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C1" w:rsidRPr="006C19C1" w:rsidRDefault="006C19C1" w:rsidP="008A4B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ИНСТРУКЦИЯ ПО ПРОВЕДЕНИЮ ПАТЕНТНОГО ПОИСКА</w:t>
      </w:r>
    </w:p>
    <w:p w:rsidR="006C19C1" w:rsidRDefault="006C19C1" w:rsidP="008A4BA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D0065E" w:rsidRPr="006C19C1" w:rsidRDefault="006C19C1" w:rsidP="008A4B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При проведении патентного поиска Вам необходимо найти следующую информацию:</w:t>
      </w:r>
    </w:p>
    <w:p w:rsidR="00D0065E" w:rsidRPr="006C19C1" w:rsidRDefault="006C19C1" w:rsidP="008A4BA8">
      <w:pPr>
        <w:numPr>
          <w:ilvl w:val="0"/>
          <w:numId w:val="1"/>
        </w:numPr>
        <w:shd w:val="clear" w:color="auto" w:fill="FFFFFF"/>
        <w:tabs>
          <w:tab w:val="left" w:pos="713"/>
        </w:tabs>
        <w:spacing w:before="151"/>
        <w:ind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Индекс МПК (например, </w:t>
      </w:r>
      <w:r w:rsidRPr="006C19C1">
        <w:rPr>
          <w:rFonts w:ascii="Times New Roman" w:eastAsia="Times New Roman" w:hAnsi="Times New Roman" w:cs="Times New Roman"/>
          <w:i/>
          <w:iCs/>
          <w:sz w:val="28"/>
          <w:szCs w:val="28"/>
        </w:rPr>
        <w:t>НОЗКЗ/03, А61В1/273)</w:t>
      </w:r>
    </w:p>
    <w:p w:rsidR="00D0065E" w:rsidRPr="006C19C1" w:rsidRDefault="006C19C1" w:rsidP="008A4BA8">
      <w:pPr>
        <w:numPr>
          <w:ilvl w:val="0"/>
          <w:numId w:val="1"/>
        </w:numPr>
        <w:shd w:val="clear" w:color="auto" w:fill="FFFFFF"/>
        <w:tabs>
          <w:tab w:val="left" w:pos="713"/>
        </w:tabs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9"/>
          <w:sz w:val="28"/>
          <w:szCs w:val="28"/>
        </w:rPr>
        <w:t>Страна</w:t>
      </w:r>
    </w:p>
    <w:p w:rsidR="00D0065E" w:rsidRPr="006C19C1" w:rsidRDefault="006C19C1" w:rsidP="008A4BA8">
      <w:pPr>
        <w:numPr>
          <w:ilvl w:val="0"/>
          <w:numId w:val="1"/>
        </w:numPr>
        <w:shd w:val="clear" w:color="auto" w:fill="FFFFFF"/>
        <w:tabs>
          <w:tab w:val="left" w:pos="713"/>
        </w:tabs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>№ патента, заявки</w:t>
      </w:r>
    </w:p>
    <w:p w:rsidR="00D0065E" w:rsidRPr="006C19C1" w:rsidRDefault="006C19C1" w:rsidP="008A4BA8">
      <w:pPr>
        <w:numPr>
          <w:ilvl w:val="0"/>
          <w:numId w:val="1"/>
        </w:numPr>
        <w:shd w:val="clear" w:color="auto" w:fill="FFFFFF"/>
        <w:tabs>
          <w:tab w:val="left" w:pos="713"/>
        </w:tabs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>Название патента, заявки</w:t>
      </w:r>
    </w:p>
    <w:p w:rsidR="00D0065E" w:rsidRPr="006C19C1" w:rsidRDefault="006C19C1" w:rsidP="008A4BA8">
      <w:pPr>
        <w:numPr>
          <w:ilvl w:val="0"/>
          <w:numId w:val="1"/>
        </w:numPr>
        <w:shd w:val="clear" w:color="auto" w:fill="FFFFFF"/>
        <w:tabs>
          <w:tab w:val="left" w:pos="713"/>
        </w:tabs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z w:val="28"/>
          <w:szCs w:val="28"/>
        </w:rPr>
        <w:t>Дата публикации</w:t>
      </w:r>
    </w:p>
    <w:p w:rsidR="00D0065E" w:rsidRPr="006C19C1" w:rsidRDefault="006C19C1" w:rsidP="008A4BA8">
      <w:pPr>
        <w:shd w:val="clear" w:color="auto" w:fill="FFFFFF"/>
        <w:spacing w:before="259"/>
        <w:jc w:val="center"/>
        <w:rPr>
          <w:rFonts w:ascii="Times New Roman" w:hAnsi="Times New Roman" w:cs="Times New Roman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Патентный поиск по БД </w:t>
      </w:r>
      <w:hyperlink r:id="rId6" w:history="1">
        <w:r w:rsidRPr="006C19C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  <w:lang w:val="en-US"/>
          </w:rPr>
          <w:t>www</w:t>
        </w:r>
        <w:r w:rsidRPr="006C19C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</w:rPr>
          <w:t>.</w:t>
        </w:r>
        <w:proofErr w:type="spellStart"/>
        <w:r w:rsidRPr="006C19C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  <w:lang w:val="en-US"/>
          </w:rPr>
          <w:t>fips</w:t>
        </w:r>
        <w:proofErr w:type="spellEnd"/>
        <w:r w:rsidRPr="006C19C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</w:rPr>
          <w:t>.</w:t>
        </w:r>
        <w:proofErr w:type="spellStart"/>
        <w:r w:rsidRPr="006C19C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0065E" w:rsidRPr="006C19C1" w:rsidRDefault="006C19C1" w:rsidP="008A4BA8">
      <w:pPr>
        <w:numPr>
          <w:ilvl w:val="0"/>
          <w:numId w:val="2"/>
        </w:numPr>
        <w:shd w:val="clear" w:color="auto" w:fill="FFFFFF"/>
        <w:tabs>
          <w:tab w:val="left" w:pos="703"/>
        </w:tabs>
        <w:spacing w:before="209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Зафиксируйте позицию «Информационно-поисковые системы», далее ведите логин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guest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"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и пароль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guest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",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>«Вход».</w:t>
      </w:r>
    </w:p>
    <w:p w:rsidR="00D0065E" w:rsidRPr="006C19C1" w:rsidRDefault="006C19C1" w:rsidP="008A4BA8">
      <w:pPr>
        <w:numPr>
          <w:ilvl w:val="0"/>
          <w:numId w:val="2"/>
        </w:numPr>
        <w:shd w:val="clear" w:color="auto" w:fill="FFFFFF"/>
        <w:tabs>
          <w:tab w:val="left" w:pos="703"/>
        </w:tabs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Выделите позицию </w:t>
      </w:r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«Патентные документы РФ» </w:t>
      </w:r>
      <w:r w:rsidRPr="006C19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 зафиксируйте </w:t>
      </w:r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«Рефераты на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российские изобретения»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(можно шире), далее </w:t>
      </w:r>
      <w:r w:rsidRPr="006C19C1">
        <w:rPr>
          <w:rFonts w:ascii="Times New Roman" w:eastAsia="Times New Roman" w:hAnsi="Times New Roman" w:cs="Times New Roman"/>
          <w:i/>
          <w:iCs/>
          <w:sz w:val="28"/>
          <w:szCs w:val="28"/>
        </w:rPr>
        <w:t>«Поиск».</w:t>
      </w:r>
    </w:p>
    <w:p w:rsidR="00D0065E" w:rsidRPr="006C19C1" w:rsidRDefault="006C19C1" w:rsidP="008A4BA8">
      <w:pPr>
        <w:numPr>
          <w:ilvl w:val="0"/>
          <w:numId w:val="2"/>
        </w:numPr>
        <w:shd w:val="clear" w:color="auto" w:fill="FFFFFF"/>
        <w:tabs>
          <w:tab w:val="left" w:pos="7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разделе </w:t>
      </w:r>
      <w:r w:rsidRPr="006C19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«Поисковый запрос» </w:t>
      </w: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введите ключевые слова в </w:t>
      </w:r>
      <w:r w:rsidRPr="006C19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«Основной области запроса».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более полной информации предпочтительно введение ключевых слов с «усечением», например: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лазер*,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а также с «усечением» второго ключевого слова, при этом печатая его с пробелом, который является аналогом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and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»,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например: </w:t>
      </w:r>
      <w:r w:rsidRPr="006C19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лазер* хирургии*.</w:t>
      </w:r>
    </w:p>
    <w:p w:rsidR="00D0065E" w:rsidRPr="006C19C1" w:rsidRDefault="006C19C1" w:rsidP="008A4BA8">
      <w:pPr>
        <w:numPr>
          <w:ilvl w:val="0"/>
          <w:numId w:val="3"/>
        </w:numPr>
        <w:shd w:val="clear" w:color="auto" w:fill="FFFFFF"/>
        <w:tabs>
          <w:tab w:val="left" w:pos="703"/>
        </w:tabs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Повторите команду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«Поиск»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>и Вам будет предложена общая информация по найденным патентам.</w:t>
      </w:r>
    </w:p>
    <w:p w:rsidR="00D0065E" w:rsidRPr="006C19C1" w:rsidRDefault="006C19C1" w:rsidP="008A4BA8">
      <w:pPr>
        <w:numPr>
          <w:ilvl w:val="0"/>
          <w:numId w:val="3"/>
        </w:numPr>
        <w:shd w:val="clear" w:color="auto" w:fill="FFFFFF"/>
        <w:tabs>
          <w:tab w:val="left" w:pos="703"/>
        </w:tabs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z w:val="28"/>
          <w:szCs w:val="28"/>
        </w:rPr>
        <w:t>Для получения более детальной информации выделите № патента или его название.</w:t>
      </w:r>
    </w:p>
    <w:p w:rsidR="00D0065E" w:rsidRPr="006C19C1" w:rsidRDefault="006C19C1" w:rsidP="008A4BA8">
      <w:pPr>
        <w:shd w:val="clear" w:color="auto" w:fill="FFFFFF"/>
        <w:spacing w:before="25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Патентный поиск в рамках Евразийской патентной организации </w:t>
      </w:r>
      <w:hyperlink r:id="rId7" w:history="1">
        <w:r w:rsidRPr="006C19C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  <w:lang w:val="en-US"/>
          </w:rPr>
          <w:t>www</w:t>
        </w:r>
        <w:r w:rsidRPr="006C19C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</w:rPr>
          <w:t>.</w:t>
        </w:r>
        <w:proofErr w:type="spellStart"/>
        <w:r w:rsidRPr="006C19C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  <w:lang w:val="en-US"/>
          </w:rPr>
          <w:t>eapatis</w:t>
        </w:r>
        <w:proofErr w:type="spellEnd"/>
        <w:r w:rsidRPr="006C19C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</w:rPr>
          <w:t>.</w:t>
        </w:r>
        <w:r w:rsidRPr="006C19C1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  <w:lang w:val="en-US"/>
          </w:rPr>
          <w:t>com</w:t>
        </w:r>
      </w:hyperlink>
    </w:p>
    <w:p w:rsidR="00D0065E" w:rsidRPr="006C19C1" w:rsidRDefault="006C19C1" w:rsidP="008A4BA8">
      <w:pPr>
        <w:shd w:val="clear" w:color="auto" w:fill="FFFFFF"/>
        <w:tabs>
          <w:tab w:val="left" w:pos="1080"/>
        </w:tabs>
        <w:spacing w:before="2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C1">
        <w:rPr>
          <w:rFonts w:ascii="Times New Roman" w:hAnsi="Times New Roman" w:cs="Times New Roman"/>
          <w:spacing w:val="-16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входа в бесплатные БД необходимо ввести имя пользователя </w:t>
      </w:r>
      <w:r w:rsidRPr="006C19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"</w:t>
      </w:r>
      <w:r w:rsidRPr="006C19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guest</w:t>
      </w:r>
      <w:r w:rsidRPr="006C19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" </w:t>
      </w: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>и пароль</w:t>
      </w:r>
    </w:p>
    <w:p w:rsidR="006C19C1" w:rsidRDefault="006C19C1" w:rsidP="008A4BA8">
      <w:pPr>
        <w:shd w:val="clear" w:color="auto" w:fill="FFFFFF"/>
        <w:spacing w:before="2"/>
        <w:ind w:firstLine="709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6C19C1">
        <w:rPr>
          <w:rFonts w:ascii="Times New Roman" w:hAnsi="Times New Roman" w:cs="Times New Roman"/>
          <w:b/>
          <w:bCs/>
          <w:spacing w:val="-5"/>
          <w:sz w:val="28"/>
          <w:szCs w:val="28"/>
        </w:rPr>
        <w:t>"</w:t>
      </w:r>
      <w:r w:rsidRPr="006C19C1">
        <w:rPr>
          <w:rFonts w:ascii="Times New Roman" w:hAnsi="Times New Roman" w:cs="Times New Roman"/>
          <w:b/>
          <w:bCs/>
          <w:spacing w:val="-5"/>
          <w:sz w:val="28"/>
          <w:szCs w:val="28"/>
          <w:lang w:val="en-US"/>
        </w:rPr>
        <w:t>guest</w:t>
      </w:r>
      <w:r w:rsidRPr="006C19C1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", </w:t>
      </w: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далее </w:t>
      </w:r>
      <w:r w:rsidRPr="006C19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«Вход».</w:t>
      </w:r>
    </w:p>
    <w:p w:rsidR="00D0065E" w:rsidRPr="006C19C1" w:rsidRDefault="006C19C1" w:rsidP="008A4BA8">
      <w:pPr>
        <w:shd w:val="clear" w:color="auto" w:fill="FFFFFF"/>
        <w:spacing w:before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C1">
        <w:rPr>
          <w:rFonts w:ascii="Times New Roman" w:hAnsi="Times New Roman" w:cs="Times New Roman"/>
          <w:spacing w:val="-13"/>
          <w:sz w:val="28"/>
          <w:szCs w:val="28"/>
        </w:rPr>
        <w:t>2.</w:t>
      </w:r>
      <w:r w:rsidRPr="006C19C1">
        <w:rPr>
          <w:rFonts w:ascii="Times New Roman" w:hAnsi="Times New Roman" w:cs="Times New Roman"/>
          <w:sz w:val="28"/>
          <w:szCs w:val="28"/>
        </w:rPr>
        <w:tab/>
      </w: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части </w:t>
      </w:r>
      <w:r w:rsidRPr="006C19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«Патентный фонд ЕАПВ» </w:t>
      </w: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отметить «галочкой» пункт </w:t>
      </w:r>
      <w:r w:rsidRPr="006C19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«ЕАПВ (патенты и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заявки)».</w:t>
      </w:r>
    </w:p>
    <w:p w:rsidR="00D0065E" w:rsidRPr="006C19C1" w:rsidRDefault="006C19C1" w:rsidP="008A4BA8">
      <w:pPr>
        <w:numPr>
          <w:ilvl w:val="0"/>
          <w:numId w:val="4"/>
        </w:numPr>
        <w:shd w:val="clear" w:color="auto" w:fill="FFFFFF"/>
        <w:tabs>
          <w:tab w:val="left" w:pos="1075"/>
        </w:tabs>
        <w:spacing w:before="2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proofErr w:type="gramStart"/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части </w:t>
      </w:r>
      <w:r w:rsidRPr="006C19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«Поиск по реквизитам» </w:t>
      </w: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>необходимо представить максимально возможное (4-</w:t>
      </w:r>
      <w:r w:rsidRPr="006C19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5) ключевых слов (с «усечением», например: </w:t>
      </w:r>
      <w:proofErr w:type="spellStart"/>
      <w:r w:rsidRPr="006C19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/>
        </w:rPr>
        <w:t>surg</w:t>
      </w:r>
      <w:proofErr w:type="spellEnd"/>
      <w:r w:rsidRPr="006C19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*) </w:t>
      </w:r>
      <w:r w:rsidRPr="006C19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 названия или реферата (заменяя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>при этом предлагаемые позиции на "</w:t>
      </w:r>
      <w:r w:rsidRPr="006C19C1">
        <w:rPr>
          <w:rFonts w:ascii="Times New Roman" w:eastAsia="Times New Roman" w:hAnsi="Times New Roman" w:cs="Times New Roman"/>
          <w:sz w:val="28"/>
          <w:szCs w:val="28"/>
          <w:lang w:val="en-US"/>
        </w:rPr>
        <w:t>KW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", затем дается команда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>«Искать».</w:t>
      </w:r>
      <w:proofErr w:type="gramEnd"/>
    </w:p>
    <w:p w:rsidR="00D0065E" w:rsidRPr="006C19C1" w:rsidRDefault="006C19C1" w:rsidP="008A4BA8">
      <w:pPr>
        <w:numPr>
          <w:ilvl w:val="0"/>
          <w:numId w:val="4"/>
        </w:numPr>
        <w:shd w:val="clear" w:color="auto" w:fill="FFFFFF"/>
        <w:tabs>
          <w:tab w:val="left" w:pos="1075"/>
        </w:tabs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z w:val="28"/>
          <w:szCs w:val="28"/>
        </w:rPr>
        <w:t>Перед поиском информации внимательно ознакомьтесь с разделом «Справочные материалы».</w:t>
      </w:r>
    </w:p>
    <w:p w:rsidR="006C19C1" w:rsidRDefault="006C19C1" w:rsidP="008A4BA8">
      <w:pPr>
        <w:shd w:val="clear" w:color="auto" w:fill="FFFFFF"/>
        <w:spacing w:before="254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Патентный поиск в рамках патентных организаций США</w:t>
      </w:r>
    </w:p>
    <w:p w:rsidR="00D0065E" w:rsidRPr="006C19C1" w:rsidRDefault="008A4BA8" w:rsidP="008A4BA8">
      <w:pPr>
        <w:shd w:val="clear" w:color="auto" w:fill="FFFFFF"/>
        <w:spacing w:before="254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C19C1" w:rsidRPr="006C19C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  <w:lang w:val="en-US"/>
          </w:rPr>
          <w:t>http</w:t>
        </w:r>
        <w:r w:rsidR="006C19C1" w:rsidRPr="006C19C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>://.</w:t>
        </w:r>
        <w:proofErr w:type="spellStart"/>
        <w:r w:rsidR="006C19C1" w:rsidRPr="006C19C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  <w:lang w:val="en-US"/>
          </w:rPr>
          <w:t>uspto</w:t>
        </w:r>
        <w:proofErr w:type="spellEnd"/>
        <w:r w:rsidR="006C19C1" w:rsidRPr="006C19C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>.</w:t>
        </w:r>
        <w:proofErr w:type="spellStart"/>
        <w:r w:rsidR="006C19C1" w:rsidRPr="006C19C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  <w:lang w:val="en-US"/>
          </w:rPr>
          <w:t>gov</w:t>
        </w:r>
        <w:proofErr w:type="spellEnd"/>
        <w:r w:rsidR="006C19C1" w:rsidRPr="006C19C1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>/</w:t>
        </w:r>
      </w:hyperlink>
    </w:p>
    <w:p w:rsidR="00D0065E" w:rsidRPr="006C19C1" w:rsidRDefault="006C19C1" w:rsidP="008A4BA8">
      <w:pPr>
        <w:numPr>
          <w:ilvl w:val="0"/>
          <w:numId w:val="5"/>
        </w:numPr>
        <w:shd w:val="clear" w:color="auto" w:fill="FFFFFF"/>
        <w:tabs>
          <w:tab w:val="left" w:pos="703"/>
        </w:tabs>
        <w:spacing w:before="214"/>
        <w:ind w:firstLine="709"/>
        <w:jc w:val="both"/>
        <w:rPr>
          <w:rFonts w:ascii="Times New Roman" w:hAnsi="Times New Roman" w:cs="Times New Roman"/>
          <w:spacing w:val="-17"/>
          <w:sz w:val="28"/>
          <w:szCs w:val="28"/>
          <w:lang w:val="en-US"/>
        </w:rPr>
      </w:pP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</w:rPr>
        <w:t>части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6C19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/>
        </w:rPr>
        <w:t xml:space="preserve">"Patents" 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</w:rPr>
        <w:t>или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6C19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/>
        </w:rPr>
        <w:t xml:space="preserve">"Published Patent Applications" 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</w:rPr>
        <w:t>фиксируем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</w:rPr>
        <w:t>позицию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6C19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/>
        </w:rPr>
        <w:t>"Search".</w:t>
      </w:r>
    </w:p>
    <w:p w:rsidR="00D0065E" w:rsidRPr="006C19C1" w:rsidRDefault="006C19C1" w:rsidP="008A4BA8">
      <w:pPr>
        <w:numPr>
          <w:ilvl w:val="0"/>
          <w:numId w:val="5"/>
        </w:numPr>
        <w:shd w:val="clear" w:color="auto" w:fill="FFFFFF"/>
        <w:tabs>
          <w:tab w:val="left" w:pos="703"/>
        </w:tabs>
        <w:spacing w:before="2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  <w:lang w:val="en-US"/>
        </w:rPr>
      </w:pP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</w:rPr>
        <w:t>разделе</w:t>
      </w: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6C19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en-US"/>
        </w:rPr>
        <w:t xml:space="preserve">«PATFT: Issued Patents» </w:t>
      </w: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</w:rPr>
        <w:t>фиксируем</w:t>
      </w: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6C19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en-US"/>
        </w:rPr>
        <w:t>"Advanced Search".</w:t>
      </w:r>
    </w:p>
    <w:p w:rsidR="00D0065E" w:rsidRPr="006C19C1" w:rsidRDefault="006C19C1" w:rsidP="008A4BA8">
      <w:pPr>
        <w:numPr>
          <w:ilvl w:val="0"/>
          <w:numId w:val="6"/>
        </w:numPr>
        <w:shd w:val="clear" w:color="auto" w:fill="FFFFFF"/>
        <w:tabs>
          <w:tab w:val="left" w:pos="703"/>
        </w:tabs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 xml:space="preserve">Вписать в </w:t>
      </w:r>
      <w:r w:rsidRPr="006C19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/>
        </w:rPr>
        <w:t>QUERY</w:t>
      </w:r>
      <w:r w:rsidRPr="006C19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(</w:t>
      </w:r>
      <w:r w:rsidRPr="006C19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/>
        </w:rPr>
        <w:t>Help</w:t>
      </w:r>
      <w:r w:rsidRPr="006C19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) 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слова, которые могут встречаться в названии искомых патентов,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>полностью повторяя все детали, указанные в образце, например:</w:t>
      </w:r>
    </w:p>
    <w:p w:rsidR="00D0065E" w:rsidRPr="006C19C1" w:rsidRDefault="006C19C1" w:rsidP="008A4B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C19C1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ttl</w:t>
      </w:r>
      <w:proofErr w:type="spellEnd"/>
      <w:proofErr w:type="gramEnd"/>
      <w:r w:rsidRPr="006C19C1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/(endoscopy and (intervention))</w:t>
      </w:r>
    </w:p>
    <w:p w:rsidR="00D0065E" w:rsidRPr="006C19C1" w:rsidRDefault="006C19C1" w:rsidP="008A4BA8">
      <w:pPr>
        <w:numPr>
          <w:ilvl w:val="0"/>
          <w:numId w:val="7"/>
        </w:numPr>
        <w:shd w:val="clear" w:color="auto" w:fill="FFFFFF"/>
        <w:tabs>
          <w:tab w:val="left" w:pos="703"/>
        </w:tabs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Подается команда </w:t>
      </w:r>
      <w:r w:rsidRPr="006C19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/>
        </w:rPr>
        <w:t>«Search»</w:t>
      </w:r>
    </w:p>
    <w:p w:rsidR="00D0065E" w:rsidRPr="006C19C1" w:rsidRDefault="006C19C1" w:rsidP="008A4BA8">
      <w:pPr>
        <w:numPr>
          <w:ilvl w:val="0"/>
          <w:numId w:val="8"/>
        </w:numPr>
        <w:shd w:val="clear" w:color="auto" w:fill="FFFFFF"/>
        <w:tabs>
          <w:tab w:val="left" w:pos="703"/>
        </w:tabs>
        <w:spacing w:before="5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случае правильной подачи ключевых слов в названии изобретения Вам будет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>предложен целый ряд патентов с указанием их номеров и названий.</w:t>
      </w:r>
    </w:p>
    <w:p w:rsidR="006C19C1" w:rsidRPr="006C19C1" w:rsidRDefault="006C19C1" w:rsidP="008A4BA8">
      <w:pPr>
        <w:numPr>
          <w:ilvl w:val="0"/>
          <w:numId w:val="8"/>
        </w:numPr>
        <w:shd w:val="clear" w:color="auto" w:fill="FFFFFF"/>
        <w:tabs>
          <w:tab w:val="left" w:pos="703"/>
        </w:tabs>
        <w:spacing w:before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Если Вам необходимо ознакомиться с общей информацией по патенту, зафиксируйте </w:t>
      </w:r>
      <w:r w:rsidRPr="006C19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№ патента, название которого Вас более всего заинтересовало. В этом случае Вам будет </w:t>
      </w:r>
      <w:r w:rsidR="00254DF4" w:rsidRPr="006C19C1">
        <w:rPr>
          <w:rFonts w:ascii="Times New Roman" w:eastAsia="Times New Roman" w:hAnsi="Times New Roman" w:cs="Times New Roman"/>
          <w:sz w:val="28"/>
          <w:szCs w:val="28"/>
        </w:rPr>
        <w:t>предложено резюме, а также информация об изобретателе (правообладателе), соавторах, № заявки на патент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DF4" w:rsidRPr="006C19C1" w:rsidRDefault="00254DF4" w:rsidP="008A4BA8">
      <w:pPr>
        <w:numPr>
          <w:ilvl w:val="0"/>
          <w:numId w:val="8"/>
        </w:numPr>
        <w:shd w:val="clear" w:color="auto" w:fill="FFFFFF"/>
        <w:tabs>
          <w:tab w:val="left" w:pos="703"/>
        </w:tabs>
        <w:spacing w:before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>Если же Вас заинтересует более полное описание изобретения, нажмите на «</w:t>
      </w:r>
      <w:r w:rsidRPr="006C19C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</w:t>
      </w: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</w:t>
      </w:r>
      <w:r w:rsidR="006C19C1">
        <w:rPr>
          <w:rFonts w:ascii="Times New Roman" w:eastAsia="Times New Roman" w:hAnsi="Times New Roman" w:cs="Times New Roman"/>
          <w:spacing w:val="-1"/>
          <w:sz w:val="28"/>
          <w:szCs w:val="28"/>
        </w:rPr>
        <w:t>–</w:t>
      </w: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название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>(«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Title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»).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Если патентов по данному вопросу найдено достаточно много, они будут представлены группами, например, по 50 наименований. </w:t>
      </w:r>
      <w:proofErr w:type="gramStart"/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Для ознакомления со следующей частью патентов необходимо зафиксировать, например,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Next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50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Hits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"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>(следующие 50 наименований).</w:t>
      </w:r>
      <w:proofErr w:type="gramEnd"/>
    </w:p>
    <w:p w:rsidR="00254DF4" w:rsidRPr="006C19C1" w:rsidRDefault="00254DF4" w:rsidP="008A4BA8">
      <w:pPr>
        <w:shd w:val="clear" w:color="auto" w:fill="FFFFFF"/>
        <w:spacing w:before="25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Патентный поиск в рамках БД европейских патентных ведомств </w:t>
      </w:r>
      <w:proofErr w:type="spellStart"/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/>
        </w:rPr>
        <w:t>esp</w:t>
      </w:r>
      <w:proofErr w:type="spellEnd"/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@</w:t>
      </w:r>
      <w:proofErr w:type="spellStart"/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/>
        </w:rPr>
        <w:t>cenet</w:t>
      </w:r>
      <w:proofErr w:type="spellEnd"/>
    </w:p>
    <w:p w:rsidR="00254DF4" w:rsidRPr="006C19C1" w:rsidRDefault="00254DF4" w:rsidP="008A4BA8">
      <w:pPr>
        <w:shd w:val="clear" w:color="auto" w:fill="FFFFFF"/>
        <w:spacing w:before="274"/>
        <w:jc w:val="center"/>
        <w:rPr>
          <w:rFonts w:ascii="Times New Roman" w:hAnsi="Times New Roman" w:cs="Times New Roman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Зайдите на сайт </w:t>
      </w:r>
      <w:hyperlink r:id="rId9" w:history="1">
        <w:r w:rsidRPr="006C19C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6C19C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6C19C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fips</w:t>
        </w:r>
        <w:proofErr w:type="spellEnd"/>
        <w:r w:rsidRPr="006C19C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6C19C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</w:p>
    <w:bookmarkEnd w:id="0"/>
    <w:p w:rsidR="00254DF4" w:rsidRPr="006C19C1" w:rsidRDefault="00254DF4" w:rsidP="008A4BA8">
      <w:pPr>
        <w:numPr>
          <w:ilvl w:val="0"/>
          <w:numId w:val="9"/>
        </w:numPr>
        <w:shd w:val="clear" w:color="auto" w:fill="FFFFFF"/>
        <w:tabs>
          <w:tab w:val="left" w:pos="1070"/>
        </w:tabs>
        <w:spacing w:before="214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Зафиксируйте позицию </w:t>
      </w:r>
      <w:r w:rsidRPr="006C19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«Информационно-поисковые системы».</w:t>
      </w:r>
    </w:p>
    <w:p w:rsidR="00254DF4" w:rsidRPr="006C19C1" w:rsidRDefault="00254DF4" w:rsidP="008A4BA8">
      <w:pPr>
        <w:numPr>
          <w:ilvl w:val="0"/>
          <w:numId w:val="9"/>
        </w:numPr>
        <w:shd w:val="clear" w:color="auto" w:fill="FFFFFF"/>
        <w:tabs>
          <w:tab w:val="left" w:pos="1070"/>
        </w:tabs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части </w:t>
      </w:r>
      <w:r w:rsidRPr="006C19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«Информационные ресурсы» </w:t>
      </w: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найдите раздел </w:t>
      </w:r>
      <w:hyperlink r:id="rId10" w:history="1">
        <w:proofErr w:type="spellStart"/>
        <w:r w:rsidRPr="006C19C1">
          <w:rPr>
            <w:rFonts w:ascii="Times New Roman" w:eastAsia="Times New Roman" w:hAnsi="Times New Roman" w:cs="Times New Roman"/>
            <w:b/>
            <w:bCs/>
            <w:spacing w:val="-5"/>
            <w:sz w:val="28"/>
            <w:szCs w:val="28"/>
            <w:u w:val="single"/>
            <w:lang w:val="en-US"/>
          </w:rPr>
          <w:t>ru</w:t>
        </w:r>
        <w:proofErr w:type="spellEnd"/>
        <w:r w:rsidRPr="006C19C1">
          <w:rPr>
            <w:rFonts w:ascii="Times New Roman" w:eastAsia="Times New Roman" w:hAnsi="Times New Roman" w:cs="Times New Roman"/>
            <w:b/>
            <w:bCs/>
            <w:spacing w:val="-5"/>
            <w:sz w:val="28"/>
            <w:szCs w:val="28"/>
            <w:u w:val="single"/>
          </w:rPr>
          <w:t>.</w:t>
        </w:r>
        <w:proofErr w:type="spellStart"/>
        <w:r w:rsidRPr="006C19C1">
          <w:rPr>
            <w:rFonts w:ascii="Times New Roman" w:eastAsia="Times New Roman" w:hAnsi="Times New Roman" w:cs="Times New Roman"/>
            <w:b/>
            <w:bCs/>
            <w:spacing w:val="-5"/>
            <w:sz w:val="28"/>
            <w:szCs w:val="28"/>
            <w:u w:val="single"/>
            <w:lang w:val="en-US"/>
          </w:rPr>
          <w:t>espacenet</w:t>
        </w:r>
        <w:proofErr w:type="spellEnd"/>
        <w:r w:rsidRPr="006C19C1">
          <w:rPr>
            <w:rFonts w:ascii="Times New Roman" w:eastAsia="Times New Roman" w:hAnsi="Times New Roman" w:cs="Times New Roman"/>
            <w:b/>
            <w:bCs/>
            <w:spacing w:val="-5"/>
            <w:sz w:val="28"/>
            <w:szCs w:val="28"/>
            <w:u w:val="single"/>
          </w:rPr>
          <w:t>.</w:t>
        </w:r>
        <w:r w:rsidRPr="006C19C1">
          <w:rPr>
            <w:rFonts w:ascii="Times New Roman" w:eastAsia="Times New Roman" w:hAnsi="Times New Roman" w:cs="Times New Roman"/>
            <w:b/>
            <w:bCs/>
            <w:spacing w:val="-5"/>
            <w:sz w:val="28"/>
            <w:szCs w:val="28"/>
            <w:u w:val="single"/>
            <w:lang w:val="en-US"/>
          </w:rPr>
          <w:t>com</w:t>
        </w:r>
      </w:hyperlink>
      <w:r w:rsidRPr="006C19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, </w:t>
      </w:r>
      <w:r w:rsidRPr="006C19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далее </w:t>
      </w:r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«Российский сервер </w:t>
      </w:r>
      <w:proofErr w:type="spellStart"/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/>
        </w:rPr>
        <w:t>esp</w:t>
      </w:r>
      <w:proofErr w:type="spellEnd"/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@</w:t>
      </w:r>
      <w:proofErr w:type="spellStart"/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/>
        </w:rPr>
        <w:t>cenet</w:t>
      </w:r>
      <w:proofErr w:type="spellEnd"/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» </w:t>
      </w:r>
      <w:r w:rsidRPr="006C19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 осуществите </w:t>
      </w:r>
      <w:r w:rsidRPr="006C19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расширенный поиск.</w:t>
      </w:r>
    </w:p>
    <w:p w:rsidR="00254DF4" w:rsidRPr="006C19C1" w:rsidRDefault="00254DF4" w:rsidP="008A4BA8">
      <w:pPr>
        <w:numPr>
          <w:ilvl w:val="0"/>
          <w:numId w:val="9"/>
        </w:numPr>
        <w:shd w:val="clear" w:color="auto" w:fill="FFFFFF"/>
        <w:tabs>
          <w:tab w:val="left" w:pos="1070"/>
        </w:tabs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Выбираете патентную базу данных </w:t>
      </w:r>
      <w:r w:rsidRPr="006C19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>Worldwide</w:t>
      </w:r>
      <w:r w:rsidRPr="006C19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или </w:t>
      </w:r>
      <w:r w:rsidRPr="006C19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ЕР </w:t>
      </w: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(Европы) и вводите ключевые 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слова в названии или в реферате на </w:t>
      </w:r>
      <w:r w:rsidRPr="006C19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английском языке. </w:t>
      </w:r>
      <w:r w:rsidRPr="006C19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Если Вы выбираете патентную </w:t>
      </w:r>
      <w:r w:rsidRPr="006C19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базу данных </w:t>
      </w:r>
      <w:r w:rsidRPr="006C19C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RU</w:t>
      </w:r>
      <w:r w:rsidRPr="006C19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(России), то вводите слова в названии на </w:t>
      </w:r>
      <w:r w:rsidRPr="006C19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русском языке.</w:t>
      </w:r>
    </w:p>
    <w:p w:rsidR="006C19C1" w:rsidRPr="006C19C1" w:rsidRDefault="00254DF4" w:rsidP="008A4BA8">
      <w:pPr>
        <w:numPr>
          <w:ilvl w:val="0"/>
          <w:numId w:val="9"/>
        </w:numPr>
        <w:shd w:val="clear" w:color="auto" w:fill="FFFFFF"/>
        <w:tabs>
          <w:tab w:val="left" w:pos="1070"/>
          <w:tab w:val="left" w:pos="3055"/>
        </w:tabs>
        <w:spacing w:before="6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получить более детальную информацию по указанным патентам ознакомьтесь с данными, предлагаемыми в пунктах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«Описание» </w:t>
      </w:r>
      <w:r w:rsidRPr="006C19C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>«Формула изобретения».</w:t>
      </w:r>
      <w:r w:rsidRPr="006C19C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254DF4" w:rsidRPr="006C19C1" w:rsidRDefault="00254DF4" w:rsidP="008A4BA8">
      <w:pPr>
        <w:shd w:val="clear" w:color="auto" w:fill="FFFFFF"/>
        <w:tabs>
          <w:tab w:val="left" w:pos="1070"/>
          <w:tab w:val="left" w:pos="3055"/>
        </w:tabs>
        <w:spacing w:before="6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случае возникновения трудностей при проведении патентного поиска просим обращаться за </w:t>
      </w:r>
      <w:r w:rsidRPr="006C19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помощью в отдел охраны интеллектуальной собственности. </w:t>
      </w:r>
      <w:r w:rsidRPr="006C19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Телефон для справок: 434-06-00.</w:t>
      </w:r>
    </w:p>
    <w:p w:rsidR="00254DF4" w:rsidRDefault="00254DF4" w:rsidP="008A4BA8">
      <w:pPr>
        <w:shd w:val="clear" w:color="auto" w:fill="FFFFFF"/>
        <w:tabs>
          <w:tab w:val="left" w:pos="703"/>
        </w:tabs>
        <w:spacing w:before="5"/>
        <w:ind w:firstLine="709"/>
        <w:jc w:val="both"/>
        <w:rPr>
          <w:spacing w:val="-13"/>
        </w:rPr>
      </w:pPr>
    </w:p>
    <w:sectPr w:rsidR="00254DF4" w:rsidSect="008A4BA8">
      <w:type w:val="continuous"/>
      <w:pgSz w:w="11909" w:h="16834"/>
      <w:pgMar w:top="1216" w:right="950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03C"/>
    <w:multiLevelType w:val="singleLevel"/>
    <w:tmpl w:val="FD3C7FEC"/>
    <w:lvl w:ilvl="0">
      <w:start w:val="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25376D60"/>
    <w:multiLevelType w:val="singleLevel"/>
    <w:tmpl w:val="6DCE0C2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E49556E"/>
    <w:multiLevelType w:val="singleLevel"/>
    <w:tmpl w:val="9B78D956"/>
    <w:lvl w:ilvl="0">
      <w:start w:val="1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3">
    <w:nsid w:val="36D538BB"/>
    <w:multiLevelType w:val="singleLevel"/>
    <w:tmpl w:val="0658C828"/>
    <w:lvl w:ilvl="0">
      <w:start w:val="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464F0F02"/>
    <w:multiLevelType w:val="singleLevel"/>
    <w:tmpl w:val="043A6B2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6F6C4592"/>
    <w:multiLevelType w:val="singleLevel"/>
    <w:tmpl w:val="3EE65F6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7FAE11A0"/>
    <w:multiLevelType w:val="singleLevel"/>
    <w:tmpl w:val="6518E08C"/>
    <w:lvl w:ilvl="0">
      <w:start w:val="4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3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6"/>
    <w:lvlOverride w:ilvl="0">
      <w:lvl w:ilvl="0">
        <w:start w:val="4"/>
        <w:numFmt w:val="decimal"/>
        <w:lvlText w:val="%1."/>
        <w:legacy w:legacy="1" w:legacySpace="0" w:legacyIndent="3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DF4"/>
    <w:rsid w:val="00254DF4"/>
    <w:rsid w:val="006C19C1"/>
    <w:rsid w:val="008A4BA8"/>
    <w:rsid w:val="00D0065E"/>
    <w:rsid w:val="00D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uspto.go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apat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s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espacene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488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4</cp:revision>
  <dcterms:created xsi:type="dcterms:W3CDTF">2013-08-05T11:50:00Z</dcterms:created>
  <dcterms:modified xsi:type="dcterms:W3CDTF">2013-08-05T19:35:00Z</dcterms:modified>
</cp:coreProperties>
</file>