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A2" w:rsidRPr="008D7B12" w:rsidRDefault="00BB7AA2" w:rsidP="008D7B12">
      <w:pPr>
        <w:ind w:firstLine="567"/>
        <w:jc w:val="both"/>
        <w:rPr>
          <w:sz w:val="28"/>
          <w:szCs w:val="28"/>
        </w:rPr>
      </w:pPr>
      <w:r w:rsidRPr="008D7B12">
        <w:rPr>
          <w:sz w:val="28"/>
          <w:szCs w:val="28"/>
        </w:rPr>
        <w:t xml:space="preserve">В </w:t>
      </w:r>
      <w:r w:rsidR="008D7B12" w:rsidRPr="008D7B12">
        <w:rPr>
          <w:b/>
          <w:sz w:val="28"/>
          <w:szCs w:val="28"/>
        </w:rPr>
        <w:t>Г</w:t>
      </w:r>
      <w:r w:rsidRPr="008D7B12">
        <w:rPr>
          <w:b/>
          <w:sz w:val="28"/>
          <w:szCs w:val="28"/>
        </w:rPr>
        <w:t xml:space="preserve">осударственном университете </w:t>
      </w:r>
      <w:r w:rsidR="008D7B12" w:rsidRPr="008D7B12">
        <w:rPr>
          <w:b/>
          <w:sz w:val="28"/>
          <w:szCs w:val="28"/>
        </w:rPr>
        <w:t>по землеустройству</w:t>
      </w:r>
      <w:r w:rsidR="008D7B12" w:rsidRPr="008D7B12">
        <w:rPr>
          <w:sz w:val="28"/>
          <w:szCs w:val="28"/>
        </w:rPr>
        <w:t xml:space="preserve"> </w:t>
      </w:r>
      <w:r w:rsidR="005A3323" w:rsidRPr="008D7B12">
        <w:rPr>
          <w:sz w:val="28"/>
          <w:szCs w:val="28"/>
        </w:rPr>
        <w:t xml:space="preserve">с </w:t>
      </w:r>
      <w:r w:rsidR="005A3323" w:rsidRPr="008D7B12">
        <w:rPr>
          <w:sz w:val="28"/>
          <w:szCs w:val="28"/>
          <w:u w:val="single"/>
        </w:rPr>
        <w:t>31 января по 2 февраля 2018 года</w:t>
      </w:r>
      <w:r w:rsidRPr="008D7B12">
        <w:rPr>
          <w:sz w:val="28"/>
          <w:szCs w:val="28"/>
        </w:rPr>
        <w:t xml:space="preserve"> </w:t>
      </w:r>
      <w:r w:rsidR="005A3323" w:rsidRPr="008D7B12">
        <w:rPr>
          <w:sz w:val="28"/>
          <w:szCs w:val="28"/>
        </w:rPr>
        <w:t>проводился всероссийский открытый</w:t>
      </w:r>
      <w:r w:rsidRPr="008D7B12">
        <w:rPr>
          <w:sz w:val="28"/>
          <w:szCs w:val="28"/>
        </w:rPr>
        <w:t xml:space="preserve"> конкурс </w:t>
      </w:r>
      <w:r w:rsidR="005A3323" w:rsidRPr="008D7B12">
        <w:rPr>
          <w:sz w:val="28"/>
          <w:szCs w:val="28"/>
        </w:rPr>
        <w:t xml:space="preserve">на лучшую </w:t>
      </w:r>
      <w:r w:rsidRPr="008D7B12">
        <w:rPr>
          <w:sz w:val="28"/>
          <w:szCs w:val="28"/>
        </w:rPr>
        <w:t>выпускн</w:t>
      </w:r>
      <w:r w:rsidR="005A3323" w:rsidRPr="008D7B12">
        <w:rPr>
          <w:sz w:val="28"/>
          <w:szCs w:val="28"/>
        </w:rPr>
        <w:t xml:space="preserve">ую </w:t>
      </w:r>
      <w:r w:rsidRPr="008D7B12">
        <w:rPr>
          <w:sz w:val="28"/>
          <w:szCs w:val="28"/>
        </w:rPr>
        <w:t>квалификационн</w:t>
      </w:r>
      <w:r w:rsidR="005A3323" w:rsidRPr="008D7B12">
        <w:rPr>
          <w:sz w:val="28"/>
          <w:szCs w:val="28"/>
        </w:rPr>
        <w:t>ую  работу студентов по специальности (</w:t>
      </w:r>
      <w:r w:rsidRPr="008D7B12">
        <w:rPr>
          <w:sz w:val="28"/>
          <w:szCs w:val="28"/>
        </w:rPr>
        <w:t>направлению</w:t>
      </w:r>
      <w:r w:rsidR="005A3323" w:rsidRPr="008D7B12">
        <w:rPr>
          <w:sz w:val="28"/>
          <w:szCs w:val="28"/>
        </w:rPr>
        <w:t>)</w:t>
      </w:r>
      <w:r w:rsidRPr="008D7B12">
        <w:rPr>
          <w:sz w:val="28"/>
          <w:szCs w:val="28"/>
        </w:rPr>
        <w:t xml:space="preserve"> </w:t>
      </w:r>
      <w:r w:rsidR="005A3323" w:rsidRPr="008D7B12">
        <w:rPr>
          <w:sz w:val="28"/>
          <w:szCs w:val="28"/>
        </w:rPr>
        <w:t>21.03.02</w:t>
      </w:r>
      <w:r w:rsidRPr="008D7B12">
        <w:rPr>
          <w:sz w:val="28"/>
          <w:szCs w:val="28"/>
        </w:rPr>
        <w:t xml:space="preserve"> «Землеустройство и к</w:t>
      </w:r>
      <w:bookmarkStart w:id="0" w:name="_GoBack"/>
      <w:bookmarkEnd w:id="0"/>
      <w:r w:rsidRPr="008D7B12">
        <w:rPr>
          <w:sz w:val="28"/>
          <w:szCs w:val="28"/>
        </w:rPr>
        <w:t>адастры».</w:t>
      </w:r>
    </w:p>
    <w:p w:rsidR="00BB7AA2" w:rsidRPr="008D7B12" w:rsidRDefault="00BB7AA2" w:rsidP="008D7B12">
      <w:pPr>
        <w:ind w:firstLine="567"/>
        <w:jc w:val="both"/>
        <w:rPr>
          <w:sz w:val="28"/>
          <w:szCs w:val="28"/>
        </w:rPr>
      </w:pPr>
      <w:r w:rsidRPr="008D7B12">
        <w:rPr>
          <w:sz w:val="28"/>
          <w:szCs w:val="28"/>
        </w:rPr>
        <w:t>На конкурс представлялся один проект (от ВУЗа) в каждой номинации и документы, указанные в приложении положения о конкурсе.</w:t>
      </w:r>
    </w:p>
    <w:p w:rsidR="005A3323" w:rsidRPr="008D7B12" w:rsidRDefault="005A3323" w:rsidP="008D7B12">
      <w:pPr>
        <w:ind w:firstLine="567"/>
        <w:jc w:val="both"/>
        <w:rPr>
          <w:b/>
          <w:i/>
          <w:sz w:val="28"/>
          <w:szCs w:val="28"/>
        </w:rPr>
      </w:pPr>
    </w:p>
    <w:p w:rsidR="008D7B12" w:rsidRPr="008D7B12" w:rsidRDefault="00BB7AA2" w:rsidP="008D7B12">
      <w:pPr>
        <w:ind w:firstLine="567"/>
        <w:jc w:val="center"/>
        <w:rPr>
          <w:b/>
          <w:i/>
          <w:sz w:val="28"/>
          <w:szCs w:val="28"/>
        </w:rPr>
      </w:pPr>
      <w:r w:rsidRPr="008D7B12">
        <w:rPr>
          <w:b/>
          <w:i/>
          <w:sz w:val="28"/>
          <w:szCs w:val="28"/>
        </w:rPr>
        <w:t xml:space="preserve">Все представленные выпускные квалификационные работы выпускников КубГАУ </w:t>
      </w:r>
    </w:p>
    <w:p w:rsidR="00BB7AA2" w:rsidRPr="008D7B12" w:rsidRDefault="00BB7AA2" w:rsidP="008D7B12">
      <w:pPr>
        <w:ind w:firstLine="567"/>
        <w:jc w:val="center"/>
        <w:rPr>
          <w:b/>
          <w:i/>
          <w:sz w:val="28"/>
          <w:szCs w:val="28"/>
        </w:rPr>
      </w:pPr>
      <w:r w:rsidRPr="008D7B12">
        <w:rPr>
          <w:b/>
          <w:i/>
          <w:sz w:val="28"/>
          <w:szCs w:val="28"/>
        </w:rPr>
        <w:t>заняли призовые  места в номинациях:</w:t>
      </w:r>
    </w:p>
    <w:p w:rsidR="005A3323" w:rsidRPr="00BB7AA2" w:rsidRDefault="005A3323" w:rsidP="00BB7AA2">
      <w:pPr>
        <w:ind w:firstLine="567"/>
        <w:rPr>
          <w:b/>
          <w:i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7"/>
        <w:gridCol w:w="1767"/>
        <w:gridCol w:w="4202"/>
        <w:gridCol w:w="1838"/>
        <w:gridCol w:w="1614"/>
      </w:tblGrid>
      <w:tr w:rsidR="00BB7AA2" w:rsidRPr="00BB7AA2" w:rsidTr="008D7B12">
        <w:trPr>
          <w:trHeight w:val="2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B7AA2" w:rsidRPr="00BB7AA2" w:rsidRDefault="00BB7AA2" w:rsidP="00624F78">
            <w:pPr>
              <w:jc w:val="center"/>
            </w:pPr>
            <w:r w:rsidRPr="00BB7AA2">
              <w:t> Место в номинации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7AA2" w:rsidRPr="00BB7AA2" w:rsidRDefault="00BB7AA2" w:rsidP="00624F78">
            <w:pPr>
              <w:jc w:val="center"/>
            </w:pPr>
            <w:r w:rsidRPr="00BB7AA2">
              <w:t>ФИО студента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7AA2" w:rsidRPr="00BB7AA2" w:rsidRDefault="00BB7AA2" w:rsidP="00624F78">
            <w:pPr>
              <w:jc w:val="center"/>
            </w:pPr>
            <w:r w:rsidRPr="00BB7AA2">
              <w:t>Тема выпускной квалификационной работы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7AA2" w:rsidRPr="00BB7AA2" w:rsidRDefault="00BB7AA2" w:rsidP="00624F78">
            <w:pPr>
              <w:jc w:val="center"/>
            </w:pPr>
            <w:r w:rsidRPr="00BB7AA2">
              <w:t xml:space="preserve">Фамилия </w:t>
            </w:r>
            <w:proofErr w:type="spellStart"/>
            <w:r w:rsidRPr="00BB7AA2">
              <w:t>И.О</w:t>
            </w:r>
            <w:proofErr w:type="spellEnd"/>
            <w:r w:rsidRPr="00BB7AA2">
              <w:t>. дипломного руководителя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7AA2" w:rsidRPr="00BB7AA2" w:rsidRDefault="00BB7AA2" w:rsidP="00624F78">
            <w:pPr>
              <w:jc w:val="center"/>
            </w:pPr>
            <w:r w:rsidRPr="00BB7AA2">
              <w:t>Номинация</w:t>
            </w:r>
          </w:p>
        </w:tc>
      </w:tr>
      <w:tr w:rsidR="005A3323" w:rsidRPr="00BB7AA2" w:rsidTr="008D7B12">
        <w:trPr>
          <w:trHeight w:val="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5A3323" w:rsidRPr="00BB7AA2" w:rsidRDefault="005A3323" w:rsidP="00624F78">
            <w:pPr>
              <w:jc w:val="center"/>
            </w:pPr>
            <w:r>
              <w:t xml:space="preserve">1 </w:t>
            </w:r>
            <w:r w:rsidRPr="00BB7AA2">
              <w:t>место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proofErr w:type="spellStart"/>
            <w:r w:rsidRPr="00BB7AA2">
              <w:t>Шумаева</w:t>
            </w:r>
            <w:proofErr w:type="spellEnd"/>
            <w:r w:rsidRPr="00BB7AA2">
              <w:t xml:space="preserve"> Ксения Владимировна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r w:rsidRPr="00BB7AA2">
              <w:t>Использование сведений Единого государственного реестра недвижимости при проведении государственного земельного надзора в МО г. Краснодар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proofErr w:type="spellStart"/>
            <w:r w:rsidRPr="00BB7AA2">
              <w:t>Гагаринова</w:t>
            </w:r>
            <w:proofErr w:type="spellEnd"/>
            <w:r w:rsidRPr="00BB7AA2">
              <w:t xml:space="preserve"> </w:t>
            </w:r>
            <w:proofErr w:type="spellStart"/>
            <w:r w:rsidRPr="00BB7AA2">
              <w:t>Н.В</w:t>
            </w:r>
            <w:proofErr w:type="spellEnd"/>
            <w:r w:rsidRPr="00BB7AA2">
              <w:t xml:space="preserve">., </w:t>
            </w:r>
            <w:proofErr w:type="spellStart"/>
            <w:r w:rsidRPr="00BB7AA2">
              <w:t>к.э</w:t>
            </w:r>
            <w:proofErr w:type="gramStart"/>
            <w:r w:rsidRPr="00BB7AA2">
              <w:t>.н</w:t>
            </w:r>
            <w:proofErr w:type="spellEnd"/>
            <w:proofErr w:type="gramEnd"/>
            <w:r w:rsidRPr="00BB7AA2">
              <w:t>, доцент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A3323" w:rsidRPr="00BB7AA2" w:rsidRDefault="005A3323" w:rsidP="00624F78">
            <w:pPr>
              <w:jc w:val="center"/>
            </w:pPr>
            <w:r>
              <w:t>Кадастр недвижимости</w:t>
            </w:r>
          </w:p>
        </w:tc>
      </w:tr>
      <w:tr w:rsidR="005A3323" w:rsidRPr="00BB7AA2" w:rsidTr="008D7B12">
        <w:trPr>
          <w:trHeight w:val="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5A3323" w:rsidRPr="00BB7AA2" w:rsidRDefault="005A3323" w:rsidP="00624F78">
            <w:pPr>
              <w:jc w:val="center"/>
            </w:pPr>
            <w:r>
              <w:t xml:space="preserve">1 </w:t>
            </w:r>
            <w:r w:rsidRPr="00BB7AA2">
              <w:t>место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proofErr w:type="spellStart"/>
            <w:r w:rsidRPr="00BB7AA2">
              <w:t>Ярыш</w:t>
            </w:r>
            <w:proofErr w:type="spellEnd"/>
            <w:r w:rsidRPr="00BB7AA2">
              <w:t xml:space="preserve"> Сергей Сергеевич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r w:rsidRPr="00BB7AA2">
              <w:t>Комплекс геодезических работ при отводе земель под строительство парка аттракционов в городе-курорте Геленджик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proofErr w:type="spellStart"/>
            <w:r w:rsidRPr="00BB7AA2">
              <w:t>Гаврюхов</w:t>
            </w:r>
            <w:proofErr w:type="spellEnd"/>
            <w:r w:rsidRPr="00BB7AA2">
              <w:t xml:space="preserve"> </w:t>
            </w:r>
            <w:proofErr w:type="spellStart"/>
            <w:r w:rsidRPr="00BB7AA2">
              <w:t>А.Т</w:t>
            </w:r>
            <w:proofErr w:type="spellEnd"/>
            <w:r w:rsidRPr="00BB7AA2">
              <w:t>., к.т.н., профессор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A3323" w:rsidRPr="00BB7AA2" w:rsidRDefault="008D7B12" w:rsidP="00624F78">
            <w:pPr>
              <w:jc w:val="center"/>
            </w:pPr>
            <w:r>
              <w:t>–</w:t>
            </w:r>
          </w:p>
        </w:tc>
      </w:tr>
      <w:tr w:rsidR="008D7B12" w:rsidRPr="00BB7AA2" w:rsidTr="008D7B12">
        <w:trPr>
          <w:trHeight w:val="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8D7B12" w:rsidRPr="00BB7AA2" w:rsidRDefault="008D7B12" w:rsidP="00624F78">
            <w:pPr>
              <w:jc w:val="center"/>
            </w:pPr>
            <w:r>
              <w:t xml:space="preserve">1 </w:t>
            </w:r>
            <w:r w:rsidRPr="00BB7AA2">
              <w:t>место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r w:rsidRPr="00BB7AA2">
              <w:t>Бугаев Святослав Сергеевич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r w:rsidRPr="00BB7AA2">
              <w:t>Повышение эффективности использования земель под объектами рекреации и туризма в системе устойчивого развития сельских территорий МО Мостовский район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r w:rsidRPr="00BB7AA2">
              <w:t xml:space="preserve">Яроцкая </w:t>
            </w:r>
            <w:proofErr w:type="spellStart"/>
            <w:r w:rsidRPr="00BB7AA2">
              <w:t>Е.В</w:t>
            </w:r>
            <w:proofErr w:type="spellEnd"/>
            <w:r w:rsidRPr="00BB7AA2">
              <w:t>., к.э.н., доцент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D7B12" w:rsidRPr="00BB7AA2" w:rsidRDefault="008D7B12" w:rsidP="006B1CB5">
            <w:pPr>
              <w:jc w:val="center"/>
            </w:pPr>
            <w:r>
              <w:t>–</w:t>
            </w:r>
          </w:p>
        </w:tc>
      </w:tr>
      <w:tr w:rsidR="008D7B12" w:rsidRPr="00BB7AA2" w:rsidTr="008D7B12">
        <w:trPr>
          <w:trHeight w:val="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D7B12" w:rsidRPr="00BB7AA2" w:rsidRDefault="008D7B12" w:rsidP="00624F78">
            <w:pPr>
              <w:jc w:val="center"/>
            </w:pPr>
            <w:r>
              <w:t xml:space="preserve">2 </w:t>
            </w:r>
            <w:r w:rsidRPr="00BB7AA2">
              <w:t>место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proofErr w:type="spellStart"/>
            <w:r w:rsidRPr="00BB7AA2">
              <w:t>Алкамян</w:t>
            </w:r>
            <w:proofErr w:type="spellEnd"/>
            <w:r w:rsidRPr="00BB7AA2">
              <w:t xml:space="preserve"> </w:t>
            </w:r>
            <w:proofErr w:type="spellStart"/>
            <w:r w:rsidRPr="00BB7AA2">
              <w:t>Кнара</w:t>
            </w:r>
            <w:proofErr w:type="spellEnd"/>
            <w:r w:rsidRPr="00BB7AA2">
              <w:t xml:space="preserve"> Эдуардовна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r w:rsidRPr="00BB7AA2">
              <w:t>Кадастровая оценка земель сельскохозяйственного назначения в МО Славянский район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r w:rsidRPr="00BB7AA2">
              <w:t xml:space="preserve">Радчевский </w:t>
            </w:r>
            <w:proofErr w:type="spellStart"/>
            <w:r w:rsidRPr="00BB7AA2">
              <w:t>Н.М</w:t>
            </w:r>
            <w:proofErr w:type="spellEnd"/>
            <w:r w:rsidRPr="00BB7AA2">
              <w:t>., к.э.н., профессор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D7B12" w:rsidRPr="00BB7AA2" w:rsidRDefault="008D7B12" w:rsidP="006B1CB5">
            <w:pPr>
              <w:jc w:val="center"/>
            </w:pPr>
            <w:r>
              <w:t>–</w:t>
            </w:r>
          </w:p>
        </w:tc>
      </w:tr>
      <w:tr w:rsidR="008D7B12" w:rsidRPr="00BB7AA2" w:rsidTr="008D7B12">
        <w:trPr>
          <w:trHeight w:val="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D7B12" w:rsidRPr="00BB7AA2" w:rsidRDefault="008D7B12" w:rsidP="00624F78">
            <w:pPr>
              <w:jc w:val="center"/>
            </w:pPr>
            <w:r>
              <w:t xml:space="preserve">3 </w:t>
            </w:r>
            <w:r w:rsidRPr="00BB7AA2">
              <w:t>место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proofErr w:type="spellStart"/>
            <w:r w:rsidRPr="00BB7AA2">
              <w:t>Барануков</w:t>
            </w:r>
            <w:proofErr w:type="spellEnd"/>
            <w:r w:rsidRPr="00BB7AA2">
              <w:t xml:space="preserve">  </w:t>
            </w:r>
            <w:proofErr w:type="spellStart"/>
            <w:r w:rsidRPr="00BB7AA2">
              <w:t>Амербий</w:t>
            </w:r>
            <w:proofErr w:type="spellEnd"/>
            <w:r w:rsidRPr="00BB7AA2">
              <w:t xml:space="preserve"> </w:t>
            </w:r>
            <w:proofErr w:type="spellStart"/>
            <w:r w:rsidRPr="00BB7AA2">
              <w:t>Нуралиевич</w:t>
            </w:r>
            <w:proofErr w:type="spellEnd"/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r w:rsidRPr="00BB7AA2">
              <w:t xml:space="preserve">Планирование использования земель сельскохозяйственного назначения в МО </w:t>
            </w:r>
            <w:proofErr w:type="spellStart"/>
            <w:r w:rsidRPr="00BB7AA2">
              <w:t>Хабезский</w:t>
            </w:r>
            <w:proofErr w:type="spellEnd"/>
            <w:r w:rsidRPr="00BB7AA2">
              <w:t xml:space="preserve"> район Карачаево-Черкесской Республики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7B12" w:rsidRPr="00BB7AA2" w:rsidRDefault="008D7B12" w:rsidP="00624F78">
            <w:pPr>
              <w:jc w:val="center"/>
            </w:pPr>
            <w:r w:rsidRPr="00BB7AA2">
              <w:t xml:space="preserve">Барсукова </w:t>
            </w:r>
            <w:proofErr w:type="spellStart"/>
            <w:r w:rsidRPr="00BB7AA2">
              <w:t>Г.Н</w:t>
            </w:r>
            <w:proofErr w:type="spellEnd"/>
            <w:r w:rsidRPr="00BB7AA2">
              <w:t>., к.э.н., профессор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D7B12" w:rsidRPr="00BB7AA2" w:rsidRDefault="008D7B12" w:rsidP="006B1CB5">
            <w:pPr>
              <w:jc w:val="center"/>
            </w:pPr>
            <w:r>
              <w:t>–</w:t>
            </w:r>
          </w:p>
        </w:tc>
      </w:tr>
      <w:tr w:rsidR="005A3323" w:rsidRPr="00BB7AA2" w:rsidTr="008D7B12">
        <w:trPr>
          <w:trHeight w:val="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5A3323" w:rsidRPr="00BB7AA2" w:rsidRDefault="005A3323" w:rsidP="00624F78">
            <w:pPr>
              <w:jc w:val="center"/>
            </w:pPr>
            <w:r>
              <w:t xml:space="preserve">3 </w:t>
            </w:r>
            <w:r w:rsidRPr="00BB7AA2">
              <w:t>место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r w:rsidRPr="00BB7AA2">
              <w:t>Панова Алёна Алексеевна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r w:rsidRPr="00BB7AA2">
              <w:t xml:space="preserve">Разработка агроэкологических показателей для повышения информационной наполняемости материалов качественного учета земель (на примере ООО «Кубанские консервы»)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3323" w:rsidRPr="00BB7AA2" w:rsidRDefault="005A3323" w:rsidP="00624F78">
            <w:pPr>
              <w:jc w:val="center"/>
            </w:pPr>
            <w:r w:rsidRPr="00BB7AA2">
              <w:t xml:space="preserve">Яроцкая </w:t>
            </w:r>
            <w:proofErr w:type="spellStart"/>
            <w:r w:rsidRPr="00BB7AA2">
              <w:t>Е.В</w:t>
            </w:r>
            <w:proofErr w:type="spellEnd"/>
            <w:r w:rsidRPr="00BB7AA2">
              <w:t>., к.э.н., доцент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A3323" w:rsidRPr="00BB7AA2" w:rsidRDefault="005A3323" w:rsidP="00624F78">
            <w:pPr>
              <w:jc w:val="center"/>
            </w:pPr>
            <w:r>
              <w:t>Управление земельными ресурсами</w:t>
            </w:r>
          </w:p>
        </w:tc>
      </w:tr>
    </w:tbl>
    <w:p w:rsidR="002563D4" w:rsidRDefault="002563D4">
      <w:pPr>
        <w:rPr>
          <w:rStyle w:val="a3"/>
          <w:rFonts w:asciiTheme="minorHAnsi" w:hAnsiTheme="minorHAnsi"/>
          <w:color w:val="333333"/>
          <w:shd w:val="clear" w:color="auto" w:fill="FFFFFF"/>
        </w:rPr>
      </w:pPr>
    </w:p>
    <w:p w:rsidR="002563D4" w:rsidRPr="005A3323" w:rsidRDefault="002563D4" w:rsidP="002563D4">
      <w:pPr>
        <w:jc w:val="center"/>
        <w:rPr>
          <w:i/>
          <w:color w:val="FF0000"/>
          <w:sz w:val="28"/>
          <w:szCs w:val="28"/>
        </w:rPr>
      </w:pPr>
      <w:r w:rsidRPr="005A3323">
        <w:rPr>
          <w:rStyle w:val="a3"/>
          <w:i/>
          <w:color w:val="FF0000"/>
          <w:sz w:val="28"/>
          <w:szCs w:val="28"/>
          <w:shd w:val="clear" w:color="auto" w:fill="FFFFFF"/>
        </w:rPr>
        <w:t xml:space="preserve">Поздравляем студентов и руководителей </w:t>
      </w:r>
      <w:proofErr w:type="spellStart"/>
      <w:r w:rsidRPr="005A3323">
        <w:rPr>
          <w:rStyle w:val="a3"/>
          <w:i/>
          <w:color w:val="FF0000"/>
          <w:sz w:val="28"/>
          <w:szCs w:val="28"/>
          <w:shd w:val="clear" w:color="auto" w:fill="FFFFFF"/>
        </w:rPr>
        <w:t>ВКР</w:t>
      </w:r>
      <w:proofErr w:type="spellEnd"/>
      <w:r w:rsidRPr="005A3323">
        <w:rPr>
          <w:rStyle w:val="a3"/>
          <w:i/>
          <w:color w:val="FF0000"/>
          <w:sz w:val="28"/>
          <w:szCs w:val="28"/>
          <w:shd w:val="clear" w:color="auto" w:fill="FFFFFF"/>
        </w:rPr>
        <w:t>!</w:t>
      </w:r>
    </w:p>
    <w:sectPr w:rsidR="002563D4" w:rsidRPr="005A3323" w:rsidSect="008D7B12">
      <w:pgSz w:w="11906" w:h="16838"/>
      <w:pgMar w:top="720" w:right="28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6C"/>
    <w:rsid w:val="002563D4"/>
    <w:rsid w:val="00377043"/>
    <w:rsid w:val="005A3323"/>
    <w:rsid w:val="006431D5"/>
    <w:rsid w:val="00853012"/>
    <w:rsid w:val="008C5EBF"/>
    <w:rsid w:val="008D7B12"/>
    <w:rsid w:val="00B8286C"/>
    <w:rsid w:val="00BB7AA2"/>
    <w:rsid w:val="00D14618"/>
    <w:rsid w:val="00F3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2018-02-14T08:21:00Z</dcterms:created>
  <dcterms:modified xsi:type="dcterms:W3CDTF">2018-02-14T08:35:00Z</dcterms:modified>
</cp:coreProperties>
</file>