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A" w:rsidRDefault="00B029FE" w:rsidP="00B330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3070">
        <w:rPr>
          <w:rFonts w:ascii="Times New Roman" w:hAnsi="Times New Roman" w:cs="Times New Roman"/>
          <w:sz w:val="28"/>
          <w:szCs w:val="28"/>
        </w:rPr>
        <w:t>Результаты заочного тура Олимпиады школьников АГРО 2023</w:t>
      </w:r>
    </w:p>
    <w:p w:rsidR="004A7B16" w:rsidRPr="00B33070" w:rsidRDefault="004A7B16" w:rsidP="00B33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07.04.2023</w:t>
      </w:r>
    </w:p>
    <w:p w:rsidR="001C6033" w:rsidRPr="00B33070" w:rsidRDefault="00B33070" w:rsidP="00B33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химия</w:t>
      </w:r>
    </w:p>
    <w:tbl>
      <w:tblPr>
        <w:tblStyle w:val="a3"/>
        <w:tblW w:w="8952" w:type="dxa"/>
        <w:tblLayout w:type="fixed"/>
        <w:tblLook w:val="04A0" w:firstRow="1" w:lastRow="0" w:firstColumn="1" w:lastColumn="0" w:noHBand="0" w:noVBand="1"/>
      </w:tblPr>
      <w:tblGrid>
        <w:gridCol w:w="1260"/>
        <w:gridCol w:w="2046"/>
        <w:gridCol w:w="1070"/>
        <w:gridCol w:w="2707"/>
        <w:gridCol w:w="1869"/>
      </w:tblGrid>
      <w:tr w:rsidR="008255E8" w:rsidRPr="00B33070" w:rsidTr="00B33070">
        <w:trPr>
          <w:trHeight w:val="1951"/>
        </w:trPr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070" w:type="dxa"/>
          </w:tcPr>
          <w:p w:rsidR="008255E8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07" w:type="dxa"/>
          </w:tcPr>
          <w:p w:rsidR="008255E8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869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Результаты заочного тура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Агеева Анастасия Валерьевна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МОУ «Октябрьская СОШ»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Анищенко Анастасия Тарасовна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 Лицей №16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Варламова Виктория Алексеевна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ГБОУ СОШ с. Ягодное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Мокрушина</w:t>
            </w:r>
          </w:p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№  12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Соловьева Марина Юрьевна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МОУ гимназия № 20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Фицик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Михайлович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МОУ «Октябрьская СОШ»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Парфенова</w:t>
            </w:r>
          </w:p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</w:p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лицей №64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проверке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Шабанов Марат Русланович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МАОУ «Лицей №58»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255E8" w:rsidRPr="00B33070" w:rsidTr="00B33070">
        <w:tc>
          <w:tcPr>
            <w:tcW w:w="1260" w:type="dxa"/>
          </w:tcPr>
          <w:p w:rsidR="008255E8" w:rsidRPr="00B33070" w:rsidRDefault="008255E8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046" w:type="dxa"/>
          </w:tcPr>
          <w:p w:rsidR="008255E8" w:rsidRPr="00B33070" w:rsidRDefault="008255E8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Шандригайло</w:t>
            </w:r>
            <w:proofErr w:type="spellEnd"/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070" w:type="dxa"/>
          </w:tcPr>
          <w:p w:rsidR="008255E8" w:rsidRPr="00B33070" w:rsidRDefault="008255E8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7" w:type="dxa"/>
          </w:tcPr>
          <w:p w:rsidR="008255E8" w:rsidRPr="00B33070" w:rsidRDefault="008255E8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16</w:t>
            </w:r>
          </w:p>
        </w:tc>
        <w:tc>
          <w:tcPr>
            <w:tcW w:w="1869" w:type="dxa"/>
          </w:tcPr>
          <w:p w:rsidR="008255E8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</w:tbl>
    <w:p w:rsidR="00653208" w:rsidRPr="00B33070" w:rsidRDefault="00653208">
      <w:pPr>
        <w:rPr>
          <w:rFonts w:ascii="Times New Roman" w:hAnsi="Times New Roman" w:cs="Times New Roman"/>
          <w:sz w:val="28"/>
          <w:szCs w:val="28"/>
        </w:rPr>
      </w:pPr>
    </w:p>
    <w:p w:rsidR="00653208" w:rsidRDefault="00653208">
      <w:pPr>
        <w:rPr>
          <w:rFonts w:ascii="Times New Roman" w:hAnsi="Times New Roman" w:cs="Times New Roman"/>
          <w:sz w:val="28"/>
          <w:szCs w:val="28"/>
        </w:rPr>
      </w:pPr>
    </w:p>
    <w:p w:rsidR="00B33070" w:rsidRDefault="00B33070">
      <w:pPr>
        <w:rPr>
          <w:rFonts w:ascii="Times New Roman" w:hAnsi="Times New Roman" w:cs="Times New Roman"/>
          <w:sz w:val="28"/>
          <w:szCs w:val="28"/>
        </w:rPr>
      </w:pPr>
    </w:p>
    <w:p w:rsidR="00B33070" w:rsidRDefault="00B33070">
      <w:pPr>
        <w:rPr>
          <w:rFonts w:ascii="Times New Roman" w:hAnsi="Times New Roman" w:cs="Times New Roman"/>
          <w:sz w:val="28"/>
          <w:szCs w:val="28"/>
        </w:rPr>
      </w:pPr>
    </w:p>
    <w:p w:rsidR="00B33070" w:rsidRDefault="00B33070">
      <w:pPr>
        <w:rPr>
          <w:rFonts w:ascii="Times New Roman" w:hAnsi="Times New Roman" w:cs="Times New Roman"/>
          <w:sz w:val="28"/>
          <w:szCs w:val="28"/>
        </w:rPr>
      </w:pPr>
    </w:p>
    <w:p w:rsidR="00B33070" w:rsidRPr="00B33070" w:rsidRDefault="00B33070" w:rsidP="00B330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биология</w:t>
      </w:r>
    </w:p>
    <w:tbl>
      <w:tblPr>
        <w:tblStyle w:val="a3"/>
        <w:tblW w:w="9520" w:type="dxa"/>
        <w:tblLayout w:type="fixed"/>
        <w:tblLook w:val="04A0" w:firstRow="1" w:lastRow="0" w:firstColumn="1" w:lastColumn="0" w:noHBand="0" w:noVBand="1"/>
      </w:tblPr>
      <w:tblGrid>
        <w:gridCol w:w="1838"/>
        <w:gridCol w:w="2048"/>
        <w:gridCol w:w="1071"/>
        <w:gridCol w:w="2693"/>
        <w:gridCol w:w="1870"/>
      </w:tblGrid>
      <w:tr w:rsidR="001C6033" w:rsidRPr="00B33070" w:rsidTr="00B33070">
        <w:trPr>
          <w:trHeight w:val="1045"/>
        </w:trPr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071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Результаты заочного тура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Варламова Виктория Алексеевна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ГБОУ СОШ с. Ягодное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 Ренат </w:t>
            </w: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Горбункова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-Баженова Валерия Валерьевна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Лицей «Дубна»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Зотова Марта Сергеевна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МКОУ «Киреевский центр образования №1»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проверке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Кушпетюк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br/>
              <w:t>Денис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 СШ№19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Лебедев Алексей Олегович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на проверке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Манаев</w:t>
            </w:r>
            <w:proofErr w:type="spellEnd"/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Дмитриевич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«Средняя общеобразовательная школа №128 с углубленным изучением отдельных предметов»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Мокрушина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№  12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Панина Софья Германовна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КГАОУ «Школа Космонавтики»</w:t>
            </w:r>
          </w:p>
        </w:tc>
        <w:tc>
          <w:tcPr>
            <w:tcW w:w="1870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Писаренко Милена Дмитриевна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МАОУ лицей «МТ»</w:t>
            </w:r>
          </w:p>
        </w:tc>
        <w:tc>
          <w:tcPr>
            <w:tcW w:w="1870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Помогаев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МАОУ Гимназия № 92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Героя РФ Александра Аверкиева</w:t>
            </w:r>
          </w:p>
        </w:tc>
        <w:tc>
          <w:tcPr>
            <w:tcW w:w="1870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Сальникова Александра Игоревна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Северодвинская гимназия № 14</w:t>
            </w:r>
          </w:p>
        </w:tc>
        <w:tc>
          <w:tcPr>
            <w:tcW w:w="1870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на проверке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Биология</w:t>
            </w:r>
            <w:proofErr w:type="spellEnd"/>
          </w:p>
        </w:tc>
        <w:tc>
          <w:tcPr>
            <w:tcW w:w="204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Самохин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Никита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Николаевич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МКОУ «</w:t>
            </w: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Киреевский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центр </w:t>
            </w: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образования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№2»</w:t>
            </w:r>
          </w:p>
        </w:tc>
        <w:tc>
          <w:tcPr>
            <w:tcW w:w="1870" w:type="dxa"/>
          </w:tcPr>
          <w:p w:rsidR="001C6033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проверке</w:t>
            </w:r>
          </w:p>
        </w:tc>
      </w:tr>
      <w:tr w:rsidR="001C6033" w:rsidRPr="00B33070" w:rsidTr="00B33070">
        <w:tc>
          <w:tcPr>
            <w:tcW w:w="1838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48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Тымчик</w:t>
            </w:r>
            <w:proofErr w:type="spellEnd"/>
          </w:p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1071" w:type="dxa"/>
          </w:tcPr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1C6033" w:rsidRPr="00B33070" w:rsidRDefault="001C6033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  <w:p w:rsidR="001C6033" w:rsidRPr="00B33070" w:rsidRDefault="001C6033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6033" w:rsidRPr="00B33070" w:rsidRDefault="00B33070" w:rsidP="00B33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B029FE" w:rsidRPr="00B33070" w:rsidRDefault="00B029FE" w:rsidP="00B029FE">
      <w:pPr>
        <w:rPr>
          <w:rFonts w:ascii="Times New Roman" w:hAnsi="Times New Roman" w:cs="Times New Roman"/>
          <w:sz w:val="28"/>
          <w:szCs w:val="28"/>
        </w:rPr>
      </w:pPr>
    </w:p>
    <w:p w:rsidR="00B029FE" w:rsidRPr="00B33070" w:rsidRDefault="00B33070" w:rsidP="00B33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070">
        <w:rPr>
          <w:rFonts w:ascii="Times New Roman" w:hAnsi="Times New Roman" w:cs="Times New Roman"/>
          <w:sz w:val="28"/>
          <w:szCs w:val="28"/>
        </w:rPr>
        <w:t>Секция Английский язык</w:t>
      </w:r>
    </w:p>
    <w:tbl>
      <w:tblPr>
        <w:tblStyle w:val="a3"/>
        <w:tblW w:w="9519" w:type="dxa"/>
        <w:tblLayout w:type="fixed"/>
        <w:tblLook w:val="04A0" w:firstRow="1" w:lastRow="0" w:firstColumn="1" w:lastColumn="0" w:noHBand="0" w:noVBand="1"/>
      </w:tblPr>
      <w:tblGrid>
        <w:gridCol w:w="1260"/>
        <w:gridCol w:w="2046"/>
        <w:gridCol w:w="1070"/>
        <w:gridCol w:w="3274"/>
        <w:gridCol w:w="1869"/>
      </w:tblGrid>
      <w:tr w:rsidR="00B33070" w:rsidRPr="00B33070" w:rsidTr="00FC53BE">
        <w:trPr>
          <w:trHeight w:val="1951"/>
        </w:trPr>
        <w:tc>
          <w:tcPr>
            <w:tcW w:w="1260" w:type="dxa"/>
          </w:tcPr>
          <w:p w:rsidR="00B33070" w:rsidRPr="00B33070" w:rsidRDefault="00B33070" w:rsidP="003F0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046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70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274" w:type="dxa"/>
          </w:tcPr>
          <w:p w:rsidR="00B33070" w:rsidRPr="00B33070" w:rsidRDefault="00B33070" w:rsidP="003F0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Официальное наименование учебного заведения</w:t>
            </w:r>
          </w:p>
        </w:tc>
        <w:tc>
          <w:tcPr>
            <w:tcW w:w="1869" w:type="dxa"/>
          </w:tcPr>
          <w:p w:rsidR="00B33070" w:rsidRPr="00B33070" w:rsidRDefault="00B33070" w:rsidP="003F0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Результаты заочного тура</w:t>
            </w:r>
          </w:p>
        </w:tc>
      </w:tr>
      <w:tr w:rsidR="00B33070" w:rsidRPr="00B33070" w:rsidTr="00FC53BE">
        <w:tc>
          <w:tcPr>
            <w:tcW w:w="1260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046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Владимирова Милана Сергеевна</w:t>
            </w:r>
          </w:p>
        </w:tc>
        <w:tc>
          <w:tcPr>
            <w:tcW w:w="1070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274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ЧОУ СОШ «</w:t>
            </w: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Ломоносовс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 кая школа»</w:t>
            </w:r>
          </w:p>
        </w:tc>
        <w:tc>
          <w:tcPr>
            <w:tcW w:w="1869" w:type="dxa"/>
          </w:tcPr>
          <w:p w:rsidR="00B33070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33070" w:rsidRPr="00B33070" w:rsidTr="00FC53BE">
        <w:tc>
          <w:tcPr>
            <w:tcW w:w="1260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046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Помогаев</w:t>
            </w:r>
            <w:proofErr w:type="spellEnd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1070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</w:tcPr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92 </w:t>
            </w:r>
          </w:p>
          <w:p w:rsidR="00B33070" w:rsidRPr="00B33070" w:rsidRDefault="00B33070" w:rsidP="00B3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Героя РФ Александра Аверкиева</w:t>
            </w:r>
          </w:p>
        </w:tc>
        <w:tc>
          <w:tcPr>
            <w:tcW w:w="1869" w:type="dxa"/>
          </w:tcPr>
          <w:p w:rsidR="00B33070" w:rsidRPr="00B33070" w:rsidRDefault="00B33070" w:rsidP="00B3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B029FE" w:rsidRPr="00B33070" w:rsidRDefault="00B029FE" w:rsidP="00B029FE">
      <w:pPr>
        <w:rPr>
          <w:rFonts w:ascii="Times New Roman" w:hAnsi="Times New Roman" w:cs="Times New Roman"/>
          <w:sz w:val="28"/>
          <w:szCs w:val="28"/>
        </w:rPr>
      </w:pPr>
    </w:p>
    <w:p w:rsidR="00B029FE" w:rsidRPr="00B33070" w:rsidRDefault="00B33070" w:rsidP="00B02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результатов по заданиям секция Биология</w:t>
      </w:r>
    </w:p>
    <w:tbl>
      <w:tblPr>
        <w:tblStyle w:val="a3"/>
        <w:tblW w:w="9128" w:type="dxa"/>
        <w:tblLayout w:type="fixed"/>
        <w:tblLook w:val="04A0" w:firstRow="1" w:lastRow="0" w:firstColumn="1" w:lastColumn="0" w:noHBand="0" w:noVBand="1"/>
      </w:tblPr>
      <w:tblGrid>
        <w:gridCol w:w="440"/>
        <w:gridCol w:w="1682"/>
        <w:gridCol w:w="1134"/>
        <w:gridCol w:w="992"/>
        <w:gridCol w:w="850"/>
        <w:gridCol w:w="851"/>
        <w:gridCol w:w="850"/>
        <w:gridCol w:w="709"/>
        <w:gridCol w:w="709"/>
        <w:gridCol w:w="911"/>
      </w:tblGrid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1" w:type="dxa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Варламова</w:t>
            </w:r>
            <w:r w:rsidR="00B33070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1" w:type="dxa"/>
            <w:vAlign w:val="bottom"/>
          </w:tcPr>
          <w:p w:rsidR="00B029FE" w:rsidRPr="00B33070" w:rsidRDefault="001C6033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 w:rsidR="00B33070">
              <w:rPr>
                <w:rFonts w:ascii="Times New Roman" w:hAnsi="Times New Roman" w:cs="Times New Roman"/>
                <w:sz w:val="28"/>
                <w:szCs w:val="28"/>
              </w:rPr>
              <w:t xml:space="preserve"> Р. Т.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Горбункова</w:t>
            </w:r>
            <w:proofErr w:type="spellEnd"/>
            <w:r w:rsidR="00B33070">
              <w:rPr>
                <w:rFonts w:ascii="Times New Roman" w:hAnsi="Times New Roman" w:cs="Times New Roman"/>
                <w:sz w:val="28"/>
                <w:szCs w:val="28"/>
              </w:rPr>
              <w:t>-Баженова В. В.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Кушпетюк</w:t>
            </w:r>
            <w:proofErr w:type="spellEnd"/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Д. Я.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Минаев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Мокрушина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Панина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С. Г.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Писаренко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Д. 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Помогаев</w:t>
            </w:r>
            <w:proofErr w:type="spellEnd"/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B029FE" w:rsidRPr="00B33070" w:rsidTr="00B029FE">
        <w:tc>
          <w:tcPr>
            <w:tcW w:w="440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2" w:type="dxa"/>
          </w:tcPr>
          <w:p w:rsidR="00B029FE" w:rsidRPr="00B33070" w:rsidRDefault="00B029FE" w:rsidP="00515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Тымчик</w:t>
            </w:r>
            <w:proofErr w:type="spellEnd"/>
            <w:r w:rsidR="00FC53BE">
              <w:rPr>
                <w:rFonts w:ascii="Times New Roman" w:hAnsi="Times New Roman" w:cs="Times New Roman"/>
                <w:sz w:val="28"/>
                <w:szCs w:val="28"/>
              </w:rPr>
              <w:t xml:space="preserve"> Д. Е.</w:t>
            </w:r>
          </w:p>
        </w:tc>
        <w:tc>
          <w:tcPr>
            <w:tcW w:w="1134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B029FE" w:rsidRPr="00B33070" w:rsidRDefault="00B029FE" w:rsidP="0051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1" w:type="dxa"/>
            <w:vAlign w:val="bottom"/>
          </w:tcPr>
          <w:p w:rsidR="00B029FE" w:rsidRPr="00B33070" w:rsidRDefault="00B029FE" w:rsidP="005150C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B029FE" w:rsidRPr="00B33070" w:rsidRDefault="00B029FE" w:rsidP="00B029FE">
      <w:pPr>
        <w:rPr>
          <w:rFonts w:ascii="Times New Roman" w:hAnsi="Times New Roman" w:cs="Times New Roman"/>
          <w:sz w:val="28"/>
          <w:szCs w:val="28"/>
        </w:rPr>
      </w:pPr>
    </w:p>
    <w:p w:rsidR="005E0C66" w:rsidRPr="00B33070" w:rsidRDefault="005E0C66" w:rsidP="00B029FE">
      <w:pPr>
        <w:rPr>
          <w:rFonts w:ascii="Times New Roman" w:hAnsi="Times New Roman" w:cs="Times New Roman"/>
          <w:sz w:val="28"/>
          <w:szCs w:val="28"/>
        </w:rPr>
      </w:pPr>
    </w:p>
    <w:p w:rsidR="005E0C66" w:rsidRPr="00B33070" w:rsidRDefault="005E0C66" w:rsidP="00B029FE">
      <w:pPr>
        <w:rPr>
          <w:rFonts w:ascii="Times New Roman" w:hAnsi="Times New Roman" w:cs="Times New Roman"/>
          <w:sz w:val="28"/>
          <w:szCs w:val="28"/>
        </w:rPr>
      </w:pPr>
    </w:p>
    <w:sectPr w:rsidR="005E0C66" w:rsidRPr="00B33070" w:rsidSect="00B3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FE"/>
    <w:rsid w:val="001C6033"/>
    <w:rsid w:val="002C499A"/>
    <w:rsid w:val="004A7B16"/>
    <w:rsid w:val="00573EEF"/>
    <w:rsid w:val="005E0C66"/>
    <w:rsid w:val="00653208"/>
    <w:rsid w:val="008255E8"/>
    <w:rsid w:val="00B029FE"/>
    <w:rsid w:val="00B33070"/>
    <w:rsid w:val="00FB5F6A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4"/>
    <w:rsid w:val="001C6033"/>
    <w:rPr>
      <w:outline w:val="0"/>
      <w:color w:val="0563C1"/>
      <w:u w:val="single" w:color="0563C1"/>
    </w:rPr>
  </w:style>
  <w:style w:type="character" w:styleId="a4">
    <w:name w:val="Hyperlink"/>
    <w:basedOn w:val="a0"/>
    <w:uiPriority w:val="99"/>
    <w:semiHidden/>
    <w:unhideWhenUsed/>
    <w:rsid w:val="001C60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4"/>
    <w:rsid w:val="001C6033"/>
    <w:rPr>
      <w:outline w:val="0"/>
      <w:color w:val="0563C1"/>
      <w:u w:val="single" w:color="0563C1"/>
    </w:rPr>
  </w:style>
  <w:style w:type="character" w:styleId="a4">
    <w:name w:val="Hyperlink"/>
    <w:basedOn w:val="a0"/>
    <w:uiPriority w:val="99"/>
    <w:semiHidden/>
    <w:unhideWhenUsed/>
    <w:rsid w:val="001C6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2</cp:revision>
  <dcterms:created xsi:type="dcterms:W3CDTF">2023-04-10T05:38:00Z</dcterms:created>
  <dcterms:modified xsi:type="dcterms:W3CDTF">2023-04-10T05:38:00Z</dcterms:modified>
</cp:coreProperties>
</file>