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23" w:rsidRPr="0044259E" w:rsidRDefault="006C1623" w:rsidP="006C1623">
      <w:pPr>
        <w:widowControl w:val="0"/>
        <w:numPr>
          <w:ilvl w:val="1"/>
          <w:numId w:val="4"/>
        </w:numPr>
        <w:spacing w:line="360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0C1060">
        <w:rPr>
          <w:b/>
          <w:bCs/>
          <w:color w:val="000000"/>
          <w:sz w:val="28"/>
          <w:szCs w:val="28"/>
        </w:rPr>
        <w:t>Вопросы  к экзамену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28"/>
          <w:sz w:val="28"/>
          <w:szCs w:val="28"/>
        </w:rPr>
      </w:pPr>
      <w:r w:rsidRPr="0044259E">
        <w:rPr>
          <w:sz w:val="28"/>
          <w:szCs w:val="28"/>
        </w:rPr>
        <w:t>Происхождение с.-х. животных. Приручение, одомашнивание, изменение животных в процессе одомашнивания.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Порода с.-х. животных, структура породы.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pacing w:val="-1"/>
          <w:sz w:val="28"/>
          <w:szCs w:val="28"/>
        </w:rPr>
        <w:t xml:space="preserve">Проблемы </w:t>
      </w:r>
      <w:r w:rsidRPr="0044259E">
        <w:rPr>
          <w:sz w:val="28"/>
          <w:szCs w:val="28"/>
        </w:rPr>
        <w:t>исчезновения генофондов животных в современных услови</w:t>
      </w:r>
      <w:r>
        <w:rPr>
          <w:sz w:val="28"/>
          <w:szCs w:val="28"/>
        </w:rPr>
        <w:t>ях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Методы разведения, применяемые в животноводстве и их биологическая сущность.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pacing w:val="-1"/>
          <w:sz w:val="28"/>
          <w:szCs w:val="28"/>
        </w:rPr>
        <w:t xml:space="preserve">Формы недоразвития крупного рогатого скота и причины их </w:t>
      </w:r>
      <w:r w:rsidRPr="0044259E">
        <w:rPr>
          <w:sz w:val="28"/>
          <w:szCs w:val="28"/>
        </w:rPr>
        <w:t>обуславлива</w:t>
      </w:r>
      <w:r w:rsidRPr="0044259E">
        <w:rPr>
          <w:sz w:val="28"/>
          <w:szCs w:val="28"/>
        </w:rPr>
        <w:t>ю</w:t>
      </w:r>
      <w:r w:rsidRPr="0044259E">
        <w:rPr>
          <w:sz w:val="28"/>
          <w:szCs w:val="28"/>
        </w:rPr>
        <w:t>щие.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Гетерозис и его использование в животноводстве.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pacing w:val="-1"/>
          <w:sz w:val="28"/>
          <w:szCs w:val="28"/>
        </w:rPr>
        <w:t xml:space="preserve">Порода. Структура породы. Цель создания структурных элементов </w:t>
      </w:r>
      <w:r w:rsidRPr="0044259E">
        <w:rPr>
          <w:sz w:val="28"/>
          <w:szCs w:val="28"/>
        </w:rPr>
        <w:t>породы. Классификация пород крупного рогатого скота и свиней.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Продолжительность внутриутробного онтогенеза различных видов с.-х. ж</w:t>
      </w:r>
      <w:r w:rsidRPr="0044259E">
        <w:rPr>
          <w:sz w:val="28"/>
          <w:szCs w:val="28"/>
        </w:rPr>
        <w:t>и</w:t>
      </w:r>
      <w:r w:rsidRPr="0044259E">
        <w:rPr>
          <w:sz w:val="28"/>
          <w:szCs w:val="28"/>
        </w:rPr>
        <w:t>вотных. Периодизация внутриутробного онтогенеза.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Значение, современное состояние и пути развития отрасли животноводства.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Рост и развитие животных. Закономерности и методы оценки роста и разв</w:t>
      </w:r>
      <w:r w:rsidRPr="0044259E">
        <w:rPr>
          <w:sz w:val="28"/>
          <w:szCs w:val="28"/>
        </w:rPr>
        <w:t>и</w:t>
      </w:r>
      <w:r w:rsidRPr="0044259E">
        <w:rPr>
          <w:sz w:val="28"/>
          <w:szCs w:val="28"/>
        </w:rPr>
        <w:t>тия.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pacing w:val="-2"/>
          <w:sz w:val="28"/>
          <w:szCs w:val="28"/>
        </w:rPr>
        <w:t xml:space="preserve">Цель применения и схемы переменного и промышленного скрещивания </w:t>
      </w:r>
      <w:r w:rsidRPr="0044259E">
        <w:rPr>
          <w:sz w:val="28"/>
          <w:szCs w:val="28"/>
        </w:rPr>
        <w:t>с.-х. животных.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pacing w:val="-1"/>
          <w:sz w:val="28"/>
          <w:szCs w:val="28"/>
        </w:rPr>
        <w:t xml:space="preserve">Классификация типов конституции (по Кулешову-Иванову) и их </w:t>
      </w:r>
      <w:r w:rsidRPr="0044259E">
        <w:rPr>
          <w:sz w:val="28"/>
          <w:szCs w:val="28"/>
        </w:rPr>
        <w:t>характер</w:t>
      </w:r>
      <w:r w:rsidRPr="0044259E">
        <w:rPr>
          <w:sz w:val="28"/>
          <w:szCs w:val="28"/>
        </w:rPr>
        <w:t>и</w:t>
      </w:r>
      <w:r w:rsidRPr="0044259E">
        <w:rPr>
          <w:sz w:val="28"/>
          <w:szCs w:val="28"/>
        </w:rPr>
        <w:t>стика.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pacing w:val="-1"/>
          <w:sz w:val="28"/>
          <w:szCs w:val="28"/>
        </w:rPr>
        <w:t xml:space="preserve">Влияние типа конституции на продуктивность и продолжительность </w:t>
      </w:r>
      <w:r w:rsidRPr="0044259E">
        <w:rPr>
          <w:sz w:val="28"/>
          <w:szCs w:val="28"/>
        </w:rPr>
        <w:t>испол</w:t>
      </w:r>
      <w:r w:rsidRPr="0044259E">
        <w:rPr>
          <w:sz w:val="28"/>
          <w:szCs w:val="28"/>
        </w:rPr>
        <w:t>ь</w:t>
      </w:r>
      <w:r w:rsidRPr="0044259E">
        <w:rPr>
          <w:sz w:val="28"/>
          <w:szCs w:val="28"/>
        </w:rPr>
        <w:t>зования животных в условиях промышленной технологии производства пр</w:t>
      </w:r>
      <w:r w:rsidRPr="0044259E">
        <w:rPr>
          <w:sz w:val="28"/>
          <w:szCs w:val="28"/>
        </w:rPr>
        <w:t>о</w:t>
      </w:r>
      <w:r w:rsidRPr="0044259E">
        <w:rPr>
          <w:sz w:val="28"/>
          <w:szCs w:val="28"/>
        </w:rPr>
        <w:t>дукции.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Основные этапы и  признаки отбора у животных различных видов. Оценка их по качеству потомства.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Интенсивная технология выращивания с.-х. животных.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pacing w:val="-1"/>
          <w:sz w:val="28"/>
          <w:szCs w:val="28"/>
        </w:rPr>
        <w:t>Формы и методы подбора с.-х. животных. Цель их применения.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 xml:space="preserve">Цель применения и схема вводного и поглотительного скрещивания с.-х. </w:t>
      </w:r>
      <w:r w:rsidRPr="0044259E">
        <w:rPr>
          <w:sz w:val="28"/>
          <w:szCs w:val="28"/>
        </w:rPr>
        <w:lastRenderedPageBreak/>
        <w:t>ж</w:t>
      </w:r>
      <w:r w:rsidRPr="0044259E">
        <w:rPr>
          <w:sz w:val="28"/>
          <w:szCs w:val="28"/>
        </w:rPr>
        <w:t>и</w:t>
      </w:r>
      <w:r w:rsidRPr="0044259E">
        <w:rPr>
          <w:sz w:val="28"/>
          <w:szCs w:val="28"/>
        </w:rPr>
        <w:t>вотных.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Половая и хозяйственная зрелость с.-х. животных.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Гибридизация в скотоводстве и в свиноводстве.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Крупномасштабная селекция в скотоводстве. Современная биотехника во</w:t>
      </w:r>
      <w:r w:rsidRPr="0044259E">
        <w:rPr>
          <w:sz w:val="28"/>
          <w:szCs w:val="28"/>
        </w:rPr>
        <w:t>с</w:t>
      </w:r>
      <w:r w:rsidRPr="0044259E">
        <w:rPr>
          <w:sz w:val="28"/>
          <w:szCs w:val="28"/>
        </w:rPr>
        <w:t>производства крупного рогатого скота.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z w:val="28"/>
          <w:szCs w:val="28"/>
        </w:rPr>
        <w:t>Цель внутрилинейного подбора и кросса линий.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pacing w:val="-2"/>
          <w:sz w:val="28"/>
          <w:szCs w:val="28"/>
        </w:rPr>
        <w:t xml:space="preserve">Экстерьер, интерьер и типы конституции крупного рогатого скота, </w:t>
      </w:r>
      <w:r w:rsidRPr="0044259E">
        <w:rPr>
          <w:sz w:val="28"/>
          <w:szCs w:val="28"/>
        </w:rPr>
        <w:t>методы их оценки.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spacing w:val="-1"/>
          <w:sz w:val="28"/>
          <w:szCs w:val="28"/>
        </w:rPr>
        <w:t>Учет молочной продуктивности различных видов с.-х. животных.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Определение возраста, масти и упитанности крупного рогатого скота.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Механизация и автоматизация производственных процессов в животново</w:t>
      </w:r>
      <w:r w:rsidRPr="0044259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стве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 xml:space="preserve"> Показатели мясной продуктивности с.-х. животных и состав различных в</w:t>
      </w:r>
      <w:r w:rsidRPr="0044259E">
        <w:rPr>
          <w:color w:val="000000"/>
          <w:sz w:val="28"/>
          <w:szCs w:val="28"/>
        </w:rPr>
        <w:t>и</w:t>
      </w:r>
      <w:r w:rsidRPr="0044259E">
        <w:rPr>
          <w:color w:val="000000"/>
          <w:sz w:val="28"/>
          <w:szCs w:val="28"/>
        </w:rPr>
        <w:t>дов мяса.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Технологии производства молока, правила подготовки вымени к доению.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 xml:space="preserve">Хозяйственно-биологические особенности крупного рогатого скота мясного направления продуктивности. Герефордская, абердин-ангусская и </w:t>
      </w:r>
      <w:proofErr w:type="spellStart"/>
      <w:r w:rsidRPr="0044259E">
        <w:rPr>
          <w:color w:val="000000"/>
          <w:sz w:val="28"/>
          <w:szCs w:val="28"/>
        </w:rPr>
        <w:t>лимузинская</w:t>
      </w:r>
      <w:proofErr w:type="spellEnd"/>
      <w:r w:rsidRPr="0044259E">
        <w:rPr>
          <w:color w:val="000000"/>
          <w:sz w:val="28"/>
          <w:szCs w:val="28"/>
        </w:rPr>
        <w:t xml:space="preserve"> породы.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Молочная продуктивность коров. Факторы ее обуславливающие.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Организация и проведение индивидуального и группового раздоя коров.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 xml:space="preserve"> Сервис и сухостойный период у коров, их продолжительность и значение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Хозяйственно-биологические особенности молочного скота.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Породы крупного рогатого скота молочного направления продуктивности, разводимые в Краснодарском крае и их характеристика.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 xml:space="preserve">Проблема исчезновения </w:t>
      </w:r>
      <w:proofErr w:type="spellStart"/>
      <w:r w:rsidRPr="0044259E">
        <w:rPr>
          <w:color w:val="000000"/>
          <w:sz w:val="28"/>
          <w:szCs w:val="28"/>
        </w:rPr>
        <w:t>генофондных</w:t>
      </w:r>
      <w:proofErr w:type="spellEnd"/>
      <w:r w:rsidRPr="0044259E">
        <w:rPr>
          <w:color w:val="000000"/>
          <w:sz w:val="28"/>
          <w:szCs w:val="28"/>
        </w:rPr>
        <w:t xml:space="preserve"> пород животных в современных усл</w:t>
      </w:r>
      <w:r w:rsidRPr="0044259E">
        <w:rPr>
          <w:color w:val="000000"/>
          <w:sz w:val="28"/>
          <w:szCs w:val="28"/>
        </w:rPr>
        <w:t>о</w:t>
      </w:r>
      <w:r w:rsidRPr="0044259E">
        <w:rPr>
          <w:color w:val="000000"/>
          <w:sz w:val="28"/>
          <w:szCs w:val="28"/>
        </w:rPr>
        <w:t>виях.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Борьба с яловостью и абортами у коров.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Современные биотехнологии повышения плодовитости коров.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proofErr w:type="spellStart"/>
      <w:r w:rsidRPr="0044259E">
        <w:rPr>
          <w:color w:val="000000"/>
          <w:sz w:val="28"/>
          <w:szCs w:val="28"/>
        </w:rPr>
        <w:t>Голштинская</w:t>
      </w:r>
      <w:proofErr w:type="spellEnd"/>
      <w:r w:rsidRPr="0044259E">
        <w:rPr>
          <w:color w:val="000000"/>
          <w:sz w:val="28"/>
          <w:szCs w:val="28"/>
        </w:rPr>
        <w:t xml:space="preserve"> порода крупного рогатого скота, ее характеристика и использ</w:t>
      </w:r>
      <w:r w:rsidRPr="0044259E">
        <w:rPr>
          <w:color w:val="000000"/>
          <w:sz w:val="28"/>
          <w:szCs w:val="28"/>
        </w:rPr>
        <w:t>о</w:t>
      </w:r>
      <w:r w:rsidRPr="0044259E">
        <w:rPr>
          <w:color w:val="000000"/>
          <w:sz w:val="28"/>
          <w:szCs w:val="28"/>
        </w:rPr>
        <w:t>вание в совершенствовании современных отечественных пород.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lastRenderedPageBreak/>
        <w:t>Учет молочной продуктивности коров. Определение среднего процента жира в молоке за лактацию. Определение массы зачетного молока.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Особенности промышленного откорма крупного рогатого скота.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Системы и способы содержания крупного рогатого скота.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Факторы, влияющие на величину удоя, продолжительность лактации и до</w:t>
      </w:r>
      <w:r w:rsidRPr="0044259E">
        <w:rPr>
          <w:color w:val="000000"/>
          <w:sz w:val="28"/>
          <w:szCs w:val="28"/>
        </w:rPr>
        <w:t>л</w:t>
      </w:r>
      <w:r w:rsidRPr="0044259E">
        <w:rPr>
          <w:color w:val="000000"/>
          <w:sz w:val="28"/>
          <w:szCs w:val="28"/>
        </w:rPr>
        <w:t>голетие коров.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Организация и проведение бонитировки коров молочного направления пр</w:t>
      </w:r>
      <w:r w:rsidRPr="0044259E">
        <w:rPr>
          <w:color w:val="000000"/>
          <w:sz w:val="28"/>
          <w:szCs w:val="28"/>
        </w:rPr>
        <w:t>о</w:t>
      </w:r>
      <w:r w:rsidRPr="0044259E">
        <w:rPr>
          <w:color w:val="000000"/>
          <w:sz w:val="28"/>
          <w:szCs w:val="28"/>
        </w:rPr>
        <w:t>дуктивности.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 xml:space="preserve">Особенности отбора в мясном скотоводстве. Калмыцкая, </w:t>
      </w:r>
      <w:proofErr w:type="spellStart"/>
      <w:r w:rsidRPr="0044259E">
        <w:rPr>
          <w:color w:val="000000"/>
          <w:sz w:val="28"/>
          <w:szCs w:val="28"/>
        </w:rPr>
        <w:t>шаролезская</w:t>
      </w:r>
      <w:proofErr w:type="spellEnd"/>
      <w:r w:rsidRPr="0044259E">
        <w:rPr>
          <w:color w:val="000000"/>
          <w:sz w:val="28"/>
          <w:szCs w:val="28"/>
        </w:rPr>
        <w:t>, ру</w:t>
      </w:r>
      <w:r w:rsidRPr="0044259E">
        <w:rPr>
          <w:color w:val="000000"/>
          <w:sz w:val="28"/>
          <w:szCs w:val="28"/>
        </w:rPr>
        <w:t>с</w:t>
      </w:r>
      <w:r w:rsidRPr="0044259E">
        <w:rPr>
          <w:color w:val="000000"/>
          <w:sz w:val="28"/>
          <w:szCs w:val="28"/>
        </w:rPr>
        <w:t xml:space="preserve">ская комолая, </w:t>
      </w:r>
      <w:proofErr w:type="spellStart"/>
      <w:r w:rsidRPr="0044259E">
        <w:rPr>
          <w:color w:val="000000"/>
          <w:sz w:val="28"/>
          <w:szCs w:val="28"/>
        </w:rPr>
        <w:t>обрак</w:t>
      </w:r>
      <w:proofErr w:type="spellEnd"/>
      <w:r w:rsidRPr="0044259E">
        <w:rPr>
          <w:color w:val="000000"/>
          <w:sz w:val="28"/>
          <w:szCs w:val="28"/>
        </w:rPr>
        <w:t xml:space="preserve"> породы крупного рогатого скота.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Современные методы выращивания телят молочных и мясных пород.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Выращивание в молочный и после молочный период телят различных пр</w:t>
      </w:r>
      <w:r w:rsidRPr="0044259E">
        <w:rPr>
          <w:color w:val="000000"/>
          <w:sz w:val="28"/>
          <w:szCs w:val="28"/>
        </w:rPr>
        <w:t>о</w:t>
      </w:r>
      <w:r w:rsidRPr="0044259E">
        <w:rPr>
          <w:color w:val="000000"/>
          <w:sz w:val="28"/>
          <w:szCs w:val="28"/>
        </w:rPr>
        <w:t>дуктивных типов.</w:t>
      </w:r>
    </w:p>
    <w:p w:rsidR="006C1623" w:rsidRPr="0044259E" w:rsidRDefault="006C1623" w:rsidP="006C162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16"/>
          <w:sz w:val="28"/>
          <w:szCs w:val="28"/>
        </w:rPr>
      </w:pPr>
      <w:r w:rsidRPr="0044259E">
        <w:rPr>
          <w:color w:val="000000"/>
          <w:sz w:val="28"/>
          <w:szCs w:val="28"/>
        </w:rPr>
        <w:t>Факторы, влияющие на мясную продуктивность крупного рогатого скота.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Организация зимнего стойлового и летнего пастбищного содержания мясного скота.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Швицкая и симментальская породы крупного рогатого скота.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Технологический отбор коров.</w:t>
      </w:r>
    </w:p>
    <w:p w:rsidR="006C1623" w:rsidRDefault="006C1623" w:rsidP="006C162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060">
        <w:rPr>
          <w:color w:val="000000"/>
          <w:sz w:val="28"/>
          <w:szCs w:val="28"/>
        </w:rPr>
        <w:t>Оптимальный возраст и живая масса телок различных пород при осеменении.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Современное состояние молочного скотоводства в мире, России, Красн</w:t>
      </w:r>
      <w:r w:rsidRPr="00F20817">
        <w:rPr>
          <w:color w:val="000000"/>
          <w:sz w:val="28"/>
          <w:szCs w:val="28"/>
        </w:rPr>
        <w:t>о</w:t>
      </w:r>
      <w:r w:rsidRPr="00F20817">
        <w:rPr>
          <w:color w:val="000000"/>
          <w:sz w:val="28"/>
          <w:szCs w:val="28"/>
        </w:rPr>
        <w:t>дарском крае.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Лактационная кривая коров, ее построение и виды.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 xml:space="preserve">Требования к коровам </w:t>
      </w:r>
      <w:proofErr w:type="spellStart"/>
      <w:r w:rsidRPr="00F20817">
        <w:rPr>
          <w:color w:val="000000"/>
          <w:sz w:val="28"/>
          <w:szCs w:val="28"/>
        </w:rPr>
        <w:t>быкопроизводящей</w:t>
      </w:r>
      <w:proofErr w:type="spellEnd"/>
      <w:r w:rsidRPr="00F20817">
        <w:rPr>
          <w:color w:val="000000"/>
          <w:sz w:val="28"/>
          <w:szCs w:val="28"/>
        </w:rPr>
        <w:t xml:space="preserve"> группы.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Говядина, ее пищевая и биологическая ценность. Факторы, влияющие на качество говядины.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F20817">
        <w:rPr>
          <w:color w:val="000000"/>
          <w:sz w:val="28"/>
          <w:szCs w:val="28"/>
        </w:rPr>
        <w:t>Шаролезская</w:t>
      </w:r>
      <w:proofErr w:type="spellEnd"/>
      <w:r w:rsidRPr="00F20817">
        <w:rPr>
          <w:color w:val="000000"/>
          <w:sz w:val="28"/>
          <w:szCs w:val="28"/>
        </w:rPr>
        <w:t xml:space="preserve"> и </w:t>
      </w:r>
      <w:proofErr w:type="spellStart"/>
      <w:r w:rsidRPr="00F20817">
        <w:rPr>
          <w:color w:val="000000"/>
          <w:sz w:val="28"/>
          <w:szCs w:val="28"/>
        </w:rPr>
        <w:t>лимузинская</w:t>
      </w:r>
      <w:proofErr w:type="spellEnd"/>
      <w:r w:rsidRPr="00F20817">
        <w:rPr>
          <w:color w:val="000000"/>
          <w:sz w:val="28"/>
          <w:szCs w:val="28"/>
        </w:rPr>
        <w:t xml:space="preserve"> породы скота.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Ротация быков производителей в товарных и племенных хозяйствах с ц</w:t>
      </w:r>
      <w:r w:rsidRPr="00F20817">
        <w:rPr>
          <w:color w:val="000000"/>
          <w:sz w:val="28"/>
          <w:szCs w:val="28"/>
        </w:rPr>
        <w:t>е</w:t>
      </w:r>
      <w:r w:rsidRPr="00F20817">
        <w:rPr>
          <w:color w:val="000000"/>
          <w:sz w:val="28"/>
          <w:szCs w:val="28"/>
        </w:rPr>
        <w:t>лью предупреждения стихийного инбридинга.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Подготовка и проведение отела у коров.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Направленное выращивание молочных телок.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lastRenderedPageBreak/>
        <w:t>Поточно-цеховая система производства молока, используемая в России и за рубежом.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F20817">
        <w:rPr>
          <w:color w:val="000000"/>
          <w:sz w:val="28"/>
          <w:szCs w:val="28"/>
        </w:rPr>
        <w:t>Межотельный</w:t>
      </w:r>
      <w:proofErr w:type="spellEnd"/>
      <w:r w:rsidRPr="00F20817">
        <w:rPr>
          <w:color w:val="000000"/>
          <w:sz w:val="28"/>
          <w:szCs w:val="28"/>
        </w:rPr>
        <w:t xml:space="preserve"> цикл. Влияние его периодов на продолжительность лакт</w:t>
      </w:r>
      <w:r w:rsidRPr="00F20817">
        <w:rPr>
          <w:color w:val="000000"/>
          <w:sz w:val="28"/>
          <w:szCs w:val="28"/>
        </w:rPr>
        <w:t>а</w:t>
      </w:r>
      <w:r w:rsidRPr="00F20817">
        <w:rPr>
          <w:color w:val="000000"/>
          <w:sz w:val="28"/>
          <w:szCs w:val="28"/>
        </w:rPr>
        <w:t>ции и величину удоя.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Технология подготовки нетелей и сухостойных коров к лактации.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Современное доильное оборудование, используемое в молочном скот</w:t>
      </w:r>
      <w:r w:rsidRPr="00F20817">
        <w:rPr>
          <w:color w:val="000000"/>
          <w:sz w:val="28"/>
          <w:szCs w:val="28"/>
        </w:rPr>
        <w:t>о</w:t>
      </w:r>
      <w:r w:rsidRPr="00F20817">
        <w:rPr>
          <w:color w:val="000000"/>
          <w:sz w:val="28"/>
          <w:szCs w:val="28"/>
        </w:rPr>
        <w:t>водстве. Сортность молока, факторы, влияющие на нее.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Факторы, влияющие на конкурентоспособность отрасли свиноводства. Специализация свиноводческих хозяйств.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Производственная классификация пород свиней и их характеристика.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Хозяйственно – биологические особенности свиней.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Ранний и традиционный отъем поросят. Значение раннего отъема в э</w:t>
      </w:r>
      <w:r w:rsidRPr="00F20817">
        <w:rPr>
          <w:color w:val="000000"/>
          <w:sz w:val="28"/>
          <w:szCs w:val="28"/>
        </w:rPr>
        <w:t>ф</w:t>
      </w:r>
      <w:r w:rsidRPr="00F20817">
        <w:rPr>
          <w:color w:val="000000"/>
          <w:sz w:val="28"/>
          <w:szCs w:val="28"/>
        </w:rPr>
        <w:t>фективности использования свиноматок.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Организация случек и проведения опоросов свиноматок, их учет и оце</w:t>
      </w:r>
      <w:r w:rsidRPr="00F20817">
        <w:rPr>
          <w:color w:val="000000"/>
          <w:sz w:val="28"/>
          <w:szCs w:val="28"/>
        </w:rPr>
        <w:t>н</w:t>
      </w:r>
      <w:r w:rsidRPr="00F20817">
        <w:rPr>
          <w:color w:val="000000"/>
          <w:sz w:val="28"/>
          <w:szCs w:val="28"/>
        </w:rPr>
        <w:t>ка.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Структура стада свиней в племенных и товарных хозяйствах.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Производство свинины в крестьянских хозяйствах и промышленных ко</w:t>
      </w:r>
      <w:r w:rsidRPr="00F20817">
        <w:rPr>
          <w:color w:val="000000"/>
          <w:sz w:val="28"/>
          <w:szCs w:val="28"/>
        </w:rPr>
        <w:t>м</w:t>
      </w:r>
      <w:r w:rsidRPr="00F20817">
        <w:rPr>
          <w:color w:val="000000"/>
          <w:sz w:val="28"/>
          <w:szCs w:val="28"/>
        </w:rPr>
        <w:t xml:space="preserve">плексах </w:t>
      </w:r>
      <w:proofErr w:type="gramStart"/>
      <w:r w:rsidRPr="00F20817">
        <w:rPr>
          <w:color w:val="000000"/>
          <w:sz w:val="28"/>
          <w:szCs w:val="28"/>
        </w:rPr>
        <w:t xml:space="preserve">( </w:t>
      </w:r>
      <w:proofErr w:type="gramEnd"/>
      <w:r w:rsidRPr="00F20817">
        <w:rPr>
          <w:color w:val="000000"/>
          <w:sz w:val="28"/>
          <w:szCs w:val="28"/>
        </w:rPr>
        <w:t>на примере УПК «Пятачок»)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Виды откорма свиней. Факторы, влияющие на них.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Народно-хозяйственное значение свиноводства. Характеристика пород свиней разводимых в Краснодарском крае.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Выращивание поросят-сосунов. Профилактика анемии.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Рекорды продуктивности сельскохозяйственных животных и птицы.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 xml:space="preserve">Организация и проведение бонитировки свиней в племенных хозяйствах. 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Особенности экстерьера свиней сального и беконного типа. Характер</w:t>
      </w:r>
      <w:r w:rsidRPr="00F20817">
        <w:rPr>
          <w:color w:val="000000"/>
          <w:sz w:val="28"/>
          <w:szCs w:val="28"/>
        </w:rPr>
        <w:t>и</w:t>
      </w:r>
      <w:r w:rsidRPr="00F20817">
        <w:rPr>
          <w:color w:val="000000"/>
          <w:sz w:val="28"/>
          <w:szCs w:val="28"/>
        </w:rPr>
        <w:t xml:space="preserve">стика пород: крупной черной, </w:t>
      </w:r>
      <w:proofErr w:type="spellStart"/>
      <w:r w:rsidRPr="00F20817">
        <w:rPr>
          <w:color w:val="000000"/>
          <w:sz w:val="28"/>
          <w:szCs w:val="28"/>
        </w:rPr>
        <w:t>ландрас</w:t>
      </w:r>
      <w:proofErr w:type="spellEnd"/>
      <w:r w:rsidRPr="00F20817">
        <w:rPr>
          <w:color w:val="000000"/>
          <w:sz w:val="28"/>
          <w:szCs w:val="28"/>
        </w:rPr>
        <w:t xml:space="preserve">, йоркшир, </w:t>
      </w:r>
      <w:proofErr w:type="gramStart"/>
      <w:r w:rsidRPr="00F20817">
        <w:rPr>
          <w:color w:val="000000"/>
          <w:sz w:val="28"/>
          <w:szCs w:val="28"/>
        </w:rPr>
        <w:t>СМ</w:t>
      </w:r>
      <w:proofErr w:type="gramEnd"/>
      <w:r w:rsidRPr="00F20817">
        <w:rPr>
          <w:color w:val="000000"/>
          <w:sz w:val="28"/>
          <w:szCs w:val="28"/>
        </w:rPr>
        <w:t xml:space="preserve"> - 1.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Содержание поросят-сосунов и отъемышей в условиях интенсивной те</w:t>
      </w:r>
      <w:r w:rsidRPr="00F20817">
        <w:rPr>
          <w:color w:val="000000"/>
          <w:sz w:val="28"/>
          <w:szCs w:val="28"/>
        </w:rPr>
        <w:t>х</w:t>
      </w:r>
      <w:r w:rsidRPr="00F20817">
        <w:rPr>
          <w:color w:val="000000"/>
          <w:sz w:val="28"/>
          <w:szCs w:val="28"/>
        </w:rPr>
        <w:t>нологии.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lastRenderedPageBreak/>
        <w:t xml:space="preserve">Характеристика свиней </w:t>
      </w:r>
      <w:proofErr w:type="gramStart"/>
      <w:r w:rsidRPr="00F20817">
        <w:rPr>
          <w:color w:val="000000"/>
          <w:sz w:val="28"/>
          <w:szCs w:val="28"/>
        </w:rPr>
        <w:t>мясо-сального</w:t>
      </w:r>
      <w:proofErr w:type="gramEnd"/>
      <w:r w:rsidRPr="00F20817">
        <w:rPr>
          <w:color w:val="000000"/>
          <w:sz w:val="28"/>
          <w:szCs w:val="28"/>
        </w:rPr>
        <w:t xml:space="preserve"> направления продуктивности. Йоркшир и крупная белая породы свиней.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Организация проведения и цель контрольного откорма свиней.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Мероприятия по увеличению производства свинины. Характеристика п</w:t>
      </w:r>
      <w:r w:rsidRPr="00F20817">
        <w:rPr>
          <w:color w:val="000000"/>
          <w:sz w:val="28"/>
          <w:szCs w:val="28"/>
        </w:rPr>
        <w:t>о</w:t>
      </w:r>
      <w:r w:rsidRPr="00F20817">
        <w:rPr>
          <w:color w:val="000000"/>
          <w:sz w:val="28"/>
          <w:szCs w:val="28"/>
        </w:rPr>
        <w:t>род свиней, (</w:t>
      </w:r>
      <w:proofErr w:type="spellStart"/>
      <w:r w:rsidRPr="00F20817">
        <w:rPr>
          <w:color w:val="000000"/>
          <w:sz w:val="28"/>
          <w:szCs w:val="28"/>
        </w:rPr>
        <w:t>ландрас</w:t>
      </w:r>
      <w:proofErr w:type="spellEnd"/>
      <w:r w:rsidRPr="00F20817">
        <w:rPr>
          <w:color w:val="000000"/>
          <w:sz w:val="28"/>
          <w:szCs w:val="28"/>
        </w:rPr>
        <w:t xml:space="preserve">, </w:t>
      </w:r>
      <w:proofErr w:type="spellStart"/>
      <w:r w:rsidRPr="00F20817">
        <w:rPr>
          <w:color w:val="000000"/>
          <w:sz w:val="28"/>
          <w:szCs w:val="28"/>
        </w:rPr>
        <w:t>дюрок</w:t>
      </w:r>
      <w:proofErr w:type="spellEnd"/>
      <w:r w:rsidRPr="00F20817">
        <w:rPr>
          <w:color w:val="000000"/>
          <w:sz w:val="28"/>
          <w:szCs w:val="28"/>
        </w:rPr>
        <w:t xml:space="preserve">, крупная белая, </w:t>
      </w:r>
      <w:proofErr w:type="gramStart"/>
      <w:r w:rsidRPr="00F20817">
        <w:rPr>
          <w:color w:val="000000"/>
          <w:sz w:val="28"/>
          <w:szCs w:val="28"/>
        </w:rPr>
        <w:t>СМ</w:t>
      </w:r>
      <w:proofErr w:type="gramEnd"/>
      <w:r w:rsidRPr="00F20817">
        <w:rPr>
          <w:color w:val="000000"/>
          <w:sz w:val="28"/>
          <w:szCs w:val="28"/>
        </w:rPr>
        <w:t xml:space="preserve"> – 1, йоркшир).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Принцип формирования маточного стада свиней.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Специализация птицеводческих хозяйств. Способы содержания с/х пт</w:t>
      </w:r>
      <w:r w:rsidRPr="00F20817">
        <w:rPr>
          <w:color w:val="000000"/>
          <w:sz w:val="28"/>
          <w:szCs w:val="28"/>
        </w:rPr>
        <w:t>и</w:t>
      </w:r>
      <w:r w:rsidRPr="00F20817">
        <w:rPr>
          <w:color w:val="000000"/>
          <w:sz w:val="28"/>
          <w:szCs w:val="28"/>
        </w:rPr>
        <w:t>цы.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Технология производства мяса бройлеров-цы</w:t>
      </w:r>
      <w:r>
        <w:rPr>
          <w:color w:val="000000"/>
          <w:sz w:val="28"/>
          <w:szCs w:val="28"/>
        </w:rPr>
        <w:t>плят</w:t>
      </w:r>
      <w:proofErr w:type="gramStart"/>
      <w:r>
        <w:rPr>
          <w:color w:val="000000"/>
          <w:sz w:val="28"/>
          <w:szCs w:val="28"/>
        </w:rPr>
        <w:t>,-</w:t>
      </w:r>
      <w:proofErr w:type="gramEnd"/>
      <w:r>
        <w:rPr>
          <w:color w:val="000000"/>
          <w:sz w:val="28"/>
          <w:szCs w:val="28"/>
        </w:rPr>
        <w:t>утят,-гусят,-индюшат.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Хозяйственно-биологические особенности кур яичного и мясного направления продуктивности.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Хозяйственно-биологические особенности и использование уток, гусей, индеек и страусов.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Современное состояние и пути развития мясного птицеводства в мире, России, Краснодарском крае.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Племенная работа в птицеводстве. Породы и кроссы кур яичного напра</w:t>
      </w:r>
      <w:r w:rsidRPr="00F20817">
        <w:rPr>
          <w:color w:val="000000"/>
          <w:sz w:val="28"/>
          <w:szCs w:val="28"/>
        </w:rPr>
        <w:t>в</w:t>
      </w:r>
      <w:r w:rsidRPr="00F20817">
        <w:rPr>
          <w:color w:val="000000"/>
          <w:sz w:val="28"/>
          <w:szCs w:val="28"/>
        </w:rPr>
        <w:t>ления продуктивности.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Особенности гибридизации в свиноводстве и птицеводстве.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 xml:space="preserve">Породы кур </w:t>
      </w:r>
      <w:proofErr w:type="spellStart"/>
      <w:r w:rsidRPr="00F20817">
        <w:rPr>
          <w:color w:val="000000"/>
          <w:sz w:val="28"/>
          <w:szCs w:val="28"/>
        </w:rPr>
        <w:t>корниш</w:t>
      </w:r>
      <w:proofErr w:type="spellEnd"/>
      <w:r w:rsidRPr="00F20817">
        <w:rPr>
          <w:color w:val="000000"/>
          <w:sz w:val="28"/>
          <w:szCs w:val="28"/>
        </w:rPr>
        <w:t xml:space="preserve"> и плимутрок, их использование в бройлерном птиц</w:t>
      </w:r>
      <w:r w:rsidRPr="00F20817">
        <w:rPr>
          <w:color w:val="000000"/>
          <w:sz w:val="28"/>
          <w:szCs w:val="28"/>
        </w:rPr>
        <w:t>е</w:t>
      </w:r>
      <w:r w:rsidRPr="00F20817">
        <w:rPr>
          <w:color w:val="000000"/>
          <w:sz w:val="28"/>
          <w:szCs w:val="28"/>
        </w:rPr>
        <w:t>водстве.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Технология производства товарных и инкубационных яиц на птицефа</w:t>
      </w:r>
      <w:r w:rsidRPr="00F20817">
        <w:rPr>
          <w:color w:val="000000"/>
          <w:sz w:val="28"/>
          <w:szCs w:val="28"/>
        </w:rPr>
        <w:t>б</w:t>
      </w:r>
      <w:r w:rsidRPr="00F20817">
        <w:rPr>
          <w:color w:val="000000"/>
          <w:sz w:val="28"/>
          <w:szCs w:val="28"/>
        </w:rPr>
        <w:t>рике яичного направления.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Отбор яиц для инкубации. Режим инкубации яиц различных видов с.-х. птицы.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Схема получения и использование яичных кроссов кур.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Мероприятия обеспечения рентабельного ведения овцеводства в России.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lastRenderedPageBreak/>
        <w:t xml:space="preserve">Организация и проведение бонитировки и стрижки овец тонкорунных и полутонкорунных пород. Породы овец прекос, </w:t>
      </w:r>
      <w:proofErr w:type="spellStart"/>
      <w:r w:rsidRPr="00F20817">
        <w:rPr>
          <w:color w:val="000000"/>
          <w:sz w:val="28"/>
          <w:szCs w:val="28"/>
        </w:rPr>
        <w:t>дагистанская</w:t>
      </w:r>
      <w:proofErr w:type="spellEnd"/>
      <w:r w:rsidRPr="00F20817">
        <w:rPr>
          <w:color w:val="000000"/>
          <w:sz w:val="28"/>
          <w:szCs w:val="28"/>
        </w:rPr>
        <w:t xml:space="preserve"> горная, южная мясная.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Организация кормления и содержания телят молочных и мясных пород.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Мясошерстное овцеводство. Порода овец советская мясошерстная, ли</w:t>
      </w:r>
      <w:r w:rsidRPr="00F20817">
        <w:rPr>
          <w:color w:val="000000"/>
          <w:sz w:val="28"/>
          <w:szCs w:val="28"/>
        </w:rPr>
        <w:t>н</w:t>
      </w:r>
      <w:r w:rsidRPr="00F20817">
        <w:rPr>
          <w:color w:val="000000"/>
          <w:sz w:val="28"/>
          <w:szCs w:val="28"/>
        </w:rPr>
        <w:t>кольн, южная мясная.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 xml:space="preserve">Производственная и зоологическая классификация пород </w:t>
      </w:r>
      <w:proofErr w:type="gramStart"/>
      <w:r w:rsidRPr="00F20817">
        <w:rPr>
          <w:color w:val="000000"/>
          <w:sz w:val="28"/>
          <w:szCs w:val="28"/>
        </w:rPr>
        <w:t>овец</w:t>
      </w:r>
      <w:proofErr w:type="gramEnd"/>
      <w:r w:rsidRPr="00F20817">
        <w:rPr>
          <w:color w:val="000000"/>
          <w:sz w:val="28"/>
          <w:szCs w:val="28"/>
        </w:rPr>
        <w:t xml:space="preserve"> и их х</w:t>
      </w:r>
      <w:r w:rsidRPr="00F20817">
        <w:rPr>
          <w:color w:val="000000"/>
          <w:sz w:val="28"/>
          <w:szCs w:val="28"/>
        </w:rPr>
        <w:t>а</w:t>
      </w:r>
      <w:r w:rsidRPr="00F20817">
        <w:rPr>
          <w:color w:val="000000"/>
          <w:sz w:val="28"/>
          <w:szCs w:val="28"/>
        </w:rPr>
        <w:t xml:space="preserve">рактеристика. Кавказская, северокавказская, карачаевская и </w:t>
      </w:r>
      <w:proofErr w:type="spellStart"/>
      <w:r w:rsidRPr="00F20817">
        <w:rPr>
          <w:color w:val="000000"/>
          <w:sz w:val="28"/>
          <w:szCs w:val="28"/>
        </w:rPr>
        <w:t>гиссарская</w:t>
      </w:r>
      <w:proofErr w:type="spellEnd"/>
      <w:r w:rsidRPr="00F20817">
        <w:rPr>
          <w:color w:val="000000"/>
          <w:sz w:val="28"/>
          <w:szCs w:val="28"/>
        </w:rPr>
        <w:t xml:space="preserve"> породы.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Молочная продуктивность овец, факторы, влияющие на нее. Восточно-фризская и карачаевская породы.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 xml:space="preserve">Формирование сакманов и отар. </w:t>
      </w:r>
      <w:proofErr w:type="spellStart"/>
      <w:r w:rsidRPr="00F20817">
        <w:rPr>
          <w:color w:val="000000"/>
          <w:sz w:val="28"/>
          <w:szCs w:val="28"/>
        </w:rPr>
        <w:t>Кошарно</w:t>
      </w:r>
      <w:proofErr w:type="spellEnd"/>
      <w:r w:rsidRPr="00F20817">
        <w:rPr>
          <w:color w:val="000000"/>
          <w:sz w:val="28"/>
          <w:szCs w:val="28"/>
        </w:rPr>
        <w:t>-базовый метод выращивания ягнят.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 xml:space="preserve">Характеристика грубошерстных пород овец. </w:t>
      </w:r>
      <w:proofErr w:type="gramStart"/>
      <w:r w:rsidRPr="00F20817">
        <w:rPr>
          <w:color w:val="000000"/>
          <w:sz w:val="28"/>
          <w:szCs w:val="28"/>
        </w:rPr>
        <w:t>Романовская</w:t>
      </w:r>
      <w:proofErr w:type="gramEnd"/>
      <w:r w:rsidRPr="00F20817">
        <w:rPr>
          <w:color w:val="000000"/>
          <w:sz w:val="28"/>
          <w:szCs w:val="28"/>
        </w:rPr>
        <w:t xml:space="preserve"> и </w:t>
      </w:r>
      <w:proofErr w:type="spellStart"/>
      <w:r w:rsidRPr="00F20817">
        <w:rPr>
          <w:color w:val="000000"/>
          <w:sz w:val="28"/>
          <w:szCs w:val="28"/>
        </w:rPr>
        <w:t>гиссарская</w:t>
      </w:r>
      <w:proofErr w:type="spellEnd"/>
      <w:r w:rsidRPr="00F20817">
        <w:rPr>
          <w:color w:val="000000"/>
          <w:sz w:val="28"/>
          <w:szCs w:val="28"/>
        </w:rPr>
        <w:t xml:space="preserve"> породы.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Физико - технологические свойства овечьей шерсти. Классификация то</w:t>
      </w:r>
      <w:r w:rsidRPr="00F20817">
        <w:rPr>
          <w:color w:val="000000"/>
          <w:sz w:val="28"/>
          <w:szCs w:val="28"/>
        </w:rPr>
        <w:t>н</w:t>
      </w:r>
      <w:r w:rsidRPr="00F20817">
        <w:rPr>
          <w:color w:val="000000"/>
          <w:sz w:val="28"/>
          <w:szCs w:val="28"/>
        </w:rPr>
        <w:t xml:space="preserve">кой и полутонкой шерсти. Породы овец: </w:t>
      </w:r>
      <w:proofErr w:type="gramStart"/>
      <w:r w:rsidRPr="00F20817">
        <w:rPr>
          <w:color w:val="000000"/>
          <w:sz w:val="28"/>
          <w:szCs w:val="28"/>
        </w:rPr>
        <w:t>грозненская</w:t>
      </w:r>
      <w:proofErr w:type="gramEnd"/>
      <w:r w:rsidRPr="00F20817">
        <w:rPr>
          <w:color w:val="000000"/>
          <w:sz w:val="28"/>
          <w:szCs w:val="28"/>
        </w:rPr>
        <w:t xml:space="preserve">, </w:t>
      </w:r>
      <w:proofErr w:type="spellStart"/>
      <w:r w:rsidRPr="00F20817">
        <w:rPr>
          <w:color w:val="000000"/>
          <w:sz w:val="28"/>
          <w:szCs w:val="28"/>
        </w:rPr>
        <w:t>манычский</w:t>
      </w:r>
      <w:proofErr w:type="spellEnd"/>
      <w:r w:rsidRPr="00F20817">
        <w:rPr>
          <w:color w:val="000000"/>
          <w:sz w:val="28"/>
          <w:szCs w:val="28"/>
        </w:rPr>
        <w:t xml:space="preserve"> и </w:t>
      </w:r>
      <w:proofErr w:type="spellStart"/>
      <w:r w:rsidRPr="00F20817">
        <w:rPr>
          <w:color w:val="000000"/>
          <w:sz w:val="28"/>
          <w:szCs w:val="28"/>
        </w:rPr>
        <w:t>сальский</w:t>
      </w:r>
      <w:proofErr w:type="spellEnd"/>
      <w:r w:rsidRPr="00F20817">
        <w:rPr>
          <w:color w:val="000000"/>
          <w:sz w:val="28"/>
          <w:szCs w:val="28"/>
        </w:rPr>
        <w:t xml:space="preserve"> мериносы.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Виды продуктивности коз. Основные шерстные, пуховые и молочные п</w:t>
      </w:r>
      <w:r w:rsidRPr="00F20817">
        <w:rPr>
          <w:color w:val="000000"/>
          <w:sz w:val="28"/>
          <w:szCs w:val="28"/>
        </w:rPr>
        <w:t>о</w:t>
      </w:r>
      <w:r w:rsidRPr="00F20817">
        <w:rPr>
          <w:color w:val="000000"/>
          <w:sz w:val="28"/>
          <w:szCs w:val="28"/>
        </w:rPr>
        <w:t>роды коз.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Хозяйственно-биологические особенности коз.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Каракульская порода овец. Смушки, их получение, консервирование и хранение.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Классификация тонкорунных пород овец. Породы овец советский мер</w:t>
      </w:r>
      <w:r w:rsidRPr="00F20817">
        <w:rPr>
          <w:color w:val="000000"/>
          <w:sz w:val="28"/>
          <w:szCs w:val="28"/>
        </w:rPr>
        <w:t>и</w:t>
      </w:r>
      <w:r w:rsidRPr="00F20817">
        <w:rPr>
          <w:color w:val="000000"/>
          <w:sz w:val="28"/>
          <w:szCs w:val="28"/>
        </w:rPr>
        <w:t>нос, грозненская и кавказская.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 xml:space="preserve">Классификация полутонкорунных пород овец. Породы: </w:t>
      </w:r>
      <w:proofErr w:type="spellStart"/>
      <w:r w:rsidRPr="00F20817">
        <w:rPr>
          <w:color w:val="000000"/>
          <w:sz w:val="28"/>
          <w:szCs w:val="28"/>
        </w:rPr>
        <w:t>цигайская</w:t>
      </w:r>
      <w:proofErr w:type="spellEnd"/>
      <w:r w:rsidRPr="00F20817">
        <w:rPr>
          <w:color w:val="000000"/>
          <w:sz w:val="28"/>
          <w:szCs w:val="28"/>
        </w:rPr>
        <w:t>, куба</w:t>
      </w:r>
      <w:r w:rsidRPr="00F20817">
        <w:rPr>
          <w:color w:val="000000"/>
          <w:sz w:val="28"/>
          <w:szCs w:val="28"/>
        </w:rPr>
        <w:t>н</w:t>
      </w:r>
      <w:r w:rsidRPr="00F20817">
        <w:rPr>
          <w:color w:val="000000"/>
          <w:sz w:val="28"/>
          <w:szCs w:val="28"/>
        </w:rPr>
        <w:t>ский линкольн.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Кормление и содержание подсосных и суягных овцематок.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Овчины, их получение и использование.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lastRenderedPageBreak/>
        <w:t>Масти, аллюры лошадей. Спортивное коневодство.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Производственная классификация пород лошадей и их характеристика.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Табунное коневодство, его организация и эффективность использования в производстве конины. Якутская и монгольская породы лошадей.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Характеристика верховых пород лошадей. Арабская, орловская и чист</w:t>
      </w:r>
      <w:r w:rsidRPr="00F20817">
        <w:rPr>
          <w:color w:val="000000"/>
          <w:sz w:val="28"/>
          <w:szCs w:val="28"/>
        </w:rPr>
        <w:t>о</w:t>
      </w:r>
      <w:r w:rsidRPr="00F20817">
        <w:rPr>
          <w:color w:val="000000"/>
          <w:sz w:val="28"/>
          <w:szCs w:val="28"/>
        </w:rPr>
        <w:t xml:space="preserve">кровная верховая породы. 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Хозяйственно-биологические особенности лошадей. Способы содержания и ухода за лошадьми.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Рабочие лошади, их содержание, кормление. Виды и характеристика упряжи лошадей.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>Продуктивное коневодство. Молочная и мясная продуктивности лош</w:t>
      </w:r>
      <w:r w:rsidRPr="00F20817">
        <w:rPr>
          <w:color w:val="000000"/>
          <w:sz w:val="28"/>
          <w:szCs w:val="28"/>
        </w:rPr>
        <w:t>а</w:t>
      </w:r>
      <w:r w:rsidRPr="00F20817">
        <w:rPr>
          <w:color w:val="000000"/>
          <w:sz w:val="28"/>
          <w:szCs w:val="28"/>
        </w:rPr>
        <w:t>дей.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 xml:space="preserve">Подготовка и проведение </w:t>
      </w:r>
      <w:proofErr w:type="spellStart"/>
      <w:r w:rsidRPr="00F20817">
        <w:rPr>
          <w:color w:val="000000"/>
          <w:sz w:val="28"/>
          <w:szCs w:val="28"/>
        </w:rPr>
        <w:t>выжеребки</w:t>
      </w:r>
      <w:proofErr w:type="spellEnd"/>
      <w:r w:rsidRPr="00F20817">
        <w:rPr>
          <w:color w:val="000000"/>
          <w:sz w:val="28"/>
          <w:szCs w:val="28"/>
        </w:rPr>
        <w:t xml:space="preserve"> лошадей. Выращивание и тренинг жеребят.</w:t>
      </w:r>
    </w:p>
    <w:p w:rsidR="006C1623" w:rsidRPr="00F20817" w:rsidRDefault="006C1623" w:rsidP="006C1623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F20817">
        <w:rPr>
          <w:color w:val="000000"/>
          <w:sz w:val="28"/>
          <w:szCs w:val="28"/>
        </w:rPr>
        <w:t xml:space="preserve">Особенности состава молока коров и кобыл. Доение кобыл. </w:t>
      </w:r>
    </w:p>
    <w:p w:rsidR="005757B8" w:rsidRPr="002513F0" w:rsidRDefault="005757B8" w:rsidP="00505AF7">
      <w:pPr>
        <w:spacing w:line="20" w:lineRule="atLeast"/>
        <w:rPr>
          <w:sz w:val="28"/>
          <w:szCs w:val="28"/>
        </w:rPr>
      </w:pPr>
      <w:bookmarkStart w:id="0" w:name="_GoBack"/>
      <w:bookmarkEnd w:id="0"/>
    </w:p>
    <w:sectPr w:rsidR="005757B8" w:rsidRPr="0025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558"/>
    <w:multiLevelType w:val="multilevel"/>
    <w:tmpl w:val="26E8D4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8957FE"/>
    <w:multiLevelType w:val="hybridMultilevel"/>
    <w:tmpl w:val="179E7D0C"/>
    <w:lvl w:ilvl="0" w:tplc="076E8838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plc="3842900E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9906091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A6AC2"/>
    <w:multiLevelType w:val="multilevel"/>
    <w:tmpl w:val="B1D0EA9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">
    <w:nsid w:val="637004CC"/>
    <w:multiLevelType w:val="hybridMultilevel"/>
    <w:tmpl w:val="5D74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32C5C"/>
    <w:multiLevelType w:val="hybridMultilevel"/>
    <w:tmpl w:val="C28C29F8"/>
    <w:lvl w:ilvl="0" w:tplc="6BD06FB6">
      <w:start w:val="3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DA"/>
    <w:rsid w:val="00066D96"/>
    <w:rsid w:val="000B37DA"/>
    <w:rsid w:val="000D3BC8"/>
    <w:rsid w:val="000E284C"/>
    <w:rsid w:val="000E4CE5"/>
    <w:rsid w:val="0019289F"/>
    <w:rsid w:val="001C6DBE"/>
    <w:rsid w:val="001C79C3"/>
    <w:rsid w:val="001F0015"/>
    <w:rsid w:val="00231E71"/>
    <w:rsid w:val="002513F0"/>
    <w:rsid w:val="002772A1"/>
    <w:rsid w:val="002B63D3"/>
    <w:rsid w:val="002F22B7"/>
    <w:rsid w:val="00313BB6"/>
    <w:rsid w:val="003169E6"/>
    <w:rsid w:val="00357D98"/>
    <w:rsid w:val="0037446E"/>
    <w:rsid w:val="003A28F5"/>
    <w:rsid w:val="003A7B06"/>
    <w:rsid w:val="00427130"/>
    <w:rsid w:val="004A17EF"/>
    <w:rsid w:val="004A1A00"/>
    <w:rsid w:val="004B6301"/>
    <w:rsid w:val="004C5EA4"/>
    <w:rsid w:val="00505AF7"/>
    <w:rsid w:val="00511BF4"/>
    <w:rsid w:val="005757B8"/>
    <w:rsid w:val="00581073"/>
    <w:rsid w:val="005B42FC"/>
    <w:rsid w:val="005B52E4"/>
    <w:rsid w:val="005E68C8"/>
    <w:rsid w:val="00600AA3"/>
    <w:rsid w:val="006C1623"/>
    <w:rsid w:val="006F6BB8"/>
    <w:rsid w:val="00725B82"/>
    <w:rsid w:val="0080063D"/>
    <w:rsid w:val="00802748"/>
    <w:rsid w:val="00880BB2"/>
    <w:rsid w:val="008A235E"/>
    <w:rsid w:val="008A2928"/>
    <w:rsid w:val="008B0E63"/>
    <w:rsid w:val="008E412A"/>
    <w:rsid w:val="008E75FE"/>
    <w:rsid w:val="0098510C"/>
    <w:rsid w:val="00994B07"/>
    <w:rsid w:val="009E33D0"/>
    <w:rsid w:val="009F5C0F"/>
    <w:rsid w:val="00A14FF3"/>
    <w:rsid w:val="00A150D1"/>
    <w:rsid w:val="00A46C6D"/>
    <w:rsid w:val="00A53554"/>
    <w:rsid w:val="00AA4070"/>
    <w:rsid w:val="00AF3C24"/>
    <w:rsid w:val="00AF7323"/>
    <w:rsid w:val="00B039AF"/>
    <w:rsid w:val="00B1320F"/>
    <w:rsid w:val="00B22EF3"/>
    <w:rsid w:val="00B45F73"/>
    <w:rsid w:val="00BA69BC"/>
    <w:rsid w:val="00BF3ACA"/>
    <w:rsid w:val="00BF6CC5"/>
    <w:rsid w:val="00C014AE"/>
    <w:rsid w:val="00C6170A"/>
    <w:rsid w:val="00C8124C"/>
    <w:rsid w:val="00C842D4"/>
    <w:rsid w:val="00CA2AB9"/>
    <w:rsid w:val="00CC4520"/>
    <w:rsid w:val="00CC7187"/>
    <w:rsid w:val="00CD5385"/>
    <w:rsid w:val="00DC1E75"/>
    <w:rsid w:val="00DD0F59"/>
    <w:rsid w:val="00DD3021"/>
    <w:rsid w:val="00DE345C"/>
    <w:rsid w:val="00E45E3C"/>
    <w:rsid w:val="00EB6F61"/>
    <w:rsid w:val="00EC3621"/>
    <w:rsid w:val="00ED6668"/>
    <w:rsid w:val="00F8263E"/>
    <w:rsid w:val="00FB77DA"/>
    <w:rsid w:val="00FD35FC"/>
    <w:rsid w:val="00FE3351"/>
    <w:rsid w:val="00FE6EAC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rsid w:val="001C79C3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1C7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1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rsid w:val="001C79C3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1C7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1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1349</Words>
  <Characters>7691</Characters>
  <Application>Microsoft Office Word</Application>
  <DocSecurity>0</DocSecurity>
  <Lines>64</Lines>
  <Paragraphs>18</Paragraphs>
  <ScaleCrop>false</ScaleCrop>
  <Company/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2016-05-19T07:38:00Z</dcterms:created>
  <dcterms:modified xsi:type="dcterms:W3CDTF">2016-05-19T08:27:00Z</dcterms:modified>
</cp:coreProperties>
</file>