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326BE" w14:textId="77777777" w:rsidR="00466EFA" w:rsidRPr="00466EFA" w:rsidRDefault="00466EFA" w:rsidP="00466EFA">
      <w:pPr>
        <w:spacing w:after="0" w:line="240" w:lineRule="auto"/>
        <w:jc w:val="center"/>
        <w:rPr>
          <w:rFonts w:ascii="Times New Roman" w:eastAsia="Times New Roman" w:hAnsi="Times New Roman" w:cs="Times New Roman"/>
          <w:b/>
          <w:sz w:val="28"/>
          <w:szCs w:val="24"/>
          <w:lang w:eastAsia="ru-RU"/>
        </w:rPr>
      </w:pPr>
      <w:r w:rsidRPr="00466EFA">
        <w:rPr>
          <w:rFonts w:ascii="Times New Roman" w:eastAsia="Times New Roman" w:hAnsi="Times New Roman" w:cs="Times New Roman"/>
          <w:b/>
          <w:sz w:val="28"/>
          <w:szCs w:val="24"/>
          <w:lang w:eastAsia="ru-RU"/>
        </w:rPr>
        <w:t xml:space="preserve">МИНИСТЕРСТВО СЕЛЬСКОГО ХОЗЯЙСТВА </w:t>
      </w:r>
    </w:p>
    <w:p w14:paraId="5552467A" w14:textId="77777777" w:rsidR="00466EFA" w:rsidRPr="00466EFA" w:rsidRDefault="00466EFA" w:rsidP="00466EFA">
      <w:pPr>
        <w:spacing w:after="0" w:line="240" w:lineRule="auto"/>
        <w:jc w:val="center"/>
        <w:rPr>
          <w:rFonts w:ascii="Times New Roman" w:eastAsia="Times New Roman" w:hAnsi="Times New Roman" w:cs="Times New Roman"/>
          <w:b/>
          <w:sz w:val="28"/>
          <w:szCs w:val="24"/>
          <w:lang w:eastAsia="ru-RU"/>
        </w:rPr>
      </w:pPr>
      <w:r w:rsidRPr="00466EFA">
        <w:rPr>
          <w:rFonts w:ascii="Times New Roman" w:eastAsia="Times New Roman" w:hAnsi="Times New Roman" w:cs="Times New Roman"/>
          <w:b/>
          <w:sz w:val="28"/>
          <w:szCs w:val="24"/>
          <w:lang w:eastAsia="ru-RU"/>
        </w:rPr>
        <w:t xml:space="preserve"> РОССИЙСКОЙ ФЕДЕРАЦИИ</w:t>
      </w:r>
    </w:p>
    <w:p w14:paraId="50668F1C" w14:textId="77777777" w:rsidR="00466EFA" w:rsidRPr="00466EFA" w:rsidRDefault="00466EFA" w:rsidP="00466EFA">
      <w:pPr>
        <w:spacing w:after="0" w:line="240" w:lineRule="auto"/>
        <w:jc w:val="center"/>
        <w:rPr>
          <w:rFonts w:ascii="Times New Roman" w:eastAsia="Times New Roman" w:hAnsi="Times New Roman" w:cs="Times New Roman"/>
          <w:bCs/>
          <w:sz w:val="28"/>
          <w:szCs w:val="24"/>
          <w:lang w:eastAsia="ru-RU"/>
        </w:rPr>
      </w:pPr>
      <w:r w:rsidRPr="00466EFA">
        <w:rPr>
          <w:rFonts w:ascii="Times New Roman" w:eastAsia="Times New Roman" w:hAnsi="Times New Roman" w:cs="Times New Roman"/>
          <w:bCs/>
          <w:sz w:val="28"/>
          <w:szCs w:val="24"/>
          <w:lang w:eastAsia="ru-RU"/>
        </w:rPr>
        <w:t>Федеральное государственное бюджетное образовательное учреждение</w:t>
      </w:r>
    </w:p>
    <w:p w14:paraId="098D0861" w14:textId="77777777" w:rsidR="00466EFA" w:rsidRPr="00466EFA" w:rsidRDefault="00466EFA" w:rsidP="00466EFA">
      <w:pPr>
        <w:spacing w:after="0" w:line="240" w:lineRule="auto"/>
        <w:jc w:val="center"/>
        <w:rPr>
          <w:rFonts w:ascii="Times New Roman" w:eastAsia="Times New Roman" w:hAnsi="Times New Roman" w:cs="Times New Roman"/>
          <w:bCs/>
          <w:sz w:val="28"/>
          <w:szCs w:val="24"/>
          <w:lang w:eastAsia="ru-RU"/>
        </w:rPr>
      </w:pPr>
      <w:r w:rsidRPr="00466EFA">
        <w:rPr>
          <w:rFonts w:ascii="Times New Roman" w:eastAsia="Times New Roman" w:hAnsi="Times New Roman" w:cs="Times New Roman"/>
          <w:bCs/>
          <w:sz w:val="28"/>
          <w:szCs w:val="24"/>
          <w:lang w:eastAsia="ru-RU"/>
        </w:rPr>
        <w:t>высшего образования</w:t>
      </w:r>
    </w:p>
    <w:p w14:paraId="0287379A" w14:textId="77777777" w:rsidR="00466EFA" w:rsidRPr="00466EFA" w:rsidRDefault="00466EFA" w:rsidP="00466EFA">
      <w:pPr>
        <w:spacing w:after="0" w:line="240" w:lineRule="auto"/>
        <w:jc w:val="center"/>
        <w:rPr>
          <w:rFonts w:ascii="Times New Roman" w:eastAsia="Times New Roman" w:hAnsi="Times New Roman" w:cs="Times New Roman"/>
          <w:b/>
          <w:sz w:val="28"/>
          <w:szCs w:val="24"/>
          <w:lang w:eastAsia="ru-RU"/>
        </w:rPr>
      </w:pPr>
      <w:r w:rsidRPr="00466EFA">
        <w:rPr>
          <w:rFonts w:ascii="Times New Roman" w:eastAsia="Times New Roman" w:hAnsi="Times New Roman" w:cs="Times New Roman"/>
          <w:b/>
          <w:sz w:val="28"/>
          <w:szCs w:val="24"/>
          <w:lang w:eastAsia="ru-RU"/>
        </w:rPr>
        <w:t>«КУБАНСКИЙ ГОСУДАРСТВЕННЫЙ АГРАРНЫЙ УНИВЕРСИТЕТ</w:t>
      </w:r>
    </w:p>
    <w:p w14:paraId="186CB191" w14:textId="77777777" w:rsidR="00466EFA" w:rsidRPr="00466EFA" w:rsidRDefault="00466EFA" w:rsidP="00466EFA">
      <w:pPr>
        <w:spacing w:after="0" w:line="240" w:lineRule="auto"/>
        <w:jc w:val="center"/>
        <w:rPr>
          <w:rFonts w:ascii="Times New Roman" w:eastAsia="Times New Roman" w:hAnsi="Times New Roman" w:cs="Times New Roman"/>
          <w:b/>
          <w:sz w:val="28"/>
          <w:szCs w:val="24"/>
          <w:lang w:eastAsia="ru-RU"/>
        </w:rPr>
      </w:pPr>
      <w:r w:rsidRPr="00466EFA">
        <w:rPr>
          <w:rFonts w:ascii="Times New Roman" w:eastAsia="Times New Roman" w:hAnsi="Times New Roman" w:cs="Times New Roman"/>
          <w:b/>
          <w:sz w:val="28"/>
          <w:szCs w:val="24"/>
          <w:lang w:eastAsia="ru-RU"/>
        </w:rPr>
        <w:t>ИМЕНИ И.Т. ТРУБИЛИНА»</w:t>
      </w:r>
    </w:p>
    <w:p w14:paraId="1CE4B802" w14:textId="77777777" w:rsidR="00466EFA" w:rsidRPr="00466EFA" w:rsidRDefault="00466EFA" w:rsidP="00466EFA">
      <w:pPr>
        <w:spacing w:after="0" w:line="240" w:lineRule="auto"/>
        <w:rPr>
          <w:rFonts w:ascii="Times New Roman" w:eastAsia="Times New Roman" w:hAnsi="Times New Roman" w:cs="Times New Roman"/>
          <w:sz w:val="28"/>
          <w:szCs w:val="24"/>
          <w:lang w:eastAsia="ru-RU"/>
        </w:rPr>
      </w:pPr>
    </w:p>
    <w:p w14:paraId="0D73F547" w14:textId="77777777" w:rsidR="00466EFA" w:rsidRPr="00466EFA" w:rsidRDefault="00466EFA" w:rsidP="00466EFA">
      <w:pPr>
        <w:jc w:val="center"/>
        <w:rPr>
          <w:rFonts w:ascii="Times New Roman" w:eastAsia="Calibri" w:hAnsi="Times New Roman" w:cs="Times New Roman"/>
          <w:sz w:val="28"/>
          <w:szCs w:val="24"/>
        </w:rPr>
      </w:pPr>
      <w:r w:rsidRPr="00466EFA">
        <w:rPr>
          <w:rFonts w:ascii="Times New Roman" w:eastAsia="Calibri" w:hAnsi="Times New Roman" w:cs="Times New Roman"/>
          <w:sz w:val="28"/>
          <w:szCs w:val="24"/>
        </w:rPr>
        <w:t>ФАКУЛЬТЕТ ПЕРЕРАБАТЫВАЮЩИХ ТЕХНОЛОГИЙ</w:t>
      </w:r>
    </w:p>
    <w:p w14:paraId="34956263" w14:textId="4859A43B" w:rsidR="00466EFA" w:rsidRPr="00466EFA" w:rsidRDefault="00466EFA" w:rsidP="00466EFA">
      <w:pPr>
        <w:spacing w:after="0" w:line="240" w:lineRule="auto"/>
        <w:rPr>
          <w:rFonts w:ascii="Times New Roman" w:eastAsia="Times New Roman" w:hAnsi="Times New Roman" w:cs="Times New Roman"/>
          <w:b/>
          <w:sz w:val="24"/>
          <w:szCs w:val="24"/>
          <w:lang w:eastAsia="ru-RU"/>
        </w:rPr>
      </w:pPr>
    </w:p>
    <w:p w14:paraId="035838BC" w14:textId="1F749D6D" w:rsidR="00504DDB" w:rsidRDefault="00504DDB" w:rsidP="00466EFA">
      <w:pPr>
        <w:spacing w:after="0" w:line="240" w:lineRule="auto"/>
        <w:ind w:left="5103"/>
        <w:rPr>
          <w:rFonts w:ascii="Times New Roman" w:eastAsia="Times New Roman" w:hAnsi="Times New Roman" w:cs="Times New Roman"/>
          <w:b/>
          <w:sz w:val="32"/>
          <w:szCs w:val="24"/>
          <w:lang w:eastAsia="ru-RU"/>
        </w:rPr>
      </w:pPr>
      <w:r>
        <w:rPr>
          <w:rFonts w:ascii="Times New Roman" w:eastAsia="Times New Roman" w:hAnsi="Times New Roman" w:cs="Times New Roman"/>
          <w:b/>
          <w:noProof/>
          <w:sz w:val="32"/>
          <w:szCs w:val="24"/>
          <w:lang w:eastAsia="ru-RU"/>
        </w:rPr>
        <w:drawing>
          <wp:anchor distT="0" distB="0" distL="114300" distR="114300" simplePos="0" relativeHeight="251670016" behindDoc="0" locked="0" layoutInCell="1" allowOverlap="1" wp14:anchorId="1C23CA9E" wp14:editId="2DA0B2FF">
            <wp:simplePos x="0" y="0"/>
            <wp:positionH relativeFrom="column">
              <wp:posOffset>3196590</wp:posOffset>
            </wp:positionH>
            <wp:positionV relativeFrom="paragraph">
              <wp:posOffset>6985</wp:posOffset>
            </wp:positionV>
            <wp:extent cx="2597150" cy="17741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7150" cy="1774190"/>
                    </a:xfrm>
                    <a:prstGeom prst="rect">
                      <a:avLst/>
                    </a:prstGeom>
                    <a:noFill/>
                  </pic:spPr>
                </pic:pic>
              </a:graphicData>
            </a:graphic>
            <wp14:sizeRelH relativeFrom="page">
              <wp14:pctWidth>0</wp14:pctWidth>
            </wp14:sizeRelH>
            <wp14:sizeRelV relativeFrom="page">
              <wp14:pctHeight>0</wp14:pctHeight>
            </wp14:sizeRelV>
          </wp:anchor>
        </w:drawing>
      </w:r>
    </w:p>
    <w:p w14:paraId="6A85329A" w14:textId="36F99277" w:rsidR="00504DDB" w:rsidRDefault="00504DDB" w:rsidP="00466EFA">
      <w:pPr>
        <w:spacing w:after="0" w:line="240" w:lineRule="auto"/>
        <w:ind w:left="5103"/>
        <w:rPr>
          <w:rFonts w:ascii="Times New Roman" w:eastAsia="Times New Roman" w:hAnsi="Times New Roman" w:cs="Times New Roman"/>
          <w:b/>
          <w:sz w:val="32"/>
          <w:szCs w:val="24"/>
          <w:lang w:eastAsia="ru-RU"/>
        </w:rPr>
      </w:pPr>
    </w:p>
    <w:p w14:paraId="12F32187" w14:textId="77777777" w:rsidR="00504DDB" w:rsidRDefault="00504DDB" w:rsidP="00466EFA">
      <w:pPr>
        <w:spacing w:after="0" w:line="240" w:lineRule="auto"/>
        <w:ind w:left="5103"/>
        <w:rPr>
          <w:rFonts w:ascii="Times New Roman" w:eastAsia="Times New Roman" w:hAnsi="Times New Roman" w:cs="Times New Roman"/>
          <w:b/>
          <w:sz w:val="32"/>
          <w:szCs w:val="24"/>
          <w:lang w:eastAsia="ru-RU"/>
        </w:rPr>
      </w:pPr>
    </w:p>
    <w:p w14:paraId="6A44A140" w14:textId="77777777" w:rsidR="00466EFA" w:rsidRDefault="00466EFA" w:rsidP="00466EFA">
      <w:pPr>
        <w:spacing w:after="0" w:line="240" w:lineRule="auto"/>
        <w:rPr>
          <w:rFonts w:ascii="Times New Roman" w:eastAsia="Times New Roman" w:hAnsi="Times New Roman" w:cs="Times New Roman"/>
          <w:sz w:val="32"/>
          <w:szCs w:val="24"/>
          <w:lang w:eastAsia="ru-RU"/>
        </w:rPr>
      </w:pPr>
    </w:p>
    <w:p w14:paraId="1459FAE2" w14:textId="77777777" w:rsidR="00504DDB" w:rsidRDefault="00504DDB" w:rsidP="00466EFA">
      <w:pPr>
        <w:spacing w:after="0" w:line="240" w:lineRule="auto"/>
        <w:rPr>
          <w:rFonts w:ascii="Times New Roman" w:eastAsia="Times New Roman" w:hAnsi="Times New Roman" w:cs="Times New Roman"/>
          <w:sz w:val="32"/>
          <w:szCs w:val="24"/>
          <w:lang w:eastAsia="ru-RU"/>
        </w:rPr>
      </w:pPr>
    </w:p>
    <w:p w14:paraId="5AFA647A" w14:textId="77777777" w:rsidR="00504DDB" w:rsidRDefault="00504DDB" w:rsidP="00466EFA">
      <w:pPr>
        <w:spacing w:after="0" w:line="240" w:lineRule="auto"/>
        <w:rPr>
          <w:rFonts w:ascii="Times New Roman" w:eastAsia="Times New Roman" w:hAnsi="Times New Roman" w:cs="Times New Roman"/>
          <w:sz w:val="32"/>
          <w:szCs w:val="24"/>
          <w:lang w:eastAsia="ru-RU"/>
        </w:rPr>
      </w:pPr>
    </w:p>
    <w:p w14:paraId="52ED74E2" w14:textId="77777777" w:rsidR="00504DDB" w:rsidRPr="00466EFA" w:rsidRDefault="00504DDB" w:rsidP="00466EFA">
      <w:pPr>
        <w:spacing w:after="0" w:line="240" w:lineRule="auto"/>
        <w:rPr>
          <w:rFonts w:ascii="Times New Roman" w:eastAsia="Times New Roman" w:hAnsi="Times New Roman" w:cs="Times New Roman"/>
          <w:sz w:val="32"/>
          <w:szCs w:val="24"/>
          <w:lang w:eastAsia="ru-RU"/>
        </w:rPr>
      </w:pPr>
    </w:p>
    <w:p w14:paraId="65EB0BD5" w14:textId="77777777" w:rsidR="00466EFA" w:rsidRPr="00466EFA" w:rsidRDefault="00466EFA" w:rsidP="00466EFA">
      <w:pPr>
        <w:spacing w:after="0" w:line="240" w:lineRule="auto"/>
        <w:ind w:firstLine="403"/>
        <w:jc w:val="center"/>
        <w:rPr>
          <w:rFonts w:ascii="Times New Roman" w:eastAsia="Times New Roman" w:hAnsi="Times New Roman" w:cs="Times New Roman"/>
          <w:b/>
          <w:sz w:val="32"/>
          <w:szCs w:val="24"/>
          <w:lang w:eastAsia="ru-RU"/>
        </w:rPr>
      </w:pPr>
    </w:p>
    <w:p w14:paraId="0531E6B0" w14:textId="77777777" w:rsidR="00466EFA" w:rsidRPr="00466EFA" w:rsidRDefault="00466EFA" w:rsidP="00466EFA">
      <w:pPr>
        <w:spacing w:after="0" w:line="240" w:lineRule="auto"/>
        <w:ind w:firstLine="403"/>
        <w:jc w:val="center"/>
        <w:rPr>
          <w:rFonts w:ascii="Times New Roman" w:eastAsia="Times New Roman" w:hAnsi="Times New Roman" w:cs="Times New Roman"/>
          <w:b/>
          <w:sz w:val="36"/>
          <w:szCs w:val="36"/>
          <w:lang w:eastAsia="ru-RU"/>
        </w:rPr>
      </w:pPr>
    </w:p>
    <w:p w14:paraId="666BAE86" w14:textId="77777777" w:rsidR="00466EFA" w:rsidRPr="00466EFA" w:rsidRDefault="00466EFA" w:rsidP="00466EFA">
      <w:pPr>
        <w:spacing w:after="0" w:line="240" w:lineRule="auto"/>
        <w:ind w:firstLine="403"/>
        <w:jc w:val="center"/>
        <w:rPr>
          <w:rFonts w:ascii="Times New Roman" w:eastAsia="Times New Roman" w:hAnsi="Times New Roman" w:cs="Times New Roman"/>
          <w:b/>
          <w:sz w:val="36"/>
          <w:szCs w:val="36"/>
          <w:lang w:eastAsia="ru-RU"/>
        </w:rPr>
      </w:pPr>
    </w:p>
    <w:p w14:paraId="4C133A8C" w14:textId="2348428A" w:rsidR="00466EFA" w:rsidRPr="00466EFA" w:rsidRDefault="00560585" w:rsidP="00466EFA">
      <w:pPr>
        <w:spacing w:after="0" w:line="240" w:lineRule="auto"/>
        <w:ind w:firstLine="403"/>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Адаптированная р</w:t>
      </w:r>
      <w:r w:rsidR="00466EFA" w:rsidRPr="00466EFA">
        <w:rPr>
          <w:rFonts w:ascii="Times New Roman" w:eastAsia="Times New Roman" w:hAnsi="Times New Roman" w:cs="Times New Roman"/>
          <w:b/>
          <w:sz w:val="36"/>
          <w:szCs w:val="36"/>
          <w:lang w:eastAsia="ru-RU"/>
        </w:rPr>
        <w:t>абочая программа дисциплины</w:t>
      </w:r>
    </w:p>
    <w:p w14:paraId="2FEB0628" w14:textId="0DD30167" w:rsidR="00466EFA" w:rsidRDefault="00466EFA" w:rsidP="00466EFA">
      <w:pPr>
        <w:spacing w:after="0" w:line="36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Иностранный язык (английский)</w:t>
      </w:r>
    </w:p>
    <w:p w14:paraId="72E97D58" w14:textId="77777777" w:rsidR="00466EFA" w:rsidRPr="00466EFA" w:rsidRDefault="00466EFA" w:rsidP="00466EFA">
      <w:pPr>
        <w:spacing w:after="0" w:line="360" w:lineRule="auto"/>
        <w:jc w:val="center"/>
        <w:rPr>
          <w:rFonts w:ascii="Times New Roman" w:eastAsia="Calibri" w:hAnsi="Times New Roman" w:cs="Times New Roman"/>
          <w:b/>
          <w:bCs/>
          <w:sz w:val="28"/>
          <w:szCs w:val="24"/>
        </w:rPr>
      </w:pPr>
    </w:p>
    <w:p w14:paraId="6657F5CF" w14:textId="77777777" w:rsidR="00466EFA" w:rsidRPr="00466EFA" w:rsidRDefault="00466EFA" w:rsidP="00466EFA">
      <w:pPr>
        <w:spacing w:after="0" w:line="240" w:lineRule="auto"/>
        <w:jc w:val="center"/>
        <w:rPr>
          <w:rFonts w:ascii="Times New Roman" w:eastAsia="Times New Roman" w:hAnsi="Times New Roman" w:cs="Times New Roman"/>
          <w:b/>
          <w:bCs/>
          <w:sz w:val="32"/>
          <w:szCs w:val="32"/>
          <w:lang w:eastAsia="ru-RU"/>
        </w:rPr>
      </w:pPr>
      <w:r w:rsidRPr="00466EFA">
        <w:rPr>
          <w:rFonts w:ascii="Times New Roman" w:eastAsia="Times New Roman" w:hAnsi="Times New Roman" w:cs="Times New Roman"/>
          <w:b/>
          <w:bCs/>
          <w:sz w:val="32"/>
          <w:szCs w:val="32"/>
          <w:lang w:eastAsia="ru-RU"/>
        </w:rPr>
        <w:t>Направление подготовки</w:t>
      </w:r>
    </w:p>
    <w:p w14:paraId="577DF8C3" w14:textId="77777777" w:rsidR="00466EFA" w:rsidRPr="00466EFA" w:rsidRDefault="00466EFA" w:rsidP="00466EFA">
      <w:pPr>
        <w:spacing w:after="0" w:line="240" w:lineRule="auto"/>
        <w:jc w:val="center"/>
        <w:rPr>
          <w:rFonts w:ascii="Times New Roman" w:eastAsia="Times New Roman" w:hAnsi="Times New Roman" w:cs="Times New Roman"/>
          <w:b/>
          <w:bCs/>
          <w:sz w:val="32"/>
          <w:szCs w:val="32"/>
          <w:lang w:eastAsia="ru-RU"/>
        </w:rPr>
      </w:pPr>
    </w:p>
    <w:p w14:paraId="16BD46A1" w14:textId="77777777" w:rsidR="00466EFA" w:rsidRPr="00466EFA" w:rsidRDefault="00466EFA" w:rsidP="00466EFA">
      <w:pPr>
        <w:spacing w:after="0" w:line="240" w:lineRule="auto"/>
        <w:jc w:val="center"/>
        <w:rPr>
          <w:rFonts w:ascii="Times New Roman" w:eastAsia="Times New Roman" w:hAnsi="Times New Roman" w:cs="Times New Roman"/>
          <w:sz w:val="28"/>
          <w:szCs w:val="28"/>
          <w:lang w:eastAsia="ru-RU"/>
        </w:rPr>
      </w:pPr>
      <w:r w:rsidRPr="00466EFA">
        <w:rPr>
          <w:rFonts w:ascii="Times New Roman" w:eastAsia="Times New Roman" w:hAnsi="Times New Roman" w:cs="Times New Roman"/>
          <w:sz w:val="28"/>
          <w:szCs w:val="28"/>
          <w:lang w:eastAsia="ru-RU"/>
        </w:rPr>
        <w:t>1.5.6. Биотехнология</w:t>
      </w:r>
    </w:p>
    <w:p w14:paraId="764B56A4" w14:textId="77777777" w:rsidR="00466EFA" w:rsidRPr="00466EFA" w:rsidRDefault="00466EFA" w:rsidP="00466EFA">
      <w:pPr>
        <w:spacing w:after="0" w:line="240" w:lineRule="auto"/>
        <w:jc w:val="center"/>
        <w:rPr>
          <w:rFonts w:ascii="Times New Roman" w:eastAsia="Times New Roman" w:hAnsi="Times New Roman" w:cs="Times New Roman"/>
          <w:sz w:val="28"/>
          <w:szCs w:val="28"/>
          <w:lang w:eastAsia="ru-RU"/>
        </w:rPr>
      </w:pPr>
    </w:p>
    <w:p w14:paraId="4347CEB5" w14:textId="77777777" w:rsidR="00466EFA" w:rsidRPr="00466EFA" w:rsidRDefault="00466EFA" w:rsidP="00466EFA">
      <w:pPr>
        <w:spacing w:after="0" w:line="240" w:lineRule="auto"/>
        <w:rPr>
          <w:rFonts w:ascii="Times New Roman" w:eastAsia="Times New Roman" w:hAnsi="Times New Roman" w:cs="Times New Roman"/>
          <w:sz w:val="28"/>
          <w:szCs w:val="28"/>
          <w:lang w:eastAsia="ru-RU"/>
        </w:rPr>
      </w:pPr>
    </w:p>
    <w:p w14:paraId="34D1DCC8" w14:textId="77777777" w:rsidR="00466EFA" w:rsidRPr="00466EFA" w:rsidRDefault="00466EFA" w:rsidP="00466EFA">
      <w:pPr>
        <w:spacing w:after="0" w:line="240" w:lineRule="auto"/>
        <w:jc w:val="center"/>
        <w:rPr>
          <w:rFonts w:ascii="Times New Roman" w:eastAsia="Times New Roman" w:hAnsi="Times New Roman" w:cs="Times New Roman"/>
          <w:b/>
          <w:bCs/>
          <w:sz w:val="32"/>
          <w:szCs w:val="32"/>
          <w:lang w:eastAsia="ru-RU"/>
        </w:rPr>
      </w:pPr>
      <w:r w:rsidRPr="00466EFA">
        <w:rPr>
          <w:rFonts w:ascii="Times New Roman" w:eastAsia="Times New Roman" w:hAnsi="Times New Roman" w:cs="Times New Roman"/>
          <w:b/>
          <w:bCs/>
          <w:sz w:val="32"/>
          <w:szCs w:val="32"/>
          <w:lang w:eastAsia="ru-RU"/>
        </w:rPr>
        <w:t xml:space="preserve">Уровень высшего образования </w:t>
      </w:r>
    </w:p>
    <w:p w14:paraId="720FB520"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r w:rsidRPr="00466EFA">
        <w:rPr>
          <w:rFonts w:ascii="Times New Roman" w:eastAsia="Times New Roman" w:hAnsi="Times New Roman" w:cs="Times New Roman"/>
          <w:b/>
          <w:sz w:val="28"/>
          <w:szCs w:val="28"/>
          <w:lang w:eastAsia="ru-RU"/>
        </w:rPr>
        <w:t>подготовка научных и научно-педагогических кадров аспирантуре</w:t>
      </w:r>
    </w:p>
    <w:p w14:paraId="5FA48FF9"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p>
    <w:p w14:paraId="47342D55"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p>
    <w:p w14:paraId="37BBE29B"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p>
    <w:p w14:paraId="3DF12E26" w14:textId="77777777" w:rsidR="00466EFA" w:rsidRPr="00466EFA" w:rsidRDefault="00466EFA" w:rsidP="00466EFA">
      <w:pPr>
        <w:spacing w:after="0" w:line="240" w:lineRule="auto"/>
        <w:jc w:val="center"/>
        <w:rPr>
          <w:rFonts w:ascii="Times New Roman" w:eastAsia="Times New Roman" w:hAnsi="Times New Roman" w:cs="Times New Roman"/>
          <w:bCs/>
          <w:sz w:val="28"/>
          <w:szCs w:val="28"/>
          <w:lang w:eastAsia="ru-RU"/>
        </w:rPr>
      </w:pPr>
      <w:r w:rsidRPr="00466EFA">
        <w:rPr>
          <w:rFonts w:ascii="Times New Roman" w:eastAsia="Times New Roman" w:hAnsi="Times New Roman" w:cs="Times New Roman"/>
          <w:bCs/>
          <w:sz w:val="28"/>
          <w:szCs w:val="28"/>
          <w:lang w:eastAsia="ru-RU"/>
        </w:rPr>
        <w:t>Форма обучения</w:t>
      </w:r>
    </w:p>
    <w:p w14:paraId="68843979"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r w:rsidRPr="00466EFA">
        <w:rPr>
          <w:rFonts w:ascii="Times New Roman" w:eastAsia="Times New Roman" w:hAnsi="Times New Roman" w:cs="Times New Roman"/>
          <w:b/>
          <w:sz w:val="28"/>
          <w:szCs w:val="28"/>
          <w:lang w:eastAsia="ru-RU"/>
        </w:rPr>
        <w:t>очная</w:t>
      </w:r>
    </w:p>
    <w:p w14:paraId="339DD6B6"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p>
    <w:p w14:paraId="238C45B9"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p>
    <w:p w14:paraId="575B962F" w14:textId="77777777" w:rsidR="00466EFA" w:rsidRPr="00466EFA" w:rsidRDefault="00466EFA" w:rsidP="00466EFA">
      <w:pPr>
        <w:spacing w:after="0" w:line="240" w:lineRule="auto"/>
        <w:rPr>
          <w:rFonts w:ascii="Times New Roman" w:eastAsia="Times New Roman" w:hAnsi="Times New Roman" w:cs="Times New Roman"/>
          <w:b/>
          <w:sz w:val="28"/>
          <w:szCs w:val="28"/>
          <w:lang w:eastAsia="ru-RU"/>
        </w:rPr>
      </w:pPr>
    </w:p>
    <w:p w14:paraId="6F9D69F4" w14:textId="77777777" w:rsidR="00466EFA" w:rsidRPr="00466EFA" w:rsidRDefault="00466EFA" w:rsidP="00466EFA">
      <w:pPr>
        <w:spacing w:after="0" w:line="240" w:lineRule="auto"/>
        <w:jc w:val="center"/>
        <w:rPr>
          <w:rFonts w:ascii="Times New Roman" w:eastAsia="Times New Roman" w:hAnsi="Times New Roman" w:cs="Times New Roman"/>
          <w:b/>
          <w:sz w:val="28"/>
          <w:szCs w:val="28"/>
          <w:lang w:eastAsia="ru-RU"/>
        </w:rPr>
      </w:pPr>
      <w:r w:rsidRPr="00466EFA">
        <w:rPr>
          <w:rFonts w:ascii="Times New Roman" w:eastAsia="Times New Roman" w:hAnsi="Times New Roman" w:cs="Times New Roman"/>
          <w:b/>
          <w:sz w:val="28"/>
          <w:szCs w:val="28"/>
          <w:lang w:eastAsia="ru-RU"/>
        </w:rPr>
        <w:t xml:space="preserve">Краснодар </w:t>
      </w:r>
    </w:p>
    <w:p w14:paraId="04F6B087" w14:textId="656C8FEC" w:rsidR="00466EFA" w:rsidRPr="00466EFA" w:rsidRDefault="00466EFA" w:rsidP="00466EFA">
      <w:pPr>
        <w:spacing w:after="0" w:line="360" w:lineRule="auto"/>
        <w:jc w:val="center"/>
        <w:rPr>
          <w:rFonts w:ascii="Times New Roman" w:eastAsia="Calibri" w:hAnsi="Times New Roman" w:cs="Times New Roman"/>
          <w:b/>
          <w:bCs/>
          <w:sz w:val="28"/>
          <w:szCs w:val="24"/>
        </w:rPr>
      </w:pPr>
      <w:r w:rsidRPr="00466EFA">
        <w:rPr>
          <w:rFonts w:ascii="Times New Roman" w:eastAsia="Times New Roman" w:hAnsi="Times New Roman" w:cs="Times New Roman"/>
          <w:b/>
          <w:sz w:val="28"/>
          <w:szCs w:val="28"/>
          <w:lang w:eastAsia="ru-RU"/>
        </w:rPr>
        <w:t>202</w:t>
      </w:r>
      <w:r w:rsidR="00504DDB">
        <w:rPr>
          <w:rFonts w:ascii="Times New Roman" w:eastAsia="Times New Roman" w:hAnsi="Times New Roman" w:cs="Times New Roman"/>
          <w:b/>
          <w:sz w:val="28"/>
          <w:szCs w:val="28"/>
          <w:lang w:eastAsia="ru-RU"/>
        </w:rPr>
        <w:t>3</w:t>
      </w:r>
    </w:p>
    <w:p w14:paraId="06DEDA54" w14:textId="621BF1EA" w:rsidR="00466EFA" w:rsidRPr="00466EFA" w:rsidRDefault="00466EFA" w:rsidP="00466EFA">
      <w:pPr>
        <w:widowControl w:val="0"/>
        <w:spacing w:after="0"/>
        <w:ind w:firstLine="709"/>
        <w:jc w:val="both"/>
        <w:rPr>
          <w:rFonts w:ascii="Times New Roman" w:eastAsia="Times New Roman" w:hAnsi="Times New Roman" w:cs="Times New Roman"/>
          <w:spacing w:val="-2"/>
          <w:sz w:val="28"/>
          <w:szCs w:val="28"/>
          <w:lang w:eastAsia="ru-RU"/>
        </w:rPr>
      </w:pPr>
      <w:r w:rsidRPr="00466EFA">
        <w:rPr>
          <w:rFonts w:ascii="Times New Roman" w:eastAsia="Calibri" w:hAnsi="Times New Roman" w:cs="Times New Roman"/>
          <w:sz w:val="28"/>
          <w:szCs w:val="24"/>
          <w:lang w:eastAsia="ru-RU"/>
        </w:rPr>
        <w:br w:type="page"/>
      </w:r>
      <w:r w:rsidR="00560585">
        <w:rPr>
          <w:rFonts w:ascii="Times New Roman" w:eastAsia="Calibri" w:hAnsi="Times New Roman" w:cs="Times New Roman"/>
          <w:sz w:val="28"/>
          <w:szCs w:val="28"/>
          <w:lang w:eastAsia="ru-RU"/>
        </w:rPr>
        <w:lastRenderedPageBreak/>
        <w:t>Адаптированная р</w:t>
      </w:r>
      <w:r w:rsidRPr="00466EFA">
        <w:rPr>
          <w:rFonts w:ascii="Times New Roman" w:eastAsia="Calibri" w:hAnsi="Times New Roman" w:cs="Times New Roman"/>
          <w:sz w:val="28"/>
          <w:szCs w:val="28"/>
          <w:lang w:eastAsia="ru-RU"/>
        </w:rPr>
        <w:t>абочая программа дисциплины Иностранный язык (английский)</w:t>
      </w:r>
      <w:r>
        <w:rPr>
          <w:rFonts w:ascii="Times New Roman" w:eastAsia="Calibri" w:hAnsi="Times New Roman" w:cs="Times New Roman"/>
          <w:sz w:val="28"/>
          <w:szCs w:val="28"/>
          <w:lang w:eastAsia="ru-RU"/>
        </w:rPr>
        <w:t xml:space="preserve"> </w:t>
      </w:r>
      <w:r w:rsidRPr="00466EFA">
        <w:rPr>
          <w:rFonts w:ascii="Times New Roman" w:eastAsia="Times New Roman" w:hAnsi="Times New Roman" w:cs="Times New Roman"/>
          <w:spacing w:val="-2"/>
          <w:sz w:val="28"/>
          <w:szCs w:val="28"/>
          <w:lang w:eastAsia="ru-RU"/>
        </w:rPr>
        <w:t>составлена в соответствии с Федеральными государственными требованиями к структуре программ подготовки научных и научно-педагогических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утвержденными приказом Министерства образования и науки Российской Федерации от 20 октября 2021 г. № 951.</w:t>
      </w:r>
    </w:p>
    <w:p w14:paraId="3F2EC453" w14:textId="77777777" w:rsidR="00B075C8" w:rsidRPr="00B075C8" w:rsidRDefault="00B075C8" w:rsidP="00B075C8">
      <w:pPr>
        <w:keepNext/>
        <w:spacing w:after="0" w:line="240" w:lineRule="auto"/>
        <w:jc w:val="both"/>
        <w:rPr>
          <w:rFonts w:ascii="Times New Roman" w:eastAsia="Times New Roman" w:hAnsi="Times New Roman" w:cs="Times New Roman"/>
          <w:sz w:val="24"/>
          <w:szCs w:val="24"/>
          <w:lang w:eastAsia="ru-RU"/>
        </w:rPr>
      </w:pPr>
    </w:p>
    <w:p w14:paraId="002E7ED2" w14:textId="01E2E3A0" w:rsidR="00B075C8" w:rsidRPr="00B075C8" w:rsidRDefault="00B075C8" w:rsidP="00B075C8">
      <w:pPr>
        <w:tabs>
          <w:tab w:val="left" w:pos="5245"/>
        </w:tabs>
        <w:spacing w:after="0" w:line="240" w:lineRule="auto"/>
        <w:contextualSpacing/>
        <w:jc w:val="both"/>
        <w:rPr>
          <w:rFonts w:ascii="Times New Roman" w:eastAsia="Times New Roman" w:hAnsi="Times New Roman" w:cs="Times New Roman"/>
          <w:sz w:val="28"/>
          <w:szCs w:val="28"/>
          <w:lang w:eastAsia="ru-RU"/>
        </w:rPr>
      </w:pPr>
      <w:r w:rsidRPr="00B075C8">
        <w:rPr>
          <w:rFonts w:ascii="Times New Roman" w:eastAsia="Times New Roman" w:hAnsi="Times New Roman" w:cs="Times New Roman"/>
          <w:sz w:val="28"/>
          <w:szCs w:val="28"/>
          <w:lang w:eastAsia="ru-RU" w:bidi="ru-RU"/>
        </w:rPr>
        <w:t xml:space="preserve">Рабочая программа обсуждена и рекомендована к утверждению решением кафедры иностранных языков </w:t>
      </w:r>
      <w:r w:rsidRPr="00B075C8">
        <w:rPr>
          <w:rFonts w:ascii="Times New Roman" w:eastAsia="Times New Roman" w:hAnsi="Times New Roman" w:cs="Times New Roman"/>
          <w:sz w:val="28"/>
          <w:szCs w:val="28"/>
          <w:lang w:eastAsia="ru-RU"/>
        </w:rPr>
        <w:t xml:space="preserve">и от </w:t>
      </w:r>
      <w:r w:rsidR="00504DDB">
        <w:rPr>
          <w:rFonts w:ascii="Times New Roman" w:eastAsia="Times New Roman" w:hAnsi="Times New Roman" w:cs="Times New Roman"/>
          <w:sz w:val="28"/>
          <w:szCs w:val="28"/>
          <w:lang w:eastAsia="ru-RU"/>
        </w:rPr>
        <w:t>15</w:t>
      </w:r>
      <w:r w:rsidRPr="00B075C8">
        <w:rPr>
          <w:rFonts w:ascii="Times New Roman" w:eastAsia="Times New Roman" w:hAnsi="Times New Roman" w:cs="Times New Roman"/>
          <w:sz w:val="28"/>
          <w:szCs w:val="28"/>
          <w:lang w:eastAsia="ru-RU"/>
        </w:rPr>
        <w:t>.0</w:t>
      </w:r>
      <w:r w:rsidR="00504DDB">
        <w:rPr>
          <w:rFonts w:ascii="Times New Roman" w:eastAsia="Times New Roman" w:hAnsi="Times New Roman" w:cs="Times New Roman"/>
          <w:sz w:val="28"/>
          <w:szCs w:val="28"/>
          <w:lang w:eastAsia="ru-RU"/>
        </w:rPr>
        <w:t>5</w:t>
      </w:r>
      <w:r w:rsidRPr="00B075C8">
        <w:rPr>
          <w:rFonts w:ascii="Times New Roman" w:eastAsia="Times New Roman" w:hAnsi="Times New Roman" w:cs="Times New Roman"/>
          <w:sz w:val="28"/>
          <w:szCs w:val="28"/>
          <w:lang w:eastAsia="ru-RU"/>
        </w:rPr>
        <w:t>.202</w:t>
      </w:r>
      <w:r w:rsidR="00504DDB">
        <w:rPr>
          <w:rFonts w:ascii="Times New Roman" w:eastAsia="Times New Roman" w:hAnsi="Times New Roman" w:cs="Times New Roman"/>
          <w:sz w:val="28"/>
          <w:szCs w:val="28"/>
          <w:lang w:eastAsia="ru-RU"/>
        </w:rPr>
        <w:t>3</w:t>
      </w:r>
      <w:r w:rsidRPr="00B075C8">
        <w:rPr>
          <w:rFonts w:ascii="Times New Roman" w:eastAsia="Times New Roman" w:hAnsi="Times New Roman" w:cs="Times New Roman"/>
          <w:sz w:val="28"/>
          <w:szCs w:val="28"/>
          <w:lang w:eastAsia="ru-RU"/>
        </w:rPr>
        <w:t xml:space="preserve"> г., протокол № </w:t>
      </w:r>
      <w:r w:rsidR="00504DDB">
        <w:rPr>
          <w:rFonts w:ascii="Times New Roman" w:eastAsia="Times New Roman" w:hAnsi="Times New Roman" w:cs="Times New Roman"/>
          <w:sz w:val="28"/>
          <w:szCs w:val="28"/>
          <w:lang w:eastAsia="ru-RU"/>
        </w:rPr>
        <w:t>34</w:t>
      </w:r>
      <w:r w:rsidRPr="00B075C8">
        <w:rPr>
          <w:rFonts w:ascii="Times New Roman" w:eastAsia="Times New Roman" w:hAnsi="Times New Roman" w:cs="Times New Roman"/>
          <w:sz w:val="28"/>
          <w:szCs w:val="28"/>
          <w:lang w:eastAsia="ru-RU"/>
        </w:rPr>
        <w:t>.</w:t>
      </w:r>
    </w:p>
    <w:p w14:paraId="12C3E987" w14:textId="77777777" w:rsidR="00B075C8" w:rsidRPr="00B075C8" w:rsidRDefault="00B075C8" w:rsidP="00B075C8">
      <w:pPr>
        <w:keepNext/>
        <w:tabs>
          <w:tab w:val="left" w:pos="7523"/>
        </w:tabs>
        <w:spacing w:after="0" w:line="240" w:lineRule="auto"/>
        <w:contextualSpacing/>
        <w:jc w:val="both"/>
        <w:rPr>
          <w:rFonts w:ascii="Times New Roman" w:eastAsia="Times New Roman" w:hAnsi="Times New Roman" w:cs="Times New Roman"/>
          <w:sz w:val="28"/>
          <w:szCs w:val="28"/>
          <w:lang w:eastAsia="ru-RU"/>
        </w:rPr>
      </w:pPr>
      <w:r w:rsidRPr="00B075C8">
        <w:rPr>
          <w:rFonts w:ascii="Times New Roman" w:eastAsia="Times New Roman" w:hAnsi="Times New Roman" w:cs="Times New Roman"/>
          <w:sz w:val="28"/>
          <w:szCs w:val="28"/>
          <w:lang w:eastAsia="ru-RU"/>
        </w:rPr>
        <w:tab/>
      </w:r>
    </w:p>
    <w:tbl>
      <w:tblPr>
        <w:tblW w:w="0" w:type="auto"/>
        <w:tblLook w:val="04A0" w:firstRow="1" w:lastRow="0" w:firstColumn="1" w:lastColumn="0" w:noHBand="0" w:noVBand="1"/>
      </w:tblPr>
      <w:tblGrid>
        <w:gridCol w:w="3726"/>
        <w:gridCol w:w="1192"/>
        <w:gridCol w:w="2176"/>
        <w:gridCol w:w="2477"/>
      </w:tblGrid>
      <w:tr w:rsidR="00B075C8" w:rsidRPr="00B075C8" w14:paraId="7A2B61E8" w14:textId="77777777" w:rsidTr="00723A9D">
        <w:trPr>
          <w:trHeight w:val="50"/>
        </w:trPr>
        <w:tc>
          <w:tcPr>
            <w:tcW w:w="3828" w:type="dxa"/>
            <w:hideMark/>
          </w:tcPr>
          <w:p w14:paraId="00E28C1B"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Заведующий кафедрой</w:t>
            </w:r>
          </w:p>
          <w:p w14:paraId="0E25A22A" w14:textId="77777777" w:rsidR="00B075C8" w:rsidRPr="00B075C8" w:rsidRDefault="00B075C8" w:rsidP="00B075C8">
            <w:pPr>
              <w:keepNext/>
              <w:spacing w:after="0" w:line="240" w:lineRule="auto"/>
              <w:ind w:right="-216"/>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доктор фил. наук, профессор</w:t>
            </w:r>
          </w:p>
        </w:tc>
        <w:tc>
          <w:tcPr>
            <w:tcW w:w="1242" w:type="dxa"/>
          </w:tcPr>
          <w:p w14:paraId="54CACD53"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tc>
        <w:tc>
          <w:tcPr>
            <w:tcW w:w="1984" w:type="dxa"/>
            <w:tcBorders>
              <w:top w:val="nil"/>
              <w:left w:val="nil"/>
              <w:right w:val="nil"/>
            </w:tcBorders>
          </w:tcPr>
          <w:p w14:paraId="0333DD2A"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77B846C2"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______________</w:t>
            </w:r>
          </w:p>
        </w:tc>
        <w:tc>
          <w:tcPr>
            <w:tcW w:w="2517" w:type="dxa"/>
            <w:vAlign w:val="bottom"/>
            <w:hideMark/>
          </w:tcPr>
          <w:p w14:paraId="737F6AA6"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Т. С. </w:t>
            </w:r>
            <w:proofErr w:type="spellStart"/>
            <w:r w:rsidRPr="00B075C8">
              <w:rPr>
                <w:rFonts w:ascii="Times New Roman" w:eastAsia="Calibri" w:hAnsi="Times New Roman" w:cs="Times New Roman"/>
                <w:sz w:val="28"/>
                <w:szCs w:val="28"/>
                <w:lang w:eastAsia="ru-RU"/>
              </w:rPr>
              <w:t>Непшекуева</w:t>
            </w:r>
            <w:proofErr w:type="spellEnd"/>
          </w:p>
        </w:tc>
      </w:tr>
    </w:tbl>
    <w:p w14:paraId="6D57E801" w14:textId="77777777" w:rsidR="00B075C8" w:rsidRPr="00B075C8" w:rsidRDefault="00B075C8" w:rsidP="00B075C8">
      <w:pPr>
        <w:keepNext/>
        <w:tabs>
          <w:tab w:val="left" w:pos="5245"/>
        </w:tabs>
        <w:spacing w:after="0" w:line="240" w:lineRule="auto"/>
        <w:contextualSpacing/>
        <w:rPr>
          <w:rFonts w:ascii="Times New Roman" w:eastAsia="Times New Roman" w:hAnsi="Times New Roman" w:cs="Times New Roman"/>
          <w:sz w:val="28"/>
          <w:szCs w:val="28"/>
          <w:lang w:eastAsia="ru-RU"/>
        </w:rPr>
      </w:pPr>
    </w:p>
    <w:p w14:paraId="606C6FC3" w14:textId="3B0C6F7D" w:rsidR="00B075C8" w:rsidRPr="00B075C8" w:rsidRDefault="00B075C8" w:rsidP="00B075C8">
      <w:pPr>
        <w:tabs>
          <w:tab w:val="left" w:pos="5245"/>
        </w:tabs>
        <w:spacing w:line="240" w:lineRule="auto"/>
        <w:contextualSpacing/>
        <w:jc w:val="both"/>
        <w:rPr>
          <w:rFonts w:ascii="Times New Roman" w:eastAsia="Times New Roman" w:hAnsi="Times New Roman" w:cs="Times New Roman"/>
          <w:sz w:val="28"/>
          <w:szCs w:val="28"/>
          <w:lang w:eastAsia="ru-RU"/>
        </w:rPr>
      </w:pPr>
      <w:r w:rsidRPr="00B075C8">
        <w:rPr>
          <w:rFonts w:ascii="Times New Roman" w:eastAsia="Times New Roman" w:hAnsi="Times New Roman" w:cs="Times New Roman"/>
          <w:spacing w:val="-2"/>
          <w:sz w:val="28"/>
          <w:szCs w:val="28"/>
          <w:lang w:eastAsia="ru-RU"/>
        </w:rPr>
        <w:t xml:space="preserve">Рабочая программа одобрена на заседании методической комиссии факультета </w:t>
      </w:r>
      <w:r w:rsidRPr="00B075C8">
        <w:rPr>
          <w:rFonts w:ascii="Times New Roman" w:eastAsia="Times New Roman" w:hAnsi="Times New Roman" w:cs="Times New Roman"/>
          <w:sz w:val="28"/>
          <w:szCs w:val="28"/>
          <w:lang w:eastAsia="ru-RU"/>
        </w:rPr>
        <w:t xml:space="preserve">перерабатывающих технологий, протокол от </w:t>
      </w:r>
      <w:r w:rsidR="00504DDB">
        <w:rPr>
          <w:rFonts w:ascii="Times New Roman" w:eastAsia="Times New Roman" w:hAnsi="Times New Roman" w:cs="Times New Roman"/>
          <w:sz w:val="28"/>
          <w:szCs w:val="28"/>
          <w:lang w:eastAsia="ru-RU"/>
        </w:rPr>
        <w:t>17</w:t>
      </w:r>
      <w:r w:rsidRPr="00B075C8">
        <w:rPr>
          <w:rFonts w:ascii="Times New Roman" w:eastAsia="Times New Roman" w:hAnsi="Times New Roman" w:cs="Times New Roman"/>
          <w:sz w:val="28"/>
          <w:szCs w:val="28"/>
          <w:lang w:eastAsia="ru-RU"/>
        </w:rPr>
        <w:t>.0</w:t>
      </w:r>
      <w:r w:rsidR="00504DDB">
        <w:rPr>
          <w:rFonts w:ascii="Times New Roman" w:eastAsia="Times New Roman" w:hAnsi="Times New Roman" w:cs="Times New Roman"/>
          <w:sz w:val="28"/>
          <w:szCs w:val="28"/>
          <w:lang w:eastAsia="ru-RU"/>
        </w:rPr>
        <w:t>5</w:t>
      </w:r>
      <w:r w:rsidRPr="00B075C8">
        <w:rPr>
          <w:rFonts w:ascii="Times New Roman" w:eastAsia="Times New Roman" w:hAnsi="Times New Roman" w:cs="Times New Roman"/>
          <w:sz w:val="28"/>
          <w:szCs w:val="28"/>
          <w:lang w:eastAsia="ru-RU"/>
        </w:rPr>
        <w:t>.202</w:t>
      </w:r>
      <w:r w:rsidR="00504DDB">
        <w:rPr>
          <w:rFonts w:ascii="Times New Roman" w:eastAsia="Times New Roman" w:hAnsi="Times New Roman" w:cs="Times New Roman"/>
          <w:sz w:val="28"/>
          <w:szCs w:val="28"/>
          <w:lang w:eastAsia="ru-RU"/>
        </w:rPr>
        <w:t>3</w:t>
      </w:r>
      <w:r w:rsidRPr="00B075C8">
        <w:rPr>
          <w:rFonts w:ascii="Times New Roman" w:eastAsia="Times New Roman" w:hAnsi="Times New Roman" w:cs="Times New Roman"/>
          <w:sz w:val="28"/>
          <w:szCs w:val="28"/>
          <w:lang w:eastAsia="ru-RU"/>
        </w:rPr>
        <w:t xml:space="preserve"> г., протокол № </w:t>
      </w:r>
      <w:r w:rsidR="00504DDB">
        <w:rPr>
          <w:rFonts w:ascii="Times New Roman" w:eastAsia="Times New Roman" w:hAnsi="Times New Roman" w:cs="Times New Roman"/>
          <w:sz w:val="28"/>
          <w:szCs w:val="28"/>
          <w:lang w:eastAsia="ru-RU"/>
        </w:rPr>
        <w:t>9</w:t>
      </w:r>
      <w:bookmarkStart w:id="0" w:name="_GoBack"/>
      <w:bookmarkEnd w:id="0"/>
    </w:p>
    <w:p w14:paraId="3B08805B" w14:textId="7B007154" w:rsidR="00B075C8" w:rsidRPr="00B075C8" w:rsidRDefault="00B075C8" w:rsidP="00B075C8">
      <w:pPr>
        <w:keepNext/>
        <w:spacing w:after="0" w:line="240" w:lineRule="auto"/>
        <w:jc w:val="both"/>
        <w:rPr>
          <w:rFonts w:ascii="Times New Roman" w:eastAsia="Times New Roman" w:hAnsi="Times New Roman" w:cs="Times New Roman"/>
          <w:sz w:val="28"/>
          <w:szCs w:val="28"/>
          <w:lang w:eastAsia="ru-RU"/>
        </w:rPr>
      </w:pPr>
    </w:p>
    <w:tbl>
      <w:tblPr>
        <w:tblW w:w="9679" w:type="dxa"/>
        <w:tblLook w:val="04A0" w:firstRow="1" w:lastRow="0" w:firstColumn="1" w:lastColumn="0" w:noHBand="0" w:noVBand="1"/>
      </w:tblPr>
      <w:tblGrid>
        <w:gridCol w:w="3751"/>
        <w:gridCol w:w="104"/>
        <w:gridCol w:w="1082"/>
        <w:gridCol w:w="123"/>
        <w:gridCol w:w="2053"/>
        <w:gridCol w:w="108"/>
        <w:gridCol w:w="2356"/>
        <w:gridCol w:w="102"/>
      </w:tblGrid>
      <w:tr w:rsidR="00B075C8" w:rsidRPr="00B075C8" w14:paraId="3A39A3E2" w14:textId="77777777" w:rsidTr="00723A9D">
        <w:trPr>
          <w:gridAfter w:val="1"/>
          <w:wAfter w:w="102" w:type="dxa"/>
          <w:trHeight w:val="50"/>
        </w:trPr>
        <w:tc>
          <w:tcPr>
            <w:tcW w:w="3751" w:type="dxa"/>
            <w:hideMark/>
          </w:tcPr>
          <w:p w14:paraId="5030E7D8"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7F3B1990"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Председатель </w:t>
            </w:r>
          </w:p>
          <w:p w14:paraId="1950B030"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методической комиссии</w:t>
            </w:r>
          </w:p>
          <w:p w14:paraId="4783D31D"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доктор техн. наук, профессор</w:t>
            </w:r>
          </w:p>
        </w:tc>
        <w:tc>
          <w:tcPr>
            <w:tcW w:w="1186" w:type="dxa"/>
            <w:gridSpan w:val="2"/>
          </w:tcPr>
          <w:p w14:paraId="2746E9C9"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tc>
        <w:tc>
          <w:tcPr>
            <w:tcW w:w="2176" w:type="dxa"/>
            <w:gridSpan w:val="2"/>
            <w:vAlign w:val="bottom"/>
          </w:tcPr>
          <w:p w14:paraId="66838D39" w14:textId="786C036F"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r w:rsidRPr="00B075C8">
              <w:rPr>
                <w:rFonts w:ascii="Times New Roman" w:eastAsia="Calibri" w:hAnsi="Times New Roman" w:cs="Times New Roman"/>
                <w:noProof/>
                <w:sz w:val="28"/>
                <w:szCs w:val="28"/>
                <w:lang w:eastAsia="ru-RU"/>
              </w:rPr>
              <w:drawing>
                <wp:anchor distT="0" distB="0" distL="114300" distR="114300" simplePos="0" relativeHeight="251651584" behindDoc="0" locked="0" layoutInCell="1" allowOverlap="1" wp14:anchorId="4B4EBDE8" wp14:editId="131D6EFC">
                  <wp:simplePos x="0" y="0"/>
                  <wp:positionH relativeFrom="column">
                    <wp:posOffset>172085</wp:posOffset>
                  </wp:positionH>
                  <wp:positionV relativeFrom="paragraph">
                    <wp:posOffset>17780</wp:posOffset>
                  </wp:positionV>
                  <wp:extent cx="1009015" cy="332105"/>
                  <wp:effectExtent l="0" t="0" r="635" b="0"/>
                  <wp:wrapNone/>
                  <wp:docPr id="3" name="Рисунок 3" descr="C:\Users\Volkova.s\Documents\4 БББ\Учебный процесс\1 Живые таблицы Экз билеты\БББ сканыы\Щербакова прозрач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lkova.s\Documents\4 БББ\Учебный процесс\1 Живые таблицы Экз билеты\БББ сканыы\Щербакова прозрачная.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01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DAF4D" w14:textId="59359A44"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______________</w:t>
            </w:r>
          </w:p>
        </w:tc>
        <w:tc>
          <w:tcPr>
            <w:tcW w:w="2464" w:type="dxa"/>
            <w:gridSpan w:val="2"/>
            <w:vAlign w:val="bottom"/>
          </w:tcPr>
          <w:p w14:paraId="70CB16E1"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Е. В. Щербакова </w:t>
            </w:r>
          </w:p>
        </w:tc>
      </w:tr>
      <w:tr w:rsidR="00B075C8" w:rsidRPr="00B075C8" w14:paraId="5C3523F8" w14:textId="77777777" w:rsidTr="00723A9D">
        <w:trPr>
          <w:trHeight w:val="50"/>
        </w:trPr>
        <w:tc>
          <w:tcPr>
            <w:tcW w:w="3855" w:type="dxa"/>
            <w:gridSpan w:val="2"/>
          </w:tcPr>
          <w:p w14:paraId="5050EF8A"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4C026430"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12CA643A"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Руководитель </w:t>
            </w:r>
          </w:p>
          <w:p w14:paraId="7973AFED"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основной профессиональной образовательной программы </w:t>
            </w:r>
          </w:p>
          <w:p w14:paraId="66311367" w14:textId="3AC34E85"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д .</w:t>
            </w:r>
            <w:proofErr w:type="gramEnd"/>
            <w:r>
              <w:rPr>
                <w:rFonts w:ascii="Times New Roman" w:eastAsia="Calibri" w:hAnsi="Times New Roman" w:cs="Times New Roman"/>
                <w:sz w:val="28"/>
                <w:szCs w:val="28"/>
                <w:lang w:eastAsia="ru-RU"/>
              </w:rPr>
              <w:t>с.-х. н</w:t>
            </w:r>
            <w:r w:rsidRPr="00B075C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профессор </w:t>
            </w:r>
          </w:p>
        </w:tc>
        <w:tc>
          <w:tcPr>
            <w:tcW w:w="1205" w:type="dxa"/>
            <w:gridSpan w:val="2"/>
          </w:tcPr>
          <w:p w14:paraId="03C23D73"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tc>
        <w:tc>
          <w:tcPr>
            <w:tcW w:w="2161" w:type="dxa"/>
            <w:gridSpan w:val="2"/>
          </w:tcPr>
          <w:p w14:paraId="4DBC0EE3" w14:textId="207CA320"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4293F773" w14:textId="3570250F"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4188E094" w14:textId="368ACFED"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3B1C5386" w14:textId="065796DC"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noProof/>
                <w:sz w:val="28"/>
                <w:szCs w:val="28"/>
                <w:lang w:eastAsia="ru-RU"/>
              </w:rPr>
              <w:drawing>
                <wp:anchor distT="0" distB="0" distL="114300" distR="114300" simplePos="0" relativeHeight="251668992" behindDoc="0" locked="0" layoutInCell="1" allowOverlap="1" wp14:anchorId="00D6EE19" wp14:editId="558C08CD">
                  <wp:simplePos x="0" y="0"/>
                  <wp:positionH relativeFrom="column">
                    <wp:posOffset>-401320</wp:posOffset>
                  </wp:positionH>
                  <wp:positionV relativeFrom="paragraph">
                    <wp:posOffset>124460</wp:posOffset>
                  </wp:positionV>
                  <wp:extent cx="1606284" cy="673100"/>
                  <wp:effectExtent l="0" t="0" r="0" b="0"/>
                  <wp:wrapNone/>
                  <wp:docPr id="5" name="Рисунок 5" descr="C:\Users\Volkova.s\Documents\4 БББ\Учебный процесс\1 Живые таблицы Экз билеты\БББ сканыы\Петенко прозра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olkova.s\Documents\4 БББ\Учебный процесс\1 Живые таблицы Экз билеты\БББ сканыы\Петенко прозрач.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6284"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D19A4" w14:textId="04114370"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p>
          <w:p w14:paraId="198D79E1" w14:textId="77777777" w:rsidR="00B075C8" w:rsidRPr="00B075C8" w:rsidRDefault="00B075C8" w:rsidP="00B075C8">
            <w:pPr>
              <w:keepNext/>
              <w:spacing w:after="0" w:line="240" w:lineRule="auto"/>
              <w:jc w:val="both"/>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_____________</w:t>
            </w:r>
          </w:p>
        </w:tc>
        <w:tc>
          <w:tcPr>
            <w:tcW w:w="2458" w:type="dxa"/>
            <w:gridSpan w:val="2"/>
            <w:vAlign w:val="bottom"/>
          </w:tcPr>
          <w:p w14:paraId="63896349"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p>
          <w:p w14:paraId="28B2CA5A"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p>
          <w:p w14:paraId="6E09A892"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p>
          <w:p w14:paraId="0394ECFE"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p>
          <w:p w14:paraId="03547ACF" w14:textId="77777777" w:rsidR="00B075C8" w:rsidRPr="00B075C8" w:rsidRDefault="00B075C8" w:rsidP="00B075C8">
            <w:pPr>
              <w:keepNext/>
              <w:spacing w:after="0" w:line="240" w:lineRule="auto"/>
              <w:rPr>
                <w:rFonts w:ascii="Times New Roman" w:eastAsia="Calibri" w:hAnsi="Times New Roman" w:cs="Times New Roman"/>
                <w:sz w:val="28"/>
                <w:szCs w:val="28"/>
                <w:lang w:eastAsia="ru-RU"/>
              </w:rPr>
            </w:pPr>
          </w:p>
          <w:p w14:paraId="5AF802F5" w14:textId="7282120F" w:rsidR="00B075C8" w:rsidRPr="00B075C8" w:rsidRDefault="00B075C8" w:rsidP="00B075C8">
            <w:pPr>
              <w:keepNext/>
              <w:spacing w:after="0" w:line="240" w:lineRule="auto"/>
              <w:rPr>
                <w:rFonts w:ascii="Times New Roman" w:eastAsia="Calibri" w:hAnsi="Times New Roman" w:cs="Times New Roman"/>
                <w:sz w:val="28"/>
                <w:szCs w:val="28"/>
                <w:lang w:eastAsia="ru-RU"/>
              </w:rPr>
            </w:pPr>
            <w:r w:rsidRPr="00B075C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А. И. Петенко</w:t>
            </w:r>
          </w:p>
          <w:p w14:paraId="77964DD7" w14:textId="77777777" w:rsidR="00B075C8" w:rsidRPr="00B075C8" w:rsidRDefault="00B075C8" w:rsidP="00B075C8">
            <w:pPr>
              <w:keepNext/>
              <w:spacing w:after="0" w:line="240" w:lineRule="auto"/>
              <w:jc w:val="center"/>
              <w:rPr>
                <w:rFonts w:ascii="Times New Roman" w:eastAsia="Calibri" w:hAnsi="Times New Roman" w:cs="Times New Roman"/>
                <w:sz w:val="28"/>
                <w:szCs w:val="28"/>
                <w:lang w:eastAsia="ru-RU"/>
              </w:rPr>
            </w:pPr>
          </w:p>
        </w:tc>
      </w:tr>
    </w:tbl>
    <w:p w14:paraId="1E938EB4" w14:textId="77777777" w:rsidR="00466EFA" w:rsidRDefault="00466EFA" w:rsidP="00547C4F">
      <w:pPr>
        <w:spacing w:after="0" w:line="240" w:lineRule="auto"/>
        <w:ind w:firstLine="709"/>
        <w:jc w:val="both"/>
        <w:rPr>
          <w:rFonts w:ascii="Times New Roman" w:eastAsia="Times New Roman" w:hAnsi="Times New Roman" w:cs="Times New Roman"/>
          <w:b/>
          <w:sz w:val="32"/>
          <w:szCs w:val="32"/>
          <w:lang w:eastAsia="ru-RU"/>
        </w:rPr>
      </w:pPr>
    </w:p>
    <w:p w14:paraId="2D108FF1" w14:textId="77777777" w:rsidR="00B075C8" w:rsidRDefault="00B075C8" w:rsidP="00547C4F">
      <w:pPr>
        <w:spacing w:after="0" w:line="240" w:lineRule="auto"/>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br w:type="page"/>
      </w:r>
    </w:p>
    <w:p w14:paraId="708E1E02" w14:textId="28FDD63C" w:rsidR="00547C4F" w:rsidRPr="0021778F" w:rsidRDefault="00547C4F" w:rsidP="00547C4F">
      <w:pPr>
        <w:spacing w:after="0" w:line="240" w:lineRule="auto"/>
        <w:ind w:firstLine="709"/>
        <w:jc w:val="both"/>
        <w:rPr>
          <w:rFonts w:ascii="Times New Roman" w:eastAsia="Times New Roman" w:hAnsi="Times New Roman" w:cs="Times New Roman"/>
          <w:b/>
          <w:sz w:val="32"/>
          <w:szCs w:val="32"/>
          <w:lang w:eastAsia="ru-RU"/>
        </w:rPr>
      </w:pPr>
      <w:r w:rsidRPr="0021778F">
        <w:rPr>
          <w:rFonts w:ascii="Times New Roman" w:eastAsia="Times New Roman" w:hAnsi="Times New Roman" w:cs="Times New Roman"/>
          <w:b/>
          <w:sz w:val="32"/>
          <w:szCs w:val="32"/>
          <w:lang w:eastAsia="ru-RU"/>
        </w:rPr>
        <w:lastRenderedPageBreak/>
        <w:t>1 Цель и задачи освоения дисциплины</w:t>
      </w:r>
    </w:p>
    <w:p w14:paraId="172236D4" w14:textId="77777777" w:rsidR="00547C4F" w:rsidRPr="008E348C" w:rsidRDefault="00547C4F" w:rsidP="00547C4F">
      <w:pPr>
        <w:spacing w:after="0" w:line="240" w:lineRule="auto"/>
        <w:ind w:firstLine="709"/>
        <w:jc w:val="both"/>
        <w:rPr>
          <w:rFonts w:ascii="Times New Roman" w:eastAsia="Times New Roman" w:hAnsi="Times New Roman" w:cs="Times New Roman"/>
          <w:sz w:val="24"/>
          <w:szCs w:val="24"/>
          <w:lang w:eastAsia="ru-RU"/>
        </w:rPr>
      </w:pPr>
    </w:p>
    <w:p w14:paraId="169E1F7C" w14:textId="23BD99BA" w:rsidR="00547C4F" w:rsidRPr="00A02194" w:rsidRDefault="00547C4F" w:rsidP="00547C4F">
      <w:pPr>
        <w:spacing w:after="0" w:line="240" w:lineRule="auto"/>
        <w:ind w:firstLine="709"/>
        <w:jc w:val="both"/>
        <w:rPr>
          <w:rFonts w:ascii="Times New Roman" w:hAnsi="Times New Roman" w:cs="Times New Roman"/>
          <w:b/>
          <w:sz w:val="28"/>
          <w:szCs w:val="24"/>
        </w:rPr>
      </w:pPr>
      <w:r w:rsidRPr="00A02194">
        <w:rPr>
          <w:rFonts w:ascii="Times New Roman" w:eastAsia="Times New Roman" w:hAnsi="Times New Roman" w:cs="Times New Roman"/>
          <w:b/>
          <w:sz w:val="28"/>
          <w:szCs w:val="24"/>
          <w:lang w:eastAsia="ru-RU"/>
        </w:rPr>
        <w:t>Целью</w:t>
      </w:r>
      <w:r w:rsidRPr="00A02194">
        <w:rPr>
          <w:rFonts w:ascii="Times New Roman" w:eastAsia="Times New Roman" w:hAnsi="Times New Roman" w:cs="Times New Roman"/>
          <w:sz w:val="28"/>
          <w:szCs w:val="24"/>
          <w:lang w:eastAsia="ru-RU"/>
        </w:rPr>
        <w:t xml:space="preserve"> освоения дисциплины «Иностранный язык</w:t>
      </w:r>
      <w:r w:rsidR="00741349">
        <w:rPr>
          <w:rFonts w:ascii="Times New Roman" w:eastAsia="Times New Roman" w:hAnsi="Times New Roman" w:cs="Times New Roman"/>
          <w:sz w:val="28"/>
          <w:szCs w:val="24"/>
          <w:lang w:eastAsia="ru-RU"/>
        </w:rPr>
        <w:t xml:space="preserve"> (английский)</w:t>
      </w:r>
      <w:r w:rsidRPr="00A02194">
        <w:rPr>
          <w:rFonts w:ascii="Times New Roman" w:eastAsia="Times New Roman" w:hAnsi="Times New Roman" w:cs="Times New Roman"/>
          <w:sz w:val="28"/>
          <w:szCs w:val="24"/>
          <w:lang w:eastAsia="ru-RU"/>
        </w:rPr>
        <w:t>» о</w:t>
      </w:r>
      <w:r w:rsidRPr="00A02194">
        <w:rPr>
          <w:rFonts w:ascii="Times New Roman" w:hAnsi="Times New Roman" w:cs="Times New Roman"/>
          <w:sz w:val="28"/>
          <w:szCs w:val="24"/>
        </w:rPr>
        <w:t xml:space="preserve">владение иностранным языком </w:t>
      </w:r>
      <w:r w:rsidR="00741349">
        <w:rPr>
          <w:rFonts w:ascii="Times New Roman" w:hAnsi="Times New Roman" w:cs="Times New Roman"/>
          <w:sz w:val="28"/>
          <w:szCs w:val="24"/>
        </w:rPr>
        <w:t xml:space="preserve">(английским) </w:t>
      </w:r>
      <w:r w:rsidRPr="00A02194">
        <w:rPr>
          <w:rFonts w:ascii="Times New Roman" w:hAnsi="Times New Roman" w:cs="Times New Roman"/>
          <w:sz w:val="28"/>
          <w:szCs w:val="24"/>
        </w:rPr>
        <w:t>на таком уровне, который позволяет вести научную работу с использованием иностранных источников, а также осуществлять профессиональную деятельность и общение в иноязычной среде.</w:t>
      </w:r>
    </w:p>
    <w:p w14:paraId="4B2AA1ED" w14:textId="68EDACB4" w:rsidR="00547C4F" w:rsidRPr="00A02194" w:rsidRDefault="00547C4F" w:rsidP="00547C4F">
      <w:pPr>
        <w:pStyle w:val="a9"/>
        <w:spacing w:after="0"/>
        <w:ind w:left="0" w:firstLine="709"/>
        <w:jc w:val="both"/>
        <w:rPr>
          <w:rFonts w:ascii="Times New Roman" w:hAnsi="Times New Roman" w:cs="Times New Roman"/>
          <w:sz w:val="28"/>
        </w:rPr>
      </w:pPr>
      <w:r w:rsidRPr="00A02194">
        <w:rPr>
          <w:rFonts w:ascii="Times New Roman" w:hAnsi="Times New Roman" w:cs="Times New Roman"/>
          <w:sz w:val="28"/>
        </w:rPr>
        <w:t xml:space="preserve">Данный курс обучения иностранному языку </w:t>
      </w:r>
      <w:r w:rsidR="00741349">
        <w:rPr>
          <w:rFonts w:ascii="Times New Roman" w:hAnsi="Times New Roman" w:cs="Times New Roman"/>
          <w:sz w:val="28"/>
        </w:rPr>
        <w:t xml:space="preserve">(английскому) </w:t>
      </w:r>
      <w:r w:rsidRPr="00A02194">
        <w:rPr>
          <w:rFonts w:ascii="Times New Roman" w:hAnsi="Times New Roman" w:cs="Times New Roman"/>
          <w:sz w:val="28"/>
        </w:rPr>
        <w:t>аспирантов и соискателей является завершающим этапом подготовки</w:t>
      </w:r>
      <w:r w:rsidR="00716C0E">
        <w:rPr>
          <w:rFonts w:ascii="Times New Roman" w:hAnsi="Times New Roman" w:cs="Times New Roman"/>
          <w:sz w:val="28"/>
        </w:rPr>
        <w:t xml:space="preserve"> </w:t>
      </w:r>
      <w:r w:rsidRPr="00A02194">
        <w:rPr>
          <w:rFonts w:ascii="Times New Roman" w:hAnsi="Times New Roman" w:cs="Times New Roman"/>
          <w:sz w:val="28"/>
        </w:rPr>
        <w:t>специалиста, владеющего иностранным языком</w:t>
      </w:r>
      <w:r w:rsidR="00716C0E">
        <w:rPr>
          <w:rFonts w:ascii="Times New Roman" w:hAnsi="Times New Roman" w:cs="Times New Roman"/>
          <w:sz w:val="28"/>
        </w:rPr>
        <w:t xml:space="preserve"> </w:t>
      </w:r>
      <w:r w:rsidRPr="00A02194">
        <w:rPr>
          <w:rFonts w:ascii="Times New Roman" w:hAnsi="Times New Roman" w:cs="Times New Roman"/>
          <w:sz w:val="28"/>
        </w:rPr>
        <w:t>как средством осуществления профессиональной и научной деятельности в иноязычной языковой среде и средством межкультурной коммуникации.</w:t>
      </w:r>
    </w:p>
    <w:p w14:paraId="3D92DEAF" w14:textId="09B719B5" w:rsidR="00547C4F" w:rsidRPr="00A02194" w:rsidRDefault="00547C4F" w:rsidP="00547C4F">
      <w:pPr>
        <w:spacing w:after="0" w:line="240" w:lineRule="auto"/>
        <w:ind w:firstLine="709"/>
        <w:jc w:val="both"/>
        <w:rPr>
          <w:rFonts w:ascii="Times New Roman" w:eastAsia="Times New Roman" w:hAnsi="Times New Roman" w:cs="Times New Roman"/>
          <w:b/>
          <w:sz w:val="28"/>
          <w:szCs w:val="24"/>
          <w:lang w:eastAsia="ru-RU"/>
        </w:rPr>
      </w:pPr>
      <w:r w:rsidRPr="00A02194">
        <w:rPr>
          <w:rFonts w:ascii="Times New Roman" w:eastAsia="Times New Roman" w:hAnsi="Times New Roman" w:cs="Times New Roman"/>
          <w:b/>
          <w:sz w:val="28"/>
          <w:szCs w:val="24"/>
          <w:lang w:eastAsia="ru-RU"/>
        </w:rPr>
        <w:t>Задачи</w:t>
      </w:r>
      <w:r w:rsidR="006175FD">
        <w:rPr>
          <w:rFonts w:ascii="Times New Roman" w:eastAsia="Times New Roman" w:hAnsi="Times New Roman" w:cs="Times New Roman"/>
          <w:b/>
          <w:sz w:val="28"/>
          <w:szCs w:val="24"/>
          <w:lang w:eastAsia="ru-RU"/>
        </w:rPr>
        <w:t xml:space="preserve"> </w:t>
      </w:r>
      <w:r w:rsidR="003835E0">
        <w:rPr>
          <w:rFonts w:ascii="Times New Roman" w:eastAsia="Times New Roman" w:hAnsi="Times New Roman" w:cs="Times New Roman"/>
          <w:b/>
          <w:sz w:val="28"/>
          <w:szCs w:val="24"/>
          <w:lang w:eastAsia="ru-RU"/>
        </w:rPr>
        <w:t>дисциплины</w:t>
      </w:r>
    </w:p>
    <w:p w14:paraId="4675B465" w14:textId="6BECAC32" w:rsidR="00547C4F" w:rsidRPr="00A02194" w:rsidRDefault="00547C4F" w:rsidP="00547C4F">
      <w:pPr>
        <w:pStyle w:val="a9"/>
        <w:spacing w:after="0"/>
        <w:ind w:left="0" w:firstLine="709"/>
        <w:jc w:val="both"/>
        <w:rPr>
          <w:rFonts w:ascii="Times New Roman" w:hAnsi="Times New Roman" w:cs="Times New Roman"/>
          <w:sz w:val="28"/>
        </w:rPr>
      </w:pPr>
      <w:r w:rsidRPr="00A02194">
        <w:rPr>
          <w:rFonts w:ascii="Times New Roman" w:eastAsia="Times New Roman" w:hAnsi="Times New Roman" w:cs="Times New Roman"/>
          <w:sz w:val="28"/>
          <w:lang w:eastAsia="ru-RU"/>
        </w:rPr>
        <w:t xml:space="preserve">– </w:t>
      </w:r>
      <w:r w:rsidRPr="00A02194">
        <w:rPr>
          <w:rFonts w:ascii="Times New Roman" w:hAnsi="Times New Roman" w:cs="Times New Roman"/>
          <w:sz w:val="28"/>
        </w:rPr>
        <w:t>совершенствование и дальнейшее развитие знаний, навыков и умений по иностранному языку в различных видах речевой деятельности, полученных обучаемыми во время учебы в вузе</w:t>
      </w:r>
    </w:p>
    <w:p w14:paraId="2C9651D9" w14:textId="77777777" w:rsidR="00547C4F" w:rsidRPr="00A02194" w:rsidRDefault="00547C4F" w:rsidP="00547C4F">
      <w:pPr>
        <w:pStyle w:val="a9"/>
        <w:spacing w:after="0"/>
        <w:ind w:left="0" w:firstLine="709"/>
        <w:jc w:val="both"/>
        <w:rPr>
          <w:rFonts w:ascii="Times New Roman" w:hAnsi="Times New Roman" w:cs="Times New Roman"/>
          <w:sz w:val="28"/>
        </w:rPr>
      </w:pPr>
      <w:r w:rsidRPr="00A02194">
        <w:rPr>
          <w:rFonts w:ascii="Times New Roman" w:eastAsia="Times New Roman" w:hAnsi="Times New Roman" w:cs="Times New Roman"/>
          <w:sz w:val="28"/>
          <w:lang w:eastAsia="ru-RU"/>
        </w:rPr>
        <w:t xml:space="preserve">– участие </w:t>
      </w:r>
      <w:r w:rsidRPr="00A02194">
        <w:rPr>
          <w:rFonts w:ascii="Times New Roman" w:hAnsi="Times New Roman" w:cs="Times New Roman"/>
          <w:sz w:val="28"/>
        </w:rPr>
        <w:t>в работе российских и международных конференций</w:t>
      </w:r>
    </w:p>
    <w:p w14:paraId="1DCEAC6E" w14:textId="77777777" w:rsidR="00547C4F" w:rsidRPr="00A02194" w:rsidRDefault="00547C4F" w:rsidP="00547C4F">
      <w:pPr>
        <w:pStyle w:val="a9"/>
        <w:spacing w:after="0"/>
        <w:ind w:left="0" w:firstLine="709"/>
        <w:jc w:val="both"/>
        <w:rPr>
          <w:rFonts w:ascii="Times New Roman" w:hAnsi="Times New Roman" w:cs="Times New Roman"/>
          <w:sz w:val="28"/>
        </w:rPr>
      </w:pPr>
      <w:r w:rsidRPr="00A02194">
        <w:rPr>
          <w:rFonts w:ascii="Times New Roman" w:eastAsia="Times New Roman" w:hAnsi="Times New Roman" w:cs="Times New Roman"/>
          <w:sz w:val="28"/>
          <w:lang w:eastAsia="ru-RU"/>
        </w:rPr>
        <w:t xml:space="preserve">– </w:t>
      </w:r>
      <w:r w:rsidRPr="00A02194">
        <w:rPr>
          <w:rFonts w:ascii="Times New Roman" w:hAnsi="Times New Roman" w:cs="Times New Roman"/>
          <w:sz w:val="28"/>
        </w:rPr>
        <w:t>использование современных методов и технологий научной коммуникации на иностранном языке</w:t>
      </w:r>
    </w:p>
    <w:p w14:paraId="1CB9AD16" w14:textId="2C3B1B50" w:rsidR="00547C4F" w:rsidRPr="00A02194" w:rsidRDefault="00547C4F" w:rsidP="00547C4F">
      <w:pPr>
        <w:spacing w:line="240" w:lineRule="auto"/>
        <w:ind w:firstLine="709"/>
        <w:jc w:val="both"/>
        <w:rPr>
          <w:rFonts w:ascii="Times New Roman" w:hAnsi="Times New Roman" w:cs="Times New Roman"/>
          <w:sz w:val="28"/>
          <w:szCs w:val="24"/>
        </w:rPr>
      </w:pPr>
      <w:r w:rsidRPr="00A02194">
        <w:rPr>
          <w:rFonts w:ascii="Times New Roman" w:eastAsia="Times New Roman" w:hAnsi="Times New Roman" w:cs="Times New Roman"/>
          <w:sz w:val="28"/>
          <w:szCs w:val="24"/>
          <w:lang w:eastAsia="ru-RU"/>
        </w:rPr>
        <w:t>– планирование</w:t>
      </w:r>
      <w:r w:rsidR="00716C0E">
        <w:rPr>
          <w:rFonts w:ascii="Times New Roman" w:eastAsia="Times New Roman" w:hAnsi="Times New Roman" w:cs="Times New Roman"/>
          <w:sz w:val="28"/>
          <w:szCs w:val="24"/>
          <w:lang w:eastAsia="ru-RU"/>
        </w:rPr>
        <w:t xml:space="preserve"> </w:t>
      </w:r>
      <w:r w:rsidRPr="00A02194">
        <w:rPr>
          <w:rFonts w:ascii="Times New Roman" w:eastAsia="Times New Roman" w:hAnsi="Times New Roman" w:cs="Times New Roman"/>
          <w:sz w:val="28"/>
          <w:szCs w:val="24"/>
          <w:lang w:eastAsia="ru-RU"/>
        </w:rPr>
        <w:t xml:space="preserve">и решение задач </w:t>
      </w:r>
      <w:r w:rsidRPr="00A02194">
        <w:rPr>
          <w:rFonts w:ascii="Times New Roman" w:hAnsi="Times New Roman" w:cs="Times New Roman"/>
          <w:sz w:val="28"/>
          <w:szCs w:val="24"/>
        </w:rPr>
        <w:t>собственного профессионального и личностного развития</w:t>
      </w:r>
    </w:p>
    <w:p w14:paraId="1A31F684" w14:textId="2B647340" w:rsidR="00547C4F" w:rsidRPr="00A02194"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A02194">
        <w:rPr>
          <w:rFonts w:ascii="Times New Roman" w:eastAsia="Times New Roman" w:hAnsi="Times New Roman" w:cs="Times New Roman"/>
          <w:b/>
          <w:spacing w:val="2"/>
          <w:sz w:val="28"/>
          <w:szCs w:val="28"/>
          <w:lang w:eastAsia="ru-RU"/>
        </w:rPr>
        <w:t>2 Перечень планируемых результатов обучения по</w:t>
      </w:r>
      <w:r w:rsidR="00716C0E">
        <w:rPr>
          <w:rFonts w:ascii="Times New Roman" w:eastAsia="Times New Roman" w:hAnsi="Times New Roman" w:cs="Times New Roman"/>
          <w:b/>
          <w:spacing w:val="2"/>
          <w:sz w:val="28"/>
          <w:szCs w:val="28"/>
          <w:lang w:eastAsia="ru-RU"/>
        </w:rPr>
        <w:t xml:space="preserve"> </w:t>
      </w:r>
      <w:r w:rsidRPr="00A02194">
        <w:rPr>
          <w:rFonts w:ascii="Times New Roman" w:eastAsia="Times New Roman" w:hAnsi="Times New Roman" w:cs="Times New Roman"/>
          <w:b/>
          <w:spacing w:val="2"/>
          <w:sz w:val="28"/>
          <w:szCs w:val="28"/>
          <w:lang w:eastAsia="ru-RU"/>
        </w:rPr>
        <w:t>дисциплине, соотнесенных с планируемыми результатами освоения ОПОП ВО</w:t>
      </w:r>
    </w:p>
    <w:p w14:paraId="09CAF169" w14:textId="77777777" w:rsidR="00547C4F" w:rsidRPr="008E348C" w:rsidRDefault="00547C4F" w:rsidP="00547C4F">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14:paraId="499BF940" w14:textId="77777777" w:rsidR="00547C4F" w:rsidRPr="00A02194" w:rsidRDefault="00547C4F" w:rsidP="00547C4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4"/>
          <w:lang w:eastAsia="ru-RU"/>
        </w:rPr>
      </w:pPr>
      <w:r w:rsidRPr="00A02194">
        <w:rPr>
          <w:rFonts w:ascii="Times New Roman" w:eastAsia="Times New Roman" w:hAnsi="Times New Roman" w:cs="Times New Roman"/>
          <w:b/>
          <w:sz w:val="28"/>
          <w:szCs w:val="24"/>
          <w:lang w:eastAsia="ru-RU"/>
        </w:rPr>
        <w:t xml:space="preserve">В результате освоения дисциплины формируются следующие компетенции: </w:t>
      </w:r>
    </w:p>
    <w:p w14:paraId="7FB5D740" w14:textId="77777777" w:rsidR="00547C4F" w:rsidRPr="00A02194" w:rsidRDefault="00547C4F" w:rsidP="00547C4F">
      <w:pPr>
        <w:spacing w:after="0" w:line="240" w:lineRule="auto"/>
        <w:ind w:firstLine="709"/>
        <w:jc w:val="both"/>
        <w:rPr>
          <w:rFonts w:ascii="Times New Roman" w:hAnsi="Times New Roman" w:cs="Times New Roman"/>
          <w:sz w:val="28"/>
          <w:szCs w:val="24"/>
        </w:rPr>
      </w:pPr>
      <w:r w:rsidRPr="00A02194">
        <w:rPr>
          <w:rFonts w:ascii="Times New Roman" w:eastAsia="Times New Roman" w:hAnsi="Times New Roman" w:cs="Times New Roman"/>
          <w:i/>
          <w:sz w:val="28"/>
          <w:szCs w:val="24"/>
          <w:lang w:eastAsia="ru-RU"/>
        </w:rPr>
        <w:t xml:space="preserve"> </w:t>
      </w:r>
      <w:r w:rsidRPr="00A02194">
        <w:rPr>
          <w:rFonts w:ascii="Times New Roman" w:hAnsi="Times New Roman" w:cs="Times New Roman"/>
          <w:sz w:val="28"/>
          <w:szCs w:val="24"/>
        </w:rPr>
        <w:t xml:space="preserve">УК-3 готовностью участвовать в работе российских и международных исследовательских коллективов по решению научных и научно-образовательных задач </w:t>
      </w:r>
    </w:p>
    <w:p w14:paraId="7E0FABA1" w14:textId="77777777" w:rsidR="00547C4F" w:rsidRPr="00A02194" w:rsidRDefault="00547C4F" w:rsidP="00547C4F">
      <w:pPr>
        <w:spacing w:after="0" w:line="240" w:lineRule="auto"/>
        <w:ind w:firstLine="709"/>
        <w:jc w:val="both"/>
        <w:rPr>
          <w:rFonts w:ascii="Times New Roman" w:hAnsi="Times New Roman" w:cs="Times New Roman"/>
          <w:sz w:val="28"/>
          <w:szCs w:val="24"/>
        </w:rPr>
      </w:pPr>
      <w:r w:rsidRPr="00A02194">
        <w:rPr>
          <w:rFonts w:ascii="Times New Roman" w:hAnsi="Times New Roman" w:cs="Times New Roman"/>
          <w:sz w:val="28"/>
          <w:szCs w:val="24"/>
        </w:rPr>
        <w:t>УК-4 готовностью использовать современные методы и технологии научной коммуникации на государственном и иностранном языках</w:t>
      </w:r>
    </w:p>
    <w:p w14:paraId="3A384995" w14:textId="77777777" w:rsidR="00547C4F" w:rsidRPr="00A02194" w:rsidRDefault="00547C4F" w:rsidP="00547C4F">
      <w:pPr>
        <w:spacing w:after="0" w:line="240" w:lineRule="auto"/>
        <w:ind w:firstLine="709"/>
        <w:jc w:val="both"/>
        <w:rPr>
          <w:rFonts w:ascii="Times New Roman" w:hAnsi="Times New Roman" w:cs="Times New Roman"/>
          <w:sz w:val="28"/>
          <w:szCs w:val="24"/>
        </w:rPr>
      </w:pPr>
      <w:r w:rsidRPr="00A02194">
        <w:rPr>
          <w:rFonts w:ascii="Times New Roman" w:hAnsi="Times New Roman" w:cs="Times New Roman"/>
          <w:sz w:val="28"/>
          <w:szCs w:val="24"/>
        </w:rPr>
        <w:t>УК-5 способностью следовать этическим нормам в профессиональной деятельности</w:t>
      </w:r>
    </w:p>
    <w:p w14:paraId="1C6BA9FB" w14:textId="77777777" w:rsidR="00547C4F" w:rsidRDefault="00547C4F" w:rsidP="00547C4F">
      <w:pPr>
        <w:spacing w:after="0" w:line="240" w:lineRule="auto"/>
        <w:ind w:firstLine="709"/>
        <w:jc w:val="both"/>
        <w:rPr>
          <w:rFonts w:ascii="Times New Roman" w:eastAsia="Times New Roman" w:hAnsi="Times New Roman" w:cs="Times New Roman"/>
          <w:b/>
          <w:sz w:val="32"/>
          <w:szCs w:val="32"/>
          <w:lang w:eastAsia="ru-RU"/>
        </w:rPr>
      </w:pPr>
    </w:p>
    <w:p w14:paraId="6964B548" w14:textId="77777777" w:rsidR="00547C4F" w:rsidRDefault="00547C4F" w:rsidP="00547C4F">
      <w:pPr>
        <w:spacing w:after="0" w:line="240" w:lineRule="auto"/>
        <w:ind w:firstLine="709"/>
        <w:jc w:val="both"/>
        <w:rPr>
          <w:rFonts w:ascii="Times New Roman" w:eastAsia="Times New Roman" w:hAnsi="Times New Roman" w:cs="Times New Roman"/>
          <w:b/>
          <w:sz w:val="28"/>
          <w:szCs w:val="32"/>
          <w:lang w:eastAsia="ru-RU"/>
        </w:rPr>
      </w:pPr>
      <w:r w:rsidRPr="00A02194">
        <w:rPr>
          <w:rFonts w:ascii="Times New Roman" w:eastAsia="Times New Roman" w:hAnsi="Times New Roman" w:cs="Times New Roman"/>
          <w:b/>
          <w:sz w:val="28"/>
          <w:szCs w:val="32"/>
          <w:lang w:eastAsia="ru-RU"/>
        </w:rPr>
        <w:t>3 Место дисциплины в структуре ОПОП ВО</w:t>
      </w:r>
    </w:p>
    <w:p w14:paraId="578B86B6" w14:textId="77777777" w:rsidR="00547C4F" w:rsidRPr="00A02194" w:rsidRDefault="00547C4F" w:rsidP="00547C4F">
      <w:pPr>
        <w:spacing w:after="0" w:line="240" w:lineRule="auto"/>
        <w:ind w:firstLine="709"/>
        <w:jc w:val="both"/>
        <w:rPr>
          <w:rFonts w:ascii="Times New Roman" w:eastAsia="Times New Roman" w:hAnsi="Times New Roman" w:cs="Times New Roman"/>
          <w:b/>
          <w:sz w:val="28"/>
          <w:szCs w:val="32"/>
          <w:lang w:eastAsia="ru-RU"/>
        </w:rPr>
      </w:pPr>
    </w:p>
    <w:p w14:paraId="1EBBE21D" w14:textId="47E26BE4" w:rsidR="008A4BDB" w:rsidRPr="008E348C" w:rsidRDefault="00547C4F" w:rsidP="00547C4F">
      <w:pPr>
        <w:spacing w:after="0" w:line="240" w:lineRule="auto"/>
        <w:ind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Pr="00547C4F">
        <w:rPr>
          <w:rFonts w:ascii="Times New Roman" w:eastAsia="Times New Roman" w:hAnsi="Times New Roman" w:cs="Times New Roman"/>
          <w:sz w:val="28"/>
          <w:szCs w:val="28"/>
          <w:lang w:eastAsia="ru-RU"/>
        </w:rPr>
        <w:t>Иностранный язык</w:t>
      </w:r>
      <w:r w:rsidR="00741349">
        <w:rPr>
          <w:rFonts w:ascii="Times New Roman" w:eastAsia="Times New Roman" w:hAnsi="Times New Roman" w:cs="Times New Roman"/>
          <w:sz w:val="28"/>
          <w:szCs w:val="28"/>
          <w:lang w:eastAsia="ru-RU"/>
        </w:rPr>
        <w:t xml:space="preserve"> (английский)</w:t>
      </w:r>
      <w:r w:rsidRPr="00547C4F">
        <w:rPr>
          <w:rFonts w:ascii="Times New Roman" w:eastAsia="Times New Roman" w:hAnsi="Times New Roman" w:cs="Times New Roman"/>
          <w:sz w:val="28"/>
          <w:szCs w:val="28"/>
          <w:lang w:eastAsia="ru-RU"/>
        </w:rPr>
        <w:t xml:space="preserve">» является дисциплиной базовой части ОПОП ВО подготовки обучающихся по направлению </w:t>
      </w:r>
      <w:r w:rsidR="00466EFA">
        <w:rPr>
          <w:rFonts w:ascii="Times New Roman" w:eastAsia="Times New Roman" w:hAnsi="Times New Roman" w:cs="Times New Roman"/>
          <w:sz w:val="28"/>
          <w:szCs w:val="28"/>
          <w:lang w:eastAsia="ru-RU"/>
        </w:rPr>
        <w:t xml:space="preserve">1.5.6 Биотехнология </w:t>
      </w:r>
      <w:r w:rsidRPr="00547C4F">
        <w:rPr>
          <w:rFonts w:ascii="Times New Roman" w:eastAsia="Times New Roman" w:hAnsi="Times New Roman" w:cs="Times New Roman"/>
          <w:sz w:val="28"/>
          <w:szCs w:val="28"/>
          <w:lang w:eastAsia="ru-RU"/>
        </w:rPr>
        <w:t>(Уровень высшего образования «Подготовка кадров высшей квалификации»)</w:t>
      </w:r>
      <w:r w:rsidR="008A4BDB" w:rsidRPr="00547C4F">
        <w:rPr>
          <w:rFonts w:ascii="Times New Roman" w:eastAsia="Times New Roman" w:hAnsi="Times New Roman" w:cs="Times New Roman"/>
          <w:sz w:val="28"/>
          <w:szCs w:val="28"/>
          <w:lang w:eastAsia="ru-RU"/>
        </w:rPr>
        <w:t>.</w:t>
      </w:r>
      <w:r w:rsidR="00716C0E">
        <w:rPr>
          <w:rFonts w:ascii="Times New Roman" w:eastAsia="Times New Roman" w:hAnsi="Times New Roman" w:cs="Times New Roman"/>
          <w:sz w:val="24"/>
          <w:szCs w:val="24"/>
          <w:lang w:eastAsia="ru-RU"/>
        </w:rPr>
        <w:t xml:space="preserve"> </w:t>
      </w:r>
    </w:p>
    <w:p w14:paraId="28DE3EE4" w14:textId="77777777" w:rsidR="00C37DEA" w:rsidRPr="008E348C" w:rsidRDefault="00C37DEA" w:rsidP="001A2DD8">
      <w:pPr>
        <w:spacing w:after="0" w:line="240" w:lineRule="auto"/>
        <w:ind w:firstLine="709"/>
        <w:rPr>
          <w:rFonts w:ascii="Times New Roman" w:eastAsia="Times New Roman" w:hAnsi="Times New Roman" w:cs="Times New Roman"/>
          <w:b/>
          <w:sz w:val="24"/>
          <w:szCs w:val="24"/>
          <w:lang w:eastAsia="ru-RU"/>
        </w:rPr>
      </w:pPr>
    </w:p>
    <w:p w14:paraId="202D4696" w14:textId="77777777" w:rsidR="00B075C8" w:rsidRDefault="00B075C8" w:rsidP="001A2DD8">
      <w:pPr>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CDEEFEE" w14:textId="38C607FD" w:rsidR="001A2DD8" w:rsidRPr="008E348C" w:rsidRDefault="001A2DD8" w:rsidP="001A2DD8">
      <w:pPr>
        <w:spacing w:after="0" w:line="240" w:lineRule="auto"/>
        <w:ind w:firstLine="709"/>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lastRenderedPageBreak/>
        <w:t xml:space="preserve">4 Объем дисциплины </w:t>
      </w:r>
      <w:r w:rsidR="00465390" w:rsidRPr="008E348C">
        <w:rPr>
          <w:rFonts w:ascii="Times New Roman" w:eastAsia="Times New Roman" w:hAnsi="Times New Roman" w:cs="Times New Roman"/>
          <w:sz w:val="24"/>
          <w:szCs w:val="24"/>
          <w:lang w:eastAsia="ru-RU"/>
        </w:rPr>
        <w:t>(</w:t>
      </w:r>
      <w:r w:rsidR="00A237A8">
        <w:rPr>
          <w:rFonts w:ascii="Times New Roman" w:eastAsia="Times New Roman" w:hAnsi="Times New Roman" w:cs="Times New Roman"/>
          <w:sz w:val="24"/>
          <w:szCs w:val="24"/>
          <w:lang w:eastAsia="ru-RU"/>
        </w:rPr>
        <w:t>1</w:t>
      </w:r>
      <w:r w:rsidR="00466EFA">
        <w:rPr>
          <w:rFonts w:ascii="Times New Roman" w:eastAsia="Times New Roman" w:hAnsi="Times New Roman" w:cs="Times New Roman"/>
          <w:sz w:val="24"/>
          <w:szCs w:val="24"/>
          <w:lang w:eastAsia="ru-RU"/>
        </w:rPr>
        <w:t xml:space="preserve">44 </w:t>
      </w:r>
      <w:r w:rsidR="00A237A8">
        <w:rPr>
          <w:rFonts w:ascii="Times New Roman" w:eastAsia="Times New Roman" w:hAnsi="Times New Roman" w:cs="Times New Roman"/>
          <w:sz w:val="24"/>
          <w:szCs w:val="24"/>
          <w:lang w:eastAsia="ru-RU"/>
        </w:rPr>
        <w:t>часов</w:t>
      </w:r>
      <w:r w:rsidR="00A237A8" w:rsidRPr="007F596D">
        <w:rPr>
          <w:rFonts w:ascii="Times New Roman" w:eastAsia="Times New Roman" w:hAnsi="Times New Roman" w:cs="Times New Roman"/>
          <w:sz w:val="24"/>
          <w:szCs w:val="24"/>
          <w:lang w:eastAsia="ru-RU"/>
        </w:rPr>
        <w:t>,</w:t>
      </w:r>
      <w:r w:rsidR="00716C0E">
        <w:rPr>
          <w:rFonts w:ascii="Times New Roman" w:eastAsia="Times New Roman" w:hAnsi="Times New Roman" w:cs="Times New Roman"/>
          <w:sz w:val="24"/>
          <w:szCs w:val="24"/>
          <w:lang w:eastAsia="ru-RU"/>
        </w:rPr>
        <w:t xml:space="preserve"> </w:t>
      </w:r>
      <w:r w:rsidR="00466EFA">
        <w:rPr>
          <w:rFonts w:ascii="Times New Roman" w:eastAsia="Times New Roman" w:hAnsi="Times New Roman" w:cs="Times New Roman"/>
          <w:sz w:val="24"/>
          <w:szCs w:val="24"/>
          <w:lang w:eastAsia="ru-RU"/>
        </w:rPr>
        <w:t>4</w:t>
      </w:r>
      <w:r w:rsidR="007F596D">
        <w:rPr>
          <w:rFonts w:ascii="Times New Roman" w:eastAsia="Times New Roman" w:hAnsi="Times New Roman" w:cs="Times New Roman"/>
          <w:sz w:val="24"/>
          <w:szCs w:val="24"/>
          <w:lang w:eastAsia="ru-RU"/>
        </w:rPr>
        <w:t xml:space="preserve"> </w:t>
      </w:r>
      <w:r w:rsidRPr="007F596D">
        <w:rPr>
          <w:rFonts w:ascii="Times New Roman" w:eastAsia="Times New Roman" w:hAnsi="Times New Roman" w:cs="Times New Roman"/>
          <w:sz w:val="24"/>
          <w:szCs w:val="24"/>
          <w:lang w:eastAsia="ru-RU"/>
        </w:rPr>
        <w:t>з</w:t>
      </w:r>
      <w:r w:rsidRPr="008E348C">
        <w:rPr>
          <w:rFonts w:ascii="Times New Roman" w:eastAsia="Times New Roman" w:hAnsi="Times New Roman" w:cs="Times New Roman"/>
          <w:sz w:val="24"/>
          <w:szCs w:val="24"/>
          <w:lang w:eastAsia="ru-RU"/>
        </w:rPr>
        <w:t>ачетных единиц</w:t>
      </w:r>
      <w:r w:rsidR="007403FE" w:rsidRPr="008E348C">
        <w:rPr>
          <w:rFonts w:ascii="Times New Roman" w:eastAsia="Times New Roman" w:hAnsi="Times New Roman" w:cs="Times New Roman"/>
          <w:sz w:val="24"/>
          <w:szCs w:val="24"/>
          <w:lang w:eastAsia="ru-RU"/>
        </w:rPr>
        <w:t>ы</w:t>
      </w:r>
      <w:r w:rsidRPr="008E348C">
        <w:rPr>
          <w:rFonts w:ascii="Times New Roman" w:eastAsia="Times New Roman" w:hAnsi="Times New Roman" w:cs="Times New Roman"/>
          <w:sz w:val="24"/>
          <w:szCs w:val="24"/>
          <w:lang w:eastAsia="ru-RU"/>
        </w:rPr>
        <w:t>)</w:t>
      </w:r>
    </w:p>
    <w:p w14:paraId="6FA7550D" w14:textId="77777777" w:rsidR="001A2DD8" w:rsidRPr="008E348C" w:rsidRDefault="001A2DD8" w:rsidP="001A2DD8">
      <w:pPr>
        <w:spacing w:after="0" w:line="240" w:lineRule="auto"/>
        <w:ind w:left="360"/>
        <w:contextualSpacing/>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794"/>
      </w:tblGrid>
      <w:tr w:rsidR="00466EFA" w:rsidRPr="008E348C" w14:paraId="6E2BB205" w14:textId="74A1501F" w:rsidTr="00466EFA">
        <w:trPr>
          <w:tblHeader/>
        </w:trPr>
        <w:tc>
          <w:tcPr>
            <w:tcW w:w="3018" w:type="pct"/>
            <w:vMerge w:val="restart"/>
            <w:shd w:val="clear" w:color="auto" w:fill="auto"/>
            <w:vAlign w:val="center"/>
          </w:tcPr>
          <w:p w14:paraId="0176BA87"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Виды учебной работы</w:t>
            </w:r>
          </w:p>
        </w:tc>
        <w:tc>
          <w:tcPr>
            <w:tcW w:w="1982" w:type="pct"/>
            <w:shd w:val="clear" w:color="auto" w:fill="auto"/>
            <w:vAlign w:val="center"/>
          </w:tcPr>
          <w:p w14:paraId="42DE889C" w14:textId="77777777" w:rsidR="00466EFA" w:rsidRPr="008E348C" w:rsidRDefault="00466EFA" w:rsidP="008A4BDB">
            <w:pPr>
              <w:spacing w:before="40" w:after="4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Объем, часов</w:t>
            </w:r>
          </w:p>
        </w:tc>
      </w:tr>
      <w:tr w:rsidR="00466EFA" w:rsidRPr="008E348C" w14:paraId="2B6D98D6" w14:textId="77777777" w:rsidTr="00466EFA">
        <w:trPr>
          <w:tblHeader/>
        </w:trPr>
        <w:tc>
          <w:tcPr>
            <w:tcW w:w="3018" w:type="pct"/>
            <w:vMerge/>
            <w:tcBorders>
              <w:bottom w:val="single" w:sz="4" w:space="0" w:color="auto"/>
            </w:tcBorders>
            <w:shd w:val="clear" w:color="auto" w:fill="auto"/>
            <w:vAlign w:val="center"/>
          </w:tcPr>
          <w:p w14:paraId="1D595DF5"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p>
        </w:tc>
        <w:tc>
          <w:tcPr>
            <w:tcW w:w="1982" w:type="pct"/>
            <w:tcBorders>
              <w:bottom w:val="single" w:sz="4" w:space="0" w:color="auto"/>
            </w:tcBorders>
            <w:shd w:val="clear" w:color="auto" w:fill="auto"/>
            <w:vAlign w:val="center"/>
          </w:tcPr>
          <w:p w14:paraId="08764877" w14:textId="77777777" w:rsidR="00466EFA" w:rsidRPr="008E348C" w:rsidRDefault="00466EFA" w:rsidP="008A4BDB">
            <w:pPr>
              <w:spacing w:before="40" w:after="4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Очная</w:t>
            </w:r>
          </w:p>
        </w:tc>
      </w:tr>
      <w:tr w:rsidR="00466EFA" w:rsidRPr="008E348C" w14:paraId="6ACB2A81" w14:textId="77777777" w:rsidTr="00466EFA">
        <w:trPr>
          <w:tblHeader/>
        </w:trPr>
        <w:tc>
          <w:tcPr>
            <w:tcW w:w="3018" w:type="pct"/>
            <w:tcBorders>
              <w:left w:val="nil"/>
              <w:right w:val="nil"/>
            </w:tcBorders>
            <w:shd w:val="clear" w:color="auto" w:fill="auto"/>
            <w:vAlign w:val="center"/>
          </w:tcPr>
          <w:p w14:paraId="268D0DC7" w14:textId="77777777" w:rsidR="00466EFA" w:rsidRPr="006175FD" w:rsidRDefault="00466EFA" w:rsidP="008A4BDB">
            <w:pPr>
              <w:spacing w:after="0" w:line="240" w:lineRule="auto"/>
              <w:jc w:val="center"/>
              <w:rPr>
                <w:rFonts w:ascii="Times New Roman" w:eastAsia="Times New Roman" w:hAnsi="Times New Roman" w:cs="Times New Roman"/>
                <w:sz w:val="4"/>
                <w:szCs w:val="4"/>
                <w:lang w:eastAsia="ru-RU"/>
              </w:rPr>
            </w:pPr>
          </w:p>
        </w:tc>
        <w:tc>
          <w:tcPr>
            <w:tcW w:w="1982" w:type="pct"/>
            <w:tcBorders>
              <w:left w:val="nil"/>
              <w:bottom w:val="single" w:sz="4" w:space="0" w:color="auto"/>
              <w:right w:val="nil"/>
            </w:tcBorders>
            <w:shd w:val="clear" w:color="auto" w:fill="auto"/>
            <w:vAlign w:val="center"/>
          </w:tcPr>
          <w:p w14:paraId="0C566270" w14:textId="77777777" w:rsidR="00466EFA" w:rsidRPr="006175FD" w:rsidRDefault="00466EFA" w:rsidP="008A4BDB">
            <w:pPr>
              <w:spacing w:after="0" w:line="240" w:lineRule="auto"/>
              <w:jc w:val="center"/>
              <w:rPr>
                <w:rFonts w:ascii="Times New Roman" w:eastAsia="Times New Roman" w:hAnsi="Times New Roman" w:cs="Times New Roman"/>
                <w:sz w:val="4"/>
                <w:szCs w:val="4"/>
                <w:lang w:eastAsia="ru-RU"/>
              </w:rPr>
            </w:pPr>
          </w:p>
        </w:tc>
      </w:tr>
      <w:tr w:rsidR="00466EFA" w:rsidRPr="008E348C" w14:paraId="2E462F9C" w14:textId="77777777" w:rsidTr="00466EFA">
        <w:trPr>
          <w:trHeight w:val="553"/>
        </w:trPr>
        <w:tc>
          <w:tcPr>
            <w:tcW w:w="3018" w:type="pct"/>
            <w:vMerge w:val="restart"/>
            <w:shd w:val="clear" w:color="auto" w:fill="auto"/>
          </w:tcPr>
          <w:p w14:paraId="0F2A7DF8" w14:textId="77777777" w:rsidR="00466EFA" w:rsidRPr="008E348C" w:rsidRDefault="00466EFA" w:rsidP="008A4BDB">
            <w:pPr>
              <w:spacing w:after="0" w:line="240" w:lineRule="auto"/>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Контактная работа</w:t>
            </w:r>
          </w:p>
          <w:p w14:paraId="6C2F442B"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в том числе:</w:t>
            </w:r>
          </w:p>
          <w:p w14:paraId="6C5724D9"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аудиторная по видам учебных занятий</w:t>
            </w:r>
          </w:p>
        </w:tc>
        <w:tc>
          <w:tcPr>
            <w:tcW w:w="1982" w:type="pct"/>
            <w:tcBorders>
              <w:bottom w:val="nil"/>
            </w:tcBorders>
            <w:shd w:val="clear" w:color="auto" w:fill="auto"/>
          </w:tcPr>
          <w:p w14:paraId="662D8327"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58</w:t>
            </w:r>
          </w:p>
        </w:tc>
      </w:tr>
      <w:tr w:rsidR="00466EFA" w:rsidRPr="008E348C" w14:paraId="2DDCB37E" w14:textId="77777777" w:rsidTr="00466EFA">
        <w:trPr>
          <w:trHeight w:val="573"/>
        </w:trPr>
        <w:tc>
          <w:tcPr>
            <w:tcW w:w="3018" w:type="pct"/>
            <w:vMerge/>
            <w:shd w:val="clear" w:color="auto" w:fill="auto"/>
          </w:tcPr>
          <w:p w14:paraId="559D463E" w14:textId="77777777" w:rsidR="00466EFA" w:rsidRPr="008E348C" w:rsidRDefault="00466EFA" w:rsidP="008A4BDB">
            <w:pPr>
              <w:spacing w:after="0" w:line="240" w:lineRule="auto"/>
              <w:rPr>
                <w:rFonts w:ascii="Times New Roman" w:eastAsia="Times New Roman" w:hAnsi="Times New Roman" w:cs="Times New Roman"/>
                <w:b/>
                <w:sz w:val="24"/>
                <w:szCs w:val="24"/>
                <w:lang w:eastAsia="ru-RU"/>
              </w:rPr>
            </w:pPr>
          </w:p>
        </w:tc>
        <w:tc>
          <w:tcPr>
            <w:tcW w:w="1982" w:type="pct"/>
            <w:tcBorders>
              <w:top w:val="nil"/>
            </w:tcBorders>
            <w:shd w:val="clear" w:color="auto" w:fill="auto"/>
            <w:vAlign w:val="center"/>
          </w:tcPr>
          <w:p w14:paraId="0D9C98CF"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58</w:t>
            </w:r>
          </w:p>
        </w:tc>
      </w:tr>
      <w:tr w:rsidR="00466EFA" w:rsidRPr="008E348C" w14:paraId="3652709D" w14:textId="77777777" w:rsidTr="00466EFA">
        <w:tc>
          <w:tcPr>
            <w:tcW w:w="3018" w:type="pct"/>
            <w:shd w:val="clear" w:color="auto" w:fill="auto"/>
          </w:tcPr>
          <w:p w14:paraId="06DEB0DC" w14:textId="77777777" w:rsidR="00466EFA" w:rsidRPr="008E348C" w:rsidRDefault="00466EFA" w:rsidP="008A4BDB">
            <w:pPr>
              <w:spacing w:after="0" w:line="240" w:lineRule="auto"/>
              <w:ind w:firstLine="397"/>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лекции</w:t>
            </w:r>
          </w:p>
        </w:tc>
        <w:tc>
          <w:tcPr>
            <w:tcW w:w="1982" w:type="pct"/>
            <w:shd w:val="clear" w:color="auto" w:fill="auto"/>
            <w:vAlign w:val="center"/>
          </w:tcPr>
          <w:p w14:paraId="2833915C"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2</w:t>
            </w:r>
          </w:p>
        </w:tc>
      </w:tr>
      <w:tr w:rsidR="00466EFA" w:rsidRPr="008E348C" w14:paraId="1E418083" w14:textId="77777777" w:rsidTr="00466EFA">
        <w:tc>
          <w:tcPr>
            <w:tcW w:w="3018" w:type="pct"/>
            <w:shd w:val="clear" w:color="auto" w:fill="auto"/>
          </w:tcPr>
          <w:p w14:paraId="13B6F96D" w14:textId="77777777" w:rsidR="00466EFA" w:rsidRPr="008E348C" w:rsidRDefault="00466EFA" w:rsidP="008A4BDB">
            <w:pPr>
              <w:spacing w:after="0" w:line="240" w:lineRule="auto"/>
              <w:ind w:firstLine="397"/>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практические (лабораторные)</w:t>
            </w:r>
          </w:p>
        </w:tc>
        <w:tc>
          <w:tcPr>
            <w:tcW w:w="1982" w:type="pct"/>
            <w:shd w:val="clear" w:color="auto" w:fill="auto"/>
            <w:vAlign w:val="center"/>
          </w:tcPr>
          <w:p w14:paraId="6D8B7B86"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52</w:t>
            </w:r>
          </w:p>
        </w:tc>
      </w:tr>
      <w:tr w:rsidR="00466EFA" w:rsidRPr="008E348C" w14:paraId="7FFF42D9" w14:textId="77777777" w:rsidTr="00466EFA">
        <w:tc>
          <w:tcPr>
            <w:tcW w:w="3018" w:type="pct"/>
            <w:shd w:val="clear" w:color="auto" w:fill="auto"/>
          </w:tcPr>
          <w:p w14:paraId="51EBE314"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внеаудиторная</w:t>
            </w:r>
          </w:p>
        </w:tc>
        <w:tc>
          <w:tcPr>
            <w:tcW w:w="1982" w:type="pct"/>
            <w:shd w:val="clear" w:color="auto" w:fill="auto"/>
            <w:vAlign w:val="center"/>
          </w:tcPr>
          <w:p w14:paraId="617346A9"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4</w:t>
            </w:r>
          </w:p>
        </w:tc>
      </w:tr>
      <w:tr w:rsidR="00466EFA" w:rsidRPr="008E348C" w14:paraId="4B8BEB13" w14:textId="77777777" w:rsidTr="00466EFA">
        <w:tc>
          <w:tcPr>
            <w:tcW w:w="3018" w:type="pct"/>
            <w:shd w:val="clear" w:color="auto" w:fill="auto"/>
          </w:tcPr>
          <w:p w14:paraId="7EB46A93" w14:textId="11FB84AA" w:rsidR="00466EFA" w:rsidRPr="008E348C" w:rsidRDefault="00466EFA" w:rsidP="008A4BDB">
            <w:pPr>
              <w:spacing w:after="0" w:line="240" w:lineRule="auto"/>
              <w:ind w:firstLine="397"/>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зачет</w:t>
            </w:r>
            <w:r>
              <w:rPr>
                <w:rFonts w:ascii="Times New Roman" w:eastAsia="Times New Roman" w:hAnsi="Times New Roman" w:cs="Times New Roman"/>
                <w:sz w:val="24"/>
                <w:szCs w:val="24"/>
                <w:lang w:eastAsia="ru-RU"/>
              </w:rPr>
              <w:t xml:space="preserve"> с оценкой </w:t>
            </w:r>
          </w:p>
        </w:tc>
        <w:tc>
          <w:tcPr>
            <w:tcW w:w="1982" w:type="pct"/>
            <w:shd w:val="clear" w:color="auto" w:fill="auto"/>
            <w:vAlign w:val="center"/>
          </w:tcPr>
          <w:p w14:paraId="6A699165" w14:textId="791D2F2B"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66EFA" w:rsidRPr="008E348C" w14:paraId="20E35BC3" w14:textId="77777777" w:rsidTr="00466EFA">
        <w:tc>
          <w:tcPr>
            <w:tcW w:w="3018" w:type="pct"/>
            <w:shd w:val="clear" w:color="auto" w:fill="auto"/>
          </w:tcPr>
          <w:p w14:paraId="51C602C1" w14:textId="77777777" w:rsidR="00466EFA" w:rsidRPr="008E348C" w:rsidRDefault="00466EFA" w:rsidP="008A4BDB">
            <w:pPr>
              <w:spacing w:after="0" w:line="240" w:lineRule="auto"/>
              <w:ind w:firstLine="397"/>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экзамен</w:t>
            </w:r>
          </w:p>
        </w:tc>
        <w:tc>
          <w:tcPr>
            <w:tcW w:w="1982" w:type="pct"/>
            <w:shd w:val="clear" w:color="auto" w:fill="auto"/>
            <w:vAlign w:val="center"/>
          </w:tcPr>
          <w:p w14:paraId="34649190" w14:textId="6FDAEF2F"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466EFA" w:rsidRPr="008E348C" w14:paraId="576A2B5F" w14:textId="77777777" w:rsidTr="00466EFA">
        <w:tc>
          <w:tcPr>
            <w:tcW w:w="3018" w:type="pct"/>
            <w:shd w:val="clear" w:color="auto" w:fill="auto"/>
          </w:tcPr>
          <w:p w14:paraId="4D43FB04" w14:textId="77777777" w:rsidR="00466EFA" w:rsidRPr="008E348C" w:rsidRDefault="00466EFA" w:rsidP="008A4BDB">
            <w:pPr>
              <w:spacing w:after="0" w:line="240" w:lineRule="auto"/>
              <w:ind w:firstLine="397"/>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защита курсовых работ (проектов)</w:t>
            </w:r>
          </w:p>
        </w:tc>
        <w:tc>
          <w:tcPr>
            <w:tcW w:w="1982" w:type="pct"/>
            <w:shd w:val="clear" w:color="auto" w:fill="auto"/>
            <w:vAlign w:val="center"/>
          </w:tcPr>
          <w:p w14:paraId="4401A49D"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 -</w:t>
            </w:r>
          </w:p>
        </w:tc>
      </w:tr>
      <w:tr w:rsidR="00466EFA" w:rsidRPr="008E348C" w14:paraId="2E8D932D" w14:textId="77777777" w:rsidTr="00466EFA">
        <w:tc>
          <w:tcPr>
            <w:tcW w:w="3018" w:type="pct"/>
            <w:shd w:val="clear" w:color="auto" w:fill="auto"/>
          </w:tcPr>
          <w:p w14:paraId="1F0EB55A" w14:textId="77777777" w:rsidR="00466EFA" w:rsidRPr="008E348C" w:rsidRDefault="00466EFA" w:rsidP="008A4BDB">
            <w:pPr>
              <w:spacing w:after="0" w:line="240" w:lineRule="auto"/>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Самостоятельная работа</w:t>
            </w:r>
          </w:p>
          <w:p w14:paraId="12500F5F"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в том числе:</w:t>
            </w:r>
          </w:p>
        </w:tc>
        <w:tc>
          <w:tcPr>
            <w:tcW w:w="1982" w:type="pct"/>
            <w:shd w:val="clear" w:color="auto" w:fill="auto"/>
            <w:vAlign w:val="center"/>
          </w:tcPr>
          <w:p w14:paraId="246A628A" w14:textId="20C39DC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r>
      <w:tr w:rsidR="00466EFA" w:rsidRPr="008E348C" w14:paraId="5198C206" w14:textId="77777777" w:rsidTr="00466EFA">
        <w:tc>
          <w:tcPr>
            <w:tcW w:w="3018" w:type="pct"/>
            <w:tcBorders>
              <w:bottom w:val="single" w:sz="4" w:space="0" w:color="auto"/>
            </w:tcBorders>
            <w:shd w:val="clear" w:color="auto" w:fill="auto"/>
          </w:tcPr>
          <w:p w14:paraId="0853F154"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курсовая работа (проект)</w:t>
            </w:r>
          </w:p>
        </w:tc>
        <w:tc>
          <w:tcPr>
            <w:tcW w:w="1982" w:type="pct"/>
            <w:tcBorders>
              <w:bottom w:val="single" w:sz="4" w:space="0" w:color="auto"/>
            </w:tcBorders>
            <w:shd w:val="clear" w:color="auto" w:fill="auto"/>
            <w:vAlign w:val="center"/>
          </w:tcPr>
          <w:p w14:paraId="175DDE0A" w14:textId="77777777"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p>
        </w:tc>
      </w:tr>
      <w:tr w:rsidR="00466EFA" w:rsidRPr="008E348C" w14:paraId="7E42D570" w14:textId="77777777" w:rsidTr="00466EFA">
        <w:tc>
          <w:tcPr>
            <w:tcW w:w="3018" w:type="pct"/>
            <w:tcBorders>
              <w:bottom w:val="single" w:sz="4" w:space="0" w:color="auto"/>
            </w:tcBorders>
            <w:shd w:val="clear" w:color="auto" w:fill="auto"/>
          </w:tcPr>
          <w:p w14:paraId="6C58519E" w14:textId="77777777" w:rsidR="00466EFA" w:rsidRPr="008E348C" w:rsidRDefault="00466EFA" w:rsidP="008A4BDB">
            <w:pPr>
              <w:spacing w:after="0" w:line="240" w:lineRule="auto"/>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sym w:font="Symbol" w:char="F0BE"/>
            </w:r>
            <w:r w:rsidRPr="008E348C">
              <w:rPr>
                <w:rFonts w:ascii="Times New Roman" w:eastAsia="Times New Roman" w:hAnsi="Times New Roman" w:cs="Times New Roman"/>
                <w:sz w:val="24"/>
                <w:szCs w:val="24"/>
                <w:lang w:eastAsia="ru-RU"/>
              </w:rPr>
              <w:t xml:space="preserve"> прочие виды самостоятельной работы </w:t>
            </w:r>
          </w:p>
        </w:tc>
        <w:tc>
          <w:tcPr>
            <w:tcW w:w="1982" w:type="pct"/>
            <w:tcBorders>
              <w:bottom w:val="single" w:sz="4" w:space="0" w:color="auto"/>
            </w:tcBorders>
            <w:shd w:val="clear" w:color="auto" w:fill="auto"/>
            <w:vAlign w:val="center"/>
          </w:tcPr>
          <w:p w14:paraId="13401AC1" w14:textId="2A41C751"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466EFA" w:rsidRPr="008E348C" w14:paraId="598AEE64" w14:textId="77777777" w:rsidTr="00466EFA">
        <w:tc>
          <w:tcPr>
            <w:tcW w:w="3018" w:type="pct"/>
            <w:tcBorders>
              <w:left w:val="nil"/>
              <w:right w:val="nil"/>
            </w:tcBorders>
            <w:shd w:val="clear" w:color="auto" w:fill="auto"/>
          </w:tcPr>
          <w:p w14:paraId="65031AE7" w14:textId="77777777" w:rsidR="00466EFA" w:rsidRPr="006175FD" w:rsidRDefault="00466EFA" w:rsidP="008A4BDB">
            <w:pPr>
              <w:spacing w:after="0" w:line="240" w:lineRule="auto"/>
              <w:rPr>
                <w:rFonts w:ascii="Times New Roman" w:eastAsia="Times New Roman" w:hAnsi="Times New Roman" w:cs="Times New Roman"/>
                <w:sz w:val="4"/>
                <w:szCs w:val="4"/>
                <w:lang w:eastAsia="ru-RU"/>
              </w:rPr>
            </w:pPr>
          </w:p>
        </w:tc>
        <w:tc>
          <w:tcPr>
            <w:tcW w:w="1982" w:type="pct"/>
            <w:tcBorders>
              <w:left w:val="nil"/>
              <w:right w:val="nil"/>
            </w:tcBorders>
            <w:shd w:val="clear" w:color="auto" w:fill="auto"/>
          </w:tcPr>
          <w:p w14:paraId="432BFB71" w14:textId="77777777" w:rsidR="00466EFA" w:rsidRPr="006175FD" w:rsidRDefault="00466EFA" w:rsidP="008A4BDB">
            <w:pPr>
              <w:spacing w:after="0" w:line="240" w:lineRule="auto"/>
              <w:jc w:val="center"/>
              <w:rPr>
                <w:rFonts w:ascii="Times New Roman" w:eastAsia="Times New Roman" w:hAnsi="Times New Roman" w:cs="Times New Roman"/>
                <w:sz w:val="4"/>
                <w:szCs w:val="4"/>
                <w:lang w:eastAsia="ru-RU"/>
              </w:rPr>
            </w:pPr>
          </w:p>
        </w:tc>
      </w:tr>
      <w:tr w:rsidR="00466EFA" w:rsidRPr="008E348C" w14:paraId="69F5A0A4" w14:textId="77777777" w:rsidTr="00466EFA">
        <w:tc>
          <w:tcPr>
            <w:tcW w:w="3018" w:type="pct"/>
            <w:shd w:val="clear" w:color="auto" w:fill="auto"/>
          </w:tcPr>
          <w:p w14:paraId="41E84C3E" w14:textId="77777777" w:rsidR="00466EFA" w:rsidRPr="008E348C" w:rsidRDefault="00466EFA" w:rsidP="008A4BDB">
            <w:pPr>
              <w:spacing w:before="60" w:after="60" w:line="240" w:lineRule="auto"/>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 xml:space="preserve">Итого по дисциплине </w:t>
            </w:r>
          </w:p>
        </w:tc>
        <w:tc>
          <w:tcPr>
            <w:tcW w:w="1982" w:type="pct"/>
            <w:shd w:val="clear" w:color="auto" w:fill="auto"/>
            <w:vAlign w:val="center"/>
          </w:tcPr>
          <w:p w14:paraId="07C1BF2B" w14:textId="4F44A4FA" w:rsidR="00466EFA" w:rsidRPr="008E348C" w:rsidRDefault="00466EFA" w:rsidP="008A4B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r>
    </w:tbl>
    <w:p w14:paraId="350F5F02" w14:textId="77777777" w:rsidR="00547C4F" w:rsidRPr="008E348C" w:rsidRDefault="00547C4F" w:rsidP="00547C4F">
      <w:pPr>
        <w:spacing w:after="0" w:line="264" w:lineRule="auto"/>
        <w:jc w:val="both"/>
        <w:rPr>
          <w:rFonts w:ascii="Times New Roman" w:eastAsia="Times New Roman" w:hAnsi="Times New Roman" w:cs="Times New Roman"/>
          <w:b/>
          <w:sz w:val="24"/>
          <w:szCs w:val="24"/>
          <w:lang w:eastAsia="ru-RU"/>
        </w:rPr>
      </w:pPr>
    </w:p>
    <w:p w14:paraId="29BC9902" w14:textId="77777777" w:rsidR="00547C4F" w:rsidRPr="00A02194" w:rsidRDefault="00547C4F" w:rsidP="00547C4F">
      <w:pPr>
        <w:spacing w:after="0" w:line="264" w:lineRule="auto"/>
        <w:ind w:firstLine="709"/>
        <w:jc w:val="both"/>
        <w:rPr>
          <w:rFonts w:ascii="Times New Roman" w:eastAsia="Times New Roman" w:hAnsi="Times New Roman" w:cs="Times New Roman"/>
          <w:b/>
          <w:sz w:val="28"/>
          <w:szCs w:val="24"/>
          <w:lang w:eastAsia="ru-RU"/>
        </w:rPr>
      </w:pPr>
      <w:r w:rsidRPr="00A02194">
        <w:rPr>
          <w:rFonts w:ascii="Times New Roman" w:eastAsia="Times New Roman" w:hAnsi="Times New Roman" w:cs="Times New Roman"/>
          <w:b/>
          <w:sz w:val="28"/>
          <w:szCs w:val="24"/>
          <w:lang w:eastAsia="ru-RU"/>
        </w:rPr>
        <w:t xml:space="preserve">5 Содержание дисциплины </w:t>
      </w:r>
    </w:p>
    <w:p w14:paraId="4346ADEE" w14:textId="77777777" w:rsidR="00547C4F" w:rsidRPr="00A02194" w:rsidRDefault="00547C4F" w:rsidP="00547C4F">
      <w:pPr>
        <w:spacing w:after="0" w:line="264" w:lineRule="auto"/>
        <w:ind w:firstLine="709"/>
        <w:jc w:val="both"/>
        <w:rPr>
          <w:rFonts w:ascii="Times New Roman" w:eastAsia="Times New Roman" w:hAnsi="Times New Roman" w:cs="Times New Roman"/>
          <w:sz w:val="28"/>
          <w:szCs w:val="24"/>
          <w:lang w:eastAsia="ru-RU"/>
        </w:rPr>
      </w:pPr>
    </w:p>
    <w:p w14:paraId="098B52E3" w14:textId="75E77064" w:rsidR="00547C4F" w:rsidRPr="004B0140" w:rsidRDefault="00547C4F" w:rsidP="00547C4F">
      <w:pPr>
        <w:spacing w:after="0" w:line="264" w:lineRule="auto"/>
        <w:ind w:firstLine="709"/>
        <w:jc w:val="both"/>
        <w:rPr>
          <w:rFonts w:ascii="Times New Roman" w:eastAsia="Times New Roman" w:hAnsi="Times New Roman" w:cs="Times New Roman"/>
          <w:sz w:val="28"/>
          <w:szCs w:val="28"/>
          <w:lang w:eastAsia="ru-RU"/>
        </w:rPr>
      </w:pPr>
      <w:r w:rsidRPr="004B0140">
        <w:rPr>
          <w:rFonts w:ascii="Times New Roman" w:eastAsia="Times New Roman" w:hAnsi="Times New Roman" w:cs="Times New Roman"/>
          <w:sz w:val="28"/>
          <w:szCs w:val="28"/>
          <w:lang w:eastAsia="ru-RU"/>
        </w:rPr>
        <w:t>По итогам изучаемого курса обучающиеся сдают зачет с оценкой, экзамен</w:t>
      </w:r>
      <w:r>
        <w:rPr>
          <w:rFonts w:ascii="Times New Roman" w:eastAsia="Times New Roman" w:hAnsi="Times New Roman" w:cs="Times New Roman"/>
          <w:sz w:val="28"/>
          <w:szCs w:val="28"/>
          <w:lang w:eastAsia="ru-RU"/>
        </w:rPr>
        <w:t>.</w:t>
      </w:r>
      <w:r w:rsidR="00716C0E">
        <w:rPr>
          <w:rFonts w:ascii="Times New Roman" w:eastAsia="Times New Roman" w:hAnsi="Times New Roman" w:cs="Times New Roman"/>
          <w:sz w:val="28"/>
          <w:szCs w:val="28"/>
          <w:lang w:eastAsia="ru-RU"/>
        </w:rPr>
        <w:t xml:space="preserve"> </w:t>
      </w:r>
    </w:p>
    <w:p w14:paraId="40F7969F" w14:textId="77777777" w:rsidR="00547C4F" w:rsidRPr="004B0140" w:rsidRDefault="00547C4F" w:rsidP="00547C4F">
      <w:pPr>
        <w:spacing w:after="0" w:line="240" w:lineRule="auto"/>
        <w:ind w:firstLine="709"/>
        <w:jc w:val="both"/>
        <w:rPr>
          <w:rFonts w:ascii="Times New Roman" w:eastAsia="Times New Roman" w:hAnsi="Times New Roman" w:cs="Times New Roman"/>
          <w:sz w:val="28"/>
          <w:szCs w:val="28"/>
          <w:lang w:eastAsia="ru-RU"/>
        </w:rPr>
      </w:pPr>
      <w:r w:rsidRPr="004B0140">
        <w:rPr>
          <w:rFonts w:ascii="Times New Roman" w:eastAsia="Times New Roman" w:hAnsi="Times New Roman" w:cs="Times New Roman"/>
          <w:sz w:val="28"/>
          <w:szCs w:val="28"/>
          <w:lang w:eastAsia="ru-RU"/>
        </w:rPr>
        <w:t xml:space="preserve">Дисциплина изучается в очной форме – </w:t>
      </w:r>
      <w:bookmarkStart w:id="1" w:name="_Hlk13765877"/>
      <w:r w:rsidRPr="004B0140">
        <w:rPr>
          <w:rFonts w:ascii="Times New Roman" w:eastAsia="Times New Roman" w:hAnsi="Times New Roman" w:cs="Times New Roman"/>
          <w:sz w:val="28"/>
          <w:szCs w:val="28"/>
          <w:lang w:eastAsia="ru-RU"/>
        </w:rPr>
        <w:t xml:space="preserve">на 1 курсе, в 1 семестре </w:t>
      </w:r>
      <w:bookmarkEnd w:id="1"/>
      <w:r w:rsidRPr="004B0140">
        <w:rPr>
          <w:rFonts w:ascii="Times New Roman" w:eastAsia="Times New Roman" w:hAnsi="Times New Roman" w:cs="Times New Roman"/>
          <w:sz w:val="28"/>
          <w:szCs w:val="28"/>
          <w:lang w:eastAsia="ru-RU"/>
        </w:rPr>
        <w:t>(зачёт с оценкой)</w:t>
      </w:r>
      <w:r>
        <w:rPr>
          <w:rFonts w:ascii="Times New Roman" w:eastAsia="Times New Roman" w:hAnsi="Times New Roman" w:cs="Times New Roman"/>
          <w:sz w:val="28"/>
          <w:szCs w:val="28"/>
          <w:lang w:eastAsia="ru-RU"/>
        </w:rPr>
        <w:t>, 2 семестр (экзамен)</w:t>
      </w:r>
      <w:r w:rsidRPr="004B0140">
        <w:rPr>
          <w:rFonts w:ascii="Times New Roman" w:eastAsia="Times New Roman" w:hAnsi="Times New Roman" w:cs="Times New Roman"/>
          <w:sz w:val="28"/>
          <w:szCs w:val="28"/>
          <w:lang w:eastAsia="ru-RU"/>
        </w:rPr>
        <w:t xml:space="preserve">, в заочной форме – на 1 курсе, </w:t>
      </w:r>
      <w:r w:rsidRPr="000C1387">
        <w:rPr>
          <w:rFonts w:ascii="Times New Roman" w:eastAsia="Times New Roman" w:hAnsi="Times New Roman" w:cs="Times New Roman"/>
          <w:sz w:val="28"/>
          <w:szCs w:val="28"/>
          <w:lang w:eastAsia="ru-RU"/>
        </w:rPr>
        <w:t>в 1 семестре (зачёт с оценкой), 2 семестр (экзамен)</w:t>
      </w:r>
      <w:r w:rsidRPr="004B0140">
        <w:rPr>
          <w:rFonts w:ascii="Times New Roman" w:eastAsia="Times New Roman" w:hAnsi="Times New Roman" w:cs="Times New Roman"/>
          <w:sz w:val="28"/>
          <w:szCs w:val="28"/>
          <w:lang w:eastAsia="ru-RU"/>
        </w:rPr>
        <w:t>.</w:t>
      </w:r>
    </w:p>
    <w:p w14:paraId="6095FF8C" w14:textId="77777777" w:rsidR="00547C4F" w:rsidRPr="008E348C" w:rsidRDefault="00547C4F" w:rsidP="00547C4F">
      <w:pPr>
        <w:spacing w:after="0" w:line="240" w:lineRule="auto"/>
        <w:rPr>
          <w:rFonts w:ascii="Times New Roman" w:eastAsia="Times New Roman" w:hAnsi="Times New Roman" w:cs="Times New Roman"/>
          <w:sz w:val="24"/>
          <w:szCs w:val="24"/>
          <w:lang w:eastAsia="ru-RU"/>
        </w:rPr>
      </w:pPr>
    </w:p>
    <w:p w14:paraId="75797526" w14:textId="77777777" w:rsidR="00547C4F" w:rsidRDefault="00547C4F" w:rsidP="00547C4F">
      <w:pPr>
        <w:spacing w:after="0" w:line="240" w:lineRule="auto"/>
        <w:jc w:val="both"/>
        <w:rPr>
          <w:rFonts w:ascii="Times New Roman" w:eastAsia="Times New Roman" w:hAnsi="Times New Roman" w:cs="Times New Roman"/>
          <w:b/>
          <w:sz w:val="28"/>
          <w:szCs w:val="24"/>
          <w:lang w:eastAsia="ru-RU"/>
        </w:rPr>
      </w:pPr>
      <w:r w:rsidRPr="00A02194">
        <w:rPr>
          <w:rFonts w:ascii="Times New Roman" w:eastAsia="Times New Roman" w:hAnsi="Times New Roman" w:cs="Times New Roman"/>
          <w:b/>
          <w:sz w:val="28"/>
          <w:szCs w:val="24"/>
          <w:lang w:eastAsia="ru-RU"/>
        </w:rPr>
        <w:t>Содержание и структура дисциплины по очной форме обучения</w:t>
      </w:r>
    </w:p>
    <w:p w14:paraId="4F902418" w14:textId="77777777" w:rsidR="00547C4F" w:rsidRPr="00A02194" w:rsidRDefault="00547C4F" w:rsidP="00547C4F">
      <w:pPr>
        <w:spacing w:after="0" w:line="240" w:lineRule="auto"/>
        <w:jc w:val="both"/>
        <w:rPr>
          <w:rFonts w:ascii="Times New Roman" w:eastAsia="Times New Roman" w:hAnsi="Times New Roman" w:cs="Times New Roman"/>
          <w:b/>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544"/>
        <w:gridCol w:w="988"/>
        <w:gridCol w:w="297"/>
        <w:gridCol w:w="1734"/>
        <w:gridCol w:w="1734"/>
        <w:gridCol w:w="1729"/>
      </w:tblGrid>
      <w:tr w:rsidR="00547C4F" w:rsidRPr="008E348C" w14:paraId="1D78EC70" w14:textId="77777777" w:rsidTr="006175FD">
        <w:trPr>
          <w:cantSplit/>
          <w:trHeight w:val="651"/>
          <w:tblHeader/>
        </w:trPr>
        <w:tc>
          <w:tcPr>
            <w:tcW w:w="285" w:type="pct"/>
            <w:vMerge w:val="restart"/>
            <w:vAlign w:val="center"/>
          </w:tcPr>
          <w:p w14:paraId="67C59F22"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w:t>
            </w:r>
          </w:p>
          <w:p w14:paraId="2376C334"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sz w:val="24"/>
                <w:szCs w:val="24"/>
                <w:lang w:eastAsia="ru-RU"/>
              </w:rPr>
              <w:t>п/п</w:t>
            </w:r>
          </w:p>
        </w:tc>
        <w:tc>
          <w:tcPr>
            <w:tcW w:w="1329" w:type="pct"/>
            <w:vMerge w:val="restart"/>
            <w:shd w:val="clear" w:color="auto" w:fill="auto"/>
            <w:tcMar>
              <w:top w:w="28" w:type="dxa"/>
              <w:left w:w="17" w:type="dxa"/>
              <w:right w:w="17" w:type="dxa"/>
            </w:tcMar>
            <w:vAlign w:val="center"/>
          </w:tcPr>
          <w:p w14:paraId="1E2B724B"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Тема.</w:t>
            </w:r>
          </w:p>
          <w:p w14:paraId="03CC56E8"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Основные вопросы.</w:t>
            </w:r>
          </w:p>
        </w:tc>
        <w:tc>
          <w:tcPr>
            <w:tcW w:w="516" w:type="pct"/>
            <w:vMerge w:val="restart"/>
            <w:textDirection w:val="btLr"/>
            <w:vAlign w:val="center"/>
          </w:tcPr>
          <w:p w14:paraId="512EA379"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Формируемые компетенции</w:t>
            </w:r>
          </w:p>
        </w:tc>
        <w:tc>
          <w:tcPr>
            <w:tcW w:w="155" w:type="pct"/>
            <w:vMerge w:val="restart"/>
            <w:shd w:val="clear" w:color="auto" w:fill="auto"/>
            <w:textDirection w:val="btLr"/>
            <w:vAlign w:val="center"/>
          </w:tcPr>
          <w:p w14:paraId="054244B5"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Семестр</w:t>
            </w:r>
          </w:p>
        </w:tc>
        <w:tc>
          <w:tcPr>
            <w:tcW w:w="2715" w:type="pct"/>
            <w:gridSpan w:val="3"/>
            <w:vAlign w:val="center"/>
          </w:tcPr>
          <w:p w14:paraId="5A528EDF"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 xml:space="preserve">Виды учебной работы, включая </w:t>
            </w:r>
          </w:p>
          <w:p w14:paraId="2C3FE6EA"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самостоятельную работу студентов</w:t>
            </w:r>
          </w:p>
          <w:p w14:paraId="2A8A7A0C"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 xml:space="preserve">и трудоемкость (в часах) </w:t>
            </w:r>
          </w:p>
        </w:tc>
      </w:tr>
      <w:tr w:rsidR="00547C4F" w:rsidRPr="008E348C" w14:paraId="7DEA54AD" w14:textId="77777777" w:rsidTr="006175FD">
        <w:trPr>
          <w:cantSplit/>
          <w:trHeight w:val="507"/>
          <w:tblHeader/>
        </w:trPr>
        <w:tc>
          <w:tcPr>
            <w:tcW w:w="285" w:type="pct"/>
            <w:vMerge/>
            <w:tcBorders>
              <w:bottom w:val="single" w:sz="4" w:space="0" w:color="auto"/>
            </w:tcBorders>
          </w:tcPr>
          <w:p w14:paraId="43134281"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1329" w:type="pct"/>
            <w:vMerge/>
            <w:tcBorders>
              <w:bottom w:val="single" w:sz="4" w:space="0" w:color="auto"/>
            </w:tcBorders>
            <w:shd w:val="clear" w:color="auto" w:fill="auto"/>
            <w:tcMar>
              <w:top w:w="28" w:type="dxa"/>
              <w:left w:w="17" w:type="dxa"/>
              <w:right w:w="17" w:type="dxa"/>
            </w:tcMar>
          </w:tcPr>
          <w:p w14:paraId="54EB2315"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516" w:type="pct"/>
            <w:vMerge/>
            <w:tcBorders>
              <w:bottom w:val="single" w:sz="4" w:space="0" w:color="auto"/>
            </w:tcBorders>
            <w:textDirection w:val="btLr"/>
          </w:tcPr>
          <w:p w14:paraId="5BADBCC3"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155" w:type="pct"/>
            <w:vMerge/>
            <w:tcBorders>
              <w:bottom w:val="single" w:sz="4" w:space="0" w:color="auto"/>
            </w:tcBorders>
            <w:shd w:val="clear" w:color="auto" w:fill="auto"/>
            <w:textDirection w:val="btLr"/>
          </w:tcPr>
          <w:p w14:paraId="332F6067"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906" w:type="pct"/>
            <w:tcBorders>
              <w:bottom w:val="single" w:sz="4" w:space="0" w:color="auto"/>
            </w:tcBorders>
            <w:vAlign w:val="center"/>
          </w:tcPr>
          <w:p w14:paraId="3B9227E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Лекции</w:t>
            </w:r>
          </w:p>
        </w:tc>
        <w:tc>
          <w:tcPr>
            <w:tcW w:w="906" w:type="pct"/>
            <w:tcBorders>
              <w:bottom w:val="single" w:sz="4" w:space="0" w:color="auto"/>
            </w:tcBorders>
            <w:vAlign w:val="center"/>
          </w:tcPr>
          <w:p w14:paraId="7111DCF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Практические занятия </w:t>
            </w:r>
          </w:p>
          <w:p w14:paraId="555739A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(лабораторные занятия)</w:t>
            </w:r>
          </w:p>
        </w:tc>
        <w:tc>
          <w:tcPr>
            <w:tcW w:w="903" w:type="pct"/>
            <w:tcBorders>
              <w:bottom w:val="single" w:sz="4" w:space="0" w:color="auto"/>
            </w:tcBorders>
            <w:vAlign w:val="center"/>
          </w:tcPr>
          <w:p w14:paraId="0E4BF651" w14:textId="77777777" w:rsidR="00547C4F" w:rsidRPr="008E348C" w:rsidRDefault="00547C4F" w:rsidP="006175FD">
            <w:pPr>
              <w:spacing w:after="0" w:line="240" w:lineRule="auto"/>
              <w:jc w:val="center"/>
              <w:rPr>
                <w:rFonts w:ascii="Times New Roman" w:hAnsi="Times New Roman" w:cs="Times New Roman"/>
                <w:sz w:val="24"/>
                <w:szCs w:val="24"/>
              </w:rPr>
            </w:pPr>
            <w:r w:rsidRPr="008E348C">
              <w:rPr>
                <w:rFonts w:ascii="Times New Roman" w:hAnsi="Times New Roman" w:cs="Times New Roman"/>
                <w:sz w:val="24"/>
                <w:szCs w:val="24"/>
              </w:rPr>
              <w:t xml:space="preserve">Самостоятельная </w:t>
            </w:r>
          </w:p>
          <w:p w14:paraId="133546D0"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hAnsi="Times New Roman" w:cs="Times New Roman"/>
                <w:sz w:val="24"/>
                <w:szCs w:val="24"/>
              </w:rPr>
              <w:t>работа</w:t>
            </w:r>
          </w:p>
        </w:tc>
      </w:tr>
      <w:tr w:rsidR="00547C4F" w:rsidRPr="008E348C" w14:paraId="02E33719" w14:textId="77777777" w:rsidTr="006175FD">
        <w:tblPrEx>
          <w:tblLook w:val="04A0" w:firstRow="1" w:lastRow="0" w:firstColumn="1" w:lastColumn="0" w:noHBand="0" w:noVBand="1"/>
        </w:tblPrEx>
        <w:trPr>
          <w:tblHeader/>
        </w:trPr>
        <w:tc>
          <w:tcPr>
            <w:tcW w:w="285" w:type="pct"/>
            <w:tcBorders>
              <w:left w:val="nil"/>
              <w:right w:val="nil"/>
            </w:tcBorders>
            <w:vAlign w:val="center"/>
          </w:tcPr>
          <w:p w14:paraId="21BF7D1E"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1329" w:type="pct"/>
            <w:tcBorders>
              <w:left w:val="nil"/>
              <w:right w:val="nil"/>
            </w:tcBorders>
            <w:vAlign w:val="center"/>
          </w:tcPr>
          <w:p w14:paraId="4A2F9C93"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516" w:type="pct"/>
            <w:tcBorders>
              <w:left w:val="nil"/>
              <w:right w:val="nil"/>
            </w:tcBorders>
          </w:tcPr>
          <w:p w14:paraId="1F96817B"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155" w:type="pct"/>
            <w:tcBorders>
              <w:left w:val="nil"/>
              <w:right w:val="nil"/>
            </w:tcBorders>
            <w:vAlign w:val="center"/>
          </w:tcPr>
          <w:p w14:paraId="6BF2097F"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906" w:type="pct"/>
            <w:tcBorders>
              <w:left w:val="nil"/>
              <w:right w:val="nil"/>
            </w:tcBorders>
            <w:vAlign w:val="center"/>
          </w:tcPr>
          <w:p w14:paraId="3F6347B8"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906" w:type="pct"/>
            <w:tcBorders>
              <w:left w:val="nil"/>
              <w:right w:val="nil"/>
            </w:tcBorders>
            <w:vAlign w:val="center"/>
          </w:tcPr>
          <w:p w14:paraId="5EC33DFA"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c>
          <w:tcPr>
            <w:tcW w:w="903" w:type="pct"/>
            <w:tcBorders>
              <w:left w:val="nil"/>
              <w:right w:val="nil"/>
            </w:tcBorders>
          </w:tcPr>
          <w:p w14:paraId="032D7B63" w14:textId="77777777" w:rsidR="00547C4F" w:rsidRPr="006175FD" w:rsidRDefault="00547C4F" w:rsidP="006175FD">
            <w:pPr>
              <w:spacing w:after="0" w:line="240" w:lineRule="auto"/>
              <w:jc w:val="center"/>
              <w:rPr>
                <w:rFonts w:ascii="Times New Roman" w:eastAsia="Times New Roman" w:hAnsi="Times New Roman" w:cs="Times New Roman"/>
                <w:sz w:val="6"/>
                <w:szCs w:val="6"/>
                <w:lang w:eastAsia="ru-RU"/>
              </w:rPr>
            </w:pPr>
          </w:p>
        </w:tc>
      </w:tr>
      <w:tr w:rsidR="00547C4F" w:rsidRPr="008E348C" w14:paraId="3EF65F23" w14:textId="77777777" w:rsidTr="006175FD">
        <w:tblPrEx>
          <w:tblLook w:val="04A0" w:firstRow="1" w:lastRow="0" w:firstColumn="1" w:lastColumn="0" w:noHBand="0" w:noVBand="1"/>
        </w:tblPrEx>
        <w:tc>
          <w:tcPr>
            <w:tcW w:w="285" w:type="pct"/>
            <w:vAlign w:val="center"/>
          </w:tcPr>
          <w:p w14:paraId="61C55B0D"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1</w:t>
            </w:r>
          </w:p>
        </w:tc>
        <w:tc>
          <w:tcPr>
            <w:tcW w:w="1329" w:type="pct"/>
            <w:vAlign w:val="center"/>
          </w:tcPr>
          <w:p w14:paraId="6B42EF8F" w14:textId="77777777" w:rsidR="00547C4F" w:rsidRPr="00714AB0" w:rsidRDefault="00547C4F" w:rsidP="006175FD">
            <w:pPr>
              <w:spacing w:after="0" w:line="240" w:lineRule="auto"/>
              <w:jc w:val="both"/>
              <w:rPr>
                <w:rFonts w:ascii="Times New Roman" w:hAnsi="Times New Roman" w:cs="Times New Roman"/>
                <w:sz w:val="24"/>
                <w:szCs w:val="24"/>
              </w:rPr>
            </w:pPr>
            <w:r w:rsidRPr="00A346DB">
              <w:rPr>
                <w:rFonts w:ascii="Times New Roman" w:hAnsi="Times New Roman" w:cs="Times New Roman"/>
                <w:b/>
                <w:sz w:val="24"/>
                <w:szCs w:val="24"/>
              </w:rPr>
              <w:t>Имя существительное</w:t>
            </w:r>
            <w:r w:rsidRPr="00714AB0">
              <w:rPr>
                <w:rFonts w:ascii="Times New Roman" w:hAnsi="Times New Roman" w:cs="Times New Roman"/>
                <w:sz w:val="24"/>
                <w:szCs w:val="24"/>
              </w:rPr>
              <w:t>. Образование множественного числа имен существительных.</w:t>
            </w:r>
          </w:p>
          <w:p w14:paraId="01ED4474" w14:textId="77777777" w:rsidR="00547C4F" w:rsidRPr="00714AB0" w:rsidRDefault="00547C4F" w:rsidP="006175FD">
            <w:pPr>
              <w:spacing w:after="0" w:line="240" w:lineRule="auto"/>
              <w:jc w:val="both"/>
              <w:rPr>
                <w:rFonts w:ascii="Times New Roman" w:hAnsi="Times New Roman" w:cs="Times New Roman"/>
                <w:sz w:val="24"/>
                <w:szCs w:val="24"/>
              </w:rPr>
            </w:pPr>
            <w:r w:rsidRPr="00714AB0">
              <w:rPr>
                <w:rFonts w:ascii="Times New Roman" w:hAnsi="Times New Roman" w:cs="Times New Roman"/>
                <w:sz w:val="24"/>
                <w:szCs w:val="24"/>
              </w:rPr>
              <w:t xml:space="preserve">Склонение существительных. Типы склонения существительных. </w:t>
            </w:r>
          </w:p>
          <w:p w14:paraId="0667C13A" w14:textId="77777777" w:rsidR="00547C4F" w:rsidRDefault="00547C4F" w:rsidP="006175FD">
            <w:pPr>
              <w:spacing w:after="0" w:line="240" w:lineRule="auto"/>
              <w:jc w:val="both"/>
              <w:rPr>
                <w:rFonts w:ascii="Times New Roman" w:hAnsi="Times New Roman" w:cs="Times New Roman"/>
                <w:sz w:val="24"/>
                <w:szCs w:val="24"/>
              </w:rPr>
            </w:pPr>
            <w:r w:rsidRPr="00A346DB">
              <w:rPr>
                <w:rFonts w:ascii="Times New Roman" w:hAnsi="Times New Roman" w:cs="Times New Roman"/>
                <w:b/>
                <w:sz w:val="24"/>
                <w:szCs w:val="24"/>
              </w:rPr>
              <w:lastRenderedPageBreak/>
              <w:t>Категории залога.</w:t>
            </w:r>
            <w:r w:rsidRPr="00714AB0">
              <w:rPr>
                <w:rFonts w:ascii="Times New Roman" w:hAnsi="Times New Roman" w:cs="Times New Roman"/>
                <w:sz w:val="24"/>
                <w:szCs w:val="24"/>
              </w:rPr>
              <w:t xml:space="preserve"> </w:t>
            </w:r>
          </w:p>
          <w:p w14:paraId="556C928E" w14:textId="77777777" w:rsidR="00547C4F" w:rsidRPr="00065467" w:rsidRDefault="00547C4F" w:rsidP="006175FD">
            <w:pPr>
              <w:spacing w:after="0" w:line="240" w:lineRule="auto"/>
              <w:jc w:val="both"/>
              <w:rPr>
                <w:rFonts w:ascii="Times New Roman" w:hAnsi="Times New Roman" w:cs="Times New Roman"/>
                <w:sz w:val="24"/>
                <w:szCs w:val="24"/>
              </w:rPr>
            </w:pPr>
            <w:r w:rsidRPr="00714AB0">
              <w:rPr>
                <w:rFonts w:ascii="Times New Roman" w:hAnsi="Times New Roman" w:cs="Times New Roman"/>
                <w:sz w:val="24"/>
                <w:szCs w:val="24"/>
              </w:rPr>
              <w:t>Временные</w:t>
            </w:r>
            <w:r w:rsidRPr="00065467">
              <w:rPr>
                <w:rFonts w:ascii="Times New Roman" w:hAnsi="Times New Roman" w:cs="Times New Roman"/>
                <w:sz w:val="24"/>
                <w:szCs w:val="24"/>
              </w:rPr>
              <w:t xml:space="preserve"> </w:t>
            </w:r>
            <w:r w:rsidRPr="00714AB0">
              <w:rPr>
                <w:rFonts w:ascii="Times New Roman" w:hAnsi="Times New Roman" w:cs="Times New Roman"/>
                <w:sz w:val="24"/>
                <w:szCs w:val="24"/>
              </w:rPr>
              <w:t>формы</w:t>
            </w:r>
            <w:r w:rsidRPr="00065467">
              <w:rPr>
                <w:rFonts w:ascii="Times New Roman" w:hAnsi="Times New Roman" w:cs="Times New Roman"/>
                <w:sz w:val="24"/>
                <w:szCs w:val="24"/>
              </w:rPr>
              <w:t xml:space="preserve"> </w:t>
            </w:r>
            <w:r w:rsidRPr="00714AB0">
              <w:rPr>
                <w:rFonts w:ascii="Times New Roman" w:hAnsi="Times New Roman" w:cs="Times New Roman"/>
                <w:sz w:val="24"/>
                <w:szCs w:val="24"/>
              </w:rPr>
              <w:t>глагола</w:t>
            </w:r>
            <w:r w:rsidRPr="00065467">
              <w:rPr>
                <w:rFonts w:ascii="Times New Roman" w:hAnsi="Times New Roman" w:cs="Times New Roman"/>
                <w:sz w:val="24"/>
                <w:szCs w:val="24"/>
              </w:rPr>
              <w:t xml:space="preserve"> </w:t>
            </w:r>
            <w:r w:rsidRPr="00714AB0">
              <w:rPr>
                <w:rFonts w:ascii="Times New Roman" w:hAnsi="Times New Roman" w:cs="Times New Roman"/>
                <w:sz w:val="24"/>
                <w:szCs w:val="24"/>
                <w:lang w:val="en-US"/>
              </w:rPr>
              <w:t>Active</w:t>
            </w:r>
            <w:r w:rsidRPr="00065467">
              <w:rPr>
                <w:rFonts w:ascii="Times New Roman" w:hAnsi="Times New Roman" w:cs="Times New Roman"/>
                <w:sz w:val="24"/>
                <w:szCs w:val="24"/>
              </w:rPr>
              <w:t xml:space="preserve"> </w:t>
            </w:r>
            <w:r w:rsidRPr="00714AB0">
              <w:rPr>
                <w:rFonts w:ascii="Times New Roman" w:hAnsi="Times New Roman" w:cs="Times New Roman"/>
                <w:sz w:val="24"/>
                <w:szCs w:val="24"/>
                <w:lang w:val="en-US"/>
              </w:rPr>
              <w:t>and</w:t>
            </w:r>
            <w:r w:rsidRPr="00065467">
              <w:rPr>
                <w:rFonts w:ascii="Times New Roman" w:hAnsi="Times New Roman" w:cs="Times New Roman"/>
                <w:sz w:val="24"/>
                <w:szCs w:val="24"/>
              </w:rPr>
              <w:t xml:space="preserve"> </w:t>
            </w:r>
            <w:r w:rsidRPr="00714AB0">
              <w:rPr>
                <w:rFonts w:ascii="Times New Roman" w:hAnsi="Times New Roman" w:cs="Times New Roman"/>
                <w:sz w:val="24"/>
                <w:szCs w:val="24"/>
                <w:lang w:val="en-US"/>
              </w:rPr>
              <w:t>Passive</w:t>
            </w:r>
            <w:r w:rsidRPr="00065467">
              <w:rPr>
                <w:rFonts w:ascii="Times New Roman" w:hAnsi="Times New Roman" w:cs="Times New Roman"/>
                <w:sz w:val="24"/>
                <w:szCs w:val="24"/>
              </w:rPr>
              <w:t xml:space="preserve"> </w:t>
            </w:r>
            <w:r w:rsidRPr="00714AB0">
              <w:rPr>
                <w:rFonts w:ascii="Times New Roman" w:hAnsi="Times New Roman" w:cs="Times New Roman"/>
                <w:sz w:val="24"/>
                <w:szCs w:val="24"/>
                <w:lang w:val="en-US"/>
              </w:rPr>
              <w:t>Voice</w:t>
            </w:r>
            <w:r w:rsidRPr="00065467">
              <w:rPr>
                <w:rFonts w:ascii="Times New Roman" w:hAnsi="Times New Roman" w:cs="Times New Roman"/>
                <w:sz w:val="24"/>
                <w:szCs w:val="24"/>
              </w:rPr>
              <w:t>.</w:t>
            </w:r>
          </w:p>
          <w:p w14:paraId="413F432B" w14:textId="77777777" w:rsidR="00547C4F" w:rsidRDefault="00547C4F" w:rsidP="006175FD">
            <w:pPr>
              <w:spacing w:after="0" w:line="240" w:lineRule="auto"/>
              <w:jc w:val="both"/>
              <w:rPr>
                <w:rFonts w:ascii="Times New Roman" w:hAnsi="Times New Roman" w:cs="Times New Roman"/>
                <w:sz w:val="24"/>
                <w:szCs w:val="24"/>
              </w:rPr>
            </w:pPr>
            <w:r w:rsidRPr="00A346DB">
              <w:rPr>
                <w:rFonts w:ascii="Times New Roman" w:hAnsi="Times New Roman" w:cs="Times New Roman"/>
                <w:b/>
                <w:sz w:val="24"/>
                <w:szCs w:val="24"/>
              </w:rPr>
              <w:t>Сложноподчиненное предложение</w:t>
            </w:r>
            <w:r w:rsidRPr="00714AB0">
              <w:rPr>
                <w:rFonts w:ascii="Times New Roman" w:hAnsi="Times New Roman" w:cs="Times New Roman"/>
                <w:sz w:val="24"/>
                <w:szCs w:val="24"/>
              </w:rPr>
              <w:t xml:space="preserve">. </w:t>
            </w:r>
          </w:p>
          <w:p w14:paraId="3300A143" w14:textId="77777777" w:rsidR="00547C4F" w:rsidRPr="00EC0B82" w:rsidRDefault="00547C4F" w:rsidP="006175FD">
            <w:pPr>
              <w:spacing w:after="0" w:line="240" w:lineRule="auto"/>
              <w:jc w:val="both"/>
              <w:rPr>
                <w:rFonts w:ascii="Times New Roman" w:hAnsi="Times New Roman" w:cs="Times New Roman"/>
                <w:b/>
                <w:sz w:val="24"/>
                <w:szCs w:val="24"/>
              </w:rPr>
            </w:pPr>
            <w:r w:rsidRPr="00EC0B82">
              <w:rPr>
                <w:rFonts w:ascii="Times New Roman" w:hAnsi="Times New Roman" w:cs="Times New Roman"/>
                <w:b/>
                <w:sz w:val="24"/>
                <w:szCs w:val="24"/>
              </w:rPr>
              <w:t xml:space="preserve">Распространенное определение. </w:t>
            </w:r>
          </w:p>
          <w:p w14:paraId="3A375C9C" w14:textId="77777777" w:rsidR="00547C4F" w:rsidRPr="00EC0B82" w:rsidRDefault="00547C4F" w:rsidP="006175FD">
            <w:pPr>
              <w:spacing w:after="0" w:line="240" w:lineRule="auto"/>
              <w:jc w:val="both"/>
              <w:rPr>
                <w:rFonts w:ascii="Times New Roman" w:hAnsi="Times New Roman" w:cs="Times New Roman"/>
                <w:b/>
                <w:sz w:val="24"/>
                <w:szCs w:val="24"/>
              </w:rPr>
            </w:pPr>
            <w:r w:rsidRPr="00EC0B82">
              <w:rPr>
                <w:rFonts w:ascii="Times New Roman" w:hAnsi="Times New Roman" w:cs="Times New Roman"/>
                <w:b/>
                <w:sz w:val="24"/>
                <w:szCs w:val="24"/>
              </w:rPr>
              <w:t xml:space="preserve">Обособленный причастный оборот. </w:t>
            </w:r>
          </w:p>
          <w:p w14:paraId="78E89B45" w14:textId="77777777" w:rsidR="00547C4F" w:rsidRPr="00EC0B82" w:rsidRDefault="00547C4F" w:rsidP="006175FD">
            <w:pPr>
              <w:spacing w:after="0" w:line="240" w:lineRule="auto"/>
              <w:jc w:val="both"/>
              <w:rPr>
                <w:rFonts w:ascii="Times New Roman" w:hAnsi="Times New Roman" w:cs="Times New Roman"/>
                <w:b/>
                <w:sz w:val="24"/>
                <w:szCs w:val="24"/>
              </w:rPr>
            </w:pPr>
            <w:r w:rsidRPr="00EC0B82">
              <w:rPr>
                <w:rFonts w:ascii="Times New Roman" w:hAnsi="Times New Roman" w:cs="Times New Roman"/>
                <w:b/>
                <w:sz w:val="24"/>
                <w:szCs w:val="24"/>
              </w:rPr>
              <w:t xml:space="preserve">Модальные инфинитивные конструкции. </w:t>
            </w:r>
          </w:p>
          <w:p w14:paraId="0E9994AA" w14:textId="19464FBF"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r w:rsidRPr="00EC0B82">
              <w:rPr>
                <w:rFonts w:ascii="Times New Roman" w:hAnsi="Times New Roman" w:cs="Times New Roman"/>
                <w:b/>
                <w:sz w:val="24"/>
                <w:szCs w:val="24"/>
              </w:rPr>
              <w:t xml:space="preserve">Инфинитивные обороты (союзные и бессоюзные). </w:t>
            </w:r>
            <w:r w:rsidRPr="00714AB0">
              <w:rPr>
                <w:rFonts w:ascii="Times New Roman" w:hAnsi="Times New Roman" w:cs="Times New Roman"/>
                <w:sz w:val="24"/>
                <w:szCs w:val="24"/>
              </w:rPr>
              <w:t>Особенности перевода предложений</w:t>
            </w:r>
            <w:r w:rsidR="00716C0E">
              <w:rPr>
                <w:rFonts w:ascii="Times New Roman" w:hAnsi="Times New Roman" w:cs="Times New Roman"/>
                <w:sz w:val="24"/>
                <w:szCs w:val="24"/>
              </w:rPr>
              <w:t xml:space="preserve"> </w:t>
            </w:r>
            <w:r w:rsidRPr="00714AB0">
              <w:rPr>
                <w:rFonts w:ascii="Times New Roman" w:hAnsi="Times New Roman" w:cs="Times New Roman"/>
                <w:sz w:val="24"/>
                <w:szCs w:val="24"/>
              </w:rPr>
              <w:t>с участием инфинитивных оборотов.</w:t>
            </w:r>
          </w:p>
        </w:tc>
        <w:tc>
          <w:tcPr>
            <w:tcW w:w="516" w:type="pct"/>
            <w:vAlign w:val="center"/>
          </w:tcPr>
          <w:p w14:paraId="6810D5BE" w14:textId="23B85FA0"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УК-3, УК-4, УК-5</w:t>
            </w:r>
          </w:p>
        </w:tc>
        <w:tc>
          <w:tcPr>
            <w:tcW w:w="155" w:type="pct"/>
            <w:vAlign w:val="center"/>
          </w:tcPr>
          <w:p w14:paraId="68E4C34C"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1</w:t>
            </w:r>
          </w:p>
        </w:tc>
        <w:tc>
          <w:tcPr>
            <w:tcW w:w="906" w:type="pct"/>
            <w:vAlign w:val="center"/>
          </w:tcPr>
          <w:p w14:paraId="2B251C51"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2</w:t>
            </w:r>
          </w:p>
        </w:tc>
        <w:tc>
          <w:tcPr>
            <w:tcW w:w="906" w:type="pct"/>
            <w:vAlign w:val="center"/>
          </w:tcPr>
          <w:p w14:paraId="49BC23DF"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w:t>
            </w:r>
          </w:p>
        </w:tc>
        <w:tc>
          <w:tcPr>
            <w:tcW w:w="903" w:type="pct"/>
            <w:vAlign w:val="center"/>
          </w:tcPr>
          <w:p w14:paraId="51B8F0B0" w14:textId="0D53E404" w:rsidR="00547C4F" w:rsidRPr="008E348C"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547C4F" w:rsidRPr="008E348C" w14:paraId="4FCCD70F" w14:textId="77777777" w:rsidTr="006175FD">
        <w:tblPrEx>
          <w:tblLook w:val="04A0" w:firstRow="1" w:lastRow="0" w:firstColumn="1" w:lastColumn="0" w:noHBand="0" w:noVBand="1"/>
        </w:tblPrEx>
        <w:tc>
          <w:tcPr>
            <w:tcW w:w="285" w:type="pct"/>
            <w:vAlign w:val="center"/>
          </w:tcPr>
          <w:p w14:paraId="0CAC9B55"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lastRenderedPageBreak/>
              <w:t>2</w:t>
            </w:r>
          </w:p>
        </w:tc>
        <w:tc>
          <w:tcPr>
            <w:tcW w:w="1329" w:type="pct"/>
            <w:vAlign w:val="center"/>
          </w:tcPr>
          <w:p w14:paraId="54CFC8A5"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9A786F">
              <w:rPr>
                <w:rFonts w:ascii="Times New Roman" w:eastAsia="Times New Roman" w:hAnsi="Times New Roman" w:cs="Times New Roman"/>
                <w:b/>
                <w:sz w:val="24"/>
                <w:szCs w:val="24"/>
                <w:lang w:val="en-US" w:eastAsia="ru-RU"/>
              </w:rPr>
              <w:t>You are a postgraduate now!</w:t>
            </w:r>
          </w:p>
          <w:p w14:paraId="425147B2"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C6D33">
              <w:rPr>
                <w:rFonts w:ascii="Times New Roman" w:eastAsia="Times New Roman" w:hAnsi="Times New Roman" w:cs="Times New Roman"/>
                <w:bCs/>
                <w:color w:val="000000" w:themeColor="text1"/>
                <w:spacing w:val="-2"/>
                <w:sz w:val="24"/>
                <w:szCs w:val="24"/>
                <w:lang w:val="en-US"/>
              </w:rPr>
              <w:t>1. Are you a post-graduate (a research student)?</w:t>
            </w:r>
          </w:p>
          <w:p w14:paraId="433844C4"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C6D33">
              <w:rPr>
                <w:rFonts w:ascii="Times New Roman" w:eastAsia="Times New Roman" w:hAnsi="Times New Roman" w:cs="Times New Roman"/>
                <w:bCs/>
                <w:color w:val="000000" w:themeColor="text1"/>
                <w:spacing w:val="-2"/>
                <w:sz w:val="24"/>
                <w:szCs w:val="24"/>
                <w:lang w:val="en-US"/>
              </w:rPr>
              <w:t>2. Are you a full time post-graduate?</w:t>
            </w:r>
          </w:p>
          <w:p w14:paraId="60B2E985" w14:textId="77777777" w:rsidR="00547C4F" w:rsidRPr="005A3EBA" w:rsidRDefault="00547C4F" w:rsidP="006175FD">
            <w:pPr>
              <w:spacing w:after="0" w:line="240" w:lineRule="auto"/>
              <w:jc w:val="both"/>
              <w:rPr>
                <w:rFonts w:ascii="Times New Roman" w:eastAsia="Times New Roman" w:hAnsi="Times New Roman" w:cs="Times New Roman"/>
                <w:sz w:val="24"/>
                <w:szCs w:val="24"/>
                <w:lang w:val="en-US" w:eastAsia="ru-RU"/>
              </w:rPr>
            </w:pPr>
            <w:r w:rsidRPr="006C6D33">
              <w:rPr>
                <w:rFonts w:ascii="Times New Roman" w:eastAsia="Times New Roman" w:hAnsi="Times New Roman" w:cs="Times New Roman"/>
                <w:bCs/>
                <w:color w:val="000000" w:themeColor="text1"/>
                <w:spacing w:val="-2"/>
                <w:sz w:val="24"/>
                <w:szCs w:val="24"/>
                <w:lang w:val="en-US"/>
              </w:rPr>
              <w:t>3. When did you take up your post-graduate course?</w:t>
            </w:r>
          </w:p>
        </w:tc>
        <w:tc>
          <w:tcPr>
            <w:tcW w:w="516" w:type="pct"/>
            <w:vAlign w:val="center"/>
          </w:tcPr>
          <w:p w14:paraId="4AB576BF"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УК-3, УК-4, УК-5</w:t>
            </w:r>
          </w:p>
        </w:tc>
        <w:tc>
          <w:tcPr>
            <w:tcW w:w="155" w:type="pct"/>
            <w:vAlign w:val="center"/>
          </w:tcPr>
          <w:p w14:paraId="2E9958A7"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w:t>
            </w:r>
          </w:p>
        </w:tc>
        <w:tc>
          <w:tcPr>
            <w:tcW w:w="906" w:type="pct"/>
            <w:vAlign w:val="center"/>
          </w:tcPr>
          <w:p w14:paraId="4BEABB4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071FB757"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13</w:t>
            </w:r>
          </w:p>
        </w:tc>
        <w:tc>
          <w:tcPr>
            <w:tcW w:w="903" w:type="pct"/>
            <w:vAlign w:val="center"/>
          </w:tcPr>
          <w:p w14:paraId="66C93395" w14:textId="665F2D4A" w:rsidR="00547C4F" w:rsidRPr="00A02194"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47C4F">
              <w:rPr>
                <w:rFonts w:ascii="Times New Roman" w:eastAsia="Times New Roman" w:hAnsi="Times New Roman" w:cs="Times New Roman"/>
                <w:sz w:val="24"/>
                <w:szCs w:val="24"/>
                <w:lang w:eastAsia="ru-RU"/>
              </w:rPr>
              <w:t>6</w:t>
            </w:r>
          </w:p>
        </w:tc>
      </w:tr>
      <w:tr w:rsidR="00547C4F" w:rsidRPr="008E348C" w14:paraId="401F3062" w14:textId="77777777" w:rsidTr="006175FD">
        <w:tblPrEx>
          <w:tblLook w:val="04A0" w:firstRow="1" w:lastRow="0" w:firstColumn="1" w:lastColumn="0" w:noHBand="0" w:noVBand="1"/>
        </w:tblPrEx>
        <w:tc>
          <w:tcPr>
            <w:tcW w:w="285" w:type="pct"/>
            <w:vAlign w:val="center"/>
          </w:tcPr>
          <w:p w14:paraId="006344ED"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3</w:t>
            </w:r>
          </w:p>
        </w:tc>
        <w:tc>
          <w:tcPr>
            <w:tcW w:w="1329" w:type="pct"/>
            <w:vAlign w:val="center"/>
          </w:tcPr>
          <w:p w14:paraId="7B57EFD7"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8E348C">
              <w:rPr>
                <w:rFonts w:ascii="Times New Roman" w:eastAsia="Times New Roman" w:hAnsi="Times New Roman" w:cs="Times New Roman"/>
                <w:sz w:val="24"/>
                <w:szCs w:val="24"/>
                <w:lang w:val="de-DE" w:eastAsia="ru-RU"/>
              </w:rPr>
              <w:t xml:space="preserve"> </w:t>
            </w:r>
            <w:r w:rsidRPr="00147734">
              <w:rPr>
                <w:rFonts w:ascii="Times New Roman" w:eastAsia="Times New Roman" w:hAnsi="Times New Roman" w:cs="Times New Roman"/>
                <w:b/>
                <w:sz w:val="24"/>
                <w:szCs w:val="24"/>
                <w:lang w:val="en-US" w:eastAsia="ru-RU"/>
              </w:rPr>
              <w:t>The growing inaccessibility of science.</w:t>
            </w:r>
          </w:p>
          <w:p w14:paraId="779910B3" w14:textId="4E45510D"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9A786F">
              <w:rPr>
                <w:rFonts w:ascii="Times New Roman" w:eastAsia="Times New Roman" w:hAnsi="Times New Roman" w:cs="Times New Roman"/>
                <w:bCs/>
                <w:color w:val="000000" w:themeColor="text1"/>
                <w:spacing w:val="-2"/>
                <w:sz w:val="24"/>
                <w:szCs w:val="24"/>
                <w:lang w:val="en-US"/>
              </w:rPr>
              <w:t>1.</w:t>
            </w:r>
            <w:r w:rsidR="00716C0E">
              <w:rPr>
                <w:rFonts w:ascii="Times New Roman" w:eastAsia="Times New Roman" w:hAnsi="Times New Roman" w:cs="Times New Roman"/>
                <w:bCs/>
                <w:color w:val="000000" w:themeColor="text1"/>
                <w:spacing w:val="-2"/>
                <w:sz w:val="24"/>
                <w:szCs w:val="24"/>
                <w:lang w:val="en-US"/>
              </w:rPr>
              <w:t xml:space="preserve"> </w:t>
            </w:r>
            <w:r w:rsidRPr="006C6D33">
              <w:rPr>
                <w:rFonts w:ascii="Times New Roman" w:eastAsia="Times New Roman" w:hAnsi="Times New Roman" w:cs="Times New Roman"/>
                <w:bCs/>
                <w:color w:val="000000" w:themeColor="text1"/>
                <w:spacing w:val="-2"/>
                <w:sz w:val="24"/>
                <w:szCs w:val="24"/>
                <w:lang w:val="en-US"/>
              </w:rPr>
              <w:t>What Institute did you come to work at after the graduation?</w:t>
            </w:r>
          </w:p>
          <w:p w14:paraId="4622AC8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What did you do after graduation from the Institute (University)?</w:t>
            </w:r>
          </w:p>
          <w:p w14:paraId="3B41502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What subjects were you interested in while at the Institute?</w:t>
            </w:r>
          </w:p>
          <w:p w14:paraId="53AC6F83" w14:textId="77777777" w:rsidR="00547C4F" w:rsidRPr="00A02194" w:rsidRDefault="00547C4F" w:rsidP="006175FD">
            <w:pPr>
              <w:spacing w:after="0" w:line="240" w:lineRule="auto"/>
              <w:jc w:val="both"/>
              <w:rPr>
                <w:rFonts w:ascii="Times New Roman" w:eastAsia="Times New Roman" w:hAnsi="Times New Roman" w:cs="Times New Roman"/>
                <w:sz w:val="24"/>
                <w:szCs w:val="24"/>
                <w:lang w:val="en-US" w:eastAsia="ru-RU"/>
              </w:rPr>
            </w:pPr>
          </w:p>
        </w:tc>
        <w:tc>
          <w:tcPr>
            <w:tcW w:w="516" w:type="pct"/>
            <w:vAlign w:val="center"/>
          </w:tcPr>
          <w:p w14:paraId="193EC6C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УК-3, УК-4, </w:t>
            </w:r>
            <w:r>
              <w:rPr>
                <w:rFonts w:ascii="Times New Roman" w:eastAsia="Times New Roman" w:hAnsi="Times New Roman" w:cs="Times New Roman"/>
                <w:sz w:val="24"/>
                <w:szCs w:val="24"/>
                <w:lang w:eastAsia="ru-RU"/>
              </w:rPr>
              <w:t>УК-5</w:t>
            </w:r>
          </w:p>
        </w:tc>
        <w:tc>
          <w:tcPr>
            <w:tcW w:w="155" w:type="pct"/>
            <w:vAlign w:val="center"/>
          </w:tcPr>
          <w:p w14:paraId="185CF0D4"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w:t>
            </w:r>
          </w:p>
        </w:tc>
        <w:tc>
          <w:tcPr>
            <w:tcW w:w="906" w:type="pct"/>
            <w:vAlign w:val="center"/>
          </w:tcPr>
          <w:p w14:paraId="408FA665"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61EF3F11"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13</w:t>
            </w:r>
          </w:p>
        </w:tc>
        <w:tc>
          <w:tcPr>
            <w:tcW w:w="903" w:type="pct"/>
            <w:vAlign w:val="center"/>
          </w:tcPr>
          <w:p w14:paraId="325348DE" w14:textId="141C81DC" w:rsidR="00547C4F" w:rsidRPr="00A02194"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547C4F" w:rsidRPr="008E348C" w14:paraId="77D0FC6B" w14:textId="77777777" w:rsidTr="006175FD">
        <w:tblPrEx>
          <w:tblLook w:val="04A0" w:firstRow="1" w:lastRow="0" w:firstColumn="1" w:lastColumn="0" w:noHBand="0" w:noVBand="1"/>
        </w:tblPrEx>
        <w:tc>
          <w:tcPr>
            <w:tcW w:w="285" w:type="pct"/>
            <w:vAlign w:val="center"/>
          </w:tcPr>
          <w:p w14:paraId="0790013D"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lastRenderedPageBreak/>
              <w:t>4</w:t>
            </w:r>
          </w:p>
        </w:tc>
        <w:tc>
          <w:tcPr>
            <w:tcW w:w="1329" w:type="pct"/>
            <w:vAlign w:val="center"/>
          </w:tcPr>
          <w:p w14:paraId="3A8C2846"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065467">
              <w:rPr>
                <w:rFonts w:ascii="Times New Roman" w:eastAsia="Times New Roman" w:hAnsi="Times New Roman" w:cs="Times New Roman"/>
                <w:b/>
                <w:sz w:val="24"/>
                <w:szCs w:val="24"/>
                <w:lang w:val="en-US" w:eastAsia="ru-RU"/>
              </w:rPr>
              <w:t>Writing research papers.</w:t>
            </w:r>
          </w:p>
          <w:p w14:paraId="2DF1D83A"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Pr>
                <w:rFonts w:ascii="Times New Roman" w:eastAsia="Times New Roman" w:hAnsi="Times New Roman" w:cs="Times New Roman"/>
                <w:bCs/>
                <w:color w:val="000000" w:themeColor="text1"/>
                <w:spacing w:val="-2"/>
                <w:sz w:val="24"/>
                <w:szCs w:val="24"/>
                <w:lang w:val="en-US"/>
              </w:rPr>
              <w:t>1</w:t>
            </w:r>
            <w:r w:rsidRPr="006C6D33">
              <w:rPr>
                <w:rFonts w:ascii="Times New Roman" w:eastAsia="Times New Roman" w:hAnsi="Times New Roman" w:cs="Times New Roman"/>
                <w:bCs/>
                <w:color w:val="000000" w:themeColor="text1"/>
                <w:spacing w:val="-2"/>
                <w:sz w:val="24"/>
                <w:szCs w:val="24"/>
                <w:lang w:val="en-US"/>
              </w:rPr>
              <w:t>.</w:t>
            </w:r>
            <w:r>
              <w:rPr>
                <w:rFonts w:ascii="Times New Roman" w:eastAsia="Times New Roman" w:hAnsi="Times New Roman" w:cs="Times New Roman"/>
                <w:bCs/>
                <w:color w:val="000000" w:themeColor="text1"/>
                <w:spacing w:val="-2"/>
                <w:sz w:val="24"/>
                <w:szCs w:val="24"/>
                <w:lang w:val="en-US"/>
              </w:rPr>
              <w:t xml:space="preserve"> </w:t>
            </w:r>
            <w:r w:rsidRPr="006C6D33">
              <w:rPr>
                <w:rFonts w:ascii="Times New Roman" w:eastAsia="Times New Roman" w:hAnsi="Times New Roman" w:cs="Times New Roman"/>
                <w:bCs/>
                <w:color w:val="000000" w:themeColor="text1"/>
                <w:spacing w:val="-2"/>
                <w:sz w:val="24"/>
                <w:szCs w:val="24"/>
                <w:lang w:val="en-US"/>
              </w:rPr>
              <w:t xml:space="preserve">Is your scientific adviser a prominent </w:t>
            </w:r>
            <w:proofErr w:type="gramStart"/>
            <w:r w:rsidRPr="006C6D33">
              <w:rPr>
                <w:rFonts w:ascii="Times New Roman" w:eastAsia="Times New Roman" w:hAnsi="Times New Roman" w:cs="Times New Roman"/>
                <w:bCs/>
                <w:color w:val="000000" w:themeColor="text1"/>
                <w:spacing w:val="-2"/>
                <w:sz w:val="24"/>
                <w:szCs w:val="24"/>
                <w:lang w:val="en-US"/>
              </w:rPr>
              <w:t>scientist?</w:t>
            </w:r>
            <w:proofErr w:type="gramEnd"/>
            <w:r w:rsidRPr="006C6D33">
              <w:rPr>
                <w:rFonts w:ascii="Times New Roman" w:eastAsia="Times New Roman" w:hAnsi="Times New Roman" w:cs="Times New Roman"/>
                <w:bCs/>
                <w:color w:val="000000" w:themeColor="text1"/>
                <w:spacing w:val="-2"/>
                <w:sz w:val="24"/>
                <w:szCs w:val="24"/>
                <w:lang w:val="en-US"/>
              </w:rPr>
              <w:t xml:space="preserve"> Is he a theoretician or an experimentalist? What is his field? </w:t>
            </w:r>
          </w:p>
          <w:p w14:paraId="3200F7E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xml:space="preserve">. Do you often consult your supervisor on the subject of your work? </w:t>
            </w:r>
          </w:p>
          <w:p w14:paraId="6A32E953" w14:textId="77777777" w:rsidR="00547C4F" w:rsidRPr="00065467"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xml:space="preserve">. What activities </w:t>
            </w:r>
            <w:proofErr w:type="gramStart"/>
            <w:r w:rsidRPr="006C6D33">
              <w:rPr>
                <w:rFonts w:ascii="Times New Roman" w:eastAsia="Times New Roman" w:hAnsi="Times New Roman" w:cs="Times New Roman"/>
                <w:bCs/>
                <w:color w:val="000000" w:themeColor="text1"/>
                <w:spacing w:val="-2"/>
                <w:sz w:val="24"/>
                <w:szCs w:val="24"/>
                <w:lang w:val="en-US"/>
              </w:rPr>
              <w:t>is your adviser engaged in</w:t>
            </w:r>
            <w:proofErr w:type="gramEnd"/>
            <w:r w:rsidRPr="006C6D33">
              <w:rPr>
                <w:rFonts w:ascii="Times New Roman" w:eastAsia="Times New Roman" w:hAnsi="Times New Roman" w:cs="Times New Roman"/>
                <w:bCs/>
                <w:color w:val="000000" w:themeColor="text1"/>
                <w:spacing w:val="-2"/>
                <w:sz w:val="24"/>
                <w:szCs w:val="24"/>
                <w:lang w:val="en-US"/>
              </w:rPr>
              <w:t>?</w:t>
            </w:r>
          </w:p>
          <w:p w14:paraId="3E2E0CE3" w14:textId="77777777" w:rsidR="00547C4F" w:rsidRPr="00A02194" w:rsidRDefault="00547C4F" w:rsidP="006175FD">
            <w:pPr>
              <w:spacing w:after="0" w:line="240" w:lineRule="auto"/>
              <w:jc w:val="both"/>
              <w:rPr>
                <w:rFonts w:ascii="Times New Roman" w:eastAsia="Times New Roman" w:hAnsi="Times New Roman" w:cs="Times New Roman"/>
                <w:sz w:val="24"/>
                <w:szCs w:val="24"/>
                <w:lang w:val="en-US" w:eastAsia="ru-RU"/>
              </w:rPr>
            </w:pPr>
          </w:p>
        </w:tc>
        <w:tc>
          <w:tcPr>
            <w:tcW w:w="516" w:type="pct"/>
            <w:vAlign w:val="center"/>
          </w:tcPr>
          <w:p w14:paraId="07B1445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УК-3, УК-4, УК-5</w:t>
            </w:r>
          </w:p>
        </w:tc>
        <w:tc>
          <w:tcPr>
            <w:tcW w:w="155" w:type="pct"/>
            <w:vAlign w:val="center"/>
          </w:tcPr>
          <w:p w14:paraId="3697C2AE"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7714577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626C4A4B"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13</w:t>
            </w:r>
          </w:p>
        </w:tc>
        <w:tc>
          <w:tcPr>
            <w:tcW w:w="903" w:type="pct"/>
            <w:vAlign w:val="center"/>
          </w:tcPr>
          <w:p w14:paraId="6F6B05F8" w14:textId="77777777" w:rsidR="00547C4F" w:rsidRPr="00C14400"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547C4F" w:rsidRPr="008E348C" w14:paraId="6E442A6B" w14:textId="77777777" w:rsidTr="006175FD">
        <w:tblPrEx>
          <w:tblLook w:val="04A0" w:firstRow="1" w:lastRow="0" w:firstColumn="1" w:lastColumn="0" w:noHBand="0" w:noVBand="1"/>
        </w:tblPrEx>
        <w:tc>
          <w:tcPr>
            <w:tcW w:w="285" w:type="pct"/>
            <w:vAlign w:val="center"/>
          </w:tcPr>
          <w:p w14:paraId="2770827E"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5</w:t>
            </w:r>
          </w:p>
        </w:tc>
        <w:tc>
          <w:tcPr>
            <w:tcW w:w="1329" w:type="pct"/>
            <w:vAlign w:val="center"/>
          </w:tcPr>
          <w:p w14:paraId="224AEBB9"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065467">
              <w:rPr>
                <w:rFonts w:ascii="Times New Roman" w:eastAsia="Times New Roman" w:hAnsi="Times New Roman" w:cs="Times New Roman"/>
                <w:b/>
                <w:sz w:val="24"/>
                <w:szCs w:val="24"/>
                <w:lang w:val="en-US" w:eastAsia="ru-RU"/>
              </w:rPr>
              <w:t>Sustainable agriculture.</w:t>
            </w:r>
          </w:p>
          <w:p w14:paraId="2F41EAC8"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00CBF">
              <w:rPr>
                <w:rFonts w:ascii="Times New Roman" w:eastAsia="Times New Roman" w:hAnsi="Times New Roman" w:cs="Times New Roman"/>
                <w:bCs/>
                <w:color w:val="000000" w:themeColor="text1"/>
                <w:spacing w:val="-2"/>
                <w:sz w:val="24"/>
                <w:szCs w:val="24"/>
                <w:lang w:val="en-US"/>
              </w:rPr>
              <w:t xml:space="preserve">1. </w:t>
            </w:r>
            <w:r w:rsidRPr="006C6D33">
              <w:rPr>
                <w:rFonts w:ascii="Times New Roman" w:eastAsia="Times New Roman" w:hAnsi="Times New Roman" w:cs="Times New Roman"/>
                <w:bCs/>
                <w:color w:val="000000" w:themeColor="text1"/>
                <w:spacing w:val="-2"/>
                <w:sz w:val="24"/>
                <w:szCs w:val="24"/>
                <w:lang w:val="en-US"/>
              </w:rPr>
              <w:t>What is the subject of your research?</w:t>
            </w:r>
          </w:p>
          <w:p w14:paraId="0ED8B494"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xml:space="preserve">. What is the object of your investigation? </w:t>
            </w:r>
          </w:p>
          <w:p w14:paraId="2A9454E7"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00CBF">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Is your research associated with experimenting? (What kind of work is it: experimental or theoretical)?</w:t>
            </w:r>
          </w:p>
          <w:p w14:paraId="1789F22B" w14:textId="77777777" w:rsidR="00547C4F" w:rsidRPr="00A02194" w:rsidRDefault="00547C4F" w:rsidP="006175FD">
            <w:pPr>
              <w:spacing w:after="0" w:line="240" w:lineRule="auto"/>
              <w:jc w:val="both"/>
              <w:rPr>
                <w:rFonts w:ascii="Times New Roman" w:eastAsia="Times New Roman" w:hAnsi="Times New Roman" w:cs="Times New Roman"/>
                <w:sz w:val="24"/>
                <w:szCs w:val="24"/>
                <w:lang w:val="en-US" w:eastAsia="ru-RU"/>
              </w:rPr>
            </w:pPr>
          </w:p>
        </w:tc>
        <w:tc>
          <w:tcPr>
            <w:tcW w:w="516" w:type="pct"/>
            <w:vAlign w:val="center"/>
          </w:tcPr>
          <w:p w14:paraId="221C23B4"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УК-3, УК-4, </w:t>
            </w:r>
            <w:r>
              <w:rPr>
                <w:rFonts w:ascii="Times New Roman" w:eastAsia="Times New Roman" w:hAnsi="Times New Roman" w:cs="Times New Roman"/>
                <w:sz w:val="24"/>
                <w:szCs w:val="24"/>
                <w:lang w:eastAsia="ru-RU"/>
              </w:rPr>
              <w:t>УК-5</w:t>
            </w:r>
          </w:p>
        </w:tc>
        <w:tc>
          <w:tcPr>
            <w:tcW w:w="155" w:type="pct"/>
            <w:vAlign w:val="center"/>
          </w:tcPr>
          <w:p w14:paraId="2C928031"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0B4C9C70"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151A36D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13</w:t>
            </w:r>
          </w:p>
        </w:tc>
        <w:tc>
          <w:tcPr>
            <w:tcW w:w="903" w:type="pct"/>
            <w:vAlign w:val="center"/>
          </w:tcPr>
          <w:p w14:paraId="29B70B95" w14:textId="77777777" w:rsidR="00547C4F" w:rsidRPr="00C14400"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547C4F" w:rsidRPr="008E348C" w14:paraId="673C4407" w14:textId="77777777" w:rsidTr="006175FD">
        <w:tblPrEx>
          <w:tblLook w:val="04A0" w:firstRow="1" w:lastRow="0" w:firstColumn="1" w:lastColumn="0" w:noHBand="0" w:noVBand="1"/>
        </w:tblPrEx>
        <w:tc>
          <w:tcPr>
            <w:tcW w:w="285" w:type="pct"/>
            <w:tcBorders>
              <w:left w:val="nil"/>
              <w:right w:val="nil"/>
            </w:tcBorders>
            <w:vAlign w:val="center"/>
          </w:tcPr>
          <w:p w14:paraId="481C3C2A"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1329" w:type="pct"/>
            <w:tcBorders>
              <w:left w:val="nil"/>
              <w:right w:val="nil"/>
            </w:tcBorders>
            <w:vAlign w:val="center"/>
          </w:tcPr>
          <w:p w14:paraId="7E3CE34E"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516" w:type="pct"/>
            <w:tcBorders>
              <w:left w:val="nil"/>
              <w:right w:val="nil"/>
            </w:tcBorders>
            <w:vAlign w:val="center"/>
          </w:tcPr>
          <w:p w14:paraId="00E9358E"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155" w:type="pct"/>
            <w:tcBorders>
              <w:left w:val="nil"/>
              <w:right w:val="nil"/>
            </w:tcBorders>
            <w:vAlign w:val="center"/>
          </w:tcPr>
          <w:p w14:paraId="0DB832C6"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906" w:type="pct"/>
            <w:tcBorders>
              <w:left w:val="nil"/>
              <w:right w:val="nil"/>
            </w:tcBorders>
            <w:vAlign w:val="center"/>
          </w:tcPr>
          <w:p w14:paraId="6E809385"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906" w:type="pct"/>
            <w:tcBorders>
              <w:left w:val="nil"/>
              <w:right w:val="nil"/>
            </w:tcBorders>
            <w:vAlign w:val="center"/>
          </w:tcPr>
          <w:p w14:paraId="55A8467F"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c>
          <w:tcPr>
            <w:tcW w:w="903" w:type="pct"/>
            <w:tcBorders>
              <w:left w:val="nil"/>
              <w:right w:val="nil"/>
            </w:tcBorders>
            <w:vAlign w:val="center"/>
          </w:tcPr>
          <w:p w14:paraId="33A54B08" w14:textId="77777777" w:rsidR="00547C4F" w:rsidRPr="006175FD" w:rsidRDefault="00547C4F" w:rsidP="006175FD">
            <w:pPr>
              <w:spacing w:after="0" w:line="240" w:lineRule="auto"/>
              <w:jc w:val="center"/>
              <w:rPr>
                <w:rFonts w:ascii="Times New Roman" w:eastAsia="Times New Roman" w:hAnsi="Times New Roman" w:cs="Times New Roman"/>
                <w:sz w:val="4"/>
                <w:szCs w:val="4"/>
                <w:lang w:eastAsia="ru-RU"/>
              </w:rPr>
            </w:pPr>
          </w:p>
        </w:tc>
      </w:tr>
      <w:tr w:rsidR="00547C4F" w:rsidRPr="008E348C" w14:paraId="117B6D78" w14:textId="77777777" w:rsidTr="006175FD">
        <w:tblPrEx>
          <w:tblLook w:val="04A0" w:firstRow="1" w:lastRow="0" w:firstColumn="1" w:lastColumn="0" w:noHBand="0" w:noVBand="1"/>
        </w:tblPrEx>
        <w:tc>
          <w:tcPr>
            <w:tcW w:w="2285" w:type="pct"/>
            <w:gridSpan w:val="4"/>
            <w:vAlign w:val="center"/>
          </w:tcPr>
          <w:p w14:paraId="0E0A9D62"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Итого</w:t>
            </w:r>
          </w:p>
        </w:tc>
        <w:tc>
          <w:tcPr>
            <w:tcW w:w="906" w:type="pct"/>
            <w:vAlign w:val="center"/>
          </w:tcPr>
          <w:p w14:paraId="48446E1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0440A973"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52</w:t>
            </w:r>
          </w:p>
        </w:tc>
        <w:tc>
          <w:tcPr>
            <w:tcW w:w="903" w:type="pct"/>
            <w:vAlign w:val="center"/>
          </w:tcPr>
          <w:p w14:paraId="3FB157A0" w14:textId="147D1962" w:rsidR="00547C4F" w:rsidRPr="00E82A82"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bl>
    <w:p w14:paraId="47234DFD" w14:textId="77777777" w:rsidR="00547C4F" w:rsidRPr="008E348C" w:rsidRDefault="00547C4F" w:rsidP="00547C4F">
      <w:pPr>
        <w:spacing w:after="0" w:line="240" w:lineRule="auto"/>
        <w:ind w:firstLine="567"/>
        <w:jc w:val="both"/>
        <w:rPr>
          <w:rFonts w:ascii="Times New Roman" w:eastAsia="Times New Roman" w:hAnsi="Times New Roman" w:cs="Times New Roman"/>
          <w:i/>
          <w:sz w:val="24"/>
          <w:szCs w:val="24"/>
          <w:lang w:val="de-DE" w:eastAsia="ru-RU"/>
        </w:rPr>
      </w:pPr>
      <w:r w:rsidRPr="008E348C">
        <w:rPr>
          <w:rFonts w:ascii="Times New Roman" w:eastAsia="Times New Roman" w:hAnsi="Times New Roman" w:cs="Times New Roman"/>
          <w:sz w:val="24"/>
          <w:szCs w:val="24"/>
          <w:lang w:val="de-DE" w:eastAsia="ru-RU"/>
        </w:rPr>
        <w:t xml:space="preserve"> </w:t>
      </w:r>
    </w:p>
    <w:p w14:paraId="3073C1FF" w14:textId="77777777" w:rsidR="00547C4F" w:rsidRDefault="00547C4F" w:rsidP="00547C4F">
      <w:pPr>
        <w:spacing w:after="0" w:line="240" w:lineRule="auto"/>
        <w:jc w:val="both"/>
        <w:rPr>
          <w:rFonts w:ascii="Times New Roman" w:eastAsia="Times New Roman" w:hAnsi="Times New Roman" w:cs="Times New Roman"/>
          <w:b/>
          <w:sz w:val="28"/>
          <w:szCs w:val="24"/>
          <w:lang w:eastAsia="ru-RU"/>
        </w:rPr>
      </w:pPr>
      <w:r w:rsidRPr="00A02194">
        <w:rPr>
          <w:rFonts w:ascii="Times New Roman" w:eastAsia="Times New Roman" w:hAnsi="Times New Roman" w:cs="Times New Roman"/>
          <w:b/>
          <w:sz w:val="28"/>
          <w:szCs w:val="24"/>
          <w:lang w:eastAsia="ru-RU"/>
        </w:rPr>
        <w:t>Содержание и структура дисциплины по заочной форме обучения</w:t>
      </w:r>
    </w:p>
    <w:p w14:paraId="63E61A5E" w14:textId="77777777" w:rsidR="00547C4F" w:rsidRPr="00A02194" w:rsidRDefault="00547C4F" w:rsidP="00547C4F">
      <w:pPr>
        <w:spacing w:after="0" w:line="240" w:lineRule="auto"/>
        <w:ind w:firstLine="709"/>
        <w:jc w:val="both"/>
        <w:rPr>
          <w:rFonts w:ascii="Times New Roman" w:eastAsia="Times New Roman" w:hAnsi="Times New Roman" w:cs="Times New Roman"/>
          <w:b/>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544"/>
        <w:gridCol w:w="988"/>
        <w:gridCol w:w="297"/>
        <w:gridCol w:w="1734"/>
        <w:gridCol w:w="1734"/>
        <w:gridCol w:w="1729"/>
      </w:tblGrid>
      <w:tr w:rsidR="00547C4F" w:rsidRPr="008E348C" w14:paraId="7D81174E" w14:textId="77777777" w:rsidTr="006175FD">
        <w:trPr>
          <w:cantSplit/>
          <w:trHeight w:val="651"/>
          <w:tblHeader/>
        </w:trPr>
        <w:tc>
          <w:tcPr>
            <w:tcW w:w="285" w:type="pct"/>
            <w:vMerge w:val="restart"/>
            <w:vAlign w:val="center"/>
          </w:tcPr>
          <w:p w14:paraId="0D8E73F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w:t>
            </w:r>
          </w:p>
          <w:p w14:paraId="2D03D98C"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sz w:val="24"/>
                <w:szCs w:val="24"/>
                <w:lang w:eastAsia="ru-RU"/>
              </w:rPr>
              <w:t>п/п</w:t>
            </w:r>
          </w:p>
        </w:tc>
        <w:tc>
          <w:tcPr>
            <w:tcW w:w="1329" w:type="pct"/>
            <w:vMerge w:val="restart"/>
            <w:shd w:val="clear" w:color="auto" w:fill="auto"/>
            <w:tcMar>
              <w:top w:w="28" w:type="dxa"/>
              <w:left w:w="17" w:type="dxa"/>
              <w:right w:w="17" w:type="dxa"/>
            </w:tcMar>
            <w:vAlign w:val="center"/>
          </w:tcPr>
          <w:p w14:paraId="07BD8B48"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Тема.</w:t>
            </w:r>
          </w:p>
          <w:p w14:paraId="0D94FE35"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Основные вопросы.</w:t>
            </w:r>
          </w:p>
        </w:tc>
        <w:tc>
          <w:tcPr>
            <w:tcW w:w="516" w:type="pct"/>
            <w:vMerge w:val="restart"/>
            <w:textDirection w:val="btLr"/>
            <w:vAlign w:val="center"/>
          </w:tcPr>
          <w:p w14:paraId="27E901CF"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Формируемые компетенции</w:t>
            </w:r>
          </w:p>
        </w:tc>
        <w:tc>
          <w:tcPr>
            <w:tcW w:w="155" w:type="pct"/>
            <w:vMerge w:val="restart"/>
            <w:shd w:val="clear" w:color="auto" w:fill="auto"/>
            <w:textDirection w:val="btLr"/>
            <w:vAlign w:val="center"/>
          </w:tcPr>
          <w:p w14:paraId="30F731C6"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Семестр</w:t>
            </w:r>
          </w:p>
        </w:tc>
        <w:tc>
          <w:tcPr>
            <w:tcW w:w="2715" w:type="pct"/>
            <w:gridSpan w:val="3"/>
            <w:vAlign w:val="center"/>
          </w:tcPr>
          <w:p w14:paraId="163D4F06"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 xml:space="preserve">Виды учебной работы, включая </w:t>
            </w:r>
          </w:p>
          <w:p w14:paraId="490D67B4"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самостоятельную работу студентов</w:t>
            </w:r>
          </w:p>
          <w:p w14:paraId="22504C05" w14:textId="77777777" w:rsidR="00547C4F" w:rsidRPr="008E348C" w:rsidRDefault="00547C4F" w:rsidP="006175FD">
            <w:pPr>
              <w:spacing w:after="0" w:line="240" w:lineRule="auto"/>
              <w:jc w:val="center"/>
              <w:rPr>
                <w:rFonts w:ascii="Times New Roman" w:eastAsia="Times New Roman" w:hAnsi="Times New Roman" w:cs="Times New Roman"/>
                <w:b/>
                <w:sz w:val="24"/>
                <w:szCs w:val="24"/>
                <w:lang w:eastAsia="ru-RU"/>
              </w:rPr>
            </w:pPr>
            <w:r w:rsidRPr="008E348C">
              <w:rPr>
                <w:rFonts w:ascii="Times New Roman" w:eastAsia="Times New Roman" w:hAnsi="Times New Roman" w:cs="Times New Roman"/>
                <w:b/>
                <w:sz w:val="24"/>
                <w:szCs w:val="24"/>
                <w:lang w:eastAsia="ru-RU"/>
              </w:rPr>
              <w:t xml:space="preserve">и трудоемкость (в часах) </w:t>
            </w:r>
          </w:p>
        </w:tc>
      </w:tr>
      <w:tr w:rsidR="00547C4F" w:rsidRPr="008E348C" w14:paraId="0471DB0F" w14:textId="77777777" w:rsidTr="006175FD">
        <w:trPr>
          <w:cantSplit/>
          <w:trHeight w:val="507"/>
          <w:tblHeader/>
        </w:trPr>
        <w:tc>
          <w:tcPr>
            <w:tcW w:w="285" w:type="pct"/>
            <w:vMerge/>
            <w:tcBorders>
              <w:bottom w:val="single" w:sz="4" w:space="0" w:color="auto"/>
            </w:tcBorders>
          </w:tcPr>
          <w:p w14:paraId="5C681414"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1329" w:type="pct"/>
            <w:vMerge/>
            <w:tcBorders>
              <w:bottom w:val="single" w:sz="4" w:space="0" w:color="auto"/>
            </w:tcBorders>
            <w:shd w:val="clear" w:color="auto" w:fill="auto"/>
            <w:tcMar>
              <w:top w:w="28" w:type="dxa"/>
              <w:left w:w="17" w:type="dxa"/>
              <w:right w:w="17" w:type="dxa"/>
            </w:tcMar>
          </w:tcPr>
          <w:p w14:paraId="1FD73024"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516" w:type="pct"/>
            <w:vMerge/>
            <w:tcBorders>
              <w:bottom w:val="single" w:sz="4" w:space="0" w:color="auto"/>
            </w:tcBorders>
            <w:textDirection w:val="btLr"/>
          </w:tcPr>
          <w:p w14:paraId="1D5E85A2"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155" w:type="pct"/>
            <w:vMerge/>
            <w:tcBorders>
              <w:bottom w:val="single" w:sz="4" w:space="0" w:color="auto"/>
            </w:tcBorders>
            <w:shd w:val="clear" w:color="auto" w:fill="auto"/>
            <w:textDirection w:val="btLr"/>
          </w:tcPr>
          <w:p w14:paraId="4E39664D" w14:textId="77777777" w:rsidR="00547C4F" w:rsidRPr="008E348C" w:rsidRDefault="00547C4F" w:rsidP="006175FD">
            <w:pPr>
              <w:spacing w:after="0" w:line="240" w:lineRule="auto"/>
              <w:jc w:val="both"/>
              <w:rPr>
                <w:rFonts w:ascii="Times New Roman" w:eastAsia="Times New Roman" w:hAnsi="Times New Roman" w:cs="Times New Roman"/>
                <w:sz w:val="24"/>
                <w:szCs w:val="24"/>
                <w:lang w:eastAsia="ru-RU"/>
              </w:rPr>
            </w:pPr>
          </w:p>
        </w:tc>
        <w:tc>
          <w:tcPr>
            <w:tcW w:w="906" w:type="pct"/>
            <w:tcBorders>
              <w:bottom w:val="single" w:sz="4" w:space="0" w:color="auto"/>
            </w:tcBorders>
            <w:vAlign w:val="center"/>
          </w:tcPr>
          <w:p w14:paraId="0B1678A2"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Лекции</w:t>
            </w:r>
          </w:p>
        </w:tc>
        <w:tc>
          <w:tcPr>
            <w:tcW w:w="906" w:type="pct"/>
            <w:tcBorders>
              <w:bottom w:val="single" w:sz="4" w:space="0" w:color="auto"/>
            </w:tcBorders>
            <w:vAlign w:val="center"/>
          </w:tcPr>
          <w:p w14:paraId="781E9E7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Практические занятия </w:t>
            </w:r>
          </w:p>
          <w:p w14:paraId="49B21D3D"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(лабораторные занятия)</w:t>
            </w:r>
          </w:p>
        </w:tc>
        <w:tc>
          <w:tcPr>
            <w:tcW w:w="903" w:type="pct"/>
            <w:tcBorders>
              <w:bottom w:val="single" w:sz="4" w:space="0" w:color="auto"/>
            </w:tcBorders>
            <w:vAlign w:val="center"/>
          </w:tcPr>
          <w:p w14:paraId="5118771D" w14:textId="77777777" w:rsidR="00547C4F" w:rsidRPr="008E348C" w:rsidRDefault="00547C4F" w:rsidP="006175FD">
            <w:pPr>
              <w:spacing w:after="0" w:line="240" w:lineRule="auto"/>
              <w:jc w:val="center"/>
              <w:rPr>
                <w:rFonts w:ascii="Times New Roman" w:hAnsi="Times New Roman" w:cs="Times New Roman"/>
                <w:sz w:val="24"/>
                <w:szCs w:val="24"/>
              </w:rPr>
            </w:pPr>
            <w:r w:rsidRPr="008E348C">
              <w:rPr>
                <w:rFonts w:ascii="Times New Roman" w:hAnsi="Times New Roman" w:cs="Times New Roman"/>
                <w:sz w:val="24"/>
                <w:szCs w:val="24"/>
              </w:rPr>
              <w:t xml:space="preserve">Самостоятельная </w:t>
            </w:r>
          </w:p>
          <w:p w14:paraId="329E7817"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hAnsi="Times New Roman" w:cs="Times New Roman"/>
                <w:sz w:val="24"/>
                <w:szCs w:val="24"/>
              </w:rPr>
              <w:t>работа</w:t>
            </w:r>
          </w:p>
        </w:tc>
      </w:tr>
      <w:tr w:rsidR="00547C4F" w:rsidRPr="008E348C" w14:paraId="1951F48A" w14:textId="77777777" w:rsidTr="006175FD">
        <w:tblPrEx>
          <w:tblLook w:val="04A0" w:firstRow="1" w:lastRow="0" w:firstColumn="1" w:lastColumn="0" w:noHBand="0" w:noVBand="1"/>
        </w:tblPrEx>
        <w:trPr>
          <w:tblHeader/>
        </w:trPr>
        <w:tc>
          <w:tcPr>
            <w:tcW w:w="285" w:type="pct"/>
            <w:tcBorders>
              <w:left w:val="nil"/>
              <w:right w:val="nil"/>
            </w:tcBorders>
            <w:vAlign w:val="center"/>
          </w:tcPr>
          <w:p w14:paraId="1EED739E"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1329" w:type="pct"/>
            <w:tcBorders>
              <w:left w:val="nil"/>
              <w:right w:val="nil"/>
            </w:tcBorders>
            <w:vAlign w:val="center"/>
          </w:tcPr>
          <w:p w14:paraId="16792B79"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516" w:type="pct"/>
            <w:tcBorders>
              <w:left w:val="nil"/>
              <w:right w:val="nil"/>
            </w:tcBorders>
          </w:tcPr>
          <w:p w14:paraId="418587D7"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155" w:type="pct"/>
            <w:tcBorders>
              <w:left w:val="nil"/>
              <w:right w:val="nil"/>
            </w:tcBorders>
            <w:vAlign w:val="center"/>
          </w:tcPr>
          <w:p w14:paraId="3AB91680"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906" w:type="pct"/>
            <w:tcBorders>
              <w:left w:val="nil"/>
              <w:right w:val="nil"/>
            </w:tcBorders>
            <w:vAlign w:val="center"/>
          </w:tcPr>
          <w:p w14:paraId="69A10CB5"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906" w:type="pct"/>
            <w:tcBorders>
              <w:left w:val="nil"/>
              <w:right w:val="nil"/>
            </w:tcBorders>
            <w:vAlign w:val="center"/>
          </w:tcPr>
          <w:p w14:paraId="62715E48"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c>
          <w:tcPr>
            <w:tcW w:w="903" w:type="pct"/>
            <w:tcBorders>
              <w:left w:val="nil"/>
              <w:right w:val="nil"/>
            </w:tcBorders>
          </w:tcPr>
          <w:p w14:paraId="323AEAE4" w14:textId="77777777" w:rsidR="00547C4F" w:rsidRPr="006175FD" w:rsidRDefault="00547C4F" w:rsidP="006175FD">
            <w:pPr>
              <w:spacing w:after="0" w:line="240" w:lineRule="auto"/>
              <w:jc w:val="center"/>
              <w:rPr>
                <w:rFonts w:ascii="Times New Roman" w:eastAsia="Times New Roman" w:hAnsi="Times New Roman" w:cs="Times New Roman"/>
                <w:sz w:val="2"/>
                <w:szCs w:val="2"/>
                <w:lang w:eastAsia="ru-RU"/>
              </w:rPr>
            </w:pPr>
          </w:p>
        </w:tc>
      </w:tr>
      <w:tr w:rsidR="00547C4F" w:rsidRPr="008E348C" w14:paraId="5F7A5A01" w14:textId="77777777" w:rsidTr="006175FD">
        <w:tblPrEx>
          <w:tblLook w:val="04A0" w:firstRow="1" w:lastRow="0" w:firstColumn="1" w:lastColumn="0" w:noHBand="0" w:noVBand="1"/>
        </w:tblPrEx>
        <w:tc>
          <w:tcPr>
            <w:tcW w:w="285" w:type="pct"/>
            <w:vAlign w:val="center"/>
          </w:tcPr>
          <w:p w14:paraId="781EFF1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1</w:t>
            </w:r>
          </w:p>
        </w:tc>
        <w:tc>
          <w:tcPr>
            <w:tcW w:w="1329" w:type="pct"/>
            <w:vAlign w:val="center"/>
          </w:tcPr>
          <w:p w14:paraId="582CEE98" w14:textId="77777777" w:rsidR="00547C4F" w:rsidRPr="008E348C" w:rsidRDefault="00547C4F" w:rsidP="006175FD">
            <w:pPr>
              <w:spacing w:after="0" w:line="240" w:lineRule="auto"/>
              <w:jc w:val="both"/>
              <w:rPr>
                <w:rFonts w:ascii="Times New Roman" w:hAnsi="Times New Roman" w:cs="Times New Roman"/>
                <w:sz w:val="24"/>
                <w:szCs w:val="24"/>
              </w:rPr>
            </w:pPr>
            <w:r w:rsidRPr="00EC0B82">
              <w:rPr>
                <w:rFonts w:ascii="Times New Roman" w:hAnsi="Times New Roman" w:cs="Times New Roman"/>
                <w:b/>
                <w:sz w:val="24"/>
                <w:szCs w:val="24"/>
              </w:rPr>
              <w:t>Имя существительное</w:t>
            </w:r>
            <w:r w:rsidRPr="008E348C">
              <w:rPr>
                <w:rFonts w:ascii="Times New Roman" w:hAnsi="Times New Roman" w:cs="Times New Roman"/>
                <w:sz w:val="24"/>
                <w:szCs w:val="24"/>
              </w:rPr>
              <w:t xml:space="preserve">. Образование множественного числа имен </w:t>
            </w:r>
            <w:r w:rsidRPr="008E348C">
              <w:rPr>
                <w:rFonts w:ascii="Times New Roman" w:hAnsi="Times New Roman" w:cs="Times New Roman"/>
                <w:sz w:val="24"/>
                <w:szCs w:val="24"/>
              </w:rPr>
              <w:lastRenderedPageBreak/>
              <w:t>существительных.</w:t>
            </w:r>
          </w:p>
          <w:p w14:paraId="4ECA23F2" w14:textId="77777777" w:rsidR="00547C4F" w:rsidRDefault="00547C4F" w:rsidP="006175FD">
            <w:pPr>
              <w:spacing w:after="0" w:line="240" w:lineRule="auto"/>
              <w:jc w:val="both"/>
              <w:rPr>
                <w:rFonts w:ascii="Times New Roman" w:hAnsi="Times New Roman" w:cs="Times New Roman"/>
                <w:sz w:val="24"/>
                <w:szCs w:val="24"/>
              </w:rPr>
            </w:pPr>
            <w:r w:rsidRPr="00EC0B82">
              <w:rPr>
                <w:rFonts w:ascii="Times New Roman" w:hAnsi="Times New Roman" w:cs="Times New Roman"/>
                <w:b/>
                <w:sz w:val="24"/>
                <w:szCs w:val="24"/>
              </w:rPr>
              <w:t>Склонение существительных.</w:t>
            </w:r>
            <w:r w:rsidRPr="008E348C">
              <w:rPr>
                <w:rFonts w:ascii="Times New Roman" w:hAnsi="Times New Roman" w:cs="Times New Roman"/>
                <w:sz w:val="24"/>
                <w:szCs w:val="24"/>
              </w:rPr>
              <w:t xml:space="preserve"> </w:t>
            </w:r>
          </w:p>
          <w:p w14:paraId="3BD1D5E1" w14:textId="77777777" w:rsidR="00547C4F" w:rsidRPr="008E348C" w:rsidRDefault="00547C4F" w:rsidP="006175FD">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 xml:space="preserve">Типы склонения существительных. </w:t>
            </w:r>
          </w:p>
          <w:p w14:paraId="7C06DFD8" w14:textId="77777777" w:rsidR="00547C4F" w:rsidRPr="00EC0B82" w:rsidRDefault="00547C4F" w:rsidP="006175FD">
            <w:pPr>
              <w:spacing w:after="0" w:line="240" w:lineRule="auto"/>
              <w:jc w:val="both"/>
              <w:rPr>
                <w:rFonts w:ascii="Times New Roman" w:hAnsi="Times New Roman" w:cs="Times New Roman"/>
                <w:b/>
                <w:sz w:val="24"/>
                <w:szCs w:val="24"/>
              </w:rPr>
            </w:pPr>
            <w:r w:rsidRPr="00EC0B82">
              <w:rPr>
                <w:rFonts w:ascii="Times New Roman" w:hAnsi="Times New Roman" w:cs="Times New Roman"/>
                <w:b/>
                <w:sz w:val="24"/>
                <w:szCs w:val="24"/>
              </w:rPr>
              <w:t xml:space="preserve">Категории залога. </w:t>
            </w:r>
          </w:p>
          <w:p w14:paraId="2EC649C5" w14:textId="77777777" w:rsidR="00547C4F" w:rsidRDefault="00547C4F" w:rsidP="006175FD">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Временные</w:t>
            </w:r>
            <w:r w:rsidRPr="00065467">
              <w:rPr>
                <w:rFonts w:ascii="Times New Roman" w:hAnsi="Times New Roman" w:cs="Times New Roman"/>
                <w:sz w:val="24"/>
                <w:szCs w:val="24"/>
              </w:rPr>
              <w:t xml:space="preserve"> </w:t>
            </w:r>
            <w:r w:rsidRPr="008E348C">
              <w:rPr>
                <w:rFonts w:ascii="Times New Roman" w:hAnsi="Times New Roman" w:cs="Times New Roman"/>
                <w:sz w:val="24"/>
                <w:szCs w:val="24"/>
              </w:rPr>
              <w:t>формы</w:t>
            </w:r>
            <w:r w:rsidRPr="00065467">
              <w:rPr>
                <w:rFonts w:ascii="Times New Roman" w:hAnsi="Times New Roman" w:cs="Times New Roman"/>
                <w:sz w:val="24"/>
                <w:szCs w:val="24"/>
              </w:rPr>
              <w:t xml:space="preserve"> </w:t>
            </w:r>
            <w:r w:rsidRPr="008E348C">
              <w:rPr>
                <w:rFonts w:ascii="Times New Roman" w:hAnsi="Times New Roman" w:cs="Times New Roman"/>
                <w:sz w:val="24"/>
                <w:szCs w:val="24"/>
              </w:rPr>
              <w:t>глагола</w:t>
            </w:r>
            <w:r w:rsidRPr="00065467">
              <w:rPr>
                <w:rFonts w:ascii="Times New Roman" w:hAnsi="Times New Roman" w:cs="Times New Roman"/>
                <w:sz w:val="24"/>
                <w:szCs w:val="24"/>
              </w:rPr>
              <w:t xml:space="preserve"> </w:t>
            </w:r>
            <w:r w:rsidRPr="005A3EBA">
              <w:rPr>
                <w:rFonts w:ascii="Times New Roman" w:hAnsi="Times New Roman" w:cs="Times New Roman"/>
                <w:sz w:val="24"/>
                <w:szCs w:val="24"/>
                <w:lang w:val="en-US"/>
              </w:rPr>
              <w:t>Active</w:t>
            </w:r>
            <w:r w:rsidRPr="00065467">
              <w:rPr>
                <w:rFonts w:ascii="Times New Roman" w:hAnsi="Times New Roman" w:cs="Times New Roman"/>
                <w:sz w:val="24"/>
                <w:szCs w:val="24"/>
              </w:rPr>
              <w:t xml:space="preserve"> </w:t>
            </w:r>
            <w:r w:rsidRPr="005A3EBA">
              <w:rPr>
                <w:rFonts w:ascii="Times New Roman" w:hAnsi="Times New Roman" w:cs="Times New Roman"/>
                <w:sz w:val="24"/>
                <w:szCs w:val="24"/>
                <w:lang w:val="en-US"/>
              </w:rPr>
              <w:t>and</w:t>
            </w:r>
            <w:r w:rsidRPr="00065467">
              <w:rPr>
                <w:rFonts w:ascii="Times New Roman" w:hAnsi="Times New Roman" w:cs="Times New Roman"/>
                <w:sz w:val="24"/>
                <w:szCs w:val="24"/>
              </w:rPr>
              <w:t xml:space="preserve"> </w:t>
            </w:r>
            <w:r w:rsidRPr="005A3EBA">
              <w:rPr>
                <w:rFonts w:ascii="Times New Roman" w:hAnsi="Times New Roman" w:cs="Times New Roman"/>
                <w:sz w:val="24"/>
                <w:szCs w:val="24"/>
                <w:lang w:val="en-US"/>
              </w:rPr>
              <w:t>Passive</w:t>
            </w:r>
            <w:r w:rsidRPr="00065467">
              <w:rPr>
                <w:rFonts w:ascii="Times New Roman" w:hAnsi="Times New Roman" w:cs="Times New Roman"/>
                <w:sz w:val="24"/>
                <w:szCs w:val="24"/>
              </w:rPr>
              <w:t xml:space="preserve"> </w:t>
            </w:r>
            <w:r w:rsidRPr="005A3EBA">
              <w:rPr>
                <w:rFonts w:ascii="Times New Roman" w:hAnsi="Times New Roman" w:cs="Times New Roman"/>
                <w:sz w:val="24"/>
                <w:szCs w:val="24"/>
                <w:lang w:val="en-US"/>
              </w:rPr>
              <w:t>Voice</w:t>
            </w:r>
            <w:r w:rsidRPr="00065467">
              <w:rPr>
                <w:rFonts w:ascii="Times New Roman" w:hAnsi="Times New Roman" w:cs="Times New Roman"/>
                <w:sz w:val="24"/>
                <w:szCs w:val="24"/>
              </w:rPr>
              <w:t xml:space="preserve">. </w:t>
            </w:r>
            <w:r w:rsidRPr="00EC0B82">
              <w:rPr>
                <w:rFonts w:ascii="Times New Roman" w:hAnsi="Times New Roman" w:cs="Times New Roman"/>
                <w:b/>
                <w:sz w:val="24"/>
                <w:szCs w:val="24"/>
              </w:rPr>
              <w:t>Сложноподчиненное предложение</w:t>
            </w:r>
            <w:r w:rsidRPr="008E348C">
              <w:rPr>
                <w:rFonts w:ascii="Times New Roman" w:hAnsi="Times New Roman" w:cs="Times New Roman"/>
                <w:sz w:val="24"/>
                <w:szCs w:val="24"/>
              </w:rPr>
              <w:t xml:space="preserve">. </w:t>
            </w:r>
          </w:p>
          <w:p w14:paraId="0808DE6A" w14:textId="77777777" w:rsidR="00547C4F" w:rsidRPr="00147734" w:rsidRDefault="00547C4F" w:rsidP="006175FD">
            <w:pPr>
              <w:spacing w:after="0" w:line="240" w:lineRule="auto"/>
              <w:jc w:val="both"/>
              <w:rPr>
                <w:rFonts w:ascii="Times New Roman" w:hAnsi="Times New Roman" w:cs="Times New Roman"/>
                <w:b/>
                <w:sz w:val="24"/>
                <w:szCs w:val="24"/>
              </w:rPr>
            </w:pPr>
            <w:r w:rsidRPr="00147734">
              <w:rPr>
                <w:rFonts w:ascii="Times New Roman" w:hAnsi="Times New Roman" w:cs="Times New Roman"/>
                <w:b/>
                <w:sz w:val="24"/>
                <w:szCs w:val="24"/>
              </w:rPr>
              <w:t xml:space="preserve">Распространенное определение. </w:t>
            </w:r>
          </w:p>
          <w:p w14:paraId="574945CC" w14:textId="77777777" w:rsidR="00547C4F" w:rsidRPr="00147734" w:rsidRDefault="00547C4F" w:rsidP="006175FD">
            <w:pPr>
              <w:spacing w:after="0" w:line="240" w:lineRule="auto"/>
              <w:jc w:val="both"/>
              <w:rPr>
                <w:rFonts w:ascii="Times New Roman" w:hAnsi="Times New Roman" w:cs="Times New Roman"/>
                <w:b/>
                <w:sz w:val="24"/>
                <w:szCs w:val="24"/>
              </w:rPr>
            </w:pPr>
            <w:r w:rsidRPr="00147734">
              <w:rPr>
                <w:rFonts w:ascii="Times New Roman" w:hAnsi="Times New Roman" w:cs="Times New Roman"/>
                <w:b/>
                <w:sz w:val="24"/>
                <w:szCs w:val="24"/>
              </w:rPr>
              <w:t xml:space="preserve">Обособленный причастный оборот. </w:t>
            </w:r>
          </w:p>
          <w:p w14:paraId="31079347" w14:textId="30B989DC" w:rsidR="00547C4F" w:rsidRPr="00DD4603" w:rsidRDefault="00547C4F" w:rsidP="006175FD">
            <w:pPr>
              <w:spacing w:after="0" w:line="240" w:lineRule="auto"/>
              <w:jc w:val="both"/>
              <w:rPr>
                <w:rFonts w:ascii="Times New Roman" w:hAnsi="Times New Roman" w:cs="Times New Roman"/>
                <w:b/>
                <w:sz w:val="24"/>
                <w:szCs w:val="24"/>
              </w:rPr>
            </w:pPr>
            <w:r w:rsidRPr="00147734">
              <w:rPr>
                <w:rFonts w:ascii="Times New Roman" w:hAnsi="Times New Roman" w:cs="Times New Roman"/>
                <w:b/>
                <w:sz w:val="24"/>
                <w:szCs w:val="24"/>
              </w:rPr>
              <w:t>Модальные инфинитив</w:t>
            </w:r>
            <w:r>
              <w:rPr>
                <w:rFonts w:ascii="Times New Roman" w:hAnsi="Times New Roman" w:cs="Times New Roman"/>
                <w:b/>
                <w:sz w:val="24"/>
                <w:szCs w:val="24"/>
              </w:rPr>
              <w:t>ные конструкции.</w:t>
            </w:r>
            <w:r w:rsidRPr="00147734">
              <w:rPr>
                <w:rFonts w:ascii="Times New Roman" w:hAnsi="Times New Roman" w:cs="Times New Roman"/>
                <w:b/>
                <w:sz w:val="24"/>
                <w:szCs w:val="24"/>
              </w:rPr>
              <w:t xml:space="preserve"> Инфинитивные обороты (союзные и бессоюзные).</w:t>
            </w:r>
            <w:r w:rsidRPr="008E348C">
              <w:rPr>
                <w:rFonts w:ascii="Times New Roman" w:hAnsi="Times New Roman" w:cs="Times New Roman"/>
                <w:sz w:val="24"/>
                <w:szCs w:val="24"/>
              </w:rPr>
              <w:t xml:space="preserve"> Особенности перевода предложений</w:t>
            </w:r>
            <w:r w:rsidR="00716C0E">
              <w:rPr>
                <w:rFonts w:ascii="Times New Roman" w:hAnsi="Times New Roman" w:cs="Times New Roman"/>
                <w:sz w:val="24"/>
                <w:szCs w:val="24"/>
              </w:rPr>
              <w:t xml:space="preserve"> </w:t>
            </w:r>
            <w:r w:rsidRPr="008E348C">
              <w:rPr>
                <w:rFonts w:ascii="Times New Roman" w:hAnsi="Times New Roman" w:cs="Times New Roman"/>
                <w:sz w:val="24"/>
                <w:szCs w:val="24"/>
              </w:rPr>
              <w:t>с участием инфинитивных оборотов.</w:t>
            </w:r>
          </w:p>
        </w:tc>
        <w:tc>
          <w:tcPr>
            <w:tcW w:w="516" w:type="pct"/>
            <w:vAlign w:val="center"/>
          </w:tcPr>
          <w:p w14:paraId="0AA9E16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УК-3, УК-4, УК-5</w:t>
            </w:r>
          </w:p>
        </w:tc>
        <w:tc>
          <w:tcPr>
            <w:tcW w:w="155" w:type="pct"/>
            <w:vAlign w:val="center"/>
          </w:tcPr>
          <w:p w14:paraId="3239521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1</w:t>
            </w:r>
          </w:p>
        </w:tc>
        <w:tc>
          <w:tcPr>
            <w:tcW w:w="906" w:type="pct"/>
            <w:vAlign w:val="center"/>
          </w:tcPr>
          <w:p w14:paraId="5C0EE0C5"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2</w:t>
            </w:r>
          </w:p>
        </w:tc>
        <w:tc>
          <w:tcPr>
            <w:tcW w:w="906" w:type="pct"/>
            <w:vAlign w:val="center"/>
          </w:tcPr>
          <w:p w14:paraId="41D1CA0C"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w:t>
            </w:r>
          </w:p>
        </w:tc>
        <w:tc>
          <w:tcPr>
            <w:tcW w:w="903" w:type="pct"/>
            <w:vAlign w:val="center"/>
          </w:tcPr>
          <w:p w14:paraId="2840F817" w14:textId="2DA1D4B2" w:rsidR="00547C4F" w:rsidRPr="008E348C"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r w:rsidR="00547C4F" w:rsidRPr="008E348C" w14:paraId="180FE782" w14:textId="77777777" w:rsidTr="006175FD">
        <w:tblPrEx>
          <w:tblLook w:val="04A0" w:firstRow="1" w:lastRow="0" w:firstColumn="1" w:lastColumn="0" w:noHBand="0" w:noVBand="1"/>
        </w:tblPrEx>
        <w:tc>
          <w:tcPr>
            <w:tcW w:w="285" w:type="pct"/>
            <w:vAlign w:val="center"/>
          </w:tcPr>
          <w:p w14:paraId="73DBB56C"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lastRenderedPageBreak/>
              <w:t>2</w:t>
            </w:r>
          </w:p>
        </w:tc>
        <w:tc>
          <w:tcPr>
            <w:tcW w:w="1329" w:type="pct"/>
            <w:vAlign w:val="center"/>
          </w:tcPr>
          <w:p w14:paraId="4ECBE100"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EC0B82">
              <w:rPr>
                <w:rFonts w:ascii="Times New Roman" w:eastAsia="Times New Roman" w:hAnsi="Times New Roman" w:cs="Times New Roman"/>
                <w:b/>
                <w:sz w:val="24"/>
                <w:szCs w:val="24"/>
                <w:lang w:val="en-US" w:eastAsia="ru-RU"/>
              </w:rPr>
              <w:t>You are a postgraduate now!</w:t>
            </w:r>
          </w:p>
          <w:p w14:paraId="7E83A512"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C6D33">
              <w:rPr>
                <w:rFonts w:ascii="Times New Roman" w:eastAsia="Times New Roman" w:hAnsi="Times New Roman" w:cs="Times New Roman"/>
                <w:bCs/>
                <w:color w:val="000000" w:themeColor="text1"/>
                <w:spacing w:val="-2"/>
                <w:sz w:val="24"/>
                <w:szCs w:val="24"/>
                <w:lang w:val="en-US"/>
              </w:rPr>
              <w:t>1. Are you a post-graduate (a research student)?</w:t>
            </w:r>
          </w:p>
          <w:p w14:paraId="1B60AF3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C6D33">
              <w:rPr>
                <w:rFonts w:ascii="Times New Roman" w:eastAsia="Times New Roman" w:hAnsi="Times New Roman" w:cs="Times New Roman"/>
                <w:bCs/>
                <w:color w:val="000000" w:themeColor="text1"/>
                <w:spacing w:val="-2"/>
                <w:sz w:val="24"/>
                <w:szCs w:val="24"/>
                <w:lang w:val="en-US"/>
              </w:rPr>
              <w:t>2. Are you a full time post-graduate?</w:t>
            </w:r>
          </w:p>
          <w:p w14:paraId="672E4DE8" w14:textId="77777777" w:rsidR="00547C4F" w:rsidRPr="00DD4603" w:rsidRDefault="00547C4F" w:rsidP="006175FD">
            <w:pPr>
              <w:spacing w:after="0" w:line="240" w:lineRule="auto"/>
              <w:jc w:val="both"/>
              <w:rPr>
                <w:rFonts w:ascii="Times New Roman" w:eastAsia="Times New Roman" w:hAnsi="Times New Roman" w:cs="Times New Roman"/>
                <w:sz w:val="24"/>
                <w:szCs w:val="24"/>
                <w:lang w:val="en-US" w:eastAsia="ru-RU"/>
              </w:rPr>
            </w:pPr>
            <w:r w:rsidRPr="006C6D33">
              <w:rPr>
                <w:rFonts w:ascii="Times New Roman" w:eastAsia="Times New Roman" w:hAnsi="Times New Roman" w:cs="Times New Roman"/>
                <w:bCs/>
                <w:color w:val="000000" w:themeColor="text1"/>
                <w:spacing w:val="-2"/>
                <w:sz w:val="24"/>
                <w:szCs w:val="24"/>
                <w:lang w:val="en-US"/>
              </w:rPr>
              <w:t>3. When did you take up your post-graduate course?</w:t>
            </w:r>
          </w:p>
        </w:tc>
        <w:tc>
          <w:tcPr>
            <w:tcW w:w="516" w:type="pct"/>
            <w:vAlign w:val="center"/>
          </w:tcPr>
          <w:p w14:paraId="766FAC52"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УК-3, УК-4, УК-5</w:t>
            </w:r>
          </w:p>
        </w:tc>
        <w:tc>
          <w:tcPr>
            <w:tcW w:w="155" w:type="pct"/>
            <w:vAlign w:val="center"/>
          </w:tcPr>
          <w:p w14:paraId="3532CD5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w:t>
            </w:r>
          </w:p>
        </w:tc>
        <w:tc>
          <w:tcPr>
            <w:tcW w:w="906" w:type="pct"/>
            <w:vAlign w:val="center"/>
          </w:tcPr>
          <w:p w14:paraId="78FC2658"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7C57F075" w14:textId="77777777" w:rsidR="00547C4F" w:rsidRPr="0048679D"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03" w:type="pct"/>
            <w:vAlign w:val="center"/>
          </w:tcPr>
          <w:p w14:paraId="54B0A752" w14:textId="34697E24" w:rsidR="00547C4F" w:rsidRPr="0048679D"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47C4F">
              <w:rPr>
                <w:rFonts w:ascii="Times New Roman" w:eastAsia="Times New Roman" w:hAnsi="Times New Roman" w:cs="Times New Roman"/>
                <w:sz w:val="24"/>
                <w:szCs w:val="24"/>
                <w:lang w:eastAsia="ru-RU"/>
              </w:rPr>
              <w:t>9</w:t>
            </w:r>
          </w:p>
        </w:tc>
      </w:tr>
      <w:tr w:rsidR="00547C4F" w:rsidRPr="008E348C" w14:paraId="2546177F" w14:textId="77777777" w:rsidTr="006175FD">
        <w:tblPrEx>
          <w:tblLook w:val="04A0" w:firstRow="1" w:lastRow="0" w:firstColumn="1" w:lastColumn="0" w:noHBand="0" w:noVBand="1"/>
        </w:tblPrEx>
        <w:tc>
          <w:tcPr>
            <w:tcW w:w="285" w:type="pct"/>
            <w:vAlign w:val="center"/>
          </w:tcPr>
          <w:p w14:paraId="35311D3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3</w:t>
            </w:r>
          </w:p>
        </w:tc>
        <w:tc>
          <w:tcPr>
            <w:tcW w:w="1329" w:type="pct"/>
            <w:vAlign w:val="center"/>
          </w:tcPr>
          <w:p w14:paraId="383AF9FC" w14:textId="77777777" w:rsidR="00547C4F" w:rsidRPr="00065467" w:rsidRDefault="00547C4F" w:rsidP="006175FD">
            <w:pPr>
              <w:spacing w:after="0" w:line="240" w:lineRule="auto"/>
              <w:jc w:val="both"/>
              <w:rPr>
                <w:rFonts w:ascii="Times New Roman" w:eastAsia="Times New Roman" w:hAnsi="Times New Roman" w:cs="Times New Roman"/>
                <w:b/>
                <w:sz w:val="24"/>
                <w:szCs w:val="24"/>
                <w:lang w:val="en-US" w:eastAsia="ru-RU"/>
              </w:rPr>
            </w:pPr>
            <w:r w:rsidRPr="00EC0B82">
              <w:rPr>
                <w:rFonts w:ascii="Times New Roman" w:eastAsia="Times New Roman" w:hAnsi="Times New Roman" w:cs="Times New Roman"/>
                <w:b/>
                <w:sz w:val="24"/>
                <w:szCs w:val="24"/>
                <w:lang w:val="en-US" w:eastAsia="ru-RU"/>
              </w:rPr>
              <w:t>The growing inaccessibility of science.</w:t>
            </w:r>
          </w:p>
          <w:p w14:paraId="49951010"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9A786F">
              <w:rPr>
                <w:rFonts w:ascii="Times New Roman" w:eastAsia="Times New Roman" w:hAnsi="Times New Roman" w:cs="Times New Roman"/>
                <w:bCs/>
                <w:color w:val="000000" w:themeColor="text1"/>
                <w:spacing w:val="-2"/>
                <w:sz w:val="24"/>
                <w:szCs w:val="24"/>
                <w:lang w:val="en-US"/>
              </w:rPr>
              <w:t xml:space="preserve">1. </w:t>
            </w:r>
            <w:r w:rsidRPr="006C6D33">
              <w:rPr>
                <w:rFonts w:ascii="Times New Roman" w:eastAsia="Times New Roman" w:hAnsi="Times New Roman" w:cs="Times New Roman"/>
                <w:bCs/>
                <w:color w:val="000000" w:themeColor="text1"/>
                <w:spacing w:val="-2"/>
                <w:sz w:val="24"/>
                <w:szCs w:val="24"/>
                <w:lang w:val="en-US"/>
              </w:rPr>
              <w:t>What Institute did you come to work at after the graduation?</w:t>
            </w:r>
          </w:p>
          <w:p w14:paraId="769615A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xml:space="preserve">. What did you do after graduation from the </w:t>
            </w:r>
            <w:r w:rsidRPr="006C6D33">
              <w:rPr>
                <w:rFonts w:ascii="Times New Roman" w:eastAsia="Times New Roman" w:hAnsi="Times New Roman" w:cs="Times New Roman"/>
                <w:bCs/>
                <w:color w:val="000000" w:themeColor="text1"/>
                <w:spacing w:val="-2"/>
                <w:sz w:val="24"/>
                <w:szCs w:val="24"/>
                <w:lang w:val="en-US"/>
              </w:rPr>
              <w:lastRenderedPageBreak/>
              <w:t>Institute (University)?</w:t>
            </w:r>
          </w:p>
          <w:p w14:paraId="76C940FE"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What subjects were you interested in while at the Institute?</w:t>
            </w:r>
          </w:p>
          <w:p w14:paraId="21CF3966" w14:textId="77777777" w:rsidR="00547C4F" w:rsidRPr="008E348C" w:rsidRDefault="00547C4F" w:rsidP="006175FD">
            <w:pPr>
              <w:spacing w:after="0" w:line="240" w:lineRule="auto"/>
              <w:jc w:val="both"/>
              <w:rPr>
                <w:rFonts w:ascii="Times New Roman" w:eastAsia="Times New Roman" w:hAnsi="Times New Roman" w:cs="Times New Roman"/>
                <w:sz w:val="24"/>
                <w:szCs w:val="24"/>
                <w:lang w:val="de-DE" w:eastAsia="ru-RU"/>
              </w:rPr>
            </w:pPr>
            <w:r>
              <w:rPr>
                <w:rFonts w:ascii="Times New Roman" w:eastAsia="Times New Roman" w:hAnsi="Times New Roman" w:cs="Times New Roman"/>
                <w:sz w:val="24"/>
                <w:szCs w:val="24"/>
                <w:lang w:val="de-DE" w:eastAsia="ru-RU"/>
              </w:rPr>
              <w:t>.</w:t>
            </w:r>
          </w:p>
        </w:tc>
        <w:tc>
          <w:tcPr>
            <w:tcW w:w="516" w:type="pct"/>
            <w:vAlign w:val="center"/>
          </w:tcPr>
          <w:p w14:paraId="25D9D1E7"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УК-3, УК-4, УК-5</w:t>
            </w:r>
          </w:p>
        </w:tc>
        <w:tc>
          <w:tcPr>
            <w:tcW w:w="155" w:type="pct"/>
            <w:vAlign w:val="center"/>
          </w:tcPr>
          <w:p w14:paraId="3056483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1</w:t>
            </w:r>
          </w:p>
        </w:tc>
        <w:tc>
          <w:tcPr>
            <w:tcW w:w="906" w:type="pct"/>
            <w:vAlign w:val="center"/>
          </w:tcPr>
          <w:p w14:paraId="791D096B"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69FF4AD9" w14:textId="77777777" w:rsidR="00547C4F" w:rsidRPr="0048679D"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03" w:type="pct"/>
            <w:vAlign w:val="center"/>
          </w:tcPr>
          <w:p w14:paraId="01E76624" w14:textId="4E18FDE0" w:rsidR="00547C4F" w:rsidRPr="0048679D"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47C4F">
              <w:rPr>
                <w:rFonts w:ascii="Times New Roman" w:eastAsia="Times New Roman" w:hAnsi="Times New Roman" w:cs="Times New Roman"/>
                <w:sz w:val="24"/>
                <w:szCs w:val="24"/>
                <w:lang w:eastAsia="ru-RU"/>
              </w:rPr>
              <w:t>9</w:t>
            </w:r>
          </w:p>
        </w:tc>
      </w:tr>
      <w:tr w:rsidR="00547C4F" w:rsidRPr="008E348C" w14:paraId="1CB396F3" w14:textId="77777777" w:rsidTr="006175FD">
        <w:tblPrEx>
          <w:tblLook w:val="04A0" w:firstRow="1" w:lastRow="0" w:firstColumn="1" w:lastColumn="0" w:noHBand="0" w:noVBand="1"/>
        </w:tblPrEx>
        <w:tc>
          <w:tcPr>
            <w:tcW w:w="285" w:type="pct"/>
            <w:vAlign w:val="center"/>
          </w:tcPr>
          <w:p w14:paraId="0D002142"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lastRenderedPageBreak/>
              <w:t>4</w:t>
            </w:r>
          </w:p>
        </w:tc>
        <w:tc>
          <w:tcPr>
            <w:tcW w:w="1329" w:type="pct"/>
          </w:tcPr>
          <w:p w14:paraId="59089B58" w14:textId="77777777" w:rsidR="00547C4F" w:rsidRPr="00065467" w:rsidRDefault="00547C4F" w:rsidP="006175FD">
            <w:pPr>
              <w:spacing w:line="240" w:lineRule="auto"/>
              <w:rPr>
                <w:rFonts w:ascii="Times New Roman" w:hAnsi="Times New Roman" w:cs="Times New Roman"/>
                <w:b/>
                <w:lang w:val="en-US"/>
              </w:rPr>
            </w:pPr>
            <w:r w:rsidRPr="00065467">
              <w:rPr>
                <w:rFonts w:ascii="Times New Roman" w:hAnsi="Times New Roman" w:cs="Times New Roman"/>
                <w:b/>
                <w:lang w:val="en-US"/>
              </w:rPr>
              <w:t>Writing research papers.</w:t>
            </w:r>
          </w:p>
          <w:p w14:paraId="3A3C6BEA"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Pr>
                <w:rFonts w:ascii="Times New Roman" w:eastAsia="Times New Roman" w:hAnsi="Times New Roman" w:cs="Times New Roman"/>
                <w:bCs/>
                <w:color w:val="000000" w:themeColor="text1"/>
                <w:spacing w:val="-2"/>
                <w:sz w:val="24"/>
                <w:szCs w:val="24"/>
                <w:lang w:val="en-US"/>
              </w:rPr>
              <w:t>1</w:t>
            </w:r>
            <w:r w:rsidRPr="006C6D33">
              <w:rPr>
                <w:rFonts w:ascii="Times New Roman" w:eastAsia="Times New Roman" w:hAnsi="Times New Roman" w:cs="Times New Roman"/>
                <w:bCs/>
                <w:color w:val="000000" w:themeColor="text1"/>
                <w:spacing w:val="-2"/>
                <w:sz w:val="24"/>
                <w:szCs w:val="24"/>
                <w:lang w:val="en-US"/>
              </w:rPr>
              <w:t>.</w:t>
            </w:r>
            <w:r>
              <w:rPr>
                <w:rFonts w:ascii="Times New Roman" w:eastAsia="Times New Roman" w:hAnsi="Times New Roman" w:cs="Times New Roman"/>
                <w:bCs/>
                <w:color w:val="000000" w:themeColor="text1"/>
                <w:spacing w:val="-2"/>
                <w:sz w:val="24"/>
                <w:szCs w:val="24"/>
                <w:lang w:val="en-US"/>
              </w:rPr>
              <w:t xml:space="preserve"> </w:t>
            </w:r>
            <w:r w:rsidRPr="006C6D33">
              <w:rPr>
                <w:rFonts w:ascii="Times New Roman" w:eastAsia="Times New Roman" w:hAnsi="Times New Roman" w:cs="Times New Roman"/>
                <w:bCs/>
                <w:color w:val="000000" w:themeColor="text1"/>
                <w:spacing w:val="-2"/>
                <w:sz w:val="24"/>
                <w:szCs w:val="24"/>
                <w:lang w:val="en-US"/>
              </w:rPr>
              <w:t xml:space="preserve">Is your scientific adviser a prominent </w:t>
            </w:r>
            <w:proofErr w:type="gramStart"/>
            <w:r w:rsidRPr="006C6D33">
              <w:rPr>
                <w:rFonts w:ascii="Times New Roman" w:eastAsia="Times New Roman" w:hAnsi="Times New Roman" w:cs="Times New Roman"/>
                <w:bCs/>
                <w:color w:val="000000" w:themeColor="text1"/>
                <w:spacing w:val="-2"/>
                <w:sz w:val="24"/>
                <w:szCs w:val="24"/>
                <w:lang w:val="en-US"/>
              </w:rPr>
              <w:t>scientist?</w:t>
            </w:r>
            <w:proofErr w:type="gramEnd"/>
            <w:r w:rsidRPr="006C6D33">
              <w:rPr>
                <w:rFonts w:ascii="Times New Roman" w:eastAsia="Times New Roman" w:hAnsi="Times New Roman" w:cs="Times New Roman"/>
                <w:bCs/>
                <w:color w:val="000000" w:themeColor="text1"/>
                <w:spacing w:val="-2"/>
                <w:sz w:val="24"/>
                <w:szCs w:val="24"/>
                <w:lang w:val="en-US"/>
              </w:rPr>
              <w:t xml:space="preserve"> Is he a theoretician or an experimentalist? What is his field? </w:t>
            </w:r>
          </w:p>
          <w:p w14:paraId="3B04CDE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BF3F2C">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xml:space="preserve">. Do you often consult your supervisor on the subject of your work? </w:t>
            </w:r>
          </w:p>
          <w:p w14:paraId="425B9485" w14:textId="77777777" w:rsidR="00547C4F" w:rsidRPr="00DD4603" w:rsidRDefault="00547C4F" w:rsidP="006175FD">
            <w:pPr>
              <w:spacing w:after="0" w:line="240" w:lineRule="auto"/>
              <w:rPr>
                <w:rFonts w:ascii="Times New Roman" w:hAnsi="Times New Roman" w:cs="Times New Roman"/>
                <w:lang w:val="en-US"/>
              </w:rPr>
            </w:pPr>
            <w:r w:rsidRPr="00BF3F2C">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xml:space="preserve">. What activities </w:t>
            </w:r>
            <w:proofErr w:type="gramStart"/>
            <w:r w:rsidRPr="006C6D33">
              <w:rPr>
                <w:rFonts w:ascii="Times New Roman" w:eastAsia="Times New Roman" w:hAnsi="Times New Roman" w:cs="Times New Roman"/>
                <w:bCs/>
                <w:color w:val="000000" w:themeColor="text1"/>
                <w:spacing w:val="-2"/>
                <w:sz w:val="24"/>
                <w:szCs w:val="24"/>
                <w:lang w:val="en-US"/>
              </w:rPr>
              <w:t>is your adviser engaged in</w:t>
            </w:r>
            <w:proofErr w:type="gramEnd"/>
            <w:r w:rsidRPr="006C6D33">
              <w:rPr>
                <w:rFonts w:ascii="Times New Roman" w:eastAsia="Times New Roman" w:hAnsi="Times New Roman" w:cs="Times New Roman"/>
                <w:bCs/>
                <w:color w:val="000000" w:themeColor="text1"/>
                <w:spacing w:val="-2"/>
                <w:sz w:val="24"/>
                <w:szCs w:val="24"/>
                <w:lang w:val="en-US"/>
              </w:rPr>
              <w:t>?</w:t>
            </w:r>
          </w:p>
        </w:tc>
        <w:tc>
          <w:tcPr>
            <w:tcW w:w="516" w:type="pct"/>
            <w:vAlign w:val="center"/>
          </w:tcPr>
          <w:p w14:paraId="4E5D935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УК-3, УК-4, УК-5</w:t>
            </w:r>
          </w:p>
        </w:tc>
        <w:tc>
          <w:tcPr>
            <w:tcW w:w="155" w:type="pct"/>
            <w:vAlign w:val="center"/>
          </w:tcPr>
          <w:p w14:paraId="76EA9FC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2200D5C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15164BED" w14:textId="77777777" w:rsidR="00547C4F" w:rsidRPr="0048679D"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03" w:type="pct"/>
            <w:vAlign w:val="center"/>
          </w:tcPr>
          <w:p w14:paraId="136B76A7" w14:textId="77777777" w:rsidR="00547C4F" w:rsidRPr="00C14400"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547C4F" w:rsidRPr="008E348C" w14:paraId="792C1A53" w14:textId="77777777" w:rsidTr="006175FD">
        <w:tblPrEx>
          <w:tblLook w:val="04A0" w:firstRow="1" w:lastRow="0" w:firstColumn="1" w:lastColumn="0" w:noHBand="0" w:noVBand="1"/>
        </w:tblPrEx>
        <w:tc>
          <w:tcPr>
            <w:tcW w:w="285" w:type="pct"/>
            <w:vAlign w:val="center"/>
          </w:tcPr>
          <w:p w14:paraId="30B2972F"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5</w:t>
            </w:r>
          </w:p>
        </w:tc>
        <w:tc>
          <w:tcPr>
            <w:tcW w:w="1329" w:type="pct"/>
          </w:tcPr>
          <w:p w14:paraId="4E5EB4AC" w14:textId="77777777" w:rsidR="00547C4F" w:rsidRPr="00065467" w:rsidRDefault="00547C4F" w:rsidP="006175FD">
            <w:pPr>
              <w:spacing w:after="0" w:line="240" w:lineRule="auto"/>
              <w:rPr>
                <w:rFonts w:ascii="Times New Roman" w:hAnsi="Times New Roman" w:cs="Times New Roman"/>
                <w:b/>
                <w:lang w:val="en-US"/>
              </w:rPr>
            </w:pPr>
            <w:r w:rsidRPr="00065467">
              <w:rPr>
                <w:rFonts w:ascii="Times New Roman" w:hAnsi="Times New Roman" w:cs="Times New Roman"/>
                <w:b/>
                <w:lang w:val="en-US"/>
              </w:rPr>
              <w:t>Sustainable agriculture.</w:t>
            </w:r>
          </w:p>
          <w:p w14:paraId="22461915"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sidRPr="00600CBF">
              <w:rPr>
                <w:rFonts w:ascii="Times New Roman" w:eastAsia="Times New Roman" w:hAnsi="Times New Roman" w:cs="Times New Roman"/>
                <w:bCs/>
                <w:color w:val="000000" w:themeColor="text1"/>
                <w:spacing w:val="-2"/>
                <w:sz w:val="24"/>
                <w:szCs w:val="24"/>
                <w:lang w:val="en-US"/>
              </w:rPr>
              <w:t xml:space="preserve">1. </w:t>
            </w:r>
            <w:r w:rsidRPr="006C6D33">
              <w:rPr>
                <w:rFonts w:ascii="Times New Roman" w:eastAsia="Times New Roman" w:hAnsi="Times New Roman" w:cs="Times New Roman"/>
                <w:bCs/>
                <w:color w:val="000000" w:themeColor="text1"/>
                <w:spacing w:val="-2"/>
                <w:sz w:val="24"/>
                <w:szCs w:val="24"/>
                <w:lang w:val="en-US"/>
              </w:rPr>
              <w:t>What is the subject of your research?</w:t>
            </w:r>
          </w:p>
          <w:p w14:paraId="763CF1FF" w14:textId="77777777" w:rsidR="00547C4F" w:rsidRPr="006C6D33" w:rsidRDefault="00547C4F" w:rsidP="006175FD">
            <w:pPr>
              <w:widowControl w:val="0"/>
              <w:tabs>
                <w:tab w:val="left" w:pos="0"/>
              </w:tabs>
              <w:spacing w:after="0" w:line="240" w:lineRule="auto"/>
              <w:jc w:val="both"/>
              <w:rPr>
                <w:rFonts w:ascii="Times New Roman" w:eastAsia="Times New Roman" w:hAnsi="Times New Roman" w:cs="Times New Roman"/>
                <w:bCs/>
                <w:color w:val="000000" w:themeColor="text1"/>
                <w:spacing w:val="-2"/>
                <w:sz w:val="24"/>
                <w:szCs w:val="24"/>
                <w:lang w:val="en-US"/>
              </w:rPr>
            </w:pPr>
            <w:r>
              <w:rPr>
                <w:rFonts w:ascii="Times New Roman" w:eastAsia="Times New Roman" w:hAnsi="Times New Roman" w:cs="Times New Roman"/>
                <w:bCs/>
                <w:color w:val="000000" w:themeColor="text1"/>
                <w:spacing w:val="-2"/>
                <w:sz w:val="24"/>
                <w:szCs w:val="24"/>
                <w:lang w:val="en-US"/>
              </w:rPr>
              <w:t>2</w:t>
            </w:r>
            <w:r w:rsidRPr="006C6D33">
              <w:rPr>
                <w:rFonts w:ascii="Times New Roman" w:eastAsia="Times New Roman" w:hAnsi="Times New Roman" w:cs="Times New Roman"/>
                <w:bCs/>
                <w:color w:val="000000" w:themeColor="text1"/>
                <w:spacing w:val="-2"/>
                <w:sz w:val="24"/>
                <w:szCs w:val="24"/>
                <w:lang w:val="en-US"/>
              </w:rPr>
              <w:t xml:space="preserve">. What is the object of your investigation? </w:t>
            </w:r>
          </w:p>
          <w:p w14:paraId="1B1CCCC2" w14:textId="77777777" w:rsidR="00547C4F" w:rsidRPr="00DD4603" w:rsidRDefault="00547C4F" w:rsidP="006175FD">
            <w:pPr>
              <w:spacing w:after="0" w:line="240" w:lineRule="auto"/>
              <w:rPr>
                <w:rFonts w:ascii="Times New Roman" w:hAnsi="Times New Roman" w:cs="Times New Roman"/>
                <w:lang w:val="en-US"/>
              </w:rPr>
            </w:pPr>
            <w:r w:rsidRPr="00600CBF">
              <w:rPr>
                <w:rFonts w:ascii="Times New Roman" w:eastAsia="Times New Roman" w:hAnsi="Times New Roman" w:cs="Times New Roman"/>
                <w:bCs/>
                <w:color w:val="000000" w:themeColor="text1"/>
                <w:spacing w:val="-2"/>
                <w:sz w:val="24"/>
                <w:szCs w:val="24"/>
                <w:lang w:val="en-US"/>
              </w:rPr>
              <w:t>3</w:t>
            </w:r>
            <w:r w:rsidRPr="006C6D33">
              <w:rPr>
                <w:rFonts w:ascii="Times New Roman" w:eastAsia="Times New Roman" w:hAnsi="Times New Roman" w:cs="Times New Roman"/>
                <w:bCs/>
                <w:color w:val="000000" w:themeColor="text1"/>
                <w:spacing w:val="-2"/>
                <w:sz w:val="24"/>
                <w:szCs w:val="24"/>
                <w:lang w:val="en-US"/>
              </w:rPr>
              <w:t>. Is your research associated with experimenting? (What kind of work is it: experimental or theoretical)?</w:t>
            </w:r>
          </w:p>
        </w:tc>
        <w:tc>
          <w:tcPr>
            <w:tcW w:w="516" w:type="pct"/>
            <w:vAlign w:val="center"/>
          </w:tcPr>
          <w:p w14:paraId="3AE7F18A"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УК-3, УК-4, УК-5</w:t>
            </w:r>
          </w:p>
        </w:tc>
        <w:tc>
          <w:tcPr>
            <w:tcW w:w="155" w:type="pct"/>
            <w:vAlign w:val="center"/>
          </w:tcPr>
          <w:p w14:paraId="6F2A0469"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39F822B6" w14:textId="77777777" w:rsidR="00547C4F" w:rsidRPr="008E348C" w:rsidRDefault="00547C4F" w:rsidP="006175FD">
            <w:pPr>
              <w:spacing w:after="0" w:line="240" w:lineRule="auto"/>
              <w:jc w:val="center"/>
              <w:rPr>
                <w:rFonts w:ascii="Times New Roman" w:eastAsia="Times New Roman" w:hAnsi="Times New Roman" w:cs="Times New Roman"/>
                <w:sz w:val="24"/>
                <w:szCs w:val="24"/>
                <w:lang w:eastAsia="ru-RU"/>
              </w:rPr>
            </w:pPr>
          </w:p>
        </w:tc>
        <w:tc>
          <w:tcPr>
            <w:tcW w:w="906" w:type="pct"/>
            <w:vAlign w:val="center"/>
          </w:tcPr>
          <w:p w14:paraId="7F586F9D" w14:textId="77777777" w:rsidR="00547C4F" w:rsidRPr="0048679D"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03" w:type="pct"/>
            <w:vAlign w:val="center"/>
          </w:tcPr>
          <w:p w14:paraId="7EBECF85" w14:textId="77777777" w:rsidR="00547C4F" w:rsidRPr="00C14400" w:rsidRDefault="00547C4F"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6175FD" w:rsidRPr="008E348C" w14:paraId="449F518E" w14:textId="77777777" w:rsidTr="006175FD">
        <w:tblPrEx>
          <w:tblLook w:val="04A0" w:firstRow="1" w:lastRow="0" w:firstColumn="1" w:lastColumn="0" w:noHBand="0" w:noVBand="1"/>
        </w:tblPrEx>
        <w:tc>
          <w:tcPr>
            <w:tcW w:w="285" w:type="pct"/>
            <w:tcBorders>
              <w:left w:val="nil"/>
              <w:right w:val="nil"/>
            </w:tcBorders>
            <w:vAlign w:val="center"/>
          </w:tcPr>
          <w:p w14:paraId="2BFAC97B"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1329" w:type="pct"/>
            <w:tcBorders>
              <w:left w:val="nil"/>
              <w:right w:val="nil"/>
            </w:tcBorders>
            <w:vAlign w:val="center"/>
          </w:tcPr>
          <w:p w14:paraId="4F1039BE"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516" w:type="pct"/>
            <w:tcBorders>
              <w:left w:val="nil"/>
              <w:right w:val="nil"/>
            </w:tcBorders>
            <w:vAlign w:val="center"/>
          </w:tcPr>
          <w:p w14:paraId="3C84017E"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155" w:type="pct"/>
            <w:tcBorders>
              <w:left w:val="nil"/>
              <w:right w:val="nil"/>
            </w:tcBorders>
            <w:vAlign w:val="center"/>
          </w:tcPr>
          <w:p w14:paraId="2F3A25F3"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906" w:type="pct"/>
            <w:tcBorders>
              <w:left w:val="nil"/>
              <w:right w:val="nil"/>
            </w:tcBorders>
            <w:vAlign w:val="center"/>
          </w:tcPr>
          <w:p w14:paraId="64CEB9AF"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906" w:type="pct"/>
            <w:tcBorders>
              <w:left w:val="nil"/>
              <w:right w:val="nil"/>
            </w:tcBorders>
            <w:vAlign w:val="center"/>
          </w:tcPr>
          <w:p w14:paraId="69B669AE"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c>
          <w:tcPr>
            <w:tcW w:w="903" w:type="pct"/>
            <w:tcBorders>
              <w:left w:val="nil"/>
              <w:right w:val="nil"/>
            </w:tcBorders>
            <w:vAlign w:val="center"/>
          </w:tcPr>
          <w:p w14:paraId="160122C3" w14:textId="77777777" w:rsidR="006175FD" w:rsidRPr="006175FD" w:rsidRDefault="006175FD" w:rsidP="006175FD">
            <w:pPr>
              <w:spacing w:after="0" w:line="240" w:lineRule="auto"/>
              <w:jc w:val="center"/>
              <w:rPr>
                <w:rFonts w:ascii="Times New Roman" w:eastAsia="Times New Roman" w:hAnsi="Times New Roman" w:cs="Times New Roman"/>
                <w:sz w:val="2"/>
                <w:szCs w:val="2"/>
                <w:lang w:eastAsia="ru-RU"/>
              </w:rPr>
            </w:pPr>
          </w:p>
        </w:tc>
      </w:tr>
      <w:tr w:rsidR="006175FD" w:rsidRPr="008E348C" w14:paraId="24727DB4" w14:textId="77777777" w:rsidTr="006175FD">
        <w:tblPrEx>
          <w:tblLook w:val="04A0" w:firstRow="1" w:lastRow="0" w:firstColumn="1" w:lastColumn="0" w:noHBand="0" w:noVBand="1"/>
        </w:tblPrEx>
        <w:tc>
          <w:tcPr>
            <w:tcW w:w="2285" w:type="pct"/>
            <w:gridSpan w:val="4"/>
            <w:vAlign w:val="center"/>
          </w:tcPr>
          <w:p w14:paraId="2F088FB3" w14:textId="77777777" w:rsidR="006175FD" w:rsidRPr="008E348C" w:rsidRDefault="006175FD" w:rsidP="006175FD">
            <w:pPr>
              <w:spacing w:after="0" w:line="240" w:lineRule="auto"/>
              <w:jc w:val="center"/>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Итого</w:t>
            </w:r>
          </w:p>
        </w:tc>
        <w:tc>
          <w:tcPr>
            <w:tcW w:w="906" w:type="pct"/>
            <w:vAlign w:val="center"/>
          </w:tcPr>
          <w:p w14:paraId="767D9B11" w14:textId="77777777" w:rsidR="006175FD" w:rsidRPr="008E348C" w:rsidRDefault="006175FD" w:rsidP="006175FD">
            <w:pPr>
              <w:spacing w:after="0" w:line="240" w:lineRule="auto"/>
              <w:jc w:val="center"/>
              <w:rPr>
                <w:rFonts w:ascii="Times New Roman" w:eastAsia="Times New Roman" w:hAnsi="Times New Roman" w:cs="Times New Roman"/>
                <w:sz w:val="24"/>
                <w:szCs w:val="24"/>
                <w:lang w:val="de-DE" w:eastAsia="ru-RU"/>
              </w:rPr>
            </w:pPr>
            <w:r w:rsidRPr="008E348C">
              <w:rPr>
                <w:rFonts w:ascii="Times New Roman" w:eastAsia="Times New Roman" w:hAnsi="Times New Roman" w:cs="Times New Roman"/>
                <w:sz w:val="24"/>
                <w:szCs w:val="24"/>
                <w:lang w:val="de-DE" w:eastAsia="ru-RU"/>
              </w:rPr>
              <w:t>2</w:t>
            </w:r>
          </w:p>
        </w:tc>
        <w:tc>
          <w:tcPr>
            <w:tcW w:w="906" w:type="pct"/>
            <w:vAlign w:val="center"/>
          </w:tcPr>
          <w:p w14:paraId="4BB2E199" w14:textId="77777777" w:rsidR="006175FD" w:rsidRPr="0048679D" w:rsidRDefault="006175FD"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03" w:type="pct"/>
            <w:vAlign w:val="center"/>
          </w:tcPr>
          <w:p w14:paraId="28857F54" w14:textId="53AD03A3" w:rsidR="006175FD" w:rsidRPr="0048679D" w:rsidRDefault="00E82A82" w:rsidP="006175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r>
    </w:tbl>
    <w:p w14:paraId="0E63A9C8" w14:textId="77777777" w:rsidR="00547C4F" w:rsidRPr="0048679D" w:rsidRDefault="00547C4F" w:rsidP="00547C4F">
      <w:pPr>
        <w:spacing w:after="0" w:line="240" w:lineRule="auto"/>
        <w:ind w:firstLine="709"/>
        <w:jc w:val="both"/>
        <w:rPr>
          <w:rFonts w:ascii="Times New Roman" w:eastAsia="Times New Roman" w:hAnsi="Times New Roman" w:cs="Times New Roman"/>
          <w:b/>
          <w:sz w:val="24"/>
          <w:szCs w:val="24"/>
          <w:lang w:eastAsia="ru-RU"/>
        </w:rPr>
      </w:pPr>
      <w:r w:rsidRPr="0048679D">
        <w:rPr>
          <w:rFonts w:ascii="Times New Roman" w:eastAsia="Times New Roman" w:hAnsi="Times New Roman" w:cs="Times New Roman"/>
          <w:b/>
          <w:sz w:val="24"/>
          <w:szCs w:val="24"/>
          <w:lang w:eastAsia="ru-RU"/>
        </w:rPr>
        <w:t xml:space="preserve"> </w:t>
      </w:r>
    </w:p>
    <w:p w14:paraId="2075175A" w14:textId="77777777" w:rsidR="00547C4F" w:rsidRPr="00BB50BF" w:rsidRDefault="00547C4F" w:rsidP="00547C4F">
      <w:pPr>
        <w:spacing w:after="0" w:line="240" w:lineRule="auto"/>
        <w:ind w:firstLine="709"/>
        <w:jc w:val="both"/>
        <w:rPr>
          <w:rFonts w:ascii="Times New Roman" w:eastAsia="Times New Roman" w:hAnsi="Times New Roman" w:cs="Times New Roman"/>
          <w:b/>
          <w:sz w:val="32"/>
          <w:szCs w:val="32"/>
          <w:lang w:eastAsia="ru-RU"/>
        </w:rPr>
      </w:pPr>
      <w:r w:rsidRPr="00BB50BF">
        <w:rPr>
          <w:rFonts w:ascii="Times New Roman" w:eastAsia="Times New Roman" w:hAnsi="Times New Roman" w:cs="Times New Roman"/>
          <w:b/>
          <w:sz w:val="32"/>
          <w:szCs w:val="32"/>
          <w:lang w:eastAsia="ru-RU"/>
        </w:rPr>
        <w:t xml:space="preserve">6. Перечень учебно-методического обеспечения для самостоятельной работы обучающихся по дисциплине </w:t>
      </w:r>
    </w:p>
    <w:p w14:paraId="470DAC4A" w14:textId="77777777" w:rsidR="00547C4F" w:rsidRPr="008E348C" w:rsidRDefault="00547C4F" w:rsidP="00547C4F">
      <w:pPr>
        <w:spacing w:after="0" w:line="240" w:lineRule="auto"/>
        <w:jc w:val="both"/>
        <w:rPr>
          <w:rFonts w:ascii="Times New Roman" w:eastAsia="Times New Roman" w:hAnsi="Times New Roman" w:cs="Times New Roman"/>
          <w:sz w:val="24"/>
          <w:szCs w:val="24"/>
          <w:lang w:eastAsia="ru-RU"/>
        </w:rPr>
      </w:pPr>
    </w:p>
    <w:p w14:paraId="72976F7E" w14:textId="77777777" w:rsidR="00547C4F" w:rsidRPr="008F1953" w:rsidRDefault="00547C4F" w:rsidP="00547C4F">
      <w:pPr>
        <w:spacing w:after="0" w:line="240" w:lineRule="auto"/>
        <w:ind w:firstLine="709"/>
        <w:jc w:val="both"/>
        <w:rPr>
          <w:rFonts w:ascii="Times New Roman" w:hAnsi="Times New Roman" w:cs="Times New Roman"/>
          <w:sz w:val="28"/>
          <w:szCs w:val="28"/>
        </w:rPr>
      </w:pPr>
      <w:r w:rsidRPr="008F1953">
        <w:rPr>
          <w:rFonts w:ascii="Times New Roman" w:hAnsi="Times New Roman" w:cs="Times New Roman"/>
          <w:sz w:val="28"/>
          <w:szCs w:val="28"/>
        </w:rPr>
        <w:t xml:space="preserve">1. Непшекуева Т.С. Лексико-грамматический минимум по английскому языку: учебное пособие / </w:t>
      </w:r>
      <w:proofErr w:type="spellStart"/>
      <w:r w:rsidRPr="008F1953">
        <w:rPr>
          <w:rFonts w:ascii="Times New Roman" w:hAnsi="Times New Roman" w:cs="Times New Roman"/>
          <w:sz w:val="28"/>
          <w:szCs w:val="28"/>
        </w:rPr>
        <w:t>Т.С.Непшекуева</w:t>
      </w:r>
      <w:proofErr w:type="spellEnd"/>
      <w:r w:rsidRPr="008F1953">
        <w:rPr>
          <w:rFonts w:ascii="Times New Roman" w:hAnsi="Times New Roman" w:cs="Times New Roman"/>
          <w:sz w:val="28"/>
          <w:szCs w:val="28"/>
        </w:rPr>
        <w:t>. – Краснодар: КубГАУ, 2017. – 127 с.</w:t>
      </w:r>
      <w:r w:rsidRPr="008F1953">
        <w:rPr>
          <w:sz w:val="28"/>
          <w:szCs w:val="28"/>
        </w:rPr>
        <w:t xml:space="preserve"> </w:t>
      </w:r>
      <w:hyperlink r:id="rId8" w:history="1">
        <w:r w:rsidRPr="008F1953">
          <w:rPr>
            <w:color w:val="0000FF"/>
            <w:sz w:val="28"/>
            <w:szCs w:val="28"/>
            <w:u w:val="single"/>
          </w:rPr>
          <w:t>https://edu.kubsau.ru/file.php/117/Angliiskii_dlja_aspirantov_gotovo_.PDF</w:t>
        </w:r>
      </w:hyperlink>
      <w:r w:rsidRPr="008F1953">
        <w:rPr>
          <w:rFonts w:ascii="Times New Roman" w:hAnsi="Times New Roman" w:cs="Times New Roman"/>
          <w:sz w:val="28"/>
          <w:szCs w:val="28"/>
        </w:rPr>
        <w:t xml:space="preserve"> </w:t>
      </w:r>
    </w:p>
    <w:p w14:paraId="369D2218" w14:textId="77777777" w:rsidR="00547C4F" w:rsidRPr="008F1953" w:rsidRDefault="00547C4F" w:rsidP="00547C4F">
      <w:pPr>
        <w:pStyle w:val="a4"/>
        <w:spacing w:after="0" w:line="240" w:lineRule="auto"/>
        <w:ind w:left="0" w:firstLine="709"/>
        <w:jc w:val="both"/>
        <w:rPr>
          <w:rFonts w:ascii="Times New Roman" w:hAnsi="Times New Roman" w:cs="Times New Roman"/>
          <w:sz w:val="28"/>
          <w:szCs w:val="28"/>
        </w:rPr>
      </w:pPr>
      <w:r w:rsidRPr="008F1953">
        <w:rPr>
          <w:rFonts w:ascii="Times New Roman" w:hAnsi="Times New Roman" w:cs="Times New Roman"/>
          <w:sz w:val="28"/>
          <w:szCs w:val="28"/>
        </w:rPr>
        <w:t xml:space="preserve">2. Подготовка реферата к экзамену кандидатского минимума по английскому языку: методические рекомендации / сост. </w:t>
      </w:r>
      <w:proofErr w:type="spellStart"/>
      <w:r w:rsidRPr="008F1953">
        <w:rPr>
          <w:rFonts w:ascii="Times New Roman" w:hAnsi="Times New Roman" w:cs="Times New Roman"/>
          <w:sz w:val="28"/>
          <w:szCs w:val="28"/>
        </w:rPr>
        <w:t>Т.С.Непшекуева</w:t>
      </w:r>
      <w:proofErr w:type="spellEnd"/>
      <w:r w:rsidRPr="008F1953">
        <w:rPr>
          <w:rFonts w:ascii="Times New Roman" w:hAnsi="Times New Roman" w:cs="Times New Roman"/>
          <w:sz w:val="28"/>
          <w:szCs w:val="28"/>
        </w:rPr>
        <w:t>. – Краснодар: КубГАУ, 2018. – 55 с.</w:t>
      </w:r>
      <w:r w:rsidRPr="008F1953">
        <w:rPr>
          <w:sz w:val="28"/>
          <w:szCs w:val="28"/>
        </w:rPr>
        <w:t xml:space="preserve"> </w:t>
      </w:r>
      <w:hyperlink r:id="rId9" w:history="1">
        <w:r w:rsidRPr="008F1953">
          <w:rPr>
            <w:color w:val="0000FF"/>
            <w:sz w:val="28"/>
            <w:szCs w:val="28"/>
            <w:u w:val="single"/>
          </w:rPr>
          <w:t>https://edu.kubsau.ru/file.php/117/Metodich._rekomendacii_Podgotovka_D_388055_v1_.PDF</w:t>
        </w:r>
      </w:hyperlink>
    </w:p>
    <w:p w14:paraId="4531CD28" w14:textId="77777777" w:rsidR="00547C4F" w:rsidRPr="008F1953" w:rsidRDefault="00547C4F" w:rsidP="00547C4F">
      <w:pPr>
        <w:spacing w:after="0" w:line="240" w:lineRule="auto"/>
        <w:ind w:firstLine="709"/>
        <w:jc w:val="both"/>
        <w:rPr>
          <w:rFonts w:ascii="Times New Roman" w:hAnsi="Times New Roman" w:cs="Times New Roman"/>
          <w:sz w:val="28"/>
          <w:szCs w:val="28"/>
        </w:rPr>
      </w:pPr>
      <w:r w:rsidRPr="008F1953">
        <w:rPr>
          <w:rFonts w:ascii="Times New Roman" w:hAnsi="Times New Roman" w:cs="Times New Roman"/>
          <w:sz w:val="28"/>
          <w:szCs w:val="28"/>
        </w:rPr>
        <w:t>3. Интерактивный учебник по современной грамматике английского языка «Грамматика английского языка» Windows CD-ROM.</w:t>
      </w:r>
    </w:p>
    <w:p w14:paraId="22985A97" w14:textId="77777777" w:rsidR="00547C4F" w:rsidRPr="00EE7919" w:rsidRDefault="00547C4F" w:rsidP="00547C4F">
      <w:pPr>
        <w:shd w:val="clear" w:color="auto" w:fill="FFFFFF"/>
        <w:ind w:firstLine="709"/>
        <w:rPr>
          <w:rFonts w:ascii="Times New Roman" w:eastAsia="Calibri" w:hAnsi="Times New Roman" w:cs="Times New Roman"/>
          <w:sz w:val="28"/>
          <w:szCs w:val="28"/>
        </w:rPr>
      </w:pPr>
      <w:r>
        <w:rPr>
          <w:rFonts w:ascii="Times New Roman" w:hAnsi="Times New Roman" w:cs="Times New Roman"/>
          <w:sz w:val="28"/>
          <w:szCs w:val="28"/>
        </w:rPr>
        <w:t>4</w:t>
      </w:r>
      <w:r w:rsidRPr="0033417D">
        <w:rPr>
          <w:rFonts w:ascii="Times New Roman" w:hAnsi="Times New Roman" w:cs="Times New Roman"/>
          <w:sz w:val="28"/>
          <w:szCs w:val="28"/>
        </w:rPr>
        <w:t xml:space="preserve">. </w:t>
      </w:r>
      <w:r w:rsidRPr="00EE7919">
        <w:rPr>
          <w:rFonts w:ascii="Times New Roman" w:eastAsia="Calibri" w:hAnsi="Times New Roman" w:cs="Times New Roman"/>
          <w:sz w:val="28"/>
          <w:szCs w:val="28"/>
        </w:rPr>
        <w:t>Белякова, Е. И. </w:t>
      </w:r>
      <w:r w:rsidRPr="00EE7919">
        <w:rPr>
          <w:rFonts w:ascii="Times New Roman" w:eastAsia="Calibri" w:hAnsi="Times New Roman" w:cs="Times New Roman"/>
          <w:bCs/>
          <w:sz w:val="28"/>
          <w:szCs w:val="28"/>
        </w:rPr>
        <w:t>Английский для аспирантов</w:t>
      </w:r>
      <w:r w:rsidRPr="00EE7919">
        <w:rPr>
          <w:rFonts w:ascii="Times New Roman" w:eastAsia="Calibri" w:hAnsi="Times New Roman" w:cs="Times New Roman"/>
          <w:sz w:val="28"/>
          <w:szCs w:val="28"/>
        </w:rPr>
        <w:t xml:space="preserve">: учеб. пособие / Е.И. Белякова.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2-е изд., перераб. и доп.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w:t>
      </w:r>
      <w:proofErr w:type="gramStart"/>
      <w:r w:rsidRPr="00EE7919">
        <w:rPr>
          <w:rFonts w:ascii="Times New Roman" w:eastAsia="Calibri" w:hAnsi="Times New Roman" w:cs="Times New Roman"/>
          <w:sz w:val="28"/>
          <w:szCs w:val="28"/>
        </w:rPr>
        <w:t>Москва :</w:t>
      </w:r>
      <w:proofErr w:type="gramEnd"/>
      <w:r w:rsidRPr="00EE7919">
        <w:rPr>
          <w:rFonts w:ascii="Times New Roman" w:eastAsia="Calibri" w:hAnsi="Times New Roman" w:cs="Times New Roman"/>
          <w:sz w:val="28"/>
          <w:szCs w:val="28"/>
        </w:rPr>
        <w:t xml:space="preserve"> Вузовский учебник: ИНФРА-М, 2019.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188 с.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ISBN 978-5-16-102693-9.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w:t>
      </w:r>
      <w:proofErr w:type="gramStart"/>
      <w:r w:rsidRPr="00EE7919">
        <w:rPr>
          <w:rFonts w:ascii="Times New Roman" w:eastAsia="Calibri" w:hAnsi="Times New Roman" w:cs="Times New Roman"/>
          <w:sz w:val="28"/>
          <w:szCs w:val="28"/>
        </w:rPr>
        <w:t>Текст :</w:t>
      </w:r>
      <w:proofErr w:type="gramEnd"/>
      <w:r w:rsidRPr="00EE7919">
        <w:rPr>
          <w:rFonts w:ascii="Times New Roman" w:eastAsia="Calibri" w:hAnsi="Times New Roman" w:cs="Times New Roman"/>
          <w:sz w:val="28"/>
          <w:szCs w:val="28"/>
        </w:rPr>
        <w:t xml:space="preserve"> электронный. </w:t>
      </w:r>
      <w:r>
        <w:rPr>
          <w:rFonts w:ascii="Times New Roman" w:eastAsia="Calibri" w:hAnsi="Times New Roman" w:cs="Times New Roman"/>
          <w:sz w:val="28"/>
          <w:szCs w:val="28"/>
        </w:rPr>
        <w:t>–</w:t>
      </w:r>
      <w:r w:rsidRPr="00EE7919">
        <w:rPr>
          <w:rFonts w:ascii="Times New Roman" w:eastAsia="Calibri" w:hAnsi="Times New Roman" w:cs="Times New Roman"/>
          <w:sz w:val="28"/>
          <w:szCs w:val="28"/>
        </w:rPr>
        <w:t xml:space="preserve"> URL: </w:t>
      </w:r>
      <w:hyperlink r:id="rId10" w:history="1">
        <w:r w:rsidRPr="00EE7919">
          <w:rPr>
            <w:rFonts w:ascii="Times New Roman" w:eastAsia="Calibri" w:hAnsi="Times New Roman" w:cs="Times New Roman"/>
            <w:color w:val="0000FF" w:themeColor="hyperlink"/>
            <w:sz w:val="28"/>
            <w:szCs w:val="28"/>
            <w:u w:val="single"/>
          </w:rPr>
          <w:t>https://znanium.com/catalog/product/988460</w:t>
        </w:r>
      </w:hyperlink>
    </w:p>
    <w:p w14:paraId="49D80B47" w14:textId="77777777" w:rsidR="00547C4F" w:rsidRDefault="00547C4F" w:rsidP="00547C4F">
      <w:pPr>
        <w:spacing w:after="0" w:line="240" w:lineRule="auto"/>
        <w:ind w:firstLine="709"/>
        <w:jc w:val="both"/>
        <w:rPr>
          <w:rFonts w:ascii="Times New Roman" w:eastAsia="Times New Roman" w:hAnsi="Times New Roman" w:cs="Times New Roman"/>
          <w:b/>
          <w:sz w:val="24"/>
          <w:szCs w:val="24"/>
          <w:lang w:eastAsia="ru-RU"/>
        </w:rPr>
      </w:pPr>
    </w:p>
    <w:p w14:paraId="00357405" w14:textId="77777777" w:rsidR="00547C4F" w:rsidRPr="00905F35" w:rsidRDefault="00547C4F" w:rsidP="00547C4F">
      <w:pPr>
        <w:spacing w:after="0" w:line="240" w:lineRule="auto"/>
        <w:ind w:firstLine="709"/>
        <w:jc w:val="both"/>
        <w:rPr>
          <w:rFonts w:ascii="Times New Roman" w:eastAsia="Times New Roman" w:hAnsi="Times New Roman" w:cs="Times New Roman"/>
          <w:b/>
          <w:sz w:val="32"/>
          <w:szCs w:val="32"/>
          <w:lang w:eastAsia="ru-RU"/>
        </w:rPr>
      </w:pPr>
      <w:bookmarkStart w:id="2" w:name="_Hlk53830614"/>
      <w:r w:rsidRPr="00905F35">
        <w:rPr>
          <w:rFonts w:ascii="Times New Roman" w:eastAsia="Times New Roman" w:hAnsi="Times New Roman" w:cs="Times New Roman"/>
          <w:b/>
          <w:sz w:val="32"/>
          <w:szCs w:val="32"/>
          <w:lang w:eastAsia="ru-RU"/>
        </w:rPr>
        <w:t>7 Фонд оценочных средств для проведения промежуточной аттестации</w:t>
      </w:r>
    </w:p>
    <w:p w14:paraId="1DB09366" w14:textId="77777777" w:rsidR="00547C4F" w:rsidRPr="00714AB0" w:rsidRDefault="00547C4F" w:rsidP="00547C4F">
      <w:pPr>
        <w:spacing w:after="0" w:line="240" w:lineRule="auto"/>
        <w:ind w:firstLine="709"/>
        <w:jc w:val="both"/>
        <w:rPr>
          <w:rFonts w:ascii="Times New Roman" w:eastAsia="Times New Roman" w:hAnsi="Times New Roman" w:cs="Times New Roman"/>
          <w:sz w:val="28"/>
          <w:szCs w:val="28"/>
          <w:lang w:eastAsia="ru-RU"/>
        </w:rPr>
      </w:pPr>
    </w:p>
    <w:p w14:paraId="1A1370A6" w14:textId="77777777" w:rsidR="00547C4F" w:rsidRPr="002241F9"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2241F9">
        <w:rPr>
          <w:rFonts w:ascii="Times New Roman" w:eastAsia="Times New Roman" w:hAnsi="Times New Roman" w:cs="Times New Roman"/>
          <w:b/>
          <w:sz w:val="28"/>
          <w:szCs w:val="28"/>
          <w:lang w:eastAsia="ru-RU"/>
        </w:rPr>
        <w:t>7.1 Перечень компетенций с указанием этапов их формирования в процессе освоения ОПОП ВО</w:t>
      </w:r>
    </w:p>
    <w:p w14:paraId="76D541D4" w14:textId="77777777" w:rsidR="00547C4F" w:rsidRPr="008E348C" w:rsidRDefault="00547C4F" w:rsidP="00547C4F">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45"/>
      </w:tblGrid>
      <w:tr w:rsidR="00547C4F" w:rsidRPr="001E3D5C" w14:paraId="63631D41" w14:textId="77777777" w:rsidTr="00357B55">
        <w:trPr>
          <w:tblHeader/>
        </w:trPr>
        <w:tc>
          <w:tcPr>
            <w:tcW w:w="797" w:type="pct"/>
            <w:tcBorders>
              <w:bottom w:val="single" w:sz="4" w:space="0" w:color="auto"/>
            </w:tcBorders>
            <w:shd w:val="clear" w:color="auto" w:fill="auto"/>
            <w:vAlign w:val="center"/>
          </w:tcPr>
          <w:p w14:paraId="6E4B64B0" w14:textId="77777777" w:rsidR="00547C4F" w:rsidRPr="001E3D5C" w:rsidRDefault="00547C4F" w:rsidP="006175FD">
            <w:pPr>
              <w:spacing w:after="0" w:line="240" w:lineRule="auto"/>
              <w:jc w:val="center"/>
              <w:rPr>
                <w:rFonts w:ascii="Times New Roman" w:eastAsia="Times New Roman" w:hAnsi="Times New Roman" w:cs="Times New Roman"/>
                <w:lang w:eastAsia="ru-RU"/>
              </w:rPr>
            </w:pPr>
            <w:r w:rsidRPr="001E3D5C">
              <w:rPr>
                <w:rFonts w:ascii="Times New Roman" w:eastAsia="Times New Roman" w:hAnsi="Times New Roman" w:cs="Times New Roman"/>
                <w:lang w:eastAsia="ru-RU"/>
              </w:rPr>
              <w:t>Номер семестра*</w:t>
            </w:r>
          </w:p>
        </w:tc>
        <w:tc>
          <w:tcPr>
            <w:tcW w:w="4203" w:type="pct"/>
            <w:tcBorders>
              <w:bottom w:val="single" w:sz="4" w:space="0" w:color="auto"/>
            </w:tcBorders>
            <w:shd w:val="clear" w:color="auto" w:fill="auto"/>
            <w:vAlign w:val="center"/>
          </w:tcPr>
          <w:p w14:paraId="5D62ABBF" w14:textId="77777777" w:rsidR="00547C4F" w:rsidRPr="001E3D5C" w:rsidRDefault="00547C4F" w:rsidP="006175FD">
            <w:pPr>
              <w:spacing w:before="40" w:after="0" w:line="240" w:lineRule="auto"/>
              <w:jc w:val="center"/>
              <w:rPr>
                <w:rFonts w:ascii="Times New Roman" w:eastAsia="Times New Roman" w:hAnsi="Times New Roman" w:cs="Times New Roman"/>
                <w:lang w:eastAsia="ru-RU"/>
              </w:rPr>
            </w:pPr>
            <w:r w:rsidRPr="001E3D5C">
              <w:rPr>
                <w:rFonts w:ascii="Times New Roman" w:eastAsia="Times New Roman" w:hAnsi="Times New Roman" w:cs="Times New Roman"/>
                <w:lang w:eastAsia="ru-RU"/>
              </w:rPr>
              <w:t xml:space="preserve">Этапы формирования и проверки уровня сформированности компетенций по дисциплинам, </w:t>
            </w:r>
          </w:p>
          <w:p w14:paraId="2D63A950" w14:textId="77777777" w:rsidR="00547C4F" w:rsidRPr="001E3D5C" w:rsidRDefault="00547C4F" w:rsidP="006175FD">
            <w:pPr>
              <w:spacing w:after="40" w:line="240" w:lineRule="auto"/>
              <w:jc w:val="center"/>
              <w:rPr>
                <w:rFonts w:ascii="Times New Roman" w:eastAsia="Times New Roman" w:hAnsi="Times New Roman" w:cs="Times New Roman"/>
                <w:lang w:eastAsia="ru-RU"/>
              </w:rPr>
            </w:pPr>
            <w:r w:rsidRPr="001E3D5C">
              <w:rPr>
                <w:rFonts w:ascii="Times New Roman" w:eastAsia="Times New Roman" w:hAnsi="Times New Roman" w:cs="Times New Roman"/>
                <w:lang w:eastAsia="ru-RU"/>
              </w:rPr>
              <w:t>практикам в процессе освоения ОПОП ВО</w:t>
            </w:r>
          </w:p>
        </w:tc>
      </w:tr>
      <w:tr w:rsidR="00547C4F" w:rsidRPr="001E3D5C" w14:paraId="72D92920" w14:textId="77777777" w:rsidTr="006175FD">
        <w:tc>
          <w:tcPr>
            <w:tcW w:w="5000" w:type="pct"/>
            <w:gridSpan w:val="2"/>
            <w:tcBorders>
              <w:bottom w:val="single" w:sz="4" w:space="0" w:color="auto"/>
            </w:tcBorders>
            <w:shd w:val="clear" w:color="auto" w:fill="auto"/>
          </w:tcPr>
          <w:p w14:paraId="32DA115F" w14:textId="77777777" w:rsidR="00547C4F" w:rsidRPr="001E3D5C" w:rsidRDefault="00547C4F" w:rsidP="006175FD">
            <w:pPr>
              <w:spacing w:after="0" w:line="240" w:lineRule="auto"/>
              <w:jc w:val="both"/>
              <w:rPr>
                <w:rFonts w:ascii="Times New Roman" w:hAnsi="Times New Roman" w:cs="Times New Roman"/>
              </w:rPr>
            </w:pPr>
            <w:r w:rsidRPr="001E3D5C">
              <w:rPr>
                <w:rFonts w:ascii="Times New Roman" w:eastAsia="Times New Roman" w:hAnsi="Times New Roman" w:cs="Times New Roman"/>
                <w:i/>
                <w:lang w:eastAsia="ru-RU"/>
              </w:rPr>
              <w:t xml:space="preserve"> </w:t>
            </w:r>
            <w:r w:rsidRPr="001E3D5C">
              <w:rPr>
                <w:rFonts w:ascii="Times New Roman" w:hAnsi="Times New Roman" w:cs="Times New Roman"/>
              </w:rPr>
              <w:t xml:space="preserve">УК-3 готовностью участвовать в работе российских и международных исследовательских коллективов по решению научных и научно-образовательных задач </w:t>
            </w:r>
          </w:p>
        </w:tc>
      </w:tr>
      <w:tr w:rsidR="001E3D5C" w:rsidRPr="001E3D5C" w14:paraId="2E0E193B" w14:textId="77777777" w:rsidTr="009740EF">
        <w:trPr>
          <w:trHeight w:val="278"/>
        </w:trPr>
        <w:tc>
          <w:tcPr>
            <w:tcW w:w="797" w:type="pct"/>
            <w:shd w:val="clear" w:color="auto" w:fill="auto"/>
            <w:vAlign w:val="center"/>
          </w:tcPr>
          <w:p w14:paraId="491D0EB4" w14:textId="3238F90B" w:rsidR="001E3D5C" w:rsidRPr="001E3D5C" w:rsidRDefault="001E3D5C" w:rsidP="001E3D5C">
            <w:pPr>
              <w:spacing w:after="0" w:line="240" w:lineRule="auto"/>
              <w:jc w:val="center"/>
              <w:rPr>
                <w:rFonts w:ascii="Times New Roman" w:eastAsia="Times New Roman" w:hAnsi="Times New Roman" w:cs="Times New Roman"/>
                <w:i/>
                <w:lang w:val="de-DE" w:eastAsia="ru-RU"/>
              </w:rPr>
            </w:pPr>
            <w:r w:rsidRPr="001E3D5C">
              <w:rPr>
                <w:rFonts w:ascii="Times New Roman" w:hAnsi="Times New Roman" w:cs="Times New Roman"/>
                <w:color w:val="000000"/>
              </w:rPr>
              <w:t>1</w:t>
            </w:r>
          </w:p>
        </w:tc>
        <w:tc>
          <w:tcPr>
            <w:tcW w:w="4203" w:type="pct"/>
            <w:shd w:val="clear" w:color="auto" w:fill="auto"/>
            <w:vAlign w:val="center"/>
          </w:tcPr>
          <w:p w14:paraId="7AC9E2C8" w14:textId="5A20DB54" w:rsidR="001E3D5C" w:rsidRPr="001E3D5C" w:rsidRDefault="001E3D5C" w:rsidP="001E3D5C">
            <w:pPr>
              <w:spacing w:after="0" w:line="240" w:lineRule="auto"/>
              <w:jc w:val="both"/>
              <w:rPr>
                <w:rFonts w:ascii="Times New Roman" w:eastAsia="Times New Roman" w:hAnsi="Times New Roman" w:cs="Times New Roman"/>
                <w:lang w:val="de-DE" w:eastAsia="ru-RU"/>
              </w:rPr>
            </w:pPr>
            <w:r w:rsidRPr="001E3D5C">
              <w:rPr>
                <w:rFonts w:ascii="Times New Roman" w:hAnsi="Times New Roman" w:cs="Times New Roman"/>
                <w:color w:val="000000"/>
              </w:rPr>
              <w:t>Иностранный язык</w:t>
            </w:r>
          </w:p>
        </w:tc>
      </w:tr>
      <w:tr w:rsidR="001E3D5C" w:rsidRPr="001E3D5C" w14:paraId="2EDA1B49" w14:textId="77777777" w:rsidTr="009740EF">
        <w:tc>
          <w:tcPr>
            <w:tcW w:w="797" w:type="pct"/>
            <w:shd w:val="clear" w:color="auto" w:fill="auto"/>
            <w:vAlign w:val="center"/>
          </w:tcPr>
          <w:p w14:paraId="6DEAA899" w14:textId="2780F48E"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p>
        </w:tc>
        <w:tc>
          <w:tcPr>
            <w:tcW w:w="4203" w:type="pct"/>
            <w:shd w:val="clear" w:color="auto" w:fill="auto"/>
            <w:vAlign w:val="center"/>
          </w:tcPr>
          <w:p w14:paraId="5E52F050" w14:textId="4A798788"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История науки</w:t>
            </w:r>
          </w:p>
        </w:tc>
      </w:tr>
      <w:tr w:rsidR="001E3D5C" w:rsidRPr="001E3D5C" w14:paraId="1B4E0D45" w14:textId="77777777" w:rsidTr="009740EF">
        <w:tc>
          <w:tcPr>
            <w:tcW w:w="797" w:type="pct"/>
            <w:shd w:val="clear" w:color="auto" w:fill="auto"/>
            <w:vAlign w:val="center"/>
          </w:tcPr>
          <w:p w14:paraId="00557A6B" w14:textId="4E1246CD"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p>
        </w:tc>
        <w:tc>
          <w:tcPr>
            <w:tcW w:w="4203" w:type="pct"/>
            <w:shd w:val="clear" w:color="auto" w:fill="auto"/>
            <w:vAlign w:val="center"/>
          </w:tcPr>
          <w:p w14:paraId="6A460581" w14:textId="784BEFF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Основы научно-исследовательской деятельности</w:t>
            </w:r>
          </w:p>
        </w:tc>
      </w:tr>
      <w:tr w:rsidR="001E3D5C" w:rsidRPr="001E3D5C" w14:paraId="0997F9D4" w14:textId="77777777" w:rsidTr="009740EF">
        <w:tc>
          <w:tcPr>
            <w:tcW w:w="797" w:type="pct"/>
            <w:shd w:val="clear" w:color="auto" w:fill="auto"/>
            <w:vAlign w:val="center"/>
          </w:tcPr>
          <w:p w14:paraId="1C5FC50B" w14:textId="284D4D7F"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w:t>
            </w:r>
          </w:p>
        </w:tc>
        <w:tc>
          <w:tcPr>
            <w:tcW w:w="4203" w:type="pct"/>
            <w:shd w:val="clear" w:color="auto" w:fill="auto"/>
            <w:vAlign w:val="center"/>
          </w:tcPr>
          <w:p w14:paraId="2116FA95" w14:textId="5A869CB0"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История и философия науки</w:t>
            </w:r>
          </w:p>
        </w:tc>
      </w:tr>
      <w:tr w:rsidR="001E3D5C" w:rsidRPr="001E3D5C" w14:paraId="51154AD1" w14:textId="77777777" w:rsidTr="009740EF">
        <w:tc>
          <w:tcPr>
            <w:tcW w:w="797" w:type="pct"/>
            <w:shd w:val="clear" w:color="auto" w:fill="auto"/>
            <w:vAlign w:val="center"/>
          </w:tcPr>
          <w:p w14:paraId="2657E95F" w14:textId="286B7F0A"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2,3</w:t>
            </w:r>
          </w:p>
        </w:tc>
        <w:tc>
          <w:tcPr>
            <w:tcW w:w="4203" w:type="pct"/>
            <w:shd w:val="clear" w:color="auto" w:fill="auto"/>
            <w:vAlign w:val="center"/>
          </w:tcPr>
          <w:p w14:paraId="15A0B390" w14:textId="6614B4E9"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Современные информационно-коммуникационные технологии в научно-исследовательской деятельности и образовании</w:t>
            </w:r>
          </w:p>
        </w:tc>
      </w:tr>
      <w:tr w:rsidR="001E3D5C" w:rsidRPr="001E3D5C" w14:paraId="4AD6FACC" w14:textId="77777777" w:rsidTr="009740EF">
        <w:tc>
          <w:tcPr>
            <w:tcW w:w="797" w:type="pct"/>
            <w:shd w:val="clear" w:color="auto" w:fill="auto"/>
            <w:vAlign w:val="center"/>
          </w:tcPr>
          <w:p w14:paraId="38E413E9" w14:textId="4F211E6C"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2,4</w:t>
            </w:r>
          </w:p>
        </w:tc>
        <w:tc>
          <w:tcPr>
            <w:tcW w:w="4203" w:type="pct"/>
            <w:shd w:val="clear" w:color="auto" w:fill="auto"/>
            <w:vAlign w:val="center"/>
          </w:tcPr>
          <w:p w14:paraId="20DC9F46" w14:textId="3CB35F92"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По получению профессиональных умений и опыта профессиональной деятельности </w:t>
            </w:r>
          </w:p>
        </w:tc>
      </w:tr>
      <w:tr w:rsidR="001E3D5C" w:rsidRPr="001E3D5C" w14:paraId="1495A922" w14:textId="77777777" w:rsidTr="009740EF">
        <w:tc>
          <w:tcPr>
            <w:tcW w:w="797" w:type="pct"/>
            <w:shd w:val="clear" w:color="auto" w:fill="auto"/>
            <w:vAlign w:val="center"/>
          </w:tcPr>
          <w:p w14:paraId="736C60C7" w14:textId="4866406D"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1FC99CEB" w14:textId="15C26E0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Биотехнология (в том числе бионанотехнология)</w:t>
            </w:r>
          </w:p>
        </w:tc>
      </w:tr>
      <w:tr w:rsidR="001E3D5C" w:rsidRPr="001E3D5C" w14:paraId="0BB12567" w14:textId="77777777" w:rsidTr="009740EF">
        <w:tc>
          <w:tcPr>
            <w:tcW w:w="797" w:type="pct"/>
            <w:shd w:val="clear" w:color="auto" w:fill="auto"/>
            <w:vAlign w:val="center"/>
          </w:tcPr>
          <w:p w14:paraId="7397FD57" w14:textId="5F034FD1"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28DEF030" w14:textId="1D19DFE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Основные направления   </w:t>
            </w:r>
            <w:proofErr w:type="gramStart"/>
            <w:r w:rsidRPr="001E3D5C">
              <w:rPr>
                <w:rFonts w:ascii="Times New Roman" w:hAnsi="Times New Roman" w:cs="Times New Roman"/>
                <w:color w:val="000000"/>
              </w:rPr>
              <w:t>биотехнологии  сельскохозяйственной</w:t>
            </w:r>
            <w:proofErr w:type="gramEnd"/>
            <w:r w:rsidRPr="001E3D5C">
              <w:rPr>
                <w:rFonts w:ascii="Times New Roman" w:hAnsi="Times New Roman" w:cs="Times New Roman"/>
                <w:color w:val="000000"/>
              </w:rPr>
              <w:t xml:space="preserve"> продукции</w:t>
            </w:r>
          </w:p>
        </w:tc>
      </w:tr>
      <w:tr w:rsidR="001E3D5C" w:rsidRPr="001E3D5C" w14:paraId="07624476" w14:textId="77777777" w:rsidTr="009740EF">
        <w:tc>
          <w:tcPr>
            <w:tcW w:w="797" w:type="pct"/>
            <w:shd w:val="clear" w:color="auto" w:fill="auto"/>
            <w:vAlign w:val="center"/>
          </w:tcPr>
          <w:p w14:paraId="16F70B1A" w14:textId="04AEF4F0"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1E719B5F" w14:textId="46F75D20"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Биотехнология трансгенных растений</w:t>
            </w:r>
          </w:p>
        </w:tc>
      </w:tr>
      <w:tr w:rsidR="001E3D5C" w:rsidRPr="001E3D5C" w14:paraId="536173A4" w14:textId="77777777" w:rsidTr="009740EF">
        <w:tc>
          <w:tcPr>
            <w:tcW w:w="797" w:type="pct"/>
            <w:shd w:val="clear" w:color="auto" w:fill="auto"/>
            <w:vAlign w:val="center"/>
          </w:tcPr>
          <w:p w14:paraId="23CACB63" w14:textId="1ABC6879"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35E954A8" w14:textId="4900A740"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Биофизические методы </w:t>
            </w:r>
            <w:proofErr w:type="gramStart"/>
            <w:r w:rsidRPr="001E3D5C">
              <w:rPr>
                <w:rFonts w:ascii="Times New Roman" w:hAnsi="Times New Roman" w:cs="Times New Roman"/>
                <w:color w:val="000000"/>
              </w:rPr>
              <w:t>исследования  в</w:t>
            </w:r>
            <w:proofErr w:type="gramEnd"/>
            <w:r w:rsidRPr="001E3D5C">
              <w:rPr>
                <w:rFonts w:ascii="Times New Roman" w:hAnsi="Times New Roman" w:cs="Times New Roman"/>
                <w:color w:val="000000"/>
              </w:rPr>
              <w:t xml:space="preserve">  биотехнологии</w:t>
            </w:r>
          </w:p>
        </w:tc>
      </w:tr>
      <w:tr w:rsidR="001E3D5C" w:rsidRPr="001E3D5C" w14:paraId="54885992" w14:textId="77777777" w:rsidTr="009740EF">
        <w:tc>
          <w:tcPr>
            <w:tcW w:w="797" w:type="pct"/>
            <w:shd w:val="clear" w:color="auto" w:fill="auto"/>
            <w:vAlign w:val="center"/>
          </w:tcPr>
          <w:p w14:paraId="60983963" w14:textId="391D0C0E"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4ADE7DAE" w14:textId="2A644BB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Основные методы исследования </w:t>
            </w:r>
            <w:proofErr w:type="gramStart"/>
            <w:r w:rsidRPr="001E3D5C">
              <w:rPr>
                <w:rFonts w:ascii="Times New Roman" w:hAnsi="Times New Roman" w:cs="Times New Roman"/>
                <w:color w:val="000000"/>
              </w:rPr>
              <w:t>в  биотехнологии</w:t>
            </w:r>
            <w:proofErr w:type="gramEnd"/>
          </w:p>
        </w:tc>
      </w:tr>
      <w:tr w:rsidR="001E3D5C" w:rsidRPr="001E3D5C" w14:paraId="39B6E9D5" w14:textId="77777777" w:rsidTr="009740EF">
        <w:tc>
          <w:tcPr>
            <w:tcW w:w="797" w:type="pct"/>
            <w:shd w:val="clear" w:color="auto" w:fill="auto"/>
            <w:vAlign w:val="center"/>
          </w:tcPr>
          <w:p w14:paraId="11E6AF15" w14:textId="64B9115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59D7752B" w14:textId="2ADAB4A9"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научно-квалификационной работы (диссертации)</w:t>
            </w:r>
          </w:p>
        </w:tc>
      </w:tr>
      <w:tr w:rsidR="001E3D5C" w:rsidRPr="001E3D5C" w14:paraId="4F06A361" w14:textId="77777777" w:rsidTr="009740EF">
        <w:tc>
          <w:tcPr>
            <w:tcW w:w="797" w:type="pct"/>
            <w:shd w:val="clear" w:color="auto" w:fill="auto"/>
            <w:vAlign w:val="center"/>
          </w:tcPr>
          <w:p w14:paraId="56687F0A" w14:textId="23517583"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01DE7A4E" w14:textId="0715EC53"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к сдаче и сдача государственного экзамена</w:t>
            </w:r>
          </w:p>
        </w:tc>
      </w:tr>
      <w:tr w:rsidR="001E3D5C" w:rsidRPr="001E3D5C" w14:paraId="256D2D4E" w14:textId="77777777" w:rsidTr="009740EF">
        <w:tc>
          <w:tcPr>
            <w:tcW w:w="797" w:type="pct"/>
            <w:shd w:val="clear" w:color="auto" w:fill="auto"/>
            <w:vAlign w:val="center"/>
          </w:tcPr>
          <w:p w14:paraId="06D20E57" w14:textId="6F17D56F"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437CCA64" w14:textId="006406C1"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Представление научного доклада об основных результатах подготовленной научно-квалификационной работы (диссертации)</w:t>
            </w:r>
          </w:p>
        </w:tc>
      </w:tr>
      <w:tr w:rsidR="001E3D5C" w:rsidRPr="001E3D5C" w14:paraId="262DAE74" w14:textId="77777777" w:rsidTr="009740EF">
        <w:tc>
          <w:tcPr>
            <w:tcW w:w="797" w:type="pct"/>
            <w:shd w:val="clear" w:color="auto" w:fill="auto"/>
            <w:vAlign w:val="center"/>
          </w:tcPr>
          <w:p w14:paraId="517276AA" w14:textId="77F3EA8A" w:rsidR="001E3D5C" w:rsidRPr="001E3D5C" w:rsidRDefault="007755F3"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r>
              <w:rPr>
                <w:rFonts w:ascii="Times New Roman" w:hAnsi="Times New Roman" w:cs="Times New Roman"/>
                <w:color w:val="000000"/>
              </w:rPr>
              <w:t>,</w:t>
            </w:r>
            <w:r w:rsidRPr="001E3D5C">
              <w:rPr>
                <w:rFonts w:ascii="Times New Roman" w:hAnsi="Times New Roman" w:cs="Times New Roman"/>
                <w:color w:val="000000"/>
              </w:rPr>
              <w:t>2</w:t>
            </w:r>
            <w:r>
              <w:rPr>
                <w:rFonts w:ascii="Times New Roman" w:hAnsi="Times New Roman" w:cs="Times New Roman"/>
                <w:color w:val="000000"/>
              </w:rPr>
              <w:t>,</w:t>
            </w:r>
            <w:r w:rsidRPr="001E3D5C">
              <w:rPr>
                <w:rFonts w:ascii="Times New Roman" w:hAnsi="Times New Roman" w:cs="Times New Roman"/>
                <w:color w:val="000000"/>
              </w:rPr>
              <w:t>3</w:t>
            </w:r>
            <w:r>
              <w:rPr>
                <w:rFonts w:ascii="Times New Roman" w:hAnsi="Times New Roman" w:cs="Times New Roman"/>
                <w:color w:val="000000"/>
              </w:rPr>
              <w:t>,</w:t>
            </w:r>
            <w:r w:rsidRPr="001E3D5C">
              <w:rPr>
                <w:rFonts w:ascii="Times New Roman" w:hAnsi="Times New Roman" w:cs="Times New Roman"/>
                <w:color w:val="000000"/>
              </w:rPr>
              <w:t>4</w:t>
            </w:r>
            <w:r>
              <w:rPr>
                <w:rFonts w:ascii="Times New Roman" w:hAnsi="Times New Roman" w:cs="Times New Roman"/>
                <w:color w:val="000000"/>
              </w:rPr>
              <w:t xml:space="preserve">, </w:t>
            </w:r>
            <w:r w:rsidR="001E3D5C" w:rsidRPr="001E3D5C">
              <w:rPr>
                <w:rFonts w:ascii="Times New Roman" w:hAnsi="Times New Roman" w:cs="Times New Roman"/>
                <w:color w:val="000000"/>
              </w:rPr>
              <w:t>5</w:t>
            </w:r>
            <w:r w:rsidR="001E3D5C">
              <w:rPr>
                <w:rFonts w:ascii="Times New Roman" w:hAnsi="Times New Roman" w:cs="Times New Roman"/>
                <w:color w:val="000000"/>
              </w:rPr>
              <w:t>,</w:t>
            </w:r>
            <w:r w:rsidR="001E3D5C" w:rsidRPr="001E3D5C">
              <w:rPr>
                <w:rFonts w:ascii="Times New Roman" w:hAnsi="Times New Roman" w:cs="Times New Roman"/>
                <w:color w:val="000000"/>
              </w:rPr>
              <w:t>6</w:t>
            </w:r>
            <w:r w:rsidR="001E3D5C">
              <w:rPr>
                <w:rFonts w:ascii="Times New Roman" w:hAnsi="Times New Roman" w:cs="Times New Roman"/>
                <w:color w:val="000000"/>
              </w:rPr>
              <w:t>,</w:t>
            </w:r>
            <w:r w:rsidR="001E3D5C" w:rsidRPr="001E3D5C">
              <w:rPr>
                <w:rFonts w:ascii="Times New Roman" w:hAnsi="Times New Roman" w:cs="Times New Roman"/>
                <w:color w:val="000000"/>
              </w:rPr>
              <w:t>7</w:t>
            </w:r>
          </w:p>
        </w:tc>
        <w:tc>
          <w:tcPr>
            <w:tcW w:w="4203" w:type="pct"/>
            <w:shd w:val="clear" w:color="auto" w:fill="auto"/>
            <w:vAlign w:val="center"/>
          </w:tcPr>
          <w:p w14:paraId="2F3F3053" w14:textId="220597F0"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Научные исследования</w:t>
            </w:r>
            <w:r w:rsidR="007755F3">
              <w:rPr>
                <w:rFonts w:ascii="Times New Roman" w:hAnsi="Times New Roman" w:cs="Times New Roman"/>
                <w:color w:val="000000"/>
              </w:rPr>
              <w:t>: научно-исследовательская деятельность</w:t>
            </w:r>
          </w:p>
        </w:tc>
      </w:tr>
      <w:tr w:rsidR="00547C4F" w:rsidRPr="001E3D5C" w14:paraId="6E1263F8" w14:textId="77777777" w:rsidTr="006175FD">
        <w:tc>
          <w:tcPr>
            <w:tcW w:w="5000" w:type="pct"/>
            <w:gridSpan w:val="2"/>
            <w:shd w:val="clear" w:color="auto" w:fill="auto"/>
          </w:tcPr>
          <w:p w14:paraId="3460510E" w14:textId="77777777" w:rsidR="00547C4F" w:rsidRPr="001E3D5C" w:rsidRDefault="00547C4F" w:rsidP="006175FD">
            <w:pPr>
              <w:spacing w:after="0" w:line="240" w:lineRule="auto"/>
              <w:jc w:val="both"/>
              <w:rPr>
                <w:rFonts w:ascii="Times New Roman" w:hAnsi="Times New Roman" w:cs="Times New Roman"/>
              </w:rPr>
            </w:pPr>
            <w:r w:rsidRPr="001E3D5C">
              <w:rPr>
                <w:rFonts w:ascii="Times New Roman" w:hAnsi="Times New Roman" w:cs="Times New Roman"/>
              </w:rPr>
              <w:t>УК-4 готовностью использовать современные методы и технологии научной коммуникации на государственном и иностранном языках</w:t>
            </w:r>
          </w:p>
        </w:tc>
      </w:tr>
      <w:tr w:rsidR="001E3D5C" w:rsidRPr="001E3D5C" w14:paraId="35EA2E2E" w14:textId="77777777" w:rsidTr="009E1310">
        <w:tc>
          <w:tcPr>
            <w:tcW w:w="797" w:type="pct"/>
            <w:shd w:val="clear" w:color="auto" w:fill="auto"/>
            <w:vAlign w:val="center"/>
          </w:tcPr>
          <w:p w14:paraId="529211C9" w14:textId="6B5431D4" w:rsidR="001E3D5C" w:rsidRPr="001E3D5C" w:rsidRDefault="001E3D5C" w:rsidP="001E3D5C">
            <w:pPr>
              <w:spacing w:after="0" w:line="240" w:lineRule="auto"/>
              <w:jc w:val="center"/>
              <w:rPr>
                <w:rFonts w:ascii="Times New Roman" w:eastAsia="Times New Roman" w:hAnsi="Times New Roman" w:cs="Times New Roman"/>
                <w:i/>
                <w:lang w:val="de-DE" w:eastAsia="ru-RU"/>
              </w:rPr>
            </w:pPr>
            <w:r w:rsidRPr="001E3D5C">
              <w:rPr>
                <w:rFonts w:ascii="Times New Roman" w:hAnsi="Times New Roman" w:cs="Times New Roman"/>
                <w:color w:val="000000"/>
              </w:rPr>
              <w:t>1</w:t>
            </w:r>
          </w:p>
        </w:tc>
        <w:tc>
          <w:tcPr>
            <w:tcW w:w="4203" w:type="pct"/>
            <w:shd w:val="clear" w:color="auto" w:fill="auto"/>
            <w:vAlign w:val="center"/>
          </w:tcPr>
          <w:p w14:paraId="48C12D0D" w14:textId="16B6DB61" w:rsidR="001E3D5C" w:rsidRPr="001E3D5C" w:rsidRDefault="001E3D5C" w:rsidP="001E3D5C">
            <w:pPr>
              <w:spacing w:after="0" w:line="240" w:lineRule="auto"/>
              <w:jc w:val="both"/>
              <w:rPr>
                <w:rFonts w:ascii="Times New Roman" w:eastAsia="Times New Roman" w:hAnsi="Times New Roman" w:cs="Times New Roman"/>
                <w:lang w:val="de-DE" w:eastAsia="ru-RU"/>
              </w:rPr>
            </w:pPr>
            <w:r w:rsidRPr="001E3D5C">
              <w:rPr>
                <w:rFonts w:ascii="Times New Roman" w:hAnsi="Times New Roman" w:cs="Times New Roman"/>
                <w:color w:val="000000"/>
              </w:rPr>
              <w:t>Иностранный язык</w:t>
            </w:r>
          </w:p>
        </w:tc>
      </w:tr>
      <w:tr w:rsidR="001E3D5C" w:rsidRPr="001E3D5C" w14:paraId="02107EBC" w14:textId="77777777" w:rsidTr="009E1310">
        <w:tc>
          <w:tcPr>
            <w:tcW w:w="797" w:type="pct"/>
            <w:shd w:val="clear" w:color="auto" w:fill="auto"/>
            <w:vAlign w:val="center"/>
          </w:tcPr>
          <w:p w14:paraId="73FA681C" w14:textId="3AE809A0"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2,3</w:t>
            </w:r>
          </w:p>
        </w:tc>
        <w:tc>
          <w:tcPr>
            <w:tcW w:w="4203" w:type="pct"/>
            <w:shd w:val="clear" w:color="auto" w:fill="auto"/>
            <w:vAlign w:val="center"/>
          </w:tcPr>
          <w:p w14:paraId="6878EC5C" w14:textId="33628A6E"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Современные информационно-коммуникационные технологии в научно-исследовательской деятельности и образовании</w:t>
            </w:r>
          </w:p>
        </w:tc>
      </w:tr>
      <w:tr w:rsidR="001E3D5C" w:rsidRPr="001E3D5C" w14:paraId="3C581C13" w14:textId="77777777" w:rsidTr="009E1310">
        <w:tc>
          <w:tcPr>
            <w:tcW w:w="797" w:type="pct"/>
            <w:shd w:val="clear" w:color="auto" w:fill="auto"/>
            <w:vAlign w:val="center"/>
          </w:tcPr>
          <w:p w14:paraId="4DDAA8B2" w14:textId="5CBA904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p>
        </w:tc>
        <w:tc>
          <w:tcPr>
            <w:tcW w:w="4203" w:type="pct"/>
            <w:shd w:val="clear" w:color="auto" w:fill="auto"/>
            <w:vAlign w:val="center"/>
          </w:tcPr>
          <w:p w14:paraId="5886898F" w14:textId="5A14C92A"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Основы научно-исследовательской деятельности</w:t>
            </w:r>
          </w:p>
        </w:tc>
      </w:tr>
      <w:tr w:rsidR="001E3D5C" w:rsidRPr="001E3D5C" w14:paraId="713134E8" w14:textId="77777777" w:rsidTr="009E1310">
        <w:tc>
          <w:tcPr>
            <w:tcW w:w="797" w:type="pct"/>
            <w:shd w:val="clear" w:color="auto" w:fill="auto"/>
            <w:vAlign w:val="center"/>
          </w:tcPr>
          <w:p w14:paraId="1B39D8AD" w14:textId="5547AF9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2,4</w:t>
            </w:r>
          </w:p>
        </w:tc>
        <w:tc>
          <w:tcPr>
            <w:tcW w:w="4203" w:type="pct"/>
            <w:shd w:val="clear" w:color="auto" w:fill="auto"/>
            <w:vAlign w:val="center"/>
          </w:tcPr>
          <w:p w14:paraId="153A1B2C" w14:textId="1B0FCD3E"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По получению профессиональных умений и опыта профессиональной деятельности </w:t>
            </w:r>
          </w:p>
        </w:tc>
      </w:tr>
      <w:tr w:rsidR="001E3D5C" w:rsidRPr="001E3D5C" w14:paraId="4C4E675A" w14:textId="77777777" w:rsidTr="009E1310">
        <w:tc>
          <w:tcPr>
            <w:tcW w:w="797" w:type="pct"/>
            <w:shd w:val="clear" w:color="auto" w:fill="auto"/>
            <w:vAlign w:val="center"/>
          </w:tcPr>
          <w:p w14:paraId="07C7A4E4" w14:textId="165060B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110D7501" w14:textId="5AC7138A"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научно-квалификационной работы (диссертации)</w:t>
            </w:r>
          </w:p>
        </w:tc>
      </w:tr>
      <w:tr w:rsidR="001E3D5C" w:rsidRPr="001E3D5C" w14:paraId="24AA4BAA" w14:textId="77777777" w:rsidTr="009E1310">
        <w:tc>
          <w:tcPr>
            <w:tcW w:w="797" w:type="pct"/>
            <w:shd w:val="clear" w:color="auto" w:fill="auto"/>
            <w:vAlign w:val="center"/>
          </w:tcPr>
          <w:p w14:paraId="76DFC62D" w14:textId="5F2BFC31"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01C2AE6D" w14:textId="2BD99A43"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к сдаче и сдача государственного экзамена</w:t>
            </w:r>
          </w:p>
        </w:tc>
      </w:tr>
      <w:tr w:rsidR="001E3D5C" w:rsidRPr="001E3D5C" w14:paraId="424FFA72" w14:textId="77777777" w:rsidTr="009E1310">
        <w:tc>
          <w:tcPr>
            <w:tcW w:w="797" w:type="pct"/>
            <w:shd w:val="clear" w:color="auto" w:fill="auto"/>
            <w:vAlign w:val="center"/>
          </w:tcPr>
          <w:p w14:paraId="5B6550BA" w14:textId="55FFCEAF"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58D6C4FD" w14:textId="51A90151"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Представление научного доклада об основных результатах подготовленной научно-квалификационной работы (диссертации)</w:t>
            </w:r>
          </w:p>
        </w:tc>
      </w:tr>
      <w:tr w:rsidR="00D55BA4" w:rsidRPr="001E3D5C" w14:paraId="57D06F3F" w14:textId="77777777" w:rsidTr="009E1310">
        <w:tc>
          <w:tcPr>
            <w:tcW w:w="797" w:type="pct"/>
            <w:shd w:val="clear" w:color="auto" w:fill="auto"/>
            <w:vAlign w:val="center"/>
          </w:tcPr>
          <w:p w14:paraId="0FB82411" w14:textId="63A0AC38" w:rsidR="00D55BA4" w:rsidRPr="001E3D5C" w:rsidRDefault="00D55BA4" w:rsidP="00D55BA4">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lastRenderedPageBreak/>
              <w:t>1</w:t>
            </w:r>
            <w:r>
              <w:rPr>
                <w:rFonts w:ascii="Times New Roman" w:hAnsi="Times New Roman" w:cs="Times New Roman"/>
                <w:color w:val="000000"/>
              </w:rPr>
              <w:t>,</w:t>
            </w:r>
            <w:r w:rsidRPr="001E3D5C">
              <w:rPr>
                <w:rFonts w:ascii="Times New Roman" w:hAnsi="Times New Roman" w:cs="Times New Roman"/>
                <w:color w:val="000000"/>
              </w:rPr>
              <w:t>2</w:t>
            </w:r>
            <w:r>
              <w:rPr>
                <w:rFonts w:ascii="Times New Roman" w:hAnsi="Times New Roman" w:cs="Times New Roman"/>
                <w:color w:val="000000"/>
              </w:rPr>
              <w:t>,</w:t>
            </w:r>
            <w:r w:rsidRPr="001E3D5C">
              <w:rPr>
                <w:rFonts w:ascii="Times New Roman" w:hAnsi="Times New Roman" w:cs="Times New Roman"/>
                <w:color w:val="000000"/>
              </w:rPr>
              <w:t>3</w:t>
            </w:r>
            <w:r>
              <w:rPr>
                <w:rFonts w:ascii="Times New Roman" w:hAnsi="Times New Roman" w:cs="Times New Roman"/>
                <w:color w:val="000000"/>
              </w:rPr>
              <w:t>,</w:t>
            </w:r>
            <w:r w:rsidRPr="001E3D5C">
              <w:rPr>
                <w:rFonts w:ascii="Times New Roman" w:hAnsi="Times New Roman" w:cs="Times New Roman"/>
                <w:color w:val="000000"/>
              </w:rPr>
              <w:t>4</w:t>
            </w:r>
            <w:r>
              <w:rPr>
                <w:rFonts w:ascii="Times New Roman" w:hAnsi="Times New Roman" w:cs="Times New Roman"/>
                <w:color w:val="000000"/>
              </w:rPr>
              <w:t xml:space="preserve">, </w:t>
            </w:r>
            <w:r w:rsidRPr="001E3D5C">
              <w:rPr>
                <w:rFonts w:ascii="Times New Roman" w:hAnsi="Times New Roman" w:cs="Times New Roman"/>
                <w:color w:val="000000"/>
              </w:rPr>
              <w:t>5</w:t>
            </w:r>
            <w:r>
              <w:rPr>
                <w:rFonts w:ascii="Times New Roman" w:hAnsi="Times New Roman" w:cs="Times New Roman"/>
                <w:color w:val="000000"/>
              </w:rPr>
              <w:t>,</w:t>
            </w:r>
            <w:r w:rsidRPr="001E3D5C">
              <w:rPr>
                <w:rFonts w:ascii="Times New Roman" w:hAnsi="Times New Roman" w:cs="Times New Roman"/>
                <w:color w:val="000000"/>
              </w:rPr>
              <w:t>6</w:t>
            </w:r>
            <w:r>
              <w:rPr>
                <w:rFonts w:ascii="Times New Roman" w:hAnsi="Times New Roman" w:cs="Times New Roman"/>
                <w:color w:val="000000"/>
              </w:rPr>
              <w:t>,</w:t>
            </w:r>
            <w:r w:rsidRPr="001E3D5C">
              <w:rPr>
                <w:rFonts w:ascii="Times New Roman" w:hAnsi="Times New Roman" w:cs="Times New Roman"/>
                <w:color w:val="000000"/>
              </w:rPr>
              <w:t>7</w:t>
            </w:r>
          </w:p>
        </w:tc>
        <w:tc>
          <w:tcPr>
            <w:tcW w:w="4203" w:type="pct"/>
            <w:shd w:val="clear" w:color="auto" w:fill="auto"/>
            <w:vAlign w:val="center"/>
          </w:tcPr>
          <w:p w14:paraId="264C4A70" w14:textId="492D4030" w:rsidR="00D55BA4" w:rsidRPr="001E3D5C" w:rsidRDefault="00D55BA4" w:rsidP="00D55BA4">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Научные исследования</w:t>
            </w:r>
            <w:r>
              <w:rPr>
                <w:rFonts w:ascii="Times New Roman" w:hAnsi="Times New Roman" w:cs="Times New Roman"/>
                <w:color w:val="000000"/>
              </w:rPr>
              <w:t>: научно-исследовательская деятельность</w:t>
            </w:r>
          </w:p>
        </w:tc>
      </w:tr>
      <w:tr w:rsidR="00547C4F" w:rsidRPr="001E3D5C" w14:paraId="1C73AE6E" w14:textId="77777777" w:rsidTr="006175FD">
        <w:tc>
          <w:tcPr>
            <w:tcW w:w="5000" w:type="pct"/>
            <w:gridSpan w:val="2"/>
            <w:shd w:val="clear" w:color="auto" w:fill="auto"/>
          </w:tcPr>
          <w:p w14:paraId="342577DA" w14:textId="77777777" w:rsidR="00547C4F" w:rsidRPr="001E3D5C" w:rsidRDefault="00547C4F" w:rsidP="006175FD">
            <w:pPr>
              <w:spacing w:after="0" w:line="240" w:lineRule="auto"/>
              <w:jc w:val="both"/>
              <w:rPr>
                <w:rFonts w:ascii="Times New Roman" w:hAnsi="Times New Roman" w:cs="Times New Roman"/>
              </w:rPr>
            </w:pPr>
            <w:r w:rsidRPr="001E3D5C">
              <w:rPr>
                <w:rFonts w:ascii="Times New Roman" w:hAnsi="Times New Roman" w:cs="Times New Roman"/>
              </w:rPr>
              <w:t>УК-5 способностью следовать этическим нормам в профессиональной деятельности</w:t>
            </w:r>
          </w:p>
        </w:tc>
      </w:tr>
      <w:tr w:rsidR="001E3D5C" w:rsidRPr="001E3D5C" w14:paraId="7ED4641F" w14:textId="77777777" w:rsidTr="000D0D98">
        <w:tc>
          <w:tcPr>
            <w:tcW w:w="797" w:type="pct"/>
            <w:shd w:val="clear" w:color="auto" w:fill="auto"/>
            <w:vAlign w:val="center"/>
          </w:tcPr>
          <w:p w14:paraId="1CF76956" w14:textId="19120C6C" w:rsidR="001E3D5C" w:rsidRPr="001E3D5C" w:rsidRDefault="001E3D5C" w:rsidP="001E3D5C">
            <w:pPr>
              <w:spacing w:after="0" w:line="240" w:lineRule="auto"/>
              <w:jc w:val="center"/>
              <w:rPr>
                <w:rFonts w:ascii="Times New Roman" w:eastAsia="Times New Roman" w:hAnsi="Times New Roman" w:cs="Times New Roman"/>
                <w:i/>
                <w:lang w:val="de-DE" w:eastAsia="ru-RU"/>
              </w:rPr>
            </w:pPr>
            <w:r w:rsidRPr="001E3D5C">
              <w:rPr>
                <w:rFonts w:ascii="Times New Roman" w:hAnsi="Times New Roman" w:cs="Times New Roman"/>
                <w:color w:val="000000"/>
              </w:rPr>
              <w:t>1</w:t>
            </w:r>
          </w:p>
        </w:tc>
        <w:tc>
          <w:tcPr>
            <w:tcW w:w="4203" w:type="pct"/>
            <w:shd w:val="clear" w:color="auto" w:fill="auto"/>
            <w:vAlign w:val="center"/>
          </w:tcPr>
          <w:p w14:paraId="5A90C4A2" w14:textId="334268EA" w:rsidR="001E3D5C" w:rsidRPr="001E3D5C" w:rsidRDefault="001E3D5C" w:rsidP="001E3D5C">
            <w:pPr>
              <w:spacing w:after="0" w:line="240" w:lineRule="auto"/>
              <w:jc w:val="both"/>
              <w:rPr>
                <w:rFonts w:ascii="Times New Roman" w:eastAsia="Times New Roman" w:hAnsi="Times New Roman" w:cs="Times New Roman"/>
                <w:lang w:val="de-DE" w:eastAsia="ru-RU"/>
              </w:rPr>
            </w:pPr>
            <w:r w:rsidRPr="001E3D5C">
              <w:rPr>
                <w:rFonts w:ascii="Times New Roman" w:hAnsi="Times New Roman" w:cs="Times New Roman"/>
                <w:color w:val="000000"/>
              </w:rPr>
              <w:t>Иностранный язык</w:t>
            </w:r>
          </w:p>
        </w:tc>
      </w:tr>
      <w:tr w:rsidR="001E3D5C" w:rsidRPr="001E3D5C" w14:paraId="73C8B4D3" w14:textId="77777777" w:rsidTr="000D0D98">
        <w:tc>
          <w:tcPr>
            <w:tcW w:w="797" w:type="pct"/>
            <w:shd w:val="clear" w:color="auto" w:fill="auto"/>
            <w:vAlign w:val="center"/>
          </w:tcPr>
          <w:p w14:paraId="35120155" w14:textId="71CAB3B7"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p>
        </w:tc>
        <w:tc>
          <w:tcPr>
            <w:tcW w:w="4203" w:type="pct"/>
            <w:shd w:val="clear" w:color="auto" w:fill="auto"/>
            <w:vAlign w:val="center"/>
          </w:tcPr>
          <w:p w14:paraId="0EC9EE54" w14:textId="0174319F"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Основы научно-исследовательской деятельности</w:t>
            </w:r>
          </w:p>
        </w:tc>
      </w:tr>
      <w:tr w:rsidR="001E3D5C" w:rsidRPr="001E3D5C" w14:paraId="2A099D4C" w14:textId="77777777" w:rsidTr="000D0D98">
        <w:tc>
          <w:tcPr>
            <w:tcW w:w="797" w:type="pct"/>
            <w:shd w:val="clear" w:color="auto" w:fill="auto"/>
            <w:vAlign w:val="center"/>
          </w:tcPr>
          <w:p w14:paraId="75CDF836" w14:textId="5FC0CED7"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w:t>
            </w:r>
          </w:p>
        </w:tc>
        <w:tc>
          <w:tcPr>
            <w:tcW w:w="4203" w:type="pct"/>
            <w:shd w:val="clear" w:color="auto" w:fill="auto"/>
            <w:vAlign w:val="center"/>
          </w:tcPr>
          <w:p w14:paraId="79B82FAB" w14:textId="6473F63D"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История и философия науки</w:t>
            </w:r>
          </w:p>
        </w:tc>
      </w:tr>
      <w:tr w:rsidR="001E3D5C" w:rsidRPr="001E3D5C" w14:paraId="1281E280" w14:textId="77777777" w:rsidTr="000D0D98">
        <w:tc>
          <w:tcPr>
            <w:tcW w:w="797" w:type="pct"/>
            <w:shd w:val="clear" w:color="auto" w:fill="auto"/>
            <w:vAlign w:val="center"/>
          </w:tcPr>
          <w:p w14:paraId="4DE42EEC" w14:textId="3DACFA8D"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w:t>
            </w:r>
          </w:p>
        </w:tc>
        <w:tc>
          <w:tcPr>
            <w:tcW w:w="4203" w:type="pct"/>
            <w:shd w:val="clear" w:color="auto" w:fill="auto"/>
            <w:vAlign w:val="center"/>
          </w:tcPr>
          <w:p w14:paraId="45E8E40F" w14:textId="29594CFF"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Философия науки</w:t>
            </w:r>
          </w:p>
        </w:tc>
      </w:tr>
      <w:tr w:rsidR="001E3D5C" w:rsidRPr="001E3D5C" w14:paraId="652990D8" w14:textId="77777777" w:rsidTr="000D0D98">
        <w:tc>
          <w:tcPr>
            <w:tcW w:w="797" w:type="pct"/>
            <w:shd w:val="clear" w:color="auto" w:fill="auto"/>
            <w:vAlign w:val="center"/>
          </w:tcPr>
          <w:p w14:paraId="1BDB142E" w14:textId="2406326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2,4</w:t>
            </w:r>
          </w:p>
        </w:tc>
        <w:tc>
          <w:tcPr>
            <w:tcW w:w="4203" w:type="pct"/>
            <w:shd w:val="clear" w:color="auto" w:fill="auto"/>
            <w:vAlign w:val="center"/>
          </w:tcPr>
          <w:p w14:paraId="3EA1EDB8" w14:textId="3ADE9B4B"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По получению профессиональных умений и опыта профессиональной деятельности </w:t>
            </w:r>
          </w:p>
        </w:tc>
      </w:tr>
      <w:tr w:rsidR="001E3D5C" w:rsidRPr="001E3D5C" w14:paraId="0F153E3C" w14:textId="77777777" w:rsidTr="000D0D98">
        <w:tc>
          <w:tcPr>
            <w:tcW w:w="797" w:type="pct"/>
            <w:shd w:val="clear" w:color="auto" w:fill="auto"/>
            <w:vAlign w:val="center"/>
          </w:tcPr>
          <w:p w14:paraId="06A6A8FB" w14:textId="39942CA5"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3</w:t>
            </w:r>
          </w:p>
        </w:tc>
        <w:tc>
          <w:tcPr>
            <w:tcW w:w="4203" w:type="pct"/>
            <w:shd w:val="clear" w:color="auto" w:fill="auto"/>
            <w:vAlign w:val="center"/>
          </w:tcPr>
          <w:p w14:paraId="42AD57FC" w14:textId="75E68652"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Основы педагогики и психологии</w:t>
            </w:r>
          </w:p>
        </w:tc>
      </w:tr>
      <w:tr w:rsidR="001E3D5C" w:rsidRPr="001E3D5C" w14:paraId="664FE76E" w14:textId="77777777" w:rsidTr="000D0D98">
        <w:tc>
          <w:tcPr>
            <w:tcW w:w="797" w:type="pct"/>
            <w:shd w:val="clear" w:color="auto" w:fill="auto"/>
            <w:vAlign w:val="center"/>
          </w:tcPr>
          <w:p w14:paraId="7DC32CC3" w14:textId="27BBF991"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3</w:t>
            </w:r>
          </w:p>
        </w:tc>
        <w:tc>
          <w:tcPr>
            <w:tcW w:w="4203" w:type="pct"/>
            <w:shd w:val="clear" w:color="auto" w:fill="auto"/>
            <w:vAlign w:val="center"/>
          </w:tcPr>
          <w:p w14:paraId="43992C93" w14:textId="7161FA3A"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Планирование развития карьеры и личности</w:t>
            </w:r>
          </w:p>
        </w:tc>
      </w:tr>
      <w:tr w:rsidR="001E3D5C" w:rsidRPr="001E3D5C" w14:paraId="247E2C1A" w14:textId="77777777" w:rsidTr="000D0D98">
        <w:tc>
          <w:tcPr>
            <w:tcW w:w="797" w:type="pct"/>
            <w:shd w:val="clear" w:color="auto" w:fill="auto"/>
            <w:vAlign w:val="center"/>
          </w:tcPr>
          <w:p w14:paraId="06D94CED" w14:textId="56C97902"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3</w:t>
            </w:r>
          </w:p>
        </w:tc>
        <w:tc>
          <w:tcPr>
            <w:tcW w:w="4203" w:type="pct"/>
            <w:shd w:val="clear" w:color="auto" w:fill="auto"/>
            <w:vAlign w:val="center"/>
          </w:tcPr>
          <w:p w14:paraId="5968CC9B" w14:textId="0A3417F9"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Самоменеджмент. Управление временем</w:t>
            </w:r>
          </w:p>
        </w:tc>
      </w:tr>
      <w:tr w:rsidR="001E3D5C" w:rsidRPr="001E3D5C" w14:paraId="503CDAAE" w14:textId="77777777" w:rsidTr="000D0D98">
        <w:tc>
          <w:tcPr>
            <w:tcW w:w="797" w:type="pct"/>
            <w:shd w:val="clear" w:color="auto" w:fill="auto"/>
            <w:vAlign w:val="center"/>
          </w:tcPr>
          <w:p w14:paraId="3D399963" w14:textId="0B88618F"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3</w:t>
            </w:r>
          </w:p>
        </w:tc>
        <w:tc>
          <w:tcPr>
            <w:tcW w:w="4203" w:type="pct"/>
            <w:shd w:val="clear" w:color="auto" w:fill="auto"/>
            <w:vAlign w:val="center"/>
          </w:tcPr>
          <w:p w14:paraId="65BE4A7F" w14:textId="0A1363F9"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 получению профессиональных умений и опыта профессиональной деятельности (Педагогическая)</w:t>
            </w:r>
          </w:p>
        </w:tc>
      </w:tr>
      <w:tr w:rsidR="001E3D5C" w:rsidRPr="001E3D5C" w14:paraId="3823E8F6" w14:textId="77777777" w:rsidTr="000D0D98">
        <w:tc>
          <w:tcPr>
            <w:tcW w:w="797" w:type="pct"/>
            <w:shd w:val="clear" w:color="auto" w:fill="auto"/>
            <w:vAlign w:val="center"/>
          </w:tcPr>
          <w:p w14:paraId="645B8392" w14:textId="24EF03B4"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25D359AC" w14:textId="006DC55E"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Биотехнология (в том числе бионанотехнология)</w:t>
            </w:r>
          </w:p>
        </w:tc>
      </w:tr>
      <w:tr w:rsidR="001E3D5C" w:rsidRPr="001E3D5C" w14:paraId="6BCC533C" w14:textId="77777777" w:rsidTr="000D0D98">
        <w:tc>
          <w:tcPr>
            <w:tcW w:w="797" w:type="pct"/>
            <w:shd w:val="clear" w:color="auto" w:fill="auto"/>
            <w:vAlign w:val="center"/>
          </w:tcPr>
          <w:p w14:paraId="677AF164" w14:textId="0E396ABD"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728B79CB" w14:textId="4BC081FE"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Организация учебной деятельности в Вузе и методика преподавания в высшей школе</w:t>
            </w:r>
          </w:p>
        </w:tc>
      </w:tr>
      <w:tr w:rsidR="001E3D5C" w:rsidRPr="001E3D5C" w14:paraId="0697DBB6" w14:textId="77777777" w:rsidTr="000D0D98">
        <w:tc>
          <w:tcPr>
            <w:tcW w:w="797" w:type="pct"/>
            <w:shd w:val="clear" w:color="auto" w:fill="auto"/>
            <w:vAlign w:val="center"/>
          </w:tcPr>
          <w:p w14:paraId="5F3ABF18" w14:textId="3347CE7E"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6BC1D867" w14:textId="64C9986E"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Основные направления   </w:t>
            </w:r>
            <w:proofErr w:type="gramStart"/>
            <w:r w:rsidRPr="001E3D5C">
              <w:rPr>
                <w:rFonts w:ascii="Times New Roman" w:hAnsi="Times New Roman" w:cs="Times New Roman"/>
                <w:color w:val="000000"/>
              </w:rPr>
              <w:t>биотехнологии  сельскохозяйственной</w:t>
            </w:r>
            <w:proofErr w:type="gramEnd"/>
            <w:r w:rsidRPr="001E3D5C">
              <w:rPr>
                <w:rFonts w:ascii="Times New Roman" w:hAnsi="Times New Roman" w:cs="Times New Roman"/>
                <w:color w:val="000000"/>
              </w:rPr>
              <w:t xml:space="preserve"> продукции</w:t>
            </w:r>
          </w:p>
        </w:tc>
      </w:tr>
      <w:tr w:rsidR="001E3D5C" w:rsidRPr="001E3D5C" w14:paraId="467BBC4B" w14:textId="77777777" w:rsidTr="000D0D98">
        <w:tc>
          <w:tcPr>
            <w:tcW w:w="797" w:type="pct"/>
            <w:shd w:val="clear" w:color="auto" w:fill="auto"/>
            <w:vAlign w:val="center"/>
          </w:tcPr>
          <w:p w14:paraId="1698E079" w14:textId="24E999F1"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01E843C0" w14:textId="30C36E32"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Биотехнология трансгенных растений</w:t>
            </w:r>
          </w:p>
        </w:tc>
      </w:tr>
      <w:tr w:rsidR="001E3D5C" w:rsidRPr="001E3D5C" w14:paraId="638E9207" w14:textId="77777777" w:rsidTr="000D0D98">
        <w:tc>
          <w:tcPr>
            <w:tcW w:w="797" w:type="pct"/>
            <w:shd w:val="clear" w:color="auto" w:fill="auto"/>
            <w:vAlign w:val="center"/>
          </w:tcPr>
          <w:p w14:paraId="215AB8CE" w14:textId="54673E1E"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30706990" w14:textId="17C6E97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Биофизические методы </w:t>
            </w:r>
            <w:proofErr w:type="gramStart"/>
            <w:r w:rsidRPr="001E3D5C">
              <w:rPr>
                <w:rFonts w:ascii="Times New Roman" w:hAnsi="Times New Roman" w:cs="Times New Roman"/>
                <w:color w:val="000000"/>
              </w:rPr>
              <w:t>исследования  в</w:t>
            </w:r>
            <w:proofErr w:type="gramEnd"/>
            <w:r w:rsidRPr="001E3D5C">
              <w:rPr>
                <w:rFonts w:ascii="Times New Roman" w:hAnsi="Times New Roman" w:cs="Times New Roman"/>
                <w:color w:val="000000"/>
              </w:rPr>
              <w:t xml:space="preserve">  биотехнологии</w:t>
            </w:r>
          </w:p>
        </w:tc>
      </w:tr>
      <w:tr w:rsidR="001E3D5C" w:rsidRPr="001E3D5C" w14:paraId="6E7A4963" w14:textId="77777777" w:rsidTr="000D0D98">
        <w:tc>
          <w:tcPr>
            <w:tcW w:w="797" w:type="pct"/>
            <w:shd w:val="clear" w:color="auto" w:fill="auto"/>
            <w:vAlign w:val="center"/>
          </w:tcPr>
          <w:p w14:paraId="51A39F88" w14:textId="44F6D7D7"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4</w:t>
            </w:r>
          </w:p>
        </w:tc>
        <w:tc>
          <w:tcPr>
            <w:tcW w:w="4203" w:type="pct"/>
            <w:shd w:val="clear" w:color="auto" w:fill="auto"/>
            <w:vAlign w:val="center"/>
          </w:tcPr>
          <w:p w14:paraId="0D2C104E" w14:textId="3F1BCB8C"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 xml:space="preserve">Основные </w:t>
            </w:r>
            <w:proofErr w:type="spellStart"/>
            <w:r w:rsidRPr="001E3D5C">
              <w:rPr>
                <w:rFonts w:ascii="Times New Roman" w:hAnsi="Times New Roman" w:cs="Times New Roman"/>
                <w:color w:val="000000"/>
              </w:rPr>
              <w:t>меоды</w:t>
            </w:r>
            <w:proofErr w:type="spellEnd"/>
            <w:r w:rsidRPr="001E3D5C">
              <w:rPr>
                <w:rFonts w:ascii="Times New Roman" w:hAnsi="Times New Roman" w:cs="Times New Roman"/>
                <w:color w:val="000000"/>
              </w:rPr>
              <w:t xml:space="preserve"> исследования </w:t>
            </w:r>
            <w:proofErr w:type="gramStart"/>
            <w:r w:rsidRPr="001E3D5C">
              <w:rPr>
                <w:rFonts w:ascii="Times New Roman" w:hAnsi="Times New Roman" w:cs="Times New Roman"/>
                <w:color w:val="000000"/>
              </w:rPr>
              <w:t>в  биотехнологии</w:t>
            </w:r>
            <w:proofErr w:type="gramEnd"/>
          </w:p>
        </w:tc>
      </w:tr>
      <w:tr w:rsidR="001E3D5C" w:rsidRPr="001E3D5C" w14:paraId="5967CB85" w14:textId="77777777" w:rsidTr="000D0D98">
        <w:tc>
          <w:tcPr>
            <w:tcW w:w="797" w:type="pct"/>
            <w:shd w:val="clear" w:color="auto" w:fill="auto"/>
            <w:vAlign w:val="center"/>
          </w:tcPr>
          <w:p w14:paraId="59C470DC" w14:textId="747B0A49"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602A7F70" w14:textId="2F467FC4"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научно-квалификационной работы (диссертации)</w:t>
            </w:r>
          </w:p>
        </w:tc>
      </w:tr>
      <w:tr w:rsidR="001E3D5C" w:rsidRPr="001E3D5C" w14:paraId="1DA858B3" w14:textId="77777777" w:rsidTr="000D0D98">
        <w:tc>
          <w:tcPr>
            <w:tcW w:w="797" w:type="pct"/>
            <w:shd w:val="clear" w:color="auto" w:fill="auto"/>
            <w:vAlign w:val="center"/>
          </w:tcPr>
          <w:p w14:paraId="09B70A30" w14:textId="3EA055C0"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4E0E8244" w14:textId="28066E88"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Подготовка к сдаче и сдача государственного экзамена</w:t>
            </w:r>
          </w:p>
        </w:tc>
      </w:tr>
      <w:tr w:rsidR="001E3D5C" w:rsidRPr="001E3D5C" w14:paraId="428DB0BF" w14:textId="77777777" w:rsidTr="000D0D98">
        <w:tc>
          <w:tcPr>
            <w:tcW w:w="797" w:type="pct"/>
            <w:shd w:val="clear" w:color="auto" w:fill="auto"/>
            <w:vAlign w:val="center"/>
          </w:tcPr>
          <w:p w14:paraId="598E0BE0" w14:textId="19CB31B3" w:rsidR="001E3D5C" w:rsidRPr="001E3D5C" w:rsidRDefault="001E3D5C" w:rsidP="001E3D5C">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8</w:t>
            </w:r>
          </w:p>
        </w:tc>
        <w:tc>
          <w:tcPr>
            <w:tcW w:w="4203" w:type="pct"/>
            <w:shd w:val="clear" w:color="auto" w:fill="auto"/>
            <w:vAlign w:val="center"/>
          </w:tcPr>
          <w:p w14:paraId="396A6ABD" w14:textId="233E4EC9" w:rsidR="001E3D5C" w:rsidRPr="001E3D5C" w:rsidRDefault="001E3D5C" w:rsidP="001E3D5C">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Представление научного доклада об основных результатах подготовленной научно-квалификационной работы (диссертации)</w:t>
            </w:r>
          </w:p>
        </w:tc>
      </w:tr>
      <w:tr w:rsidR="00D55BA4" w:rsidRPr="001E3D5C" w14:paraId="6B6DFD2D" w14:textId="77777777" w:rsidTr="000D0D98">
        <w:tc>
          <w:tcPr>
            <w:tcW w:w="797" w:type="pct"/>
            <w:shd w:val="clear" w:color="auto" w:fill="auto"/>
            <w:vAlign w:val="center"/>
          </w:tcPr>
          <w:p w14:paraId="5D884066" w14:textId="52963795" w:rsidR="00D55BA4" w:rsidRPr="001E3D5C" w:rsidRDefault="00D55BA4" w:rsidP="00D55BA4">
            <w:pPr>
              <w:spacing w:after="0" w:line="240" w:lineRule="auto"/>
              <w:jc w:val="center"/>
              <w:rPr>
                <w:rFonts w:ascii="Times New Roman" w:eastAsia="Times New Roman" w:hAnsi="Times New Roman" w:cs="Times New Roman"/>
                <w:lang w:val="de-DE" w:eastAsia="ru-RU"/>
              </w:rPr>
            </w:pPr>
            <w:r w:rsidRPr="001E3D5C">
              <w:rPr>
                <w:rFonts w:ascii="Times New Roman" w:hAnsi="Times New Roman" w:cs="Times New Roman"/>
                <w:color w:val="000000"/>
              </w:rPr>
              <w:t>1</w:t>
            </w:r>
            <w:r>
              <w:rPr>
                <w:rFonts w:ascii="Times New Roman" w:hAnsi="Times New Roman" w:cs="Times New Roman"/>
                <w:color w:val="000000"/>
              </w:rPr>
              <w:t>,</w:t>
            </w:r>
            <w:r w:rsidRPr="001E3D5C">
              <w:rPr>
                <w:rFonts w:ascii="Times New Roman" w:hAnsi="Times New Roman" w:cs="Times New Roman"/>
                <w:color w:val="000000"/>
              </w:rPr>
              <w:t>2</w:t>
            </w:r>
            <w:r>
              <w:rPr>
                <w:rFonts w:ascii="Times New Roman" w:hAnsi="Times New Roman" w:cs="Times New Roman"/>
                <w:color w:val="000000"/>
              </w:rPr>
              <w:t>,</w:t>
            </w:r>
            <w:r w:rsidRPr="001E3D5C">
              <w:rPr>
                <w:rFonts w:ascii="Times New Roman" w:hAnsi="Times New Roman" w:cs="Times New Roman"/>
                <w:color w:val="000000"/>
              </w:rPr>
              <w:t>3</w:t>
            </w:r>
            <w:r>
              <w:rPr>
                <w:rFonts w:ascii="Times New Roman" w:hAnsi="Times New Roman" w:cs="Times New Roman"/>
                <w:color w:val="000000"/>
              </w:rPr>
              <w:t>,</w:t>
            </w:r>
            <w:r w:rsidRPr="001E3D5C">
              <w:rPr>
                <w:rFonts w:ascii="Times New Roman" w:hAnsi="Times New Roman" w:cs="Times New Roman"/>
                <w:color w:val="000000"/>
              </w:rPr>
              <w:t>4</w:t>
            </w:r>
            <w:r>
              <w:rPr>
                <w:rFonts w:ascii="Times New Roman" w:hAnsi="Times New Roman" w:cs="Times New Roman"/>
                <w:color w:val="000000"/>
              </w:rPr>
              <w:t xml:space="preserve">, </w:t>
            </w:r>
            <w:r w:rsidRPr="001E3D5C">
              <w:rPr>
                <w:rFonts w:ascii="Times New Roman" w:hAnsi="Times New Roman" w:cs="Times New Roman"/>
                <w:color w:val="000000"/>
              </w:rPr>
              <w:t>5</w:t>
            </w:r>
            <w:r>
              <w:rPr>
                <w:rFonts w:ascii="Times New Roman" w:hAnsi="Times New Roman" w:cs="Times New Roman"/>
                <w:color w:val="000000"/>
              </w:rPr>
              <w:t>,</w:t>
            </w:r>
            <w:r w:rsidRPr="001E3D5C">
              <w:rPr>
                <w:rFonts w:ascii="Times New Roman" w:hAnsi="Times New Roman" w:cs="Times New Roman"/>
                <w:color w:val="000000"/>
              </w:rPr>
              <w:t>6</w:t>
            </w:r>
            <w:r>
              <w:rPr>
                <w:rFonts w:ascii="Times New Roman" w:hAnsi="Times New Roman" w:cs="Times New Roman"/>
                <w:color w:val="000000"/>
              </w:rPr>
              <w:t>,</w:t>
            </w:r>
            <w:r w:rsidRPr="001E3D5C">
              <w:rPr>
                <w:rFonts w:ascii="Times New Roman" w:hAnsi="Times New Roman" w:cs="Times New Roman"/>
                <w:color w:val="000000"/>
              </w:rPr>
              <w:t>7</w:t>
            </w:r>
          </w:p>
        </w:tc>
        <w:tc>
          <w:tcPr>
            <w:tcW w:w="4203" w:type="pct"/>
            <w:shd w:val="clear" w:color="auto" w:fill="auto"/>
            <w:vAlign w:val="center"/>
          </w:tcPr>
          <w:p w14:paraId="4F1B7540" w14:textId="7661AD34" w:rsidR="00D55BA4" w:rsidRPr="001E3D5C" w:rsidRDefault="00D55BA4" w:rsidP="00D55BA4">
            <w:pPr>
              <w:spacing w:after="0" w:line="240" w:lineRule="auto"/>
              <w:jc w:val="both"/>
              <w:rPr>
                <w:rFonts w:ascii="Times New Roman" w:eastAsia="Times New Roman" w:hAnsi="Times New Roman" w:cs="Times New Roman"/>
                <w:lang w:eastAsia="ru-RU"/>
              </w:rPr>
            </w:pPr>
            <w:r w:rsidRPr="001E3D5C">
              <w:rPr>
                <w:rFonts w:ascii="Times New Roman" w:hAnsi="Times New Roman" w:cs="Times New Roman"/>
                <w:color w:val="000000"/>
              </w:rPr>
              <w:t>Научные исследования</w:t>
            </w:r>
            <w:r>
              <w:rPr>
                <w:rFonts w:ascii="Times New Roman" w:hAnsi="Times New Roman" w:cs="Times New Roman"/>
                <w:color w:val="000000"/>
              </w:rPr>
              <w:t>: научно-исследовательская деятельность</w:t>
            </w:r>
          </w:p>
        </w:tc>
      </w:tr>
    </w:tbl>
    <w:p w14:paraId="3D01358D" w14:textId="77777777" w:rsidR="00547C4F" w:rsidRDefault="00547C4F" w:rsidP="00547C4F">
      <w:pPr>
        <w:spacing w:after="0" w:line="240" w:lineRule="auto"/>
        <w:jc w:val="both"/>
        <w:rPr>
          <w:rFonts w:ascii="Times New Roman" w:eastAsia="Times New Roman" w:hAnsi="Times New Roman" w:cs="Times New Roman"/>
          <w:sz w:val="24"/>
          <w:szCs w:val="24"/>
          <w:lang w:eastAsia="ru-RU"/>
        </w:rPr>
      </w:pPr>
      <w:r w:rsidRPr="008E348C">
        <w:rPr>
          <w:rFonts w:ascii="Times New Roman" w:eastAsia="Times New Roman" w:hAnsi="Times New Roman" w:cs="Times New Roman"/>
          <w:sz w:val="24"/>
          <w:szCs w:val="24"/>
          <w:lang w:eastAsia="ru-RU"/>
        </w:rPr>
        <w:t xml:space="preserve"> </w:t>
      </w:r>
    </w:p>
    <w:p w14:paraId="72702D13" w14:textId="77777777" w:rsidR="00547C4F" w:rsidRPr="004B0140"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4B0140">
        <w:rPr>
          <w:rFonts w:ascii="Times New Roman" w:eastAsia="Times New Roman" w:hAnsi="Times New Roman" w:cs="Times New Roman"/>
          <w:b/>
          <w:sz w:val="28"/>
          <w:szCs w:val="28"/>
          <w:lang w:eastAsia="ru-RU"/>
        </w:rPr>
        <w:t xml:space="preserve">7.2 Описание показателей и критериев оценивания компетенций на различных этапах их формирования, описание шкалы оценивания </w:t>
      </w:r>
    </w:p>
    <w:p w14:paraId="547E1D59" w14:textId="77777777" w:rsidR="00547C4F" w:rsidRDefault="00547C4F" w:rsidP="00547C4F">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2014"/>
        <w:gridCol w:w="1828"/>
        <w:gridCol w:w="1500"/>
        <w:gridCol w:w="1500"/>
        <w:gridCol w:w="1229"/>
      </w:tblGrid>
      <w:tr w:rsidR="00E32038" w:rsidRPr="00E32038" w14:paraId="20502232" w14:textId="77777777" w:rsidTr="00733083">
        <w:trPr>
          <w:tblHeader/>
        </w:trPr>
        <w:tc>
          <w:tcPr>
            <w:tcW w:w="788" w:type="pct"/>
            <w:vMerge w:val="restart"/>
            <w:shd w:val="clear" w:color="auto" w:fill="auto"/>
            <w:vAlign w:val="center"/>
          </w:tcPr>
          <w:p w14:paraId="01076632"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Планируемые результаты освоения компетенции</w:t>
            </w:r>
          </w:p>
        </w:tc>
        <w:tc>
          <w:tcPr>
            <w:tcW w:w="3633" w:type="pct"/>
            <w:gridSpan w:val="4"/>
            <w:shd w:val="clear" w:color="auto" w:fill="auto"/>
            <w:vAlign w:val="center"/>
          </w:tcPr>
          <w:p w14:paraId="13E84FFA" w14:textId="77777777" w:rsidR="00E32038" w:rsidRPr="00E32038" w:rsidRDefault="00E32038" w:rsidP="00E32038">
            <w:pPr>
              <w:spacing w:after="0" w:line="240" w:lineRule="auto"/>
              <w:jc w:val="center"/>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Уровень освоения</w:t>
            </w:r>
          </w:p>
        </w:tc>
        <w:tc>
          <w:tcPr>
            <w:tcW w:w="578" w:type="pct"/>
            <w:vMerge w:val="restart"/>
            <w:shd w:val="clear" w:color="auto" w:fill="auto"/>
            <w:vAlign w:val="center"/>
          </w:tcPr>
          <w:p w14:paraId="5250EC0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Оценочное</w:t>
            </w:r>
          </w:p>
          <w:p w14:paraId="057CD04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средство</w:t>
            </w:r>
          </w:p>
        </w:tc>
      </w:tr>
      <w:tr w:rsidR="00E32038" w:rsidRPr="00E32038" w14:paraId="0D42DFCE" w14:textId="77777777" w:rsidTr="00733083">
        <w:trPr>
          <w:trHeight w:val="323"/>
          <w:tblHeader/>
        </w:trPr>
        <w:tc>
          <w:tcPr>
            <w:tcW w:w="788" w:type="pct"/>
            <w:vMerge/>
            <w:tcBorders>
              <w:bottom w:val="single" w:sz="4" w:space="0" w:color="auto"/>
            </w:tcBorders>
            <w:shd w:val="clear" w:color="auto" w:fill="auto"/>
            <w:vAlign w:val="center"/>
          </w:tcPr>
          <w:p w14:paraId="3D3C942F"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p>
        </w:tc>
        <w:tc>
          <w:tcPr>
            <w:tcW w:w="937" w:type="pct"/>
            <w:tcBorders>
              <w:bottom w:val="single" w:sz="4" w:space="0" w:color="auto"/>
            </w:tcBorders>
            <w:shd w:val="clear" w:color="auto" w:fill="auto"/>
            <w:vAlign w:val="center"/>
          </w:tcPr>
          <w:p w14:paraId="580D9581"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неудовлетворительно</w:t>
            </w:r>
          </w:p>
          <w:p w14:paraId="1C2D6C2D"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(минимальный)</w:t>
            </w:r>
          </w:p>
        </w:tc>
        <w:tc>
          <w:tcPr>
            <w:tcW w:w="899" w:type="pct"/>
            <w:tcBorders>
              <w:bottom w:val="single" w:sz="4" w:space="0" w:color="auto"/>
            </w:tcBorders>
            <w:shd w:val="clear" w:color="auto" w:fill="auto"/>
            <w:vAlign w:val="center"/>
          </w:tcPr>
          <w:p w14:paraId="159BCCEC"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удовлетворительно</w:t>
            </w:r>
          </w:p>
          <w:p w14:paraId="151133A8"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(пороговый)</w:t>
            </w:r>
          </w:p>
        </w:tc>
        <w:tc>
          <w:tcPr>
            <w:tcW w:w="899" w:type="pct"/>
            <w:tcBorders>
              <w:bottom w:val="single" w:sz="4" w:space="0" w:color="auto"/>
            </w:tcBorders>
            <w:shd w:val="clear" w:color="auto" w:fill="auto"/>
            <w:vAlign w:val="center"/>
          </w:tcPr>
          <w:p w14:paraId="4FF7772B"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хорошо</w:t>
            </w:r>
          </w:p>
          <w:p w14:paraId="63A37CDE"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(средний)</w:t>
            </w:r>
          </w:p>
        </w:tc>
        <w:tc>
          <w:tcPr>
            <w:tcW w:w="899" w:type="pct"/>
            <w:tcBorders>
              <w:bottom w:val="single" w:sz="4" w:space="0" w:color="auto"/>
            </w:tcBorders>
            <w:shd w:val="clear" w:color="auto" w:fill="auto"/>
            <w:vAlign w:val="center"/>
          </w:tcPr>
          <w:p w14:paraId="11FA3F19"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отлично</w:t>
            </w:r>
          </w:p>
          <w:p w14:paraId="48534B84" w14:textId="77777777" w:rsidR="00E32038" w:rsidRPr="00E32038" w:rsidRDefault="00E32038" w:rsidP="00E32038">
            <w:pPr>
              <w:spacing w:after="0" w:line="240" w:lineRule="auto"/>
              <w:jc w:val="center"/>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(высокий)</w:t>
            </w:r>
          </w:p>
        </w:tc>
        <w:tc>
          <w:tcPr>
            <w:tcW w:w="578" w:type="pct"/>
            <w:vMerge/>
            <w:tcBorders>
              <w:bottom w:val="single" w:sz="4" w:space="0" w:color="auto"/>
            </w:tcBorders>
            <w:shd w:val="clear" w:color="auto" w:fill="auto"/>
            <w:vAlign w:val="center"/>
          </w:tcPr>
          <w:p w14:paraId="3E84F1F3"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63F9BB89" w14:textId="77777777" w:rsidTr="00733083">
        <w:trPr>
          <w:trHeight w:val="40"/>
        </w:trPr>
        <w:tc>
          <w:tcPr>
            <w:tcW w:w="788" w:type="pct"/>
            <w:tcBorders>
              <w:left w:val="nil"/>
              <w:right w:val="nil"/>
            </w:tcBorders>
            <w:shd w:val="clear" w:color="auto" w:fill="auto"/>
            <w:vAlign w:val="center"/>
          </w:tcPr>
          <w:p w14:paraId="5990A439"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c>
          <w:tcPr>
            <w:tcW w:w="937" w:type="pct"/>
            <w:tcBorders>
              <w:left w:val="nil"/>
              <w:right w:val="nil"/>
            </w:tcBorders>
            <w:shd w:val="clear" w:color="auto" w:fill="auto"/>
            <w:vAlign w:val="center"/>
          </w:tcPr>
          <w:p w14:paraId="1CF8F600"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c>
          <w:tcPr>
            <w:tcW w:w="899" w:type="pct"/>
            <w:tcBorders>
              <w:left w:val="nil"/>
              <w:right w:val="nil"/>
            </w:tcBorders>
            <w:shd w:val="clear" w:color="auto" w:fill="auto"/>
            <w:vAlign w:val="center"/>
          </w:tcPr>
          <w:p w14:paraId="160228EE"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c>
          <w:tcPr>
            <w:tcW w:w="899" w:type="pct"/>
            <w:tcBorders>
              <w:left w:val="nil"/>
              <w:right w:val="nil"/>
            </w:tcBorders>
            <w:shd w:val="clear" w:color="auto" w:fill="auto"/>
            <w:vAlign w:val="center"/>
          </w:tcPr>
          <w:p w14:paraId="6BE8FE83"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c>
          <w:tcPr>
            <w:tcW w:w="899" w:type="pct"/>
            <w:tcBorders>
              <w:left w:val="nil"/>
              <w:right w:val="nil"/>
            </w:tcBorders>
            <w:shd w:val="clear" w:color="auto" w:fill="auto"/>
            <w:vAlign w:val="center"/>
          </w:tcPr>
          <w:p w14:paraId="6478CF70"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c>
          <w:tcPr>
            <w:tcW w:w="578" w:type="pct"/>
            <w:tcBorders>
              <w:left w:val="nil"/>
              <w:right w:val="nil"/>
            </w:tcBorders>
            <w:shd w:val="clear" w:color="auto" w:fill="auto"/>
            <w:vAlign w:val="center"/>
          </w:tcPr>
          <w:p w14:paraId="09BAF29A"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4F936DE9" w14:textId="77777777" w:rsidTr="00733083">
        <w:tc>
          <w:tcPr>
            <w:tcW w:w="5000" w:type="pct"/>
            <w:gridSpan w:val="6"/>
            <w:shd w:val="clear" w:color="auto" w:fill="auto"/>
          </w:tcPr>
          <w:p w14:paraId="7E9C5C72" w14:textId="77777777" w:rsidR="00E32038" w:rsidRPr="00E32038" w:rsidRDefault="00E32038" w:rsidP="00E32038">
            <w:pPr>
              <w:spacing w:after="0" w:line="240" w:lineRule="auto"/>
              <w:jc w:val="both"/>
              <w:rPr>
                <w:rFonts w:ascii="Times New Roman" w:eastAsia="Times New Roman" w:hAnsi="Times New Roman" w:cs="Times New Roman"/>
                <w:b/>
                <w:bCs/>
                <w:i/>
                <w:sz w:val="24"/>
                <w:szCs w:val="24"/>
                <w:lang w:eastAsia="ru-RU"/>
              </w:rPr>
            </w:pPr>
            <w:r w:rsidRPr="00E32038">
              <w:rPr>
                <w:rFonts w:ascii="Times New Roman" w:eastAsia="Times New Roman" w:hAnsi="Times New Roman" w:cs="Times New Roman"/>
                <w:b/>
                <w:bCs/>
                <w:sz w:val="24"/>
                <w:szCs w:val="24"/>
                <w:lang w:eastAsia="ru-RU"/>
              </w:rPr>
              <w:t>УК-3 готовностью участвовать в работе российских и международных исследовательских коллективов по решению научных и научно-образовательных задач</w:t>
            </w:r>
          </w:p>
        </w:tc>
      </w:tr>
      <w:tr w:rsidR="00E32038" w:rsidRPr="00E32038" w14:paraId="2CDCD565" w14:textId="77777777" w:rsidTr="00733083">
        <w:tc>
          <w:tcPr>
            <w:tcW w:w="788" w:type="pct"/>
            <w:tcBorders>
              <w:top w:val="single" w:sz="4" w:space="0" w:color="auto"/>
              <w:left w:val="single" w:sz="4" w:space="0" w:color="auto"/>
              <w:bottom w:val="single" w:sz="4" w:space="0" w:color="auto"/>
              <w:right w:val="single" w:sz="4" w:space="0" w:color="auto"/>
            </w:tcBorders>
            <w:shd w:val="clear" w:color="auto" w:fill="auto"/>
            <w:vAlign w:val="bottom"/>
          </w:tcPr>
          <w:p w14:paraId="65EC5E15"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Знать особенности работы российских и международных исследовательских коллективов по решению научных и научно-образовательн</w:t>
            </w:r>
            <w:r w:rsidRPr="00E32038">
              <w:rPr>
                <w:rFonts w:ascii="Times New Roman" w:eastAsia="Times New Roman" w:hAnsi="Times New Roman" w:cs="Times New Roman"/>
                <w:color w:val="000000"/>
                <w:sz w:val="20"/>
                <w:szCs w:val="20"/>
                <w:lang w:eastAsia="ru-RU"/>
              </w:rPr>
              <w:lastRenderedPageBreak/>
              <w:t>ых задач</w:t>
            </w:r>
          </w:p>
        </w:tc>
        <w:tc>
          <w:tcPr>
            <w:tcW w:w="937" w:type="pct"/>
            <w:tcBorders>
              <w:top w:val="single" w:sz="4" w:space="0" w:color="auto"/>
              <w:left w:val="nil"/>
              <w:bottom w:val="single" w:sz="4" w:space="0" w:color="auto"/>
              <w:right w:val="single" w:sz="4" w:space="0" w:color="auto"/>
            </w:tcBorders>
            <w:shd w:val="clear" w:color="auto" w:fill="auto"/>
            <w:vAlign w:val="bottom"/>
          </w:tcPr>
          <w:p w14:paraId="37E22EA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Фрагментарные представления о особенности работы российских и международных исследовательских коллективов по решению научных и научно-образовательных задач</w:t>
            </w:r>
          </w:p>
        </w:tc>
        <w:tc>
          <w:tcPr>
            <w:tcW w:w="899" w:type="pct"/>
            <w:tcBorders>
              <w:top w:val="single" w:sz="4" w:space="0" w:color="auto"/>
              <w:left w:val="nil"/>
              <w:bottom w:val="single" w:sz="4" w:space="0" w:color="auto"/>
              <w:right w:val="single" w:sz="4" w:space="0" w:color="auto"/>
            </w:tcBorders>
            <w:shd w:val="clear" w:color="auto" w:fill="auto"/>
            <w:vAlign w:val="bottom"/>
          </w:tcPr>
          <w:p w14:paraId="7B25CE5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Иметь неполные представления о профессиональной особенности работы российских и международных исследовательских коллективов по решению научных и научно-образовательных задач</w:t>
            </w:r>
          </w:p>
        </w:tc>
        <w:tc>
          <w:tcPr>
            <w:tcW w:w="899" w:type="pct"/>
            <w:tcBorders>
              <w:top w:val="single" w:sz="4" w:space="0" w:color="auto"/>
              <w:left w:val="nil"/>
              <w:bottom w:val="single" w:sz="4" w:space="0" w:color="auto"/>
              <w:right w:val="single" w:sz="4" w:space="0" w:color="auto"/>
            </w:tcBorders>
            <w:shd w:val="clear" w:color="auto" w:fill="auto"/>
            <w:vAlign w:val="bottom"/>
          </w:tcPr>
          <w:p w14:paraId="746A70A4" w14:textId="77777777" w:rsidR="00E32038" w:rsidRPr="00E32038" w:rsidRDefault="00E32038" w:rsidP="00E32038">
            <w:pPr>
              <w:spacing w:after="0" w:line="240" w:lineRule="auto"/>
              <w:jc w:val="both"/>
              <w:rPr>
                <w:rFonts w:ascii="Times New Roman" w:eastAsia="Calibri"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Сформированные, но содержащие отдельные пробелы представления о особенности работы российских и международных исследовательских </w:t>
            </w:r>
            <w:r w:rsidRPr="00E32038">
              <w:rPr>
                <w:rFonts w:ascii="Times New Roman" w:eastAsia="Times New Roman" w:hAnsi="Times New Roman" w:cs="Times New Roman"/>
                <w:color w:val="000000"/>
                <w:sz w:val="20"/>
                <w:szCs w:val="20"/>
                <w:lang w:eastAsia="ru-RU"/>
              </w:rPr>
              <w:lastRenderedPageBreak/>
              <w:t>коллективов по решению научных и научно-образовательных задач</w:t>
            </w:r>
          </w:p>
        </w:tc>
        <w:tc>
          <w:tcPr>
            <w:tcW w:w="899" w:type="pct"/>
            <w:tcBorders>
              <w:top w:val="single" w:sz="4" w:space="0" w:color="auto"/>
              <w:left w:val="nil"/>
              <w:bottom w:val="single" w:sz="4" w:space="0" w:color="auto"/>
              <w:right w:val="single" w:sz="4" w:space="0" w:color="auto"/>
            </w:tcBorders>
            <w:shd w:val="clear" w:color="auto" w:fill="auto"/>
            <w:vAlign w:val="bottom"/>
          </w:tcPr>
          <w:p w14:paraId="32703FE3" w14:textId="77777777" w:rsidR="00E32038" w:rsidRPr="00E32038" w:rsidRDefault="00E32038" w:rsidP="00E32038">
            <w:pPr>
              <w:spacing w:after="0" w:line="240" w:lineRule="auto"/>
              <w:jc w:val="both"/>
              <w:rPr>
                <w:rFonts w:ascii="Times New Roman" w:eastAsia="Calibri"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Сформированные глубокие систематические представления о особенности работы российских и международных исследовательских коллективов </w:t>
            </w:r>
            <w:r w:rsidRPr="00E32038">
              <w:rPr>
                <w:rFonts w:ascii="Times New Roman" w:eastAsia="Times New Roman" w:hAnsi="Times New Roman" w:cs="Times New Roman"/>
                <w:color w:val="000000"/>
                <w:sz w:val="20"/>
                <w:szCs w:val="20"/>
                <w:lang w:eastAsia="ru-RU"/>
              </w:rPr>
              <w:lastRenderedPageBreak/>
              <w:t>по решению научных и научно-образовательных задач</w:t>
            </w:r>
          </w:p>
        </w:tc>
        <w:tc>
          <w:tcPr>
            <w:tcW w:w="578" w:type="pct"/>
            <w:shd w:val="clear" w:color="auto" w:fill="auto"/>
          </w:tcPr>
          <w:p w14:paraId="174FA821"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lastRenderedPageBreak/>
              <w:t>Устная беседа, письменный перевод,</w:t>
            </w:r>
          </w:p>
          <w:p w14:paraId="65F1CA76"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дискуссия,</w:t>
            </w:r>
          </w:p>
          <w:p w14:paraId="07F0EDDB"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 xml:space="preserve"> контрольная работа </w:t>
            </w:r>
            <w:r w:rsidRPr="00E32038">
              <w:rPr>
                <w:rFonts w:ascii="Times New Roman" w:eastAsia="Times New Roman" w:hAnsi="Times New Roman" w:cs="Times New Roman"/>
                <w:i/>
                <w:sz w:val="24"/>
                <w:szCs w:val="24"/>
                <w:lang w:eastAsia="ru-RU"/>
              </w:rPr>
              <w:lastRenderedPageBreak/>
              <w:t>реферат.</w:t>
            </w:r>
          </w:p>
          <w:p w14:paraId="40E1ADF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195A820E" w14:textId="77777777" w:rsidTr="00733083">
        <w:tc>
          <w:tcPr>
            <w:tcW w:w="788" w:type="pct"/>
            <w:tcBorders>
              <w:top w:val="nil"/>
              <w:left w:val="single" w:sz="4" w:space="0" w:color="auto"/>
              <w:bottom w:val="single" w:sz="4" w:space="0" w:color="auto"/>
              <w:right w:val="single" w:sz="4" w:space="0" w:color="auto"/>
            </w:tcBorders>
            <w:shd w:val="clear" w:color="auto" w:fill="auto"/>
            <w:vAlign w:val="bottom"/>
          </w:tcPr>
          <w:p w14:paraId="2EF361A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b/>
                <w:bCs/>
                <w:color w:val="000000"/>
                <w:sz w:val="20"/>
                <w:szCs w:val="20"/>
                <w:lang w:eastAsia="ru-RU"/>
              </w:rPr>
              <w:lastRenderedPageBreak/>
              <w:t>Уметь</w:t>
            </w:r>
            <w:r w:rsidRPr="00E32038">
              <w:rPr>
                <w:rFonts w:ascii="Times New Roman" w:eastAsia="Times New Roman" w:hAnsi="Times New Roman" w:cs="Times New Roman"/>
                <w:color w:val="000000"/>
                <w:sz w:val="20"/>
                <w:szCs w:val="20"/>
                <w:lang w:eastAsia="ru-RU"/>
              </w:rPr>
              <w:t xml:space="preserve"> участвовать в работе российских и международных исследовательских коллективов по решению научных и научно-образовательных задач</w:t>
            </w:r>
          </w:p>
        </w:tc>
        <w:tc>
          <w:tcPr>
            <w:tcW w:w="937" w:type="pct"/>
            <w:tcBorders>
              <w:top w:val="nil"/>
              <w:left w:val="nil"/>
              <w:bottom w:val="single" w:sz="4" w:space="0" w:color="auto"/>
              <w:right w:val="single" w:sz="4" w:space="0" w:color="auto"/>
            </w:tcBorders>
            <w:shd w:val="clear" w:color="auto" w:fill="auto"/>
            <w:vAlign w:val="bottom"/>
          </w:tcPr>
          <w:p w14:paraId="49F614F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Уметь фрагментарно использовать </w:t>
            </w:r>
            <w:proofErr w:type="gramStart"/>
            <w:r w:rsidRPr="00E32038">
              <w:rPr>
                <w:rFonts w:ascii="Times New Roman" w:eastAsia="Times New Roman" w:hAnsi="Times New Roman" w:cs="Times New Roman"/>
                <w:color w:val="000000"/>
                <w:sz w:val="20"/>
                <w:szCs w:val="20"/>
                <w:lang w:eastAsia="ru-RU"/>
              </w:rPr>
              <w:t>Уметь</w:t>
            </w:r>
            <w:proofErr w:type="gramEnd"/>
            <w:r w:rsidRPr="00E32038">
              <w:rPr>
                <w:rFonts w:ascii="Times New Roman" w:eastAsia="Times New Roman" w:hAnsi="Times New Roman" w:cs="Times New Roman"/>
                <w:color w:val="000000"/>
                <w:sz w:val="20"/>
                <w:szCs w:val="20"/>
                <w:lang w:eastAsia="ru-RU"/>
              </w:rPr>
              <w:t xml:space="preserve">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single" w:sz="4" w:space="0" w:color="auto"/>
              <w:right w:val="single" w:sz="4" w:space="0" w:color="auto"/>
            </w:tcBorders>
            <w:shd w:val="clear" w:color="auto" w:fill="auto"/>
            <w:vAlign w:val="bottom"/>
          </w:tcPr>
          <w:p w14:paraId="008F24A5"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Несистематическое использование </w:t>
            </w:r>
            <w:proofErr w:type="gramStart"/>
            <w:r w:rsidRPr="00E32038">
              <w:rPr>
                <w:rFonts w:ascii="Times New Roman" w:eastAsia="Times New Roman" w:hAnsi="Times New Roman" w:cs="Times New Roman"/>
                <w:color w:val="000000"/>
                <w:sz w:val="20"/>
                <w:szCs w:val="20"/>
                <w:lang w:eastAsia="ru-RU"/>
              </w:rPr>
              <w:t>Уметь</w:t>
            </w:r>
            <w:proofErr w:type="gramEnd"/>
            <w:r w:rsidRPr="00E32038">
              <w:rPr>
                <w:rFonts w:ascii="Times New Roman" w:eastAsia="Times New Roman" w:hAnsi="Times New Roman" w:cs="Times New Roman"/>
                <w:color w:val="000000"/>
                <w:sz w:val="20"/>
                <w:szCs w:val="20"/>
                <w:lang w:eastAsia="ru-RU"/>
              </w:rPr>
              <w:t xml:space="preserve">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single" w:sz="4" w:space="0" w:color="auto"/>
              <w:right w:val="single" w:sz="4" w:space="0" w:color="auto"/>
            </w:tcBorders>
            <w:shd w:val="clear" w:color="auto" w:fill="auto"/>
            <w:vAlign w:val="bottom"/>
          </w:tcPr>
          <w:p w14:paraId="0E7D8A69"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В целом успешное, но содержащее отдельные пробелы умений использования </w:t>
            </w:r>
            <w:proofErr w:type="gramStart"/>
            <w:r w:rsidRPr="00E32038">
              <w:rPr>
                <w:rFonts w:ascii="Times New Roman" w:eastAsia="Times New Roman" w:hAnsi="Times New Roman" w:cs="Times New Roman"/>
                <w:color w:val="000000"/>
                <w:sz w:val="20"/>
                <w:szCs w:val="20"/>
                <w:lang w:eastAsia="ru-RU"/>
              </w:rPr>
              <w:t>Уметь</w:t>
            </w:r>
            <w:proofErr w:type="gramEnd"/>
            <w:r w:rsidRPr="00E32038">
              <w:rPr>
                <w:rFonts w:ascii="Times New Roman" w:eastAsia="Times New Roman" w:hAnsi="Times New Roman" w:cs="Times New Roman"/>
                <w:color w:val="000000"/>
                <w:sz w:val="20"/>
                <w:szCs w:val="20"/>
                <w:lang w:eastAsia="ru-RU"/>
              </w:rPr>
              <w:t xml:space="preserve">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single" w:sz="4" w:space="0" w:color="auto"/>
              <w:right w:val="single" w:sz="4" w:space="0" w:color="auto"/>
            </w:tcBorders>
            <w:shd w:val="clear" w:color="auto" w:fill="auto"/>
            <w:vAlign w:val="bottom"/>
          </w:tcPr>
          <w:p w14:paraId="0133A80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Сформированное умение </w:t>
            </w:r>
            <w:proofErr w:type="spellStart"/>
            <w:proofErr w:type="gramStart"/>
            <w:r w:rsidRPr="00E32038">
              <w:rPr>
                <w:rFonts w:ascii="Times New Roman" w:eastAsia="Times New Roman" w:hAnsi="Times New Roman" w:cs="Times New Roman"/>
                <w:color w:val="000000"/>
                <w:sz w:val="20"/>
                <w:szCs w:val="20"/>
                <w:lang w:eastAsia="ru-RU"/>
              </w:rPr>
              <w:t>ис</w:t>
            </w:r>
            <w:proofErr w:type="spellEnd"/>
            <w:r w:rsidRPr="00E32038">
              <w:rPr>
                <w:rFonts w:ascii="Times New Roman" w:eastAsia="Times New Roman" w:hAnsi="Times New Roman" w:cs="Times New Roman"/>
                <w:color w:val="000000"/>
                <w:sz w:val="20"/>
                <w:szCs w:val="20"/>
                <w:lang w:eastAsia="ru-RU"/>
              </w:rPr>
              <w:t>-пользования</w:t>
            </w:r>
            <w:proofErr w:type="gramEnd"/>
            <w:r w:rsidRPr="00E32038">
              <w:rPr>
                <w:rFonts w:ascii="Times New Roman" w:eastAsia="Times New Roman" w:hAnsi="Times New Roman" w:cs="Times New Roman"/>
                <w:color w:val="000000"/>
                <w:sz w:val="20"/>
                <w:szCs w:val="20"/>
                <w:lang w:eastAsia="ru-RU"/>
              </w:rPr>
              <w:t xml:space="preserve"> Уметь участвовать в работе российских и международных исследовательских коллективов по решению научных и научно-образовательных задач</w:t>
            </w:r>
          </w:p>
        </w:tc>
        <w:tc>
          <w:tcPr>
            <w:tcW w:w="578" w:type="pct"/>
            <w:shd w:val="clear" w:color="auto" w:fill="auto"/>
          </w:tcPr>
          <w:p w14:paraId="35C1D744"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 xml:space="preserve"> </w:t>
            </w:r>
          </w:p>
          <w:p w14:paraId="686C2F2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7B90BF02" w14:textId="77777777" w:rsidTr="00733083">
        <w:tc>
          <w:tcPr>
            <w:tcW w:w="788" w:type="pct"/>
            <w:tcBorders>
              <w:top w:val="nil"/>
              <w:left w:val="single" w:sz="4" w:space="0" w:color="auto"/>
              <w:bottom w:val="nil"/>
              <w:right w:val="single" w:sz="4" w:space="0" w:color="auto"/>
            </w:tcBorders>
            <w:shd w:val="clear" w:color="auto" w:fill="auto"/>
            <w:vAlign w:val="bottom"/>
          </w:tcPr>
          <w:p w14:paraId="403C091C"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Владеть способностью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937" w:type="pct"/>
            <w:tcBorders>
              <w:top w:val="nil"/>
              <w:left w:val="nil"/>
              <w:bottom w:val="nil"/>
              <w:right w:val="single" w:sz="4" w:space="0" w:color="auto"/>
            </w:tcBorders>
            <w:shd w:val="clear" w:color="auto" w:fill="auto"/>
            <w:vAlign w:val="bottom"/>
          </w:tcPr>
          <w:p w14:paraId="5A364F96"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Отсутствие навыков в способностью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nil"/>
              <w:right w:val="single" w:sz="4" w:space="0" w:color="auto"/>
            </w:tcBorders>
            <w:shd w:val="clear" w:color="auto" w:fill="auto"/>
            <w:vAlign w:val="bottom"/>
          </w:tcPr>
          <w:p w14:paraId="7098143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Фрагментарное владение навыками в способностью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nil"/>
              <w:right w:val="single" w:sz="4" w:space="0" w:color="auto"/>
            </w:tcBorders>
            <w:shd w:val="clear" w:color="auto" w:fill="auto"/>
            <w:vAlign w:val="bottom"/>
          </w:tcPr>
          <w:p w14:paraId="154C834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 целом успешное, но несистематическое владение способностью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899" w:type="pct"/>
            <w:tcBorders>
              <w:top w:val="nil"/>
              <w:left w:val="nil"/>
              <w:bottom w:val="nil"/>
              <w:right w:val="single" w:sz="4" w:space="0" w:color="auto"/>
            </w:tcBorders>
            <w:shd w:val="clear" w:color="auto" w:fill="auto"/>
            <w:vAlign w:val="bottom"/>
          </w:tcPr>
          <w:p w14:paraId="335634F5"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Успешное и систематическое владение навыками в способностью участвовать в работе российских и международных исследовательских коллективов по решению научных и научно-образовательных задач</w:t>
            </w:r>
          </w:p>
        </w:tc>
        <w:tc>
          <w:tcPr>
            <w:tcW w:w="578" w:type="pct"/>
            <w:shd w:val="clear" w:color="auto" w:fill="auto"/>
          </w:tcPr>
          <w:p w14:paraId="0D3A6AE2"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 xml:space="preserve"> </w:t>
            </w:r>
          </w:p>
          <w:p w14:paraId="1523055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4780B70A" w14:textId="77777777" w:rsidTr="00733083">
        <w:tc>
          <w:tcPr>
            <w:tcW w:w="5000" w:type="pct"/>
            <w:gridSpan w:val="6"/>
            <w:shd w:val="clear" w:color="auto" w:fill="auto"/>
          </w:tcPr>
          <w:p w14:paraId="7AFC98D9" w14:textId="77777777" w:rsidR="00E32038" w:rsidRPr="00E32038" w:rsidRDefault="00E32038" w:rsidP="00E32038">
            <w:pPr>
              <w:spacing w:after="0" w:line="240" w:lineRule="auto"/>
              <w:jc w:val="both"/>
              <w:rPr>
                <w:rFonts w:ascii="Times New Roman" w:eastAsia="Times New Roman" w:hAnsi="Times New Roman" w:cs="Times New Roman"/>
                <w:b/>
                <w:bCs/>
                <w:sz w:val="24"/>
                <w:szCs w:val="24"/>
                <w:lang w:eastAsia="ru-RU"/>
              </w:rPr>
            </w:pPr>
            <w:r w:rsidRPr="00E32038">
              <w:rPr>
                <w:rFonts w:ascii="Times New Roman" w:eastAsia="Times New Roman" w:hAnsi="Times New Roman" w:cs="Times New Roman"/>
                <w:b/>
                <w:bCs/>
                <w:sz w:val="24"/>
                <w:szCs w:val="24"/>
                <w:lang w:eastAsia="ru-RU"/>
              </w:rPr>
              <w:t>УК-4 готовностью использовать современные методы и технологии научной коммуникации на государственном и иностранном языках</w:t>
            </w:r>
          </w:p>
        </w:tc>
      </w:tr>
      <w:tr w:rsidR="00E32038" w:rsidRPr="00E32038" w14:paraId="6251A446" w14:textId="77777777" w:rsidTr="00733083">
        <w:tc>
          <w:tcPr>
            <w:tcW w:w="788" w:type="pct"/>
            <w:tcBorders>
              <w:top w:val="single" w:sz="4" w:space="0" w:color="auto"/>
              <w:left w:val="single" w:sz="4" w:space="0" w:color="auto"/>
              <w:bottom w:val="single" w:sz="4" w:space="0" w:color="auto"/>
              <w:right w:val="single" w:sz="4" w:space="0" w:color="auto"/>
            </w:tcBorders>
            <w:shd w:val="clear" w:color="auto" w:fill="auto"/>
            <w:vAlign w:val="bottom"/>
          </w:tcPr>
          <w:p w14:paraId="2FFADE5D"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b/>
                <w:bCs/>
                <w:color w:val="000000"/>
                <w:sz w:val="20"/>
                <w:szCs w:val="20"/>
                <w:lang w:eastAsia="ru-RU"/>
              </w:rPr>
              <w:t>Знать</w:t>
            </w:r>
            <w:r w:rsidRPr="00E32038">
              <w:rPr>
                <w:rFonts w:ascii="Times New Roman" w:eastAsia="Times New Roman" w:hAnsi="Times New Roman" w:cs="Times New Roman"/>
                <w:color w:val="000000"/>
                <w:sz w:val="20"/>
                <w:szCs w:val="20"/>
                <w:lang w:eastAsia="ru-RU"/>
              </w:rPr>
              <w:t xml:space="preserve"> современные методы и технологии научной коммуникации на государственн</w:t>
            </w:r>
            <w:r w:rsidRPr="00E32038">
              <w:rPr>
                <w:rFonts w:ascii="Times New Roman" w:eastAsia="Times New Roman" w:hAnsi="Times New Roman" w:cs="Times New Roman"/>
                <w:color w:val="000000"/>
                <w:sz w:val="20"/>
                <w:szCs w:val="20"/>
                <w:lang w:eastAsia="ru-RU"/>
              </w:rPr>
              <w:lastRenderedPageBreak/>
              <w:t>ом и иностранном языках</w:t>
            </w:r>
          </w:p>
        </w:tc>
        <w:tc>
          <w:tcPr>
            <w:tcW w:w="937" w:type="pct"/>
            <w:tcBorders>
              <w:top w:val="single" w:sz="4" w:space="0" w:color="auto"/>
              <w:left w:val="nil"/>
              <w:bottom w:val="single" w:sz="4" w:space="0" w:color="auto"/>
              <w:right w:val="single" w:sz="4" w:space="0" w:color="auto"/>
            </w:tcBorders>
            <w:shd w:val="clear" w:color="auto" w:fill="auto"/>
            <w:vAlign w:val="bottom"/>
          </w:tcPr>
          <w:p w14:paraId="4631668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Фрагментарные представления современных методах и технологиях научной коммуникации на государственном и </w:t>
            </w:r>
            <w:r w:rsidRPr="00E32038">
              <w:rPr>
                <w:rFonts w:ascii="Times New Roman" w:eastAsia="Times New Roman" w:hAnsi="Times New Roman" w:cs="Times New Roman"/>
                <w:color w:val="000000"/>
                <w:sz w:val="20"/>
                <w:szCs w:val="20"/>
                <w:lang w:eastAsia="ru-RU"/>
              </w:rPr>
              <w:lastRenderedPageBreak/>
              <w:t>иностранном языках</w:t>
            </w:r>
          </w:p>
        </w:tc>
        <w:tc>
          <w:tcPr>
            <w:tcW w:w="899" w:type="pct"/>
            <w:tcBorders>
              <w:top w:val="single" w:sz="4" w:space="0" w:color="auto"/>
              <w:left w:val="nil"/>
              <w:bottom w:val="single" w:sz="4" w:space="0" w:color="auto"/>
              <w:right w:val="single" w:sz="4" w:space="0" w:color="auto"/>
            </w:tcBorders>
            <w:shd w:val="clear" w:color="auto" w:fill="auto"/>
            <w:vAlign w:val="bottom"/>
          </w:tcPr>
          <w:p w14:paraId="70384E71"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Неполные представления о современных методах и технологиях научной коммуникации на государственном </w:t>
            </w:r>
            <w:r w:rsidRPr="00E32038">
              <w:rPr>
                <w:rFonts w:ascii="Times New Roman" w:eastAsia="Times New Roman" w:hAnsi="Times New Roman" w:cs="Times New Roman"/>
                <w:color w:val="000000"/>
                <w:sz w:val="20"/>
                <w:szCs w:val="20"/>
                <w:lang w:eastAsia="ru-RU"/>
              </w:rPr>
              <w:lastRenderedPageBreak/>
              <w:t>и иностранном языках</w:t>
            </w:r>
          </w:p>
        </w:tc>
        <w:tc>
          <w:tcPr>
            <w:tcW w:w="899" w:type="pct"/>
            <w:tcBorders>
              <w:top w:val="single" w:sz="4" w:space="0" w:color="auto"/>
              <w:left w:val="nil"/>
              <w:bottom w:val="single" w:sz="4" w:space="0" w:color="auto"/>
              <w:right w:val="single" w:sz="4" w:space="0" w:color="auto"/>
            </w:tcBorders>
            <w:shd w:val="clear" w:color="auto" w:fill="auto"/>
            <w:vAlign w:val="bottom"/>
          </w:tcPr>
          <w:p w14:paraId="3B2644B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Сформированные, но содержащие отдельные пробелы представления о современных </w:t>
            </w:r>
            <w:r w:rsidRPr="00E32038">
              <w:rPr>
                <w:rFonts w:ascii="Times New Roman" w:eastAsia="Times New Roman" w:hAnsi="Times New Roman" w:cs="Times New Roman"/>
                <w:color w:val="000000"/>
                <w:sz w:val="20"/>
                <w:szCs w:val="20"/>
                <w:lang w:eastAsia="ru-RU"/>
              </w:rPr>
              <w:lastRenderedPageBreak/>
              <w:t>методах и технологии научной коммуникации на государственном и иностранном языках</w:t>
            </w:r>
          </w:p>
        </w:tc>
        <w:tc>
          <w:tcPr>
            <w:tcW w:w="899" w:type="pct"/>
            <w:tcBorders>
              <w:top w:val="single" w:sz="4" w:space="0" w:color="auto"/>
              <w:left w:val="nil"/>
              <w:bottom w:val="single" w:sz="4" w:space="0" w:color="auto"/>
              <w:right w:val="single" w:sz="4" w:space="0" w:color="auto"/>
            </w:tcBorders>
            <w:shd w:val="clear" w:color="auto" w:fill="auto"/>
            <w:vAlign w:val="bottom"/>
          </w:tcPr>
          <w:p w14:paraId="46278131"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Сформированные глубокие систематические представления о современных методах и </w:t>
            </w:r>
            <w:r w:rsidRPr="00E32038">
              <w:rPr>
                <w:rFonts w:ascii="Times New Roman" w:eastAsia="Times New Roman" w:hAnsi="Times New Roman" w:cs="Times New Roman"/>
                <w:color w:val="000000"/>
                <w:sz w:val="20"/>
                <w:szCs w:val="20"/>
                <w:lang w:eastAsia="ru-RU"/>
              </w:rPr>
              <w:lastRenderedPageBreak/>
              <w:t>технологиях научной коммуникации на государственном и иностранном языках</w:t>
            </w:r>
          </w:p>
        </w:tc>
        <w:tc>
          <w:tcPr>
            <w:tcW w:w="578" w:type="pct"/>
            <w:shd w:val="clear" w:color="auto" w:fill="auto"/>
          </w:tcPr>
          <w:p w14:paraId="749404AC"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lastRenderedPageBreak/>
              <w:t>Устная беседа, письменный перевод,</w:t>
            </w:r>
          </w:p>
          <w:p w14:paraId="6D842C73"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дискуссия,</w:t>
            </w:r>
          </w:p>
          <w:p w14:paraId="02AA1C43"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lastRenderedPageBreak/>
              <w:t>контрольная работа, реферат.</w:t>
            </w:r>
          </w:p>
          <w:p w14:paraId="530AD9C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79774C49" w14:textId="77777777" w:rsidTr="00733083">
        <w:tc>
          <w:tcPr>
            <w:tcW w:w="788" w:type="pct"/>
            <w:tcBorders>
              <w:top w:val="nil"/>
              <w:left w:val="single" w:sz="4" w:space="0" w:color="auto"/>
              <w:bottom w:val="single" w:sz="4" w:space="0" w:color="auto"/>
              <w:right w:val="single" w:sz="4" w:space="0" w:color="auto"/>
            </w:tcBorders>
            <w:shd w:val="clear" w:color="auto" w:fill="auto"/>
            <w:vAlign w:val="bottom"/>
          </w:tcPr>
          <w:p w14:paraId="7118015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Уметь использовать современные методы и технологии научной коммуникации на государственном и иностранном языках</w:t>
            </w:r>
          </w:p>
        </w:tc>
        <w:tc>
          <w:tcPr>
            <w:tcW w:w="937" w:type="pct"/>
            <w:tcBorders>
              <w:top w:val="nil"/>
              <w:left w:val="nil"/>
              <w:bottom w:val="single" w:sz="4" w:space="0" w:color="auto"/>
              <w:right w:val="single" w:sz="4" w:space="0" w:color="auto"/>
            </w:tcBorders>
            <w:shd w:val="clear" w:color="auto" w:fill="auto"/>
            <w:vAlign w:val="bottom"/>
          </w:tcPr>
          <w:p w14:paraId="40F98196"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Уметь фрагментарно использовать современные методы и технологии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3EED3CDF"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Несистематическое использование современных методов и технологии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2E4507A3"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 целом успешное, но содержащее отдельные пробелы умение использовать современные методы и технологии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2942BCC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Сформированное умение использования современных методов и технологий научной коммуникации на государственном и иностранном языках</w:t>
            </w:r>
          </w:p>
        </w:tc>
        <w:tc>
          <w:tcPr>
            <w:tcW w:w="578" w:type="pct"/>
            <w:shd w:val="clear" w:color="auto" w:fill="auto"/>
          </w:tcPr>
          <w:p w14:paraId="0050D97E"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 xml:space="preserve"> </w:t>
            </w:r>
          </w:p>
          <w:p w14:paraId="38B456E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705D77F8" w14:textId="77777777" w:rsidTr="00733083">
        <w:tc>
          <w:tcPr>
            <w:tcW w:w="788" w:type="pct"/>
            <w:tcBorders>
              <w:top w:val="nil"/>
              <w:left w:val="single" w:sz="4" w:space="0" w:color="auto"/>
              <w:bottom w:val="single" w:sz="4" w:space="0" w:color="auto"/>
              <w:right w:val="single" w:sz="4" w:space="0" w:color="auto"/>
            </w:tcBorders>
            <w:shd w:val="clear" w:color="auto" w:fill="auto"/>
            <w:vAlign w:val="bottom"/>
          </w:tcPr>
          <w:p w14:paraId="70B68FB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b/>
                <w:bCs/>
                <w:color w:val="000000"/>
                <w:sz w:val="20"/>
                <w:szCs w:val="20"/>
                <w:lang w:eastAsia="ru-RU"/>
              </w:rPr>
              <w:t>Владеть</w:t>
            </w:r>
            <w:r w:rsidRPr="00E32038">
              <w:rPr>
                <w:rFonts w:ascii="Times New Roman" w:eastAsia="Times New Roman" w:hAnsi="Times New Roman" w:cs="Times New Roman"/>
                <w:color w:val="000000"/>
                <w:sz w:val="20"/>
                <w:szCs w:val="20"/>
                <w:lang w:eastAsia="ru-RU"/>
              </w:rPr>
              <w:t xml:space="preserve"> современными методами и технологиями научной коммуникации на государственном и иностранном языках</w:t>
            </w:r>
          </w:p>
        </w:tc>
        <w:tc>
          <w:tcPr>
            <w:tcW w:w="937" w:type="pct"/>
            <w:tcBorders>
              <w:top w:val="nil"/>
              <w:left w:val="nil"/>
              <w:bottom w:val="single" w:sz="4" w:space="0" w:color="auto"/>
              <w:right w:val="single" w:sz="4" w:space="0" w:color="auto"/>
            </w:tcBorders>
            <w:shd w:val="clear" w:color="auto" w:fill="auto"/>
            <w:vAlign w:val="bottom"/>
          </w:tcPr>
          <w:p w14:paraId="26B461C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Отсутствие навыков владения современными методами и технологиями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71180AB2"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Фрагментарное владение навыками </w:t>
            </w:r>
            <w:proofErr w:type="spellStart"/>
            <w:r w:rsidRPr="00E32038">
              <w:rPr>
                <w:rFonts w:ascii="Times New Roman" w:eastAsia="Times New Roman" w:hAnsi="Times New Roman" w:cs="Times New Roman"/>
                <w:color w:val="000000"/>
                <w:sz w:val="20"/>
                <w:szCs w:val="20"/>
                <w:lang w:eastAsia="ru-RU"/>
              </w:rPr>
              <w:t>навыками</w:t>
            </w:r>
            <w:proofErr w:type="spellEnd"/>
            <w:r w:rsidRPr="00E32038">
              <w:rPr>
                <w:rFonts w:ascii="Times New Roman" w:eastAsia="Times New Roman" w:hAnsi="Times New Roman" w:cs="Times New Roman"/>
                <w:color w:val="000000"/>
                <w:sz w:val="20"/>
                <w:szCs w:val="20"/>
                <w:lang w:eastAsia="ru-RU"/>
              </w:rPr>
              <w:t xml:space="preserve"> современными методами и технологиями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425F5516"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 целом успешное, но несистематическое владение современными методами и технологиями научной коммуникации на государственном и иностранном языках</w:t>
            </w:r>
          </w:p>
        </w:tc>
        <w:tc>
          <w:tcPr>
            <w:tcW w:w="899" w:type="pct"/>
            <w:tcBorders>
              <w:top w:val="nil"/>
              <w:left w:val="nil"/>
              <w:bottom w:val="single" w:sz="4" w:space="0" w:color="auto"/>
              <w:right w:val="single" w:sz="4" w:space="0" w:color="auto"/>
            </w:tcBorders>
            <w:shd w:val="clear" w:color="auto" w:fill="auto"/>
            <w:vAlign w:val="bottom"/>
          </w:tcPr>
          <w:p w14:paraId="5E5001BC"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Успешное и систематическое владение современными методами и технологиями научной коммуникации на государственном и иностранном языках</w:t>
            </w:r>
          </w:p>
        </w:tc>
        <w:tc>
          <w:tcPr>
            <w:tcW w:w="578" w:type="pct"/>
            <w:shd w:val="clear" w:color="auto" w:fill="auto"/>
          </w:tcPr>
          <w:p w14:paraId="3E5F73D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sz w:val="24"/>
                <w:szCs w:val="24"/>
                <w:lang w:eastAsia="ru-RU"/>
              </w:rPr>
              <w:t xml:space="preserve"> .</w:t>
            </w:r>
          </w:p>
          <w:p w14:paraId="6EEC0A8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7112EEA1" w14:textId="77777777" w:rsidTr="00733083">
        <w:tc>
          <w:tcPr>
            <w:tcW w:w="5000" w:type="pct"/>
            <w:gridSpan w:val="6"/>
            <w:shd w:val="clear" w:color="auto" w:fill="auto"/>
          </w:tcPr>
          <w:p w14:paraId="4CD06080"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b/>
                <w:sz w:val="24"/>
                <w:szCs w:val="24"/>
                <w:lang w:eastAsia="ru-RU"/>
              </w:rPr>
              <w:t>УК-5 способностью планировать и решать задачи собственного профессионального и личностного развития</w:t>
            </w:r>
          </w:p>
        </w:tc>
      </w:tr>
      <w:tr w:rsidR="00E32038" w:rsidRPr="00E32038" w14:paraId="44A735BD" w14:textId="77777777" w:rsidTr="00733083">
        <w:tc>
          <w:tcPr>
            <w:tcW w:w="788" w:type="pct"/>
            <w:tcBorders>
              <w:top w:val="single" w:sz="4" w:space="0" w:color="auto"/>
              <w:left w:val="single" w:sz="8" w:space="0" w:color="auto"/>
              <w:bottom w:val="single" w:sz="4" w:space="0" w:color="auto"/>
              <w:right w:val="single" w:sz="4" w:space="0" w:color="auto"/>
            </w:tcBorders>
            <w:shd w:val="clear" w:color="auto" w:fill="auto"/>
            <w:vAlign w:val="bottom"/>
          </w:tcPr>
          <w:p w14:paraId="7E599869"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Знать методы и подходы к планирования и решению задач собственного профессионального и личностного развития</w:t>
            </w:r>
          </w:p>
        </w:tc>
        <w:tc>
          <w:tcPr>
            <w:tcW w:w="937" w:type="pct"/>
            <w:tcBorders>
              <w:top w:val="single" w:sz="4" w:space="0" w:color="auto"/>
              <w:left w:val="nil"/>
              <w:bottom w:val="single" w:sz="4" w:space="0" w:color="auto"/>
              <w:right w:val="single" w:sz="4" w:space="0" w:color="auto"/>
            </w:tcBorders>
            <w:shd w:val="clear" w:color="auto" w:fill="auto"/>
            <w:vAlign w:val="bottom"/>
          </w:tcPr>
          <w:p w14:paraId="4E38F326"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Фрагментарные представления о методах и подходах к планированию и решению задач собственного профессионального и личностного развития</w:t>
            </w:r>
          </w:p>
        </w:tc>
        <w:tc>
          <w:tcPr>
            <w:tcW w:w="899" w:type="pct"/>
            <w:tcBorders>
              <w:top w:val="single" w:sz="4" w:space="0" w:color="auto"/>
              <w:left w:val="nil"/>
              <w:bottom w:val="single" w:sz="4" w:space="0" w:color="auto"/>
              <w:right w:val="single" w:sz="4" w:space="0" w:color="auto"/>
            </w:tcBorders>
            <w:shd w:val="clear" w:color="auto" w:fill="auto"/>
            <w:vAlign w:val="bottom"/>
          </w:tcPr>
          <w:p w14:paraId="79D4CE25"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Иметь неполные представления о профессиональной методам и подходам к планированию и решению задач собственного профессионального и личностного развития</w:t>
            </w:r>
          </w:p>
        </w:tc>
        <w:tc>
          <w:tcPr>
            <w:tcW w:w="899" w:type="pct"/>
            <w:tcBorders>
              <w:top w:val="single" w:sz="4" w:space="0" w:color="auto"/>
              <w:left w:val="nil"/>
              <w:bottom w:val="single" w:sz="4" w:space="0" w:color="auto"/>
              <w:right w:val="single" w:sz="4" w:space="0" w:color="auto"/>
            </w:tcBorders>
            <w:shd w:val="clear" w:color="auto" w:fill="auto"/>
            <w:vAlign w:val="bottom"/>
          </w:tcPr>
          <w:p w14:paraId="73F55D5F" w14:textId="77777777" w:rsidR="00E32038" w:rsidRPr="00E32038" w:rsidRDefault="00E32038" w:rsidP="00E32038">
            <w:pPr>
              <w:spacing w:after="0" w:line="240" w:lineRule="auto"/>
              <w:jc w:val="both"/>
              <w:rPr>
                <w:rFonts w:ascii="Times New Roman" w:eastAsia="Calibri"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Сформированные, но содержащие отдельные пробелы представления о методах и подходах к планирование и решению задач собственного профессионал</w:t>
            </w:r>
            <w:r w:rsidRPr="00E32038">
              <w:rPr>
                <w:rFonts w:ascii="Times New Roman" w:eastAsia="Times New Roman" w:hAnsi="Times New Roman" w:cs="Times New Roman"/>
                <w:color w:val="000000"/>
                <w:sz w:val="20"/>
                <w:szCs w:val="20"/>
                <w:lang w:eastAsia="ru-RU"/>
              </w:rPr>
              <w:lastRenderedPageBreak/>
              <w:t>ьного и личностного развития</w:t>
            </w:r>
          </w:p>
        </w:tc>
        <w:tc>
          <w:tcPr>
            <w:tcW w:w="899" w:type="pct"/>
            <w:tcBorders>
              <w:top w:val="single" w:sz="4" w:space="0" w:color="auto"/>
              <w:left w:val="single" w:sz="4" w:space="0" w:color="auto"/>
              <w:bottom w:val="single" w:sz="4" w:space="0" w:color="auto"/>
              <w:right w:val="single" w:sz="4" w:space="0" w:color="auto"/>
            </w:tcBorders>
            <w:shd w:val="clear" w:color="auto" w:fill="auto"/>
            <w:vAlign w:val="bottom"/>
          </w:tcPr>
          <w:p w14:paraId="270BF023" w14:textId="77777777" w:rsidR="00E32038" w:rsidRPr="00E32038" w:rsidRDefault="00E32038" w:rsidP="00E32038">
            <w:pPr>
              <w:spacing w:after="0" w:line="240" w:lineRule="auto"/>
              <w:jc w:val="both"/>
              <w:rPr>
                <w:rFonts w:ascii="Times New Roman" w:eastAsia="Calibri"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 xml:space="preserve">Сформированные глубокие систематические представления о методах и подходах к планированию и решению задач собственного профессионального и </w:t>
            </w:r>
            <w:r w:rsidRPr="00E32038">
              <w:rPr>
                <w:rFonts w:ascii="Times New Roman" w:eastAsia="Times New Roman" w:hAnsi="Times New Roman" w:cs="Times New Roman"/>
                <w:color w:val="000000"/>
                <w:sz w:val="20"/>
                <w:szCs w:val="20"/>
                <w:lang w:eastAsia="ru-RU"/>
              </w:rPr>
              <w:lastRenderedPageBreak/>
              <w:t>личностного развития</w:t>
            </w:r>
          </w:p>
        </w:tc>
        <w:tc>
          <w:tcPr>
            <w:tcW w:w="578" w:type="pct"/>
            <w:shd w:val="clear" w:color="auto" w:fill="auto"/>
          </w:tcPr>
          <w:p w14:paraId="1008347A"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sz w:val="24"/>
                <w:szCs w:val="24"/>
                <w:lang w:eastAsia="ru-RU"/>
              </w:rPr>
              <w:lastRenderedPageBreak/>
              <w:t xml:space="preserve"> </w:t>
            </w:r>
            <w:r w:rsidRPr="00E32038">
              <w:rPr>
                <w:rFonts w:ascii="Times New Roman" w:eastAsia="Times New Roman" w:hAnsi="Times New Roman" w:cs="Times New Roman"/>
                <w:i/>
                <w:sz w:val="24"/>
                <w:szCs w:val="24"/>
                <w:lang w:eastAsia="ru-RU"/>
              </w:rPr>
              <w:t>Устная беседа, письменный перевод,</w:t>
            </w:r>
          </w:p>
          <w:p w14:paraId="25D1E3EB"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дискуссия,</w:t>
            </w:r>
          </w:p>
          <w:p w14:paraId="00217FAC"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контрольная работа реферат.</w:t>
            </w:r>
          </w:p>
          <w:p w14:paraId="202BA009"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527202A0" w14:textId="77777777" w:rsidTr="00733083">
        <w:tc>
          <w:tcPr>
            <w:tcW w:w="788" w:type="pct"/>
            <w:tcBorders>
              <w:top w:val="nil"/>
              <w:left w:val="single" w:sz="8" w:space="0" w:color="auto"/>
              <w:bottom w:val="single" w:sz="4" w:space="0" w:color="auto"/>
              <w:right w:val="single" w:sz="4" w:space="0" w:color="auto"/>
            </w:tcBorders>
            <w:shd w:val="clear" w:color="auto" w:fill="auto"/>
            <w:vAlign w:val="bottom"/>
          </w:tcPr>
          <w:p w14:paraId="5DC56BED"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lastRenderedPageBreak/>
              <w:t>Уметь планировать и решать задачи собственного профессионального и личностного развития</w:t>
            </w:r>
          </w:p>
        </w:tc>
        <w:tc>
          <w:tcPr>
            <w:tcW w:w="937" w:type="pct"/>
            <w:tcBorders>
              <w:top w:val="nil"/>
              <w:left w:val="nil"/>
              <w:bottom w:val="single" w:sz="4" w:space="0" w:color="auto"/>
              <w:right w:val="single" w:sz="4" w:space="0" w:color="auto"/>
            </w:tcBorders>
            <w:shd w:val="clear" w:color="auto" w:fill="auto"/>
            <w:vAlign w:val="bottom"/>
          </w:tcPr>
          <w:p w14:paraId="79CA3BE2"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roofErr w:type="spellStart"/>
            <w:r w:rsidRPr="00E32038">
              <w:rPr>
                <w:rFonts w:ascii="Times New Roman" w:eastAsia="Times New Roman" w:hAnsi="Times New Roman" w:cs="Times New Roman"/>
                <w:color w:val="000000"/>
                <w:sz w:val="20"/>
                <w:szCs w:val="20"/>
                <w:lang w:eastAsia="ru-RU"/>
              </w:rPr>
              <w:t>Фрагментароное</w:t>
            </w:r>
            <w:proofErr w:type="spellEnd"/>
            <w:r w:rsidRPr="00E32038">
              <w:rPr>
                <w:rFonts w:ascii="Times New Roman" w:eastAsia="Times New Roman" w:hAnsi="Times New Roman" w:cs="Times New Roman"/>
                <w:color w:val="000000"/>
                <w:sz w:val="20"/>
                <w:szCs w:val="20"/>
                <w:lang w:eastAsia="ru-RU"/>
              </w:rPr>
              <w:t xml:space="preserve"> умению планировать и решать задачи собственного профессионального и личностного развития</w:t>
            </w:r>
          </w:p>
        </w:tc>
        <w:tc>
          <w:tcPr>
            <w:tcW w:w="899" w:type="pct"/>
            <w:tcBorders>
              <w:top w:val="nil"/>
              <w:left w:val="nil"/>
              <w:bottom w:val="single" w:sz="4" w:space="0" w:color="auto"/>
              <w:right w:val="single" w:sz="4" w:space="0" w:color="auto"/>
            </w:tcBorders>
            <w:shd w:val="clear" w:color="auto" w:fill="auto"/>
            <w:vAlign w:val="bottom"/>
          </w:tcPr>
          <w:p w14:paraId="5E6856A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Несистематическое использование методов и подходов планировать и решать задачи собственного профессионального и личностного развития</w:t>
            </w:r>
          </w:p>
        </w:tc>
        <w:tc>
          <w:tcPr>
            <w:tcW w:w="899" w:type="pct"/>
            <w:tcBorders>
              <w:top w:val="nil"/>
              <w:left w:val="nil"/>
              <w:bottom w:val="single" w:sz="4" w:space="0" w:color="auto"/>
              <w:right w:val="single" w:sz="4" w:space="0" w:color="auto"/>
            </w:tcBorders>
            <w:shd w:val="clear" w:color="auto" w:fill="auto"/>
            <w:vAlign w:val="bottom"/>
          </w:tcPr>
          <w:p w14:paraId="63D1CAD7"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 целом успешное, но содержащее отдельные пробелы умений планировать и решать задачи собственного профессионального и личностного развития</w:t>
            </w:r>
          </w:p>
        </w:tc>
        <w:tc>
          <w:tcPr>
            <w:tcW w:w="899" w:type="pct"/>
            <w:tcBorders>
              <w:top w:val="nil"/>
              <w:left w:val="single" w:sz="4" w:space="0" w:color="auto"/>
              <w:bottom w:val="single" w:sz="4" w:space="0" w:color="auto"/>
              <w:right w:val="single" w:sz="4" w:space="0" w:color="auto"/>
            </w:tcBorders>
            <w:shd w:val="clear" w:color="auto" w:fill="auto"/>
            <w:vAlign w:val="bottom"/>
          </w:tcPr>
          <w:p w14:paraId="025F8974"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 xml:space="preserve">Сформированное умение </w:t>
            </w:r>
            <w:proofErr w:type="spellStart"/>
            <w:proofErr w:type="gramStart"/>
            <w:r w:rsidRPr="00E32038">
              <w:rPr>
                <w:rFonts w:ascii="Times New Roman" w:eastAsia="Times New Roman" w:hAnsi="Times New Roman" w:cs="Times New Roman"/>
                <w:color w:val="000000"/>
                <w:sz w:val="20"/>
                <w:szCs w:val="20"/>
                <w:lang w:eastAsia="ru-RU"/>
              </w:rPr>
              <w:t>ис</w:t>
            </w:r>
            <w:proofErr w:type="spellEnd"/>
            <w:r w:rsidRPr="00E32038">
              <w:rPr>
                <w:rFonts w:ascii="Times New Roman" w:eastAsia="Times New Roman" w:hAnsi="Times New Roman" w:cs="Times New Roman"/>
                <w:color w:val="000000"/>
                <w:sz w:val="20"/>
                <w:szCs w:val="20"/>
                <w:lang w:eastAsia="ru-RU"/>
              </w:rPr>
              <w:t>-пользования</w:t>
            </w:r>
            <w:proofErr w:type="gramEnd"/>
            <w:r w:rsidRPr="00E32038">
              <w:rPr>
                <w:rFonts w:ascii="Times New Roman" w:eastAsia="Times New Roman" w:hAnsi="Times New Roman" w:cs="Times New Roman"/>
                <w:color w:val="000000"/>
                <w:sz w:val="20"/>
                <w:szCs w:val="20"/>
                <w:lang w:eastAsia="ru-RU"/>
              </w:rPr>
              <w:t xml:space="preserve"> планировать и решать задачи собственного профессионального и личностного развития</w:t>
            </w:r>
          </w:p>
        </w:tc>
        <w:tc>
          <w:tcPr>
            <w:tcW w:w="578" w:type="pct"/>
            <w:shd w:val="clear" w:color="auto" w:fill="auto"/>
          </w:tcPr>
          <w:p w14:paraId="2628D779"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Устная беседа, письменный перевод,</w:t>
            </w:r>
          </w:p>
          <w:p w14:paraId="07DEF682"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дискуссия,</w:t>
            </w:r>
          </w:p>
          <w:p w14:paraId="0FA39087"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контрольная работа реферат.</w:t>
            </w:r>
          </w:p>
          <w:p w14:paraId="10EC407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r w:rsidR="00E32038" w:rsidRPr="00E32038" w14:paraId="317587AB" w14:textId="77777777" w:rsidTr="00733083">
        <w:tc>
          <w:tcPr>
            <w:tcW w:w="788" w:type="pct"/>
            <w:tcBorders>
              <w:top w:val="nil"/>
              <w:left w:val="single" w:sz="8" w:space="0" w:color="auto"/>
              <w:bottom w:val="single" w:sz="8" w:space="0" w:color="auto"/>
              <w:right w:val="single" w:sz="4" w:space="0" w:color="auto"/>
            </w:tcBorders>
            <w:shd w:val="clear" w:color="auto" w:fill="auto"/>
            <w:vAlign w:val="bottom"/>
          </w:tcPr>
          <w:p w14:paraId="7ADB9574"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Владеть способностью планировать и решать задачи собственного профессионального и личностного развития</w:t>
            </w:r>
          </w:p>
        </w:tc>
        <w:tc>
          <w:tcPr>
            <w:tcW w:w="937" w:type="pct"/>
            <w:tcBorders>
              <w:top w:val="nil"/>
              <w:left w:val="nil"/>
              <w:bottom w:val="single" w:sz="8" w:space="0" w:color="auto"/>
              <w:right w:val="single" w:sz="4" w:space="0" w:color="auto"/>
            </w:tcBorders>
            <w:shd w:val="clear" w:color="auto" w:fill="auto"/>
            <w:vAlign w:val="bottom"/>
          </w:tcPr>
          <w:p w14:paraId="55018178"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Отсутствие навыков планировать и решать задачи собственного профессионального и личностного развития</w:t>
            </w:r>
          </w:p>
        </w:tc>
        <w:tc>
          <w:tcPr>
            <w:tcW w:w="899" w:type="pct"/>
            <w:tcBorders>
              <w:top w:val="nil"/>
              <w:left w:val="nil"/>
              <w:bottom w:val="single" w:sz="8" w:space="0" w:color="auto"/>
              <w:right w:val="single" w:sz="4" w:space="0" w:color="auto"/>
            </w:tcBorders>
            <w:shd w:val="clear" w:color="auto" w:fill="auto"/>
            <w:vAlign w:val="bottom"/>
          </w:tcPr>
          <w:p w14:paraId="35D0BC06"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Фрагментарное владение навыками планировать и решать задачи собственного профессионального и личностного развития</w:t>
            </w:r>
          </w:p>
        </w:tc>
        <w:tc>
          <w:tcPr>
            <w:tcW w:w="899" w:type="pct"/>
            <w:tcBorders>
              <w:top w:val="nil"/>
              <w:left w:val="nil"/>
              <w:bottom w:val="single" w:sz="8" w:space="0" w:color="auto"/>
              <w:right w:val="single" w:sz="4" w:space="0" w:color="auto"/>
            </w:tcBorders>
            <w:shd w:val="clear" w:color="auto" w:fill="auto"/>
            <w:vAlign w:val="bottom"/>
          </w:tcPr>
          <w:p w14:paraId="23CA0D72"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В целом успешное, но несистематическое владение навыками планировать и решать задачи собственного профессионального и личностного развития</w:t>
            </w:r>
          </w:p>
        </w:tc>
        <w:tc>
          <w:tcPr>
            <w:tcW w:w="899" w:type="pct"/>
            <w:tcBorders>
              <w:top w:val="nil"/>
              <w:left w:val="single" w:sz="4" w:space="0" w:color="auto"/>
              <w:bottom w:val="single" w:sz="8" w:space="0" w:color="auto"/>
              <w:right w:val="single" w:sz="4" w:space="0" w:color="auto"/>
            </w:tcBorders>
            <w:shd w:val="clear" w:color="auto" w:fill="auto"/>
            <w:vAlign w:val="bottom"/>
          </w:tcPr>
          <w:p w14:paraId="19728B09"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r w:rsidRPr="00E32038">
              <w:rPr>
                <w:rFonts w:ascii="Times New Roman" w:eastAsia="Times New Roman" w:hAnsi="Times New Roman" w:cs="Times New Roman"/>
                <w:color w:val="000000"/>
                <w:sz w:val="20"/>
                <w:szCs w:val="20"/>
                <w:lang w:eastAsia="ru-RU"/>
              </w:rPr>
              <w:t>Успешное и систематическое владение навыками планировать и решать задачи собственного профессионального и личностного развития</w:t>
            </w:r>
          </w:p>
        </w:tc>
        <w:tc>
          <w:tcPr>
            <w:tcW w:w="578" w:type="pct"/>
            <w:shd w:val="clear" w:color="auto" w:fill="auto"/>
          </w:tcPr>
          <w:p w14:paraId="5A4C89B9"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Устная беседа, письменный перевод,</w:t>
            </w:r>
          </w:p>
          <w:p w14:paraId="454C538D"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дискуссия,</w:t>
            </w:r>
          </w:p>
          <w:p w14:paraId="1C2E1DCB" w14:textId="77777777" w:rsidR="00E32038" w:rsidRPr="00E32038" w:rsidRDefault="00E32038" w:rsidP="00E32038">
            <w:pPr>
              <w:spacing w:after="0" w:line="240" w:lineRule="auto"/>
              <w:jc w:val="both"/>
              <w:rPr>
                <w:rFonts w:ascii="Times New Roman" w:eastAsia="Times New Roman" w:hAnsi="Times New Roman" w:cs="Times New Roman"/>
                <w:i/>
                <w:sz w:val="24"/>
                <w:szCs w:val="24"/>
                <w:lang w:eastAsia="ru-RU"/>
              </w:rPr>
            </w:pPr>
            <w:r w:rsidRPr="00E32038">
              <w:rPr>
                <w:rFonts w:ascii="Times New Roman" w:eastAsia="Times New Roman" w:hAnsi="Times New Roman" w:cs="Times New Roman"/>
                <w:i/>
                <w:sz w:val="24"/>
                <w:szCs w:val="24"/>
                <w:lang w:eastAsia="ru-RU"/>
              </w:rPr>
              <w:t>контрольная работа реферат.</w:t>
            </w:r>
          </w:p>
          <w:p w14:paraId="3039B8DB" w14:textId="77777777" w:rsidR="00E32038" w:rsidRPr="00E32038" w:rsidRDefault="00E32038" w:rsidP="00E32038">
            <w:pPr>
              <w:spacing w:after="0" w:line="240" w:lineRule="auto"/>
              <w:jc w:val="both"/>
              <w:rPr>
                <w:rFonts w:ascii="Times New Roman" w:eastAsia="Times New Roman" w:hAnsi="Times New Roman" w:cs="Times New Roman"/>
                <w:sz w:val="24"/>
                <w:szCs w:val="24"/>
                <w:lang w:eastAsia="ru-RU"/>
              </w:rPr>
            </w:pPr>
          </w:p>
        </w:tc>
      </w:tr>
    </w:tbl>
    <w:p w14:paraId="698B76FF" w14:textId="77777777" w:rsidR="00547C4F" w:rsidRDefault="00547C4F" w:rsidP="00547C4F">
      <w:pPr>
        <w:spacing w:after="0" w:line="240" w:lineRule="auto"/>
        <w:ind w:firstLine="709"/>
        <w:jc w:val="both"/>
        <w:rPr>
          <w:rFonts w:ascii="Times New Roman" w:eastAsia="Times New Roman" w:hAnsi="Times New Roman" w:cs="Times New Roman"/>
          <w:b/>
          <w:sz w:val="28"/>
          <w:szCs w:val="28"/>
          <w:lang w:eastAsia="ru-RU"/>
        </w:rPr>
      </w:pPr>
    </w:p>
    <w:p w14:paraId="26611058" w14:textId="77777777" w:rsidR="00547C4F"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2241F9">
        <w:rPr>
          <w:rFonts w:ascii="Times New Roman" w:eastAsia="Times New Roman" w:hAnsi="Times New Roman" w:cs="Times New Roman"/>
          <w:b/>
          <w:sz w:val="28"/>
          <w:szCs w:val="28"/>
          <w:lang w:eastAsia="ru-RU"/>
        </w:rPr>
        <w:t>7.3 Типовые контрольные задания или иные материалы, необходимые для оценки знаний, умений, навыков и опыта деятельности, характеризующих этапы формирования компетенций в процессе освоения ОПОП ВО</w:t>
      </w:r>
    </w:p>
    <w:p w14:paraId="74BCD589" w14:textId="1B6A9575" w:rsidR="00547C4F" w:rsidRPr="00716C0E" w:rsidRDefault="00547C4F" w:rsidP="00547C4F">
      <w:pPr>
        <w:spacing w:after="0" w:line="240" w:lineRule="auto"/>
        <w:ind w:firstLine="709"/>
        <w:jc w:val="both"/>
        <w:rPr>
          <w:rFonts w:ascii="Times New Roman" w:eastAsia="Times New Roman" w:hAnsi="Times New Roman" w:cs="Times New Roman"/>
          <w:b/>
          <w:bCs/>
          <w:sz w:val="28"/>
          <w:szCs w:val="28"/>
          <w:lang w:eastAsia="ru-RU"/>
        </w:rPr>
      </w:pPr>
    </w:p>
    <w:p w14:paraId="5F361F0E" w14:textId="6948E6EE" w:rsidR="003835E0" w:rsidRPr="00716C0E" w:rsidRDefault="003835E0" w:rsidP="00716C0E">
      <w:pPr>
        <w:ind w:firstLine="708"/>
        <w:jc w:val="both"/>
        <w:rPr>
          <w:rFonts w:ascii="Times New Roman" w:hAnsi="Times New Roman" w:cs="Times New Roman"/>
          <w:sz w:val="28"/>
          <w:szCs w:val="28"/>
          <w:lang w:eastAsia="ru-RU"/>
        </w:rPr>
      </w:pPr>
      <w:r w:rsidRPr="00716C0E">
        <w:rPr>
          <w:rFonts w:ascii="Times New Roman" w:hAnsi="Times New Roman" w:cs="Times New Roman"/>
          <w:b/>
          <w:bCs/>
          <w:sz w:val="28"/>
          <w:szCs w:val="28"/>
          <w:lang w:eastAsia="ru-RU"/>
        </w:rPr>
        <w:t>7.3.1</w:t>
      </w:r>
      <w:r w:rsid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Оценочные</w:t>
      </w:r>
      <w:r w:rsid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средства</w:t>
      </w:r>
      <w:r w:rsid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по</w:t>
      </w:r>
      <w:r w:rsid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компетенциям:</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УК-3</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готовностью участвовать</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в</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работе</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российских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международных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исследовательских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коллективов</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по решению</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научных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научно-образовательных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задач.</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УК-4</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готовностью</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использовать современные</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методы</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технологии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научной</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коммуникации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на</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государственном</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 иностранном</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языках.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УК-5</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способностью</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планировать</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решать</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задачи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 xml:space="preserve">собственного профессионального и личностного развития </w:t>
      </w:r>
    </w:p>
    <w:p w14:paraId="62F45A95" w14:textId="50060602" w:rsidR="003835E0" w:rsidRPr="00716C0E" w:rsidRDefault="003835E0" w:rsidP="00716C0E">
      <w:pPr>
        <w:ind w:firstLine="708"/>
        <w:jc w:val="both"/>
        <w:rPr>
          <w:rFonts w:ascii="Times New Roman" w:hAnsi="Times New Roman" w:cs="Times New Roman"/>
          <w:sz w:val="28"/>
          <w:szCs w:val="28"/>
          <w:lang w:eastAsia="ru-RU"/>
        </w:rPr>
      </w:pPr>
      <w:r w:rsidRPr="00716C0E">
        <w:rPr>
          <w:rFonts w:ascii="Times New Roman" w:hAnsi="Times New Roman" w:cs="Times New Roman"/>
          <w:b/>
          <w:bCs/>
          <w:sz w:val="28"/>
          <w:szCs w:val="28"/>
          <w:lang w:eastAsia="ru-RU"/>
        </w:rPr>
        <w:lastRenderedPageBreak/>
        <w:t>7.3.1.1</w:t>
      </w:r>
      <w:r w:rsidR="00716C0E" w:rsidRP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Для</w:t>
      </w:r>
      <w:r w:rsidR="00716C0E" w:rsidRP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текущего</w:t>
      </w:r>
      <w:r w:rsidR="00716C0E" w:rsidRP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контроля</w:t>
      </w:r>
      <w:r w:rsidR="00716C0E" w:rsidRP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по</w:t>
      </w:r>
      <w:r w:rsidR="00716C0E" w:rsidRPr="00716C0E">
        <w:rPr>
          <w:rFonts w:ascii="Times New Roman" w:hAnsi="Times New Roman" w:cs="Times New Roman"/>
          <w:b/>
          <w:bCs/>
          <w:sz w:val="28"/>
          <w:szCs w:val="28"/>
          <w:lang w:eastAsia="ru-RU"/>
        </w:rPr>
        <w:t xml:space="preserve"> </w:t>
      </w:r>
      <w:r w:rsidRPr="00716C0E">
        <w:rPr>
          <w:rFonts w:ascii="Times New Roman" w:hAnsi="Times New Roman" w:cs="Times New Roman"/>
          <w:b/>
          <w:bCs/>
          <w:sz w:val="28"/>
          <w:szCs w:val="28"/>
          <w:lang w:eastAsia="ru-RU"/>
        </w:rPr>
        <w:t>компетенции: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УК-3</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готовность участвовать</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в</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работе</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российских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международных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исследовательских</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коллективов</w:t>
      </w:r>
      <w:r w:rsidR="00716C0E">
        <w:rPr>
          <w:rFonts w:ascii="Times New Roman" w:hAnsi="Times New Roman" w:cs="Times New Roman"/>
          <w:sz w:val="28"/>
          <w:szCs w:val="28"/>
          <w:lang w:eastAsia="ru-RU"/>
        </w:rPr>
        <w:t xml:space="preserve"> </w:t>
      </w:r>
      <w:r w:rsidRPr="00716C0E">
        <w:rPr>
          <w:rFonts w:ascii="Times New Roman" w:hAnsi="Times New Roman" w:cs="Times New Roman"/>
          <w:sz w:val="28"/>
          <w:szCs w:val="28"/>
          <w:lang w:eastAsia="ru-RU"/>
        </w:rPr>
        <w:t>по решению научных и научно-образовательных задач.</w:t>
      </w:r>
    </w:p>
    <w:bookmarkEnd w:id="2"/>
    <w:p w14:paraId="2A1E64C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b/>
          <w:sz w:val="24"/>
          <w:szCs w:val="24"/>
          <w:lang w:val="en-US"/>
        </w:rPr>
        <w:t>Вопросы</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для</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контрольной</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работы</w:t>
      </w:r>
      <w:proofErr w:type="spellEnd"/>
      <w:r w:rsidRPr="00357B55">
        <w:rPr>
          <w:rFonts w:ascii="Times New Roman" w:eastAsia="Calibri" w:hAnsi="Times New Roman" w:cs="Times New Roman"/>
          <w:b/>
          <w:sz w:val="24"/>
          <w:szCs w:val="24"/>
          <w:lang w:val="en-US"/>
        </w:rPr>
        <w:t xml:space="preserve"> </w:t>
      </w:r>
    </w:p>
    <w:p w14:paraId="6B0BEAA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4336A8E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Control Work </w:t>
      </w:r>
      <w:proofErr w:type="gramStart"/>
      <w:r w:rsidRPr="00357B55">
        <w:rPr>
          <w:rFonts w:ascii="Times New Roman" w:eastAsia="Calibri" w:hAnsi="Times New Roman" w:cs="Times New Roman"/>
          <w:b/>
          <w:sz w:val="24"/>
          <w:szCs w:val="24"/>
          <w:lang w:val="en-US"/>
        </w:rPr>
        <w:t>( Past</w:t>
      </w:r>
      <w:proofErr w:type="gramEnd"/>
      <w:r w:rsidRPr="00357B55">
        <w:rPr>
          <w:rFonts w:ascii="Times New Roman" w:eastAsia="Calibri" w:hAnsi="Times New Roman" w:cs="Times New Roman"/>
          <w:b/>
          <w:sz w:val="24"/>
          <w:szCs w:val="24"/>
          <w:lang w:val="en-US"/>
        </w:rPr>
        <w:t xml:space="preserve"> Perfect, Past indefinite or Past Continuous) </w:t>
      </w:r>
    </w:p>
    <w:p w14:paraId="22FB108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14B58D4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 </w:t>
      </w:r>
      <w:proofErr w:type="spellStart"/>
      <w:r w:rsidRPr="00357B55">
        <w:rPr>
          <w:rFonts w:ascii="Times New Roman" w:eastAsia="Calibri" w:hAnsi="Times New Roman" w:cs="Times New Roman"/>
          <w:sz w:val="24"/>
          <w:szCs w:val="24"/>
          <w:lang w:val="en-US"/>
        </w:rPr>
        <w:t>Раскройте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скобки</w:t>
      </w:r>
      <w:proofErr w:type="spellEnd"/>
      <w:r w:rsidRPr="00357B55">
        <w:rPr>
          <w:rFonts w:ascii="Times New Roman" w:eastAsia="Calibri" w:hAnsi="Times New Roman" w:cs="Times New Roman"/>
          <w:sz w:val="24"/>
          <w:szCs w:val="24"/>
          <w:lang w:val="en-US"/>
        </w:rPr>
        <w:t xml:space="preserve"> и </w:t>
      </w:r>
      <w:proofErr w:type="spellStart"/>
      <w:r w:rsidRPr="00357B55">
        <w:rPr>
          <w:rFonts w:ascii="Times New Roman" w:eastAsia="Calibri" w:hAnsi="Times New Roman" w:cs="Times New Roman"/>
          <w:sz w:val="24"/>
          <w:szCs w:val="24"/>
          <w:lang w:val="en-US"/>
        </w:rPr>
        <w:t>употребите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глагол</w:t>
      </w:r>
      <w:proofErr w:type="spellEnd"/>
      <w:r w:rsidRPr="00357B55">
        <w:rPr>
          <w:rFonts w:ascii="Times New Roman" w:eastAsia="Calibri" w:hAnsi="Times New Roman" w:cs="Times New Roman"/>
          <w:sz w:val="24"/>
          <w:szCs w:val="24"/>
          <w:lang w:val="en-US"/>
        </w:rPr>
        <w:t xml:space="preserve"> в </w:t>
      </w:r>
      <w:r w:rsidRPr="00357B55">
        <w:rPr>
          <w:rFonts w:ascii="Times New Roman" w:eastAsia="Calibri" w:hAnsi="Times New Roman" w:cs="Times New Roman"/>
          <w:b/>
          <w:sz w:val="24"/>
          <w:szCs w:val="24"/>
          <w:lang w:val="en-US"/>
        </w:rPr>
        <w:t xml:space="preserve">Past Perfect, </w:t>
      </w:r>
      <w:proofErr w:type="gramStart"/>
      <w:r w:rsidRPr="00357B55">
        <w:rPr>
          <w:rFonts w:ascii="Times New Roman" w:eastAsia="Calibri" w:hAnsi="Times New Roman" w:cs="Times New Roman"/>
          <w:b/>
          <w:sz w:val="24"/>
          <w:szCs w:val="24"/>
          <w:lang w:val="en-US"/>
        </w:rPr>
        <w:t>Past</w:t>
      </w:r>
      <w:proofErr w:type="gramEnd"/>
      <w:r w:rsidRPr="00357B55">
        <w:rPr>
          <w:rFonts w:ascii="Times New Roman" w:eastAsia="Calibri" w:hAnsi="Times New Roman" w:cs="Times New Roman"/>
          <w:b/>
          <w:sz w:val="24"/>
          <w:szCs w:val="24"/>
          <w:lang w:val="en-US"/>
        </w:rPr>
        <w:t xml:space="preserve"> indefinite or Past Continuous. </w:t>
      </w:r>
    </w:p>
    <w:p w14:paraId="13FA3AF5"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She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 (</w:t>
      </w:r>
      <w:proofErr w:type="gramStart"/>
      <w:r w:rsidRPr="00357B55">
        <w:rPr>
          <w:rFonts w:ascii="Times New Roman" w:eastAsia="Calibri" w:hAnsi="Times New Roman" w:cs="Times New Roman"/>
          <w:sz w:val="24"/>
          <w:szCs w:val="24"/>
          <w:lang w:val="en-US"/>
        </w:rPr>
        <w:t>not/</w:t>
      </w:r>
      <w:proofErr w:type="gramEnd"/>
      <w:r w:rsidRPr="00357B55">
        <w:rPr>
          <w:rFonts w:ascii="Times New Roman" w:eastAsia="Calibri" w:hAnsi="Times New Roman" w:cs="Times New Roman"/>
          <w:sz w:val="24"/>
          <w:szCs w:val="24"/>
          <w:lang w:val="en-US"/>
        </w:rPr>
        <w:t>to learn) the material well enough and ……..   (</w:t>
      </w:r>
      <w:proofErr w:type="gramStart"/>
      <w:r w:rsidRPr="00357B55">
        <w:rPr>
          <w:rFonts w:ascii="Times New Roman" w:eastAsia="Calibri" w:hAnsi="Times New Roman" w:cs="Times New Roman"/>
          <w:sz w:val="24"/>
          <w:szCs w:val="24"/>
          <w:lang w:val="en-US"/>
        </w:rPr>
        <w:t>to</w:t>
      </w:r>
      <w:proofErr w:type="gramEnd"/>
      <w:r w:rsidRPr="00357B55">
        <w:rPr>
          <w:rFonts w:ascii="Times New Roman" w:eastAsia="Calibri" w:hAnsi="Times New Roman" w:cs="Times New Roman"/>
          <w:sz w:val="24"/>
          <w:szCs w:val="24"/>
          <w:lang w:val="en-US"/>
        </w:rPr>
        <w:t xml:space="preserve"> get) a bad mark at the exam. </w:t>
      </w:r>
    </w:p>
    <w:p w14:paraId="01B49223"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She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to get) a bad mark at the exam because she……. (</w:t>
      </w:r>
      <w:proofErr w:type="gramStart"/>
      <w:r w:rsidRPr="00357B55">
        <w:rPr>
          <w:rFonts w:ascii="Times New Roman" w:eastAsia="Calibri" w:hAnsi="Times New Roman" w:cs="Times New Roman"/>
          <w:sz w:val="24"/>
          <w:szCs w:val="24"/>
          <w:lang w:val="en-US"/>
        </w:rPr>
        <w:t>not/</w:t>
      </w:r>
      <w:proofErr w:type="gramEnd"/>
      <w:r w:rsidRPr="00357B55">
        <w:rPr>
          <w:rFonts w:ascii="Times New Roman" w:eastAsia="Calibri" w:hAnsi="Times New Roman" w:cs="Times New Roman"/>
          <w:sz w:val="24"/>
          <w:szCs w:val="24"/>
          <w:lang w:val="en-US"/>
        </w:rPr>
        <w:t xml:space="preserve">to learn) the material well enough. </w:t>
      </w:r>
    </w:p>
    <w:p w14:paraId="075706FC"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I……..</w:t>
      </w:r>
      <w:proofErr w:type="gramEnd"/>
      <w:r w:rsidRPr="00357B55">
        <w:rPr>
          <w:rFonts w:ascii="Times New Roman" w:eastAsia="Calibri" w:hAnsi="Times New Roman" w:cs="Times New Roman"/>
          <w:sz w:val="24"/>
          <w:szCs w:val="24"/>
          <w:lang w:val="en-US"/>
        </w:rPr>
        <w:t xml:space="preserve"> (</w:t>
      </w:r>
      <w:proofErr w:type="gramStart"/>
      <w:r w:rsidRPr="00357B55">
        <w:rPr>
          <w:rFonts w:ascii="Times New Roman" w:eastAsia="Calibri" w:hAnsi="Times New Roman" w:cs="Times New Roman"/>
          <w:sz w:val="24"/>
          <w:szCs w:val="24"/>
          <w:lang w:val="en-US"/>
        </w:rPr>
        <w:t>to</w:t>
      </w:r>
      <w:proofErr w:type="gramEnd"/>
      <w:r w:rsidRPr="00357B55">
        <w:rPr>
          <w:rFonts w:ascii="Times New Roman" w:eastAsia="Calibri" w:hAnsi="Times New Roman" w:cs="Times New Roman"/>
          <w:sz w:val="24"/>
          <w:szCs w:val="24"/>
          <w:lang w:val="en-US"/>
        </w:rPr>
        <w:t xml:space="preserve"> know) Sam for about two years when he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 (</w:t>
      </w:r>
      <w:proofErr w:type="gramStart"/>
      <w:r w:rsidRPr="00357B55">
        <w:rPr>
          <w:rFonts w:ascii="Times New Roman" w:eastAsia="Calibri" w:hAnsi="Times New Roman" w:cs="Times New Roman"/>
          <w:sz w:val="24"/>
          <w:szCs w:val="24"/>
          <w:lang w:val="en-US"/>
        </w:rPr>
        <w:t>to</w:t>
      </w:r>
      <w:proofErr w:type="gramEnd"/>
      <w:r w:rsidRPr="00357B55">
        <w:rPr>
          <w:rFonts w:ascii="Times New Roman" w:eastAsia="Calibri" w:hAnsi="Times New Roman" w:cs="Times New Roman"/>
          <w:sz w:val="24"/>
          <w:szCs w:val="24"/>
          <w:lang w:val="en-US"/>
        </w:rPr>
        <w:t xml:space="preserve"> get) married. </w:t>
      </w:r>
    </w:p>
    <w:p w14:paraId="30B3A2DA"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I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already/to know) Sam and Rachel when they ……. (</w:t>
      </w:r>
      <w:proofErr w:type="gramStart"/>
      <w:r w:rsidRPr="00357B55">
        <w:rPr>
          <w:rFonts w:ascii="Times New Roman" w:eastAsia="Calibri" w:hAnsi="Times New Roman" w:cs="Times New Roman"/>
          <w:sz w:val="24"/>
          <w:szCs w:val="24"/>
          <w:lang w:val="en-US"/>
        </w:rPr>
        <w:t>to</w:t>
      </w:r>
      <w:proofErr w:type="gramEnd"/>
      <w:r w:rsidRPr="00357B55">
        <w:rPr>
          <w:rFonts w:ascii="Times New Roman" w:eastAsia="Calibri" w:hAnsi="Times New Roman" w:cs="Times New Roman"/>
          <w:sz w:val="24"/>
          <w:szCs w:val="24"/>
          <w:lang w:val="en-US"/>
        </w:rPr>
        <w:t xml:space="preserve"> get) married. </w:t>
      </w:r>
    </w:p>
    <w:p w14:paraId="767B6398"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By 8 o’clock yesterday I……</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to do) nearly all my homework and (to listen) to music. </w:t>
      </w:r>
    </w:p>
    <w:p w14:paraId="76A8AA13"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When I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to leave) the building it ……….(to get) completely dark. I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to see)Absolutely nothing. </w:t>
      </w:r>
    </w:p>
    <w:p w14:paraId="3F919A0E"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Hardly……</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she/to shut) the door when the </w:t>
      </w:r>
      <w:proofErr w:type="spellStart"/>
      <w:r w:rsidRPr="00357B55">
        <w:rPr>
          <w:rFonts w:ascii="Times New Roman" w:eastAsia="Calibri" w:hAnsi="Times New Roman" w:cs="Times New Roman"/>
          <w:sz w:val="24"/>
          <w:szCs w:val="24"/>
          <w:lang w:val="en-US"/>
        </w:rPr>
        <w:t>door bell</w:t>
      </w:r>
      <w:proofErr w:type="spellEnd"/>
      <w:r w:rsidRPr="00357B55">
        <w:rPr>
          <w:rFonts w:ascii="Times New Roman" w:eastAsia="Calibri" w:hAnsi="Times New Roman" w:cs="Times New Roman"/>
          <w:sz w:val="24"/>
          <w:szCs w:val="24"/>
          <w:lang w:val="en-US"/>
        </w:rPr>
        <w:t xml:space="preserve"> ……… (</w:t>
      </w:r>
      <w:proofErr w:type="gramStart"/>
      <w:r w:rsidRPr="00357B55">
        <w:rPr>
          <w:rFonts w:ascii="Times New Roman" w:eastAsia="Calibri" w:hAnsi="Times New Roman" w:cs="Times New Roman"/>
          <w:sz w:val="24"/>
          <w:szCs w:val="24"/>
          <w:lang w:val="en-US"/>
        </w:rPr>
        <w:t>to</w:t>
      </w:r>
      <w:proofErr w:type="gramEnd"/>
      <w:r w:rsidRPr="00357B55">
        <w:rPr>
          <w:rFonts w:ascii="Times New Roman" w:eastAsia="Calibri" w:hAnsi="Times New Roman" w:cs="Times New Roman"/>
          <w:sz w:val="24"/>
          <w:szCs w:val="24"/>
          <w:lang w:val="en-US"/>
        </w:rPr>
        <w:t xml:space="preserve"> ring) again. </w:t>
      </w:r>
    </w:p>
    <w:p w14:paraId="4FCFEE5E"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When the stranger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to enter)Mrs. Harper……..(to drop) the book………(to take)out of the case. </w:t>
      </w:r>
    </w:p>
    <w:p w14:paraId="76F85979"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He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 to apologize) because he…….(to speak) rudely to her. </w:t>
      </w:r>
    </w:p>
    <w:p w14:paraId="308D622E"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The report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to be) extremely boring. I …</w:t>
      </w:r>
      <w:proofErr w:type="gramStart"/>
      <w:r w:rsidRPr="00357B55">
        <w:rPr>
          <w:rFonts w:ascii="Times New Roman" w:eastAsia="Calibri" w:hAnsi="Times New Roman" w:cs="Times New Roman"/>
          <w:sz w:val="24"/>
          <w:szCs w:val="24"/>
          <w:lang w:val="en-US"/>
        </w:rPr>
        <w:t>…(</w:t>
      </w:r>
      <w:proofErr w:type="gramEnd"/>
      <w:r w:rsidRPr="00357B55">
        <w:rPr>
          <w:rFonts w:ascii="Times New Roman" w:eastAsia="Calibri" w:hAnsi="Times New Roman" w:cs="Times New Roman"/>
          <w:sz w:val="24"/>
          <w:szCs w:val="24"/>
          <w:lang w:val="en-US"/>
        </w:rPr>
        <w:t xml:space="preserve">to listen) to the speaker another ten minutes and ……..(to leave) the hall. </w:t>
      </w:r>
    </w:p>
    <w:p w14:paraId="3AFC55D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7D766F8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II. </w:t>
      </w:r>
      <w:proofErr w:type="spellStart"/>
      <w:r w:rsidRPr="00357B55">
        <w:rPr>
          <w:rFonts w:ascii="Times New Roman" w:eastAsia="Calibri" w:hAnsi="Times New Roman" w:cs="Times New Roman"/>
          <w:sz w:val="24"/>
          <w:szCs w:val="24"/>
          <w:lang w:val="en-US"/>
        </w:rPr>
        <w:t>Исправьте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возможные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ошибки</w:t>
      </w:r>
      <w:proofErr w:type="spellEnd"/>
      <w:r w:rsidRPr="00357B55">
        <w:rPr>
          <w:rFonts w:ascii="Times New Roman" w:eastAsia="Calibri" w:hAnsi="Times New Roman" w:cs="Times New Roman"/>
          <w:sz w:val="24"/>
          <w:szCs w:val="24"/>
          <w:lang w:val="en-US"/>
        </w:rPr>
        <w:t xml:space="preserve">. </w:t>
      </w:r>
    </w:p>
    <w:p w14:paraId="43A2488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3C4D721" w14:textId="77777777" w:rsidR="00357B55" w:rsidRPr="00357B55" w:rsidRDefault="00357B55" w:rsidP="00223E3B">
      <w:pPr>
        <w:numPr>
          <w:ilvl w:val="0"/>
          <w:numId w:val="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It was the first time they travelled by ship. …………………….. </w:t>
      </w:r>
    </w:p>
    <w:p w14:paraId="717DEB65" w14:textId="77777777" w:rsidR="00357B55" w:rsidRPr="00357B55" w:rsidRDefault="00357B55" w:rsidP="00223E3B">
      <w:pPr>
        <w:numPr>
          <w:ilvl w:val="0"/>
          <w:numId w:val="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Hardly </w:t>
      </w:r>
      <w:proofErr w:type="gramStart"/>
      <w:r w:rsidRPr="00357B55">
        <w:rPr>
          <w:rFonts w:ascii="Times New Roman" w:eastAsia="Calibri" w:hAnsi="Times New Roman" w:cs="Times New Roman"/>
          <w:sz w:val="24"/>
          <w:szCs w:val="24"/>
          <w:lang w:val="en-US"/>
        </w:rPr>
        <w:t>I had</w:t>
      </w:r>
      <w:proofErr w:type="gramEnd"/>
      <w:r w:rsidRPr="00357B55">
        <w:rPr>
          <w:rFonts w:ascii="Times New Roman" w:eastAsia="Calibri" w:hAnsi="Times New Roman" w:cs="Times New Roman"/>
          <w:sz w:val="24"/>
          <w:szCs w:val="24"/>
          <w:lang w:val="en-US"/>
        </w:rPr>
        <w:t xml:space="preserve"> turned around when the man disappeared…………. </w:t>
      </w:r>
    </w:p>
    <w:p w14:paraId="06BC7CCD" w14:textId="77777777" w:rsidR="00357B55" w:rsidRPr="00357B55" w:rsidRDefault="00357B55" w:rsidP="00223E3B">
      <w:pPr>
        <w:numPr>
          <w:ilvl w:val="0"/>
          <w:numId w:val="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Though the sun came out it was still snowing…………………… </w:t>
      </w:r>
    </w:p>
    <w:p w14:paraId="080C88BC" w14:textId="77777777" w:rsidR="00357B55" w:rsidRPr="00357B55" w:rsidRDefault="00357B55" w:rsidP="00223E3B">
      <w:pPr>
        <w:numPr>
          <w:ilvl w:val="0"/>
          <w:numId w:val="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I came all the documents were ready……………………… </w:t>
      </w:r>
    </w:p>
    <w:p w14:paraId="63E659FA" w14:textId="77777777" w:rsidR="00357B55" w:rsidRPr="00357B55" w:rsidRDefault="00357B55" w:rsidP="00223E3B">
      <w:pPr>
        <w:numPr>
          <w:ilvl w:val="0"/>
          <w:numId w:val="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She was interested in nothing else but her success. She was constantly speaking about it. </w:t>
      </w:r>
    </w:p>
    <w:p w14:paraId="1716C92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03098C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III. </w:t>
      </w:r>
      <w:proofErr w:type="spellStart"/>
      <w:r w:rsidRPr="00357B55">
        <w:rPr>
          <w:rFonts w:ascii="Times New Roman" w:eastAsia="Calibri" w:hAnsi="Times New Roman" w:cs="Times New Roman"/>
          <w:sz w:val="24"/>
          <w:szCs w:val="24"/>
          <w:lang w:val="en-US"/>
        </w:rPr>
        <w:t>Переведите</w:t>
      </w:r>
      <w:proofErr w:type="spellEnd"/>
      <w:r w:rsidRPr="00357B55">
        <w:rPr>
          <w:rFonts w:ascii="Times New Roman" w:eastAsia="Calibri" w:hAnsi="Times New Roman" w:cs="Times New Roman"/>
          <w:sz w:val="24"/>
          <w:szCs w:val="24"/>
          <w:lang w:val="en-US"/>
        </w:rPr>
        <w:t xml:space="preserve">. </w:t>
      </w:r>
    </w:p>
    <w:p w14:paraId="436173BD"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Не успели мы пообедать, как хозяйка предложила нам чай. </w:t>
      </w:r>
    </w:p>
    <w:p w14:paraId="0CA20004"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Он чувствовал, что за ним кто-то идет, но не оборачивался. </w:t>
      </w:r>
    </w:p>
    <w:p w14:paraId="3DE75193"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Я опоздал. Учитель уже объяснил новое правило, и все делали упражнение. </w:t>
      </w:r>
    </w:p>
    <w:p w14:paraId="6E31501D"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rPr>
        <w:t xml:space="preserve">Она все еще работала в саду в это время? – Не знаю. </w:t>
      </w:r>
      <w:r w:rsidRPr="00357B55">
        <w:rPr>
          <w:rFonts w:ascii="Times New Roman" w:eastAsia="Calibri" w:hAnsi="Times New Roman" w:cs="Times New Roman"/>
          <w:sz w:val="24"/>
          <w:szCs w:val="24"/>
          <w:lang w:val="en-US"/>
        </w:rPr>
        <w:t xml:space="preserve">Я </w:t>
      </w:r>
      <w:proofErr w:type="spellStart"/>
      <w:r w:rsidRPr="00357B55">
        <w:rPr>
          <w:rFonts w:ascii="Times New Roman" w:eastAsia="Calibri" w:hAnsi="Times New Roman" w:cs="Times New Roman"/>
          <w:sz w:val="24"/>
          <w:szCs w:val="24"/>
          <w:lang w:val="en-US"/>
        </w:rPr>
        <w:t>ее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не</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видела</w:t>
      </w:r>
      <w:proofErr w:type="spellEnd"/>
      <w:r w:rsidRPr="00357B55">
        <w:rPr>
          <w:rFonts w:ascii="Times New Roman" w:eastAsia="Calibri" w:hAnsi="Times New Roman" w:cs="Times New Roman"/>
          <w:sz w:val="24"/>
          <w:szCs w:val="24"/>
          <w:lang w:val="en-US"/>
        </w:rPr>
        <w:t xml:space="preserve">. </w:t>
      </w:r>
    </w:p>
    <w:p w14:paraId="74DB4EF6"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Вы что-то обсудили к тому времени, как пришла Катя? </w:t>
      </w:r>
    </w:p>
    <w:p w14:paraId="1C7118E6"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К 5 часам она все приготовила и накрыла на стол. </w:t>
      </w:r>
    </w:p>
    <w:p w14:paraId="39D4E7D4"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К тому времени как ей исполнилось 30, она станцевала все классические партии и была уже известной балериной.</w:t>
      </w:r>
      <w:r w:rsidRPr="00357B55">
        <w:rPr>
          <w:rFonts w:ascii="Times New Roman" w:eastAsia="Calibri" w:hAnsi="Times New Roman" w:cs="Times New Roman"/>
          <w:b/>
          <w:sz w:val="24"/>
          <w:szCs w:val="24"/>
        </w:rPr>
        <w:t xml:space="preserve"> </w:t>
      </w:r>
    </w:p>
    <w:p w14:paraId="37CE734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 </w:t>
      </w:r>
    </w:p>
    <w:p w14:paraId="062A2F2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b/>
          <w:sz w:val="24"/>
          <w:szCs w:val="24"/>
          <w:lang w:val="en-US"/>
        </w:rPr>
        <w:t>Научные</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дискуссии</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круглый</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стол</w:t>
      </w:r>
      <w:proofErr w:type="spellEnd"/>
      <w:r w:rsidRPr="00357B55">
        <w:rPr>
          <w:rFonts w:ascii="Times New Roman" w:eastAsia="Calibri" w:hAnsi="Times New Roman" w:cs="Times New Roman"/>
          <w:b/>
          <w:sz w:val="24"/>
          <w:szCs w:val="24"/>
          <w:lang w:val="en-US"/>
        </w:rPr>
        <w:t xml:space="preserve">) </w:t>
      </w:r>
    </w:p>
    <w:p w14:paraId="1B5FF7B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BAFB7D8"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Making sustainability sustainable. </w:t>
      </w:r>
    </w:p>
    <w:p w14:paraId="2F2CBD6D"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Farming of future. </w:t>
      </w:r>
    </w:p>
    <w:p w14:paraId="626BBDE9"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lessons of the past farming practices. </w:t>
      </w:r>
    </w:p>
    <w:p w14:paraId="5A618024"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Food security – solutions. </w:t>
      </w:r>
    </w:p>
    <w:p w14:paraId="697DBF84"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Science and technology in agriculture. </w:t>
      </w:r>
    </w:p>
    <w:p w14:paraId="18290E03"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New approaches to agriculture. </w:t>
      </w:r>
    </w:p>
    <w:p w14:paraId="7A0B4182"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Why water matters. </w:t>
      </w:r>
    </w:p>
    <w:p w14:paraId="1CDD0FD1"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Perscpectives</w:t>
      </w:r>
      <w:proofErr w:type="spellEnd"/>
      <w:r w:rsidRPr="00357B55">
        <w:rPr>
          <w:rFonts w:ascii="Times New Roman" w:eastAsia="Calibri" w:hAnsi="Times New Roman" w:cs="Times New Roman"/>
          <w:sz w:val="24"/>
          <w:szCs w:val="24"/>
          <w:lang w:val="en-US"/>
        </w:rPr>
        <w:t xml:space="preserve"> of biofuels. </w:t>
      </w:r>
    </w:p>
    <w:p w14:paraId="67B47481"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problems of </w:t>
      </w:r>
      <w:proofErr w:type="spellStart"/>
      <w:r w:rsidRPr="00357B55">
        <w:rPr>
          <w:rFonts w:ascii="Times New Roman" w:eastAsia="Calibri" w:hAnsi="Times New Roman" w:cs="Times New Roman"/>
          <w:sz w:val="24"/>
          <w:szCs w:val="24"/>
          <w:lang w:val="en-US"/>
        </w:rPr>
        <w:t>the“throwaway</w:t>
      </w:r>
      <w:proofErr w:type="spellEnd"/>
      <w:r w:rsidRPr="00357B55">
        <w:rPr>
          <w:rFonts w:ascii="Times New Roman" w:eastAsia="Calibri" w:hAnsi="Times New Roman" w:cs="Times New Roman"/>
          <w:sz w:val="24"/>
          <w:szCs w:val="24"/>
          <w:lang w:val="en-US"/>
        </w:rPr>
        <w:t xml:space="preserve"> society“. </w:t>
      </w:r>
    </w:p>
    <w:p w14:paraId="10E65FD1" w14:textId="77777777" w:rsidR="00357B55" w:rsidRPr="00357B55" w:rsidRDefault="00357B55" w:rsidP="00223E3B">
      <w:pPr>
        <w:numPr>
          <w:ilvl w:val="2"/>
          <w:numId w:val="2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Protecting crops to boost yields. </w:t>
      </w:r>
    </w:p>
    <w:p w14:paraId="70F69E6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
    <w:p w14:paraId="4028C31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b/>
          <w:sz w:val="24"/>
          <w:szCs w:val="24"/>
          <w:lang w:val="en-US"/>
        </w:rPr>
        <w:t>Тесты</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sz w:val="24"/>
          <w:szCs w:val="24"/>
          <w:lang w:val="en-US"/>
        </w:rPr>
        <w:t>пример</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заданий</w:t>
      </w:r>
      <w:proofErr w:type="spellEnd"/>
      <w:r w:rsidRPr="00357B55">
        <w:rPr>
          <w:rFonts w:ascii="Times New Roman" w:eastAsia="Calibri" w:hAnsi="Times New Roman" w:cs="Times New Roman"/>
          <w:sz w:val="24"/>
          <w:szCs w:val="24"/>
          <w:lang w:val="en-US"/>
        </w:rPr>
        <w:t xml:space="preserve"> </w:t>
      </w:r>
    </w:p>
    <w:p w14:paraId="76D04C9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3017793A"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 France the … age is 60, not 65 as in most developed countries/ </w:t>
      </w:r>
    </w:p>
    <w:p w14:paraId="0F92726D" w14:textId="77777777" w:rsidR="00357B55" w:rsidRPr="00357B55" w:rsidRDefault="00357B55" w:rsidP="00223E3B">
      <w:pPr>
        <w:numPr>
          <w:ilvl w:val="1"/>
          <w:numId w:val="2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retirement </w:t>
      </w:r>
    </w:p>
    <w:p w14:paraId="003C7699" w14:textId="77777777" w:rsidR="00357B55" w:rsidRPr="00357B55" w:rsidRDefault="00357B55" w:rsidP="00223E3B">
      <w:pPr>
        <w:numPr>
          <w:ilvl w:val="1"/>
          <w:numId w:val="2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employer </w:t>
      </w:r>
    </w:p>
    <w:p w14:paraId="2A9E8B7F" w14:textId="77777777" w:rsidR="00357B55" w:rsidRPr="00357B55" w:rsidRDefault="00357B55" w:rsidP="00223E3B">
      <w:pPr>
        <w:numPr>
          <w:ilvl w:val="1"/>
          <w:numId w:val="2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employee </w:t>
      </w:r>
    </w:p>
    <w:p w14:paraId="1F5A5EA8" w14:textId="77777777" w:rsidR="00357B55" w:rsidRPr="00357B55" w:rsidRDefault="00357B55" w:rsidP="00223E3B">
      <w:pPr>
        <w:numPr>
          <w:ilvl w:val="1"/>
          <w:numId w:val="2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leader </w:t>
      </w:r>
    </w:p>
    <w:p w14:paraId="68EE1AE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118A57BA"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My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are health and safety but I am also concerned with the general welfare of employees. </w:t>
      </w:r>
    </w:p>
    <w:p w14:paraId="03542535" w14:textId="77777777" w:rsidR="00357B55" w:rsidRPr="00357B55" w:rsidRDefault="00357B55" w:rsidP="00223E3B">
      <w:pPr>
        <w:numPr>
          <w:ilvl w:val="1"/>
          <w:numId w:val="2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particular responsibilities </w:t>
      </w:r>
    </w:p>
    <w:p w14:paraId="4E24234B" w14:textId="77777777" w:rsidR="00357B55" w:rsidRPr="00357B55" w:rsidRDefault="00357B55" w:rsidP="00223E3B">
      <w:pPr>
        <w:numPr>
          <w:ilvl w:val="1"/>
          <w:numId w:val="2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creative individuals </w:t>
      </w:r>
    </w:p>
    <w:p w14:paraId="5B6AC133" w14:textId="77777777" w:rsidR="00357B55" w:rsidRPr="00357B55" w:rsidRDefault="00357B55" w:rsidP="00223E3B">
      <w:pPr>
        <w:numPr>
          <w:ilvl w:val="1"/>
          <w:numId w:val="2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pragmatic approach </w:t>
      </w:r>
    </w:p>
    <w:p w14:paraId="2982A0E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d)office</w:t>
      </w:r>
      <w:proofErr w:type="gramEnd"/>
      <w:r w:rsidRPr="00357B55">
        <w:rPr>
          <w:rFonts w:ascii="Times New Roman" w:eastAsia="Calibri" w:hAnsi="Times New Roman" w:cs="Times New Roman"/>
          <w:sz w:val="24"/>
          <w:szCs w:val="24"/>
          <w:lang w:val="en-US"/>
        </w:rPr>
        <w:t xml:space="preserve"> work</w:t>
      </w:r>
      <w:r w:rsidRPr="00357B55">
        <w:rPr>
          <w:rFonts w:ascii="Times New Roman" w:eastAsia="Calibri" w:hAnsi="Times New Roman" w:cs="Times New Roman"/>
          <w:i/>
          <w:sz w:val="24"/>
          <w:szCs w:val="24"/>
          <w:lang w:val="en-US"/>
        </w:rPr>
        <w:t xml:space="preserve"> </w:t>
      </w:r>
    </w:p>
    <w:p w14:paraId="1363ED4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7B918B96"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roofErr w:type="gramStart"/>
      <w:r w:rsidRPr="00357B55">
        <w:rPr>
          <w:rFonts w:ascii="Times New Roman" w:eastAsia="Calibri" w:hAnsi="Times New Roman" w:cs="Times New Roman"/>
          <w:i/>
          <w:sz w:val="24"/>
          <w:szCs w:val="24"/>
          <w:lang w:val="en-US"/>
        </w:rPr>
        <w:t>is</w:t>
      </w:r>
      <w:proofErr w:type="gramEnd"/>
      <w:r w:rsidRPr="00357B55">
        <w:rPr>
          <w:rFonts w:ascii="Times New Roman" w:eastAsia="Calibri" w:hAnsi="Times New Roman" w:cs="Times New Roman"/>
          <w:i/>
          <w:sz w:val="24"/>
          <w:szCs w:val="24"/>
          <w:lang w:val="en-US"/>
        </w:rPr>
        <w:t xml:space="preserve"> a person whose profession is to operate a computer. </w:t>
      </w:r>
    </w:p>
    <w:p w14:paraId="19A4E372" w14:textId="77777777" w:rsidR="00357B55" w:rsidRPr="00357B55" w:rsidRDefault="00357B55" w:rsidP="00223E3B">
      <w:pPr>
        <w:numPr>
          <w:ilvl w:val="1"/>
          <w:numId w:val="8"/>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 R&amp;D manager </w:t>
      </w:r>
    </w:p>
    <w:p w14:paraId="65B639E5" w14:textId="77777777" w:rsidR="00357B55" w:rsidRPr="00357B55" w:rsidRDefault="00357B55" w:rsidP="00223E3B">
      <w:pPr>
        <w:numPr>
          <w:ilvl w:val="1"/>
          <w:numId w:val="8"/>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 office worker </w:t>
      </w:r>
    </w:p>
    <w:p w14:paraId="1AD7E9D9" w14:textId="77777777" w:rsidR="00357B55" w:rsidRPr="00357B55" w:rsidRDefault="00357B55" w:rsidP="00223E3B">
      <w:pPr>
        <w:numPr>
          <w:ilvl w:val="1"/>
          <w:numId w:val="8"/>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a computer operator </w:t>
      </w:r>
    </w:p>
    <w:p w14:paraId="6832F3A2" w14:textId="77777777" w:rsidR="00357B55" w:rsidRPr="00357B55" w:rsidRDefault="00357B55" w:rsidP="00223E3B">
      <w:pPr>
        <w:numPr>
          <w:ilvl w:val="1"/>
          <w:numId w:val="8"/>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a security</w:t>
      </w:r>
      <w:r w:rsidRPr="00357B55">
        <w:rPr>
          <w:rFonts w:ascii="Times New Roman" w:eastAsia="Calibri" w:hAnsi="Times New Roman" w:cs="Times New Roman"/>
          <w:i/>
          <w:sz w:val="24"/>
          <w:szCs w:val="24"/>
          <w:lang w:val="en-US"/>
        </w:rPr>
        <w:t xml:space="preserve"> </w:t>
      </w:r>
    </w:p>
    <w:p w14:paraId="05B98AD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3A0FE652"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Due to our new supply </w:t>
      </w:r>
      <w:proofErr w:type="gramStart"/>
      <w:r w:rsidRPr="00357B55">
        <w:rPr>
          <w:rFonts w:ascii="Times New Roman" w:eastAsia="Calibri" w:hAnsi="Times New Roman" w:cs="Times New Roman"/>
          <w:i/>
          <w:sz w:val="24"/>
          <w:szCs w:val="24"/>
          <w:lang w:val="en-US"/>
        </w:rPr>
        <w:t>system</w:t>
      </w:r>
      <w:proofErr w:type="gramEnd"/>
      <w:r w:rsidRPr="00357B55">
        <w:rPr>
          <w:rFonts w:ascii="Times New Roman" w:eastAsia="Calibri" w:hAnsi="Times New Roman" w:cs="Times New Roman"/>
          <w:i/>
          <w:sz w:val="24"/>
          <w:szCs w:val="24"/>
          <w:lang w:val="en-US"/>
        </w:rPr>
        <w:t xml:space="preserve"> more products are … to consumers. </w:t>
      </w:r>
      <w:r w:rsidRPr="00357B55">
        <w:rPr>
          <w:rFonts w:ascii="Times New Roman" w:eastAsia="Calibri" w:hAnsi="Times New Roman" w:cs="Times New Roman"/>
          <w:sz w:val="24"/>
          <w:szCs w:val="24"/>
          <w:lang w:val="en-US"/>
        </w:rPr>
        <w:t xml:space="preserve">a) efficient </w:t>
      </w:r>
    </w:p>
    <w:p w14:paraId="0F03A292" w14:textId="77777777" w:rsidR="00357B55" w:rsidRPr="00357B55" w:rsidRDefault="00357B55" w:rsidP="00223E3B">
      <w:pPr>
        <w:numPr>
          <w:ilvl w:val="1"/>
          <w:numId w:val="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limited </w:t>
      </w:r>
    </w:p>
    <w:p w14:paraId="19807928" w14:textId="77777777" w:rsidR="00357B55" w:rsidRPr="00357B55" w:rsidRDefault="00357B55" w:rsidP="00223E3B">
      <w:pPr>
        <w:numPr>
          <w:ilvl w:val="1"/>
          <w:numId w:val="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reduced </w:t>
      </w:r>
    </w:p>
    <w:p w14:paraId="70B4BD42" w14:textId="77777777" w:rsidR="00357B55" w:rsidRPr="00357B55" w:rsidRDefault="00357B55" w:rsidP="00223E3B">
      <w:pPr>
        <w:numPr>
          <w:ilvl w:val="1"/>
          <w:numId w:val="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available </w:t>
      </w:r>
    </w:p>
    <w:p w14:paraId="60CD82F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4727010C"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 summer </w:t>
      </w:r>
      <w:proofErr w:type="gramStart"/>
      <w:r w:rsidRPr="00357B55">
        <w:rPr>
          <w:rFonts w:ascii="Times New Roman" w:eastAsia="Calibri" w:hAnsi="Times New Roman" w:cs="Times New Roman"/>
          <w:i/>
          <w:sz w:val="24"/>
          <w:szCs w:val="24"/>
          <w:lang w:val="en-US"/>
        </w:rPr>
        <w:t>sales</w:t>
      </w:r>
      <w:proofErr w:type="gramEnd"/>
      <w:r w:rsidRPr="00357B55">
        <w:rPr>
          <w:rFonts w:ascii="Times New Roman" w:eastAsia="Calibri" w:hAnsi="Times New Roman" w:cs="Times New Roman"/>
          <w:i/>
          <w:sz w:val="24"/>
          <w:szCs w:val="24"/>
          <w:lang w:val="en-US"/>
        </w:rPr>
        <w:t xml:space="preserve"> you can sometimes get warmer clothes at … prices. </w:t>
      </w:r>
      <w:r w:rsidRPr="00357B55">
        <w:rPr>
          <w:rFonts w:ascii="Times New Roman" w:eastAsia="Calibri" w:hAnsi="Times New Roman" w:cs="Times New Roman"/>
          <w:sz w:val="24"/>
          <w:szCs w:val="24"/>
          <w:lang w:val="en-US"/>
        </w:rPr>
        <w:t xml:space="preserve">a) free </w:t>
      </w:r>
    </w:p>
    <w:p w14:paraId="3E5FFABB" w14:textId="77777777" w:rsidR="00357B55" w:rsidRPr="00357B55" w:rsidRDefault="00357B55" w:rsidP="00223E3B">
      <w:pPr>
        <w:numPr>
          <w:ilvl w:val="1"/>
          <w:numId w:val="1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expensive </w:t>
      </w:r>
    </w:p>
    <w:p w14:paraId="0322BBD1" w14:textId="77777777" w:rsidR="00357B55" w:rsidRPr="00357B55" w:rsidRDefault="00357B55" w:rsidP="00223E3B">
      <w:pPr>
        <w:numPr>
          <w:ilvl w:val="1"/>
          <w:numId w:val="1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limited </w:t>
      </w:r>
    </w:p>
    <w:p w14:paraId="668BF945" w14:textId="77777777" w:rsidR="00357B55" w:rsidRPr="00357B55" w:rsidRDefault="00357B55" w:rsidP="00223E3B">
      <w:pPr>
        <w:numPr>
          <w:ilvl w:val="1"/>
          <w:numId w:val="1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reduced</w:t>
      </w:r>
      <w:r w:rsidRPr="00357B55">
        <w:rPr>
          <w:rFonts w:ascii="Times New Roman" w:eastAsia="Calibri" w:hAnsi="Times New Roman" w:cs="Times New Roman"/>
          <w:b/>
          <w:i/>
          <w:sz w:val="24"/>
          <w:szCs w:val="24"/>
          <w:lang w:val="en-US"/>
        </w:rPr>
        <w:t xml:space="preserve"> </w:t>
      </w:r>
    </w:p>
    <w:p w14:paraId="22E6BCB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08E176A5"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You get more money if you work on … but it ruins your social and private life. </w:t>
      </w:r>
      <w:r w:rsidRPr="00357B55">
        <w:rPr>
          <w:rFonts w:ascii="Times New Roman" w:eastAsia="Calibri" w:hAnsi="Times New Roman" w:cs="Times New Roman"/>
          <w:b/>
          <w:sz w:val="24"/>
          <w:szCs w:val="24"/>
          <w:lang w:val="en-US"/>
        </w:rPr>
        <w:t xml:space="preserve">a) night shift </w:t>
      </w:r>
    </w:p>
    <w:p w14:paraId="4C914F17" w14:textId="77777777" w:rsidR="00357B55" w:rsidRPr="00357B55" w:rsidRDefault="00357B55" w:rsidP="00223E3B">
      <w:pPr>
        <w:numPr>
          <w:ilvl w:val="1"/>
          <w:numId w:val="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full-time shift </w:t>
      </w:r>
    </w:p>
    <w:p w14:paraId="7D93F334" w14:textId="77777777" w:rsidR="00357B55" w:rsidRPr="00357B55" w:rsidRDefault="00357B55" w:rsidP="00223E3B">
      <w:pPr>
        <w:numPr>
          <w:ilvl w:val="1"/>
          <w:numId w:val="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part-time shift </w:t>
      </w:r>
    </w:p>
    <w:p w14:paraId="2FE60788" w14:textId="77777777" w:rsidR="00357B55" w:rsidRPr="00357B55" w:rsidRDefault="00357B55" w:rsidP="00223E3B">
      <w:pPr>
        <w:numPr>
          <w:ilvl w:val="1"/>
          <w:numId w:val="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conditions</w:t>
      </w:r>
      <w:r w:rsidRPr="00357B55">
        <w:rPr>
          <w:rFonts w:ascii="Times New Roman" w:eastAsia="Calibri" w:hAnsi="Times New Roman" w:cs="Times New Roman"/>
          <w:i/>
          <w:sz w:val="24"/>
          <w:szCs w:val="24"/>
          <w:lang w:val="en-US"/>
        </w:rPr>
        <w:t xml:space="preserve"> </w:t>
      </w:r>
    </w:p>
    <w:p w14:paraId="26BBA6C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07F9E6E1"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Inflation is an overall … in prices over a certain </w:t>
      </w:r>
      <w:proofErr w:type="gramStart"/>
      <w:r w:rsidRPr="00357B55">
        <w:rPr>
          <w:rFonts w:ascii="Times New Roman" w:eastAsia="Calibri" w:hAnsi="Times New Roman" w:cs="Times New Roman"/>
          <w:i/>
          <w:sz w:val="24"/>
          <w:szCs w:val="24"/>
          <w:lang w:val="en-US"/>
        </w:rPr>
        <w:t>period of time</w:t>
      </w:r>
      <w:proofErr w:type="gramEnd"/>
      <w:r w:rsidRPr="00357B55">
        <w:rPr>
          <w:rFonts w:ascii="Times New Roman" w:eastAsia="Calibri" w:hAnsi="Times New Roman" w:cs="Times New Roman"/>
          <w:i/>
          <w:sz w:val="24"/>
          <w:szCs w:val="24"/>
          <w:lang w:val="en-US"/>
        </w:rPr>
        <w:t xml:space="preserve">. </w:t>
      </w:r>
      <w:r w:rsidRPr="00357B55">
        <w:rPr>
          <w:rFonts w:ascii="Times New Roman" w:eastAsia="Calibri" w:hAnsi="Times New Roman" w:cs="Times New Roman"/>
          <w:sz w:val="24"/>
          <w:szCs w:val="24"/>
          <w:lang w:val="en-US"/>
        </w:rPr>
        <w:t xml:space="preserve">a) decrease </w:t>
      </w:r>
    </w:p>
    <w:p w14:paraId="191AFD43" w14:textId="77777777" w:rsidR="00357B55" w:rsidRPr="00357B55" w:rsidRDefault="00357B55" w:rsidP="00223E3B">
      <w:pPr>
        <w:numPr>
          <w:ilvl w:val="1"/>
          <w:numId w:val="10"/>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increase </w:t>
      </w:r>
    </w:p>
    <w:p w14:paraId="3B72BDAB" w14:textId="77777777" w:rsidR="00357B55" w:rsidRPr="00357B55" w:rsidRDefault="00357B55" w:rsidP="00223E3B">
      <w:pPr>
        <w:numPr>
          <w:ilvl w:val="1"/>
          <w:numId w:val="10"/>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improvement </w:t>
      </w:r>
    </w:p>
    <w:p w14:paraId="3BE32A27" w14:textId="77777777" w:rsidR="00357B55" w:rsidRPr="00357B55" w:rsidRDefault="00357B55" w:rsidP="00223E3B">
      <w:pPr>
        <w:numPr>
          <w:ilvl w:val="1"/>
          <w:numId w:val="10"/>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demand</w:t>
      </w:r>
      <w:r w:rsidRPr="00357B55">
        <w:rPr>
          <w:rFonts w:ascii="Times New Roman" w:eastAsia="Calibri" w:hAnsi="Times New Roman" w:cs="Times New Roman"/>
          <w:i/>
          <w:sz w:val="24"/>
          <w:szCs w:val="24"/>
          <w:lang w:val="en-US"/>
        </w:rPr>
        <w:t xml:space="preserve"> </w:t>
      </w:r>
    </w:p>
    <w:p w14:paraId="14D4FCA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49EC5387"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lastRenderedPageBreak/>
        <w:t xml:space="preserve">Some people also receive income by renting or selling land and other natural … they own. </w:t>
      </w:r>
    </w:p>
    <w:p w14:paraId="0A4D2DE0" w14:textId="77777777" w:rsidR="00357B55" w:rsidRPr="00357B55" w:rsidRDefault="00357B55" w:rsidP="00223E3B">
      <w:pPr>
        <w:numPr>
          <w:ilvl w:val="1"/>
          <w:numId w:val="13"/>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resources </w:t>
      </w:r>
    </w:p>
    <w:p w14:paraId="4DE596F5" w14:textId="77777777" w:rsidR="00357B55" w:rsidRPr="00357B55" w:rsidRDefault="00357B55" w:rsidP="00223E3B">
      <w:pPr>
        <w:numPr>
          <w:ilvl w:val="1"/>
          <w:numId w:val="13"/>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consumers </w:t>
      </w:r>
    </w:p>
    <w:p w14:paraId="7BDD11C3" w14:textId="77777777" w:rsidR="00357B55" w:rsidRPr="00357B55" w:rsidRDefault="00357B55" w:rsidP="00223E3B">
      <w:pPr>
        <w:numPr>
          <w:ilvl w:val="1"/>
          <w:numId w:val="13"/>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households </w:t>
      </w:r>
    </w:p>
    <w:p w14:paraId="6AFF6118" w14:textId="77777777" w:rsidR="00357B55" w:rsidRPr="00357B55" w:rsidRDefault="00357B55" w:rsidP="00223E3B">
      <w:pPr>
        <w:numPr>
          <w:ilvl w:val="1"/>
          <w:numId w:val="13"/>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allocation </w:t>
      </w:r>
    </w:p>
    <w:p w14:paraId="623CCE4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51C25DAC"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Price fluctuations have a direct … on goods and services consumers want to buy. </w:t>
      </w:r>
      <w:r w:rsidRPr="00357B55">
        <w:rPr>
          <w:rFonts w:ascii="Times New Roman" w:eastAsia="Calibri" w:hAnsi="Times New Roman" w:cs="Times New Roman"/>
          <w:sz w:val="24"/>
          <w:szCs w:val="24"/>
          <w:lang w:val="en-US"/>
        </w:rPr>
        <w:t xml:space="preserve">a) spending </w:t>
      </w:r>
    </w:p>
    <w:p w14:paraId="28906E32" w14:textId="77777777" w:rsidR="00357B55" w:rsidRPr="00357B55" w:rsidRDefault="00357B55" w:rsidP="00223E3B">
      <w:pPr>
        <w:numPr>
          <w:ilvl w:val="1"/>
          <w:numId w:val="1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influence </w:t>
      </w:r>
    </w:p>
    <w:p w14:paraId="47E03E6B" w14:textId="77777777" w:rsidR="00357B55" w:rsidRPr="00357B55" w:rsidRDefault="00357B55" w:rsidP="00223E3B">
      <w:pPr>
        <w:numPr>
          <w:ilvl w:val="1"/>
          <w:numId w:val="1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business </w:t>
      </w:r>
    </w:p>
    <w:p w14:paraId="00C768F0" w14:textId="77777777" w:rsidR="00357B55" w:rsidRPr="00357B55" w:rsidRDefault="00357B55" w:rsidP="00223E3B">
      <w:pPr>
        <w:numPr>
          <w:ilvl w:val="1"/>
          <w:numId w:val="16"/>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demand</w:t>
      </w:r>
      <w:r w:rsidRPr="00357B55">
        <w:rPr>
          <w:rFonts w:ascii="Times New Roman" w:eastAsia="Calibri" w:hAnsi="Times New Roman" w:cs="Times New Roman"/>
          <w:i/>
          <w:sz w:val="24"/>
          <w:szCs w:val="24"/>
          <w:lang w:val="en-US"/>
        </w:rPr>
        <w:t xml:space="preserve"> </w:t>
      </w:r>
    </w:p>
    <w:p w14:paraId="7D117F6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3515F73"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results of the … are shown in Fig.4. </w:t>
      </w:r>
    </w:p>
    <w:p w14:paraId="03C7734E" w14:textId="77777777" w:rsidR="00357B55" w:rsidRPr="00357B55" w:rsidRDefault="00357B55" w:rsidP="00223E3B">
      <w:pPr>
        <w:numPr>
          <w:ilvl w:val="1"/>
          <w:numId w:val="12"/>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set </w:t>
      </w:r>
    </w:p>
    <w:p w14:paraId="159F377A" w14:textId="77777777" w:rsidR="00357B55" w:rsidRPr="00357B55" w:rsidRDefault="00357B55" w:rsidP="00223E3B">
      <w:pPr>
        <w:numPr>
          <w:ilvl w:val="1"/>
          <w:numId w:val="12"/>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game </w:t>
      </w:r>
    </w:p>
    <w:p w14:paraId="18200962" w14:textId="77777777" w:rsidR="00357B55" w:rsidRPr="00357B55" w:rsidRDefault="00357B55" w:rsidP="00223E3B">
      <w:pPr>
        <w:numPr>
          <w:ilvl w:val="1"/>
          <w:numId w:val="12"/>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experiment </w:t>
      </w:r>
    </w:p>
    <w:p w14:paraId="2014A1B6" w14:textId="77777777" w:rsidR="00357B55" w:rsidRPr="00357B55" w:rsidRDefault="00357B55" w:rsidP="00223E3B">
      <w:pPr>
        <w:numPr>
          <w:ilvl w:val="1"/>
          <w:numId w:val="12"/>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research work</w:t>
      </w:r>
      <w:r w:rsidRPr="00357B55">
        <w:rPr>
          <w:rFonts w:ascii="Times New Roman" w:eastAsia="Calibri" w:hAnsi="Times New Roman" w:cs="Times New Roman"/>
          <w:i/>
          <w:sz w:val="24"/>
          <w:szCs w:val="24"/>
          <w:lang w:val="en-US"/>
        </w:rPr>
        <w:t xml:space="preserve"> </w:t>
      </w:r>
    </w:p>
    <w:p w14:paraId="528C83E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73AE1FD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rPr>
        <w:t xml:space="preserve">Тема 1. Склонение существительных. Типы склонения существительных. Категории залога. Сложноподчиненное предложение (СПП). Распространенное определение. Обособленный причастный оборот. </w:t>
      </w:r>
      <w:r w:rsidRPr="00466EFA">
        <w:rPr>
          <w:rFonts w:ascii="Times New Roman" w:eastAsia="Calibri" w:hAnsi="Times New Roman" w:cs="Times New Roman"/>
          <w:b/>
          <w:sz w:val="24"/>
          <w:szCs w:val="24"/>
        </w:rPr>
        <w:t xml:space="preserve">Модальные конструкции с инфинитивом. </w:t>
      </w:r>
      <w:proofErr w:type="spellStart"/>
      <w:r w:rsidRPr="00357B55">
        <w:rPr>
          <w:rFonts w:ascii="Times New Roman" w:eastAsia="Calibri" w:hAnsi="Times New Roman" w:cs="Times New Roman"/>
          <w:b/>
          <w:sz w:val="24"/>
          <w:szCs w:val="24"/>
          <w:lang w:val="en-US"/>
        </w:rPr>
        <w:t>Инфинитивные</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обороты</w:t>
      </w:r>
      <w:proofErr w:type="spellEnd"/>
      <w:r w:rsidRPr="00357B55">
        <w:rPr>
          <w:rFonts w:ascii="Times New Roman" w:eastAsia="Calibri" w:hAnsi="Times New Roman" w:cs="Times New Roman"/>
          <w:b/>
          <w:sz w:val="24"/>
          <w:szCs w:val="24"/>
          <w:lang w:val="en-US"/>
        </w:rPr>
        <w:t xml:space="preserve">. </w:t>
      </w:r>
    </w:p>
    <w:p w14:paraId="7A0982C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59EA10B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0390E86C"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 France the … age is 60, not 65 as in most developed countries/ </w:t>
      </w:r>
      <w:r w:rsidRPr="00357B55">
        <w:rPr>
          <w:rFonts w:ascii="Times New Roman" w:eastAsia="Calibri" w:hAnsi="Times New Roman" w:cs="Times New Roman"/>
          <w:sz w:val="24"/>
          <w:szCs w:val="24"/>
          <w:lang w:val="en-US"/>
        </w:rPr>
        <w:t xml:space="preserve">a) retirement </w:t>
      </w:r>
    </w:p>
    <w:p w14:paraId="69312ED4" w14:textId="77777777" w:rsidR="00357B55" w:rsidRPr="00357B55" w:rsidRDefault="00357B55" w:rsidP="00223E3B">
      <w:pPr>
        <w:numPr>
          <w:ilvl w:val="1"/>
          <w:numId w:val="9"/>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employer </w:t>
      </w:r>
    </w:p>
    <w:p w14:paraId="1EDE72AE" w14:textId="77777777" w:rsidR="00357B55" w:rsidRPr="00357B55" w:rsidRDefault="00357B55" w:rsidP="00223E3B">
      <w:pPr>
        <w:numPr>
          <w:ilvl w:val="1"/>
          <w:numId w:val="9"/>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employee </w:t>
      </w:r>
    </w:p>
    <w:p w14:paraId="56E233C2" w14:textId="77777777" w:rsidR="00357B55" w:rsidRPr="00357B55" w:rsidRDefault="00357B55" w:rsidP="00223E3B">
      <w:pPr>
        <w:numPr>
          <w:ilvl w:val="1"/>
          <w:numId w:val="9"/>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leader </w:t>
      </w:r>
    </w:p>
    <w:p w14:paraId="3EE87C4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77F5AC93"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My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are health and safety but I am also concerned with the general welfare of employees. </w:t>
      </w:r>
    </w:p>
    <w:p w14:paraId="26EA875A" w14:textId="77777777" w:rsidR="00357B55" w:rsidRPr="00357B55" w:rsidRDefault="00357B55" w:rsidP="00223E3B">
      <w:pPr>
        <w:numPr>
          <w:ilvl w:val="1"/>
          <w:numId w:val="1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particular responsibilities </w:t>
      </w:r>
    </w:p>
    <w:p w14:paraId="0E575C98" w14:textId="77777777" w:rsidR="00357B55" w:rsidRPr="00357B55" w:rsidRDefault="00357B55" w:rsidP="00223E3B">
      <w:pPr>
        <w:numPr>
          <w:ilvl w:val="1"/>
          <w:numId w:val="1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creative individuals </w:t>
      </w:r>
    </w:p>
    <w:p w14:paraId="4887DEFA" w14:textId="77777777" w:rsidR="00357B55" w:rsidRPr="00357B55" w:rsidRDefault="00357B55" w:rsidP="00223E3B">
      <w:pPr>
        <w:numPr>
          <w:ilvl w:val="1"/>
          <w:numId w:val="17"/>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pragmatic approach </w:t>
      </w:r>
    </w:p>
    <w:p w14:paraId="1F81F9A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d)office</w:t>
      </w:r>
      <w:proofErr w:type="gramEnd"/>
      <w:r w:rsidRPr="00357B55">
        <w:rPr>
          <w:rFonts w:ascii="Times New Roman" w:eastAsia="Calibri" w:hAnsi="Times New Roman" w:cs="Times New Roman"/>
          <w:sz w:val="24"/>
          <w:szCs w:val="24"/>
          <w:lang w:val="en-US"/>
        </w:rPr>
        <w:t xml:space="preserve"> work</w:t>
      </w:r>
      <w:r w:rsidRPr="00357B55">
        <w:rPr>
          <w:rFonts w:ascii="Times New Roman" w:eastAsia="Calibri" w:hAnsi="Times New Roman" w:cs="Times New Roman"/>
          <w:i/>
          <w:sz w:val="24"/>
          <w:szCs w:val="24"/>
          <w:lang w:val="en-US"/>
        </w:rPr>
        <w:t xml:space="preserve"> </w:t>
      </w:r>
    </w:p>
    <w:p w14:paraId="58537DE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16118832"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roofErr w:type="gramStart"/>
      <w:r w:rsidRPr="00357B55">
        <w:rPr>
          <w:rFonts w:ascii="Times New Roman" w:eastAsia="Calibri" w:hAnsi="Times New Roman" w:cs="Times New Roman"/>
          <w:i/>
          <w:sz w:val="24"/>
          <w:szCs w:val="24"/>
          <w:lang w:val="en-US"/>
        </w:rPr>
        <w:t>is</w:t>
      </w:r>
      <w:proofErr w:type="gramEnd"/>
      <w:r w:rsidRPr="00357B55">
        <w:rPr>
          <w:rFonts w:ascii="Times New Roman" w:eastAsia="Calibri" w:hAnsi="Times New Roman" w:cs="Times New Roman"/>
          <w:i/>
          <w:sz w:val="24"/>
          <w:szCs w:val="24"/>
          <w:lang w:val="en-US"/>
        </w:rPr>
        <w:t xml:space="preserve"> a person whose profession is to operate a computer. </w:t>
      </w:r>
    </w:p>
    <w:p w14:paraId="39A29D03" w14:textId="77777777" w:rsidR="00357B55" w:rsidRPr="00357B55" w:rsidRDefault="00357B55" w:rsidP="00223E3B">
      <w:pPr>
        <w:numPr>
          <w:ilvl w:val="1"/>
          <w:numId w:val="1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 R&amp;D manager </w:t>
      </w:r>
    </w:p>
    <w:p w14:paraId="2E6E546F" w14:textId="77777777" w:rsidR="00357B55" w:rsidRPr="00357B55" w:rsidRDefault="00357B55" w:rsidP="00223E3B">
      <w:pPr>
        <w:numPr>
          <w:ilvl w:val="1"/>
          <w:numId w:val="1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 office worker </w:t>
      </w:r>
    </w:p>
    <w:p w14:paraId="59A9DFB8" w14:textId="77777777" w:rsidR="00357B55" w:rsidRPr="00357B55" w:rsidRDefault="00357B55" w:rsidP="00223E3B">
      <w:pPr>
        <w:numPr>
          <w:ilvl w:val="1"/>
          <w:numId w:val="1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 computer operator </w:t>
      </w:r>
    </w:p>
    <w:p w14:paraId="64F874ED" w14:textId="77777777" w:rsidR="00357B55" w:rsidRPr="00357B55" w:rsidRDefault="00357B55" w:rsidP="00223E3B">
      <w:pPr>
        <w:numPr>
          <w:ilvl w:val="1"/>
          <w:numId w:val="14"/>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a security</w:t>
      </w:r>
      <w:r w:rsidRPr="00357B55">
        <w:rPr>
          <w:rFonts w:ascii="Times New Roman" w:eastAsia="Calibri" w:hAnsi="Times New Roman" w:cs="Times New Roman"/>
          <w:i/>
          <w:sz w:val="24"/>
          <w:szCs w:val="24"/>
          <w:lang w:val="en-US"/>
        </w:rPr>
        <w:t xml:space="preserve"> </w:t>
      </w:r>
    </w:p>
    <w:p w14:paraId="2AAA953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D2A649F"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Due to our new supply </w:t>
      </w:r>
      <w:proofErr w:type="gramStart"/>
      <w:r w:rsidRPr="00357B55">
        <w:rPr>
          <w:rFonts w:ascii="Times New Roman" w:eastAsia="Calibri" w:hAnsi="Times New Roman" w:cs="Times New Roman"/>
          <w:i/>
          <w:sz w:val="24"/>
          <w:szCs w:val="24"/>
          <w:lang w:val="en-US"/>
        </w:rPr>
        <w:t>system</w:t>
      </w:r>
      <w:proofErr w:type="gramEnd"/>
      <w:r w:rsidRPr="00357B55">
        <w:rPr>
          <w:rFonts w:ascii="Times New Roman" w:eastAsia="Calibri" w:hAnsi="Times New Roman" w:cs="Times New Roman"/>
          <w:i/>
          <w:sz w:val="24"/>
          <w:szCs w:val="24"/>
          <w:lang w:val="en-US"/>
        </w:rPr>
        <w:t xml:space="preserve"> more products are … to consumers. </w:t>
      </w:r>
      <w:r w:rsidRPr="00357B55">
        <w:rPr>
          <w:rFonts w:ascii="Times New Roman" w:eastAsia="Calibri" w:hAnsi="Times New Roman" w:cs="Times New Roman"/>
          <w:sz w:val="24"/>
          <w:szCs w:val="24"/>
          <w:lang w:val="en-US"/>
        </w:rPr>
        <w:t xml:space="preserve">a) efficient </w:t>
      </w:r>
    </w:p>
    <w:p w14:paraId="0E631037" w14:textId="77777777" w:rsidR="00357B55" w:rsidRPr="00357B55" w:rsidRDefault="00357B55" w:rsidP="00223E3B">
      <w:pPr>
        <w:numPr>
          <w:ilvl w:val="1"/>
          <w:numId w:val="1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limited </w:t>
      </w:r>
    </w:p>
    <w:p w14:paraId="0971C98D" w14:textId="77777777" w:rsidR="00357B55" w:rsidRPr="00357B55" w:rsidRDefault="00357B55" w:rsidP="00223E3B">
      <w:pPr>
        <w:numPr>
          <w:ilvl w:val="1"/>
          <w:numId w:val="1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reduced </w:t>
      </w:r>
    </w:p>
    <w:p w14:paraId="6D4DE935" w14:textId="77777777" w:rsidR="00357B55" w:rsidRPr="00357B55" w:rsidRDefault="00357B55" w:rsidP="00223E3B">
      <w:pPr>
        <w:numPr>
          <w:ilvl w:val="1"/>
          <w:numId w:val="1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available </w:t>
      </w:r>
    </w:p>
    <w:p w14:paraId="60F87EE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382A40DC"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 summer </w:t>
      </w:r>
      <w:proofErr w:type="gramStart"/>
      <w:r w:rsidRPr="00357B55">
        <w:rPr>
          <w:rFonts w:ascii="Times New Roman" w:eastAsia="Calibri" w:hAnsi="Times New Roman" w:cs="Times New Roman"/>
          <w:i/>
          <w:sz w:val="24"/>
          <w:szCs w:val="24"/>
          <w:lang w:val="en-US"/>
        </w:rPr>
        <w:t>sales</w:t>
      </w:r>
      <w:proofErr w:type="gramEnd"/>
      <w:r w:rsidRPr="00357B55">
        <w:rPr>
          <w:rFonts w:ascii="Times New Roman" w:eastAsia="Calibri" w:hAnsi="Times New Roman" w:cs="Times New Roman"/>
          <w:i/>
          <w:sz w:val="24"/>
          <w:szCs w:val="24"/>
          <w:lang w:val="en-US"/>
        </w:rPr>
        <w:t xml:space="preserve"> you can sometimes get warmer clothes at … prices. </w:t>
      </w:r>
      <w:r w:rsidRPr="00357B55">
        <w:rPr>
          <w:rFonts w:ascii="Times New Roman" w:eastAsia="Calibri" w:hAnsi="Times New Roman" w:cs="Times New Roman"/>
          <w:sz w:val="24"/>
          <w:szCs w:val="24"/>
          <w:lang w:val="en-US"/>
        </w:rPr>
        <w:t xml:space="preserve">a) free </w:t>
      </w:r>
    </w:p>
    <w:p w14:paraId="48070DF0" w14:textId="77777777" w:rsidR="00357B55" w:rsidRPr="00357B55" w:rsidRDefault="00357B55" w:rsidP="00223E3B">
      <w:pPr>
        <w:numPr>
          <w:ilvl w:val="1"/>
          <w:numId w:val="1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expensive </w:t>
      </w:r>
    </w:p>
    <w:p w14:paraId="51AE9E1B" w14:textId="77777777" w:rsidR="00357B55" w:rsidRPr="00357B55" w:rsidRDefault="00357B55" w:rsidP="00223E3B">
      <w:pPr>
        <w:numPr>
          <w:ilvl w:val="1"/>
          <w:numId w:val="1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limited </w:t>
      </w:r>
    </w:p>
    <w:p w14:paraId="32F45D8E" w14:textId="77777777" w:rsidR="00357B55" w:rsidRPr="00357B55" w:rsidRDefault="00357B55" w:rsidP="00223E3B">
      <w:pPr>
        <w:numPr>
          <w:ilvl w:val="1"/>
          <w:numId w:val="1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reduced</w:t>
      </w:r>
      <w:r w:rsidRPr="00357B55">
        <w:rPr>
          <w:rFonts w:ascii="Times New Roman" w:eastAsia="Calibri" w:hAnsi="Times New Roman" w:cs="Times New Roman"/>
          <w:i/>
          <w:sz w:val="24"/>
          <w:szCs w:val="24"/>
          <w:lang w:val="en-US"/>
        </w:rPr>
        <w:t xml:space="preserve"> </w:t>
      </w:r>
    </w:p>
    <w:p w14:paraId="63B5F21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56145C14"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You get more money if you work on … but it ruins your social and private life. </w:t>
      </w:r>
      <w:r w:rsidRPr="00357B55">
        <w:rPr>
          <w:rFonts w:ascii="Times New Roman" w:eastAsia="Calibri" w:hAnsi="Times New Roman" w:cs="Times New Roman"/>
          <w:sz w:val="24"/>
          <w:szCs w:val="24"/>
          <w:lang w:val="en-US"/>
        </w:rPr>
        <w:t xml:space="preserve">a) night shift </w:t>
      </w:r>
    </w:p>
    <w:p w14:paraId="661D464D" w14:textId="77777777" w:rsidR="00357B55" w:rsidRPr="00357B55" w:rsidRDefault="00357B55" w:rsidP="00223E3B">
      <w:pPr>
        <w:numPr>
          <w:ilvl w:val="1"/>
          <w:numId w:val="11"/>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full-time shift </w:t>
      </w:r>
    </w:p>
    <w:p w14:paraId="0C1EEC6A" w14:textId="77777777" w:rsidR="00357B55" w:rsidRPr="00357B55" w:rsidRDefault="00357B55" w:rsidP="00223E3B">
      <w:pPr>
        <w:numPr>
          <w:ilvl w:val="1"/>
          <w:numId w:val="11"/>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part-time shift </w:t>
      </w:r>
    </w:p>
    <w:p w14:paraId="19605C54" w14:textId="77777777" w:rsidR="00357B55" w:rsidRPr="00357B55" w:rsidRDefault="00357B55" w:rsidP="00223E3B">
      <w:pPr>
        <w:numPr>
          <w:ilvl w:val="1"/>
          <w:numId w:val="11"/>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conditions</w:t>
      </w:r>
      <w:r w:rsidRPr="00357B55">
        <w:rPr>
          <w:rFonts w:ascii="Times New Roman" w:eastAsia="Calibri" w:hAnsi="Times New Roman" w:cs="Times New Roman"/>
          <w:i/>
          <w:sz w:val="24"/>
          <w:szCs w:val="24"/>
          <w:lang w:val="en-US"/>
        </w:rPr>
        <w:t xml:space="preserve"> </w:t>
      </w:r>
    </w:p>
    <w:p w14:paraId="20C2B06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7F50CA5"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Inflation is an overall … in prices over a certain </w:t>
      </w:r>
      <w:proofErr w:type="gramStart"/>
      <w:r w:rsidRPr="00357B55">
        <w:rPr>
          <w:rFonts w:ascii="Times New Roman" w:eastAsia="Calibri" w:hAnsi="Times New Roman" w:cs="Times New Roman"/>
          <w:i/>
          <w:sz w:val="24"/>
          <w:szCs w:val="24"/>
          <w:lang w:val="en-US"/>
        </w:rPr>
        <w:t>period of time</w:t>
      </w:r>
      <w:proofErr w:type="gramEnd"/>
      <w:r w:rsidRPr="00357B55">
        <w:rPr>
          <w:rFonts w:ascii="Times New Roman" w:eastAsia="Calibri" w:hAnsi="Times New Roman" w:cs="Times New Roman"/>
          <w:i/>
          <w:sz w:val="24"/>
          <w:szCs w:val="24"/>
          <w:lang w:val="en-US"/>
        </w:rPr>
        <w:t xml:space="preserve">. </w:t>
      </w:r>
      <w:r w:rsidRPr="00357B55">
        <w:rPr>
          <w:rFonts w:ascii="Times New Roman" w:eastAsia="Calibri" w:hAnsi="Times New Roman" w:cs="Times New Roman"/>
          <w:sz w:val="24"/>
          <w:szCs w:val="24"/>
          <w:lang w:val="en-US"/>
        </w:rPr>
        <w:t xml:space="preserve">a) decrease </w:t>
      </w:r>
    </w:p>
    <w:p w14:paraId="3EF2F181" w14:textId="77777777" w:rsidR="00357B55" w:rsidRPr="00357B55" w:rsidRDefault="00357B55" w:rsidP="00223E3B">
      <w:pPr>
        <w:numPr>
          <w:ilvl w:val="1"/>
          <w:numId w:val="2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increase </w:t>
      </w:r>
    </w:p>
    <w:p w14:paraId="0927BA5B" w14:textId="77777777" w:rsidR="00357B55" w:rsidRPr="00357B55" w:rsidRDefault="00357B55" w:rsidP="00223E3B">
      <w:pPr>
        <w:numPr>
          <w:ilvl w:val="1"/>
          <w:numId w:val="2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improvement </w:t>
      </w:r>
    </w:p>
    <w:p w14:paraId="5424FC64" w14:textId="77777777" w:rsidR="00357B55" w:rsidRPr="00357B55" w:rsidRDefault="00357B55" w:rsidP="00223E3B">
      <w:pPr>
        <w:numPr>
          <w:ilvl w:val="1"/>
          <w:numId w:val="2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demand</w:t>
      </w:r>
      <w:r w:rsidRPr="00357B55">
        <w:rPr>
          <w:rFonts w:ascii="Times New Roman" w:eastAsia="Calibri" w:hAnsi="Times New Roman" w:cs="Times New Roman"/>
          <w:i/>
          <w:sz w:val="24"/>
          <w:szCs w:val="24"/>
          <w:lang w:val="en-US"/>
        </w:rPr>
        <w:t xml:space="preserve"> </w:t>
      </w:r>
    </w:p>
    <w:p w14:paraId="29F35F2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7896E276"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Some people also receive income by renting or selling land and other natural … they own. </w:t>
      </w:r>
    </w:p>
    <w:p w14:paraId="4F7AD402" w14:textId="77777777" w:rsidR="00357B55" w:rsidRPr="00357B55" w:rsidRDefault="00357B55" w:rsidP="00223E3B">
      <w:pPr>
        <w:numPr>
          <w:ilvl w:val="1"/>
          <w:numId w:val="2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resources </w:t>
      </w:r>
    </w:p>
    <w:p w14:paraId="36243668" w14:textId="77777777" w:rsidR="00357B55" w:rsidRPr="00357B55" w:rsidRDefault="00357B55" w:rsidP="00223E3B">
      <w:pPr>
        <w:numPr>
          <w:ilvl w:val="1"/>
          <w:numId w:val="2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consumers </w:t>
      </w:r>
    </w:p>
    <w:p w14:paraId="2647F9EB" w14:textId="77777777" w:rsidR="00357B55" w:rsidRPr="00357B55" w:rsidRDefault="00357B55" w:rsidP="00223E3B">
      <w:pPr>
        <w:numPr>
          <w:ilvl w:val="1"/>
          <w:numId w:val="2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households </w:t>
      </w:r>
    </w:p>
    <w:p w14:paraId="324B6073" w14:textId="77777777" w:rsidR="00357B55" w:rsidRPr="00357B55" w:rsidRDefault="00357B55" w:rsidP="00223E3B">
      <w:pPr>
        <w:numPr>
          <w:ilvl w:val="1"/>
          <w:numId w:val="2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allocation </w:t>
      </w:r>
    </w:p>
    <w:p w14:paraId="10BFD87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AE05261"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Price fluctuations have a direct … on goods and services consumers want to buy. </w:t>
      </w:r>
      <w:r w:rsidRPr="00357B55">
        <w:rPr>
          <w:rFonts w:ascii="Times New Roman" w:eastAsia="Calibri" w:hAnsi="Times New Roman" w:cs="Times New Roman"/>
          <w:sz w:val="24"/>
          <w:szCs w:val="24"/>
          <w:lang w:val="en-US"/>
        </w:rPr>
        <w:t xml:space="preserve">a) spending </w:t>
      </w:r>
    </w:p>
    <w:p w14:paraId="7AC52475" w14:textId="77777777" w:rsidR="00357B55" w:rsidRPr="00357B55" w:rsidRDefault="00357B55" w:rsidP="00223E3B">
      <w:pPr>
        <w:numPr>
          <w:ilvl w:val="1"/>
          <w:numId w:val="2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influence </w:t>
      </w:r>
    </w:p>
    <w:p w14:paraId="781498CF" w14:textId="77777777" w:rsidR="00357B55" w:rsidRPr="00357B55" w:rsidRDefault="00357B55" w:rsidP="00223E3B">
      <w:pPr>
        <w:numPr>
          <w:ilvl w:val="1"/>
          <w:numId w:val="2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business </w:t>
      </w:r>
    </w:p>
    <w:p w14:paraId="4937243A" w14:textId="77777777" w:rsidR="00357B55" w:rsidRPr="00357B55" w:rsidRDefault="00357B55" w:rsidP="00223E3B">
      <w:pPr>
        <w:numPr>
          <w:ilvl w:val="1"/>
          <w:numId w:val="2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demand</w:t>
      </w:r>
      <w:r w:rsidRPr="00357B55">
        <w:rPr>
          <w:rFonts w:ascii="Times New Roman" w:eastAsia="Calibri" w:hAnsi="Times New Roman" w:cs="Times New Roman"/>
          <w:i/>
          <w:sz w:val="24"/>
          <w:szCs w:val="24"/>
          <w:lang w:val="en-US"/>
        </w:rPr>
        <w:t xml:space="preserve"> </w:t>
      </w:r>
    </w:p>
    <w:p w14:paraId="6375959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30F9B25B" w14:textId="77777777" w:rsidR="00357B55" w:rsidRPr="00357B55" w:rsidRDefault="00357B55" w:rsidP="00223E3B">
      <w:pPr>
        <w:numPr>
          <w:ilvl w:val="1"/>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results of the … are shown in Fig.4. </w:t>
      </w:r>
    </w:p>
    <w:p w14:paraId="763C0C5F" w14:textId="77777777" w:rsidR="00357B55" w:rsidRPr="00357B55" w:rsidRDefault="00357B55" w:rsidP="00223E3B">
      <w:pPr>
        <w:numPr>
          <w:ilvl w:val="1"/>
          <w:numId w:val="2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set </w:t>
      </w:r>
    </w:p>
    <w:p w14:paraId="78B38501" w14:textId="77777777" w:rsidR="00357B55" w:rsidRPr="00357B55" w:rsidRDefault="00357B55" w:rsidP="00223E3B">
      <w:pPr>
        <w:numPr>
          <w:ilvl w:val="1"/>
          <w:numId w:val="2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game </w:t>
      </w:r>
    </w:p>
    <w:p w14:paraId="1A02782B" w14:textId="77777777" w:rsidR="00357B55" w:rsidRPr="00357B55" w:rsidRDefault="00357B55" w:rsidP="00223E3B">
      <w:pPr>
        <w:numPr>
          <w:ilvl w:val="1"/>
          <w:numId w:val="2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experiment </w:t>
      </w:r>
    </w:p>
    <w:p w14:paraId="6BC8C663" w14:textId="77777777" w:rsidR="00357B55" w:rsidRPr="00357B55" w:rsidRDefault="00357B55" w:rsidP="00223E3B">
      <w:pPr>
        <w:numPr>
          <w:ilvl w:val="1"/>
          <w:numId w:val="2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research work</w:t>
      </w:r>
      <w:r w:rsidRPr="00357B55">
        <w:rPr>
          <w:rFonts w:ascii="Times New Roman" w:eastAsia="Calibri" w:hAnsi="Times New Roman" w:cs="Times New Roman"/>
          <w:i/>
          <w:sz w:val="24"/>
          <w:szCs w:val="24"/>
          <w:lang w:val="en-US"/>
        </w:rPr>
        <w:t xml:space="preserve"> </w:t>
      </w:r>
    </w:p>
    <w:p w14:paraId="106FA9B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6CEC519" w14:textId="77777777" w:rsidR="00357B55" w:rsidRPr="00357B55" w:rsidRDefault="00357B55" w:rsidP="00223E3B">
      <w:pPr>
        <w:numPr>
          <w:ilvl w:val="0"/>
          <w:numId w:val="5"/>
        </w:num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device was similar in concept to that described by … </w:t>
      </w:r>
    </w:p>
    <w:p w14:paraId="656C0DF9" w14:textId="77777777" w:rsidR="00357B55" w:rsidRPr="00357B55" w:rsidRDefault="00357B55" w:rsidP="00223E3B">
      <w:pPr>
        <w:numPr>
          <w:ilvl w:val="0"/>
          <w:numId w:val="2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producer </w:t>
      </w:r>
    </w:p>
    <w:p w14:paraId="7D60E4A4" w14:textId="77777777" w:rsidR="00357B55" w:rsidRPr="00357B55" w:rsidRDefault="00357B55" w:rsidP="00223E3B">
      <w:pPr>
        <w:numPr>
          <w:ilvl w:val="0"/>
          <w:numId w:val="2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inventor </w:t>
      </w:r>
    </w:p>
    <w:p w14:paraId="093069F5" w14:textId="77777777" w:rsidR="00357B55" w:rsidRPr="00357B55" w:rsidRDefault="00357B55" w:rsidP="00223E3B">
      <w:pPr>
        <w:numPr>
          <w:ilvl w:val="0"/>
          <w:numId w:val="2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employee </w:t>
      </w:r>
    </w:p>
    <w:p w14:paraId="215D9194" w14:textId="77777777" w:rsidR="00357B55" w:rsidRPr="00357B55" w:rsidRDefault="00357B55" w:rsidP="00223E3B">
      <w:pPr>
        <w:numPr>
          <w:ilvl w:val="0"/>
          <w:numId w:val="2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engineer</w:t>
      </w:r>
      <w:r w:rsidRPr="00357B55">
        <w:rPr>
          <w:rFonts w:ascii="Times New Roman" w:eastAsia="Calibri" w:hAnsi="Times New Roman" w:cs="Times New Roman"/>
          <w:i/>
          <w:sz w:val="24"/>
          <w:szCs w:val="24"/>
          <w:lang w:val="en-US"/>
        </w:rPr>
        <w:t xml:space="preserve"> </w:t>
      </w:r>
    </w:p>
    <w:p w14:paraId="1DA6AFB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1EB0986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12. The following procedure </w:t>
      </w:r>
      <w:proofErr w:type="gramStart"/>
      <w:r w:rsidRPr="00357B55">
        <w:rPr>
          <w:rFonts w:ascii="Times New Roman" w:eastAsia="Calibri" w:hAnsi="Times New Roman" w:cs="Times New Roman"/>
          <w:i/>
          <w:sz w:val="24"/>
          <w:szCs w:val="24"/>
          <w:lang w:val="en-US"/>
        </w:rPr>
        <w:t>is used</w:t>
      </w:r>
      <w:proofErr w:type="gramEnd"/>
      <w:r w:rsidRPr="00357B55">
        <w:rPr>
          <w:rFonts w:ascii="Times New Roman" w:eastAsia="Calibri" w:hAnsi="Times New Roman" w:cs="Times New Roman"/>
          <w:i/>
          <w:sz w:val="24"/>
          <w:szCs w:val="24"/>
          <w:lang w:val="en-US"/>
        </w:rPr>
        <w:t xml:space="preserve"> to determine the authenticity of … </w:t>
      </w:r>
    </w:p>
    <w:p w14:paraId="77D2E6AD" w14:textId="77777777" w:rsidR="00357B55" w:rsidRPr="00357B55" w:rsidRDefault="00357B55" w:rsidP="00223E3B">
      <w:pPr>
        <w:numPr>
          <w:ilvl w:val="0"/>
          <w:numId w:val="2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connection </w:t>
      </w:r>
    </w:p>
    <w:p w14:paraId="70E87D72" w14:textId="77777777" w:rsidR="00357B55" w:rsidRPr="00357B55" w:rsidRDefault="00357B55" w:rsidP="00223E3B">
      <w:pPr>
        <w:numPr>
          <w:ilvl w:val="0"/>
          <w:numId w:val="2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aspects </w:t>
      </w:r>
    </w:p>
    <w:p w14:paraId="22216F55" w14:textId="77777777" w:rsidR="00357B55" w:rsidRPr="00357B55" w:rsidRDefault="00357B55" w:rsidP="00223E3B">
      <w:pPr>
        <w:numPr>
          <w:ilvl w:val="0"/>
          <w:numId w:val="2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method </w:t>
      </w:r>
    </w:p>
    <w:p w14:paraId="77B8DF86" w14:textId="77777777" w:rsidR="00357B55" w:rsidRPr="00357B55" w:rsidRDefault="00357B55" w:rsidP="00223E3B">
      <w:pPr>
        <w:numPr>
          <w:ilvl w:val="0"/>
          <w:numId w:val="2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opportunity </w:t>
      </w:r>
    </w:p>
    <w:p w14:paraId="0A641B1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3D70A55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Тема 2. You are a postgraduate now! </w:t>
      </w:r>
    </w:p>
    <w:p w14:paraId="2584B05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6E6E8F8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i/>
          <w:sz w:val="24"/>
          <w:szCs w:val="24"/>
          <w:lang w:val="en-US"/>
        </w:rPr>
        <w:t>1.Much</w:t>
      </w:r>
      <w:proofErr w:type="gramEnd"/>
      <w:r w:rsidRPr="00357B55">
        <w:rPr>
          <w:rFonts w:ascii="Times New Roman" w:eastAsia="Calibri" w:hAnsi="Times New Roman" w:cs="Times New Roman"/>
          <w:i/>
          <w:sz w:val="24"/>
          <w:szCs w:val="24"/>
          <w:lang w:val="en-US"/>
        </w:rPr>
        <w:t xml:space="preserve"> further research is needed to understand this … . </w:t>
      </w:r>
    </w:p>
    <w:p w14:paraId="2284897B" w14:textId="77777777" w:rsidR="00357B55" w:rsidRPr="00357B55" w:rsidRDefault="00357B55" w:rsidP="00223E3B">
      <w:pPr>
        <w:numPr>
          <w:ilvl w:val="0"/>
          <w:numId w:val="2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procedure </w:t>
      </w:r>
    </w:p>
    <w:p w14:paraId="519AF4F2" w14:textId="77777777" w:rsidR="00357B55" w:rsidRPr="00357B55" w:rsidRDefault="00357B55" w:rsidP="00223E3B">
      <w:pPr>
        <w:numPr>
          <w:ilvl w:val="0"/>
          <w:numId w:val="2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mechanism </w:t>
      </w:r>
    </w:p>
    <w:p w14:paraId="40B3C9C5" w14:textId="77777777" w:rsidR="00357B55" w:rsidRPr="00357B55" w:rsidRDefault="00357B55" w:rsidP="00223E3B">
      <w:pPr>
        <w:numPr>
          <w:ilvl w:val="0"/>
          <w:numId w:val="2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phenomenon </w:t>
      </w:r>
    </w:p>
    <w:p w14:paraId="4C506CF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d)experiment</w:t>
      </w:r>
      <w:proofErr w:type="gramEnd"/>
      <w:r w:rsidRPr="00357B55">
        <w:rPr>
          <w:rFonts w:ascii="Times New Roman" w:eastAsia="Calibri" w:hAnsi="Times New Roman" w:cs="Times New Roman"/>
          <w:sz w:val="24"/>
          <w:szCs w:val="24"/>
          <w:lang w:val="en-US"/>
        </w:rPr>
        <w:t xml:space="preserve"> </w:t>
      </w:r>
    </w:p>
    <w:p w14:paraId="44706CB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807521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2. The objective of the newly undertaken study is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3BE428BF" w14:textId="77777777" w:rsidR="00357B55" w:rsidRPr="00357B55" w:rsidRDefault="00357B55" w:rsidP="00223E3B">
      <w:pPr>
        <w:numPr>
          <w:ilvl w:val="0"/>
          <w:numId w:val="3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verify previous data </w:t>
      </w:r>
    </w:p>
    <w:p w14:paraId="3AFC07AC" w14:textId="77777777" w:rsidR="00357B55" w:rsidRPr="00357B55" w:rsidRDefault="00357B55" w:rsidP="00223E3B">
      <w:pPr>
        <w:numPr>
          <w:ilvl w:val="0"/>
          <w:numId w:val="3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follow the new theory </w:t>
      </w:r>
    </w:p>
    <w:p w14:paraId="71BF149E" w14:textId="77777777" w:rsidR="00357B55" w:rsidRPr="00357B55" w:rsidRDefault="00357B55" w:rsidP="00223E3B">
      <w:pPr>
        <w:numPr>
          <w:ilvl w:val="0"/>
          <w:numId w:val="3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finish the research </w:t>
      </w:r>
    </w:p>
    <w:p w14:paraId="4A86E802" w14:textId="77777777" w:rsidR="00357B55" w:rsidRPr="00357B55" w:rsidRDefault="00357B55" w:rsidP="00223E3B">
      <w:pPr>
        <w:numPr>
          <w:ilvl w:val="0"/>
          <w:numId w:val="3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connect different ideas</w:t>
      </w:r>
      <w:r w:rsidRPr="00357B55">
        <w:rPr>
          <w:rFonts w:ascii="Times New Roman" w:eastAsia="Calibri" w:hAnsi="Times New Roman" w:cs="Times New Roman"/>
          <w:i/>
          <w:sz w:val="24"/>
          <w:szCs w:val="24"/>
          <w:lang w:val="en-US"/>
        </w:rPr>
        <w:t xml:space="preserve"> </w:t>
      </w:r>
    </w:p>
    <w:p w14:paraId="347F833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1ADADEA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3. Studies on the … process have been and still are of interest. </w:t>
      </w:r>
    </w:p>
    <w:p w14:paraId="599C938B" w14:textId="77777777" w:rsidR="00357B55" w:rsidRPr="00357B55" w:rsidRDefault="00357B55" w:rsidP="00223E3B">
      <w:pPr>
        <w:numPr>
          <w:ilvl w:val="0"/>
          <w:numId w:val="3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understanding </w:t>
      </w:r>
    </w:p>
    <w:p w14:paraId="66D52465" w14:textId="77777777" w:rsidR="00357B55" w:rsidRPr="00357B55" w:rsidRDefault="00357B55" w:rsidP="00223E3B">
      <w:pPr>
        <w:numPr>
          <w:ilvl w:val="0"/>
          <w:numId w:val="3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evolution </w:t>
      </w:r>
    </w:p>
    <w:p w14:paraId="19E21BEC" w14:textId="77777777" w:rsidR="00357B55" w:rsidRPr="00357B55" w:rsidRDefault="00357B55" w:rsidP="00223E3B">
      <w:pPr>
        <w:numPr>
          <w:ilvl w:val="0"/>
          <w:numId w:val="3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pollution </w:t>
      </w:r>
    </w:p>
    <w:p w14:paraId="1255EF6C" w14:textId="77777777" w:rsidR="00357B55" w:rsidRPr="00357B55" w:rsidRDefault="00357B55" w:rsidP="00223E3B">
      <w:pPr>
        <w:numPr>
          <w:ilvl w:val="0"/>
          <w:numId w:val="3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inspection</w:t>
      </w:r>
      <w:r w:rsidRPr="00357B55">
        <w:rPr>
          <w:rFonts w:ascii="Times New Roman" w:eastAsia="Calibri" w:hAnsi="Times New Roman" w:cs="Times New Roman"/>
          <w:i/>
          <w:sz w:val="24"/>
          <w:szCs w:val="24"/>
          <w:lang w:val="en-US"/>
        </w:rPr>
        <w:t xml:space="preserve"> </w:t>
      </w:r>
    </w:p>
    <w:p w14:paraId="05CECF0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9E96D1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4. There is still no complete knowledge of the </w:t>
      </w:r>
    </w:p>
    <w:p w14:paraId="3B0A65D1" w14:textId="77777777" w:rsidR="00357B55" w:rsidRPr="00357B55" w:rsidRDefault="00357B55" w:rsidP="00223E3B">
      <w:pPr>
        <w:numPr>
          <w:ilvl w:val="0"/>
          <w:numId w:val="3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new theory </w:t>
      </w:r>
    </w:p>
    <w:p w14:paraId="18F0DCB1" w14:textId="77777777" w:rsidR="00357B55" w:rsidRPr="00357B55" w:rsidRDefault="00357B55" w:rsidP="00223E3B">
      <w:pPr>
        <w:numPr>
          <w:ilvl w:val="0"/>
          <w:numId w:val="3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undertaken research </w:t>
      </w:r>
    </w:p>
    <w:p w14:paraId="6B4F3D01" w14:textId="77777777" w:rsidR="00357B55" w:rsidRPr="00357B55" w:rsidRDefault="00357B55" w:rsidP="00223E3B">
      <w:pPr>
        <w:numPr>
          <w:ilvl w:val="0"/>
          <w:numId w:val="3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increased importance </w:t>
      </w:r>
    </w:p>
    <w:p w14:paraId="59E42CDF" w14:textId="77777777" w:rsidR="00357B55" w:rsidRPr="00357B55" w:rsidRDefault="00357B55" w:rsidP="00223E3B">
      <w:pPr>
        <w:numPr>
          <w:ilvl w:val="0"/>
          <w:numId w:val="3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obtained data</w:t>
      </w:r>
      <w:r w:rsidRPr="00357B55">
        <w:rPr>
          <w:rFonts w:ascii="Times New Roman" w:eastAsia="Calibri" w:hAnsi="Times New Roman" w:cs="Times New Roman"/>
          <w:i/>
          <w:sz w:val="24"/>
          <w:szCs w:val="24"/>
          <w:lang w:val="en-US"/>
        </w:rPr>
        <w:t xml:space="preserve"> </w:t>
      </w:r>
    </w:p>
    <w:p w14:paraId="219A5B3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39AA8F5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i/>
          <w:sz w:val="24"/>
          <w:szCs w:val="24"/>
          <w:lang w:val="en-US"/>
        </w:rPr>
        <w:t>5. In connection with my research</w:t>
      </w:r>
      <w:proofErr w:type="gramEnd"/>
      <w:r w:rsidRPr="00357B55">
        <w:rPr>
          <w:rFonts w:ascii="Times New Roman" w:eastAsia="Calibri" w:hAnsi="Times New Roman" w:cs="Times New Roman"/>
          <w:i/>
          <w:sz w:val="24"/>
          <w:szCs w:val="24"/>
          <w:lang w:val="en-US"/>
        </w:rPr>
        <w:t xml:space="preserve"> I would like to add </w:t>
      </w:r>
    </w:p>
    <w:p w14:paraId="5F4A038D" w14:textId="77777777" w:rsidR="00357B55" w:rsidRPr="00357B55" w:rsidRDefault="00357B55" w:rsidP="00223E3B">
      <w:pPr>
        <w:numPr>
          <w:ilvl w:val="0"/>
          <w:numId w:val="3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some new methods </w:t>
      </w:r>
    </w:p>
    <w:p w14:paraId="3577173C" w14:textId="77777777" w:rsidR="00357B55" w:rsidRPr="00357B55" w:rsidRDefault="00357B55" w:rsidP="00223E3B">
      <w:pPr>
        <w:numPr>
          <w:ilvl w:val="0"/>
          <w:numId w:val="3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some newly obtained data </w:t>
      </w:r>
    </w:p>
    <w:p w14:paraId="34C31890" w14:textId="77777777" w:rsidR="00357B55" w:rsidRPr="00357B55" w:rsidRDefault="00357B55" w:rsidP="00223E3B">
      <w:pPr>
        <w:numPr>
          <w:ilvl w:val="0"/>
          <w:numId w:val="3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some theoretical research </w:t>
      </w:r>
    </w:p>
    <w:p w14:paraId="3B9215E5" w14:textId="77777777" w:rsidR="00357B55" w:rsidRPr="00357B55" w:rsidRDefault="00357B55" w:rsidP="00223E3B">
      <w:pPr>
        <w:numPr>
          <w:ilvl w:val="0"/>
          <w:numId w:val="3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some mechanism</w:t>
      </w:r>
      <w:r w:rsidRPr="00357B55">
        <w:rPr>
          <w:rFonts w:ascii="Times New Roman" w:eastAsia="Calibri" w:hAnsi="Times New Roman" w:cs="Times New Roman"/>
          <w:i/>
          <w:sz w:val="24"/>
          <w:szCs w:val="24"/>
          <w:lang w:val="en-US"/>
        </w:rPr>
        <w:t xml:space="preserve"> </w:t>
      </w:r>
    </w:p>
    <w:p w14:paraId="6E5EB3E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42288A3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6. This method is particularly important for … of the problem. </w:t>
      </w:r>
    </w:p>
    <w:p w14:paraId="284B765D" w14:textId="77777777" w:rsidR="00357B55" w:rsidRPr="00357B55" w:rsidRDefault="00357B55" w:rsidP="00223E3B">
      <w:pPr>
        <w:numPr>
          <w:ilvl w:val="0"/>
          <w:numId w:val="3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research </w:t>
      </w:r>
    </w:p>
    <w:p w14:paraId="72089676" w14:textId="77777777" w:rsidR="00357B55" w:rsidRPr="00357B55" w:rsidRDefault="00357B55" w:rsidP="00223E3B">
      <w:pPr>
        <w:numPr>
          <w:ilvl w:val="0"/>
          <w:numId w:val="3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mechanism </w:t>
      </w:r>
    </w:p>
    <w:p w14:paraId="4E813469" w14:textId="77777777" w:rsidR="00357B55" w:rsidRPr="00357B55" w:rsidRDefault="00357B55" w:rsidP="00223E3B">
      <w:pPr>
        <w:numPr>
          <w:ilvl w:val="0"/>
          <w:numId w:val="3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solution </w:t>
      </w:r>
    </w:p>
    <w:p w14:paraId="4DC4909D" w14:textId="77777777" w:rsidR="00357B55" w:rsidRPr="00357B55" w:rsidRDefault="00357B55" w:rsidP="00223E3B">
      <w:pPr>
        <w:numPr>
          <w:ilvl w:val="0"/>
          <w:numId w:val="3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increase</w:t>
      </w:r>
      <w:r w:rsidRPr="00357B55">
        <w:rPr>
          <w:rFonts w:ascii="Times New Roman" w:eastAsia="Calibri" w:hAnsi="Times New Roman" w:cs="Times New Roman"/>
          <w:i/>
          <w:sz w:val="24"/>
          <w:szCs w:val="24"/>
          <w:lang w:val="en-US"/>
        </w:rPr>
        <w:t xml:space="preserve"> </w:t>
      </w:r>
    </w:p>
    <w:p w14:paraId="08ECA32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793C4AB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7. In the course of their investigation they have already obtained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190B1AC3" w14:textId="77777777" w:rsidR="00357B55" w:rsidRPr="00357B55" w:rsidRDefault="00357B55" w:rsidP="00223E3B">
      <w:pPr>
        <w:numPr>
          <w:ilvl w:val="0"/>
          <w:numId w:val="3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important device </w:t>
      </w:r>
    </w:p>
    <w:p w14:paraId="5A0E5B04" w14:textId="77777777" w:rsidR="00357B55" w:rsidRPr="00357B55" w:rsidRDefault="00357B55" w:rsidP="00223E3B">
      <w:pPr>
        <w:numPr>
          <w:ilvl w:val="0"/>
          <w:numId w:val="3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investigation method </w:t>
      </w:r>
    </w:p>
    <w:p w14:paraId="73C6A0C9" w14:textId="77777777" w:rsidR="00357B55" w:rsidRPr="00357B55" w:rsidRDefault="00357B55" w:rsidP="00223E3B">
      <w:pPr>
        <w:numPr>
          <w:ilvl w:val="0"/>
          <w:numId w:val="3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machine processing </w:t>
      </w:r>
    </w:p>
    <w:p w14:paraId="26133449" w14:textId="77777777" w:rsidR="00357B55" w:rsidRPr="00357B55" w:rsidRDefault="00357B55" w:rsidP="00223E3B">
      <w:pPr>
        <w:numPr>
          <w:ilvl w:val="0"/>
          <w:numId w:val="3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foreseen results</w:t>
      </w:r>
      <w:r w:rsidRPr="00357B55">
        <w:rPr>
          <w:rFonts w:ascii="Times New Roman" w:eastAsia="Calibri" w:hAnsi="Times New Roman" w:cs="Times New Roman"/>
          <w:i/>
          <w:sz w:val="24"/>
          <w:szCs w:val="24"/>
          <w:lang w:val="en-US"/>
        </w:rPr>
        <w:t xml:space="preserve"> </w:t>
      </w:r>
    </w:p>
    <w:p w14:paraId="49C9925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54FFC17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8. It will take half a year for them to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72ADABFF" w14:textId="77777777" w:rsidR="00357B55" w:rsidRPr="00357B55" w:rsidRDefault="00357B55" w:rsidP="00223E3B">
      <w:pPr>
        <w:numPr>
          <w:ilvl w:val="0"/>
          <w:numId w:val="3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come to an agreement </w:t>
      </w:r>
    </w:p>
    <w:p w14:paraId="0BAC5791" w14:textId="77777777" w:rsidR="00357B55" w:rsidRPr="00357B55" w:rsidRDefault="00357B55" w:rsidP="00223E3B">
      <w:pPr>
        <w:numPr>
          <w:ilvl w:val="0"/>
          <w:numId w:val="3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come to the conclusion </w:t>
      </w:r>
    </w:p>
    <w:p w14:paraId="6DA807F3" w14:textId="77777777" w:rsidR="00357B55" w:rsidRPr="00357B55" w:rsidRDefault="00357B55" w:rsidP="00223E3B">
      <w:pPr>
        <w:numPr>
          <w:ilvl w:val="0"/>
          <w:numId w:val="3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get a new idea </w:t>
      </w:r>
    </w:p>
    <w:p w14:paraId="6245F0E8" w14:textId="77777777" w:rsidR="00357B55" w:rsidRPr="00357B55" w:rsidRDefault="00357B55" w:rsidP="00223E3B">
      <w:pPr>
        <w:numPr>
          <w:ilvl w:val="0"/>
          <w:numId w:val="3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to get through with their wor</w:t>
      </w:r>
      <w:r w:rsidRPr="00357B55">
        <w:rPr>
          <w:rFonts w:ascii="Times New Roman" w:eastAsia="Calibri" w:hAnsi="Times New Roman" w:cs="Times New Roman"/>
          <w:i/>
          <w:sz w:val="24"/>
          <w:szCs w:val="24"/>
          <w:lang w:val="en-US"/>
        </w:rPr>
        <w:t xml:space="preserve">k </w:t>
      </w:r>
    </w:p>
    <w:p w14:paraId="3037E96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C019DD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9. His results do not … with those obtained by other researchers. </w:t>
      </w:r>
    </w:p>
    <w:p w14:paraId="1511D66B" w14:textId="77777777" w:rsidR="00357B55" w:rsidRPr="00357B55" w:rsidRDefault="00357B55" w:rsidP="00223E3B">
      <w:pPr>
        <w:numPr>
          <w:ilvl w:val="0"/>
          <w:numId w:val="3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show agreement </w:t>
      </w:r>
    </w:p>
    <w:p w14:paraId="685B8416" w14:textId="77777777" w:rsidR="00357B55" w:rsidRPr="00357B55" w:rsidRDefault="00357B55" w:rsidP="00223E3B">
      <w:pPr>
        <w:numPr>
          <w:ilvl w:val="0"/>
          <w:numId w:val="3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compete </w:t>
      </w:r>
    </w:p>
    <w:p w14:paraId="19E72932" w14:textId="77777777" w:rsidR="00357B55" w:rsidRPr="00357B55" w:rsidRDefault="00357B55" w:rsidP="00223E3B">
      <w:pPr>
        <w:numPr>
          <w:ilvl w:val="0"/>
          <w:numId w:val="3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differ </w:t>
      </w:r>
    </w:p>
    <w:p w14:paraId="5424178A" w14:textId="77777777" w:rsidR="00357B55" w:rsidRPr="00357B55" w:rsidRDefault="00357B55" w:rsidP="00223E3B">
      <w:pPr>
        <w:numPr>
          <w:ilvl w:val="0"/>
          <w:numId w:val="3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contradict</w:t>
      </w:r>
      <w:r w:rsidRPr="00357B55">
        <w:rPr>
          <w:rFonts w:ascii="Times New Roman" w:eastAsia="Calibri" w:hAnsi="Times New Roman" w:cs="Times New Roman"/>
          <w:i/>
          <w:sz w:val="24"/>
          <w:szCs w:val="24"/>
          <w:lang w:val="en-US"/>
        </w:rPr>
        <w:t xml:space="preserve"> </w:t>
      </w:r>
    </w:p>
    <w:p w14:paraId="07A7E1B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4E8A5E5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10. Some aspects of the problem still remain poorly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2D518F3D" w14:textId="77777777" w:rsidR="00357B55" w:rsidRPr="00357B55" w:rsidRDefault="00357B55" w:rsidP="00223E3B">
      <w:pPr>
        <w:numPr>
          <w:ilvl w:val="0"/>
          <w:numId w:val="3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understood </w:t>
      </w:r>
    </w:p>
    <w:p w14:paraId="2CF0DF05" w14:textId="77777777" w:rsidR="00357B55" w:rsidRPr="00357B55" w:rsidRDefault="00357B55" w:rsidP="00223E3B">
      <w:pPr>
        <w:numPr>
          <w:ilvl w:val="0"/>
          <w:numId w:val="3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unsolved </w:t>
      </w:r>
    </w:p>
    <w:p w14:paraId="2FA87DB6" w14:textId="77777777" w:rsidR="00357B55" w:rsidRPr="00357B55" w:rsidRDefault="00357B55" w:rsidP="00223E3B">
      <w:pPr>
        <w:numPr>
          <w:ilvl w:val="0"/>
          <w:numId w:val="3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clarified </w:t>
      </w:r>
    </w:p>
    <w:p w14:paraId="6DEB801D" w14:textId="77777777" w:rsidR="00357B55" w:rsidRPr="00357B55" w:rsidRDefault="00357B55" w:rsidP="00223E3B">
      <w:pPr>
        <w:numPr>
          <w:ilvl w:val="0"/>
          <w:numId w:val="3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presented</w:t>
      </w:r>
      <w:r w:rsidRPr="00357B55">
        <w:rPr>
          <w:rFonts w:ascii="Times New Roman" w:eastAsia="Calibri" w:hAnsi="Times New Roman" w:cs="Times New Roman"/>
          <w:i/>
          <w:sz w:val="24"/>
          <w:szCs w:val="24"/>
          <w:lang w:val="en-US"/>
        </w:rPr>
        <w:t xml:space="preserve"> </w:t>
      </w:r>
    </w:p>
    <w:p w14:paraId="7E9EBFE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B36272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11. At first global warming may seem like a great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57885888" w14:textId="77777777" w:rsidR="00357B55" w:rsidRPr="00357B55" w:rsidRDefault="00357B55" w:rsidP="00223E3B">
      <w:pPr>
        <w:numPr>
          <w:ilvl w:val="0"/>
          <w:numId w:val="3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problem </w:t>
      </w:r>
    </w:p>
    <w:p w14:paraId="24B94C0C" w14:textId="77777777" w:rsidR="00357B55" w:rsidRPr="00357B55" w:rsidRDefault="00357B55" w:rsidP="00223E3B">
      <w:pPr>
        <w:numPr>
          <w:ilvl w:val="0"/>
          <w:numId w:val="3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idea </w:t>
      </w:r>
    </w:p>
    <w:p w14:paraId="73A73EC0" w14:textId="77777777" w:rsidR="00357B55" w:rsidRPr="00357B55" w:rsidRDefault="00357B55" w:rsidP="00223E3B">
      <w:pPr>
        <w:numPr>
          <w:ilvl w:val="0"/>
          <w:numId w:val="3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process </w:t>
      </w:r>
    </w:p>
    <w:p w14:paraId="721F3625" w14:textId="77777777" w:rsidR="00357B55" w:rsidRPr="00357B55" w:rsidRDefault="00357B55" w:rsidP="00223E3B">
      <w:pPr>
        <w:numPr>
          <w:ilvl w:val="0"/>
          <w:numId w:val="3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opportunity</w:t>
      </w:r>
      <w:r w:rsidRPr="00357B55">
        <w:rPr>
          <w:rFonts w:ascii="Times New Roman" w:eastAsia="Calibri" w:hAnsi="Times New Roman" w:cs="Times New Roman"/>
          <w:i/>
          <w:sz w:val="24"/>
          <w:szCs w:val="24"/>
          <w:lang w:val="en-US"/>
        </w:rPr>
        <w:t xml:space="preserve"> </w:t>
      </w:r>
    </w:p>
    <w:p w14:paraId="326D26F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07BF55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12. The future of the Microsoft empire depends heavily on the …of Bill Gates’s vision. a) </w:t>
      </w:r>
      <w:proofErr w:type="gramStart"/>
      <w:r w:rsidRPr="00357B55">
        <w:rPr>
          <w:rFonts w:ascii="Times New Roman" w:eastAsia="Calibri" w:hAnsi="Times New Roman" w:cs="Times New Roman"/>
          <w:i/>
          <w:sz w:val="24"/>
          <w:szCs w:val="24"/>
          <w:lang w:val="en-US"/>
        </w:rPr>
        <w:t>performance</w:t>
      </w:r>
      <w:proofErr w:type="gramEnd"/>
      <w:r w:rsidRPr="00357B55">
        <w:rPr>
          <w:rFonts w:ascii="Times New Roman" w:eastAsia="Calibri" w:hAnsi="Times New Roman" w:cs="Times New Roman"/>
          <w:i/>
          <w:sz w:val="24"/>
          <w:szCs w:val="24"/>
          <w:lang w:val="en-US"/>
        </w:rPr>
        <w:t xml:space="preserve"> </w:t>
      </w:r>
    </w:p>
    <w:p w14:paraId="4E800C3B" w14:textId="77777777" w:rsidR="00357B55" w:rsidRPr="00357B55" w:rsidRDefault="00357B55" w:rsidP="00223E3B">
      <w:pPr>
        <w:numPr>
          <w:ilvl w:val="0"/>
          <w:numId w:val="4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accuracy </w:t>
      </w:r>
    </w:p>
    <w:p w14:paraId="2162166B" w14:textId="77777777" w:rsidR="00357B55" w:rsidRPr="00357B55" w:rsidRDefault="00357B55" w:rsidP="00223E3B">
      <w:pPr>
        <w:numPr>
          <w:ilvl w:val="0"/>
          <w:numId w:val="4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peculiarity </w:t>
      </w:r>
    </w:p>
    <w:p w14:paraId="4B02B853" w14:textId="77777777" w:rsidR="00357B55" w:rsidRPr="00357B55" w:rsidRDefault="00357B55" w:rsidP="00223E3B">
      <w:pPr>
        <w:numPr>
          <w:ilvl w:val="0"/>
          <w:numId w:val="4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feature </w:t>
      </w:r>
    </w:p>
    <w:p w14:paraId="42661D7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28666B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591EF1D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Тема 3. The growing inaccessibility of science. </w:t>
      </w:r>
    </w:p>
    <w:p w14:paraId="1331896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6E70C6E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 In time most of the </w:t>
      </w:r>
      <w:proofErr w:type="gramStart"/>
      <w:r w:rsidRPr="00357B55">
        <w:rPr>
          <w:rFonts w:ascii="Times New Roman" w:eastAsia="Calibri" w:hAnsi="Times New Roman" w:cs="Times New Roman"/>
          <w:i/>
          <w:sz w:val="24"/>
          <w:szCs w:val="24"/>
          <w:lang w:val="en-US"/>
        </w:rPr>
        <w:t>world’s</w:t>
      </w:r>
      <w:proofErr w:type="gramEnd"/>
      <w:r w:rsidRPr="00357B55">
        <w:rPr>
          <w:rFonts w:ascii="Times New Roman" w:eastAsia="Calibri" w:hAnsi="Times New Roman" w:cs="Times New Roman"/>
          <w:i/>
          <w:sz w:val="24"/>
          <w:szCs w:val="24"/>
          <w:lang w:val="en-US"/>
        </w:rPr>
        <w:t xml:space="preserve"> … will be available to almost anyone. </w:t>
      </w:r>
    </w:p>
    <w:p w14:paraId="778C46C3" w14:textId="77777777" w:rsidR="00357B55" w:rsidRPr="00357B55" w:rsidRDefault="00357B55" w:rsidP="00223E3B">
      <w:pPr>
        <w:numPr>
          <w:ilvl w:val="0"/>
          <w:numId w:val="4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propagation </w:t>
      </w:r>
    </w:p>
    <w:p w14:paraId="5B83B0EE" w14:textId="77777777" w:rsidR="00357B55" w:rsidRPr="00357B55" w:rsidRDefault="00357B55" w:rsidP="00223E3B">
      <w:pPr>
        <w:numPr>
          <w:ilvl w:val="0"/>
          <w:numId w:val="4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information </w:t>
      </w:r>
    </w:p>
    <w:p w14:paraId="662791AB" w14:textId="77777777" w:rsidR="00357B55" w:rsidRPr="00357B55" w:rsidRDefault="00357B55" w:rsidP="00223E3B">
      <w:pPr>
        <w:numPr>
          <w:ilvl w:val="0"/>
          <w:numId w:val="4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solution </w:t>
      </w:r>
    </w:p>
    <w:p w14:paraId="170C4CF4" w14:textId="77777777" w:rsidR="00357B55" w:rsidRPr="00357B55" w:rsidRDefault="00357B55" w:rsidP="00223E3B">
      <w:pPr>
        <w:numPr>
          <w:ilvl w:val="0"/>
          <w:numId w:val="4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manifestation </w:t>
      </w:r>
    </w:p>
    <w:p w14:paraId="4DF0DB7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2C20789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2. When powerful computers of the future </w:t>
      </w:r>
      <w:proofErr w:type="gramStart"/>
      <w:r w:rsidRPr="00357B55">
        <w:rPr>
          <w:rFonts w:ascii="Times New Roman" w:eastAsia="Calibri" w:hAnsi="Times New Roman" w:cs="Times New Roman"/>
          <w:i/>
          <w:sz w:val="24"/>
          <w:szCs w:val="24"/>
          <w:lang w:val="en-US"/>
        </w:rPr>
        <w:t>are connected</w:t>
      </w:r>
      <w:proofErr w:type="gramEnd"/>
      <w:r w:rsidRPr="00357B55">
        <w:rPr>
          <w:rFonts w:ascii="Times New Roman" w:eastAsia="Calibri" w:hAnsi="Times New Roman" w:cs="Times New Roman"/>
          <w:i/>
          <w:sz w:val="24"/>
          <w:szCs w:val="24"/>
          <w:lang w:val="en-US"/>
        </w:rPr>
        <w:t xml:space="preserve"> to the information highway, you will be able to … through thousands of libraries. </w:t>
      </w:r>
    </w:p>
    <w:p w14:paraId="74BF0534" w14:textId="77777777" w:rsidR="00357B55" w:rsidRPr="00357B55" w:rsidRDefault="00357B55" w:rsidP="00223E3B">
      <w:pPr>
        <w:numPr>
          <w:ilvl w:val="0"/>
          <w:numId w:val="4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go </w:t>
      </w:r>
    </w:p>
    <w:p w14:paraId="5F379F9D" w14:textId="77777777" w:rsidR="00357B55" w:rsidRPr="00357B55" w:rsidRDefault="00357B55" w:rsidP="00223E3B">
      <w:pPr>
        <w:numPr>
          <w:ilvl w:val="0"/>
          <w:numId w:val="4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get </w:t>
      </w:r>
    </w:p>
    <w:p w14:paraId="73F33076" w14:textId="77777777" w:rsidR="00357B55" w:rsidRPr="00357B55" w:rsidRDefault="00357B55" w:rsidP="00223E3B">
      <w:pPr>
        <w:numPr>
          <w:ilvl w:val="0"/>
          <w:numId w:val="4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browse </w:t>
      </w:r>
    </w:p>
    <w:p w14:paraId="53970452" w14:textId="77777777" w:rsidR="00357B55" w:rsidRPr="00357B55" w:rsidRDefault="00357B55" w:rsidP="00223E3B">
      <w:pPr>
        <w:numPr>
          <w:ilvl w:val="0"/>
          <w:numId w:val="4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become</w:t>
      </w:r>
      <w:r w:rsidRPr="00357B55">
        <w:rPr>
          <w:rFonts w:ascii="Times New Roman" w:eastAsia="Calibri" w:hAnsi="Times New Roman" w:cs="Times New Roman"/>
          <w:i/>
          <w:sz w:val="24"/>
          <w:szCs w:val="24"/>
          <w:lang w:val="en-US"/>
        </w:rPr>
        <w:t xml:space="preserve"> </w:t>
      </w:r>
    </w:p>
    <w:p w14:paraId="638D958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49AE50C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3. Anthropogenic changes to terrestrial and maritime ecological systems in the last century have caused … transformations normally associated with geological time scales. </w:t>
      </w:r>
      <w:proofErr w:type="gramStart"/>
      <w:r w:rsidRPr="00357B55">
        <w:rPr>
          <w:rFonts w:ascii="Times New Roman" w:eastAsia="Calibri" w:hAnsi="Times New Roman" w:cs="Times New Roman"/>
          <w:sz w:val="24"/>
          <w:szCs w:val="24"/>
          <w:lang w:val="en-US"/>
        </w:rPr>
        <w:t>a</w:t>
      </w:r>
      <w:proofErr w:type="gramEnd"/>
      <w:r w:rsidRPr="00357B55">
        <w:rPr>
          <w:rFonts w:ascii="Times New Roman" w:eastAsia="Calibri" w:hAnsi="Times New Roman" w:cs="Times New Roman"/>
          <w:sz w:val="24"/>
          <w:szCs w:val="24"/>
          <w:lang w:val="en-US"/>
        </w:rPr>
        <w:t xml:space="preserve">) natural </w:t>
      </w:r>
    </w:p>
    <w:p w14:paraId="3F5DE259" w14:textId="77777777" w:rsidR="00357B55" w:rsidRPr="00357B55" w:rsidRDefault="00357B55" w:rsidP="00223E3B">
      <w:pPr>
        <w:numPr>
          <w:ilvl w:val="0"/>
          <w:numId w:val="4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environmental </w:t>
      </w:r>
    </w:p>
    <w:p w14:paraId="0FC13412" w14:textId="77777777" w:rsidR="00357B55" w:rsidRPr="00357B55" w:rsidRDefault="00357B55" w:rsidP="00223E3B">
      <w:pPr>
        <w:numPr>
          <w:ilvl w:val="0"/>
          <w:numId w:val="4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surrounding </w:t>
      </w:r>
    </w:p>
    <w:p w14:paraId="01F751D0" w14:textId="77777777" w:rsidR="00357B55" w:rsidRPr="00357B55" w:rsidRDefault="00357B55" w:rsidP="00223E3B">
      <w:pPr>
        <w:numPr>
          <w:ilvl w:val="0"/>
          <w:numId w:val="43"/>
        </w:numPr>
        <w:spacing w:after="0" w:line="240" w:lineRule="auto"/>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mountaineous</w:t>
      </w:r>
      <w:proofErr w:type="spellEnd"/>
      <w:r w:rsidRPr="00357B55">
        <w:rPr>
          <w:rFonts w:ascii="Times New Roman" w:eastAsia="Calibri" w:hAnsi="Times New Roman" w:cs="Times New Roman"/>
          <w:sz w:val="24"/>
          <w:szCs w:val="24"/>
          <w:lang w:val="en-US"/>
        </w:rPr>
        <w:t xml:space="preserve"> </w:t>
      </w:r>
    </w:p>
    <w:p w14:paraId="080A3FA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0C39A2A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4. Most people are simply not aware of the wrenching harm we … upon the ocean by overfishing </w:t>
      </w:r>
    </w:p>
    <w:p w14:paraId="1A2179C3" w14:textId="77777777" w:rsidR="00357B55" w:rsidRPr="00357B55" w:rsidRDefault="00357B55" w:rsidP="00223E3B">
      <w:pPr>
        <w:numPr>
          <w:ilvl w:val="0"/>
          <w:numId w:val="4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impose </w:t>
      </w:r>
    </w:p>
    <w:p w14:paraId="1148F2A8" w14:textId="77777777" w:rsidR="00357B55" w:rsidRPr="00357B55" w:rsidRDefault="00357B55" w:rsidP="00223E3B">
      <w:pPr>
        <w:numPr>
          <w:ilvl w:val="0"/>
          <w:numId w:val="4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rely </w:t>
      </w:r>
    </w:p>
    <w:p w14:paraId="3691C82F" w14:textId="77777777" w:rsidR="00357B55" w:rsidRPr="00357B55" w:rsidRDefault="00357B55" w:rsidP="00223E3B">
      <w:pPr>
        <w:numPr>
          <w:ilvl w:val="0"/>
          <w:numId w:val="4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insist </w:t>
      </w:r>
    </w:p>
    <w:p w14:paraId="11B992E9" w14:textId="77777777" w:rsidR="00357B55" w:rsidRPr="00357B55" w:rsidRDefault="00357B55" w:rsidP="00223E3B">
      <w:pPr>
        <w:numPr>
          <w:ilvl w:val="0"/>
          <w:numId w:val="4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inflict</w:t>
      </w:r>
      <w:r w:rsidRPr="00357B55">
        <w:rPr>
          <w:rFonts w:ascii="Times New Roman" w:eastAsia="Calibri" w:hAnsi="Times New Roman" w:cs="Times New Roman"/>
          <w:i/>
          <w:sz w:val="24"/>
          <w:szCs w:val="24"/>
          <w:lang w:val="en-US"/>
        </w:rPr>
        <w:t xml:space="preserve"> </w:t>
      </w:r>
    </w:p>
    <w:p w14:paraId="1745B45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82409D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5. The ecological systems of the planet </w:t>
      </w:r>
      <w:proofErr w:type="gramStart"/>
      <w:r w:rsidRPr="00357B55">
        <w:rPr>
          <w:rFonts w:ascii="Times New Roman" w:eastAsia="Calibri" w:hAnsi="Times New Roman" w:cs="Times New Roman"/>
          <w:i/>
          <w:sz w:val="24"/>
          <w:szCs w:val="24"/>
          <w:lang w:val="en-US"/>
        </w:rPr>
        <w:t>are understood</w:t>
      </w:r>
      <w:proofErr w:type="gramEnd"/>
      <w:r w:rsidRPr="00357B55">
        <w:rPr>
          <w:rFonts w:ascii="Times New Roman" w:eastAsia="Calibri" w:hAnsi="Times New Roman" w:cs="Times New Roman"/>
          <w:i/>
          <w:sz w:val="24"/>
          <w:szCs w:val="24"/>
          <w:lang w:val="en-US"/>
        </w:rPr>
        <w:t xml:space="preserve"> only … at best.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really</w:t>
      </w:r>
      <w:proofErr w:type="gramEnd"/>
      <w:r w:rsidRPr="00357B55">
        <w:rPr>
          <w:rFonts w:ascii="Times New Roman" w:eastAsia="Calibri" w:hAnsi="Times New Roman" w:cs="Times New Roman"/>
          <w:sz w:val="24"/>
          <w:szCs w:val="24"/>
          <w:lang w:val="en-US"/>
        </w:rPr>
        <w:t xml:space="preserve"> </w:t>
      </w:r>
    </w:p>
    <w:p w14:paraId="499ADC64" w14:textId="77777777" w:rsidR="00357B55" w:rsidRPr="00357B55" w:rsidRDefault="00357B55" w:rsidP="00223E3B">
      <w:pPr>
        <w:numPr>
          <w:ilvl w:val="0"/>
          <w:numId w:val="4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macroscopically </w:t>
      </w:r>
    </w:p>
    <w:p w14:paraId="5505CD41" w14:textId="77777777" w:rsidR="00357B55" w:rsidRPr="00357B55" w:rsidRDefault="00357B55" w:rsidP="00223E3B">
      <w:pPr>
        <w:numPr>
          <w:ilvl w:val="0"/>
          <w:numId w:val="4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usually </w:t>
      </w:r>
    </w:p>
    <w:p w14:paraId="5AA02A27" w14:textId="77777777" w:rsidR="00357B55" w:rsidRPr="00357B55" w:rsidRDefault="00357B55" w:rsidP="00223E3B">
      <w:pPr>
        <w:numPr>
          <w:ilvl w:val="0"/>
          <w:numId w:val="4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microscopically</w:t>
      </w:r>
      <w:r w:rsidRPr="00357B55">
        <w:rPr>
          <w:rFonts w:ascii="Times New Roman" w:eastAsia="Calibri" w:hAnsi="Times New Roman" w:cs="Times New Roman"/>
          <w:i/>
          <w:sz w:val="24"/>
          <w:szCs w:val="24"/>
          <w:lang w:val="en-US"/>
        </w:rPr>
        <w:t xml:space="preserve"> </w:t>
      </w:r>
    </w:p>
    <w:p w14:paraId="4D7DF77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748AFC7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lastRenderedPageBreak/>
        <w:t>6. Japan has managed to store the sun’s energy for 61 days in an important development in the use of</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1303A36B" w14:textId="77777777" w:rsidR="00357B55" w:rsidRPr="00357B55" w:rsidRDefault="00357B55" w:rsidP="00223E3B">
      <w:pPr>
        <w:numPr>
          <w:ilvl w:val="0"/>
          <w:numId w:val="4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fossil fuel </w:t>
      </w:r>
    </w:p>
    <w:p w14:paraId="0DA0F90B" w14:textId="77777777" w:rsidR="00357B55" w:rsidRPr="00357B55" w:rsidRDefault="00357B55" w:rsidP="00223E3B">
      <w:pPr>
        <w:numPr>
          <w:ilvl w:val="0"/>
          <w:numId w:val="4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renewable energy </w:t>
      </w:r>
    </w:p>
    <w:p w14:paraId="737EE52C" w14:textId="77777777" w:rsidR="00357B55" w:rsidRPr="00357B55" w:rsidRDefault="00357B55" w:rsidP="00223E3B">
      <w:pPr>
        <w:numPr>
          <w:ilvl w:val="0"/>
          <w:numId w:val="4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solar power </w:t>
      </w:r>
    </w:p>
    <w:p w14:paraId="662AC271" w14:textId="77777777" w:rsidR="00357B55" w:rsidRPr="00357B55" w:rsidRDefault="00357B55" w:rsidP="00223E3B">
      <w:pPr>
        <w:numPr>
          <w:ilvl w:val="0"/>
          <w:numId w:val="4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carbon dioxide</w:t>
      </w:r>
      <w:r w:rsidRPr="00357B55">
        <w:rPr>
          <w:rFonts w:ascii="Times New Roman" w:eastAsia="Calibri" w:hAnsi="Times New Roman" w:cs="Times New Roman"/>
          <w:i/>
          <w:sz w:val="24"/>
          <w:szCs w:val="24"/>
          <w:lang w:val="en-US"/>
        </w:rPr>
        <w:t xml:space="preserve"> </w:t>
      </w:r>
    </w:p>
    <w:p w14:paraId="117253D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 </w:t>
      </w:r>
    </w:p>
    <w:p w14:paraId="6A06994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7. This method was … many years ago. </w:t>
      </w:r>
    </w:p>
    <w:p w14:paraId="1A32E12F" w14:textId="77777777" w:rsidR="00357B55" w:rsidRPr="00357B55" w:rsidRDefault="00357B55" w:rsidP="00223E3B">
      <w:pPr>
        <w:numPr>
          <w:ilvl w:val="0"/>
          <w:numId w:val="4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done away with </w:t>
      </w:r>
    </w:p>
    <w:p w14:paraId="2CF577E1" w14:textId="77777777" w:rsidR="00357B55" w:rsidRPr="00357B55" w:rsidRDefault="00357B55" w:rsidP="00223E3B">
      <w:pPr>
        <w:numPr>
          <w:ilvl w:val="0"/>
          <w:numId w:val="4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abandoned </w:t>
      </w:r>
    </w:p>
    <w:p w14:paraId="6004C83B" w14:textId="77777777" w:rsidR="00357B55" w:rsidRPr="00357B55" w:rsidRDefault="00357B55" w:rsidP="00223E3B">
      <w:pPr>
        <w:numPr>
          <w:ilvl w:val="0"/>
          <w:numId w:val="4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finished </w:t>
      </w:r>
    </w:p>
    <w:p w14:paraId="328262F1" w14:textId="77777777" w:rsidR="00357B55" w:rsidRPr="00357B55" w:rsidRDefault="00357B55" w:rsidP="00223E3B">
      <w:pPr>
        <w:numPr>
          <w:ilvl w:val="0"/>
          <w:numId w:val="4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created </w:t>
      </w:r>
    </w:p>
    <w:p w14:paraId="4F1A736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4CAAEB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8. The … prescribed had not been prepared. </w:t>
      </w:r>
    </w:p>
    <w:p w14:paraId="2E9E1420" w14:textId="77777777" w:rsidR="00357B55" w:rsidRPr="00357B55" w:rsidRDefault="00357B55" w:rsidP="00223E3B">
      <w:pPr>
        <w:numPr>
          <w:ilvl w:val="0"/>
          <w:numId w:val="4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medicine </w:t>
      </w:r>
    </w:p>
    <w:p w14:paraId="0176E173" w14:textId="77777777" w:rsidR="00357B55" w:rsidRPr="00357B55" w:rsidRDefault="00357B55" w:rsidP="00223E3B">
      <w:pPr>
        <w:numPr>
          <w:ilvl w:val="0"/>
          <w:numId w:val="4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substance </w:t>
      </w:r>
    </w:p>
    <w:p w14:paraId="48B3B9BD" w14:textId="77777777" w:rsidR="00357B55" w:rsidRPr="00357B55" w:rsidRDefault="00357B55" w:rsidP="00223E3B">
      <w:pPr>
        <w:numPr>
          <w:ilvl w:val="0"/>
          <w:numId w:val="4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method </w:t>
      </w:r>
    </w:p>
    <w:p w14:paraId="31E97402" w14:textId="77777777" w:rsidR="00357B55" w:rsidRPr="00357B55" w:rsidRDefault="00357B55" w:rsidP="00223E3B">
      <w:pPr>
        <w:numPr>
          <w:ilvl w:val="0"/>
          <w:numId w:val="4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technology </w:t>
      </w:r>
    </w:p>
    <w:p w14:paraId="641448B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7935919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9. Some of the data obtained cannot be </w:t>
      </w:r>
      <w:proofErr w:type="gramStart"/>
      <w:r w:rsidRPr="00357B55">
        <w:rPr>
          <w:rFonts w:ascii="Times New Roman" w:eastAsia="Calibri" w:hAnsi="Times New Roman" w:cs="Times New Roman"/>
          <w:i/>
          <w:sz w:val="24"/>
          <w:szCs w:val="24"/>
          <w:lang w:val="en-US"/>
        </w:rPr>
        <w:t>…</w:t>
      </w:r>
      <w:r w:rsidRPr="00357B55">
        <w:rPr>
          <w:rFonts w:ascii="Times New Roman" w:eastAsia="Calibri" w:hAnsi="Times New Roman" w:cs="Times New Roman"/>
          <w:sz w:val="24"/>
          <w:szCs w:val="24"/>
          <w:lang w:val="en-US"/>
        </w:rPr>
        <w:t xml:space="preserve"> .</w:t>
      </w:r>
      <w:proofErr w:type="gramEnd"/>
      <w:r w:rsidRPr="00357B55">
        <w:rPr>
          <w:rFonts w:ascii="Times New Roman" w:eastAsia="Calibri" w:hAnsi="Times New Roman" w:cs="Times New Roman"/>
          <w:sz w:val="24"/>
          <w:szCs w:val="24"/>
          <w:lang w:val="en-US"/>
        </w:rPr>
        <w:t xml:space="preserve"> </w:t>
      </w:r>
    </w:p>
    <w:p w14:paraId="171ECE75" w14:textId="77777777" w:rsidR="00357B55" w:rsidRPr="00357B55" w:rsidRDefault="00357B55" w:rsidP="00223E3B">
      <w:pPr>
        <w:numPr>
          <w:ilvl w:val="0"/>
          <w:numId w:val="4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relied upon </w:t>
      </w:r>
    </w:p>
    <w:p w14:paraId="13E3235E" w14:textId="77777777" w:rsidR="00357B55" w:rsidRPr="00357B55" w:rsidRDefault="00357B55" w:rsidP="00223E3B">
      <w:pPr>
        <w:numPr>
          <w:ilvl w:val="0"/>
          <w:numId w:val="49"/>
        </w:numPr>
        <w:spacing w:after="0" w:line="240" w:lineRule="auto"/>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understoond</w:t>
      </w:r>
      <w:proofErr w:type="spellEnd"/>
      <w:r w:rsidRPr="00357B55">
        <w:rPr>
          <w:rFonts w:ascii="Times New Roman" w:eastAsia="Calibri" w:hAnsi="Times New Roman" w:cs="Times New Roman"/>
          <w:sz w:val="24"/>
          <w:szCs w:val="24"/>
          <w:lang w:val="en-US"/>
        </w:rPr>
        <w:t xml:space="preserve"> </w:t>
      </w:r>
    </w:p>
    <w:p w14:paraId="0BD07DDB" w14:textId="77777777" w:rsidR="00357B55" w:rsidRPr="00357B55" w:rsidRDefault="00357B55" w:rsidP="00223E3B">
      <w:pPr>
        <w:numPr>
          <w:ilvl w:val="0"/>
          <w:numId w:val="4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done away with </w:t>
      </w:r>
    </w:p>
    <w:p w14:paraId="5878F095" w14:textId="77777777" w:rsidR="00357B55" w:rsidRPr="00357B55" w:rsidRDefault="00357B55" w:rsidP="00223E3B">
      <w:pPr>
        <w:numPr>
          <w:ilvl w:val="0"/>
          <w:numId w:val="4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used </w:t>
      </w:r>
    </w:p>
    <w:p w14:paraId="32B25C8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7F95273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10. The … taking place </w:t>
      </w:r>
      <w:proofErr w:type="gramStart"/>
      <w:r w:rsidRPr="00357B55">
        <w:rPr>
          <w:rFonts w:ascii="Times New Roman" w:eastAsia="Calibri" w:hAnsi="Times New Roman" w:cs="Times New Roman"/>
          <w:i/>
          <w:sz w:val="24"/>
          <w:szCs w:val="24"/>
          <w:lang w:val="en-US"/>
        </w:rPr>
        <w:t>are not easily accounted for</w:t>
      </w:r>
      <w:proofErr w:type="gramEnd"/>
      <w:r w:rsidRPr="00357B55">
        <w:rPr>
          <w:rFonts w:ascii="Times New Roman" w:eastAsia="Calibri" w:hAnsi="Times New Roman" w:cs="Times New Roman"/>
          <w:i/>
          <w:sz w:val="24"/>
          <w:szCs w:val="24"/>
          <w:lang w:val="en-US"/>
        </w:rPr>
        <w:t xml:space="preserve">. </w:t>
      </w:r>
    </w:p>
    <w:p w14:paraId="180E90AC" w14:textId="77777777" w:rsidR="00357B55" w:rsidRPr="00357B55" w:rsidRDefault="00357B55" w:rsidP="00223E3B">
      <w:pPr>
        <w:numPr>
          <w:ilvl w:val="0"/>
          <w:numId w:val="5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processes </w:t>
      </w:r>
    </w:p>
    <w:p w14:paraId="01D0DDBF" w14:textId="77777777" w:rsidR="00357B55" w:rsidRPr="00357B55" w:rsidRDefault="00357B55" w:rsidP="00223E3B">
      <w:pPr>
        <w:numPr>
          <w:ilvl w:val="0"/>
          <w:numId w:val="5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results </w:t>
      </w:r>
    </w:p>
    <w:p w14:paraId="44D791E6" w14:textId="77777777" w:rsidR="00357B55" w:rsidRPr="00357B55" w:rsidRDefault="00357B55" w:rsidP="00223E3B">
      <w:pPr>
        <w:numPr>
          <w:ilvl w:val="0"/>
          <w:numId w:val="5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preparations </w:t>
      </w:r>
    </w:p>
    <w:p w14:paraId="1D04F02A" w14:textId="77777777" w:rsidR="00357B55" w:rsidRPr="00357B55" w:rsidRDefault="00357B55" w:rsidP="00223E3B">
      <w:pPr>
        <w:numPr>
          <w:ilvl w:val="0"/>
          <w:numId w:val="5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changes </w:t>
      </w:r>
    </w:p>
    <w:p w14:paraId="617E29F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01BBC3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11. The … of reaction </w:t>
      </w:r>
      <w:proofErr w:type="gramStart"/>
      <w:r w:rsidRPr="00357B55">
        <w:rPr>
          <w:rFonts w:ascii="Times New Roman" w:eastAsia="Calibri" w:hAnsi="Times New Roman" w:cs="Times New Roman"/>
          <w:i/>
          <w:sz w:val="24"/>
          <w:szCs w:val="24"/>
          <w:lang w:val="en-US"/>
        </w:rPr>
        <w:t>is influenced</w:t>
      </w:r>
      <w:proofErr w:type="gramEnd"/>
      <w:r w:rsidRPr="00357B55">
        <w:rPr>
          <w:rFonts w:ascii="Times New Roman" w:eastAsia="Calibri" w:hAnsi="Times New Roman" w:cs="Times New Roman"/>
          <w:i/>
          <w:sz w:val="24"/>
          <w:szCs w:val="24"/>
          <w:lang w:val="en-US"/>
        </w:rPr>
        <w:t xml:space="preserve"> by many factors. </w:t>
      </w:r>
    </w:p>
    <w:p w14:paraId="0311917C" w14:textId="77777777" w:rsidR="00357B55" w:rsidRPr="00357B55" w:rsidRDefault="00357B55" w:rsidP="00223E3B">
      <w:pPr>
        <w:numPr>
          <w:ilvl w:val="0"/>
          <w:numId w:val="5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rate </w:t>
      </w:r>
    </w:p>
    <w:p w14:paraId="5406F84B" w14:textId="77777777" w:rsidR="00357B55" w:rsidRPr="00357B55" w:rsidRDefault="00357B55" w:rsidP="00223E3B">
      <w:pPr>
        <w:numPr>
          <w:ilvl w:val="0"/>
          <w:numId w:val="5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quality </w:t>
      </w:r>
    </w:p>
    <w:p w14:paraId="2A704292" w14:textId="77777777" w:rsidR="00357B55" w:rsidRPr="00357B55" w:rsidRDefault="00357B55" w:rsidP="00223E3B">
      <w:pPr>
        <w:numPr>
          <w:ilvl w:val="0"/>
          <w:numId w:val="5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phenomenon </w:t>
      </w:r>
    </w:p>
    <w:p w14:paraId="2FB6A60B" w14:textId="77777777" w:rsidR="00357B55" w:rsidRPr="00357B55" w:rsidRDefault="00357B55" w:rsidP="00223E3B">
      <w:pPr>
        <w:numPr>
          <w:ilvl w:val="0"/>
          <w:numId w:val="5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result </w:t>
      </w:r>
    </w:p>
    <w:p w14:paraId="0D0CC70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3E3BC82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12. The last Symposium was attended by twenty </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167B83DA" w14:textId="77777777" w:rsidR="00357B55" w:rsidRPr="00357B55" w:rsidRDefault="00357B55" w:rsidP="00223E3B">
      <w:pPr>
        <w:numPr>
          <w:ilvl w:val="0"/>
          <w:numId w:val="5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academicians </w:t>
      </w:r>
    </w:p>
    <w:p w14:paraId="1B7DEE55" w14:textId="77777777" w:rsidR="00357B55" w:rsidRPr="00357B55" w:rsidRDefault="00357B55" w:rsidP="00223E3B">
      <w:pPr>
        <w:numPr>
          <w:ilvl w:val="0"/>
          <w:numId w:val="5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reporters </w:t>
      </w:r>
    </w:p>
    <w:p w14:paraId="492CE5D4" w14:textId="77777777" w:rsidR="00357B55" w:rsidRPr="00357B55" w:rsidRDefault="00357B55" w:rsidP="00223E3B">
      <w:pPr>
        <w:numPr>
          <w:ilvl w:val="0"/>
          <w:numId w:val="5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students </w:t>
      </w:r>
    </w:p>
    <w:p w14:paraId="5A79E3A2" w14:textId="77777777" w:rsidR="00357B55" w:rsidRPr="00357B55" w:rsidRDefault="00357B55" w:rsidP="00223E3B">
      <w:pPr>
        <w:numPr>
          <w:ilvl w:val="0"/>
          <w:numId w:val="5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postgraduates </w:t>
      </w:r>
    </w:p>
    <w:p w14:paraId="111EB41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61EFA1F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Тема 4. Writing research papers. </w:t>
      </w:r>
      <w:r w:rsidRPr="00357B55">
        <w:rPr>
          <w:rFonts w:ascii="Times New Roman" w:eastAsia="Calibri" w:hAnsi="Times New Roman" w:cs="Times New Roman"/>
          <w:i/>
          <w:sz w:val="24"/>
          <w:szCs w:val="24"/>
          <w:lang w:val="en-US"/>
        </w:rPr>
        <w:t xml:space="preserve">1. Some plants are quickly … by cold. </w:t>
      </w:r>
    </w:p>
    <w:p w14:paraId="41251868" w14:textId="77777777" w:rsidR="00357B55" w:rsidRPr="00357B55" w:rsidRDefault="00357B55" w:rsidP="00223E3B">
      <w:pPr>
        <w:numPr>
          <w:ilvl w:val="0"/>
          <w:numId w:val="5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affected </w:t>
      </w:r>
    </w:p>
    <w:p w14:paraId="472636E8" w14:textId="77777777" w:rsidR="00357B55" w:rsidRPr="00357B55" w:rsidRDefault="00357B55" w:rsidP="00223E3B">
      <w:pPr>
        <w:numPr>
          <w:ilvl w:val="0"/>
          <w:numId w:val="5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influenced </w:t>
      </w:r>
    </w:p>
    <w:p w14:paraId="2015360E" w14:textId="77777777" w:rsidR="00357B55" w:rsidRPr="00357B55" w:rsidRDefault="00357B55" w:rsidP="00223E3B">
      <w:pPr>
        <w:numPr>
          <w:ilvl w:val="0"/>
          <w:numId w:val="5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regarded </w:t>
      </w:r>
    </w:p>
    <w:p w14:paraId="68C76D68" w14:textId="77777777" w:rsidR="00357B55" w:rsidRPr="00357B55" w:rsidRDefault="00357B55" w:rsidP="00223E3B">
      <w:pPr>
        <w:numPr>
          <w:ilvl w:val="0"/>
          <w:numId w:val="5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attended </w:t>
      </w:r>
    </w:p>
    <w:p w14:paraId="45BD231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3F73FC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2. The first … was succeeded by many others</w:t>
      </w:r>
      <w:proofErr w:type="gramEnd"/>
      <w:r w:rsidRPr="00357B55">
        <w:rPr>
          <w:rFonts w:ascii="Times New Roman" w:eastAsia="Calibri" w:hAnsi="Times New Roman" w:cs="Times New Roman"/>
          <w:sz w:val="24"/>
          <w:szCs w:val="24"/>
          <w:lang w:val="en-US"/>
        </w:rPr>
        <w:t xml:space="preserve">. </w:t>
      </w:r>
    </w:p>
    <w:p w14:paraId="3F56B81E" w14:textId="77777777" w:rsidR="00357B55" w:rsidRPr="00357B55" w:rsidRDefault="00357B55" w:rsidP="00223E3B">
      <w:pPr>
        <w:numPr>
          <w:ilvl w:val="0"/>
          <w:numId w:val="5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method </w:t>
      </w:r>
    </w:p>
    <w:p w14:paraId="7CE23647" w14:textId="77777777" w:rsidR="00357B55" w:rsidRPr="00357B55" w:rsidRDefault="00357B55" w:rsidP="00223E3B">
      <w:pPr>
        <w:numPr>
          <w:ilvl w:val="0"/>
          <w:numId w:val="5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discovery </w:t>
      </w:r>
    </w:p>
    <w:p w14:paraId="0D494AC4" w14:textId="77777777" w:rsidR="00357B55" w:rsidRPr="00357B55" w:rsidRDefault="00357B55" w:rsidP="00223E3B">
      <w:pPr>
        <w:numPr>
          <w:ilvl w:val="0"/>
          <w:numId w:val="5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material </w:t>
      </w:r>
    </w:p>
    <w:p w14:paraId="4FC5F62D" w14:textId="77777777" w:rsidR="00357B55" w:rsidRPr="00357B55" w:rsidRDefault="00357B55" w:rsidP="00223E3B">
      <w:pPr>
        <w:numPr>
          <w:ilvl w:val="0"/>
          <w:numId w:val="5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influence </w:t>
      </w:r>
    </w:p>
    <w:p w14:paraId="7882064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2F38654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3. The problem of … was discussed next. </w:t>
      </w:r>
    </w:p>
    <w:p w14:paraId="21933722" w14:textId="77777777" w:rsidR="00357B55" w:rsidRPr="00357B55" w:rsidRDefault="00357B55" w:rsidP="00223E3B">
      <w:pPr>
        <w:numPr>
          <w:ilvl w:val="0"/>
          <w:numId w:val="5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food supply </w:t>
      </w:r>
    </w:p>
    <w:p w14:paraId="27B6C601" w14:textId="77777777" w:rsidR="00357B55" w:rsidRPr="00357B55" w:rsidRDefault="00357B55" w:rsidP="00223E3B">
      <w:pPr>
        <w:numPr>
          <w:ilvl w:val="0"/>
          <w:numId w:val="5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material </w:t>
      </w:r>
    </w:p>
    <w:p w14:paraId="29D6E61D" w14:textId="77777777" w:rsidR="00357B55" w:rsidRPr="00357B55" w:rsidRDefault="00357B55" w:rsidP="00223E3B">
      <w:pPr>
        <w:numPr>
          <w:ilvl w:val="0"/>
          <w:numId w:val="5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number </w:t>
      </w:r>
    </w:p>
    <w:p w14:paraId="3446A088" w14:textId="77777777" w:rsidR="00357B55" w:rsidRPr="00357B55" w:rsidRDefault="00357B55" w:rsidP="00223E3B">
      <w:pPr>
        <w:numPr>
          <w:ilvl w:val="0"/>
          <w:numId w:val="5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molecule </w:t>
      </w:r>
    </w:p>
    <w:p w14:paraId="14894B8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7222ACB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4. The problem of pollution was not even some fifty years ago. </w:t>
      </w:r>
    </w:p>
    <w:p w14:paraId="3748D74D" w14:textId="77777777" w:rsidR="00357B55" w:rsidRPr="00357B55" w:rsidRDefault="00357B55" w:rsidP="00223E3B">
      <w:pPr>
        <w:numPr>
          <w:ilvl w:val="0"/>
          <w:numId w:val="5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increased </w:t>
      </w:r>
    </w:p>
    <w:p w14:paraId="00787154" w14:textId="77777777" w:rsidR="00357B55" w:rsidRPr="00357B55" w:rsidRDefault="00357B55" w:rsidP="00223E3B">
      <w:pPr>
        <w:numPr>
          <w:ilvl w:val="0"/>
          <w:numId w:val="5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obtained </w:t>
      </w:r>
    </w:p>
    <w:p w14:paraId="27A05A84" w14:textId="77777777" w:rsidR="00357B55" w:rsidRPr="00357B55" w:rsidRDefault="00357B55" w:rsidP="00223E3B">
      <w:pPr>
        <w:numPr>
          <w:ilvl w:val="0"/>
          <w:numId w:val="5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touched upon </w:t>
      </w:r>
    </w:p>
    <w:p w14:paraId="4DBD39DE" w14:textId="77777777" w:rsidR="00357B55" w:rsidRPr="00357B55" w:rsidRDefault="00357B55" w:rsidP="00223E3B">
      <w:pPr>
        <w:numPr>
          <w:ilvl w:val="0"/>
          <w:numId w:val="5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progressed </w:t>
      </w:r>
    </w:p>
    <w:p w14:paraId="6F61DCA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185B543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5. The problem … in a number of reports at the last conference.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finished</w:t>
      </w:r>
      <w:proofErr w:type="gramEnd"/>
      <w:r w:rsidRPr="00357B55">
        <w:rPr>
          <w:rFonts w:ascii="Times New Roman" w:eastAsia="Calibri" w:hAnsi="Times New Roman" w:cs="Times New Roman"/>
          <w:sz w:val="24"/>
          <w:szCs w:val="24"/>
          <w:lang w:val="en-US"/>
        </w:rPr>
        <w:t xml:space="preserve"> </w:t>
      </w:r>
    </w:p>
    <w:p w14:paraId="02BA1ED8" w14:textId="77777777" w:rsidR="00357B55" w:rsidRPr="00357B55" w:rsidRDefault="00357B55" w:rsidP="00223E3B">
      <w:pPr>
        <w:numPr>
          <w:ilvl w:val="0"/>
          <w:numId w:val="5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was dealt with </w:t>
      </w:r>
    </w:p>
    <w:p w14:paraId="393DF0AD" w14:textId="77777777" w:rsidR="00357B55" w:rsidRPr="00357B55" w:rsidRDefault="00357B55" w:rsidP="00223E3B">
      <w:pPr>
        <w:numPr>
          <w:ilvl w:val="0"/>
          <w:numId w:val="5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relied upon </w:t>
      </w:r>
    </w:p>
    <w:p w14:paraId="1846FD23" w14:textId="77777777" w:rsidR="00357B55" w:rsidRPr="00357B55" w:rsidRDefault="00357B55" w:rsidP="00223E3B">
      <w:pPr>
        <w:numPr>
          <w:ilvl w:val="0"/>
          <w:numId w:val="5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sent for </w:t>
      </w:r>
    </w:p>
    <w:p w14:paraId="7669DB7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561637F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6. Considerable attention has been paid to frost resistant</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2D6D7B0F" w14:textId="77777777" w:rsidR="00357B55" w:rsidRPr="00357B55" w:rsidRDefault="00357B55" w:rsidP="00223E3B">
      <w:pPr>
        <w:numPr>
          <w:ilvl w:val="0"/>
          <w:numId w:val="5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method </w:t>
      </w:r>
    </w:p>
    <w:p w14:paraId="5C16CC1C" w14:textId="77777777" w:rsidR="00357B55" w:rsidRPr="00357B55" w:rsidRDefault="00357B55" w:rsidP="00223E3B">
      <w:pPr>
        <w:numPr>
          <w:ilvl w:val="0"/>
          <w:numId w:val="5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progress </w:t>
      </w:r>
    </w:p>
    <w:p w14:paraId="71A129F5" w14:textId="77777777" w:rsidR="00357B55" w:rsidRPr="00357B55" w:rsidRDefault="00357B55" w:rsidP="00223E3B">
      <w:pPr>
        <w:numPr>
          <w:ilvl w:val="0"/>
          <w:numId w:val="5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technology </w:t>
      </w:r>
    </w:p>
    <w:p w14:paraId="4ED38966" w14:textId="77777777" w:rsidR="00357B55" w:rsidRPr="00357B55" w:rsidRDefault="00357B55" w:rsidP="00223E3B">
      <w:pPr>
        <w:numPr>
          <w:ilvl w:val="0"/>
          <w:numId w:val="5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varieties </w:t>
      </w:r>
    </w:p>
    <w:p w14:paraId="244AEF6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9CE80E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7. An effort </w:t>
      </w:r>
      <w:proofErr w:type="gramStart"/>
      <w:r w:rsidRPr="00357B55">
        <w:rPr>
          <w:rFonts w:ascii="Times New Roman" w:eastAsia="Calibri" w:hAnsi="Times New Roman" w:cs="Times New Roman"/>
          <w:i/>
          <w:sz w:val="24"/>
          <w:szCs w:val="24"/>
          <w:lang w:val="en-US"/>
        </w:rPr>
        <w:t>is made</w:t>
      </w:r>
      <w:proofErr w:type="gramEnd"/>
      <w:r w:rsidRPr="00357B55">
        <w:rPr>
          <w:rFonts w:ascii="Times New Roman" w:eastAsia="Calibri" w:hAnsi="Times New Roman" w:cs="Times New Roman"/>
          <w:i/>
          <w:sz w:val="24"/>
          <w:szCs w:val="24"/>
          <w:lang w:val="en-US"/>
        </w:rPr>
        <w:t xml:space="preserve"> … the data into the existing model. </w:t>
      </w:r>
    </w:p>
    <w:p w14:paraId="32350DBE" w14:textId="77777777" w:rsidR="00357B55" w:rsidRPr="00357B55" w:rsidRDefault="00357B55" w:rsidP="00223E3B">
      <w:pPr>
        <w:numPr>
          <w:ilvl w:val="0"/>
          <w:numId w:val="5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incorporate  </w:t>
      </w:r>
    </w:p>
    <w:p w14:paraId="385CFF5A" w14:textId="77777777" w:rsidR="00357B55" w:rsidRPr="00357B55" w:rsidRDefault="00357B55" w:rsidP="00223E3B">
      <w:pPr>
        <w:numPr>
          <w:ilvl w:val="0"/>
          <w:numId w:val="5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exclude </w:t>
      </w:r>
    </w:p>
    <w:p w14:paraId="62BCE48D" w14:textId="77777777" w:rsidR="00357B55" w:rsidRPr="00357B55" w:rsidRDefault="00357B55" w:rsidP="00223E3B">
      <w:pPr>
        <w:numPr>
          <w:ilvl w:val="0"/>
          <w:numId w:val="5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deal with </w:t>
      </w:r>
    </w:p>
    <w:p w14:paraId="0398F2A8" w14:textId="77777777" w:rsidR="00357B55" w:rsidRPr="00357B55" w:rsidRDefault="00357B55" w:rsidP="00223E3B">
      <w:pPr>
        <w:numPr>
          <w:ilvl w:val="0"/>
          <w:numId w:val="5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propose </w:t>
      </w:r>
    </w:p>
    <w:p w14:paraId="1DA1CD0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3446A8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8. Advantage is often taken of the … of temperature on solubility.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result</w:t>
      </w:r>
      <w:proofErr w:type="gramEnd"/>
      <w:r w:rsidRPr="00357B55">
        <w:rPr>
          <w:rFonts w:ascii="Times New Roman" w:eastAsia="Calibri" w:hAnsi="Times New Roman" w:cs="Times New Roman"/>
          <w:sz w:val="24"/>
          <w:szCs w:val="24"/>
          <w:lang w:val="en-US"/>
        </w:rPr>
        <w:t xml:space="preserve"> </w:t>
      </w:r>
    </w:p>
    <w:p w14:paraId="52B6973A" w14:textId="77777777" w:rsidR="00357B55" w:rsidRPr="00357B55" w:rsidRDefault="00357B55" w:rsidP="00223E3B">
      <w:pPr>
        <w:numPr>
          <w:ilvl w:val="0"/>
          <w:numId w:val="6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outcome </w:t>
      </w:r>
    </w:p>
    <w:p w14:paraId="41D46709" w14:textId="77777777" w:rsidR="00357B55" w:rsidRPr="00357B55" w:rsidRDefault="00357B55" w:rsidP="00223E3B">
      <w:pPr>
        <w:numPr>
          <w:ilvl w:val="0"/>
          <w:numId w:val="6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effect </w:t>
      </w:r>
    </w:p>
    <w:p w14:paraId="0C818B61" w14:textId="77777777" w:rsidR="00357B55" w:rsidRPr="00357B55" w:rsidRDefault="00357B55" w:rsidP="00223E3B">
      <w:pPr>
        <w:numPr>
          <w:ilvl w:val="0"/>
          <w:numId w:val="6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application </w:t>
      </w:r>
    </w:p>
    <w:p w14:paraId="60CCCA2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2B74F43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9. There has been considerable doubt expressed whether the data in question are</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readable</w:t>
      </w:r>
      <w:proofErr w:type="gramEnd"/>
      <w:r w:rsidRPr="00357B55">
        <w:rPr>
          <w:rFonts w:ascii="Times New Roman" w:eastAsia="Calibri" w:hAnsi="Times New Roman" w:cs="Times New Roman"/>
          <w:sz w:val="24"/>
          <w:szCs w:val="24"/>
          <w:lang w:val="en-US"/>
        </w:rPr>
        <w:t xml:space="preserve"> </w:t>
      </w:r>
    </w:p>
    <w:p w14:paraId="40C8DF75" w14:textId="77777777" w:rsidR="00357B55" w:rsidRPr="00357B55" w:rsidRDefault="00357B55" w:rsidP="00223E3B">
      <w:pPr>
        <w:numPr>
          <w:ilvl w:val="0"/>
          <w:numId w:val="6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reliable </w:t>
      </w:r>
    </w:p>
    <w:p w14:paraId="7531554E" w14:textId="77777777" w:rsidR="00357B55" w:rsidRPr="00357B55" w:rsidRDefault="00357B55" w:rsidP="00223E3B">
      <w:pPr>
        <w:numPr>
          <w:ilvl w:val="0"/>
          <w:numId w:val="6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possible </w:t>
      </w:r>
    </w:p>
    <w:p w14:paraId="00A28E52" w14:textId="77777777" w:rsidR="00357B55" w:rsidRPr="00357B55" w:rsidRDefault="00357B55" w:rsidP="00223E3B">
      <w:pPr>
        <w:numPr>
          <w:ilvl w:val="0"/>
          <w:numId w:val="6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agreeable </w:t>
      </w:r>
    </w:p>
    <w:p w14:paraId="773A925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1D0DEAE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10. The importance of water to living things is </w:t>
      </w:r>
      <w:proofErr w:type="gramStart"/>
      <w:r w:rsidRPr="00357B55">
        <w:rPr>
          <w:rFonts w:ascii="Times New Roman" w:eastAsia="Calibri" w:hAnsi="Times New Roman" w:cs="Times New Roman"/>
          <w:i/>
          <w:sz w:val="24"/>
          <w:szCs w:val="24"/>
          <w:lang w:val="en-US"/>
        </w:rPr>
        <w:t>absolutely evident</w:t>
      </w:r>
      <w:proofErr w:type="gramEnd"/>
      <w:r w:rsidRPr="00357B55">
        <w:rPr>
          <w:rFonts w:ascii="Times New Roman" w:eastAsia="Calibri" w:hAnsi="Times New Roman" w:cs="Times New Roman"/>
          <w:i/>
          <w:sz w:val="24"/>
          <w:szCs w:val="24"/>
          <w:lang w:val="en-US"/>
        </w:rPr>
        <w:t xml:space="preserve">, so it need not be … here. </w:t>
      </w:r>
    </w:p>
    <w:p w14:paraId="39FA761E" w14:textId="77777777" w:rsidR="00357B55" w:rsidRPr="00357B55" w:rsidRDefault="00357B55" w:rsidP="00223E3B">
      <w:pPr>
        <w:numPr>
          <w:ilvl w:val="0"/>
          <w:numId w:val="6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answered </w:t>
      </w:r>
    </w:p>
    <w:p w14:paraId="58922594" w14:textId="77777777" w:rsidR="00357B55" w:rsidRPr="00357B55" w:rsidRDefault="00357B55" w:rsidP="00223E3B">
      <w:pPr>
        <w:numPr>
          <w:ilvl w:val="0"/>
          <w:numId w:val="6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demonstrated </w:t>
      </w:r>
    </w:p>
    <w:p w14:paraId="79B87FF2" w14:textId="77777777" w:rsidR="00357B55" w:rsidRPr="00357B55" w:rsidRDefault="00357B55" w:rsidP="00223E3B">
      <w:pPr>
        <w:numPr>
          <w:ilvl w:val="0"/>
          <w:numId w:val="6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investigated </w:t>
      </w:r>
    </w:p>
    <w:p w14:paraId="3611574F" w14:textId="77777777" w:rsidR="00357B55" w:rsidRPr="00357B55" w:rsidRDefault="00357B55" w:rsidP="00223E3B">
      <w:pPr>
        <w:numPr>
          <w:ilvl w:val="0"/>
          <w:numId w:val="6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dealt with </w:t>
      </w:r>
    </w:p>
    <w:p w14:paraId="524F36D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3F8628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11. Many compounds can be … when they are heated. </w:t>
      </w:r>
    </w:p>
    <w:p w14:paraId="2AE79467" w14:textId="77777777" w:rsidR="00357B55" w:rsidRPr="00357B55" w:rsidRDefault="00357B55" w:rsidP="00223E3B">
      <w:pPr>
        <w:numPr>
          <w:ilvl w:val="0"/>
          <w:numId w:val="6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decomposed </w:t>
      </w:r>
    </w:p>
    <w:p w14:paraId="11350D56" w14:textId="77777777" w:rsidR="00357B55" w:rsidRPr="00357B55" w:rsidRDefault="00357B55" w:rsidP="00223E3B">
      <w:pPr>
        <w:numPr>
          <w:ilvl w:val="0"/>
          <w:numId w:val="6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added </w:t>
      </w:r>
    </w:p>
    <w:p w14:paraId="3B4D4E85" w14:textId="77777777" w:rsidR="00357B55" w:rsidRPr="00357B55" w:rsidRDefault="00357B55" w:rsidP="00223E3B">
      <w:pPr>
        <w:numPr>
          <w:ilvl w:val="0"/>
          <w:numId w:val="6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resulted </w:t>
      </w:r>
    </w:p>
    <w:p w14:paraId="1FCA1996" w14:textId="77777777" w:rsidR="00357B55" w:rsidRPr="00357B55" w:rsidRDefault="00357B55" w:rsidP="00223E3B">
      <w:pPr>
        <w:numPr>
          <w:ilvl w:val="0"/>
          <w:numId w:val="6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considered </w:t>
      </w:r>
    </w:p>
    <w:p w14:paraId="27445E1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4DA86F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12. Many methods for detection of this substance in soil have been</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affected</w:t>
      </w:r>
      <w:proofErr w:type="gramEnd"/>
      <w:r w:rsidRPr="00357B55">
        <w:rPr>
          <w:rFonts w:ascii="Times New Roman" w:eastAsia="Calibri" w:hAnsi="Times New Roman" w:cs="Times New Roman"/>
          <w:sz w:val="24"/>
          <w:szCs w:val="24"/>
          <w:lang w:val="en-US"/>
        </w:rPr>
        <w:t xml:space="preserve"> </w:t>
      </w:r>
    </w:p>
    <w:p w14:paraId="4E77F603" w14:textId="77777777" w:rsidR="00357B55" w:rsidRPr="00357B55" w:rsidRDefault="00357B55" w:rsidP="00223E3B">
      <w:pPr>
        <w:numPr>
          <w:ilvl w:val="0"/>
          <w:numId w:val="6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attracted </w:t>
      </w:r>
    </w:p>
    <w:p w14:paraId="6B25B3D8" w14:textId="77777777" w:rsidR="00357B55" w:rsidRPr="00357B55" w:rsidRDefault="00357B55" w:rsidP="00223E3B">
      <w:pPr>
        <w:numPr>
          <w:ilvl w:val="0"/>
          <w:numId w:val="6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obtained </w:t>
      </w:r>
    </w:p>
    <w:p w14:paraId="20714EBF" w14:textId="77777777" w:rsidR="00357B55" w:rsidRPr="00357B55" w:rsidRDefault="00357B55" w:rsidP="00223E3B">
      <w:pPr>
        <w:numPr>
          <w:ilvl w:val="0"/>
          <w:numId w:val="6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proposed </w:t>
      </w:r>
    </w:p>
    <w:p w14:paraId="35E6B0C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E19AA3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Тема 5. Sustainable agriculture </w:t>
      </w:r>
    </w:p>
    <w:p w14:paraId="69A523C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7F5B657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1. The method described above is the most accurate one and </w:t>
      </w:r>
      <w:proofErr w:type="gramStart"/>
      <w:r w:rsidRPr="00357B55">
        <w:rPr>
          <w:rFonts w:ascii="Times New Roman" w:eastAsia="Calibri" w:hAnsi="Times New Roman" w:cs="Times New Roman"/>
          <w:i/>
          <w:sz w:val="24"/>
          <w:szCs w:val="24"/>
          <w:lang w:val="en-US"/>
        </w:rPr>
        <w:t>should be followed</w:t>
      </w:r>
      <w:proofErr w:type="gramEnd"/>
      <w:r w:rsidRPr="00357B55">
        <w:rPr>
          <w:rFonts w:ascii="Times New Roman" w:eastAsia="Calibri" w:hAnsi="Times New Roman" w:cs="Times New Roman"/>
          <w:i/>
          <w:sz w:val="24"/>
          <w:szCs w:val="24"/>
          <w:lang w:val="en-US"/>
        </w:rPr>
        <w:t xml:space="preserve"> when greatest possible … is desired. </w:t>
      </w: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attention</w:t>
      </w:r>
      <w:proofErr w:type="gramEnd"/>
      <w:r w:rsidRPr="00357B55">
        <w:rPr>
          <w:rFonts w:ascii="Times New Roman" w:eastAsia="Calibri" w:hAnsi="Times New Roman" w:cs="Times New Roman"/>
          <w:sz w:val="24"/>
          <w:szCs w:val="24"/>
          <w:lang w:val="en-US"/>
        </w:rPr>
        <w:t xml:space="preserve"> </w:t>
      </w:r>
    </w:p>
    <w:p w14:paraId="7051231B" w14:textId="77777777" w:rsidR="00357B55" w:rsidRPr="00357B55" w:rsidRDefault="00357B55" w:rsidP="00223E3B">
      <w:pPr>
        <w:numPr>
          <w:ilvl w:val="0"/>
          <w:numId w:val="6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influence </w:t>
      </w:r>
    </w:p>
    <w:p w14:paraId="73BCB3B9" w14:textId="77777777" w:rsidR="00357B55" w:rsidRPr="00357B55" w:rsidRDefault="00357B55" w:rsidP="00223E3B">
      <w:pPr>
        <w:numPr>
          <w:ilvl w:val="0"/>
          <w:numId w:val="6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accuracy </w:t>
      </w:r>
    </w:p>
    <w:p w14:paraId="2947B639" w14:textId="77777777" w:rsidR="00357B55" w:rsidRPr="00357B55" w:rsidRDefault="00357B55" w:rsidP="00223E3B">
      <w:pPr>
        <w:numPr>
          <w:ilvl w:val="0"/>
          <w:numId w:val="6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material </w:t>
      </w:r>
    </w:p>
    <w:p w14:paraId="3F265F7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3E29C30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2. Steps </w:t>
      </w:r>
      <w:proofErr w:type="gramStart"/>
      <w:r w:rsidRPr="00357B55">
        <w:rPr>
          <w:rFonts w:ascii="Times New Roman" w:eastAsia="Calibri" w:hAnsi="Times New Roman" w:cs="Times New Roman"/>
          <w:i/>
          <w:sz w:val="24"/>
          <w:szCs w:val="24"/>
          <w:lang w:val="en-US"/>
        </w:rPr>
        <w:t>are taken</w:t>
      </w:r>
      <w:proofErr w:type="gramEnd"/>
      <w:r w:rsidRPr="00357B55">
        <w:rPr>
          <w:rFonts w:ascii="Times New Roman" w:eastAsia="Calibri" w:hAnsi="Times New Roman" w:cs="Times New Roman"/>
          <w:i/>
          <w:sz w:val="24"/>
          <w:szCs w:val="24"/>
          <w:lang w:val="en-US"/>
        </w:rPr>
        <w:t xml:space="preserve"> … the production of our crops. </w:t>
      </w:r>
    </w:p>
    <w:p w14:paraId="632CD3F7" w14:textId="77777777" w:rsidR="00357B55" w:rsidRPr="00357B55" w:rsidRDefault="00357B55" w:rsidP="00223E3B">
      <w:pPr>
        <w:numPr>
          <w:ilvl w:val="0"/>
          <w:numId w:val="6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produce </w:t>
      </w:r>
    </w:p>
    <w:p w14:paraId="49CC8971" w14:textId="77777777" w:rsidR="00357B55" w:rsidRPr="00357B55" w:rsidRDefault="00357B55" w:rsidP="00223E3B">
      <w:pPr>
        <w:numPr>
          <w:ilvl w:val="0"/>
          <w:numId w:val="6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increase </w:t>
      </w:r>
    </w:p>
    <w:p w14:paraId="46C17E4E" w14:textId="77777777" w:rsidR="00357B55" w:rsidRPr="00357B55" w:rsidRDefault="00357B55" w:rsidP="00223E3B">
      <w:pPr>
        <w:numPr>
          <w:ilvl w:val="0"/>
          <w:numId w:val="6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promote </w:t>
      </w:r>
    </w:p>
    <w:p w14:paraId="08175067" w14:textId="77777777" w:rsidR="00357B55" w:rsidRPr="00357B55" w:rsidRDefault="00357B55" w:rsidP="00223E3B">
      <w:pPr>
        <w:numPr>
          <w:ilvl w:val="0"/>
          <w:numId w:val="6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foresee </w:t>
      </w:r>
    </w:p>
    <w:p w14:paraId="01743FA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3B9F6E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3. Recently much attention has been given to the study of this</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7040E516" w14:textId="77777777" w:rsidR="00357B55" w:rsidRPr="00357B55" w:rsidRDefault="00357B55" w:rsidP="00223E3B">
      <w:pPr>
        <w:numPr>
          <w:ilvl w:val="0"/>
          <w:numId w:val="6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phenomenon </w:t>
      </w:r>
    </w:p>
    <w:p w14:paraId="04A17003" w14:textId="77777777" w:rsidR="00357B55" w:rsidRPr="00357B55" w:rsidRDefault="00357B55" w:rsidP="00223E3B">
      <w:pPr>
        <w:numPr>
          <w:ilvl w:val="0"/>
          <w:numId w:val="6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reading </w:t>
      </w:r>
    </w:p>
    <w:p w14:paraId="4052CFAC" w14:textId="77777777" w:rsidR="00357B55" w:rsidRPr="00357B55" w:rsidRDefault="00357B55" w:rsidP="00223E3B">
      <w:pPr>
        <w:numPr>
          <w:ilvl w:val="0"/>
          <w:numId w:val="6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article </w:t>
      </w:r>
    </w:p>
    <w:p w14:paraId="43F5D63F" w14:textId="77777777" w:rsidR="00357B55" w:rsidRPr="00357B55" w:rsidRDefault="00357B55" w:rsidP="00223E3B">
      <w:pPr>
        <w:numPr>
          <w:ilvl w:val="0"/>
          <w:numId w:val="6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demonstration </w:t>
      </w:r>
    </w:p>
    <w:p w14:paraId="492903C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582E1C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4. Many of these elements are present in such … that they </w:t>
      </w:r>
      <w:proofErr w:type="gramStart"/>
      <w:r w:rsidRPr="00357B55">
        <w:rPr>
          <w:rFonts w:ascii="Times New Roman" w:eastAsia="Calibri" w:hAnsi="Times New Roman" w:cs="Times New Roman"/>
          <w:i/>
          <w:sz w:val="24"/>
          <w:szCs w:val="24"/>
          <w:lang w:val="en-US"/>
        </w:rPr>
        <w:t>can hardly be thought of</w:t>
      </w:r>
      <w:proofErr w:type="gramEnd"/>
      <w:r w:rsidRPr="00357B55">
        <w:rPr>
          <w:rFonts w:ascii="Times New Roman" w:eastAsia="Calibri" w:hAnsi="Times New Roman" w:cs="Times New Roman"/>
          <w:i/>
          <w:sz w:val="24"/>
          <w:szCs w:val="24"/>
          <w:lang w:val="en-US"/>
        </w:rPr>
        <w:t xml:space="preserve"> even as traces. </w:t>
      </w:r>
    </w:p>
    <w:p w14:paraId="491C6C21" w14:textId="77777777" w:rsidR="00357B55" w:rsidRPr="00357B55" w:rsidRDefault="00357B55" w:rsidP="00223E3B">
      <w:pPr>
        <w:numPr>
          <w:ilvl w:val="0"/>
          <w:numId w:val="6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examples </w:t>
      </w:r>
    </w:p>
    <w:p w14:paraId="626D09D9" w14:textId="77777777" w:rsidR="00357B55" w:rsidRPr="00357B55" w:rsidRDefault="00357B55" w:rsidP="00223E3B">
      <w:pPr>
        <w:numPr>
          <w:ilvl w:val="0"/>
          <w:numId w:val="6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effects </w:t>
      </w:r>
    </w:p>
    <w:p w14:paraId="0C1FBE33" w14:textId="77777777" w:rsidR="00357B55" w:rsidRPr="00357B55" w:rsidRDefault="00357B55" w:rsidP="00223E3B">
      <w:pPr>
        <w:numPr>
          <w:ilvl w:val="0"/>
          <w:numId w:val="6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amounts </w:t>
      </w:r>
    </w:p>
    <w:p w14:paraId="38D06160" w14:textId="77777777" w:rsidR="00357B55" w:rsidRPr="00357B55" w:rsidRDefault="00357B55" w:rsidP="00223E3B">
      <w:pPr>
        <w:numPr>
          <w:ilvl w:val="0"/>
          <w:numId w:val="6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presentations </w:t>
      </w:r>
    </w:p>
    <w:p w14:paraId="2D34783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50F4B5B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5. To give a true picture of the surrounding matter is the task of</w:t>
      </w:r>
      <w:proofErr w:type="gramStart"/>
      <w:r w:rsidRPr="00357B55">
        <w:rPr>
          <w:rFonts w:ascii="Times New Roman" w:eastAsia="Calibri" w:hAnsi="Times New Roman" w:cs="Times New Roman"/>
          <w:i/>
          <w:sz w:val="24"/>
          <w:szCs w:val="24"/>
          <w:lang w:val="en-US"/>
        </w:rPr>
        <w:t>… .</w:t>
      </w:r>
      <w:proofErr w:type="gramEnd"/>
      <w:r w:rsidRPr="00357B55">
        <w:rPr>
          <w:rFonts w:ascii="Times New Roman" w:eastAsia="Calibri" w:hAnsi="Times New Roman" w:cs="Times New Roman"/>
          <w:i/>
          <w:sz w:val="24"/>
          <w:szCs w:val="24"/>
          <w:lang w:val="en-US"/>
        </w:rPr>
        <w:t xml:space="preserve"> </w:t>
      </w:r>
    </w:p>
    <w:p w14:paraId="56ECF2BE" w14:textId="77777777" w:rsidR="00357B55" w:rsidRPr="00357B55" w:rsidRDefault="00357B55" w:rsidP="00223E3B">
      <w:pPr>
        <w:numPr>
          <w:ilvl w:val="0"/>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natural science </w:t>
      </w:r>
    </w:p>
    <w:p w14:paraId="5B29501E" w14:textId="77777777" w:rsidR="00357B55" w:rsidRPr="00357B55" w:rsidRDefault="00357B55" w:rsidP="00223E3B">
      <w:pPr>
        <w:numPr>
          <w:ilvl w:val="0"/>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environmental conditions </w:t>
      </w:r>
    </w:p>
    <w:p w14:paraId="5AF37AB8" w14:textId="77777777" w:rsidR="00357B55" w:rsidRPr="00357B55" w:rsidRDefault="00357B55" w:rsidP="00223E3B">
      <w:pPr>
        <w:numPr>
          <w:ilvl w:val="0"/>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technical advantage </w:t>
      </w:r>
    </w:p>
    <w:p w14:paraId="49B7CD4B" w14:textId="77777777" w:rsidR="00357B55" w:rsidRPr="00357B55" w:rsidRDefault="00357B55" w:rsidP="00223E3B">
      <w:pPr>
        <w:numPr>
          <w:ilvl w:val="0"/>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natural resources </w:t>
      </w:r>
    </w:p>
    <w:p w14:paraId="2B4B980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E141FF5"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This … is not accurate enough to give reliable results. </w:t>
      </w:r>
    </w:p>
    <w:p w14:paraId="351AC48F" w14:textId="77777777" w:rsidR="00357B55" w:rsidRPr="00357B55" w:rsidRDefault="00357B55" w:rsidP="00223E3B">
      <w:pPr>
        <w:numPr>
          <w:ilvl w:val="1"/>
          <w:numId w:val="7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promotion </w:t>
      </w:r>
    </w:p>
    <w:p w14:paraId="5EF37186" w14:textId="77777777" w:rsidR="00357B55" w:rsidRPr="00357B55" w:rsidRDefault="00357B55" w:rsidP="00223E3B">
      <w:pPr>
        <w:numPr>
          <w:ilvl w:val="1"/>
          <w:numId w:val="7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suggestion </w:t>
      </w:r>
    </w:p>
    <w:p w14:paraId="3C56F7C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c)advantage</w:t>
      </w:r>
      <w:proofErr w:type="gramEnd"/>
      <w:r w:rsidRPr="00357B55">
        <w:rPr>
          <w:rFonts w:ascii="Times New Roman" w:eastAsia="Calibri" w:hAnsi="Times New Roman" w:cs="Times New Roman"/>
          <w:sz w:val="24"/>
          <w:szCs w:val="24"/>
          <w:lang w:val="en-US"/>
        </w:rPr>
        <w:t xml:space="preserve"> </w:t>
      </w:r>
    </w:p>
    <w:p w14:paraId="6F6C357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 </w:t>
      </w:r>
      <w:proofErr w:type="gramStart"/>
      <w:r w:rsidRPr="00357B55">
        <w:rPr>
          <w:rFonts w:ascii="Times New Roman" w:eastAsia="Calibri" w:hAnsi="Times New Roman" w:cs="Times New Roman"/>
          <w:sz w:val="24"/>
          <w:szCs w:val="24"/>
          <w:lang w:val="en-US"/>
        </w:rPr>
        <w:t>method</w:t>
      </w:r>
      <w:proofErr w:type="gramEnd"/>
      <w:r w:rsidRPr="00357B55">
        <w:rPr>
          <w:rFonts w:ascii="Times New Roman" w:eastAsia="Calibri" w:hAnsi="Times New Roman" w:cs="Times New Roman"/>
          <w:sz w:val="24"/>
          <w:szCs w:val="24"/>
          <w:lang w:val="en-US"/>
        </w:rPr>
        <w:t xml:space="preserve"> </w:t>
      </w:r>
    </w:p>
    <w:p w14:paraId="254B8AC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5E176322"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This method was so … as to give only little result. </w:t>
      </w:r>
    </w:p>
    <w:p w14:paraId="4242F8B3" w14:textId="77777777" w:rsidR="00357B55" w:rsidRPr="00357B55" w:rsidRDefault="00357B55" w:rsidP="00223E3B">
      <w:pPr>
        <w:numPr>
          <w:ilvl w:val="1"/>
          <w:numId w:val="7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easy </w:t>
      </w:r>
    </w:p>
    <w:p w14:paraId="1E4BD3B4" w14:textId="77777777" w:rsidR="00357B55" w:rsidRPr="00357B55" w:rsidRDefault="00357B55" w:rsidP="00223E3B">
      <w:pPr>
        <w:numPr>
          <w:ilvl w:val="1"/>
          <w:numId w:val="7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complicated </w:t>
      </w:r>
    </w:p>
    <w:p w14:paraId="5E0570B6" w14:textId="77777777" w:rsidR="00357B55" w:rsidRPr="00357B55" w:rsidRDefault="00357B55" w:rsidP="00223E3B">
      <w:pPr>
        <w:numPr>
          <w:ilvl w:val="1"/>
          <w:numId w:val="7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conventional </w:t>
      </w:r>
    </w:p>
    <w:p w14:paraId="11C1EB88" w14:textId="77777777" w:rsidR="00357B55" w:rsidRPr="00357B55" w:rsidRDefault="00357B55" w:rsidP="00223E3B">
      <w:pPr>
        <w:numPr>
          <w:ilvl w:val="1"/>
          <w:numId w:val="7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different </w:t>
      </w:r>
    </w:p>
    <w:p w14:paraId="57758C1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538BED00"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 is sufficiently large to be clearly discerned. </w:t>
      </w:r>
    </w:p>
    <w:p w14:paraId="3A0FFE01" w14:textId="77777777" w:rsidR="00357B55" w:rsidRPr="00357B55" w:rsidRDefault="00357B55" w:rsidP="00223E3B">
      <w:pPr>
        <w:numPr>
          <w:ilvl w:val="1"/>
          <w:numId w:val="7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article </w:t>
      </w:r>
    </w:p>
    <w:p w14:paraId="12904083" w14:textId="77777777" w:rsidR="00357B55" w:rsidRPr="00357B55" w:rsidRDefault="00357B55" w:rsidP="00223E3B">
      <w:pPr>
        <w:numPr>
          <w:ilvl w:val="1"/>
          <w:numId w:val="7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practice </w:t>
      </w:r>
    </w:p>
    <w:p w14:paraId="43079464" w14:textId="77777777" w:rsidR="00357B55" w:rsidRPr="00357B55" w:rsidRDefault="00357B55" w:rsidP="00223E3B">
      <w:pPr>
        <w:numPr>
          <w:ilvl w:val="1"/>
          <w:numId w:val="7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violence </w:t>
      </w:r>
    </w:p>
    <w:p w14:paraId="14D4A004" w14:textId="77777777" w:rsidR="00357B55" w:rsidRPr="00357B55" w:rsidRDefault="00357B55" w:rsidP="00223E3B">
      <w:pPr>
        <w:numPr>
          <w:ilvl w:val="1"/>
          <w:numId w:val="75"/>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particle </w:t>
      </w:r>
    </w:p>
    <w:p w14:paraId="3C0B6B3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1D1C9B1C"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 was arranged in such a way as to produce two pictures. </w:t>
      </w:r>
    </w:p>
    <w:p w14:paraId="6D774641" w14:textId="77777777" w:rsidR="00357B55" w:rsidRPr="00357B55" w:rsidRDefault="00357B55" w:rsidP="00223E3B">
      <w:pPr>
        <w:numPr>
          <w:ilvl w:val="1"/>
          <w:numId w:val="7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device </w:t>
      </w:r>
    </w:p>
    <w:p w14:paraId="13CF1797" w14:textId="77777777" w:rsidR="00357B55" w:rsidRPr="00357B55" w:rsidRDefault="00357B55" w:rsidP="00223E3B">
      <w:pPr>
        <w:numPr>
          <w:ilvl w:val="1"/>
          <w:numId w:val="7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practice </w:t>
      </w:r>
    </w:p>
    <w:p w14:paraId="0AC8A598" w14:textId="77777777" w:rsidR="00357B55" w:rsidRPr="00357B55" w:rsidRDefault="00357B55" w:rsidP="00223E3B">
      <w:pPr>
        <w:numPr>
          <w:ilvl w:val="1"/>
          <w:numId w:val="7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cutting </w:t>
      </w:r>
    </w:p>
    <w:p w14:paraId="4E85725D" w14:textId="77777777" w:rsidR="00357B55" w:rsidRPr="00357B55" w:rsidRDefault="00357B55" w:rsidP="00223E3B">
      <w:pPr>
        <w:numPr>
          <w:ilvl w:val="1"/>
          <w:numId w:val="7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planting </w:t>
      </w:r>
    </w:p>
    <w:p w14:paraId="708131D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276155E7"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Molecules are too small to </w:t>
      </w:r>
      <w:proofErr w:type="gramStart"/>
      <w:r w:rsidRPr="00357B55">
        <w:rPr>
          <w:rFonts w:ascii="Times New Roman" w:eastAsia="Calibri" w:hAnsi="Times New Roman" w:cs="Times New Roman"/>
          <w:i/>
          <w:sz w:val="24"/>
          <w:szCs w:val="24"/>
          <w:lang w:val="en-US"/>
        </w:rPr>
        <w:t>be seen</w:t>
      </w:r>
      <w:proofErr w:type="gramEnd"/>
      <w:r w:rsidRPr="00357B55">
        <w:rPr>
          <w:rFonts w:ascii="Times New Roman" w:eastAsia="Calibri" w:hAnsi="Times New Roman" w:cs="Times New Roman"/>
          <w:i/>
          <w:sz w:val="24"/>
          <w:szCs w:val="24"/>
          <w:lang w:val="en-US"/>
        </w:rPr>
        <w:t xml:space="preserve"> even with the most powerful. </w:t>
      </w:r>
    </w:p>
    <w:p w14:paraId="5C294845" w14:textId="77777777" w:rsidR="00357B55" w:rsidRPr="00357B55" w:rsidRDefault="00357B55" w:rsidP="00223E3B">
      <w:pPr>
        <w:numPr>
          <w:ilvl w:val="1"/>
          <w:numId w:val="7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engine </w:t>
      </w:r>
    </w:p>
    <w:p w14:paraId="36C6789A" w14:textId="77777777" w:rsidR="00357B55" w:rsidRPr="00357B55" w:rsidRDefault="00357B55" w:rsidP="00223E3B">
      <w:pPr>
        <w:numPr>
          <w:ilvl w:val="1"/>
          <w:numId w:val="7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microscope </w:t>
      </w:r>
    </w:p>
    <w:p w14:paraId="770D773F" w14:textId="77777777" w:rsidR="00357B55" w:rsidRPr="00357B55" w:rsidRDefault="00357B55" w:rsidP="00223E3B">
      <w:pPr>
        <w:numPr>
          <w:ilvl w:val="1"/>
          <w:numId w:val="7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combine </w:t>
      </w:r>
    </w:p>
    <w:p w14:paraId="5AA49AC7" w14:textId="77777777" w:rsidR="00357B55" w:rsidRPr="00357B55" w:rsidRDefault="00357B55" w:rsidP="00223E3B">
      <w:pPr>
        <w:numPr>
          <w:ilvl w:val="1"/>
          <w:numId w:val="7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mower </w:t>
      </w:r>
    </w:p>
    <w:p w14:paraId="77D2BDE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6ACC1930"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i/>
          <w:sz w:val="24"/>
          <w:szCs w:val="24"/>
          <w:lang w:val="en-US"/>
        </w:rPr>
        <w:t xml:space="preserve">The … of the author has been to show some newly developed methods. </w:t>
      </w:r>
      <w:r w:rsidRPr="00357B55">
        <w:rPr>
          <w:rFonts w:ascii="Times New Roman" w:eastAsia="Calibri" w:hAnsi="Times New Roman" w:cs="Times New Roman"/>
          <w:sz w:val="24"/>
          <w:szCs w:val="24"/>
          <w:lang w:val="en-US"/>
        </w:rPr>
        <w:t xml:space="preserve">a) effect </w:t>
      </w:r>
    </w:p>
    <w:p w14:paraId="32EF315C" w14:textId="77777777" w:rsidR="00357B55" w:rsidRPr="00357B55" w:rsidRDefault="00357B55" w:rsidP="00223E3B">
      <w:pPr>
        <w:numPr>
          <w:ilvl w:val="1"/>
          <w:numId w:val="7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attraction </w:t>
      </w:r>
    </w:p>
    <w:p w14:paraId="1D45780E" w14:textId="77777777" w:rsidR="00357B55" w:rsidRPr="00357B55" w:rsidRDefault="00357B55" w:rsidP="00223E3B">
      <w:pPr>
        <w:numPr>
          <w:ilvl w:val="1"/>
          <w:numId w:val="7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intention </w:t>
      </w:r>
    </w:p>
    <w:p w14:paraId="0D1B7E91" w14:textId="77777777" w:rsidR="00357B55" w:rsidRPr="00357B55" w:rsidRDefault="00357B55" w:rsidP="00223E3B">
      <w:pPr>
        <w:numPr>
          <w:ilvl w:val="1"/>
          <w:numId w:val="7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example </w:t>
      </w:r>
    </w:p>
    <w:p w14:paraId="72D32D1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2A765A00" w14:textId="77777777" w:rsidR="00357B55" w:rsidRPr="00357B55" w:rsidRDefault="00357B55" w:rsidP="00223E3B">
      <w:pPr>
        <w:numPr>
          <w:ilvl w:val="1"/>
          <w:numId w:val="6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difficulty will be to obtain the … in question. </w:t>
      </w:r>
    </w:p>
    <w:p w14:paraId="196768C6" w14:textId="77777777" w:rsidR="00357B55" w:rsidRPr="00357B55" w:rsidRDefault="00357B55" w:rsidP="00223E3B">
      <w:pPr>
        <w:numPr>
          <w:ilvl w:val="1"/>
          <w:numId w:val="7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effect </w:t>
      </w:r>
    </w:p>
    <w:p w14:paraId="2F2B454E" w14:textId="77777777" w:rsidR="00357B55" w:rsidRPr="00357B55" w:rsidRDefault="00357B55" w:rsidP="00223E3B">
      <w:pPr>
        <w:numPr>
          <w:ilvl w:val="1"/>
          <w:numId w:val="7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attention </w:t>
      </w:r>
    </w:p>
    <w:p w14:paraId="2A0E7EDB" w14:textId="77777777" w:rsidR="00357B55" w:rsidRPr="00357B55" w:rsidRDefault="00357B55" w:rsidP="00223E3B">
      <w:pPr>
        <w:numPr>
          <w:ilvl w:val="1"/>
          <w:numId w:val="7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substance </w:t>
      </w:r>
    </w:p>
    <w:p w14:paraId="09254FE9" w14:textId="77777777" w:rsidR="00357B55" w:rsidRPr="00357B55" w:rsidRDefault="00357B55" w:rsidP="00223E3B">
      <w:pPr>
        <w:numPr>
          <w:ilvl w:val="1"/>
          <w:numId w:val="76"/>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practice </w:t>
      </w:r>
    </w:p>
    <w:p w14:paraId="7777418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3519FED6"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Темы</w:t>
      </w:r>
      <w:proofErr w:type="spellEnd"/>
      <w:r w:rsidRPr="00357B55">
        <w:rPr>
          <w:rFonts w:ascii="Times New Roman" w:eastAsia="Calibri" w:hAnsi="Times New Roman" w:cs="Times New Roman"/>
          <w:b/>
          <w:i/>
          <w:sz w:val="24"/>
          <w:szCs w:val="24"/>
          <w:lang w:val="en-US"/>
        </w:rPr>
        <w:t xml:space="preserve"> </w:t>
      </w:r>
      <w:proofErr w:type="spellStart"/>
      <w:r w:rsidRPr="00357B55">
        <w:rPr>
          <w:rFonts w:ascii="Times New Roman" w:eastAsia="Calibri" w:hAnsi="Times New Roman" w:cs="Times New Roman"/>
          <w:b/>
          <w:i/>
          <w:sz w:val="24"/>
          <w:szCs w:val="24"/>
          <w:lang w:val="en-US"/>
        </w:rPr>
        <w:t>рефератов</w:t>
      </w:r>
      <w:proofErr w:type="spellEnd"/>
      <w:r w:rsidRPr="00357B55">
        <w:rPr>
          <w:rFonts w:ascii="Times New Roman" w:eastAsia="Calibri" w:hAnsi="Times New Roman" w:cs="Times New Roman"/>
          <w:b/>
          <w:i/>
          <w:sz w:val="24"/>
          <w:szCs w:val="24"/>
          <w:lang w:val="en-US"/>
        </w:rPr>
        <w:t xml:space="preserve"> </w:t>
      </w:r>
    </w:p>
    <w:p w14:paraId="4152181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05739EC7" w14:textId="77777777" w:rsidR="00357B55" w:rsidRPr="00357B55" w:rsidRDefault="00357B55" w:rsidP="00223E3B">
      <w:pPr>
        <w:numPr>
          <w:ilvl w:val="0"/>
          <w:numId w:val="85"/>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Sustainable agriculture. Agroforestry. </w:t>
      </w:r>
    </w:p>
    <w:p w14:paraId="3F9ED909"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Mixed farming. </w:t>
      </w:r>
    </w:p>
    <w:p w14:paraId="4BF91692"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Multiple cropping. </w:t>
      </w:r>
    </w:p>
    <w:p w14:paraId="2DE3B2E3"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Sustainable agriculture. Criticism </w:t>
      </w:r>
    </w:p>
    <w:p w14:paraId="13526BC2"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Crop rotation and its benefits. </w:t>
      </w:r>
    </w:p>
    <w:p w14:paraId="5BFCBB48"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Fооd</w:t>
      </w:r>
      <w:proofErr w:type="spellEnd"/>
      <w:r w:rsidRPr="00357B55">
        <w:rPr>
          <w:rFonts w:ascii="Times New Roman" w:eastAsia="Calibri" w:hAnsi="Times New Roman" w:cs="Times New Roman"/>
          <w:sz w:val="24"/>
          <w:szCs w:val="24"/>
          <w:lang w:val="en-US"/>
        </w:rPr>
        <w:t xml:space="preserve"> security– not one solution. </w:t>
      </w:r>
    </w:p>
    <w:p w14:paraId="09A98FC7"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Feeding the world. </w:t>
      </w:r>
    </w:p>
    <w:p w14:paraId="48FD77DF"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Encouraging sustainability. </w:t>
      </w:r>
    </w:p>
    <w:p w14:paraId="3EEC70CA"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w:t>
      </w:r>
      <w:proofErr w:type="gramStart"/>
      <w:r w:rsidRPr="00357B55">
        <w:rPr>
          <w:rFonts w:ascii="Times New Roman" w:eastAsia="Calibri" w:hAnsi="Times New Roman" w:cs="Times New Roman"/>
          <w:sz w:val="24"/>
          <w:szCs w:val="24"/>
          <w:lang w:val="en-US"/>
        </w:rPr>
        <w:t>world market ant grain prices</w:t>
      </w:r>
      <w:proofErr w:type="gramEnd"/>
      <w:r w:rsidRPr="00357B55">
        <w:rPr>
          <w:rFonts w:ascii="Times New Roman" w:eastAsia="Calibri" w:hAnsi="Times New Roman" w:cs="Times New Roman"/>
          <w:sz w:val="24"/>
          <w:szCs w:val="24"/>
          <w:lang w:val="en-US"/>
        </w:rPr>
        <w:t xml:space="preserve">. </w:t>
      </w:r>
    </w:p>
    <w:p w14:paraId="0FAFD9DD"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problems of increasing of world food. </w:t>
      </w:r>
    </w:p>
    <w:p w14:paraId="6845BD03"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Modern economy. </w:t>
      </w:r>
    </w:p>
    <w:p w14:paraId="5671121A"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Environmental protection and climate change. </w:t>
      </w:r>
    </w:p>
    <w:p w14:paraId="4AD04C82"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globalization of the modern economy. </w:t>
      </w:r>
    </w:p>
    <w:p w14:paraId="3413E1A2"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Future viability and innovation. </w:t>
      </w:r>
    </w:p>
    <w:p w14:paraId="79C3C57C"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importance of modernizing of agriculture. 16. The European Union- new development stage. </w:t>
      </w:r>
    </w:p>
    <w:p w14:paraId="667C2ABE" w14:textId="77777777" w:rsidR="00357B55" w:rsidRPr="00357B55" w:rsidRDefault="00357B55" w:rsidP="00357B55">
      <w:pPr>
        <w:spacing w:after="0" w:line="240" w:lineRule="auto"/>
        <w:ind w:firstLine="720"/>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Russia under the terms of sanctions. </w:t>
      </w:r>
    </w:p>
    <w:p w14:paraId="4480AF3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17CF867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lastRenderedPageBreak/>
        <w:t>3.1.2 Вопросы и задания для проведения промежуточного контроля по компетенции:</w:t>
      </w:r>
      <w:r w:rsidRPr="00357B55">
        <w:rPr>
          <w:rFonts w:ascii="Times New Roman" w:eastAsia="Calibri" w:hAnsi="Times New Roman" w:cs="Times New Roman"/>
          <w:i/>
          <w:sz w:val="24"/>
          <w:szCs w:val="24"/>
        </w:rPr>
        <w:t xml:space="preserve"> </w:t>
      </w:r>
      <w:r w:rsidRPr="00357B55">
        <w:rPr>
          <w:rFonts w:ascii="Times New Roman" w:eastAsia="Calibri" w:hAnsi="Times New Roman" w:cs="Times New Roman"/>
          <w:sz w:val="24"/>
          <w:szCs w:val="24"/>
        </w:rPr>
        <w:t>УК-3 – готовностью участвовать в работе российских и международных исследовательских коллективов по решению научных и научно-образовательных задач</w:t>
      </w:r>
      <w:r w:rsidRPr="00357B55">
        <w:rPr>
          <w:rFonts w:ascii="Times New Roman" w:eastAsia="Calibri" w:hAnsi="Times New Roman" w:cs="Times New Roman"/>
          <w:i/>
          <w:sz w:val="24"/>
          <w:szCs w:val="24"/>
        </w:rPr>
        <w:t xml:space="preserve"> </w:t>
      </w:r>
    </w:p>
    <w:p w14:paraId="0F6530E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 </w:t>
      </w:r>
    </w:p>
    <w:p w14:paraId="3812134B"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Вопросы</w:t>
      </w:r>
      <w:proofErr w:type="spellEnd"/>
      <w:r w:rsidRPr="00357B55">
        <w:rPr>
          <w:rFonts w:ascii="Times New Roman" w:eastAsia="Calibri" w:hAnsi="Times New Roman" w:cs="Times New Roman"/>
          <w:b/>
          <w:i/>
          <w:sz w:val="24"/>
          <w:szCs w:val="24"/>
          <w:lang w:val="en-US"/>
        </w:rPr>
        <w:t xml:space="preserve"> к </w:t>
      </w:r>
      <w:proofErr w:type="spellStart"/>
      <w:r w:rsidRPr="00357B55">
        <w:rPr>
          <w:rFonts w:ascii="Times New Roman" w:eastAsia="Calibri" w:hAnsi="Times New Roman" w:cs="Times New Roman"/>
          <w:b/>
          <w:i/>
          <w:sz w:val="24"/>
          <w:szCs w:val="24"/>
          <w:lang w:val="en-US"/>
        </w:rPr>
        <w:t>зачету</w:t>
      </w:r>
      <w:proofErr w:type="spellEnd"/>
      <w:r w:rsidRPr="00357B55">
        <w:rPr>
          <w:rFonts w:ascii="Times New Roman" w:eastAsia="Calibri" w:hAnsi="Times New Roman" w:cs="Times New Roman"/>
          <w:b/>
          <w:i/>
          <w:sz w:val="24"/>
          <w:szCs w:val="24"/>
          <w:lang w:val="en-US"/>
        </w:rPr>
        <w:t xml:space="preserve"> с </w:t>
      </w:r>
      <w:proofErr w:type="spellStart"/>
      <w:r w:rsidRPr="00357B55">
        <w:rPr>
          <w:rFonts w:ascii="Times New Roman" w:eastAsia="Calibri" w:hAnsi="Times New Roman" w:cs="Times New Roman"/>
          <w:b/>
          <w:i/>
          <w:sz w:val="24"/>
          <w:szCs w:val="24"/>
          <w:lang w:val="en-US"/>
        </w:rPr>
        <w:t>оценкой</w:t>
      </w:r>
      <w:proofErr w:type="spellEnd"/>
      <w:r w:rsidRPr="00357B55">
        <w:rPr>
          <w:rFonts w:ascii="Times New Roman" w:eastAsia="Calibri" w:hAnsi="Times New Roman" w:cs="Times New Roman"/>
          <w:b/>
          <w:i/>
          <w:sz w:val="24"/>
          <w:szCs w:val="24"/>
          <w:lang w:val="en-US"/>
        </w:rPr>
        <w:t xml:space="preserve"> </w:t>
      </w:r>
    </w:p>
    <w:p w14:paraId="287AE40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D8A10AC"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you going to prove in the course of your research? </w:t>
      </w:r>
    </w:p>
    <w:p w14:paraId="04AE5833"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doing theoretical or experimental work? </w:t>
      </w:r>
    </w:p>
    <w:p w14:paraId="2F7A5B78"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subject of your research? </w:t>
      </w:r>
    </w:p>
    <w:p w14:paraId="0413D441"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object of your investigation? </w:t>
      </w:r>
    </w:p>
    <w:p w14:paraId="07C263EF"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Is your research associated with experimenting? (What kind of work is it: experimental or theoretical)? </w:t>
      </w:r>
    </w:p>
    <w:p w14:paraId="478082A5"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engaged in fundamental or applied research? </w:t>
      </w:r>
    </w:p>
    <w:p w14:paraId="2820BDF9"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there many unsolved problems in your field of science? </w:t>
      </w:r>
    </w:p>
    <w:p w14:paraId="0B24BE9F" w14:textId="77777777" w:rsidR="00357B55" w:rsidRPr="00357B55" w:rsidRDefault="00357B55" w:rsidP="00223E3B">
      <w:pPr>
        <w:numPr>
          <w:ilvl w:val="0"/>
          <w:numId w:val="77"/>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problems are you especially interested in? </w:t>
      </w:r>
    </w:p>
    <w:p w14:paraId="1BB17FF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038765BA"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r w:rsidRPr="00357B55">
        <w:rPr>
          <w:rFonts w:ascii="Times New Roman" w:eastAsia="Calibri" w:hAnsi="Times New Roman" w:cs="Times New Roman"/>
          <w:b/>
          <w:i/>
          <w:sz w:val="24"/>
          <w:szCs w:val="24"/>
        </w:rPr>
        <w:t>Практические задания для зачета с оценкой</w:t>
      </w:r>
    </w:p>
    <w:p w14:paraId="7C56441E" w14:textId="77777777" w:rsidR="00357B55" w:rsidRPr="00357B55" w:rsidRDefault="00357B55" w:rsidP="00357B55">
      <w:pPr>
        <w:spacing w:after="0" w:line="240" w:lineRule="auto"/>
        <w:ind w:firstLine="709"/>
        <w:jc w:val="both"/>
        <w:rPr>
          <w:rFonts w:ascii="Times New Roman" w:eastAsia="Calibri" w:hAnsi="Times New Roman" w:cs="Times New Roman"/>
          <w:i/>
          <w:sz w:val="24"/>
          <w:szCs w:val="24"/>
        </w:rPr>
      </w:pPr>
    </w:p>
    <w:p w14:paraId="148031E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Задание 1. </w:t>
      </w:r>
    </w:p>
    <w:p w14:paraId="1507404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Выполните письменный перевод текста со словарем (время – 45 минут). </w:t>
      </w:r>
    </w:p>
    <w:p w14:paraId="52391FE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 </w:t>
      </w:r>
    </w:p>
    <w:p w14:paraId="7489F1C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Our food security and variety of diet are dependent on global supply and international patterns of production and </w:t>
      </w:r>
      <w:proofErr w:type="gramStart"/>
      <w:r w:rsidRPr="00357B55">
        <w:rPr>
          <w:rFonts w:ascii="Times New Roman" w:eastAsia="Calibri" w:hAnsi="Times New Roman" w:cs="Times New Roman"/>
          <w:sz w:val="24"/>
          <w:szCs w:val="24"/>
          <w:lang w:val="en-US"/>
        </w:rPr>
        <w:t xml:space="preserve">consumption which are experiencing seismic </w:t>
      </w:r>
      <w:proofErr w:type="spellStart"/>
      <w:r w:rsidRPr="00357B55">
        <w:rPr>
          <w:rFonts w:ascii="Times New Roman" w:eastAsia="Calibri" w:hAnsi="Times New Roman" w:cs="Times New Roman"/>
          <w:sz w:val="24"/>
          <w:szCs w:val="24"/>
          <w:lang w:val="en-US"/>
        </w:rPr>
        <w:t>changes.This</w:t>
      </w:r>
      <w:proofErr w:type="spellEnd"/>
      <w:r w:rsidRPr="00357B55">
        <w:rPr>
          <w:rFonts w:ascii="Times New Roman" w:eastAsia="Calibri" w:hAnsi="Times New Roman" w:cs="Times New Roman"/>
          <w:sz w:val="24"/>
          <w:szCs w:val="24"/>
          <w:lang w:val="en-US"/>
        </w:rPr>
        <w:t xml:space="preserve"> planet currently</w:t>
      </w:r>
      <w:proofErr w:type="gramEnd"/>
      <w:r w:rsidRPr="00357B55">
        <w:rPr>
          <w:rFonts w:ascii="Times New Roman" w:eastAsia="Calibri" w:hAnsi="Times New Roman" w:cs="Times New Roman"/>
          <w:sz w:val="24"/>
          <w:szCs w:val="24"/>
          <w:lang w:val="en-US"/>
        </w:rPr>
        <w:t xml:space="preserve"> supports more than 6.5 billion people and that’s projected to grow to around 9.2 billion by 2050. The growing middle class in the emerging economies have increasing disposable income with which to buy a wider range of foods, including </w:t>
      </w:r>
      <w:proofErr w:type="gramStart"/>
      <w:r w:rsidRPr="00357B55">
        <w:rPr>
          <w:rFonts w:ascii="Times New Roman" w:eastAsia="Calibri" w:hAnsi="Times New Roman" w:cs="Times New Roman"/>
          <w:sz w:val="24"/>
          <w:szCs w:val="24"/>
          <w:lang w:val="en-US"/>
        </w:rPr>
        <w:t>more animal protein</w:t>
      </w:r>
      <w:proofErr w:type="gramEnd"/>
      <w:r w:rsidRPr="00357B55">
        <w:rPr>
          <w:rFonts w:ascii="Times New Roman" w:eastAsia="Calibri" w:hAnsi="Times New Roman" w:cs="Times New Roman"/>
          <w:sz w:val="24"/>
          <w:szCs w:val="24"/>
          <w:lang w:val="en-US"/>
        </w:rPr>
        <w:t xml:space="preserve"> and </w:t>
      </w:r>
      <w:proofErr w:type="spellStart"/>
      <w:r w:rsidRPr="00357B55">
        <w:rPr>
          <w:rFonts w:ascii="Times New Roman" w:eastAsia="Calibri" w:hAnsi="Times New Roman" w:cs="Times New Roman"/>
          <w:sz w:val="24"/>
          <w:szCs w:val="24"/>
          <w:lang w:val="en-US"/>
        </w:rPr>
        <w:t>moreimported</w:t>
      </w:r>
      <w:proofErr w:type="spellEnd"/>
      <w:r w:rsidRPr="00357B55">
        <w:rPr>
          <w:rFonts w:ascii="Times New Roman" w:eastAsia="Calibri" w:hAnsi="Times New Roman" w:cs="Times New Roman"/>
          <w:sz w:val="24"/>
          <w:szCs w:val="24"/>
          <w:lang w:val="en-US"/>
        </w:rPr>
        <w:t xml:space="preserve"> foodstuffs. </w:t>
      </w:r>
    </w:p>
    <w:p w14:paraId="6B0C573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Planning for our future food security requires </w:t>
      </w:r>
      <w:proofErr w:type="gramStart"/>
      <w:r w:rsidRPr="00357B55">
        <w:rPr>
          <w:rFonts w:ascii="Times New Roman" w:eastAsia="Calibri" w:hAnsi="Times New Roman" w:cs="Times New Roman"/>
          <w:sz w:val="24"/>
          <w:szCs w:val="24"/>
          <w:lang w:val="en-US"/>
        </w:rPr>
        <w:t xml:space="preserve">much more sophisticated thinking from governments and the food </w:t>
      </w:r>
      <w:proofErr w:type="spellStart"/>
      <w:r w:rsidRPr="00357B55">
        <w:rPr>
          <w:rFonts w:ascii="Times New Roman" w:eastAsia="Calibri" w:hAnsi="Times New Roman" w:cs="Times New Roman"/>
          <w:sz w:val="24"/>
          <w:szCs w:val="24"/>
          <w:lang w:val="en-US"/>
        </w:rPr>
        <w:t>industryalike</w:t>
      </w:r>
      <w:proofErr w:type="spellEnd"/>
      <w:proofErr w:type="gramEnd"/>
      <w:r w:rsidRPr="00357B55">
        <w:rPr>
          <w:rFonts w:ascii="Times New Roman" w:eastAsia="Calibri" w:hAnsi="Times New Roman" w:cs="Times New Roman"/>
          <w:sz w:val="24"/>
          <w:szCs w:val="24"/>
          <w:lang w:val="en-US"/>
        </w:rPr>
        <w:t xml:space="preserve">. There are a number of causes of food insecurity and they require a range of solutions, based on sound evidence. </w:t>
      </w:r>
    </w:p>
    <w:p w14:paraId="537B04F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food price spike of recent years provides a case in point. While it </w:t>
      </w:r>
      <w:proofErr w:type="gramStart"/>
      <w:r w:rsidRPr="00357B55">
        <w:rPr>
          <w:rFonts w:ascii="Times New Roman" w:eastAsia="Calibri" w:hAnsi="Times New Roman" w:cs="Times New Roman"/>
          <w:sz w:val="24"/>
          <w:szCs w:val="24"/>
          <w:lang w:val="en-US"/>
        </w:rPr>
        <w:t>was originally blamed</w:t>
      </w:r>
      <w:proofErr w:type="gramEnd"/>
      <w:r w:rsidRPr="00357B55">
        <w:rPr>
          <w:rFonts w:ascii="Times New Roman" w:eastAsia="Calibri" w:hAnsi="Times New Roman" w:cs="Times New Roman"/>
          <w:sz w:val="24"/>
          <w:szCs w:val="24"/>
          <w:lang w:val="en-US"/>
        </w:rPr>
        <w:t xml:space="preserve"> on bio-fuel production and market speculation, as price levels have fallen back it is now clear that low stocks, poor harvest, high oil prices and export restrictions were the main culprits. As wheat prices </w:t>
      </w:r>
      <w:proofErr w:type="gramStart"/>
      <w:r w:rsidRPr="00357B55">
        <w:rPr>
          <w:rFonts w:ascii="Times New Roman" w:eastAsia="Calibri" w:hAnsi="Times New Roman" w:cs="Times New Roman"/>
          <w:sz w:val="24"/>
          <w:szCs w:val="24"/>
          <w:lang w:val="en-US"/>
        </w:rPr>
        <w:t>fluctuate</w:t>
      </w:r>
      <w:proofErr w:type="gramEnd"/>
      <w:r w:rsidRPr="00357B55">
        <w:rPr>
          <w:rFonts w:ascii="Times New Roman" w:eastAsia="Calibri" w:hAnsi="Times New Roman" w:cs="Times New Roman"/>
          <w:sz w:val="24"/>
          <w:szCs w:val="24"/>
          <w:lang w:val="en-US"/>
        </w:rPr>
        <w:t xml:space="preserve"> again such insights remain important. </w:t>
      </w:r>
    </w:p>
    <w:p w14:paraId="3179664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There is a </w:t>
      </w:r>
      <w:proofErr w:type="spellStart"/>
      <w:r w:rsidRPr="00357B55">
        <w:rPr>
          <w:rFonts w:ascii="Times New Roman" w:eastAsia="Calibri" w:hAnsi="Times New Roman" w:cs="Times New Roman"/>
          <w:sz w:val="24"/>
          <w:szCs w:val="24"/>
          <w:lang w:val="en-US"/>
        </w:rPr>
        <w:t>lessonhere</w:t>
      </w:r>
      <w:proofErr w:type="spellEnd"/>
      <w:r w:rsidRPr="00357B55">
        <w:rPr>
          <w:rFonts w:ascii="Times New Roman" w:eastAsia="Calibri" w:hAnsi="Times New Roman" w:cs="Times New Roman"/>
          <w:sz w:val="24"/>
          <w:szCs w:val="24"/>
          <w:lang w:val="en-US"/>
        </w:rPr>
        <w:t xml:space="preserve"> for governments about letting price signals reach producers by avoiding the use of export restrictions, as well as improving reporting of stocks data to allow investors and producers to make </w:t>
      </w:r>
      <w:proofErr w:type="gramStart"/>
      <w:r w:rsidRPr="00357B55">
        <w:rPr>
          <w:rFonts w:ascii="Times New Roman" w:eastAsia="Calibri" w:hAnsi="Times New Roman" w:cs="Times New Roman"/>
          <w:sz w:val="24"/>
          <w:szCs w:val="24"/>
          <w:lang w:val="en-US"/>
        </w:rPr>
        <w:t>better informed</w:t>
      </w:r>
      <w:proofErr w:type="gramEnd"/>
      <w:r w:rsidRPr="00357B55">
        <w:rPr>
          <w:rFonts w:ascii="Times New Roman" w:eastAsia="Calibri" w:hAnsi="Times New Roman" w:cs="Times New Roman"/>
          <w:sz w:val="24"/>
          <w:szCs w:val="24"/>
          <w:lang w:val="en-US"/>
        </w:rPr>
        <w:t xml:space="preserve"> decisions. </w:t>
      </w:r>
    </w:p>
    <w:p w14:paraId="195635C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Where governments held food prices down there was no incentive to invest in greater production – which did nothing for either food supply or, in reality, food prices. </w:t>
      </w:r>
    </w:p>
    <w:p w14:paraId="1B5A91D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With the right approach from markets and governments </w:t>
      </w:r>
      <w:proofErr w:type="gramStart"/>
      <w:r w:rsidRPr="00357B55">
        <w:rPr>
          <w:rFonts w:ascii="Times New Roman" w:eastAsia="Calibri" w:hAnsi="Times New Roman" w:cs="Times New Roman"/>
          <w:sz w:val="24"/>
          <w:szCs w:val="24"/>
          <w:lang w:val="en-US"/>
        </w:rPr>
        <w:t>alike</w:t>
      </w:r>
      <w:proofErr w:type="gramEnd"/>
      <w:r w:rsidRPr="00357B55">
        <w:rPr>
          <w:rFonts w:ascii="Times New Roman" w:eastAsia="Calibri" w:hAnsi="Times New Roman" w:cs="Times New Roman"/>
          <w:sz w:val="24"/>
          <w:szCs w:val="24"/>
          <w:lang w:val="en-US"/>
        </w:rPr>
        <w:t xml:space="preserve"> we can reduce volatility and help secure a more sustainable global food system. </w:t>
      </w:r>
      <w:proofErr w:type="gramStart"/>
      <w:r w:rsidRPr="00357B55">
        <w:rPr>
          <w:rFonts w:ascii="Times New Roman" w:eastAsia="Calibri" w:hAnsi="Times New Roman" w:cs="Times New Roman"/>
          <w:sz w:val="24"/>
          <w:szCs w:val="24"/>
          <w:lang w:val="en-US"/>
        </w:rPr>
        <w:t>It’s</w:t>
      </w:r>
      <w:proofErr w:type="gramEnd"/>
      <w:r w:rsidRPr="00357B55">
        <w:rPr>
          <w:rFonts w:ascii="Times New Roman" w:eastAsia="Calibri" w:hAnsi="Times New Roman" w:cs="Times New Roman"/>
          <w:sz w:val="24"/>
          <w:szCs w:val="24"/>
          <w:lang w:val="en-US"/>
        </w:rPr>
        <w:t xml:space="preserve"> worth remembering it is in sub-Saharan Africa, with yields currently as low as one tenth of those in the developed world, where production can be most increased. </w:t>
      </w:r>
    </w:p>
    <w:p w14:paraId="7C9926C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To </w:t>
      </w:r>
      <w:proofErr w:type="spellStart"/>
      <w:r w:rsidRPr="00357B55">
        <w:rPr>
          <w:rFonts w:ascii="Times New Roman" w:eastAsia="Calibri" w:hAnsi="Times New Roman" w:cs="Times New Roman"/>
          <w:sz w:val="24"/>
          <w:szCs w:val="24"/>
          <w:lang w:val="en-US"/>
        </w:rPr>
        <w:t>achive</w:t>
      </w:r>
      <w:proofErr w:type="spellEnd"/>
      <w:r w:rsidRPr="00357B55">
        <w:rPr>
          <w:rFonts w:ascii="Times New Roman" w:eastAsia="Calibri" w:hAnsi="Times New Roman" w:cs="Times New Roman"/>
          <w:sz w:val="24"/>
          <w:szCs w:val="24"/>
          <w:lang w:val="en-US"/>
        </w:rPr>
        <w:t xml:space="preserve"> this will take investment in the infrastructure needed to get food from producers to markets, sustainable management of natural resources like water, development </w:t>
      </w:r>
      <w:proofErr w:type="spellStart"/>
      <w:r w:rsidRPr="00357B55">
        <w:rPr>
          <w:rFonts w:ascii="Times New Roman" w:eastAsia="Calibri" w:hAnsi="Times New Roman" w:cs="Times New Roman"/>
          <w:sz w:val="24"/>
          <w:szCs w:val="24"/>
          <w:lang w:val="en-US"/>
        </w:rPr>
        <w:t>oft he</w:t>
      </w:r>
      <w:proofErr w:type="spellEnd"/>
      <w:r w:rsidRPr="00357B55">
        <w:rPr>
          <w:rFonts w:ascii="Times New Roman" w:eastAsia="Calibri" w:hAnsi="Times New Roman" w:cs="Times New Roman"/>
          <w:sz w:val="24"/>
          <w:szCs w:val="24"/>
          <w:lang w:val="en-US"/>
        </w:rPr>
        <w:t xml:space="preserve"> right skills, new science and technology to help adapt to climate change, and improvement in land rights that open access to credit. </w:t>
      </w:r>
    </w:p>
    <w:p w14:paraId="1A71024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It will also take a level-playing field. We need to strengthen our international trading system to help people trade </w:t>
      </w:r>
      <w:proofErr w:type="spellStart"/>
      <w:r w:rsidRPr="00357B55">
        <w:rPr>
          <w:rFonts w:ascii="Times New Roman" w:eastAsia="Calibri" w:hAnsi="Times New Roman" w:cs="Times New Roman"/>
          <w:sz w:val="24"/>
          <w:szCs w:val="24"/>
          <w:lang w:val="en-US"/>
        </w:rPr>
        <w:t>morew</w:t>
      </w:r>
      <w:proofErr w:type="spellEnd"/>
      <w:r w:rsidRPr="00357B55">
        <w:rPr>
          <w:rFonts w:ascii="Times New Roman" w:eastAsia="Calibri" w:hAnsi="Times New Roman" w:cs="Times New Roman"/>
          <w:sz w:val="24"/>
          <w:szCs w:val="24"/>
          <w:lang w:val="en-US"/>
        </w:rPr>
        <w:t xml:space="preserve"> freely and better compete in world markets. </w:t>
      </w:r>
    </w:p>
    <w:p w14:paraId="7C700B0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Food security does not just involve increasing productive capacity and responsiveness in agricultural sector$ </w:t>
      </w:r>
      <w:proofErr w:type="gramStart"/>
      <w:r w:rsidRPr="00357B55">
        <w:rPr>
          <w:rFonts w:ascii="Times New Roman" w:eastAsia="Calibri" w:hAnsi="Times New Roman" w:cs="Times New Roman"/>
          <w:sz w:val="24"/>
          <w:szCs w:val="24"/>
          <w:lang w:val="en-US"/>
        </w:rPr>
        <w:t>it’s</w:t>
      </w:r>
      <w:proofErr w:type="gramEnd"/>
      <w:r w:rsidRPr="00357B55">
        <w:rPr>
          <w:rFonts w:ascii="Times New Roman" w:eastAsia="Calibri" w:hAnsi="Times New Roman" w:cs="Times New Roman"/>
          <w:sz w:val="24"/>
          <w:szCs w:val="24"/>
          <w:lang w:val="en-US"/>
        </w:rPr>
        <w:t xml:space="preserve"> also about wasting less. The UN estimates global harvests and food chain losses –before even reaching the shop shelves – t around 1,400 calories per person, per day. </w:t>
      </w:r>
    </w:p>
    <w:p w14:paraId="71639A6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Ironically, </w:t>
      </w:r>
      <w:proofErr w:type="gramStart"/>
      <w:r w:rsidRPr="00357B55">
        <w:rPr>
          <w:rFonts w:ascii="Times New Roman" w:eastAsia="Calibri" w:hAnsi="Times New Roman" w:cs="Times New Roman"/>
          <w:sz w:val="24"/>
          <w:szCs w:val="24"/>
          <w:lang w:val="en-US"/>
        </w:rPr>
        <w:t>that’s</w:t>
      </w:r>
      <w:proofErr w:type="gramEnd"/>
      <w:r w:rsidRPr="00357B55">
        <w:rPr>
          <w:rFonts w:ascii="Times New Roman" w:eastAsia="Calibri" w:hAnsi="Times New Roman" w:cs="Times New Roman"/>
          <w:sz w:val="24"/>
          <w:szCs w:val="24"/>
          <w:lang w:val="en-US"/>
        </w:rPr>
        <w:t xml:space="preserve"> broadly equivalent </w:t>
      </w:r>
      <w:proofErr w:type="spellStart"/>
      <w:r w:rsidRPr="00357B55">
        <w:rPr>
          <w:rFonts w:ascii="Times New Roman" w:eastAsia="Calibri" w:hAnsi="Times New Roman" w:cs="Times New Roman"/>
          <w:sz w:val="24"/>
          <w:szCs w:val="24"/>
          <w:lang w:val="en-US"/>
        </w:rPr>
        <w:t>tot he</w:t>
      </w:r>
      <w:proofErr w:type="spellEnd"/>
      <w:r w:rsidRPr="00357B55">
        <w:rPr>
          <w:rFonts w:ascii="Times New Roman" w:eastAsia="Calibri" w:hAnsi="Times New Roman" w:cs="Times New Roman"/>
          <w:sz w:val="24"/>
          <w:szCs w:val="24"/>
          <w:lang w:val="en-US"/>
        </w:rPr>
        <w:t xml:space="preserve"> 70% increase in available food it’s estimated we‘ll need by 2050. </w:t>
      </w:r>
    </w:p>
    <w:p w14:paraId="152653E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All this is more than a </w:t>
      </w:r>
      <w:proofErr w:type="gramStart"/>
      <w:r w:rsidRPr="00357B55">
        <w:rPr>
          <w:rFonts w:ascii="Times New Roman" w:eastAsia="Calibri" w:hAnsi="Times New Roman" w:cs="Times New Roman"/>
          <w:sz w:val="24"/>
          <w:szCs w:val="24"/>
          <w:lang w:val="en-US"/>
        </w:rPr>
        <w:t>wish-list</w:t>
      </w:r>
      <w:proofErr w:type="gramEnd"/>
      <w:r w:rsidRPr="00357B55">
        <w:rPr>
          <w:rFonts w:ascii="Times New Roman" w:eastAsia="Calibri" w:hAnsi="Times New Roman" w:cs="Times New Roman"/>
          <w:sz w:val="24"/>
          <w:szCs w:val="24"/>
          <w:lang w:val="en-US"/>
        </w:rPr>
        <w:t xml:space="preserve">; it’s a recipe for increasing productivity that can be </w:t>
      </w:r>
      <w:proofErr w:type="spellStart"/>
      <w:r w:rsidRPr="00357B55">
        <w:rPr>
          <w:rFonts w:ascii="Times New Roman" w:eastAsia="Calibri" w:hAnsi="Times New Roman" w:cs="Times New Roman"/>
          <w:sz w:val="24"/>
          <w:szCs w:val="24"/>
          <w:lang w:val="en-US"/>
        </w:rPr>
        <w:t>appliedsuccessfully</w:t>
      </w:r>
      <w:proofErr w:type="spellEnd"/>
      <w:r w:rsidRPr="00357B55">
        <w:rPr>
          <w:rFonts w:ascii="Times New Roman" w:eastAsia="Calibri" w:hAnsi="Times New Roman" w:cs="Times New Roman"/>
          <w:sz w:val="24"/>
          <w:szCs w:val="24"/>
          <w:lang w:val="en-US"/>
        </w:rPr>
        <w:t xml:space="preserve"> to many developing economies across the globe. </w:t>
      </w:r>
    </w:p>
    <w:p w14:paraId="7A6CB41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37455F3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b/>
          <w:sz w:val="24"/>
          <w:szCs w:val="24"/>
          <w:lang w:val="en-US"/>
        </w:rPr>
        <w:t>Вопросы</w:t>
      </w:r>
      <w:proofErr w:type="spellEnd"/>
      <w:r w:rsidRPr="00357B55">
        <w:rPr>
          <w:rFonts w:ascii="Times New Roman" w:eastAsia="Calibri" w:hAnsi="Times New Roman" w:cs="Times New Roman"/>
          <w:b/>
          <w:sz w:val="24"/>
          <w:szCs w:val="24"/>
          <w:lang w:val="en-US"/>
        </w:rPr>
        <w:t xml:space="preserve"> к </w:t>
      </w:r>
      <w:proofErr w:type="spellStart"/>
      <w:r w:rsidRPr="00357B55">
        <w:rPr>
          <w:rFonts w:ascii="Times New Roman" w:eastAsia="Calibri" w:hAnsi="Times New Roman" w:cs="Times New Roman"/>
          <w:b/>
          <w:sz w:val="24"/>
          <w:szCs w:val="24"/>
          <w:lang w:val="en-US"/>
        </w:rPr>
        <w:t>экзамену</w:t>
      </w:r>
      <w:proofErr w:type="spellEnd"/>
      <w:r w:rsidRPr="00357B55">
        <w:rPr>
          <w:rFonts w:ascii="Times New Roman" w:eastAsia="Calibri" w:hAnsi="Times New Roman" w:cs="Times New Roman"/>
          <w:b/>
          <w:sz w:val="24"/>
          <w:szCs w:val="24"/>
          <w:lang w:val="en-US"/>
        </w:rPr>
        <w:t xml:space="preserve"> </w:t>
      </w:r>
    </w:p>
    <w:p w14:paraId="7B61EBC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769F6A10"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tree bookkeeping paradigms? </w:t>
      </w:r>
    </w:p>
    <w:p w14:paraId="5CB4E551"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problems of bookkeeping reforming in Russia? </w:t>
      </w:r>
    </w:p>
    <w:p w14:paraId="22CE37DC"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International harmonization of bookkeeping in conditions of economy globalization boosting. What are the development prospects? </w:t>
      </w:r>
    </w:p>
    <w:p w14:paraId="5C41A7D2"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basic principles of bookkeeping? </w:t>
      </w:r>
    </w:p>
    <w:p w14:paraId="5DD00645"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Who is Luca </w:t>
      </w:r>
      <w:proofErr w:type="spellStart"/>
      <w:r w:rsidRPr="00357B55">
        <w:rPr>
          <w:rFonts w:ascii="Times New Roman" w:eastAsia="Calibri" w:hAnsi="Times New Roman" w:cs="Times New Roman"/>
          <w:sz w:val="24"/>
          <w:szCs w:val="24"/>
          <w:lang w:val="en-US"/>
        </w:rPr>
        <w:t>Pacioli</w:t>
      </w:r>
      <w:proofErr w:type="spellEnd"/>
      <w:r w:rsidRPr="00357B55">
        <w:rPr>
          <w:rFonts w:ascii="Times New Roman" w:eastAsia="Calibri" w:hAnsi="Times New Roman" w:cs="Times New Roman"/>
          <w:sz w:val="24"/>
          <w:szCs w:val="24"/>
          <w:lang w:val="en-US"/>
        </w:rPr>
        <w:t xml:space="preserve"> and what is his contribute to bookkeeping </w:t>
      </w:r>
      <w:proofErr w:type="gramStart"/>
      <w:r w:rsidRPr="00357B55">
        <w:rPr>
          <w:rFonts w:ascii="Times New Roman" w:eastAsia="Calibri" w:hAnsi="Times New Roman" w:cs="Times New Roman"/>
          <w:sz w:val="24"/>
          <w:szCs w:val="24"/>
          <w:lang w:val="en-US"/>
        </w:rPr>
        <w:t>formation?</w:t>
      </w:r>
      <w:proofErr w:type="gramEnd"/>
      <w:r w:rsidRPr="00357B55">
        <w:rPr>
          <w:rFonts w:ascii="Times New Roman" w:eastAsia="Calibri" w:hAnsi="Times New Roman" w:cs="Times New Roman"/>
          <w:sz w:val="24"/>
          <w:szCs w:val="24"/>
          <w:lang w:val="en-US"/>
        </w:rPr>
        <w:t xml:space="preserve"> </w:t>
      </w:r>
    </w:p>
    <w:p w14:paraId="108D5CE3"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notion of accounting registers. What are the types of accounting mistakes and rules of their correcting? </w:t>
      </w:r>
    </w:p>
    <w:p w14:paraId="1A311F73"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composition and content of the financial statement of the organization? </w:t>
      </w:r>
    </w:p>
    <w:p w14:paraId="69902DFB"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ar3e the ways of accounting statement distortion revealing and correcting? </w:t>
      </w:r>
    </w:p>
    <w:p w14:paraId="5B40E0A8"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a research student? </w:t>
      </w:r>
    </w:p>
    <w:p w14:paraId="62F76B24"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a full time research student? </w:t>
      </w:r>
    </w:p>
    <w:p w14:paraId="48D62350"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did you take up your research course? </w:t>
      </w:r>
    </w:p>
    <w:p w14:paraId="5A1588BB"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University have you graduated </w:t>
      </w:r>
      <w:proofErr w:type="gramStart"/>
      <w:r w:rsidRPr="00357B55">
        <w:rPr>
          <w:rFonts w:ascii="Times New Roman" w:eastAsia="Calibri" w:hAnsi="Times New Roman" w:cs="Times New Roman"/>
          <w:sz w:val="24"/>
          <w:szCs w:val="24"/>
          <w:lang w:val="en-US"/>
        </w:rPr>
        <w:t>from</w:t>
      </w:r>
      <w:proofErr w:type="gramEnd"/>
      <w:r w:rsidRPr="00357B55">
        <w:rPr>
          <w:rFonts w:ascii="Times New Roman" w:eastAsia="Calibri" w:hAnsi="Times New Roman" w:cs="Times New Roman"/>
          <w:sz w:val="24"/>
          <w:szCs w:val="24"/>
          <w:lang w:val="en-US"/>
        </w:rPr>
        <w:t xml:space="preserve">? </w:t>
      </w:r>
    </w:p>
    <w:p w14:paraId="072B5184"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did you graduate from the University? </w:t>
      </w:r>
    </w:p>
    <w:p w14:paraId="23E2F7CB"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department were you in? </w:t>
      </w:r>
    </w:p>
    <w:p w14:paraId="5548DB1F" w14:textId="77777777" w:rsidR="00357B55" w:rsidRPr="00357B55" w:rsidRDefault="00357B55" w:rsidP="00223E3B">
      <w:pPr>
        <w:numPr>
          <w:ilvl w:val="0"/>
          <w:numId w:val="78"/>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Where do you work now and as what? </w:t>
      </w:r>
    </w:p>
    <w:p w14:paraId="670B0CD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2DF7EF51"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r w:rsidRPr="00357B55">
        <w:rPr>
          <w:rFonts w:ascii="Times New Roman" w:eastAsia="Calibri" w:hAnsi="Times New Roman" w:cs="Times New Roman"/>
          <w:b/>
          <w:i/>
          <w:sz w:val="24"/>
          <w:szCs w:val="24"/>
        </w:rPr>
        <w:t xml:space="preserve">Практические задания для проведения экзамена (приведены примеры) </w:t>
      </w:r>
    </w:p>
    <w:p w14:paraId="1BA4C926"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p>
    <w:p w14:paraId="1BC57EA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Задание 1. </w:t>
      </w:r>
    </w:p>
    <w:p w14:paraId="0298FAA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rPr>
        <w:t xml:space="preserve">Выполните письменный перевод текста со словарем (время – 45 минут). </w:t>
      </w:r>
      <w:r w:rsidRPr="00357B55">
        <w:rPr>
          <w:rFonts w:ascii="Times New Roman" w:eastAsia="Calibri" w:hAnsi="Times New Roman" w:cs="Times New Roman"/>
          <w:sz w:val="24"/>
          <w:szCs w:val="24"/>
          <w:lang w:val="en-US"/>
        </w:rPr>
        <w:t xml:space="preserve">Materials and methods </w:t>
      </w:r>
    </w:p>
    <w:p w14:paraId="41D4A9A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Animals. Ten Rottweiler dogs (including </w:t>
      </w:r>
      <w:proofErr w:type="gramStart"/>
      <w:r w:rsidRPr="00357B55">
        <w:rPr>
          <w:rFonts w:ascii="Times New Roman" w:eastAsia="Calibri" w:hAnsi="Times New Roman" w:cs="Times New Roman"/>
          <w:sz w:val="24"/>
          <w:szCs w:val="24"/>
          <w:lang w:val="en-US"/>
        </w:rPr>
        <w:t>6</w:t>
      </w:r>
      <w:proofErr w:type="gramEnd"/>
      <w:r w:rsidRPr="00357B55">
        <w:rPr>
          <w:rFonts w:ascii="Times New Roman" w:eastAsia="Calibri" w:hAnsi="Times New Roman" w:cs="Times New Roman"/>
          <w:sz w:val="24"/>
          <w:szCs w:val="24"/>
          <w:lang w:val="en-US"/>
        </w:rPr>
        <w:t xml:space="preserve"> puppies, 3 females and 1 male) ranging in age from 4 months to 3 years, were presented to the Department of Internal Medicine, Veterinary Faculty, University of Adnan Menderes, over the course of an outbreak. For several weeks prior to presentation, all the dogs had eaten excessive amounts of moldy bread treated with water that had been stored for an undetermined period. During referral, the bread was inspected and </w:t>
      </w:r>
      <w:proofErr w:type="gramStart"/>
      <w:r w:rsidRPr="00357B55">
        <w:rPr>
          <w:rFonts w:ascii="Times New Roman" w:eastAsia="Calibri" w:hAnsi="Times New Roman" w:cs="Times New Roman"/>
          <w:sz w:val="24"/>
          <w:szCs w:val="24"/>
          <w:lang w:val="en-US"/>
        </w:rPr>
        <w:t>found to be completely covered</w:t>
      </w:r>
      <w:proofErr w:type="gramEnd"/>
      <w:r w:rsidRPr="00357B55">
        <w:rPr>
          <w:rFonts w:ascii="Times New Roman" w:eastAsia="Calibri" w:hAnsi="Times New Roman" w:cs="Times New Roman"/>
          <w:sz w:val="24"/>
          <w:szCs w:val="24"/>
          <w:lang w:val="en-US"/>
        </w:rPr>
        <w:t xml:space="preserve"> with a grey-green mold. </w:t>
      </w:r>
    </w:p>
    <w:p w14:paraId="167DC62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Blood panels. Hematologic variables included determination of differential white blood cell counts (WBC), red blood cell (RBC), packed cell volume (PCV), mean corpuscular volume (MCV), and platelet (PLT) counts. Serum biochemical tests included urea, creatinine, total protein, total bilirubin and activities of alanine aminotransferase (ALT), aspartate aminotransferase (AST), </w:t>
      </w:r>
      <w:proofErr w:type="spellStart"/>
      <w:r w:rsidRPr="00357B55">
        <w:rPr>
          <w:rFonts w:ascii="Times New Roman" w:eastAsia="Calibri" w:hAnsi="Times New Roman" w:cs="Times New Roman"/>
          <w:sz w:val="24"/>
          <w:szCs w:val="24"/>
          <w:lang w:val="en-US"/>
        </w:rPr>
        <w:t>alkalen</w:t>
      </w:r>
      <w:proofErr w:type="spellEnd"/>
      <w:r w:rsidRPr="00357B55">
        <w:rPr>
          <w:rFonts w:ascii="Times New Roman" w:eastAsia="Calibri" w:hAnsi="Times New Roman" w:cs="Times New Roman"/>
          <w:sz w:val="24"/>
          <w:szCs w:val="24"/>
          <w:lang w:val="en-US"/>
        </w:rPr>
        <w:t xml:space="preserve"> phosphatase ALP) and gamma </w:t>
      </w:r>
      <w:proofErr w:type="spellStart"/>
      <w:r w:rsidRPr="00357B55">
        <w:rPr>
          <w:rFonts w:ascii="Times New Roman" w:eastAsia="Calibri" w:hAnsi="Times New Roman" w:cs="Times New Roman"/>
          <w:sz w:val="24"/>
          <w:szCs w:val="24"/>
          <w:lang w:val="en-US"/>
        </w:rPr>
        <w:t>glutamil</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transferase</w:t>
      </w:r>
      <w:proofErr w:type="spellEnd"/>
      <w:r w:rsidRPr="00357B55">
        <w:rPr>
          <w:rFonts w:ascii="Times New Roman" w:eastAsia="Calibri" w:hAnsi="Times New Roman" w:cs="Times New Roman"/>
          <w:sz w:val="24"/>
          <w:szCs w:val="24"/>
          <w:lang w:val="en-US"/>
        </w:rPr>
        <w:t xml:space="preserve"> (GGT). </w:t>
      </w:r>
    </w:p>
    <w:p w14:paraId="7227F6D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Pathology. A standard necropsy </w:t>
      </w:r>
      <w:proofErr w:type="gramStart"/>
      <w:r w:rsidRPr="00357B55">
        <w:rPr>
          <w:rFonts w:ascii="Times New Roman" w:eastAsia="Calibri" w:hAnsi="Times New Roman" w:cs="Times New Roman"/>
          <w:sz w:val="24"/>
          <w:szCs w:val="24"/>
          <w:lang w:val="en-US"/>
        </w:rPr>
        <w:t>was performed</w:t>
      </w:r>
      <w:proofErr w:type="gramEnd"/>
      <w:r w:rsidRPr="00357B55">
        <w:rPr>
          <w:rFonts w:ascii="Times New Roman" w:eastAsia="Calibri" w:hAnsi="Times New Roman" w:cs="Times New Roman"/>
          <w:sz w:val="24"/>
          <w:szCs w:val="24"/>
          <w:lang w:val="en-US"/>
        </w:rPr>
        <w:t xml:space="preserve"> in the three cases of </w:t>
      </w:r>
      <w:proofErr w:type="spellStart"/>
      <w:r w:rsidRPr="00357B55">
        <w:rPr>
          <w:rFonts w:ascii="Times New Roman" w:eastAsia="Calibri" w:hAnsi="Times New Roman" w:cs="Times New Roman"/>
          <w:sz w:val="24"/>
          <w:szCs w:val="24"/>
          <w:lang w:val="en-US"/>
        </w:rPr>
        <w:t>ortality</w:t>
      </w:r>
      <w:proofErr w:type="spellEnd"/>
      <w:r w:rsidRPr="00357B55">
        <w:rPr>
          <w:rFonts w:ascii="Times New Roman" w:eastAsia="Calibri" w:hAnsi="Times New Roman" w:cs="Times New Roman"/>
          <w:sz w:val="24"/>
          <w:szCs w:val="24"/>
          <w:lang w:val="en-US"/>
        </w:rPr>
        <w:t xml:space="preserve">. Following necropsy, tissue samples </w:t>
      </w:r>
      <w:proofErr w:type="gramStart"/>
      <w:r w:rsidRPr="00357B55">
        <w:rPr>
          <w:rFonts w:ascii="Times New Roman" w:eastAsia="Calibri" w:hAnsi="Times New Roman" w:cs="Times New Roman"/>
          <w:sz w:val="24"/>
          <w:szCs w:val="24"/>
          <w:lang w:val="en-US"/>
        </w:rPr>
        <w:t>were collected</w:t>
      </w:r>
      <w:proofErr w:type="gramEnd"/>
      <w:r w:rsidRPr="00357B55">
        <w:rPr>
          <w:rFonts w:ascii="Times New Roman" w:eastAsia="Calibri" w:hAnsi="Times New Roman" w:cs="Times New Roman"/>
          <w:sz w:val="24"/>
          <w:szCs w:val="24"/>
          <w:lang w:val="en-US"/>
        </w:rPr>
        <w:t xml:space="preserve"> from the liver, gall bladder, kidneys, spleen, trachea, lungs, heart, thymus, </w:t>
      </w:r>
      <w:proofErr w:type="spellStart"/>
      <w:r w:rsidRPr="00357B55">
        <w:rPr>
          <w:rFonts w:ascii="Times New Roman" w:eastAsia="Calibri" w:hAnsi="Times New Roman" w:cs="Times New Roman"/>
          <w:sz w:val="24"/>
          <w:szCs w:val="24"/>
          <w:lang w:val="en-US"/>
        </w:rPr>
        <w:t>oesophagus</w:t>
      </w:r>
      <w:proofErr w:type="spellEnd"/>
      <w:r w:rsidRPr="00357B55">
        <w:rPr>
          <w:rFonts w:ascii="Times New Roman" w:eastAsia="Calibri" w:hAnsi="Times New Roman" w:cs="Times New Roman"/>
          <w:sz w:val="24"/>
          <w:szCs w:val="24"/>
          <w:lang w:val="en-US"/>
        </w:rPr>
        <w:t xml:space="preserve">, stomach, small and large intestines and brain. Then, the tissue samples were fixed in 10% buffered formalin solution, embedded in </w:t>
      </w:r>
      <w:proofErr w:type="spellStart"/>
      <w:r w:rsidRPr="00357B55">
        <w:rPr>
          <w:rFonts w:ascii="Times New Roman" w:eastAsia="Calibri" w:hAnsi="Times New Roman" w:cs="Times New Roman"/>
          <w:sz w:val="24"/>
          <w:szCs w:val="24"/>
          <w:lang w:val="en-US"/>
        </w:rPr>
        <w:t>parafin</w:t>
      </w:r>
      <w:proofErr w:type="spellEnd"/>
      <w:r w:rsidRPr="00357B55">
        <w:rPr>
          <w:rFonts w:ascii="Times New Roman" w:eastAsia="Calibri" w:hAnsi="Times New Roman" w:cs="Times New Roman"/>
          <w:sz w:val="24"/>
          <w:szCs w:val="24"/>
          <w:lang w:val="en-US"/>
        </w:rPr>
        <w:t xml:space="preserve">, sectioned at </w:t>
      </w:r>
      <w:proofErr w:type="gramStart"/>
      <w:r w:rsidRPr="00357B55">
        <w:rPr>
          <w:rFonts w:ascii="Times New Roman" w:eastAsia="Calibri" w:hAnsi="Times New Roman" w:cs="Times New Roman"/>
          <w:sz w:val="24"/>
          <w:szCs w:val="24"/>
          <w:lang w:val="en-US"/>
        </w:rPr>
        <w:t>5</w:t>
      </w:r>
      <w:proofErr w:type="gram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μm</w:t>
      </w:r>
      <w:proofErr w:type="spellEnd"/>
      <w:r w:rsidRPr="00357B55">
        <w:rPr>
          <w:rFonts w:ascii="Times New Roman" w:eastAsia="Calibri" w:hAnsi="Times New Roman" w:cs="Times New Roman"/>
          <w:sz w:val="24"/>
          <w:szCs w:val="24"/>
          <w:lang w:val="en-US"/>
        </w:rPr>
        <w:t xml:space="preserve">, and stained with hematoxylin and eosin. Toxicology. Total aflatoxin levels </w:t>
      </w:r>
      <w:proofErr w:type="gramStart"/>
      <w:r w:rsidRPr="00357B55">
        <w:rPr>
          <w:rFonts w:ascii="Times New Roman" w:eastAsia="Calibri" w:hAnsi="Times New Roman" w:cs="Times New Roman"/>
          <w:sz w:val="24"/>
          <w:szCs w:val="24"/>
          <w:lang w:val="en-US"/>
        </w:rPr>
        <w:t>were investigated</w:t>
      </w:r>
      <w:proofErr w:type="gramEnd"/>
      <w:r w:rsidRPr="00357B55">
        <w:rPr>
          <w:rFonts w:ascii="Times New Roman" w:eastAsia="Calibri" w:hAnsi="Times New Roman" w:cs="Times New Roman"/>
          <w:sz w:val="24"/>
          <w:szCs w:val="24"/>
          <w:lang w:val="en-US"/>
        </w:rPr>
        <w:t xml:space="preserve"> by high performance liquid chromatography (HPLC) with a fluorescence detector following the extraction procedure. For this purpose, two samples consisting of gastric content and liver </w:t>
      </w:r>
      <w:proofErr w:type="gramStart"/>
      <w:r w:rsidRPr="00357B55">
        <w:rPr>
          <w:rFonts w:ascii="Times New Roman" w:eastAsia="Calibri" w:hAnsi="Times New Roman" w:cs="Times New Roman"/>
          <w:sz w:val="24"/>
          <w:szCs w:val="24"/>
          <w:lang w:val="en-US"/>
        </w:rPr>
        <w:t>were examined</w:t>
      </w:r>
      <w:proofErr w:type="gramEnd"/>
      <w:r w:rsidRPr="00357B55">
        <w:rPr>
          <w:rFonts w:ascii="Times New Roman" w:eastAsia="Calibri" w:hAnsi="Times New Roman" w:cs="Times New Roman"/>
          <w:sz w:val="24"/>
          <w:szCs w:val="24"/>
          <w:lang w:val="en-US"/>
        </w:rPr>
        <w:t xml:space="preserve">. An Aflatoxin Standard (aflatoxin mix kit) </w:t>
      </w:r>
      <w:proofErr w:type="gramStart"/>
      <w:r w:rsidRPr="00357B55">
        <w:rPr>
          <w:rFonts w:ascii="Times New Roman" w:eastAsia="Calibri" w:hAnsi="Times New Roman" w:cs="Times New Roman"/>
          <w:sz w:val="24"/>
          <w:szCs w:val="24"/>
          <w:lang w:val="en-US"/>
        </w:rPr>
        <w:t>was used</w:t>
      </w:r>
      <w:proofErr w:type="gramEnd"/>
      <w:r w:rsidRPr="00357B55">
        <w:rPr>
          <w:rFonts w:ascii="Times New Roman" w:eastAsia="Calibri" w:hAnsi="Times New Roman" w:cs="Times New Roman"/>
          <w:sz w:val="24"/>
          <w:szCs w:val="24"/>
          <w:lang w:val="en-US"/>
        </w:rPr>
        <w:t xml:space="preserve"> from </w:t>
      </w:r>
      <w:proofErr w:type="spellStart"/>
      <w:r w:rsidRPr="00357B55">
        <w:rPr>
          <w:rFonts w:ascii="Times New Roman" w:eastAsia="Calibri" w:hAnsi="Times New Roman" w:cs="Times New Roman"/>
          <w:sz w:val="24"/>
          <w:szCs w:val="24"/>
          <w:lang w:val="en-US"/>
        </w:rPr>
        <w:t>Supelco</w:t>
      </w:r>
      <w:proofErr w:type="spellEnd"/>
      <w:r w:rsidRPr="00357B55">
        <w:rPr>
          <w:rFonts w:ascii="Times New Roman" w:eastAsia="Calibri" w:hAnsi="Times New Roman" w:cs="Times New Roman"/>
          <w:sz w:val="24"/>
          <w:szCs w:val="24"/>
          <w:lang w:val="en-US"/>
        </w:rPr>
        <w:t xml:space="preserve"> (Bellefonte, PA, USA) (Cat. No: 46300-U). Aflatoxin from gastric content and liver </w:t>
      </w:r>
      <w:proofErr w:type="gramStart"/>
      <w:r w:rsidRPr="00357B55">
        <w:rPr>
          <w:rFonts w:ascii="Times New Roman" w:eastAsia="Calibri" w:hAnsi="Times New Roman" w:cs="Times New Roman"/>
          <w:sz w:val="24"/>
          <w:szCs w:val="24"/>
          <w:lang w:val="en-US"/>
        </w:rPr>
        <w:t>were assessed</w:t>
      </w:r>
      <w:proofErr w:type="gramEnd"/>
      <w:r w:rsidRPr="00357B55">
        <w:rPr>
          <w:rFonts w:ascii="Times New Roman" w:eastAsia="Calibri" w:hAnsi="Times New Roman" w:cs="Times New Roman"/>
          <w:sz w:val="24"/>
          <w:szCs w:val="24"/>
          <w:lang w:val="en-US"/>
        </w:rPr>
        <w:t xml:space="preserve"> by the method of Newman et al. (2007). All solvents used were reagent or HPLC grade. </w:t>
      </w:r>
    </w:p>
    <w:p w14:paraId="0235C88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Therapy application. Therapeutic applications included </w:t>
      </w:r>
      <w:proofErr w:type="spellStart"/>
      <w:r w:rsidRPr="00357B55">
        <w:rPr>
          <w:rFonts w:ascii="Times New Roman" w:eastAsia="Calibri" w:hAnsi="Times New Roman" w:cs="Times New Roman"/>
          <w:sz w:val="24"/>
          <w:szCs w:val="24"/>
          <w:lang w:val="en-US"/>
        </w:rPr>
        <w:t>tetrasulphate</w:t>
      </w:r>
      <w:proofErr w:type="spellEnd"/>
      <w:r w:rsidRPr="00357B55">
        <w:rPr>
          <w:rFonts w:ascii="Times New Roman" w:eastAsia="Calibri" w:hAnsi="Times New Roman" w:cs="Times New Roman"/>
          <w:sz w:val="24"/>
          <w:szCs w:val="24"/>
          <w:lang w:val="en-US"/>
        </w:rPr>
        <w:t xml:space="preserve"> (an antidote involving ferrous sulphate 16.6 g, copper sulphate 2.4 g, zinc sulphate   7.5 g, magnesium sulphate 10 g) at the rate of 0.6 g orally for the first day, and </w:t>
      </w:r>
      <w:proofErr w:type="spellStart"/>
      <w:r w:rsidRPr="00357B55">
        <w:rPr>
          <w:rFonts w:ascii="Times New Roman" w:eastAsia="Calibri" w:hAnsi="Times New Roman" w:cs="Times New Roman"/>
          <w:sz w:val="24"/>
          <w:szCs w:val="24"/>
          <w:lang w:val="en-US"/>
        </w:rPr>
        <w:t>thenfollowed</w:t>
      </w:r>
      <w:proofErr w:type="spellEnd"/>
      <w:r w:rsidRPr="00357B55">
        <w:rPr>
          <w:rFonts w:ascii="Times New Roman" w:eastAsia="Calibri" w:hAnsi="Times New Roman" w:cs="Times New Roman"/>
          <w:sz w:val="24"/>
          <w:szCs w:val="24"/>
          <w:lang w:val="en-US"/>
        </w:rPr>
        <w:t xml:space="preserve"> by 0.3 g daily for 5 days given orally. Supportive treatment included </w:t>
      </w:r>
      <w:proofErr w:type="spellStart"/>
      <w:r w:rsidRPr="00357B55">
        <w:rPr>
          <w:rFonts w:ascii="Times New Roman" w:eastAsia="Calibri" w:hAnsi="Times New Roman" w:cs="Times New Roman"/>
          <w:sz w:val="24"/>
          <w:szCs w:val="24"/>
          <w:lang w:val="en-US"/>
        </w:rPr>
        <w:t>i.v.</w:t>
      </w:r>
      <w:proofErr w:type="spellEnd"/>
      <w:r w:rsidRPr="00357B55">
        <w:rPr>
          <w:rFonts w:ascii="Times New Roman" w:eastAsia="Calibri" w:hAnsi="Times New Roman" w:cs="Times New Roman"/>
          <w:sz w:val="24"/>
          <w:szCs w:val="24"/>
          <w:lang w:val="en-US"/>
        </w:rPr>
        <w:t xml:space="preserve"> 0.9% saline at 90 mL/kg, antiemetic (metoclopramide 0.5 mg/kg </w:t>
      </w:r>
      <w:proofErr w:type="spellStart"/>
      <w:r w:rsidRPr="00357B55">
        <w:rPr>
          <w:rFonts w:ascii="Times New Roman" w:eastAsia="Calibri" w:hAnsi="Times New Roman" w:cs="Times New Roman"/>
          <w:sz w:val="24"/>
          <w:szCs w:val="24"/>
          <w:lang w:val="en-US"/>
        </w:rPr>
        <w:t>i.v.</w:t>
      </w:r>
      <w:proofErr w:type="spellEnd"/>
      <w:r w:rsidRPr="00357B55">
        <w:rPr>
          <w:rFonts w:ascii="Times New Roman" w:eastAsia="Calibri" w:hAnsi="Times New Roman" w:cs="Times New Roman"/>
          <w:sz w:val="24"/>
          <w:szCs w:val="24"/>
          <w:lang w:val="en-US"/>
        </w:rPr>
        <w:t xml:space="preserve"> q 8h) and H2 receptor antagonist (ranitidine 1 mg/kg q 8h) for 2 days. </w:t>
      </w:r>
    </w:p>
    <w:p w14:paraId="645A0FC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lang w:val="en-US"/>
        </w:rPr>
        <w:t xml:space="preserve">Statistical analyses. Clinical parameters involving </w:t>
      </w:r>
      <w:proofErr w:type="spellStart"/>
      <w:r w:rsidRPr="00357B55">
        <w:rPr>
          <w:rFonts w:ascii="Times New Roman" w:eastAsia="Calibri" w:hAnsi="Times New Roman" w:cs="Times New Roman"/>
          <w:sz w:val="24"/>
          <w:szCs w:val="24"/>
          <w:lang w:val="en-US"/>
        </w:rPr>
        <w:t>haematological</w:t>
      </w:r>
      <w:proofErr w:type="spellEnd"/>
      <w:r w:rsidRPr="00357B55">
        <w:rPr>
          <w:rFonts w:ascii="Times New Roman" w:eastAsia="Calibri" w:hAnsi="Times New Roman" w:cs="Times New Roman"/>
          <w:sz w:val="24"/>
          <w:szCs w:val="24"/>
          <w:lang w:val="en-US"/>
        </w:rPr>
        <w:t xml:space="preserve"> and serum biochemical values in diseased dogs (n = 7) before (day 0) and after treatment (21days post-treatment) and apparently healthy dogs (n = 7) were compared with analysis of variance (</w:t>
      </w:r>
      <w:proofErr w:type="gramStart"/>
      <w:r w:rsidRPr="00357B55">
        <w:rPr>
          <w:rFonts w:ascii="Times New Roman" w:eastAsia="Calibri" w:hAnsi="Times New Roman" w:cs="Times New Roman"/>
          <w:sz w:val="24"/>
          <w:szCs w:val="24"/>
          <w:lang w:val="en-US"/>
        </w:rPr>
        <w:t>one way</w:t>
      </w:r>
      <w:proofErr w:type="gram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Annova</w:t>
      </w:r>
      <w:proofErr w:type="spellEnd"/>
      <w:r w:rsidRPr="00357B55">
        <w:rPr>
          <w:rFonts w:ascii="Times New Roman" w:eastAsia="Calibri" w:hAnsi="Times New Roman" w:cs="Times New Roman"/>
          <w:sz w:val="24"/>
          <w:szCs w:val="24"/>
          <w:lang w:val="en-US"/>
        </w:rPr>
        <w:t>). Significance</w:t>
      </w:r>
      <w:r w:rsidRPr="00357B55">
        <w:rPr>
          <w:rFonts w:ascii="Times New Roman" w:eastAsia="Calibri" w:hAnsi="Times New Roman" w:cs="Times New Roman"/>
          <w:sz w:val="24"/>
          <w:szCs w:val="24"/>
        </w:rPr>
        <w:t xml:space="preserve"> </w:t>
      </w:r>
      <w:r w:rsidRPr="00357B55">
        <w:rPr>
          <w:rFonts w:ascii="Times New Roman" w:eastAsia="Calibri" w:hAnsi="Times New Roman" w:cs="Times New Roman"/>
          <w:sz w:val="24"/>
          <w:szCs w:val="24"/>
          <w:lang w:val="en-US"/>
        </w:rPr>
        <w:t>was</w:t>
      </w:r>
      <w:r w:rsidRPr="00357B55">
        <w:rPr>
          <w:rFonts w:ascii="Times New Roman" w:eastAsia="Calibri" w:hAnsi="Times New Roman" w:cs="Times New Roman"/>
          <w:sz w:val="24"/>
          <w:szCs w:val="24"/>
        </w:rPr>
        <w:t xml:space="preserve"> </w:t>
      </w:r>
      <w:r w:rsidRPr="00357B55">
        <w:rPr>
          <w:rFonts w:ascii="Times New Roman" w:eastAsia="Calibri" w:hAnsi="Times New Roman" w:cs="Times New Roman"/>
          <w:sz w:val="24"/>
          <w:szCs w:val="24"/>
          <w:lang w:val="en-US"/>
        </w:rPr>
        <w:t>set</w:t>
      </w:r>
      <w:r w:rsidRPr="00357B55">
        <w:rPr>
          <w:rFonts w:ascii="Times New Roman" w:eastAsia="Calibri" w:hAnsi="Times New Roman" w:cs="Times New Roman"/>
          <w:sz w:val="24"/>
          <w:szCs w:val="24"/>
        </w:rPr>
        <w:t xml:space="preserve"> </w:t>
      </w:r>
      <w:r w:rsidRPr="00357B55">
        <w:rPr>
          <w:rFonts w:ascii="Times New Roman" w:eastAsia="Calibri" w:hAnsi="Times New Roman" w:cs="Times New Roman"/>
          <w:sz w:val="24"/>
          <w:szCs w:val="24"/>
          <w:lang w:val="en-US"/>
        </w:rPr>
        <w:t>as</w:t>
      </w:r>
      <w:r w:rsidRPr="00357B55">
        <w:rPr>
          <w:rFonts w:ascii="Times New Roman" w:eastAsia="Calibri" w:hAnsi="Times New Roman" w:cs="Times New Roman"/>
          <w:sz w:val="24"/>
          <w:szCs w:val="24"/>
        </w:rPr>
        <w:t xml:space="preserve"> </w:t>
      </w:r>
      <w:r w:rsidRPr="00357B55">
        <w:rPr>
          <w:rFonts w:ascii="Times New Roman" w:eastAsia="Calibri" w:hAnsi="Times New Roman" w:cs="Times New Roman"/>
          <w:sz w:val="24"/>
          <w:szCs w:val="24"/>
          <w:lang w:val="en-US"/>
        </w:rPr>
        <w:t>P</w:t>
      </w:r>
      <w:r w:rsidRPr="00357B55">
        <w:rPr>
          <w:rFonts w:ascii="Times New Roman" w:eastAsia="Calibri" w:hAnsi="Times New Roman" w:cs="Times New Roman"/>
          <w:sz w:val="24"/>
          <w:szCs w:val="24"/>
        </w:rPr>
        <w:t xml:space="preserve">&lt;0.01. </w:t>
      </w:r>
    </w:p>
    <w:p w14:paraId="6E1CE68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 </w:t>
      </w:r>
    </w:p>
    <w:p w14:paraId="65C44BE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3.2 Для текущего контроля по компетенции</w:t>
      </w:r>
      <w:r w:rsidRPr="00357B55">
        <w:rPr>
          <w:rFonts w:ascii="Times New Roman" w:eastAsia="Calibri" w:hAnsi="Times New Roman" w:cs="Times New Roman"/>
          <w:b/>
          <w:sz w:val="24"/>
          <w:szCs w:val="24"/>
        </w:rPr>
        <w:t xml:space="preserve">: </w:t>
      </w:r>
      <w:r w:rsidRPr="00357B55">
        <w:rPr>
          <w:rFonts w:ascii="Times New Roman" w:eastAsia="Calibri" w:hAnsi="Times New Roman" w:cs="Times New Roman"/>
          <w:sz w:val="24"/>
          <w:szCs w:val="24"/>
        </w:rPr>
        <w:t xml:space="preserve">УК-4 готовность использовать современные методы и технологии научной коммуникации на государственном и иностранном языках </w:t>
      </w:r>
    </w:p>
    <w:p w14:paraId="36A0401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 xml:space="preserve"> </w:t>
      </w:r>
    </w:p>
    <w:p w14:paraId="3CC6CF00"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Темы</w:t>
      </w:r>
      <w:proofErr w:type="spellEnd"/>
      <w:r w:rsidRPr="00357B55">
        <w:rPr>
          <w:rFonts w:ascii="Times New Roman" w:eastAsia="Calibri" w:hAnsi="Times New Roman" w:cs="Times New Roman"/>
          <w:b/>
          <w:i/>
          <w:sz w:val="24"/>
          <w:szCs w:val="24"/>
          <w:lang w:val="en-US"/>
        </w:rPr>
        <w:t xml:space="preserve"> </w:t>
      </w:r>
      <w:proofErr w:type="spellStart"/>
      <w:r w:rsidRPr="00357B55">
        <w:rPr>
          <w:rFonts w:ascii="Times New Roman" w:eastAsia="Calibri" w:hAnsi="Times New Roman" w:cs="Times New Roman"/>
          <w:b/>
          <w:i/>
          <w:sz w:val="24"/>
          <w:szCs w:val="24"/>
          <w:lang w:val="en-US"/>
        </w:rPr>
        <w:t>рефератов</w:t>
      </w:r>
      <w:proofErr w:type="spellEnd"/>
      <w:r w:rsidRPr="00357B55">
        <w:rPr>
          <w:rFonts w:ascii="Times New Roman" w:eastAsia="Calibri" w:hAnsi="Times New Roman" w:cs="Times New Roman"/>
          <w:b/>
          <w:i/>
          <w:sz w:val="24"/>
          <w:szCs w:val="24"/>
          <w:lang w:val="en-US"/>
        </w:rPr>
        <w:t xml:space="preserve"> </w:t>
      </w:r>
    </w:p>
    <w:p w14:paraId="3200126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47CE1C35"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Sustainable agriculture. Agroforestry. </w:t>
      </w:r>
    </w:p>
    <w:p w14:paraId="491CF897"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Mixed farming. </w:t>
      </w:r>
    </w:p>
    <w:p w14:paraId="7779A2CD"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Multiple cropping. </w:t>
      </w:r>
    </w:p>
    <w:p w14:paraId="10678C89"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Sustainable agriculture. Criticism </w:t>
      </w:r>
    </w:p>
    <w:p w14:paraId="6F871332"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Crop rotation and its benefits. </w:t>
      </w:r>
    </w:p>
    <w:p w14:paraId="2BF8648B"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Fооd</w:t>
      </w:r>
      <w:proofErr w:type="spellEnd"/>
      <w:r w:rsidRPr="00357B55">
        <w:rPr>
          <w:rFonts w:ascii="Times New Roman" w:eastAsia="Calibri" w:hAnsi="Times New Roman" w:cs="Times New Roman"/>
          <w:sz w:val="24"/>
          <w:szCs w:val="24"/>
          <w:lang w:val="en-US"/>
        </w:rPr>
        <w:t xml:space="preserve"> security– not one solution. </w:t>
      </w:r>
    </w:p>
    <w:p w14:paraId="7335FA3D"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Feeding the world. </w:t>
      </w:r>
    </w:p>
    <w:p w14:paraId="78CDFCE1"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Encouraging sustainability. </w:t>
      </w:r>
    </w:p>
    <w:p w14:paraId="116B345C"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w:t>
      </w:r>
      <w:proofErr w:type="gramStart"/>
      <w:r w:rsidRPr="00357B55">
        <w:rPr>
          <w:rFonts w:ascii="Times New Roman" w:eastAsia="Calibri" w:hAnsi="Times New Roman" w:cs="Times New Roman"/>
          <w:sz w:val="24"/>
          <w:szCs w:val="24"/>
          <w:lang w:val="en-US"/>
        </w:rPr>
        <w:t>world market ant grain prices</w:t>
      </w:r>
      <w:proofErr w:type="gramEnd"/>
      <w:r w:rsidRPr="00357B55">
        <w:rPr>
          <w:rFonts w:ascii="Times New Roman" w:eastAsia="Calibri" w:hAnsi="Times New Roman" w:cs="Times New Roman"/>
          <w:sz w:val="24"/>
          <w:szCs w:val="24"/>
          <w:lang w:val="en-US"/>
        </w:rPr>
        <w:t xml:space="preserve">. </w:t>
      </w:r>
    </w:p>
    <w:p w14:paraId="58C46132"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problems of increasing of world food. </w:t>
      </w:r>
    </w:p>
    <w:p w14:paraId="00D1A8B7"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Modern economy. </w:t>
      </w:r>
    </w:p>
    <w:p w14:paraId="06421707"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Environmental protection and climate change. </w:t>
      </w:r>
    </w:p>
    <w:p w14:paraId="307A10E8"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globalization of the modern economy. </w:t>
      </w:r>
    </w:p>
    <w:p w14:paraId="55E75D71"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Future viability and innovation. </w:t>
      </w:r>
    </w:p>
    <w:p w14:paraId="27F8ABB4"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importance of modernizing of agriculture. </w:t>
      </w:r>
    </w:p>
    <w:p w14:paraId="09DFECEA"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The European Union- new development stage.</w:t>
      </w:r>
    </w:p>
    <w:p w14:paraId="6E907C49" w14:textId="77777777" w:rsidR="00357B55" w:rsidRPr="00357B55" w:rsidRDefault="00357B55" w:rsidP="00223E3B">
      <w:pPr>
        <w:numPr>
          <w:ilvl w:val="0"/>
          <w:numId w:val="86"/>
        </w:numPr>
        <w:spacing w:after="0" w:line="240" w:lineRule="auto"/>
        <w:contextualSpacing/>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Russia under the terms of sanctions. </w:t>
      </w:r>
    </w:p>
    <w:p w14:paraId="37FCEDF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7D41D08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3.2.1 Вопросы и задания для проведения промежуточного контроля по компетенции:</w:t>
      </w:r>
      <w:r w:rsidRPr="00357B55">
        <w:rPr>
          <w:rFonts w:ascii="Times New Roman" w:eastAsia="Calibri" w:hAnsi="Times New Roman" w:cs="Times New Roman"/>
          <w:i/>
          <w:sz w:val="24"/>
          <w:szCs w:val="24"/>
        </w:rPr>
        <w:t xml:space="preserve"> </w:t>
      </w:r>
      <w:r w:rsidRPr="00357B55">
        <w:rPr>
          <w:rFonts w:ascii="Times New Roman" w:eastAsia="Calibri" w:hAnsi="Times New Roman" w:cs="Times New Roman"/>
          <w:sz w:val="24"/>
          <w:szCs w:val="24"/>
        </w:rPr>
        <w:t xml:space="preserve">УК-4 – готовностью использовать современные методы и технологии научной коммуникации на государственном и иностранном языках </w:t>
      </w:r>
    </w:p>
    <w:p w14:paraId="60E8D26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 </w:t>
      </w:r>
    </w:p>
    <w:p w14:paraId="5EDCCF33"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Вопросы</w:t>
      </w:r>
      <w:proofErr w:type="spellEnd"/>
      <w:r w:rsidRPr="00357B55">
        <w:rPr>
          <w:rFonts w:ascii="Times New Roman" w:eastAsia="Calibri" w:hAnsi="Times New Roman" w:cs="Times New Roman"/>
          <w:b/>
          <w:i/>
          <w:sz w:val="24"/>
          <w:szCs w:val="24"/>
          <w:lang w:val="en-US"/>
        </w:rPr>
        <w:t xml:space="preserve"> к </w:t>
      </w:r>
      <w:proofErr w:type="spellStart"/>
      <w:r w:rsidRPr="00357B55">
        <w:rPr>
          <w:rFonts w:ascii="Times New Roman" w:eastAsia="Calibri" w:hAnsi="Times New Roman" w:cs="Times New Roman"/>
          <w:b/>
          <w:i/>
          <w:sz w:val="24"/>
          <w:szCs w:val="24"/>
          <w:lang w:val="en-US"/>
        </w:rPr>
        <w:t>зачету</w:t>
      </w:r>
      <w:proofErr w:type="spellEnd"/>
      <w:r w:rsidRPr="00357B55">
        <w:rPr>
          <w:rFonts w:ascii="Times New Roman" w:eastAsia="Calibri" w:hAnsi="Times New Roman" w:cs="Times New Roman"/>
          <w:b/>
          <w:i/>
          <w:sz w:val="24"/>
          <w:szCs w:val="24"/>
          <w:lang w:val="en-US"/>
        </w:rPr>
        <w:t xml:space="preserve"> с </w:t>
      </w:r>
      <w:proofErr w:type="spellStart"/>
      <w:r w:rsidRPr="00357B55">
        <w:rPr>
          <w:rFonts w:ascii="Times New Roman" w:eastAsia="Calibri" w:hAnsi="Times New Roman" w:cs="Times New Roman"/>
          <w:b/>
          <w:i/>
          <w:sz w:val="24"/>
          <w:szCs w:val="24"/>
          <w:lang w:val="en-US"/>
        </w:rPr>
        <w:t>оценкой</w:t>
      </w:r>
      <w:proofErr w:type="spellEnd"/>
      <w:r w:rsidRPr="00357B55">
        <w:rPr>
          <w:rFonts w:ascii="Times New Roman" w:eastAsia="Calibri" w:hAnsi="Times New Roman" w:cs="Times New Roman"/>
          <w:b/>
          <w:i/>
          <w:sz w:val="24"/>
          <w:szCs w:val="24"/>
          <w:lang w:val="en-US"/>
        </w:rPr>
        <w:t xml:space="preserve"> </w:t>
      </w:r>
    </w:p>
    <w:p w14:paraId="5805B530"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did you take up your post-graduate course? </w:t>
      </w:r>
    </w:p>
    <w:p w14:paraId="6E04CE39"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Institute have you graduated </w:t>
      </w:r>
      <w:proofErr w:type="gramStart"/>
      <w:r w:rsidRPr="00357B55">
        <w:rPr>
          <w:rFonts w:ascii="Times New Roman" w:eastAsia="Calibri" w:hAnsi="Times New Roman" w:cs="Times New Roman"/>
          <w:sz w:val="24"/>
          <w:szCs w:val="24"/>
          <w:lang w:val="en-US"/>
        </w:rPr>
        <w:t>from</w:t>
      </w:r>
      <w:proofErr w:type="gramEnd"/>
      <w:r w:rsidRPr="00357B55">
        <w:rPr>
          <w:rFonts w:ascii="Times New Roman" w:eastAsia="Calibri" w:hAnsi="Times New Roman" w:cs="Times New Roman"/>
          <w:sz w:val="24"/>
          <w:szCs w:val="24"/>
          <w:lang w:val="en-US"/>
        </w:rPr>
        <w:t xml:space="preserve">? </w:t>
      </w:r>
    </w:p>
    <w:p w14:paraId="49684E1A"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did you graduate from the Institute? </w:t>
      </w:r>
    </w:p>
    <w:p w14:paraId="41891CC7"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department were you in? </w:t>
      </w:r>
    </w:p>
    <w:p w14:paraId="4421D642"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Where do you work now and as what? </w:t>
      </w:r>
    </w:p>
    <w:p w14:paraId="61258541"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Institute did you come to work at after the graduation? </w:t>
      </w:r>
    </w:p>
    <w:p w14:paraId="7776024D"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did you do after graduation from the Institute (University)? </w:t>
      </w:r>
    </w:p>
    <w:p w14:paraId="05432F33"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subjects were you interested in while at the Institute? </w:t>
      </w:r>
    </w:p>
    <w:p w14:paraId="7D76684D"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you combine research work with teaching? </w:t>
      </w:r>
    </w:p>
    <w:p w14:paraId="428C5BB1" w14:textId="77777777" w:rsidR="00357B55" w:rsidRPr="00357B55" w:rsidRDefault="00357B55" w:rsidP="00223E3B">
      <w:pPr>
        <w:numPr>
          <w:ilvl w:val="0"/>
          <w:numId w:val="79"/>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did you decide to take up biology (economy, chemistry, mechanization) as your field? </w:t>
      </w:r>
    </w:p>
    <w:p w14:paraId="1DA669B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1433931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lastRenderedPageBreak/>
        <w:t xml:space="preserve">Практические задания для проведения зачета с оценкой (приведены примеры) </w:t>
      </w:r>
      <w:r w:rsidRPr="00357B55">
        <w:rPr>
          <w:rFonts w:ascii="Times New Roman" w:eastAsia="Calibri" w:hAnsi="Times New Roman" w:cs="Times New Roman"/>
          <w:i/>
          <w:sz w:val="24"/>
          <w:szCs w:val="24"/>
        </w:rPr>
        <w:t xml:space="preserve">Задание 1. </w:t>
      </w:r>
    </w:p>
    <w:p w14:paraId="199D9C0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Выполните письменный перевод текста со словарем (время – 45 минут). </w:t>
      </w:r>
    </w:p>
    <w:p w14:paraId="4E76F8B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Air dried</w:t>
      </w:r>
      <w:proofErr w:type="gramEnd"/>
      <w:r w:rsidRPr="00357B55">
        <w:rPr>
          <w:rFonts w:ascii="Times New Roman" w:eastAsia="Calibri" w:hAnsi="Times New Roman" w:cs="Times New Roman"/>
          <w:sz w:val="24"/>
          <w:szCs w:val="24"/>
          <w:lang w:val="en-US"/>
        </w:rPr>
        <w:t xml:space="preserve"> smears stained with Romanowsky’s stains allowed satisfactory interpretation of cytological biopsies. Wright’s, May-</w:t>
      </w:r>
      <w:proofErr w:type="spellStart"/>
      <w:r w:rsidRPr="00357B55">
        <w:rPr>
          <w:rFonts w:ascii="Times New Roman" w:eastAsia="Calibri" w:hAnsi="Times New Roman" w:cs="Times New Roman"/>
          <w:sz w:val="24"/>
          <w:szCs w:val="24"/>
          <w:lang w:val="en-US"/>
        </w:rPr>
        <w:t>Grünwald</w:t>
      </w:r>
      <w:proofErr w:type="spellEnd"/>
      <w:r w:rsidRPr="00357B55">
        <w:rPr>
          <w:rFonts w:ascii="Times New Roman" w:eastAsia="Calibri" w:hAnsi="Times New Roman" w:cs="Times New Roman"/>
          <w:sz w:val="24"/>
          <w:szCs w:val="24"/>
          <w:lang w:val="en-US"/>
        </w:rPr>
        <w:t xml:space="preserve"> and </w:t>
      </w:r>
      <w:proofErr w:type="spellStart"/>
      <w:r w:rsidRPr="00357B55">
        <w:rPr>
          <w:rFonts w:ascii="Times New Roman" w:eastAsia="Calibri" w:hAnsi="Times New Roman" w:cs="Times New Roman"/>
          <w:sz w:val="24"/>
          <w:szCs w:val="24"/>
          <w:lang w:val="en-US"/>
        </w:rPr>
        <w:t>Leishman</w:t>
      </w:r>
      <w:proofErr w:type="spellEnd"/>
      <w:r w:rsidRPr="00357B55">
        <w:rPr>
          <w:rFonts w:ascii="Times New Roman" w:eastAsia="Calibri" w:hAnsi="Times New Roman" w:cs="Times New Roman"/>
          <w:sz w:val="24"/>
          <w:szCs w:val="24"/>
          <w:lang w:val="en-US"/>
        </w:rPr>
        <w:t xml:space="preserve"> stains when combined with Giemsa yielded better nuclear and cytoplasmic details. </w:t>
      </w:r>
    </w:p>
    <w:p w14:paraId="452FF48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However, Romanowsky’s stain was inferior to ‘Pap’ stain in evaluating irregularities in chromatin and nucleoli. These results were comparable with the observations of MAGNOL et al. </w:t>
      </w:r>
    </w:p>
    <w:p w14:paraId="5BC4781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(1994). Nuclear details were better discernible in H&amp;E and ‘Pap’ stains when compared to the </w:t>
      </w:r>
    </w:p>
    <w:p w14:paraId="1B3F17A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Romanowsky’s stains. These observations were in accordance with LUMSDEN and BAKER </w:t>
      </w:r>
    </w:p>
    <w:p w14:paraId="5E7AC4E5"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(2000). However, the ‘Pap’ stain was inadequate for lymphoid evaluation as reported by </w:t>
      </w:r>
    </w:p>
    <w:p w14:paraId="26E068A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MAGNOL </w:t>
      </w:r>
    </w:p>
    <w:p w14:paraId="0A1A770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et</w:t>
      </w:r>
      <w:proofErr w:type="gramEnd"/>
      <w:r w:rsidRPr="00357B55">
        <w:rPr>
          <w:rFonts w:ascii="Times New Roman" w:eastAsia="Calibri" w:hAnsi="Times New Roman" w:cs="Times New Roman"/>
          <w:sz w:val="24"/>
          <w:szCs w:val="24"/>
          <w:lang w:val="en-US"/>
        </w:rPr>
        <w:t xml:space="preserve"> al. (1994). </w:t>
      </w:r>
    </w:p>
    <w:p w14:paraId="34550429"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Reactive hyperplasia showed a 27 and </w:t>
      </w:r>
      <w:proofErr w:type="gramStart"/>
      <w:r w:rsidRPr="00357B55">
        <w:rPr>
          <w:rFonts w:ascii="Times New Roman" w:eastAsia="Calibri" w:hAnsi="Times New Roman" w:cs="Times New Roman"/>
          <w:sz w:val="24"/>
          <w:szCs w:val="24"/>
          <w:lang w:val="en-US"/>
        </w:rPr>
        <w:t>7 fold</w:t>
      </w:r>
      <w:proofErr w:type="gramEnd"/>
      <w:r w:rsidRPr="00357B55">
        <w:rPr>
          <w:rFonts w:ascii="Times New Roman" w:eastAsia="Calibri" w:hAnsi="Times New Roman" w:cs="Times New Roman"/>
          <w:sz w:val="24"/>
          <w:szCs w:val="24"/>
          <w:lang w:val="en-US"/>
        </w:rPr>
        <w:t xml:space="preserve"> increase in the mean percentage of plasma cells and lymphoblasts, respectively. </w:t>
      </w:r>
      <w:proofErr w:type="gramStart"/>
      <w:r w:rsidRPr="00357B55">
        <w:rPr>
          <w:rFonts w:ascii="Times New Roman" w:eastAsia="Calibri" w:hAnsi="Times New Roman" w:cs="Times New Roman"/>
          <w:sz w:val="24"/>
          <w:szCs w:val="24"/>
          <w:lang w:val="en-US"/>
        </w:rPr>
        <w:t>Correspondingly</w:t>
      </w:r>
      <w:proofErr w:type="gramEnd"/>
      <w:r w:rsidRPr="00357B55">
        <w:rPr>
          <w:rFonts w:ascii="Times New Roman" w:eastAsia="Calibri" w:hAnsi="Times New Roman" w:cs="Times New Roman"/>
          <w:sz w:val="24"/>
          <w:szCs w:val="24"/>
          <w:lang w:val="en-US"/>
        </w:rPr>
        <w:t xml:space="preserve"> there was a decrease in the number of small lymphocytes. These findings concurred with those of DUNCAN (1993). A few mast cells, mitotic figures, and mott cells with Russell bodies accompanied the reactive hyperplasia as reported by THRALL (2000) and COWELL et al. (2003). </w:t>
      </w:r>
    </w:p>
    <w:p w14:paraId="3C8D70B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 </w:t>
      </w:r>
      <w:proofErr w:type="gramStart"/>
      <w:r w:rsidRPr="00357B55">
        <w:rPr>
          <w:rFonts w:ascii="Times New Roman" w:eastAsia="Calibri" w:hAnsi="Times New Roman" w:cs="Times New Roman"/>
          <w:sz w:val="24"/>
          <w:szCs w:val="24"/>
          <w:lang w:val="en-US"/>
        </w:rPr>
        <w:t>10 fold</w:t>
      </w:r>
      <w:proofErr w:type="gramEnd"/>
      <w:r w:rsidRPr="00357B55">
        <w:rPr>
          <w:rFonts w:ascii="Times New Roman" w:eastAsia="Calibri" w:hAnsi="Times New Roman" w:cs="Times New Roman"/>
          <w:sz w:val="24"/>
          <w:szCs w:val="24"/>
          <w:lang w:val="en-US"/>
        </w:rPr>
        <w:t xml:space="preserve"> increase in the neutrophils and a 9 fold increase in the eosinophils were observed in cases of neutrophilic and eosinophilic lymphadenitis, respectively. Only 32% of the cases showed an absolute </w:t>
      </w:r>
      <w:proofErr w:type="spellStart"/>
      <w:r w:rsidRPr="00357B55">
        <w:rPr>
          <w:rFonts w:ascii="Times New Roman" w:eastAsia="Calibri" w:hAnsi="Times New Roman" w:cs="Times New Roman"/>
          <w:sz w:val="24"/>
          <w:szCs w:val="24"/>
          <w:lang w:val="en-US"/>
        </w:rPr>
        <w:t>neutrophilic</w:t>
      </w:r>
      <w:proofErr w:type="spellEnd"/>
      <w:r w:rsidRPr="00357B55">
        <w:rPr>
          <w:rFonts w:ascii="Times New Roman" w:eastAsia="Calibri" w:hAnsi="Times New Roman" w:cs="Times New Roman"/>
          <w:sz w:val="24"/>
          <w:szCs w:val="24"/>
          <w:lang w:val="en-US"/>
        </w:rPr>
        <w:t xml:space="preserve"> lymphadenitis, </w:t>
      </w:r>
      <w:proofErr w:type="spellStart"/>
      <w:r w:rsidRPr="00357B55">
        <w:rPr>
          <w:rFonts w:ascii="Times New Roman" w:eastAsia="Calibri" w:hAnsi="Times New Roman" w:cs="Times New Roman"/>
          <w:sz w:val="24"/>
          <w:szCs w:val="24"/>
          <w:lang w:val="en-US"/>
        </w:rPr>
        <w:t>where as</w:t>
      </w:r>
      <w:proofErr w:type="spellEnd"/>
      <w:r w:rsidRPr="00357B55">
        <w:rPr>
          <w:rFonts w:ascii="Times New Roman" w:eastAsia="Calibri" w:hAnsi="Times New Roman" w:cs="Times New Roman"/>
          <w:sz w:val="24"/>
          <w:szCs w:val="24"/>
          <w:lang w:val="en-US"/>
        </w:rPr>
        <w:t xml:space="preserve"> all the </w:t>
      </w:r>
      <w:proofErr w:type="spellStart"/>
      <w:r w:rsidRPr="00357B55">
        <w:rPr>
          <w:rFonts w:ascii="Times New Roman" w:eastAsia="Calibri" w:hAnsi="Times New Roman" w:cs="Times New Roman"/>
          <w:sz w:val="24"/>
          <w:szCs w:val="24"/>
          <w:lang w:val="en-US"/>
        </w:rPr>
        <w:t>eosinophilic</w:t>
      </w:r>
      <w:proofErr w:type="spellEnd"/>
      <w:r w:rsidRPr="00357B55">
        <w:rPr>
          <w:rFonts w:ascii="Times New Roman" w:eastAsia="Calibri" w:hAnsi="Times New Roman" w:cs="Times New Roman"/>
          <w:sz w:val="24"/>
          <w:szCs w:val="24"/>
          <w:lang w:val="en-US"/>
        </w:rPr>
        <w:t xml:space="preserve"> lymphadenitis revealed a mixed reaction with an increase in neutrophils, lymphoblasts and plasma cells. Comparatively the percentage of lymphoblasts and plasma cells was higher in eosinophilic lymphadenitis and the mean percentage of small lymphocytes was lower than any other lymphadenopathies. COWELL et al. (2003) stated that an increased number of plasma cells were usually present with lymphadenitis of any cause as was observed in the study. The percentage of metastasis to regional lymph nodes observed in this study was high when compared to the report of LAGENBACH et al. (2001), i.e. 43.75% for carcinomas and 12.50% for sarcomas. The higher percentage of detection might be due to the low number of cases observed in this study. However, FNAB was highly sensitive for detecting metastatic lesions in the lymph nodes. Moderately differentiated mast cell </w:t>
      </w:r>
      <w:proofErr w:type="spellStart"/>
      <w:r w:rsidRPr="00357B55">
        <w:rPr>
          <w:rFonts w:ascii="Times New Roman" w:eastAsia="Calibri" w:hAnsi="Times New Roman" w:cs="Times New Roman"/>
          <w:sz w:val="24"/>
          <w:szCs w:val="24"/>
          <w:lang w:val="en-US"/>
        </w:rPr>
        <w:t>tumours</w:t>
      </w:r>
      <w:proofErr w:type="spellEnd"/>
      <w:r w:rsidRPr="00357B55">
        <w:rPr>
          <w:rFonts w:ascii="Times New Roman" w:eastAsia="Calibri" w:hAnsi="Times New Roman" w:cs="Times New Roman"/>
          <w:sz w:val="24"/>
          <w:szCs w:val="24"/>
          <w:lang w:val="en-US"/>
        </w:rPr>
        <w:t xml:space="preserve"> had higher potential for metastasis to regional lymph nodes regardless of the lesion. This should not be mistaken for residual or reactive mast </w:t>
      </w:r>
      <w:proofErr w:type="gramStart"/>
      <w:r w:rsidRPr="00357B55">
        <w:rPr>
          <w:rFonts w:ascii="Times New Roman" w:eastAsia="Calibri" w:hAnsi="Times New Roman" w:cs="Times New Roman"/>
          <w:sz w:val="24"/>
          <w:szCs w:val="24"/>
          <w:lang w:val="en-US"/>
        </w:rPr>
        <w:t>cells which</w:t>
      </w:r>
      <w:proofErr w:type="gramEnd"/>
      <w:r w:rsidRPr="00357B55">
        <w:rPr>
          <w:rFonts w:ascii="Times New Roman" w:eastAsia="Calibri" w:hAnsi="Times New Roman" w:cs="Times New Roman"/>
          <w:sz w:val="24"/>
          <w:szCs w:val="24"/>
          <w:lang w:val="en-US"/>
        </w:rPr>
        <w:t xml:space="preserve"> are occasionally observed. </w:t>
      </w:r>
    </w:p>
    <w:p w14:paraId="1929CB7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736F436F"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Вопросы</w:t>
      </w:r>
      <w:proofErr w:type="spellEnd"/>
      <w:r w:rsidRPr="00357B55">
        <w:rPr>
          <w:rFonts w:ascii="Times New Roman" w:eastAsia="Calibri" w:hAnsi="Times New Roman" w:cs="Times New Roman"/>
          <w:b/>
          <w:i/>
          <w:sz w:val="24"/>
          <w:szCs w:val="24"/>
          <w:lang w:val="en-US"/>
        </w:rPr>
        <w:t xml:space="preserve"> к </w:t>
      </w:r>
      <w:proofErr w:type="spellStart"/>
      <w:r w:rsidRPr="00357B55">
        <w:rPr>
          <w:rFonts w:ascii="Times New Roman" w:eastAsia="Calibri" w:hAnsi="Times New Roman" w:cs="Times New Roman"/>
          <w:b/>
          <w:i/>
          <w:sz w:val="24"/>
          <w:szCs w:val="24"/>
          <w:lang w:val="en-US"/>
        </w:rPr>
        <w:t>экзамену</w:t>
      </w:r>
      <w:proofErr w:type="spellEnd"/>
      <w:r w:rsidRPr="00357B55">
        <w:rPr>
          <w:rFonts w:ascii="Times New Roman" w:eastAsia="Calibri" w:hAnsi="Times New Roman" w:cs="Times New Roman"/>
          <w:b/>
          <w:i/>
          <w:sz w:val="24"/>
          <w:szCs w:val="24"/>
          <w:lang w:val="en-US"/>
        </w:rPr>
        <w:t xml:space="preserve"> </w:t>
      </w:r>
    </w:p>
    <w:p w14:paraId="0E7AE3C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1B81E74C" w14:textId="77777777" w:rsidR="00357B55" w:rsidRPr="00357B55" w:rsidRDefault="00357B55" w:rsidP="00223E3B">
      <w:pPr>
        <w:numPr>
          <w:ilvl w:val="0"/>
          <w:numId w:val="8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 what way do you check (process) your experimental data? </w:t>
      </w:r>
    </w:p>
    <w:p w14:paraId="61930E72" w14:textId="77777777" w:rsidR="00357B55" w:rsidRPr="00357B55" w:rsidRDefault="00357B55" w:rsidP="00223E3B">
      <w:pPr>
        <w:numPr>
          <w:ilvl w:val="0"/>
          <w:numId w:val="8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methods do you apply in your research? Do you use any new technologies? </w:t>
      </w:r>
    </w:p>
    <w:p w14:paraId="619E2253" w14:textId="77777777" w:rsidR="00357B55" w:rsidRPr="00357B55" w:rsidRDefault="00357B55" w:rsidP="00223E3B">
      <w:pPr>
        <w:numPr>
          <w:ilvl w:val="0"/>
          <w:numId w:val="8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the results of your work always show agreement with the theory? </w:t>
      </w:r>
    </w:p>
    <w:p w14:paraId="0A97AE1C" w14:textId="77777777" w:rsidR="00357B55" w:rsidRPr="00357B55" w:rsidRDefault="00357B55" w:rsidP="00223E3B">
      <w:pPr>
        <w:numPr>
          <w:ilvl w:val="0"/>
          <w:numId w:val="80"/>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 long have you been working at the problem? </w:t>
      </w:r>
    </w:p>
    <w:p w14:paraId="77FF277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r w:rsidRPr="00357B55">
        <w:rPr>
          <w:rFonts w:ascii="Times New Roman" w:eastAsia="Calibri" w:hAnsi="Times New Roman" w:cs="Times New Roman"/>
          <w:sz w:val="24"/>
          <w:szCs w:val="24"/>
          <w:lang w:val="en-US"/>
        </w:rPr>
        <w:tab/>
        <w:t xml:space="preserve">5 Have you already collected and arranged necessary experimental data? </w:t>
      </w:r>
    </w:p>
    <w:p w14:paraId="129AAC8C"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 long will it take you to get through with your experiment? </w:t>
      </w:r>
    </w:p>
    <w:p w14:paraId="52DA2AEF"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you use conventional or new methods (approach) in your experiments? </w:t>
      </w:r>
    </w:p>
    <w:p w14:paraId="16ADF5E2"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Have all the experiments been a success? (Are the results of your experiments always satisfactory)? </w:t>
      </w:r>
    </w:p>
    <w:p w14:paraId="2ABE9786"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fully satisfied with the results obtained? </w:t>
      </w:r>
    </w:p>
    <w:p w14:paraId="6CC7C0E6"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Will the results obtained be of practical importance? </w:t>
      </w:r>
    </w:p>
    <w:p w14:paraId="464033DC"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your personal contribution to the development of your field of science? </w:t>
      </w:r>
    </w:p>
    <w:p w14:paraId="281265F3"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through with your research? </w:t>
      </w:r>
    </w:p>
    <w:p w14:paraId="64DDEBC0"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How much time do you spend on computer doing your research work (reading, sending and answering emails, working on your research material, processing data, writing articles? </w:t>
      </w:r>
    </w:p>
    <w:p w14:paraId="30AA01BD"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websites do you use for research work? </w:t>
      </w:r>
    </w:p>
    <w:p w14:paraId="05117319" w14:textId="77777777" w:rsidR="00357B55" w:rsidRPr="00357B55" w:rsidRDefault="00357B55" w:rsidP="00223E3B">
      <w:pPr>
        <w:numPr>
          <w:ilvl w:val="0"/>
          <w:numId w:val="81"/>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 many stages does your experiment consist of? What are they? </w:t>
      </w:r>
    </w:p>
    <w:p w14:paraId="09794BD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D5F5512"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r w:rsidRPr="00357B55">
        <w:rPr>
          <w:rFonts w:ascii="Times New Roman" w:eastAsia="Calibri" w:hAnsi="Times New Roman" w:cs="Times New Roman"/>
          <w:b/>
          <w:i/>
          <w:sz w:val="24"/>
          <w:szCs w:val="24"/>
        </w:rPr>
        <w:t xml:space="preserve">Практические задания для проведения экзамена (приведены примеры) </w:t>
      </w:r>
    </w:p>
    <w:p w14:paraId="1D4F3E7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 </w:t>
      </w:r>
    </w:p>
    <w:p w14:paraId="041C84D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Задание 1 </w:t>
      </w:r>
    </w:p>
    <w:p w14:paraId="55221B7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Выполните письменный перевод текста со словарем (время – 45 минут) </w:t>
      </w:r>
      <w:r w:rsidRPr="00357B55">
        <w:rPr>
          <w:rFonts w:ascii="Times New Roman" w:eastAsia="Calibri" w:hAnsi="Times New Roman" w:cs="Times New Roman"/>
          <w:sz w:val="24"/>
          <w:szCs w:val="24"/>
          <w:lang w:val="en-US"/>
        </w:rPr>
        <w:t>Discussion</w:t>
      </w:r>
      <w:r w:rsidRPr="00357B55">
        <w:rPr>
          <w:rFonts w:ascii="Times New Roman" w:eastAsia="Calibri" w:hAnsi="Times New Roman" w:cs="Times New Roman"/>
          <w:sz w:val="24"/>
          <w:szCs w:val="24"/>
        </w:rPr>
        <w:t xml:space="preserve"> </w:t>
      </w:r>
    </w:p>
    <w:p w14:paraId="1885079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Dogs </w:t>
      </w:r>
      <w:proofErr w:type="gramStart"/>
      <w:r w:rsidRPr="00357B55">
        <w:rPr>
          <w:rFonts w:ascii="Times New Roman" w:eastAsia="Calibri" w:hAnsi="Times New Roman" w:cs="Times New Roman"/>
          <w:sz w:val="24"/>
          <w:szCs w:val="24"/>
          <w:lang w:val="en-US"/>
        </w:rPr>
        <w:t>are not frequently affected</w:t>
      </w:r>
      <w:proofErr w:type="gramEnd"/>
      <w:r w:rsidRPr="00357B55">
        <w:rPr>
          <w:rFonts w:ascii="Times New Roman" w:eastAsia="Calibri" w:hAnsi="Times New Roman" w:cs="Times New Roman"/>
          <w:sz w:val="24"/>
          <w:szCs w:val="24"/>
          <w:lang w:val="en-US"/>
        </w:rPr>
        <w:t xml:space="preserve"> by aflatoxicosis, but they are highly prone to it and may present with clinical signs of hepatopathy (NEWMAN et al., 2007). Typical histopathologic changes, and especially determination of toxin content in feed (KETTERER et al., 1975), may help pathologists detect the precise toxicity of moldy feedstuffs (NEWMAN et al., 2007). Aflatoxin B1 is the major toxin </w:t>
      </w:r>
      <w:proofErr w:type="spellStart"/>
      <w:r w:rsidRPr="00357B55">
        <w:rPr>
          <w:rFonts w:ascii="Times New Roman" w:eastAsia="Calibri" w:hAnsi="Times New Roman" w:cs="Times New Roman"/>
          <w:sz w:val="24"/>
          <w:szCs w:val="24"/>
          <w:lang w:val="en-US"/>
        </w:rPr>
        <w:t>asoociated</w:t>
      </w:r>
      <w:proofErr w:type="spellEnd"/>
      <w:r w:rsidRPr="00357B55">
        <w:rPr>
          <w:rFonts w:ascii="Times New Roman" w:eastAsia="Calibri" w:hAnsi="Times New Roman" w:cs="Times New Roman"/>
          <w:sz w:val="24"/>
          <w:szCs w:val="24"/>
          <w:lang w:val="en-US"/>
        </w:rPr>
        <w:t xml:space="preserve"> with </w:t>
      </w:r>
      <w:proofErr w:type="spellStart"/>
      <w:r w:rsidRPr="00357B55">
        <w:rPr>
          <w:rFonts w:ascii="Times New Roman" w:eastAsia="Calibri" w:hAnsi="Times New Roman" w:cs="Times New Roman"/>
          <w:sz w:val="24"/>
          <w:szCs w:val="24"/>
          <w:lang w:val="en-US"/>
        </w:rPr>
        <w:t>aflatoxicosis</w:t>
      </w:r>
      <w:proofErr w:type="spellEnd"/>
      <w:r w:rsidRPr="00357B55">
        <w:rPr>
          <w:rFonts w:ascii="Times New Roman" w:eastAsia="Calibri" w:hAnsi="Times New Roman" w:cs="Times New Roman"/>
          <w:sz w:val="24"/>
          <w:szCs w:val="24"/>
          <w:lang w:val="en-US"/>
        </w:rPr>
        <w:t xml:space="preserve">, and to a lesser extent other relevant aflatoxins such as G1, G2 and B2 (KETTERER et al., 1975; STENSKE et al., 2006; DERESZYNSKI et al., 2008). Liver specimens and gastric contents from the dead, untreated dogs, from the same household, </w:t>
      </w:r>
      <w:proofErr w:type="gramStart"/>
      <w:r w:rsidRPr="00357B55">
        <w:rPr>
          <w:rFonts w:ascii="Times New Roman" w:eastAsia="Calibri" w:hAnsi="Times New Roman" w:cs="Times New Roman"/>
          <w:sz w:val="24"/>
          <w:szCs w:val="24"/>
          <w:lang w:val="en-US"/>
        </w:rPr>
        <w:t>were tested</w:t>
      </w:r>
      <w:proofErr w:type="gramEnd"/>
      <w:r w:rsidRPr="00357B55">
        <w:rPr>
          <w:rFonts w:ascii="Times New Roman" w:eastAsia="Calibri" w:hAnsi="Times New Roman" w:cs="Times New Roman"/>
          <w:sz w:val="24"/>
          <w:szCs w:val="24"/>
          <w:lang w:val="en-US"/>
        </w:rPr>
        <w:t xml:space="preserve"> for aflatoxin concentrations by HLPC. Aflatoxin levels were determined to be high for all samples (mean results of total aflatoxin analysis were 0.23 ppb and 0.051 ppb for liver and gastric content, respectively). Although it is not very easy to determine the exact duration the dogs </w:t>
      </w:r>
      <w:proofErr w:type="gramStart"/>
      <w:r w:rsidRPr="00357B55">
        <w:rPr>
          <w:rFonts w:ascii="Times New Roman" w:eastAsia="Calibri" w:hAnsi="Times New Roman" w:cs="Times New Roman"/>
          <w:sz w:val="24"/>
          <w:szCs w:val="24"/>
          <w:lang w:val="en-US"/>
        </w:rPr>
        <w:t>were fed</w:t>
      </w:r>
      <w:proofErr w:type="gramEnd"/>
      <w:r w:rsidRPr="00357B55">
        <w:rPr>
          <w:rFonts w:ascii="Times New Roman" w:eastAsia="Calibri" w:hAnsi="Times New Roman" w:cs="Times New Roman"/>
          <w:sz w:val="24"/>
          <w:szCs w:val="24"/>
          <w:lang w:val="en-US"/>
        </w:rPr>
        <w:t xml:space="preserve"> the contaminated feed, the owner determined it was more than several weeks. The moldy material that </w:t>
      </w:r>
      <w:proofErr w:type="gramStart"/>
      <w:r w:rsidRPr="00357B55">
        <w:rPr>
          <w:rFonts w:ascii="Times New Roman" w:eastAsia="Calibri" w:hAnsi="Times New Roman" w:cs="Times New Roman"/>
          <w:sz w:val="24"/>
          <w:szCs w:val="24"/>
          <w:lang w:val="en-US"/>
        </w:rPr>
        <w:t>was fed</w:t>
      </w:r>
      <w:proofErr w:type="gramEnd"/>
      <w:r w:rsidRPr="00357B55">
        <w:rPr>
          <w:rFonts w:ascii="Times New Roman" w:eastAsia="Calibri" w:hAnsi="Times New Roman" w:cs="Times New Roman"/>
          <w:sz w:val="24"/>
          <w:szCs w:val="24"/>
          <w:lang w:val="en-US"/>
        </w:rPr>
        <w:t xml:space="preserve"> to the animals was not available for analysis. The susceptibility of dogs individually depends on sex hormones, age, dose and degree of feed rejection (STENSKE et al., 2006). All these conditions may influence the severity of the disease. In the present study, </w:t>
      </w:r>
      <w:proofErr w:type="gramStart"/>
      <w:r w:rsidRPr="00357B55">
        <w:rPr>
          <w:rFonts w:ascii="Times New Roman" w:eastAsia="Calibri" w:hAnsi="Times New Roman" w:cs="Times New Roman"/>
          <w:sz w:val="24"/>
          <w:szCs w:val="24"/>
          <w:lang w:val="en-US"/>
        </w:rPr>
        <w:t>it was mainly the puppies that lived</w:t>
      </w:r>
      <w:proofErr w:type="gramEnd"/>
      <w:r w:rsidRPr="00357B55">
        <w:rPr>
          <w:rFonts w:ascii="Times New Roman" w:eastAsia="Calibri" w:hAnsi="Times New Roman" w:cs="Times New Roman"/>
          <w:sz w:val="24"/>
          <w:szCs w:val="24"/>
          <w:lang w:val="en-US"/>
        </w:rPr>
        <w:t xml:space="preserve"> and adults died. The fact that the damage apparently was stronger in the older animals that died, showed a discrepancy from the classical literature which suggests that younger animals are much more susceptible to poisoning with aflatoxins. </w:t>
      </w:r>
    </w:p>
    <w:p w14:paraId="427FFCE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Aflatoxin B1, one of the major toxins associated with </w:t>
      </w:r>
      <w:proofErr w:type="gramStart"/>
      <w:r w:rsidRPr="00357B55">
        <w:rPr>
          <w:rFonts w:ascii="Times New Roman" w:eastAsia="Calibri" w:hAnsi="Times New Roman" w:cs="Times New Roman"/>
          <w:sz w:val="24"/>
          <w:szCs w:val="24"/>
          <w:lang w:val="en-US"/>
        </w:rPr>
        <w:t>aflatoxicosis,</w:t>
      </w:r>
      <w:proofErr w:type="gramEnd"/>
      <w:r w:rsidRPr="00357B55">
        <w:rPr>
          <w:rFonts w:ascii="Times New Roman" w:eastAsia="Calibri" w:hAnsi="Times New Roman" w:cs="Times New Roman"/>
          <w:sz w:val="24"/>
          <w:szCs w:val="24"/>
          <w:lang w:val="en-US"/>
        </w:rPr>
        <w:t xml:space="preserve"> has the ability to induce hepatoxicity (KETTERER et al., 1975). The Food and Drug Administration suggests a zero tolerance for aflatoxin in food, and lists a legal limit of 20 </w:t>
      </w:r>
      <w:proofErr w:type="spellStart"/>
      <w:r w:rsidRPr="00357B55">
        <w:rPr>
          <w:rFonts w:ascii="Times New Roman" w:eastAsia="Calibri" w:hAnsi="Times New Roman" w:cs="Times New Roman"/>
          <w:sz w:val="24"/>
          <w:szCs w:val="24"/>
          <w:lang w:val="en-US"/>
        </w:rPr>
        <w:t>μg</w:t>
      </w:r>
      <w:proofErr w:type="spellEnd"/>
      <w:r w:rsidRPr="00357B55">
        <w:rPr>
          <w:rFonts w:ascii="Times New Roman" w:eastAsia="Calibri" w:hAnsi="Times New Roman" w:cs="Times New Roman"/>
          <w:sz w:val="24"/>
          <w:szCs w:val="24"/>
          <w:lang w:val="en-US"/>
        </w:rPr>
        <w:t xml:space="preserve">/kg (ppb) in feed. For dogs, the toxic dose of </w:t>
      </w:r>
      <w:proofErr w:type="spellStart"/>
      <w:r w:rsidRPr="00357B55">
        <w:rPr>
          <w:rFonts w:ascii="Times New Roman" w:eastAsia="Calibri" w:hAnsi="Times New Roman" w:cs="Times New Roman"/>
          <w:sz w:val="24"/>
          <w:szCs w:val="24"/>
          <w:lang w:val="en-US"/>
        </w:rPr>
        <w:t>aflatoxin</w:t>
      </w:r>
      <w:proofErr w:type="spellEnd"/>
      <w:r w:rsidRPr="00357B55">
        <w:rPr>
          <w:rFonts w:ascii="Times New Roman" w:eastAsia="Calibri" w:hAnsi="Times New Roman" w:cs="Times New Roman"/>
          <w:sz w:val="24"/>
          <w:szCs w:val="24"/>
          <w:lang w:val="en-US"/>
        </w:rPr>
        <w:t xml:space="preserve"> is 60 </w:t>
      </w:r>
      <w:proofErr w:type="spellStart"/>
      <w:r w:rsidRPr="00357B55">
        <w:rPr>
          <w:rFonts w:ascii="Times New Roman" w:eastAsia="Calibri" w:hAnsi="Times New Roman" w:cs="Times New Roman"/>
          <w:sz w:val="24"/>
          <w:szCs w:val="24"/>
          <w:lang w:val="en-US"/>
        </w:rPr>
        <w:t>μg</w:t>
      </w:r>
      <w:proofErr w:type="spellEnd"/>
      <w:r w:rsidRPr="00357B55">
        <w:rPr>
          <w:rFonts w:ascii="Times New Roman" w:eastAsia="Calibri" w:hAnsi="Times New Roman" w:cs="Times New Roman"/>
          <w:sz w:val="24"/>
          <w:szCs w:val="24"/>
          <w:lang w:val="en-US"/>
        </w:rPr>
        <w:t xml:space="preserve">/kg (ppb) and the lethal dose 50 % (LD50) value is 500 to 1000 </w:t>
      </w:r>
      <w:proofErr w:type="spellStart"/>
      <w:r w:rsidRPr="00357B55">
        <w:rPr>
          <w:rFonts w:ascii="Times New Roman" w:eastAsia="Calibri" w:hAnsi="Times New Roman" w:cs="Times New Roman"/>
          <w:sz w:val="24"/>
          <w:szCs w:val="24"/>
          <w:lang w:val="en-US"/>
        </w:rPr>
        <w:t>μg</w:t>
      </w:r>
      <w:proofErr w:type="spellEnd"/>
      <w:r w:rsidRPr="00357B55">
        <w:rPr>
          <w:rFonts w:ascii="Times New Roman" w:eastAsia="Calibri" w:hAnsi="Times New Roman" w:cs="Times New Roman"/>
          <w:sz w:val="24"/>
          <w:szCs w:val="24"/>
          <w:lang w:val="en-US"/>
        </w:rPr>
        <w:t xml:space="preserve">/kg (ppb) (AGAG, 2004; STENSKE et al., 2006; NEWMAN et al., 2007). In animal species, ratios of aflatoxins in feed and tissues range from 500: 1 to 14.000:1 (excluding the liver) (AGAG, 2004). It </w:t>
      </w:r>
      <w:proofErr w:type="gramStart"/>
      <w:r w:rsidRPr="00357B55">
        <w:rPr>
          <w:rFonts w:ascii="Times New Roman" w:eastAsia="Calibri" w:hAnsi="Times New Roman" w:cs="Times New Roman"/>
          <w:sz w:val="24"/>
          <w:szCs w:val="24"/>
          <w:lang w:val="en-US"/>
        </w:rPr>
        <w:t>was concluded</w:t>
      </w:r>
      <w:proofErr w:type="gramEnd"/>
      <w:r w:rsidRPr="00357B55">
        <w:rPr>
          <w:rFonts w:ascii="Times New Roman" w:eastAsia="Calibri" w:hAnsi="Times New Roman" w:cs="Times New Roman"/>
          <w:sz w:val="24"/>
          <w:szCs w:val="24"/>
          <w:lang w:val="en-US"/>
        </w:rPr>
        <w:t xml:space="preserve"> in the present study that the moldy bread contained 25.5-3220 ppb total aflatoxin, compared with other results. These results are above the allowed legal limit and toxic dose for dogs. </w:t>
      </w:r>
    </w:p>
    <w:p w14:paraId="4315D860"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 a foodborne aflatoxin outbreak with hepatotoxicity (DERESZYNSKI et al., 2008) and in a previous experimental aflatoxicosis study in dogs (KING, 1963), markedly increased serum liver enzyme activities and hyperbilirubinemia </w:t>
      </w:r>
      <w:proofErr w:type="gramStart"/>
      <w:r w:rsidRPr="00357B55">
        <w:rPr>
          <w:rFonts w:ascii="Times New Roman" w:eastAsia="Calibri" w:hAnsi="Times New Roman" w:cs="Times New Roman"/>
          <w:sz w:val="24"/>
          <w:szCs w:val="24"/>
          <w:lang w:val="en-US"/>
        </w:rPr>
        <w:t>were reported</w:t>
      </w:r>
      <w:proofErr w:type="gramEnd"/>
      <w:r w:rsidRPr="00357B55">
        <w:rPr>
          <w:rFonts w:ascii="Times New Roman" w:eastAsia="Calibri" w:hAnsi="Times New Roman" w:cs="Times New Roman"/>
          <w:sz w:val="24"/>
          <w:szCs w:val="24"/>
          <w:lang w:val="en-US"/>
        </w:rPr>
        <w:t xml:space="preserve">. In general, serum liver enzyme levels reflect cellular changes corresponding to the histopathological features of liver degeneration (CENTER, 2007). </w:t>
      </w:r>
    </w:p>
    <w:p w14:paraId="381AA60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71603B7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3.3 Для текущего контроля по компетенции</w:t>
      </w:r>
      <w:r w:rsidRPr="00357B55">
        <w:rPr>
          <w:rFonts w:ascii="Times New Roman" w:eastAsia="Calibri" w:hAnsi="Times New Roman" w:cs="Times New Roman"/>
          <w:b/>
          <w:sz w:val="24"/>
          <w:szCs w:val="24"/>
        </w:rPr>
        <w:t xml:space="preserve">: </w:t>
      </w:r>
      <w:r w:rsidRPr="00357B55">
        <w:rPr>
          <w:rFonts w:ascii="Times New Roman" w:eastAsia="Calibri" w:hAnsi="Times New Roman" w:cs="Times New Roman"/>
          <w:sz w:val="24"/>
          <w:szCs w:val="24"/>
        </w:rPr>
        <w:t xml:space="preserve">УК-5 способностью следовать этическим нормам в профессиональной деятельности </w:t>
      </w:r>
    </w:p>
    <w:p w14:paraId="13D778F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 xml:space="preserve"> </w:t>
      </w:r>
    </w:p>
    <w:p w14:paraId="4C495382"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b/>
          <w:sz w:val="24"/>
          <w:szCs w:val="24"/>
          <w:lang w:val="en-US"/>
        </w:rPr>
        <w:t>Научные</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дискуссии</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круглый</w:t>
      </w:r>
      <w:proofErr w:type="spellEnd"/>
      <w:r w:rsidRPr="00357B55">
        <w:rPr>
          <w:rFonts w:ascii="Times New Roman" w:eastAsia="Calibri" w:hAnsi="Times New Roman" w:cs="Times New Roman"/>
          <w:b/>
          <w:sz w:val="24"/>
          <w:szCs w:val="24"/>
          <w:lang w:val="en-US"/>
        </w:rPr>
        <w:t xml:space="preserve"> </w:t>
      </w:r>
      <w:proofErr w:type="spellStart"/>
      <w:r w:rsidRPr="00357B55">
        <w:rPr>
          <w:rFonts w:ascii="Times New Roman" w:eastAsia="Calibri" w:hAnsi="Times New Roman" w:cs="Times New Roman"/>
          <w:b/>
          <w:sz w:val="24"/>
          <w:szCs w:val="24"/>
          <w:lang w:val="en-US"/>
        </w:rPr>
        <w:t>стол</w:t>
      </w:r>
      <w:proofErr w:type="spellEnd"/>
      <w:r w:rsidRPr="00357B55">
        <w:rPr>
          <w:rFonts w:ascii="Times New Roman" w:eastAsia="Calibri" w:hAnsi="Times New Roman" w:cs="Times New Roman"/>
          <w:b/>
          <w:sz w:val="24"/>
          <w:szCs w:val="24"/>
          <w:lang w:val="en-US"/>
        </w:rPr>
        <w:t xml:space="preserve">) </w:t>
      </w:r>
    </w:p>
    <w:p w14:paraId="341574A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3628D6A7"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Making sustainability sustainable. </w:t>
      </w:r>
    </w:p>
    <w:p w14:paraId="57BF900B"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Farming of future. </w:t>
      </w:r>
    </w:p>
    <w:p w14:paraId="6B05EBDB"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lessons of the past farming practices. </w:t>
      </w:r>
    </w:p>
    <w:p w14:paraId="5D36260B"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Food security – solutions. </w:t>
      </w:r>
    </w:p>
    <w:p w14:paraId="015E6D02"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Science and technology in agriculture. </w:t>
      </w:r>
    </w:p>
    <w:p w14:paraId="1E88A69E"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New approaches to agriculture. </w:t>
      </w:r>
    </w:p>
    <w:p w14:paraId="7B6CBA69"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Why water matters. </w:t>
      </w:r>
    </w:p>
    <w:p w14:paraId="153850A3"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proofErr w:type="spellStart"/>
      <w:r w:rsidRPr="00357B55">
        <w:rPr>
          <w:rFonts w:ascii="Times New Roman" w:eastAsia="Calibri" w:hAnsi="Times New Roman" w:cs="Times New Roman"/>
          <w:sz w:val="24"/>
          <w:szCs w:val="24"/>
          <w:lang w:val="en-US"/>
        </w:rPr>
        <w:t>Perscpectives</w:t>
      </w:r>
      <w:proofErr w:type="spellEnd"/>
      <w:r w:rsidRPr="00357B55">
        <w:rPr>
          <w:rFonts w:ascii="Times New Roman" w:eastAsia="Calibri" w:hAnsi="Times New Roman" w:cs="Times New Roman"/>
          <w:sz w:val="24"/>
          <w:szCs w:val="24"/>
          <w:lang w:val="en-US"/>
        </w:rPr>
        <w:t xml:space="preserve"> of biofuels. </w:t>
      </w:r>
    </w:p>
    <w:p w14:paraId="2C7A2A19"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problems of </w:t>
      </w:r>
      <w:proofErr w:type="spellStart"/>
      <w:r w:rsidRPr="00357B55">
        <w:rPr>
          <w:rFonts w:ascii="Times New Roman" w:eastAsia="Calibri" w:hAnsi="Times New Roman" w:cs="Times New Roman"/>
          <w:sz w:val="24"/>
          <w:szCs w:val="24"/>
          <w:lang w:val="en-US"/>
        </w:rPr>
        <w:t>the“throwaway</w:t>
      </w:r>
      <w:proofErr w:type="spellEnd"/>
      <w:r w:rsidRPr="00357B55">
        <w:rPr>
          <w:rFonts w:ascii="Times New Roman" w:eastAsia="Calibri" w:hAnsi="Times New Roman" w:cs="Times New Roman"/>
          <w:sz w:val="24"/>
          <w:szCs w:val="24"/>
          <w:lang w:val="en-US"/>
        </w:rPr>
        <w:t xml:space="preserve"> society“. </w:t>
      </w:r>
    </w:p>
    <w:p w14:paraId="65ADD35A" w14:textId="77777777" w:rsidR="00357B55" w:rsidRPr="00357B55" w:rsidRDefault="00357B55" w:rsidP="00223E3B">
      <w:pPr>
        <w:numPr>
          <w:ilvl w:val="0"/>
          <w:numId w:val="82"/>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Protecting crops to boost yields. </w:t>
      </w:r>
    </w:p>
    <w:p w14:paraId="58920E78"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sz w:val="24"/>
          <w:szCs w:val="24"/>
          <w:lang w:val="en-US"/>
        </w:rPr>
        <w:t xml:space="preserve"> </w:t>
      </w:r>
    </w:p>
    <w:p w14:paraId="7641E53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3.3.1 Вопросы и задания для проведения промежуточного контроля по компетенции:</w:t>
      </w:r>
      <w:r w:rsidRPr="00357B55">
        <w:rPr>
          <w:rFonts w:ascii="Times New Roman" w:eastAsia="Calibri" w:hAnsi="Times New Roman" w:cs="Times New Roman"/>
          <w:i/>
          <w:sz w:val="24"/>
          <w:szCs w:val="24"/>
        </w:rPr>
        <w:t xml:space="preserve"> </w:t>
      </w:r>
      <w:r w:rsidRPr="00357B55">
        <w:rPr>
          <w:rFonts w:ascii="Times New Roman" w:eastAsia="Calibri" w:hAnsi="Times New Roman" w:cs="Times New Roman"/>
          <w:sz w:val="24"/>
          <w:szCs w:val="24"/>
        </w:rPr>
        <w:t>УК-5 способностью следовать этическим нормам в профессиональной деятельности</w:t>
      </w:r>
      <w:r w:rsidRPr="00357B55">
        <w:rPr>
          <w:rFonts w:ascii="Times New Roman" w:eastAsia="Calibri" w:hAnsi="Times New Roman" w:cs="Times New Roman"/>
          <w:b/>
          <w:i/>
          <w:sz w:val="24"/>
          <w:szCs w:val="24"/>
        </w:rPr>
        <w:t xml:space="preserve"> </w:t>
      </w:r>
    </w:p>
    <w:p w14:paraId="59033DB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i/>
          <w:sz w:val="24"/>
          <w:szCs w:val="24"/>
        </w:rPr>
        <w:t xml:space="preserve"> </w:t>
      </w:r>
    </w:p>
    <w:p w14:paraId="6C64052C"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Вопросы</w:t>
      </w:r>
      <w:proofErr w:type="spellEnd"/>
      <w:r w:rsidRPr="00357B55">
        <w:rPr>
          <w:rFonts w:ascii="Times New Roman" w:eastAsia="Calibri" w:hAnsi="Times New Roman" w:cs="Times New Roman"/>
          <w:b/>
          <w:i/>
          <w:sz w:val="24"/>
          <w:szCs w:val="24"/>
          <w:lang w:val="en-US"/>
        </w:rPr>
        <w:t xml:space="preserve"> к </w:t>
      </w:r>
      <w:proofErr w:type="spellStart"/>
      <w:r w:rsidRPr="00357B55">
        <w:rPr>
          <w:rFonts w:ascii="Times New Roman" w:eastAsia="Calibri" w:hAnsi="Times New Roman" w:cs="Times New Roman"/>
          <w:b/>
          <w:i/>
          <w:sz w:val="24"/>
          <w:szCs w:val="24"/>
          <w:lang w:val="en-US"/>
        </w:rPr>
        <w:t>зачету</w:t>
      </w:r>
      <w:proofErr w:type="spellEnd"/>
      <w:r w:rsidRPr="00357B55">
        <w:rPr>
          <w:rFonts w:ascii="Times New Roman" w:eastAsia="Calibri" w:hAnsi="Times New Roman" w:cs="Times New Roman"/>
          <w:b/>
          <w:i/>
          <w:sz w:val="24"/>
          <w:szCs w:val="24"/>
          <w:lang w:val="en-US"/>
        </w:rPr>
        <w:t xml:space="preserve"> с </w:t>
      </w:r>
      <w:proofErr w:type="spellStart"/>
      <w:r w:rsidRPr="00357B55">
        <w:rPr>
          <w:rFonts w:ascii="Times New Roman" w:eastAsia="Calibri" w:hAnsi="Times New Roman" w:cs="Times New Roman"/>
          <w:b/>
          <w:i/>
          <w:sz w:val="24"/>
          <w:szCs w:val="24"/>
          <w:lang w:val="en-US"/>
        </w:rPr>
        <w:t>оценкой</w:t>
      </w:r>
      <w:proofErr w:type="spellEnd"/>
      <w:r w:rsidRPr="00357B55">
        <w:rPr>
          <w:rFonts w:ascii="Times New Roman" w:eastAsia="Calibri" w:hAnsi="Times New Roman" w:cs="Times New Roman"/>
          <w:sz w:val="24"/>
          <w:szCs w:val="24"/>
          <w:lang w:val="en-US"/>
        </w:rPr>
        <w:t xml:space="preserve"> </w:t>
      </w:r>
    </w:p>
    <w:p w14:paraId="54276BC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075FC3BD"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Which do you prefer to be a researcher or a science organizer? </w:t>
      </w:r>
    </w:p>
    <w:p w14:paraId="7FE4CD79"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In what field </w:t>
      </w:r>
      <w:proofErr w:type="gramStart"/>
      <w:r w:rsidRPr="00357B55">
        <w:rPr>
          <w:rFonts w:ascii="Times New Roman" w:eastAsia="Calibri" w:hAnsi="Times New Roman" w:cs="Times New Roman"/>
          <w:sz w:val="24"/>
          <w:szCs w:val="24"/>
          <w:lang w:val="en-US"/>
        </w:rPr>
        <w:t>must you be trained</w:t>
      </w:r>
      <w:proofErr w:type="gramEnd"/>
      <w:r w:rsidRPr="00357B55">
        <w:rPr>
          <w:rFonts w:ascii="Times New Roman" w:eastAsia="Calibri" w:hAnsi="Times New Roman" w:cs="Times New Roman"/>
          <w:sz w:val="24"/>
          <w:szCs w:val="24"/>
          <w:lang w:val="en-US"/>
        </w:rPr>
        <w:t xml:space="preserve"> to do your research well? </w:t>
      </w:r>
    </w:p>
    <w:p w14:paraId="07AB946B"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Who is your scientific adviser (supervisor)? </w:t>
      </w:r>
    </w:p>
    <w:p w14:paraId="5C699147"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research interests of your supervisor? What field is he an expert </w:t>
      </w:r>
      <w:proofErr w:type="gramStart"/>
      <w:r w:rsidRPr="00357B55">
        <w:rPr>
          <w:rFonts w:ascii="Times New Roman" w:eastAsia="Calibri" w:hAnsi="Times New Roman" w:cs="Times New Roman"/>
          <w:sz w:val="24"/>
          <w:szCs w:val="24"/>
          <w:lang w:val="en-US"/>
        </w:rPr>
        <w:t>in</w:t>
      </w:r>
      <w:proofErr w:type="gramEnd"/>
      <w:r w:rsidRPr="00357B55">
        <w:rPr>
          <w:rFonts w:ascii="Times New Roman" w:eastAsia="Calibri" w:hAnsi="Times New Roman" w:cs="Times New Roman"/>
          <w:sz w:val="24"/>
          <w:szCs w:val="24"/>
          <w:lang w:val="en-US"/>
        </w:rPr>
        <w:t xml:space="preserve">? </w:t>
      </w:r>
    </w:p>
    <w:p w14:paraId="58F74AC6"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Is your scientific adviser a prominent scientist? Is he a theoretician or an experimentalist? What is his field? </w:t>
      </w:r>
    </w:p>
    <w:p w14:paraId="21FC830B"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you often consult your supervisor on the subject of your work? </w:t>
      </w:r>
    </w:p>
    <w:p w14:paraId="6F3C1329"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activities </w:t>
      </w:r>
      <w:proofErr w:type="gramStart"/>
      <w:r w:rsidRPr="00357B55">
        <w:rPr>
          <w:rFonts w:ascii="Times New Roman" w:eastAsia="Calibri" w:hAnsi="Times New Roman" w:cs="Times New Roman"/>
          <w:sz w:val="24"/>
          <w:szCs w:val="24"/>
          <w:lang w:val="en-US"/>
        </w:rPr>
        <w:t>is your adviser engaged in</w:t>
      </w:r>
      <w:proofErr w:type="gramEnd"/>
      <w:r w:rsidRPr="00357B55">
        <w:rPr>
          <w:rFonts w:ascii="Times New Roman" w:eastAsia="Calibri" w:hAnsi="Times New Roman" w:cs="Times New Roman"/>
          <w:sz w:val="24"/>
          <w:szCs w:val="24"/>
          <w:lang w:val="en-US"/>
        </w:rPr>
        <w:t xml:space="preserve">? </w:t>
      </w:r>
    </w:p>
    <w:p w14:paraId="6EB807C0"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Have you already started to work at your thesis? </w:t>
      </w:r>
    </w:p>
    <w:p w14:paraId="250E3455"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When are you supposed (going) to read (to prove) your thesis? </w:t>
      </w:r>
    </w:p>
    <w:p w14:paraId="2CFA63CB" w14:textId="77777777" w:rsidR="00357B55" w:rsidRPr="00357B55" w:rsidRDefault="00357B55" w:rsidP="00223E3B">
      <w:pPr>
        <w:numPr>
          <w:ilvl w:val="0"/>
          <w:numId w:val="83"/>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Is there much material published on the subject of your investigation? </w:t>
      </w:r>
    </w:p>
    <w:p w14:paraId="1CD31E1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6A362CCC" w14:textId="323EB333"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r w:rsidRPr="00357B55">
        <w:rPr>
          <w:rFonts w:ascii="Times New Roman" w:eastAsia="Calibri" w:hAnsi="Times New Roman" w:cs="Times New Roman"/>
          <w:b/>
          <w:i/>
          <w:sz w:val="24"/>
          <w:szCs w:val="24"/>
        </w:rPr>
        <w:t xml:space="preserve">Практические задания для проведения зачета </w:t>
      </w:r>
      <w:r w:rsidR="00D55BA4">
        <w:rPr>
          <w:rFonts w:ascii="Times New Roman" w:eastAsia="Calibri" w:hAnsi="Times New Roman" w:cs="Times New Roman"/>
          <w:b/>
          <w:i/>
          <w:sz w:val="24"/>
          <w:szCs w:val="24"/>
        </w:rPr>
        <w:t xml:space="preserve">с оценкой </w:t>
      </w:r>
      <w:r w:rsidRPr="00357B55">
        <w:rPr>
          <w:rFonts w:ascii="Times New Roman" w:eastAsia="Calibri" w:hAnsi="Times New Roman" w:cs="Times New Roman"/>
          <w:b/>
          <w:i/>
          <w:sz w:val="24"/>
          <w:szCs w:val="24"/>
        </w:rPr>
        <w:t xml:space="preserve">(приведены примеры) </w:t>
      </w:r>
    </w:p>
    <w:p w14:paraId="3B618326"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 </w:t>
      </w:r>
    </w:p>
    <w:p w14:paraId="26F1180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i/>
          <w:sz w:val="24"/>
          <w:szCs w:val="24"/>
        </w:rPr>
        <w:t xml:space="preserve">Задание 1. </w:t>
      </w:r>
    </w:p>
    <w:p w14:paraId="0A32B7F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Выполните письменный перевод текста без словаря словарем (время – 10-15 минут). </w:t>
      </w:r>
    </w:p>
    <w:p w14:paraId="56C8D4F3"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sz w:val="24"/>
          <w:szCs w:val="24"/>
        </w:rPr>
        <w:t xml:space="preserve"> </w:t>
      </w:r>
    </w:p>
    <w:p w14:paraId="719E540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Two hundred seventy (270) </w:t>
      </w:r>
      <w:proofErr w:type="spellStart"/>
      <w:r w:rsidRPr="00357B55">
        <w:rPr>
          <w:rFonts w:ascii="Times New Roman" w:eastAsia="Calibri" w:hAnsi="Times New Roman" w:cs="Times New Roman"/>
          <w:sz w:val="24"/>
          <w:szCs w:val="24"/>
          <w:lang w:val="en-US"/>
        </w:rPr>
        <w:t>Balb</w:t>
      </w:r>
      <w:proofErr w:type="spellEnd"/>
      <w:r w:rsidRPr="00357B55">
        <w:rPr>
          <w:rFonts w:ascii="Times New Roman" w:eastAsia="Calibri" w:hAnsi="Times New Roman" w:cs="Times New Roman"/>
          <w:sz w:val="24"/>
          <w:szCs w:val="24"/>
          <w:lang w:val="en-US"/>
        </w:rPr>
        <w:t xml:space="preserve">/c mice (7-8 weeks of age and weighing </w:t>
      </w:r>
    </w:p>
    <w:p w14:paraId="620A840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about</w:t>
      </w:r>
      <w:proofErr w:type="gramEnd"/>
      <w:r w:rsidRPr="00357B55">
        <w:rPr>
          <w:rFonts w:ascii="Times New Roman" w:eastAsia="Calibri" w:hAnsi="Times New Roman" w:cs="Times New Roman"/>
          <w:sz w:val="24"/>
          <w:szCs w:val="24"/>
          <w:lang w:val="en-US"/>
        </w:rPr>
        <w:t xml:space="preserve"> 25 to 30 grams) were used and divided into three groups corresponding to the three </w:t>
      </w:r>
    </w:p>
    <w:p w14:paraId="4877171E"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trypanosome</w:t>
      </w:r>
      <w:proofErr w:type="gramEnd"/>
      <w:r w:rsidRPr="00357B55">
        <w:rPr>
          <w:rFonts w:ascii="Times New Roman" w:eastAsia="Calibri" w:hAnsi="Times New Roman" w:cs="Times New Roman"/>
          <w:sz w:val="24"/>
          <w:szCs w:val="24"/>
          <w:lang w:val="en-US"/>
        </w:rPr>
        <w:t xml:space="preserve"> isolates (Luzon, Visayas, and Mindanao). Each group had three set-ups, corresponding to the three drugs, 7% </w:t>
      </w:r>
      <w:proofErr w:type="spellStart"/>
      <w:r w:rsidRPr="00357B55">
        <w:rPr>
          <w:rFonts w:ascii="Times New Roman" w:eastAsia="Calibri" w:hAnsi="Times New Roman" w:cs="Times New Roman"/>
          <w:sz w:val="24"/>
          <w:szCs w:val="24"/>
          <w:lang w:val="en-US"/>
        </w:rPr>
        <w:t>diminazene</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diaceturate</w:t>
      </w:r>
      <w:proofErr w:type="spellEnd"/>
      <w:r w:rsidRPr="00357B55">
        <w:rPr>
          <w:rFonts w:ascii="Times New Roman" w:eastAsia="Calibri" w:hAnsi="Times New Roman" w:cs="Times New Roman"/>
          <w:sz w:val="24"/>
          <w:szCs w:val="24"/>
          <w:lang w:val="en-US"/>
        </w:rPr>
        <w:t xml:space="preserve"> (Sequent, India), 2% </w:t>
      </w:r>
      <w:proofErr w:type="spellStart"/>
      <w:r w:rsidRPr="00357B55">
        <w:rPr>
          <w:rFonts w:ascii="Times New Roman" w:eastAsia="Calibri" w:hAnsi="Times New Roman" w:cs="Times New Roman"/>
          <w:sz w:val="24"/>
          <w:szCs w:val="24"/>
          <w:lang w:val="en-US"/>
        </w:rPr>
        <w:t>isometamidium</w:t>
      </w:r>
      <w:proofErr w:type="spellEnd"/>
      <w:r w:rsidRPr="00357B55">
        <w:rPr>
          <w:rFonts w:ascii="Times New Roman" w:eastAsia="Calibri" w:hAnsi="Times New Roman" w:cs="Times New Roman"/>
          <w:sz w:val="24"/>
          <w:szCs w:val="24"/>
          <w:lang w:val="en-US"/>
        </w:rPr>
        <w:t xml:space="preserve"> chloride (</w:t>
      </w:r>
      <w:proofErr w:type="spellStart"/>
      <w:r w:rsidRPr="00357B55">
        <w:rPr>
          <w:rFonts w:ascii="Times New Roman" w:eastAsia="Calibri" w:hAnsi="Times New Roman" w:cs="Times New Roman"/>
          <w:sz w:val="24"/>
          <w:szCs w:val="24"/>
          <w:lang w:val="en-US"/>
        </w:rPr>
        <w:t>Merial</w:t>
      </w:r>
      <w:proofErr w:type="spellEnd"/>
      <w:r w:rsidRPr="00357B55">
        <w:rPr>
          <w:rFonts w:ascii="Times New Roman" w:eastAsia="Calibri" w:hAnsi="Times New Roman" w:cs="Times New Roman"/>
          <w:sz w:val="24"/>
          <w:szCs w:val="24"/>
          <w:lang w:val="en-US"/>
        </w:rPr>
        <w:t xml:space="preserve">, France) and 16.7% </w:t>
      </w:r>
      <w:proofErr w:type="spellStart"/>
      <w:r w:rsidRPr="00357B55">
        <w:rPr>
          <w:rFonts w:ascii="Times New Roman" w:eastAsia="Calibri" w:hAnsi="Times New Roman" w:cs="Times New Roman"/>
          <w:sz w:val="24"/>
          <w:szCs w:val="24"/>
          <w:lang w:val="en-US"/>
        </w:rPr>
        <w:t>quinapyramine</w:t>
      </w:r>
      <w:proofErr w:type="spell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sulphate</w:t>
      </w:r>
      <w:proofErr w:type="spellEnd"/>
      <w:r w:rsidRPr="00357B55">
        <w:rPr>
          <w:rFonts w:ascii="Times New Roman" w:eastAsia="Calibri" w:hAnsi="Times New Roman" w:cs="Times New Roman"/>
          <w:sz w:val="24"/>
          <w:szCs w:val="24"/>
          <w:lang w:val="en-US"/>
        </w:rPr>
        <w:t xml:space="preserve"> and chloride (Cipla, India), with five mice per treatment and control groups. </w:t>
      </w:r>
    </w:p>
    <w:p w14:paraId="1BBEC44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The experiment conforms to the guidelines for care and use of </w:t>
      </w:r>
      <w:proofErr w:type="spellStart"/>
      <w:r w:rsidRPr="00357B55">
        <w:rPr>
          <w:rFonts w:ascii="Times New Roman" w:eastAsia="Calibri" w:hAnsi="Times New Roman" w:cs="Times New Roman"/>
          <w:sz w:val="24"/>
          <w:szCs w:val="24"/>
          <w:lang w:val="en-US"/>
        </w:rPr>
        <w:t>laboratoryanimals</w:t>
      </w:r>
      <w:proofErr w:type="spellEnd"/>
      <w:r w:rsidRPr="00357B55">
        <w:rPr>
          <w:rFonts w:ascii="Times New Roman" w:eastAsia="Calibri" w:hAnsi="Times New Roman" w:cs="Times New Roman"/>
          <w:sz w:val="24"/>
          <w:szCs w:val="24"/>
          <w:lang w:val="en-US"/>
        </w:rPr>
        <w:t>, published by the US National Institute of Health (NIH Publication no. 85-23, revised 1996) Viability testing. Blood with trypanosomes was preserved at -80 ºC as a 1:1 mixture with bicine buffered saline (</w:t>
      </w:r>
      <w:proofErr w:type="spellStart"/>
      <w:r w:rsidRPr="00357B55">
        <w:rPr>
          <w:rFonts w:ascii="Times New Roman" w:eastAsia="Calibri" w:hAnsi="Times New Roman" w:cs="Times New Roman"/>
          <w:sz w:val="24"/>
          <w:szCs w:val="24"/>
          <w:lang w:val="en-US"/>
        </w:rPr>
        <w:t>bbs</w:t>
      </w:r>
      <w:proofErr w:type="spellEnd"/>
      <w:r w:rsidRPr="00357B55">
        <w:rPr>
          <w:rFonts w:ascii="Times New Roman" w:eastAsia="Calibri" w:hAnsi="Times New Roman" w:cs="Times New Roman"/>
          <w:sz w:val="24"/>
          <w:szCs w:val="24"/>
          <w:lang w:val="en-US"/>
        </w:rPr>
        <w:t xml:space="preserve">) solution (pH 8.0) plus 20% w/v of glycerol and 10% v/v heparin. Samples </w:t>
      </w:r>
      <w:proofErr w:type="gramStart"/>
      <w:r w:rsidRPr="00357B55">
        <w:rPr>
          <w:rFonts w:ascii="Times New Roman" w:eastAsia="Calibri" w:hAnsi="Times New Roman" w:cs="Times New Roman"/>
          <w:sz w:val="24"/>
          <w:szCs w:val="24"/>
          <w:lang w:val="en-US"/>
        </w:rPr>
        <w:t>were taken from the deep freezer and hawed in a water bath (37 °C for 15 minutes)</w:t>
      </w:r>
      <w:proofErr w:type="gramEnd"/>
      <w:r w:rsidRPr="00357B55">
        <w:rPr>
          <w:rFonts w:ascii="Times New Roman" w:eastAsia="Calibri" w:hAnsi="Times New Roman" w:cs="Times New Roman"/>
          <w:sz w:val="24"/>
          <w:szCs w:val="24"/>
          <w:lang w:val="en-US"/>
        </w:rPr>
        <w:t xml:space="preserve">. A motility test for the protozoa </w:t>
      </w:r>
      <w:proofErr w:type="gramStart"/>
      <w:r w:rsidRPr="00357B55">
        <w:rPr>
          <w:rFonts w:ascii="Times New Roman" w:eastAsia="Calibri" w:hAnsi="Times New Roman" w:cs="Times New Roman"/>
          <w:sz w:val="24"/>
          <w:szCs w:val="24"/>
          <w:lang w:val="en-US"/>
        </w:rPr>
        <w:t>was undertaken</w:t>
      </w:r>
      <w:proofErr w:type="gramEnd"/>
      <w:r w:rsidRPr="00357B55">
        <w:rPr>
          <w:rFonts w:ascii="Times New Roman" w:eastAsia="Calibri" w:hAnsi="Times New Roman" w:cs="Times New Roman"/>
          <w:sz w:val="24"/>
          <w:szCs w:val="24"/>
          <w:lang w:val="en-US"/>
        </w:rPr>
        <w:t xml:space="preserve"> by placing a tuberculin syringe-aspirated drop-sized blood sample, of sufficient quantity to spread and cover the entire interface between a glass slide and a 24 × 24 mm cover slip. It was examined under 40 × 10 magnification. </w:t>
      </w:r>
    </w:p>
    <w:p w14:paraId="007D6EC1"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Quantification of trypanosomes. If they were motile, 0.2 mL </w:t>
      </w:r>
      <w:proofErr w:type="gramStart"/>
      <w:r w:rsidRPr="00357B55">
        <w:rPr>
          <w:rFonts w:ascii="Times New Roman" w:eastAsia="Calibri" w:hAnsi="Times New Roman" w:cs="Times New Roman"/>
          <w:sz w:val="24"/>
          <w:szCs w:val="24"/>
          <w:lang w:val="en-US"/>
        </w:rPr>
        <w:t>was inoculated</w:t>
      </w:r>
      <w:proofErr w:type="gramEnd"/>
      <w:r w:rsidRPr="00357B55">
        <w:rPr>
          <w:rFonts w:ascii="Times New Roman" w:eastAsia="Calibri" w:hAnsi="Times New Roman" w:cs="Times New Roman"/>
          <w:sz w:val="24"/>
          <w:szCs w:val="24"/>
          <w:lang w:val="en-US"/>
        </w:rPr>
        <w:t xml:space="preserve"> intraperitoneally per mouse per isolate. Three days post-inoculation, a small drop of blood was collected from the tail of the inoculated mouse and placed on a glass slide, with a 24 × 24 mm coverslip, and examined under 40 × 10 magnification. If the parasitemia level of the inoculated mouse attained a log of 9.0, the mouse </w:t>
      </w:r>
      <w:proofErr w:type="gramStart"/>
      <w:r w:rsidRPr="00357B55">
        <w:rPr>
          <w:rFonts w:ascii="Times New Roman" w:eastAsia="Calibri" w:hAnsi="Times New Roman" w:cs="Times New Roman"/>
          <w:sz w:val="24"/>
          <w:szCs w:val="24"/>
          <w:lang w:val="en-US"/>
        </w:rPr>
        <w:t>was sacrificed</w:t>
      </w:r>
      <w:proofErr w:type="gramEnd"/>
      <w:r w:rsidRPr="00357B55">
        <w:rPr>
          <w:rFonts w:ascii="Times New Roman" w:eastAsia="Calibri" w:hAnsi="Times New Roman" w:cs="Times New Roman"/>
          <w:sz w:val="24"/>
          <w:szCs w:val="24"/>
          <w:lang w:val="en-US"/>
        </w:rPr>
        <w:t xml:space="preserve"> and 1 mL of blood was collected intracardiac using tuberculin syringe. </w:t>
      </w:r>
    </w:p>
    <w:p w14:paraId="670E9F1A"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lastRenderedPageBreak/>
        <w:t xml:space="preserve">The collected blood </w:t>
      </w:r>
      <w:proofErr w:type="gramStart"/>
      <w:r w:rsidRPr="00357B55">
        <w:rPr>
          <w:rFonts w:ascii="Times New Roman" w:eastAsia="Calibri" w:hAnsi="Times New Roman" w:cs="Times New Roman"/>
          <w:sz w:val="24"/>
          <w:szCs w:val="24"/>
          <w:lang w:val="en-US"/>
        </w:rPr>
        <w:t xml:space="preserve">was placed in a microcentrifuge tube and diluted by adding a drop of </w:t>
      </w:r>
      <w:proofErr w:type="spellStart"/>
      <w:r w:rsidRPr="00357B55">
        <w:rPr>
          <w:rFonts w:ascii="Times New Roman" w:eastAsia="Calibri" w:hAnsi="Times New Roman" w:cs="Times New Roman"/>
          <w:sz w:val="24"/>
          <w:szCs w:val="24"/>
          <w:lang w:val="en-US"/>
        </w:rPr>
        <w:t>bbs</w:t>
      </w:r>
      <w:proofErr w:type="spellEnd"/>
      <w:proofErr w:type="gramEnd"/>
      <w:r w:rsidRPr="00357B55">
        <w:rPr>
          <w:rFonts w:ascii="Times New Roman" w:eastAsia="Calibri" w:hAnsi="Times New Roman" w:cs="Times New Roman"/>
          <w:sz w:val="24"/>
          <w:szCs w:val="24"/>
          <w:lang w:val="en-US"/>
        </w:rPr>
        <w:t xml:space="preserve">. </w:t>
      </w:r>
    </w:p>
    <w:p w14:paraId="36FAA31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 </w:t>
      </w:r>
    </w:p>
    <w:p w14:paraId="48500F03"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lang w:val="en-US"/>
        </w:rPr>
      </w:pPr>
      <w:proofErr w:type="spellStart"/>
      <w:r w:rsidRPr="00357B55">
        <w:rPr>
          <w:rFonts w:ascii="Times New Roman" w:eastAsia="Calibri" w:hAnsi="Times New Roman" w:cs="Times New Roman"/>
          <w:b/>
          <w:i/>
          <w:sz w:val="24"/>
          <w:szCs w:val="24"/>
          <w:lang w:val="en-US"/>
        </w:rPr>
        <w:t>Вопросы</w:t>
      </w:r>
      <w:proofErr w:type="spellEnd"/>
      <w:r w:rsidRPr="00357B55">
        <w:rPr>
          <w:rFonts w:ascii="Times New Roman" w:eastAsia="Calibri" w:hAnsi="Times New Roman" w:cs="Times New Roman"/>
          <w:b/>
          <w:i/>
          <w:sz w:val="24"/>
          <w:szCs w:val="24"/>
          <w:lang w:val="en-US"/>
        </w:rPr>
        <w:t xml:space="preserve"> к </w:t>
      </w:r>
      <w:proofErr w:type="spellStart"/>
      <w:r w:rsidRPr="00357B55">
        <w:rPr>
          <w:rFonts w:ascii="Times New Roman" w:eastAsia="Calibri" w:hAnsi="Times New Roman" w:cs="Times New Roman"/>
          <w:b/>
          <w:i/>
          <w:sz w:val="24"/>
          <w:szCs w:val="24"/>
          <w:lang w:val="en-US"/>
        </w:rPr>
        <w:t>экзамену</w:t>
      </w:r>
      <w:proofErr w:type="spellEnd"/>
      <w:r w:rsidRPr="00357B55">
        <w:rPr>
          <w:rFonts w:ascii="Times New Roman" w:eastAsia="Calibri" w:hAnsi="Times New Roman" w:cs="Times New Roman"/>
          <w:b/>
          <w:i/>
          <w:sz w:val="24"/>
          <w:szCs w:val="24"/>
          <w:lang w:val="en-US"/>
        </w:rPr>
        <w:t xml:space="preserve"> </w:t>
      </w:r>
    </w:p>
    <w:p w14:paraId="425CB584"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79AC511B"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Have you any publications on the subject you study? Any in e-journals? Any foreign publications? </w:t>
      </w:r>
    </w:p>
    <w:p w14:paraId="62B075F0"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Where do you carry out your experiments? </w:t>
      </w:r>
    </w:p>
    <w:p w14:paraId="26A95F37"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problems do you deal with in your published papers? </w:t>
      </w:r>
    </w:p>
    <w:p w14:paraId="4AB69174"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Where and when </w:t>
      </w:r>
      <w:proofErr w:type="gramStart"/>
      <w:r w:rsidRPr="00357B55">
        <w:rPr>
          <w:rFonts w:ascii="Times New Roman" w:eastAsia="Calibri" w:hAnsi="Times New Roman" w:cs="Times New Roman"/>
          <w:sz w:val="24"/>
          <w:szCs w:val="24"/>
          <w:lang w:val="en-US"/>
        </w:rPr>
        <w:t>was your article published</w:t>
      </w:r>
      <w:proofErr w:type="gramEnd"/>
      <w:r w:rsidRPr="00357B55">
        <w:rPr>
          <w:rFonts w:ascii="Times New Roman" w:eastAsia="Calibri" w:hAnsi="Times New Roman" w:cs="Times New Roman"/>
          <w:sz w:val="24"/>
          <w:szCs w:val="24"/>
          <w:lang w:val="en-US"/>
        </w:rPr>
        <w:t xml:space="preserve">? </w:t>
      </w:r>
    </w:p>
    <w:p w14:paraId="58F6EC20"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Did you summarize all the data obtained in your paper? </w:t>
      </w:r>
    </w:p>
    <w:p w14:paraId="13CD716D"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your scientific plans for the nearest future? </w:t>
      </w:r>
    </w:p>
    <w:p w14:paraId="4B85285B"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course of studies and lectures did you attend while a post-graduate? </w:t>
      </w:r>
    </w:p>
    <w:p w14:paraId="4E6A0905"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the most important professional journals science students strive to apply for publication? </w:t>
      </w:r>
    </w:p>
    <w:p w14:paraId="54E8D61D"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Have you done any interesting research worthy of publication? </w:t>
      </w:r>
    </w:p>
    <w:p w14:paraId="036AF373"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you agree that the knowledge of foreign languages is </w:t>
      </w:r>
      <w:proofErr w:type="gramStart"/>
      <w:r w:rsidRPr="00357B55">
        <w:rPr>
          <w:rFonts w:ascii="Times New Roman" w:eastAsia="Calibri" w:hAnsi="Times New Roman" w:cs="Times New Roman"/>
          <w:sz w:val="24"/>
          <w:szCs w:val="24"/>
          <w:lang w:val="en-US"/>
        </w:rPr>
        <w:t>absolutely necessary</w:t>
      </w:r>
      <w:proofErr w:type="gramEnd"/>
      <w:r w:rsidRPr="00357B55">
        <w:rPr>
          <w:rFonts w:ascii="Times New Roman" w:eastAsia="Calibri" w:hAnsi="Times New Roman" w:cs="Times New Roman"/>
          <w:sz w:val="24"/>
          <w:szCs w:val="24"/>
          <w:lang w:val="en-US"/>
        </w:rPr>
        <w:t xml:space="preserve"> for a contemporary scientist? Why? </w:t>
      </w:r>
    </w:p>
    <w:p w14:paraId="390A3F3F"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do you think about the future of your own branch of science? </w:t>
      </w:r>
    </w:p>
    <w:p w14:paraId="59291DC4"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journals have you read to prepare for your exams? </w:t>
      </w:r>
    </w:p>
    <w:p w14:paraId="1967C5CB"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Have you passed all your candidate exams? </w:t>
      </w:r>
    </w:p>
    <w:p w14:paraId="3D1BAB34"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subject of your summary (abstract)? </w:t>
      </w:r>
    </w:p>
    <w:p w14:paraId="6983B50B"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main orientation of the laboratory you work at? </w:t>
      </w:r>
    </w:p>
    <w:p w14:paraId="7CC547F3"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 do you prove the obtained results at each stage of your work?  </w:t>
      </w:r>
      <w:proofErr w:type="gramStart"/>
      <w:r w:rsidRPr="00357B55">
        <w:rPr>
          <w:rFonts w:ascii="Times New Roman" w:eastAsia="Calibri" w:hAnsi="Times New Roman" w:cs="Times New Roman"/>
          <w:sz w:val="24"/>
          <w:szCs w:val="24"/>
          <w:lang w:val="en-US"/>
        </w:rPr>
        <w:t>Publishing the results in articles?</w:t>
      </w:r>
      <w:proofErr w:type="gramEnd"/>
      <w:r w:rsidRPr="00357B55">
        <w:rPr>
          <w:rFonts w:ascii="Times New Roman" w:eastAsia="Calibri" w:hAnsi="Times New Roman" w:cs="Times New Roman"/>
          <w:sz w:val="24"/>
          <w:szCs w:val="24"/>
          <w:lang w:val="en-US"/>
        </w:rPr>
        <w:t xml:space="preserve"> </w:t>
      </w:r>
      <w:proofErr w:type="gramStart"/>
      <w:r w:rsidRPr="00357B55">
        <w:rPr>
          <w:rFonts w:ascii="Times New Roman" w:eastAsia="Calibri" w:hAnsi="Times New Roman" w:cs="Times New Roman"/>
          <w:sz w:val="24"/>
          <w:szCs w:val="24"/>
          <w:lang w:val="en-US"/>
        </w:rPr>
        <w:t>Attending conferences with presentation of the obtained results?</w:t>
      </w:r>
      <w:proofErr w:type="gramEnd"/>
      <w:r w:rsidRPr="00357B55">
        <w:rPr>
          <w:rFonts w:ascii="Times New Roman" w:eastAsia="Calibri" w:hAnsi="Times New Roman" w:cs="Times New Roman"/>
          <w:sz w:val="24"/>
          <w:szCs w:val="24"/>
          <w:lang w:val="en-US"/>
        </w:rPr>
        <w:t xml:space="preserve"> </w:t>
      </w:r>
      <w:proofErr w:type="gramStart"/>
      <w:r w:rsidRPr="00357B55">
        <w:rPr>
          <w:rFonts w:ascii="Times New Roman" w:eastAsia="Calibri" w:hAnsi="Times New Roman" w:cs="Times New Roman"/>
          <w:sz w:val="24"/>
          <w:szCs w:val="24"/>
          <w:lang w:val="en-US"/>
        </w:rPr>
        <w:t>Discussing them with your supervisor and other experts?</w:t>
      </w:r>
      <w:proofErr w:type="gramEnd"/>
      <w:r w:rsidRPr="00357B55">
        <w:rPr>
          <w:rFonts w:ascii="Times New Roman" w:eastAsia="Calibri" w:hAnsi="Times New Roman" w:cs="Times New Roman"/>
          <w:sz w:val="24"/>
          <w:szCs w:val="24"/>
          <w:lang w:val="en-US"/>
        </w:rPr>
        <w:t xml:space="preserve"> </w:t>
      </w:r>
    </w:p>
    <w:p w14:paraId="37663721"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key problem your laboratory is solving at present? </w:t>
      </w:r>
    </w:p>
    <w:p w14:paraId="675DBE95"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Who do you think has advanced the most fundamental ideas of your field of science? </w:t>
      </w:r>
    </w:p>
    <w:p w14:paraId="126552EB"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does the reliability of the experimental results depend on? </w:t>
      </w:r>
    </w:p>
    <w:p w14:paraId="542AAD5A"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role of the up-to-date lab equipment in the research work? </w:t>
      </w:r>
    </w:p>
    <w:p w14:paraId="04494771"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proofErr w:type="gramStart"/>
      <w:r w:rsidRPr="00357B55">
        <w:rPr>
          <w:rFonts w:ascii="Times New Roman" w:eastAsia="Calibri" w:hAnsi="Times New Roman" w:cs="Times New Roman"/>
          <w:sz w:val="24"/>
          <w:szCs w:val="24"/>
          <w:lang w:val="en-US"/>
        </w:rPr>
        <w:t>Is your individual research correlated</w:t>
      </w:r>
      <w:proofErr w:type="gramEnd"/>
      <w:r w:rsidRPr="00357B55">
        <w:rPr>
          <w:rFonts w:ascii="Times New Roman" w:eastAsia="Calibri" w:hAnsi="Times New Roman" w:cs="Times New Roman"/>
          <w:sz w:val="24"/>
          <w:szCs w:val="24"/>
          <w:lang w:val="en-US"/>
        </w:rPr>
        <w:t xml:space="preserve"> with group studies? </w:t>
      </w:r>
    </w:p>
    <w:p w14:paraId="0A466331"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How do you get familiar with the theoretical grounds of the problem? </w:t>
      </w:r>
    </w:p>
    <w:p w14:paraId="4957F790"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interrelation between theory and experiment? </w:t>
      </w:r>
    </w:p>
    <w:p w14:paraId="4EC121F5"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the difference between </w:t>
      </w:r>
      <w:proofErr w:type="gramStart"/>
      <w:r w:rsidRPr="00357B55">
        <w:rPr>
          <w:rFonts w:ascii="Times New Roman" w:eastAsia="Calibri" w:hAnsi="Times New Roman" w:cs="Times New Roman"/>
          <w:sz w:val="24"/>
          <w:szCs w:val="24"/>
          <w:lang w:val="en-US"/>
        </w:rPr>
        <w:t>experimental and theoretical researches and what is their interrelation</w:t>
      </w:r>
      <w:proofErr w:type="gramEnd"/>
      <w:r w:rsidRPr="00357B55">
        <w:rPr>
          <w:rFonts w:ascii="Times New Roman" w:eastAsia="Calibri" w:hAnsi="Times New Roman" w:cs="Times New Roman"/>
          <w:sz w:val="24"/>
          <w:szCs w:val="24"/>
          <w:lang w:val="en-US"/>
        </w:rPr>
        <w:t xml:space="preserve">? </w:t>
      </w:r>
    </w:p>
    <w:p w14:paraId="62409B41"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 you feel a call for science? </w:t>
      </w:r>
    </w:p>
    <w:p w14:paraId="6390F1FD"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Does research course give science students all the possibilities for research work? </w:t>
      </w:r>
    </w:p>
    <w:p w14:paraId="4AA06DE5"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are you specializing </w:t>
      </w:r>
      <w:proofErr w:type="gramStart"/>
      <w:r w:rsidRPr="00357B55">
        <w:rPr>
          <w:rFonts w:ascii="Times New Roman" w:eastAsia="Calibri" w:hAnsi="Times New Roman" w:cs="Times New Roman"/>
          <w:sz w:val="24"/>
          <w:szCs w:val="24"/>
          <w:lang w:val="en-US"/>
        </w:rPr>
        <w:t>in</w:t>
      </w:r>
      <w:proofErr w:type="gramEnd"/>
      <w:r w:rsidRPr="00357B55">
        <w:rPr>
          <w:rFonts w:ascii="Times New Roman" w:eastAsia="Calibri" w:hAnsi="Times New Roman" w:cs="Times New Roman"/>
          <w:sz w:val="24"/>
          <w:szCs w:val="24"/>
          <w:lang w:val="en-US"/>
        </w:rPr>
        <w:t xml:space="preserve">? </w:t>
      </w:r>
    </w:p>
    <w:p w14:paraId="07A4D51E"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Experiments in your field of science in future. What will they be? </w:t>
      </w:r>
    </w:p>
    <w:p w14:paraId="59909B17"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Before starting the </w:t>
      </w:r>
      <w:proofErr w:type="gramStart"/>
      <w:r w:rsidRPr="00357B55">
        <w:rPr>
          <w:rFonts w:ascii="Times New Roman" w:eastAsia="Calibri" w:hAnsi="Times New Roman" w:cs="Times New Roman"/>
          <w:sz w:val="24"/>
          <w:szCs w:val="24"/>
          <w:lang w:val="en-US"/>
        </w:rPr>
        <w:t>experiments</w:t>
      </w:r>
      <w:proofErr w:type="gramEnd"/>
      <w:r w:rsidRPr="00357B55">
        <w:rPr>
          <w:rFonts w:ascii="Times New Roman" w:eastAsia="Calibri" w:hAnsi="Times New Roman" w:cs="Times New Roman"/>
          <w:sz w:val="24"/>
          <w:szCs w:val="24"/>
          <w:lang w:val="en-US"/>
        </w:rPr>
        <w:t xml:space="preserve"> is it expedient to formulate possible solution of the problem? </w:t>
      </w:r>
    </w:p>
    <w:p w14:paraId="1B9AAE3B"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What is your opinion? </w:t>
      </w:r>
    </w:p>
    <w:p w14:paraId="181ABDFD" w14:textId="77777777" w:rsidR="00357B55" w:rsidRPr="00357B55" w:rsidRDefault="00357B55" w:rsidP="00223E3B">
      <w:pPr>
        <w:numPr>
          <w:ilvl w:val="0"/>
          <w:numId w:val="84"/>
        </w:numPr>
        <w:spacing w:after="0" w:line="240" w:lineRule="auto"/>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Are you inclined to question theories or do you take all of them for granted? </w:t>
      </w:r>
    </w:p>
    <w:p w14:paraId="54F7615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b/>
          <w:i/>
          <w:sz w:val="24"/>
          <w:szCs w:val="24"/>
          <w:lang w:val="en-US"/>
        </w:rPr>
        <w:t xml:space="preserve"> </w:t>
      </w:r>
    </w:p>
    <w:p w14:paraId="315EE715" w14:textId="77777777" w:rsidR="00357B55" w:rsidRPr="00357B55" w:rsidRDefault="00357B55" w:rsidP="00357B55">
      <w:pPr>
        <w:spacing w:after="0" w:line="240" w:lineRule="auto"/>
        <w:ind w:firstLine="709"/>
        <w:jc w:val="both"/>
        <w:rPr>
          <w:rFonts w:ascii="Times New Roman" w:eastAsia="Calibri" w:hAnsi="Times New Roman" w:cs="Times New Roman"/>
          <w:b/>
          <w:i/>
          <w:sz w:val="24"/>
          <w:szCs w:val="24"/>
        </w:rPr>
      </w:pPr>
      <w:r w:rsidRPr="00357B55">
        <w:rPr>
          <w:rFonts w:ascii="Times New Roman" w:eastAsia="Calibri" w:hAnsi="Times New Roman" w:cs="Times New Roman"/>
          <w:b/>
          <w:i/>
          <w:sz w:val="24"/>
          <w:szCs w:val="24"/>
        </w:rPr>
        <w:t xml:space="preserve">Практические задания для проведения экзамена (приведены примеры) </w:t>
      </w:r>
    </w:p>
    <w:p w14:paraId="20D3D03F"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 </w:t>
      </w:r>
    </w:p>
    <w:p w14:paraId="78E8BC87"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 xml:space="preserve">Задание 1 </w:t>
      </w:r>
    </w:p>
    <w:p w14:paraId="1395775D"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rPr>
      </w:pPr>
      <w:r w:rsidRPr="00357B55">
        <w:rPr>
          <w:rFonts w:ascii="Times New Roman" w:eastAsia="Calibri" w:hAnsi="Times New Roman" w:cs="Times New Roman"/>
          <w:b/>
          <w:sz w:val="24"/>
          <w:szCs w:val="24"/>
        </w:rPr>
        <w:t>Выполните письменный перевод текста со словарем (время – 45 минут).</w:t>
      </w:r>
      <w:r w:rsidRPr="00357B55">
        <w:rPr>
          <w:rFonts w:ascii="Times New Roman" w:eastAsia="Calibri" w:hAnsi="Times New Roman" w:cs="Times New Roman"/>
          <w:sz w:val="24"/>
          <w:szCs w:val="24"/>
        </w:rPr>
        <w:t xml:space="preserve"> </w:t>
      </w:r>
    </w:p>
    <w:p w14:paraId="6810E90C" w14:textId="77777777" w:rsidR="00357B55" w:rsidRPr="00357B55" w:rsidRDefault="00357B55" w:rsidP="00357B55">
      <w:pPr>
        <w:spacing w:after="0" w:line="240" w:lineRule="auto"/>
        <w:ind w:firstLine="709"/>
        <w:jc w:val="both"/>
        <w:rPr>
          <w:rFonts w:ascii="Times New Roman" w:eastAsia="Calibri" w:hAnsi="Times New Roman" w:cs="Times New Roman"/>
          <w:sz w:val="24"/>
          <w:szCs w:val="24"/>
          <w:lang w:val="en-US"/>
        </w:rPr>
      </w:pPr>
      <w:r w:rsidRPr="00357B55">
        <w:rPr>
          <w:rFonts w:ascii="Times New Roman" w:eastAsia="Calibri" w:hAnsi="Times New Roman" w:cs="Times New Roman"/>
          <w:sz w:val="24"/>
          <w:szCs w:val="24"/>
          <w:lang w:val="en-US"/>
        </w:rPr>
        <w:t xml:space="preserve">Histopathological evaluation. Skin samples from both the wound and comparable adjoining normal skin </w:t>
      </w:r>
      <w:proofErr w:type="gramStart"/>
      <w:r w:rsidRPr="00357B55">
        <w:rPr>
          <w:rFonts w:ascii="Times New Roman" w:eastAsia="Calibri" w:hAnsi="Times New Roman" w:cs="Times New Roman"/>
          <w:sz w:val="24"/>
          <w:szCs w:val="24"/>
          <w:lang w:val="en-US"/>
        </w:rPr>
        <w:t>were fixed</w:t>
      </w:r>
      <w:proofErr w:type="gramEnd"/>
      <w:r w:rsidRPr="00357B55">
        <w:rPr>
          <w:rFonts w:ascii="Times New Roman" w:eastAsia="Calibri" w:hAnsi="Times New Roman" w:cs="Times New Roman"/>
          <w:sz w:val="24"/>
          <w:szCs w:val="24"/>
          <w:lang w:val="en-US"/>
        </w:rPr>
        <w:t xml:space="preserve"> in 10% neutral-buffered formalin. After fixation, the tissues were embedded in paraffin, and sections of </w:t>
      </w:r>
      <w:proofErr w:type="gramStart"/>
      <w:r w:rsidRPr="00357B55">
        <w:rPr>
          <w:rFonts w:ascii="Times New Roman" w:eastAsia="Calibri" w:hAnsi="Times New Roman" w:cs="Times New Roman"/>
          <w:sz w:val="24"/>
          <w:szCs w:val="24"/>
          <w:lang w:val="en-US"/>
        </w:rPr>
        <w:t>5</w:t>
      </w:r>
      <w:proofErr w:type="gramEnd"/>
      <w:r w:rsidRPr="00357B55">
        <w:rPr>
          <w:rFonts w:ascii="Times New Roman" w:eastAsia="Calibri" w:hAnsi="Times New Roman" w:cs="Times New Roman"/>
          <w:sz w:val="24"/>
          <w:szCs w:val="24"/>
          <w:lang w:val="en-US"/>
        </w:rPr>
        <w:t xml:space="preserve"> </w:t>
      </w:r>
      <w:proofErr w:type="spellStart"/>
      <w:r w:rsidRPr="00357B55">
        <w:rPr>
          <w:rFonts w:ascii="Times New Roman" w:eastAsia="Calibri" w:hAnsi="Times New Roman" w:cs="Times New Roman"/>
          <w:sz w:val="24"/>
          <w:szCs w:val="24"/>
          <w:lang w:val="en-US"/>
        </w:rPr>
        <w:t>μm</w:t>
      </w:r>
      <w:proofErr w:type="spellEnd"/>
      <w:r w:rsidRPr="00357B55">
        <w:rPr>
          <w:rFonts w:ascii="Times New Roman" w:eastAsia="Calibri" w:hAnsi="Times New Roman" w:cs="Times New Roman"/>
          <w:sz w:val="24"/>
          <w:szCs w:val="24"/>
          <w:lang w:val="en-US"/>
        </w:rPr>
        <w:t xml:space="preserve"> in thickness were stained using hematoxylin </w:t>
      </w:r>
      <w:r w:rsidRPr="00357B55">
        <w:rPr>
          <w:rFonts w:ascii="Times New Roman" w:eastAsia="Calibri" w:hAnsi="Times New Roman" w:cs="Times New Roman"/>
          <w:sz w:val="24"/>
          <w:szCs w:val="24"/>
          <w:lang w:val="en-US"/>
        </w:rPr>
        <w:lastRenderedPageBreak/>
        <w:t xml:space="preserve">and eosin (H&amp;E), Masson green </w:t>
      </w:r>
      <w:proofErr w:type="spellStart"/>
      <w:r w:rsidRPr="00357B55">
        <w:rPr>
          <w:rFonts w:ascii="Times New Roman" w:eastAsia="Calibri" w:hAnsi="Times New Roman" w:cs="Times New Roman"/>
          <w:sz w:val="24"/>
          <w:szCs w:val="24"/>
          <w:lang w:val="en-US"/>
        </w:rPr>
        <w:t>trichrome</w:t>
      </w:r>
      <w:proofErr w:type="spellEnd"/>
      <w:r w:rsidRPr="00357B55">
        <w:rPr>
          <w:rFonts w:ascii="Times New Roman" w:eastAsia="Calibri" w:hAnsi="Times New Roman" w:cs="Times New Roman"/>
          <w:sz w:val="24"/>
          <w:szCs w:val="24"/>
          <w:lang w:val="en-US"/>
        </w:rPr>
        <w:t xml:space="preserve"> and </w:t>
      </w:r>
      <w:proofErr w:type="spellStart"/>
      <w:r w:rsidRPr="00357B55">
        <w:rPr>
          <w:rFonts w:ascii="Times New Roman" w:eastAsia="Calibri" w:hAnsi="Times New Roman" w:cs="Times New Roman"/>
          <w:sz w:val="24"/>
          <w:szCs w:val="24"/>
          <w:lang w:val="en-US"/>
        </w:rPr>
        <w:t>alcian</w:t>
      </w:r>
      <w:proofErr w:type="spellEnd"/>
      <w:r w:rsidRPr="00357B55">
        <w:rPr>
          <w:rFonts w:ascii="Times New Roman" w:eastAsia="Calibri" w:hAnsi="Times New Roman" w:cs="Times New Roman"/>
          <w:sz w:val="24"/>
          <w:szCs w:val="24"/>
          <w:lang w:val="en-US"/>
        </w:rPr>
        <w:t xml:space="preserve"> blue/PAS and studied by a routine light microscope. Histological examinations </w:t>
      </w:r>
      <w:proofErr w:type="gramStart"/>
      <w:r w:rsidRPr="00357B55">
        <w:rPr>
          <w:rFonts w:ascii="Times New Roman" w:eastAsia="Calibri" w:hAnsi="Times New Roman" w:cs="Times New Roman"/>
          <w:sz w:val="24"/>
          <w:szCs w:val="24"/>
          <w:lang w:val="en-US"/>
        </w:rPr>
        <w:t>were performed</w:t>
      </w:r>
      <w:proofErr w:type="gramEnd"/>
      <w:r w:rsidRPr="00357B55">
        <w:rPr>
          <w:rFonts w:ascii="Times New Roman" w:eastAsia="Calibri" w:hAnsi="Times New Roman" w:cs="Times New Roman"/>
          <w:sz w:val="24"/>
          <w:szCs w:val="24"/>
          <w:lang w:val="en-US"/>
        </w:rPr>
        <w:t xml:space="preserve"> in a double-blind fashion. The criteria that were studied in histopathological sections consisted of hemorrhage, fibrin deposition, polymorphonuclear cell and mononuclear cell infiltration, </w:t>
      </w:r>
      <w:proofErr w:type="spellStart"/>
      <w:r w:rsidRPr="00357B55">
        <w:rPr>
          <w:rFonts w:ascii="Times New Roman" w:eastAsia="Calibri" w:hAnsi="Times New Roman" w:cs="Times New Roman"/>
          <w:sz w:val="24"/>
          <w:szCs w:val="24"/>
          <w:lang w:val="en-US"/>
        </w:rPr>
        <w:t>reepithelialization</w:t>
      </w:r>
      <w:proofErr w:type="spellEnd"/>
      <w:r w:rsidRPr="00357B55">
        <w:rPr>
          <w:rFonts w:ascii="Times New Roman" w:eastAsia="Calibri" w:hAnsi="Times New Roman" w:cs="Times New Roman"/>
          <w:sz w:val="24"/>
          <w:szCs w:val="24"/>
          <w:lang w:val="en-US"/>
        </w:rPr>
        <w:t xml:space="preserve">, cornification of the epithelium, fibroblast content, glycosaminoglycan secretions, collagen content, revascularizations, necrosis, presence of fibrocytes, maturation and organization of collagen, elastic fibers, fibroblasts and blood vessels. The concentration of glycosaminoglycans </w:t>
      </w:r>
      <w:proofErr w:type="gramStart"/>
      <w:r w:rsidRPr="00357B55">
        <w:rPr>
          <w:rFonts w:ascii="Times New Roman" w:eastAsia="Calibri" w:hAnsi="Times New Roman" w:cs="Times New Roman"/>
          <w:sz w:val="24"/>
          <w:szCs w:val="24"/>
          <w:lang w:val="en-US"/>
        </w:rPr>
        <w:t>was estimated</w:t>
      </w:r>
      <w:proofErr w:type="gramEnd"/>
      <w:r w:rsidRPr="00357B55">
        <w:rPr>
          <w:rFonts w:ascii="Times New Roman" w:eastAsia="Calibri" w:hAnsi="Times New Roman" w:cs="Times New Roman"/>
          <w:sz w:val="24"/>
          <w:szCs w:val="24"/>
          <w:lang w:val="en-US"/>
        </w:rPr>
        <w:t xml:space="preserve"> qualitatively based on the concentration of the ground substance of the histopathological sections of the lesions after staining with </w:t>
      </w:r>
      <w:proofErr w:type="spellStart"/>
      <w:r w:rsidRPr="00357B55">
        <w:rPr>
          <w:rFonts w:ascii="Times New Roman" w:eastAsia="Calibri" w:hAnsi="Times New Roman" w:cs="Times New Roman"/>
          <w:sz w:val="24"/>
          <w:szCs w:val="24"/>
          <w:lang w:val="en-US"/>
        </w:rPr>
        <w:t>alcian</w:t>
      </w:r>
      <w:proofErr w:type="spellEnd"/>
      <w:r w:rsidRPr="00357B55">
        <w:rPr>
          <w:rFonts w:ascii="Times New Roman" w:eastAsia="Calibri" w:hAnsi="Times New Roman" w:cs="Times New Roman"/>
          <w:sz w:val="24"/>
          <w:szCs w:val="24"/>
          <w:lang w:val="en-US"/>
        </w:rPr>
        <w:t xml:space="preserve"> blue/PAS and a higher concentration of the ground substance was stated as larger amounts of the glycosaminoglycans and proteoglycans. Collagen content was measured </w:t>
      </w:r>
      <w:proofErr w:type="gramStart"/>
      <w:r w:rsidRPr="00357B55">
        <w:rPr>
          <w:rFonts w:ascii="Times New Roman" w:eastAsia="Calibri" w:hAnsi="Times New Roman" w:cs="Times New Roman"/>
          <w:sz w:val="24"/>
          <w:szCs w:val="24"/>
          <w:lang w:val="en-US"/>
        </w:rPr>
        <w:t>on the basis of</w:t>
      </w:r>
      <w:proofErr w:type="gramEnd"/>
      <w:r w:rsidRPr="00357B55">
        <w:rPr>
          <w:rFonts w:ascii="Times New Roman" w:eastAsia="Calibri" w:hAnsi="Times New Roman" w:cs="Times New Roman"/>
          <w:sz w:val="24"/>
          <w:szCs w:val="24"/>
          <w:lang w:val="en-US"/>
        </w:rPr>
        <w:t xml:space="preserve"> the connective tissue density measurement on the histopathological sections stained with Masson green trichrome, of the experimental and control lesions. In every skin </w:t>
      </w:r>
      <w:proofErr w:type="gramStart"/>
      <w:r w:rsidRPr="00357B55">
        <w:rPr>
          <w:rFonts w:ascii="Times New Roman" w:eastAsia="Calibri" w:hAnsi="Times New Roman" w:cs="Times New Roman"/>
          <w:sz w:val="24"/>
          <w:szCs w:val="24"/>
          <w:lang w:val="en-US"/>
        </w:rPr>
        <w:t>section</w:t>
      </w:r>
      <w:proofErr w:type="gramEnd"/>
      <w:r w:rsidRPr="00357B55">
        <w:rPr>
          <w:rFonts w:ascii="Times New Roman" w:eastAsia="Calibri" w:hAnsi="Times New Roman" w:cs="Times New Roman"/>
          <w:sz w:val="24"/>
          <w:szCs w:val="24"/>
          <w:lang w:val="en-US"/>
        </w:rPr>
        <w:t xml:space="preserve"> an area just beneath the epidermis at the incised area was randomly selected. Thereafter, three other consecutive areas moving towards the </w:t>
      </w:r>
      <w:r w:rsidRPr="00357B55">
        <w:rPr>
          <w:rFonts w:ascii="Times New Roman" w:eastAsia="Calibri" w:hAnsi="Times New Roman" w:cs="Times New Roman"/>
          <w:sz w:val="24"/>
          <w:szCs w:val="24"/>
          <w:lang w:val="en-US"/>
        </w:rPr>
        <w:tab/>
        <w:t xml:space="preserve">deep </w:t>
      </w:r>
      <w:r w:rsidRPr="00357B55">
        <w:rPr>
          <w:rFonts w:ascii="Times New Roman" w:eastAsia="Calibri" w:hAnsi="Times New Roman" w:cs="Times New Roman"/>
          <w:sz w:val="24"/>
          <w:szCs w:val="24"/>
          <w:lang w:val="en-US"/>
        </w:rPr>
        <w:tab/>
        <w:t xml:space="preserve">dermis </w:t>
      </w:r>
      <w:r w:rsidRPr="00357B55">
        <w:rPr>
          <w:rFonts w:ascii="Times New Roman" w:eastAsia="Calibri" w:hAnsi="Times New Roman" w:cs="Times New Roman"/>
          <w:sz w:val="24"/>
          <w:szCs w:val="24"/>
          <w:lang w:val="en-US"/>
        </w:rPr>
        <w:tab/>
      </w:r>
      <w:proofErr w:type="gramStart"/>
      <w:r w:rsidRPr="00357B55">
        <w:rPr>
          <w:rFonts w:ascii="Times New Roman" w:eastAsia="Calibri" w:hAnsi="Times New Roman" w:cs="Times New Roman"/>
          <w:sz w:val="24"/>
          <w:szCs w:val="24"/>
          <w:lang w:val="en-US"/>
        </w:rPr>
        <w:t xml:space="preserve">were </w:t>
      </w:r>
      <w:r w:rsidRPr="00357B55">
        <w:rPr>
          <w:rFonts w:ascii="Times New Roman" w:eastAsia="Calibri" w:hAnsi="Times New Roman" w:cs="Times New Roman"/>
          <w:sz w:val="24"/>
          <w:szCs w:val="24"/>
          <w:lang w:val="en-US"/>
        </w:rPr>
        <w:tab/>
        <w:t>selected</w:t>
      </w:r>
      <w:proofErr w:type="gramEnd"/>
      <w:r w:rsidRPr="00357B55">
        <w:rPr>
          <w:rFonts w:ascii="Times New Roman" w:eastAsia="Calibri" w:hAnsi="Times New Roman" w:cs="Times New Roman"/>
          <w:sz w:val="24"/>
          <w:szCs w:val="24"/>
          <w:lang w:val="en-US"/>
        </w:rPr>
        <w:t xml:space="preserve">. </w:t>
      </w:r>
      <w:r w:rsidRPr="00357B55">
        <w:rPr>
          <w:rFonts w:ascii="Times New Roman" w:eastAsia="Calibri" w:hAnsi="Times New Roman" w:cs="Times New Roman"/>
          <w:sz w:val="24"/>
          <w:szCs w:val="24"/>
          <w:lang w:val="en-US"/>
        </w:rPr>
        <w:tab/>
        <w:t xml:space="preserve">An </w:t>
      </w:r>
      <w:r w:rsidRPr="00357B55">
        <w:rPr>
          <w:rFonts w:ascii="Times New Roman" w:eastAsia="Calibri" w:hAnsi="Times New Roman" w:cs="Times New Roman"/>
          <w:sz w:val="24"/>
          <w:szCs w:val="24"/>
          <w:lang w:val="en-US"/>
        </w:rPr>
        <w:tab/>
        <w:t xml:space="preserve">eyepiece </w:t>
      </w:r>
      <w:r w:rsidRPr="00357B55">
        <w:rPr>
          <w:rFonts w:ascii="Times New Roman" w:eastAsia="Calibri" w:hAnsi="Times New Roman" w:cs="Times New Roman"/>
          <w:sz w:val="24"/>
          <w:szCs w:val="24"/>
          <w:lang w:val="en-US"/>
        </w:rPr>
        <w:tab/>
        <w:t xml:space="preserve">graticule </w:t>
      </w:r>
      <w:r w:rsidRPr="00357B55">
        <w:rPr>
          <w:rFonts w:ascii="Times New Roman" w:eastAsia="Calibri" w:hAnsi="Times New Roman" w:cs="Times New Roman"/>
          <w:sz w:val="24"/>
          <w:szCs w:val="24"/>
          <w:lang w:val="en-US"/>
        </w:rPr>
        <w:tab/>
        <w:t xml:space="preserve">with 24 squares with known dimensions </w:t>
      </w:r>
      <w:proofErr w:type="gramStart"/>
      <w:r w:rsidRPr="00357B55">
        <w:rPr>
          <w:rFonts w:ascii="Times New Roman" w:eastAsia="Calibri" w:hAnsi="Times New Roman" w:cs="Times New Roman"/>
          <w:sz w:val="24"/>
          <w:szCs w:val="24"/>
          <w:lang w:val="en-US"/>
        </w:rPr>
        <w:t>was used</w:t>
      </w:r>
      <w:proofErr w:type="gramEnd"/>
      <w:r w:rsidRPr="00357B55">
        <w:rPr>
          <w:rFonts w:ascii="Times New Roman" w:eastAsia="Calibri" w:hAnsi="Times New Roman" w:cs="Times New Roman"/>
          <w:sz w:val="24"/>
          <w:szCs w:val="24"/>
          <w:lang w:val="en-US"/>
        </w:rPr>
        <w:t xml:space="preserve"> for cell counting. The cells present in all 24 squares </w:t>
      </w:r>
      <w:proofErr w:type="gramStart"/>
      <w:r w:rsidRPr="00357B55">
        <w:rPr>
          <w:rFonts w:ascii="Times New Roman" w:eastAsia="Calibri" w:hAnsi="Times New Roman" w:cs="Times New Roman"/>
          <w:sz w:val="24"/>
          <w:szCs w:val="24"/>
          <w:lang w:val="en-US"/>
        </w:rPr>
        <w:t>were counted</w:t>
      </w:r>
      <w:proofErr w:type="gramEnd"/>
      <w:r w:rsidRPr="00357B55">
        <w:rPr>
          <w:rFonts w:ascii="Times New Roman" w:eastAsia="Calibri" w:hAnsi="Times New Roman" w:cs="Times New Roman"/>
          <w:sz w:val="24"/>
          <w:szCs w:val="24"/>
          <w:lang w:val="en-US"/>
        </w:rPr>
        <w:t xml:space="preserve"> at constant objective magnification of ×40. The cells present in each square were counted three times for accuracy and the average cell count was calculated as cells per mm. Duplicate counts were carried out by two observers independently (ORYAN and SHOUSHTARI, 2008). The number of fibroblast, macrophages, lymphocytes and blood vessels </w:t>
      </w:r>
      <w:proofErr w:type="gramStart"/>
      <w:r w:rsidRPr="00357B55">
        <w:rPr>
          <w:rFonts w:ascii="Times New Roman" w:eastAsia="Calibri" w:hAnsi="Times New Roman" w:cs="Times New Roman"/>
          <w:sz w:val="24"/>
          <w:szCs w:val="24"/>
          <w:lang w:val="en-US"/>
        </w:rPr>
        <w:t>were counted</w:t>
      </w:r>
      <w:proofErr w:type="gramEnd"/>
      <w:r w:rsidRPr="00357B55">
        <w:rPr>
          <w:rFonts w:ascii="Times New Roman" w:eastAsia="Calibri" w:hAnsi="Times New Roman" w:cs="Times New Roman"/>
          <w:sz w:val="24"/>
          <w:szCs w:val="24"/>
          <w:lang w:val="en-US"/>
        </w:rPr>
        <w:t xml:space="preserve"> and their mean and standard deviations were calculated. Biomechanical studies. After shaving, the skin containing the incision area </w:t>
      </w:r>
      <w:proofErr w:type="gramStart"/>
      <w:r w:rsidRPr="00357B55">
        <w:rPr>
          <w:rFonts w:ascii="Times New Roman" w:eastAsia="Calibri" w:hAnsi="Times New Roman" w:cs="Times New Roman"/>
          <w:sz w:val="24"/>
          <w:szCs w:val="24"/>
          <w:lang w:val="en-US"/>
        </w:rPr>
        <w:t>was excised</w:t>
      </w:r>
      <w:proofErr w:type="gramEnd"/>
      <w:r w:rsidRPr="00357B55">
        <w:rPr>
          <w:rFonts w:ascii="Times New Roman" w:eastAsia="Calibri" w:hAnsi="Times New Roman" w:cs="Times New Roman"/>
          <w:sz w:val="24"/>
          <w:szCs w:val="24"/>
          <w:lang w:val="en-US"/>
        </w:rPr>
        <w:t xml:space="preserve"> in a rectangular shape (10×2 cm). Another similar skin sample from the intact skin of the comparable area far from the site of the initial excision of the same animal </w:t>
      </w:r>
      <w:proofErr w:type="gramStart"/>
      <w:r w:rsidRPr="00357B55">
        <w:rPr>
          <w:rFonts w:ascii="Times New Roman" w:eastAsia="Calibri" w:hAnsi="Times New Roman" w:cs="Times New Roman"/>
          <w:sz w:val="24"/>
          <w:szCs w:val="24"/>
          <w:lang w:val="en-US"/>
        </w:rPr>
        <w:t>was excised</w:t>
      </w:r>
      <w:proofErr w:type="gramEnd"/>
      <w:r w:rsidRPr="00357B55">
        <w:rPr>
          <w:rFonts w:ascii="Times New Roman" w:eastAsia="Calibri" w:hAnsi="Times New Roman" w:cs="Times New Roman"/>
          <w:sz w:val="24"/>
          <w:szCs w:val="24"/>
          <w:lang w:val="en-US"/>
        </w:rPr>
        <w:t xml:space="preserve"> as intact control skin. The samples were kept frozen (-20 °C), promptly after sampling for a maximum of 5 days before being tested (ORYAN and ZAKER, 1998).</w:t>
      </w:r>
    </w:p>
    <w:p w14:paraId="2C253CF1" w14:textId="77777777" w:rsidR="00547C4F" w:rsidRPr="00357B55" w:rsidRDefault="00547C4F" w:rsidP="00547C4F">
      <w:pPr>
        <w:spacing w:after="0" w:line="252" w:lineRule="auto"/>
        <w:jc w:val="both"/>
        <w:rPr>
          <w:rFonts w:ascii="Times New Roman" w:eastAsia="Times New Roman" w:hAnsi="Times New Roman" w:cs="Times New Roman"/>
          <w:color w:val="000000" w:themeColor="text1"/>
          <w:sz w:val="28"/>
          <w:szCs w:val="28"/>
          <w:lang w:val="en-US" w:eastAsia="ru-RU"/>
        </w:rPr>
      </w:pPr>
    </w:p>
    <w:p w14:paraId="2B9FA160" w14:textId="77777777" w:rsidR="00547C4F" w:rsidRPr="00392EF3"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392EF3">
        <w:rPr>
          <w:rFonts w:ascii="Times New Roman" w:eastAsia="Times New Roman" w:hAnsi="Times New Roman" w:cs="Times New Roman"/>
          <w:b/>
          <w:sz w:val="28"/>
          <w:szCs w:val="28"/>
          <w:lang w:eastAsia="ru-RU"/>
        </w:rPr>
        <w:t xml:space="preserve">7.4 Методические материалы, определяющие процедуры оценивания знаний, умений и </w:t>
      </w:r>
      <w:proofErr w:type="gramStart"/>
      <w:r w:rsidRPr="00392EF3">
        <w:rPr>
          <w:rFonts w:ascii="Times New Roman" w:eastAsia="Times New Roman" w:hAnsi="Times New Roman" w:cs="Times New Roman"/>
          <w:b/>
          <w:sz w:val="28"/>
          <w:szCs w:val="28"/>
          <w:lang w:eastAsia="ru-RU"/>
        </w:rPr>
        <w:t>навыков</w:t>
      </w:r>
      <w:proofErr w:type="gramEnd"/>
      <w:r w:rsidRPr="00392EF3">
        <w:rPr>
          <w:rFonts w:ascii="Times New Roman" w:eastAsia="Times New Roman" w:hAnsi="Times New Roman" w:cs="Times New Roman"/>
          <w:b/>
          <w:sz w:val="28"/>
          <w:szCs w:val="28"/>
          <w:lang w:eastAsia="ru-RU"/>
        </w:rPr>
        <w:t xml:space="preserve"> и опыта деятельности, характеризующих этапы формирования компетенций</w:t>
      </w:r>
    </w:p>
    <w:p w14:paraId="25FE9FB7" w14:textId="77777777" w:rsidR="00547C4F" w:rsidRPr="00392EF3" w:rsidRDefault="00547C4F" w:rsidP="00547C4F">
      <w:pPr>
        <w:spacing w:after="0" w:line="252" w:lineRule="auto"/>
        <w:ind w:firstLine="709"/>
        <w:jc w:val="both"/>
        <w:rPr>
          <w:rFonts w:ascii="Times New Roman" w:eastAsia="Times New Roman" w:hAnsi="Times New Roman" w:cs="Times New Roman"/>
          <w:bCs/>
          <w:sz w:val="28"/>
          <w:szCs w:val="28"/>
          <w:lang w:eastAsia="ru-RU"/>
        </w:rPr>
      </w:pPr>
      <w:r w:rsidRPr="00392EF3">
        <w:rPr>
          <w:rFonts w:ascii="Times New Roman" w:eastAsia="Times New Roman" w:hAnsi="Times New Roman" w:cs="Times New Roman"/>
          <w:bCs/>
          <w:sz w:val="28"/>
          <w:szCs w:val="28"/>
          <w:lang w:eastAsia="ru-RU"/>
        </w:rPr>
        <w:t xml:space="preserve">Контроль освоения дисциплины и оценка </w:t>
      </w:r>
      <w:proofErr w:type="gramStart"/>
      <w:r w:rsidRPr="00392EF3">
        <w:rPr>
          <w:rFonts w:ascii="Times New Roman" w:eastAsia="Times New Roman" w:hAnsi="Times New Roman" w:cs="Times New Roman"/>
          <w:bCs/>
          <w:sz w:val="28"/>
          <w:szCs w:val="28"/>
          <w:lang w:eastAsia="ru-RU"/>
        </w:rPr>
        <w:t>знаний</w:t>
      </w:r>
      <w:proofErr w:type="gramEnd"/>
      <w:r w:rsidRPr="00392EF3">
        <w:rPr>
          <w:rFonts w:ascii="Times New Roman" w:eastAsia="Times New Roman" w:hAnsi="Times New Roman" w:cs="Times New Roman"/>
          <w:bCs/>
          <w:sz w:val="28"/>
          <w:szCs w:val="28"/>
          <w:lang w:eastAsia="ru-RU"/>
        </w:rPr>
        <w:t xml:space="preserve"> обучающихся производится в соответствии с Пл КубГАУ 2.5.1 «Текущий контроль успеваемости и промежуточной аттестации обучающихся».</w:t>
      </w:r>
    </w:p>
    <w:p w14:paraId="34420008" w14:textId="77777777" w:rsidR="00547C4F" w:rsidRPr="00392EF3" w:rsidRDefault="00547C4F" w:rsidP="00547C4F">
      <w:pPr>
        <w:spacing w:after="0" w:line="252" w:lineRule="auto"/>
        <w:ind w:firstLine="709"/>
        <w:jc w:val="both"/>
        <w:rPr>
          <w:rFonts w:ascii="Times New Roman" w:eastAsia="Times New Roman" w:hAnsi="Times New Roman" w:cs="Times New Roman"/>
          <w:bCs/>
          <w:sz w:val="28"/>
          <w:szCs w:val="28"/>
          <w:lang w:eastAsia="ru-RU"/>
        </w:rPr>
      </w:pPr>
    </w:p>
    <w:p w14:paraId="6307F07F" w14:textId="77777777" w:rsidR="00547C4F" w:rsidRPr="00392EF3" w:rsidRDefault="00547C4F" w:rsidP="00547C4F">
      <w:pPr>
        <w:shd w:val="clear" w:color="auto" w:fill="FFFFFF"/>
        <w:autoSpaceDE w:val="0"/>
        <w:autoSpaceDN w:val="0"/>
        <w:adjustRightInd w:val="0"/>
        <w:spacing w:after="0" w:line="240" w:lineRule="auto"/>
        <w:ind w:firstLine="708"/>
        <w:jc w:val="both"/>
        <w:rPr>
          <w:rFonts w:ascii="Times New Roman" w:hAnsi="Times New Roman" w:cs="Times New Roman"/>
          <w:b/>
          <w:bCs/>
          <w:spacing w:val="7"/>
          <w:sz w:val="28"/>
          <w:szCs w:val="28"/>
        </w:rPr>
      </w:pPr>
      <w:r w:rsidRPr="00392EF3">
        <w:rPr>
          <w:rFonts w:ascii="Times New Roman" w:hAnsi="Times New Roman" w:cs="Times New Roman"/>
          <w:b/>
          <w:bCs/>
          <w:spacing w:val="7"/>
          <w:sz w:val="28"/>
          <w:szCs w:val="28"/>
        </w:rPr>
        <w:t xml:space="preserve">Критерии оценки знаний </w:t>
      </w:r>
      <w:r w:rsidRPr="00392EF3">
        <w:rPr>
          <w:rFonts w:ascii="Times New Roman" w:eastAsia="Times New Roman" w:hAnsi="Times New Roman" w:cs="Times New Roman"/>
          <w:b/>
          <w:sz w:val="28"/>
          <w:szCs w:val="28"/>
          <w:lang w:eastAsia="ru-RU"/>
        </w:rPr>
        <w:t>обучающегося</w:t>
      </w:r>
      <w:r w:rsidRPr="00392EF3">
        <w:rPr>
          <w:rFonts w:ascii="Times New Roman" w:hAnsi="Times New Roman" w:cs="Times New Roman"/>
          <w:b/>
          <w:bCs/>
          <w:spacing w:val="7"/>
          <w:sz w:val="28"/>
          <w:szCs w:val="28"/>
        </w:rPr>
        <w:t xml:space="preserve"> при написании контрольной работы</w:t>
      </w:r>
    </w:p>
    <w:p w14:paraId="42A21DD1" w14:textId="77777777" w:rsidR="00547C4F" w:rsidRPr="00392EF3" w:rsidRDefault="00547C4F" w:rsidP="00547C4F">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u w:val="single"/>
        </w:rPr>
      </w:pPr>
    </w:p>
    <w:p w14:paraId="605EA10F" w14:textId="77777777" w:rsidR="00547C4F" w:rsidRPr="00392EF3" w:rsidRDefault="00547C4F" w:rsidP="00547C4F">
      <w:pPr>
        <w:shd w:val="clear" w:color="auto" w:fill="FFFFFF"/>
        <w:tabs>
          <w:tab w:val="left" w:pos="6379"/>
        </w:tabs>
        <w:autoSpaceDE w:val="0"/>
        <w:autoSpaceDN w:val="0"/>
        <w:adjustRightInd w:val="0"/>
        <w:spacing w:after="0" w:line="240" w:lineRule="auto"/>
        <w:ind w:firstLine="709"/>
        <w:jc w:val="both"/>
        <w:rPr>
          <w:rFonts w:ascii="Times New Roman" w:hAnsi="Times New Roman" w:cs="Times New Roman"/>
          <w:sz w:val="28"/>
          <w:szCs w:val="28"/>
        </w:rPr>
      </w:pPr>
      <w:r w:rsidRPr="00392EF3">
        <w:rPr>
          <w:rFonts w:ascii="Times New Roman" w:hAnsi="Times New Roman" w:cs="Times New Roman"/>
          <w:bCs/>
          <w:sz w:val="28"/>
          <w:szCs w:val="28"/>
        </w:rPr>
        <w:t>Оценка «</w:t>
      </w:r>
      <w:r w:rsidRPr="00392EF3">
        <w:rPr>
          <w:rFonts w:ascii="Times New Roman" w:hAnsi="Times New Roman" w:cs="Times New Roman"/>
          <w:bCs/>
          <w:i/>
          <w:sz w:val="28"/>
          <w:szCs w:val="28"/>
        </w:rPr>
        <w:t>отлично</w:t>
      </w:r>
      <w:r w:rsidRPr="00392EF3">
        <w:rPr>
          <w:rFonts w:ascii="Times New Roman" w:hAnsi="Times New Roman" w:cs="Times New Roman"/>
          <w:bCs/>
          <w:sz w:val="28"/>
          <w:szCs w:val="28"/>
        </w:rPr>
        <w:t xml:space="preserve">» – </w:t>
      </w:r>
      <w:r w:rsidRPr="00392EF3">
        <w:rPr>
          <w:rFonts w:ascii="Times New Roman" w:hAnsi="Times New Roman" w:cs="Times New Roman"/>
          <w:sz w:val="28"/>
          <w:szCs w:val="28"/>
        </w:rPr>
        <w:t xml:space="preserve">выставляется </w:t>
      </w:r>
      <w:r w:rsidRPr="00392EF3">
        <w:rPr>
          <w:rFonts w:ascii="Times New Roman" w:eastAsia="Times New Roman" w:hAnsi="Times New Roman" w:cs="Times New Roman"/>
          <w:sz w:val="28"/>
          <w:szCs w:val="28"/>
          <w:lang w:eastAsia="ru-RU"/>
        </w:rPr>
        <w:t>обучающемуся</w:t>
      </w:r>
      <w:r w:rsidRPr="00392EF3">
        <w:rPr>
          <w:rFonts w:ascii="Times New Roman" w:hAnsi="Times New Roman" w:cs="Times New Roman"/>
          <w:sz w:val="28"/>
          <w:szCs w:val="28"/>
        </w:rPr>
        <w:t>, показавшему всесторонние, систематизированные, глубокие знания вопросов контрольной работы и умение уверенно применять их на практике при решении конкретных задач, свободное и правильное обоснование принятых решений.</w:t>
      </w:r>
    </w:p>
    <w:p w14:paraId="295596E4" w14:textId="77777777" w:rsidR="00547C4F" w:rsidRPr="00392EF3" w:rsidRDefault="00547C4F" w:rsidP="00547C4F">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92EF3">
        <w:rPr>
          <w:rFonts w:ascii="Times New Roman" w:hAnsi="Times New Roman" w:cs="Times New Roman"/>
          <w:bCs/>
          <w:sz w:val="28"/>
          <w:szCs w:val="28"/>
        </w:rPr>
        <w:t>Оценка «</w:t>
      </w:r>
      <w:r w:rsidRPr="00392EF3">
        <w:rPr>
          <w:rFonts w:ascii="Times New Roman" w:hAnsi="Times New Roman" w:cs="Times New Roman"/>
          <w:bCs/>
          <w:i/>
          <w:sz w:val="28"/>
          <w:szCs w:val="28"/>
        </w:rPr>
        <w:t>хорошо</w:t>
      </w:r>
      <w:r w:rsidRPr="00392EF3">
        <w:rPr>
          <w:rFonts w:ascii="Times New Roman" w:hAnsi="Times New Roman" w:cs="Times New Roman"/>
          <w:bCs/>
          <w:sz w:val="28"/>
          <w:szCs w:val="28"/>
        </w:rPr>
        <w:t xml:space="preserve">» – </w:t>
      </w:r>
      <w:r w:rsidRPr="00392EF3">
        <w:rPr>
          <w:rFonts w:ascii="Times New Roman" w:hAnsi="Times New Roman" w:cs="Times New Roman"/>
          <w:sz w:val="28"/>
          <w:szCs w:val="28"/>
        </w:rPr>
        <w:t xml:space="preserve">выставляется </w:t>
      </w:r>
      <w:r w:rsidRPr="00392EF3">
        <w:rPr>
          <w:rFonts w:ascii="Times New Roman" w:eastAsia="Times New Roman" w:hAnsi="Times New Roman" w:cs="Times New Roman"/>
          <w:sz w:val="28"/>
          <w:szCs w:val="28"/>
          <w:lang w:eastAsia="ru-RU"/>
        </w:rPr>
        <w:t>обучающемуся</w:t>
      </w:r>
      <w:r w:rsidRPr="00392EF3">
        <w:rPr>
          <w:rFonts w:ascii="Times New Roman" w:hAnsi="Times New Roman" w:cs="Times New Roman"/>
          <w:sz w:val="28"/>
          <w:szCs w:val="28"/>
        </w:rPr>
        <w:t>,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14:paraId="538A6585" w14:textId="77777777" w:rsidR="00547C4F" w:rsidRPr="00392EF3" w:rsidRDefault="00547C4F" w:rsidP="00547C4F">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92EF3">
        <w:rPr>
          <w:rFonts w:ascii="Times New Roman" w:hAnsi="Times New Roman" w:cs="Times New Roman"/>
          <w:bCs/>
          <w:sz w:val="28"/>
          <w:szCs w:val="28"/>
        </w:rPr>
        <w:t>Оценка «</w:t>
      </w:r>
      <w:r w:rsidRPr="00392EF3">
        <w:rPr>
          <w:rFonts w:ascii="Times New Roman" w:hAnsi="Times New Roman" w:cs="Times New Roman"/>
          <w:bCs/>
          <w:i/>
          <w:sz w:val="28"/>
          <w:szCs w:val="28"/>
        </w:rPr>
        <w:t>удовлетворительно</w:t>
      </w:r>
      <w:r w:rsidRPr="00392EF3">
        <w:rPr>
          <w:rFonts w:ascii="Times New Roman" w:hAnsi="Times New Roman" w:cs="Times New Roman"/>
          <w:bCs/>
          <w:sz w:val="28"/>
          <w:szCs w:val="28"/>
        </w:rPr>
        <w:t xml:space="preserve">» </w:t>
      </w:r>
      <w:r w:rsidRPr="00392EF3">
        <w:rPr>
          <w:rFonts w:ascii="Times New Roman" w:hAnsi="Times New Roman" w:cs="Times New Roman"/>
          <w:sz w:val="28"/>
          <w:szCs w:val="28"/>
        </w:rPr>
        <w:t xml:space="preserve">– выставляется </w:t>
      </w:r>
      <w:r w:rsidRPr="00392EF3">
        <w:rPr>
          <w:rFonts w:ascii="Times New Roman" w:eastAsia="Times New Roman" w:hAnsi="Times New Roman" w:cs="Times New Roman"/>
          <w:sz w:val="28"/>
          <w:szCs w:val="28"/>
          <w:lang w:eastAsia="ru-RU"/>
        </w:rPr>
        <w:t>обучающемуся</w:t>
      </w:r>
      <w:r w:rsidRPr="00392EF3">
        <w:rPr>
          <w:rFonts w:ascii="Times New Roman" w:hAnsi="Times New Roman" w:cs="Times New Roman"/>
          <w:sz w:val="28"/>
          <w:szCs w:val="28"/>
        </w:rPr>
        <w:t xml:space="preserve">, показавшему фрагментарный, разрозненный характер знаний, недостаточно </w:t>
      </w:r>
      <w:r w:rsidRPr="00392EF3">
        <w:rPr>
          <w:rFonts w:ascii="Times New Roman" w:hAnsi="Times New Roman" w:cs="Times New Roman"/>
          <w:sz w:val="28"/>
          <w:szCs w:val="28"/>
        </w:rPr>
        <w:lastRenderedPageBreak/>
        <w:t>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контрольную работу тем, необходимыми для дальнейшего обучения и может применять полученные знания по образцу в стандартной ситуации.</w:t>
      </w:r>
    </w:p>
    <w:p w14:paraId="7F657E19" w14:textId="40DA30FD" w:rsidR="00547C4F" w:rsidRPr="00392EF3" w:rsidRDefault="00547C4F" w:rsidP="00547C4F">
      <w:pPr>
        <w:spacing w:after="0" w:line="240" w:lineRule="auto"/>
        <w:ind w:firstLine="709"/>
        <w:jc w:val="both"/>
        <w:rPr>
          <w:rFonts w:ascii="Times New Roman" w:hAnsi="Times New Roman" w:cs="Times New Roman"/>
          <w:sz w:val="28"/>
          <w:szCs w:val="28"/>
        </w:rPr>
      </w:pPr>
      <w:r w:rsidRPr="00392EF3">
        <w:rPr>
          <w:rFonts w:ascii="Times New Roman" w:hAnsi="Times New Roman" w:cs="Times New Roman"/>
          <w:bCs/>
          <w:sz w:val="28"/>
          <w:szCs w:val="28"/>
        </w:rPr>
        <w:t>Оценка «</w:t>
      </w:r>
      <w:r w:rsidRPr="00392EF3">
        <w:rPr>
          <w:rFonts w:ascii="Times New Roman" w:hAnsi="Times New Roman" w:cs="Times New Roman"/>
          <w:bCs/>
          <w:i/>
          <w:sz w:val="28"/>
          <w:szCs w:val="28"/>
        </w:rPr>
        <w:t>неудовлетворительно</w:t>
      </w:r>
      <w:r w:rsidRPr="00392EF3">
        <w:rPr>
          <w:rFonts w:ascii="Times New Roman" w:hAnsi="Times New Roman" w:cs="Times New Roman"/>
          <w:bCs/>
          <w:sz w:val="28"/>
          <w:szCs w:val="28"/>
        </w:rPr>
        <w:t>» –</w:t>
      </w:r>
      <w:r w:rsidRPr="00392EF3">
        <w:rPr>
          <w:rFonts w:ascii="Times New Roman" w:hAnsi="Times New Roman" w:cs="Times New Roman"/>
          <w:sz w:val="28"/>
          <w:szCs w:val="28"/>
        </w:rPr>
        <w:t xml:space="preserve"> выставляется </w:t>
      </w:r>
      <w:r w:rsidRPr="00392EF3">
        <w:rPr>
          <w:rFonts w:ascii="Times New Roman" w:eastAsia="Times New Roman" w:hAnsi="Times New Roman" w:cs="Times New Roman"/>
          <w:sz w:val="28"/>
          <w:szCs w:val="28"/>
          <w:lang w:eastAsia="ru-RU"/>
        </w:rPr>
        <w:t>обучающемуся</w:t>
      </w:r>
      <w:r w:rsidRPr="00392EF3">
        <w:rPr>
          <w:rFonts w:ascii="Times New Roman" w:hAnsi="Times New Roman" w:cs="Times New Roman"/>
          <w:sz w:val="28"/>
          <w:szCs w:val="28"/>
        </w:rPr>
        <w:t>, который не знает большей части основного содержания выносимых на контрольную работу вопросов тем дисциплины, допускает грубые ошибки в формулировках основных понятий</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и не умеет использовать полученные знания при решении типовых практических задач.</w:t>
      </w:r>
    </w:p>
    <w:p w14:paraId="73A37CAA" w14:textId="77777777" w:rsidR="00547C4F" w:rsidRPr="00392EF3" w:rsidRDefault="00547C4F" w:rsidP="00547C4F">
      <w:pPr>
        <w:spacing w:after="0" w:line="240" w:lineRule="auto"/>
        <w:ind w:firstLine="709"/>
        <w:jc w:val="both"/>
        <w:rPr>
          <w:rFonts w:ascii="Times New Roman" w:hAnsi="Times New Roman" w:cs="Times New Roman"/>
          <w:sz w:val="28"/>
          <w:szCs w:val="28"/>
        </w:rPr>
      </w:pPr>
    </w:p>
    <w:p w14:paraId="61F28210" w14:textId="77777777" w:rsidR="00547C4F" w:rsidRPr="00392EF3" w:rsidRDefault="00547C4F" w:rsidP="00547C4F">
      <w:pPr>
        <w:spacing w:after="0" w:line="240" w:lineRule="auto"/>
        <w:ind w:firstLine="708"/>
        <w:jc w:val="both"/>
        <w:rPr>
          <w:rFonts w:ascii="Times New Roman" w:hAnsi="Times New Roman" w:cs="Times New Roman"/>
          <w:b/>
          <w:sz w:val="28"/>
          <w:szCs w:val="28"/>
        </w:rPr>
      </w:pPr>
      <w:r w:rsidRPr="00392EF3">
        <w:rPr>
          <w:rFonts w:ascii="Times New Roman" w:hAnsi="Times New Roman" w:cs="Times New Roman"/>
          <w:b/>
          <w:sz w:val="28"/>
          <w:szCs w:val="28"/>
        </w:rPr>
        <w:t>Критерии оценки письменного перевода</w:t>
      </w:r>
    </w:p>
    <w:p w14:paraId="2F7486D7" w14:textId="77777777" w:rsidR="00547C4F" w:rsidRPr="00392EF3" w:rsidRDefault="00547C4F" w:rsidP="00547C4F">
      <w:pPr>
        <w:spacing w:after="0" w:line="240" w:lineRule="auto"/>
        <w:ind w:firstLine="708"/>
        <w:jc w:val="both"/>
        <w:rPr>
          <w:rFonts w:ascii="Times New Roman" w:hAnsi="Times New Roman" w:cs="Times New Roman"/>
          <w:b/>
          <w:sz w:val="28"/>
          <w:szCs w:val="28"/>
        </w:rPr>
      </w:pPr>
    </w:p>
    <w:p w14:paraId="2465B695" w14:textId="77777777" w:rsidR="00547C4F" w:rsidRPr="00392EF3" w:rsidRDefault="00547C4F" w:rsidP="00547C4F">
      <w:pPr>
        <w:spacing w:after="0" w:line="240" w:lineRule="auto"/>
        <w:ind w:firstLine="708"/>
        <w:jc w:val="both"/>
        <w:rPr>
          <w:rFonts w:ascii="Times New Roman" w:hAnsi="Times New Roman" w:cs="Times New Roman"/>
          <w:b/>
          <w:sz w:val="28"/>
          <w:szCs w:val="28"/>
        </w:rPr>
      </w:pPr>
      <w:r w:rsidRPr="00392EF3">
        <w:rPr>
          <w:rFonts w:ascii="Times New Roman" w:hAnsi="Times New Roman" w:cs="Times New Roman"/>
          <w:sz w:val="28"/>
          <w:szCs w:val="28"/>
        </w:rPr>
        <w:t xml:space="preserve">При оценке </w:t>
      </w:r>
      <w:r w:rsidRPr="00392EF3">
        <w:rPr>
          <w:rFonts w:ascii="Times New Roman" w:hAnsi="Times New Roman" w:cs="Times New Roman"/>
          <w:b/>
          <w:sz w:val="28"/>
          <w:szCs w:val="28"/>
        </w:rPr>
        <w:t>письменного перевода</w:t>
      </w:r>
      <w:r w:rsidRPr="00392EF3">
        <w:rPr>
          <w:rFonts w:ascii="Times New Roman" w:hAnsi="Times New Roman" w:cs="Times New Roman"/>
          <w:sz w:val="28"/>
          <w:szCs w:val="28"/>
        </w:rPr>
        <w:t xml:space="preserve"> каждая фактическая ошибка снижает оценку на 1 балл, потеря информации на 0,5 балла. При большом количестве стилистических погрешностей, которые приводят к затруднению восприятия перевода, общая оценка снижается на 1 балл. За нарушения в оформлении текста общая оценка снижается на 0,5 балла.</w:t>
      </w:r>
    </w:p>
    <w:p w14:paraId="6D1A28C0" w14:textId="77777777" w:rsidR="00547C4F" w:rsidRPr="00392EF3" w:rsidRDefault="00547C4F" w:rsidP="00547C4F">
      <w:pPr>
        <w:spacing w:after="0" w:line="240" w:lineRule="auto"/>
        <w:ind w:firstLine="900"/>
        <w:jc w:val="both"/>
        <w:rPr>
          <w:rFonts w:ascii="Times New Roman" w:hAnsi="Times New Roman" w:cs="Times New Roman"/>
          <w:b/>
          <w:i/>
          <w:sz w:val="28"/>
          <w:szCs w:val="28"/>
        </w:rPr>
      </w:pPr>
      <w:r w:rsidRPr="00392EF3">
        <w:rPr>
          <w:rFonts w:ascii="Times New Roman" w:hAnsi="Times New Roman" w:cs="Times New Roman"/>
          <w:b/>
          <w:i/>
          <w:sz w:val="28"/>
          <w:szCs w:val="28"/>
        </w:rPr>
        <w:t>Оценка «отлично»</w:t>
      </w:r>
    </w:p>
    <w:p w14:paraId="1F9A378D" w14:textId="53667FC9"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полный, без пропусков и произвольных сокращений текста оригинала, не содержит фактических ошибок.</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Терминология использована правильно и единообразно.</w:t>
      </w:r>
    </w:p>
    <w:p w14:paraId="7A51E1FA" w14:textId="46E16A09"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отвечает системно-языковым нормам и стилю языка перевода.</w:t>
      </w:r>
      <w:r w:rsidR="00716C0E">
        <w:rPr>
          <w:rFonts w:ascii="Times New Roman" w:hAnsi="Times New Roman" w:cs="Times New Roman"/>
          <w:sz w:val="28"/>
          <w:szCs w:val="28"/>
        </w:rPr>
        <w:t xml:space="preserve"> </w:t>
      </w:r>
    </w:p>
    <w:p w14:paraId="32573825" w14:textId="34DB6FE5"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Адекватно переданы культурные и функциональные параметры исходного текста.</w:t>
      </w:r>
      <w:r w:rsidR="00716C0E">
        <w:rPr>
          <w:rFonts w:ascii="Times New Roman" w:hAnsi="Times New Roman" w:cs="Times New Roman"/>
          <w:sz w:val="28"/>
          <w:szCs w:val="28"/>
        </w:rPr>
        <w:t xml:space="preserve"> </w:t>
      </w:r>
    </w:p>
    <w:p w14:paraId="5711B4E3" w14:textId="4B6E65FF"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Допускаются некоторые погрешности в форме предъявления перевода.</w:t>
      </w:r>
      <w:r w:rsidR="00716C0E">
        <w:rPr>
          <w:rFonts w:ascii="Times New Roman" w:hAnsi="Times New Roman" w:cs="Times New Roman"/>
          <w:sz w:val="28"/>
          <w:szCs w:val="28"/>
        </w:rPr>
        <w:t xml:space="preserve"> </w:t>
      </w:r>
    </w:p>
    <w:p w14:paraId="5D555350" w14:textId="77777777" w:rsidR="00547C4F" w:rsidRPr="00392EF3" w:rsidRDefault="00547C4F" w:rsidP="00547C4F">
      <w:pPr>
        <w:spacing w:after="0" w:line="240" w:lineRule="auto"/>
        <w:ind w:firstLine="900"/>
        <w:jc w:val="both"/>
        <w:rPr>
          <w:rFonts w:ascii="Times New Roman" w:hAnsi="Times New Roman" w:cs="Times New Roman"/>
          <w:b/>
          <w:i/>
          <w:sz w:val="28"/>
          <w:szCs w:val="28"/>
        </w:rPr>
      </w:pPr>
      <w:r w:rsidRPr="00392EF3">
        <w:rPr>
          <w:rFonts w:ascii="Times New Roman" w:hAnsi="Times New Roman" w:cs="Times New Roman"/>
          <w:b/>
          <w:i/>
          <w:sz w:val="28"/>
          <w:szCs w:val="28"/>
        </w:rPr>
        <w:t>Оценка «хорошо»</w:t>
      </w:r>
    </w:p>
    <w:p w14:paraId="2D69FEA7"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полный, без пропусков и произвольных сокращений текста оригинала, допускается одна фактическая ошибка, при условии отсутствия потерь информации и стилистических погрешностей на других фрагментах текста.</w:t>
      </w:r>
    </w:p>
    <w:p w14:paraId="565B174C"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Имеются несущественные погрешности в использовании терминологии.</w:t>
      </w:r>
    </w:p>
    <w:p w14:paraId="7F999526"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в достаточной степени отвечает системно-языковым нормам и стилю языка перевода.</w:t>
      </w:r>
    </w:p>
    <w:p w14:paraId="41FBCB24" w14:textId="24EB86C6"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Культурные и функциональные параметры исходного текста в основном адекватно переданы.</w:t>
      </w:r>
      <w:r w:rsidR="00716C0E">
        <w:rPr>
          <w:rFonts w:ascii="Times New Roman" w:hAnsi="Times New Roman" w:cs="Times New Roman"/>
          <w:sz w:val="28"/>
          <w:szCs w:val="28"/>
        </w:rPr>
        <w:t xml:space="preserve"> </w:t>
      </w:r>
    </w:p>
    <w:p w14:paraId="73ACF320" w14:textId="1CFF1A3F"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Коммуникативное задание реализовано, но недостаточно оптимально.</w:t>
      </w:r>
      <w:r w:rsidR="00716C0E">
        <w:rPr>
          <w:rFonts w:ascii="Times New Roman" w:hAnsi="Times New Roman" w:cs="Times New Roman"/>
          <w:sz w:val="28"/>
          <w:szCs w:val="28"/>
        </w:rPr>
        <w:t xml:space="preserve"> </w:t>
      </w:r>
    </w:p>
    <w:p w14:paraId="4CF804AA" w14:textId="40C9881B"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Допускаются некоторые нарушения в форме предъявления перевода.</w:t>
      </w:r>
      <w:r w:rsidR="00716C0E">
        <w:rPr>
          <w:rFonts w:ascii="Times New Roman" w:hAnsi="Times New Roman" w:cs="Times New Roman"/>
          <w:sz w:val="28"/>
          <w:szCs w:val="28"/>
        </w:rPr>
        <w:t xml:space="preserve"> </w:t>
      </w:r>
    </w:p>
    <w:p w14:paraId="61D7D947" w14:textId="77777777" w:rsidR="00547C4F" w:rsidRPr="00392EF3" w:rsidRDefault="00547C4F" w:rsidP="00547C4F">
      <w:pPr>
        <w:spacing w:after="0" w:line="240" w:lineRule="auto"/>
        <w:ind w:firstLine="900"/>
        <w:jc w:val="both"/>
        <w:rPr>
          <w:rFonts w:ascii="Times New Roman" w:hAnsi="Times New Roman" w:cs="Times New Roman"/>
          <w:b/>
          <w:i/>
          <w:sz w:val="28"/>
          <w:szCs w:val="28"/>
        </w:rPr>
      </w:pPr>
      <w:r w:rsidRPr="00392EF3">
        <w:rPr>
          <w:rFonts w:ascii="Times New Roman" w:hAnsi="Times New Roman" w:cs="Times New Roman"/>
          <w:b/>
          <w:i/>
          <w:sz w:val="28"/>
          <w:szCs w:val="28"/>
        </w:rPr>
        <w:t>Оценка «удовлетворительно»</w:t>
      </w:r>
    </w:p>
    <w:p w14:paraId="30B76BBC" w14:textId="16DC9A55"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содержит</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фактические ошибки.</w:t>
      </w:r>
      <w:r w:rsidR="00716C0E">
        <w:rPr>
          <w:rFonts w:ascii="Times New Roman" w:hAnsi="Times New Roman" w:cs="Times New Roman"/>
          <w:sz w:val="28"/>
          <w:szCs w:val="28"/>
        </w:rPr>
        <w:t xml:space="preserve"> </w:t>
      </w:r>
    </w:p>
    <w:p w14:paraId="07ACD734" w14:textId="742F0894"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Низкая коммуникативность и плохая «читабельность» текста затрудняют его понимание рецептором.</w:t>
      </w:r>
      <w:r w:rsidR="00716C0E">
        <w:rPr>
          <w:rFonts w:ascii="Times New Roman" w:hAnsi="Times New Roman" w:cs="Times New Roman"/>
          <w:sz w:val="28"/>
          <w:szCs w:val="28"/>
        </w:rPr>
        <w:t xml:space="preserve"> </w:t>
      </w:r>
    </w:p>
    <w:p w14:paraId="0CC89972" w14:textId="1574AB32"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lastRenderedPageBreak/>
        <w:t>При переводе терминологического аппарата не соблюден принцип единообразия.</w:t>
      </w:r>
      <w:r w:rsidR="00716C0E">
        <w:rPr>
          <w:rFonts w:ascii="Times New Roman" w:hAnsi="Times New Roman" w:cs="Times New Roman"/>
          <w:sz w:val="28"/>
          <w:szCs w:val="28"/>
        </w:rPr>
        <w:t xml:space="preserve"> </w:t>
      </w:r>
    </w:p>
    <w:p w14:paraId="06B35CB2"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В переводе нарушены системно-языковые нормы и стиль языка перевода.</w:t>
      </w:r>
    </w:p>
    <w:p w14:paraId="29F7C792"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Неадекватно решены проблемы реализации коммуникативного задания.</w:t>
      </w:r>
    </w:p>
    <w:p w14:paraId="21AFFAA4"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Имеются нарушения в форме предъявления перевода.</w:t>
      </w:r>
    </w:p>
    <w:p w14:paraId="772F2DCE" w14:textId="77777777" w:rsidR="00547C4F" w:rsidRPr="00392EF3" w:rsidRDefault="00547C4F" w:rsidP="00547C4F">
      <w:pPr>
        <w:spacing w:after="0" w:line="240" w:lineRule="auto"/>
        <w:ind w:firstLine="900"/>
        <w:jc w:val="both"/>
        <w:rPr>
          <w:rFonts w:ascii="Times New Roman" w:hAnsi="Times New Roman" w:cs="Times New Roman"/>
          <w:b/>
          <w:i/>
          <w:sz w:val="28"/>
          <w:szCs w:val="28"/>
        </w:rPr>
      </w:pPr>
      <w:r w:rsidRPr="00392EF3">
        <w:rPr>
          <w:rFonts w:ascii="Times New Roman" w:hAnsi="Times New Roman" w:cs="Times New Roman"/>
          <w:b/>
          <w:i/>
          <w:sz w:val="28"/>
          <w:szCs w:val="28"/>
        </w:rPr>
        <w:t>Оценка «неудовлетворительно»</w:t>
      </w:r>
    </w:p>
    <w:p w14:paraId="67FD3BEF" w14:textId="03C7F0A8"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Перевод содержит много фактических ошибок.</w:t>
      </w:r>
      <w:r w:rsidR="00716C0E">
        <w:rPr>
          <w:rFonts w:ascii="Times New Roman" w:hAnsi="Times New Roman" w:cs="Times New Roman"/>
          <w:sz w:val="28"/>
          <w:szCs w:val="28"/>
        </w:rPr>
        <w:t xml:space="preserve"> </w:t>
      </w:r>
    </w:p>
    <w:p w14:paraId="78F122A7"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Нарушена полнота перевода, его эквивалентность и адекватность.</w:t>
      </w:r>
    </w:p>
    <w:p w14:paraId="55CB50E9"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В переводе грубо нарушены системно-языковые нормы и стиль языка перевода.</w:t>
      </w:r>
    </w:p>
    <w:p w14:paraId="73EBD861"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 xml:space="preserve">Коммуникативное задание не выполнено. </w:t>
      </w:r>
    </w:p>
    <w:p w14:paraId="39D8E3FF" w14:textId="77777777" w:rsidR="00547C4F" w:rsidRPr="00392EF3" w:rsidRDefault="00547C4F" w:rsidP="00547C4F">
      <w:pPr>
        <w:spacing w:after="0" w:line="240" w:lineRule="auto"/>
        <w:ind w:firstLine="900"/>
        <w:jc w:val="both"/>
        <w:rPr>
          <w:rFonts w:ascii="Times New Roman" w:hAnsi="Times New Roman" w:cs="Times New Roman"/>
          <w:sz w:val="28"/>
          <w:szCs w:val="28"/>
        </w:rPr>
      </w:pPr>
      <w:r w:rsidRPr="00392EF3">
        <w:rPr>
          <w:rFonts w:ascii="Times New Roman" w:hAnsi="Times New Roman" w:cs="Times New Roman"/>
          <w:sz w:val="28"/>
          <w:szCs w:val="28"/>
        </w:rPr>
        <w:t>Грубые нарушения в форме предъявления перевода.</w:t>
      </w:r>
    </w:p>
    <w:p w14:paraId="50AF70B2" w14:textId="77777777" w:rsidR="00547C4F" w:rsidRPr="00392EF3" w:rsidRDefault="00547C4F" w:rsidP="00547C4F">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b/>
          <w:bCs/>
          <w:color w:val="000000"/>
          <w:sz w:val="28"/>
          <w:szCs w:val="28"/>
        </w:rPr>
      </w:pPr>
    </w:p>
    <w:p w14:paraId="75834C4E" w14:textId="77777777" w:rsidR="00547C4F" w:rsidRPr="00392EF3" w:rsidRDefault="00547C4F" w:rsidP="00547C4F">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b/>
          <w:bCs/>
          <w:color w:val="000000"/>
          <w:sz w:val="28"/>
          <w:szCs w:val="28"/>
        </w:rPr>
      </w:pPr>
      <w:r w:rsidRPr="00392EF3">
        <w:rPr>
          <w:rFonts w:ascii="Times New Roman" w:eastAsia="Calibri" w:hAnsi="Times New Roman" w:cs="Times New Roman"/>
          <w:b/>
          <w:bCs/>
          <w:color w:val="000000"/>
          <w:sz w:val="28"/>
          <w:szCs w:val="28"/>
        </w:rPr>
        <w:t>Критерии оценки знаний при проведении тестирования</w:t>
      </w:r>
    </w:p>
    <w:p w14:paraId="49133EE7" w14:textId="77777777" w:rsidR="00547C4F" w:rsidRPr="00392EF3" w:rsidRDefault="00547C4F" w:rsidP="00547C4F">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14:paraId="0260F36C" w14:textId="77777777" w:rsidR="00547C4F" w:rsidRPr="00392EF3" w:rsidRDefault="00547C4F" w:rsidP="00547C4F">
      <w:pPr>
        <w:spacing w:after="0" w:line="240" w:lineRule="auto"/>
        <w:ind w:firstLine="709"/>
        <w:jc w:val="both"/>
        <w:rPr>
          <w:rFonts w:ascii="Times New Roman" w:eastAsia="Calibri" w:hAnsi="Times New Roman" w:cs="Times New Roman"/>
          <w:bCs/>
          <w:sz w:val="28"/>
          <w:szCs w:val="28"/>
        </w:rPr>
      </w:pPr>
      <w:r w:rsidRPr="00392EF3">
        <w:rPr>
          <w:rFonts w:ascii="Times New Roman" w:eastAsia="Calibri" w:hAnsi="Times New Roman" w:cs="Times New Roman"/>
          <w:bCs/>
          <w:sz w:val="28"/>
          <w:szCs w:val="28"/>
        </w:rPr>
        <w:t>Оценка «</w:t>
      </w:r>
      <w:r w:rsidRPr="00392EF3">
        <w:rPr>
          <w:rFonts w:ascii="Times New Roman" w:eastAsia="Calibri" w:hAnsi="Times New Roman" w:cs="Times New Roman"/>
          <w:b/>
          <w:bCs/>
          <w:sz w:val="28"/>
          <w:szCs w:val="28"/>
        </w:rPr>
        <w:t>отлично</w:t>
      </w:r>
      <w:r w:rsidRPr="00392EF3">
        <w:rPr>
          <w:rFonts w:ascii="Times New Roman" w:eastAsia="Calibri" w:hAnsi="Times New Roman" w:cs="Times New Roman"/>
          <w:bCs/>
          <w:sz w:val="28"/>
          <w:szCs w:val="28"/>
        </w:rPr>
        <w:t>» выставляется при условии правильного ответа студента не менее чем на 85 % тестовых заданий;</w:t>
      </w:r>
    </w:p>
    <w:p w14:paraId="5C671EFE" w14:textId="77777777" w:rsidR="00547C4F" w:rsidRPr="00392EF3" w:rsidRDefault="00547C4F" w:rsidP="00547C4F">
      <w:pPr>
        <w:spacing w:after="0" w:line="240" w:lineRule="auto"/>
        <w:ind w:firstLine="709"/>
        <w:jc w:val="both"/>
        <w:rPr>
          <w:rFonts w:ascii="Times New Roman" w:eastAsia="Calibri" w:hAnsi="Times New Roman" w:cs="Times New Roman"/>
          <w:bCs/>
          <w:sz w:val="28"/>
          <w:szCs w:val="28"/>
        </w:rPr>
      </w:pPr>
      <w:r w:rsidRPr="00392EF3">
        <w:rPr>
          <w:rFonts w:ascii="Times New Roman" w:eastAsia="Calibri" w:hAnsi="Times New Roman" w:cs="Times New Roman"/>
          <w:bCs/>
          <w:sz w:val="28"/>
          <w:szCs w:val="28"/>
        </w:rPr>
        <w:t>Оценка «</w:t>
      </w:r>
      <w:r w:rsidRPr="00392EF3">
        <w:rPr>
          <w:rFonts w:ascii="Times New Roman" w:eastAsia="Calibri" w:hAnsi="Times New Roman" w:cs="Times New Roman"/>
          <w:b/>
          <w:bCs/>
          <w:sz w:val="28"/>
          <w:szCs w:val="28"/>
        </w:rPr>
        <w:t>хорошо</w:t>
      </w:r>
      <w:r w:rsidRPr="00392EF3">
        <w:rPr>
          <w:rFonts w:ascii="Times New Roman" w:eastAsia="Calibri" w:hAnsi="Times New Roman" w:cs="Times New Roman"/>
          <w:bCs/>
          <w:sz w:val="28"/>
          <w:szCs w:val="28"/>
        </w:rPr>
        <w:t>» выставляется при условии правильного ответа студента не менее чем на 70 % тестовых заданий;</w:t>
      </w:r>
    </w:p>
    <w:p w14:paraId="7B1CEF48" w14:textId="77777777" w:rsidR="00547C4F" w:rsidRPr="00392EF3" w:rsidRDefault="00547C4F" w:rsidP="00547C4F">
      <w:pPr>
        <w:spacing w:after="0" w:line="240" w:lineRule="auto"/>
        <w:ind w:firstLine="709"/>
        <w:jc w:val="both"/>
        <w:rPr>
          <w:rFonts w:ascii="Times New Roman" w:eastAsia="Calibri" w:hAnsi="Times New Roman" w:cs="Times New Roman"/>
          <w:bCs/>
          <w:sz w:val="28"/>
          <w:szCs w:val="28"/>
        </w:rPr>
      </w:pPr>
      <w:r w:rsidRPr="00392EF3">
        <w:rPr>
          <w:rFonts w:ascii="Times New Roman" w:eastAsia="Calibri" w:hAnsi="Times New Roman" w:cs="Times New Roman"/>
          <w:bCs/>
          <w:sz w:val="28"/>
          <w:szCs w:val="28"/>
        </w:rPr>
        <w:t>Оценка «</w:t>
      </w:r>
      <w:r w:rsidRPr="00392EF3">
        <w:rPr>
          <w:rFonts w:ascii="Times New Roman" w:eastAsia="Calibri" w:hAnsi="Times New Roman" w:cs="Times New Roman"/>
          <w:b/>
          <w:bCs/>
          <w:sz w:val="28"/>
          <w:szCs w:val="28"/>
        </w:rPr>
        <w:t>удовлетворительно</w:t>
      </w:r>
      <w:r w:rsidRPr="00392EF3">
        <w:rPr>
          <w:rFonts w:ascii="Times New Roman" w:eastAsia="Calibri" w:hAnsi="Times New Roman" w:cs="Times New Roman"/>
          <w:bCs/>
          <w:sz w:val="28"/>
          <w:szCs w:val="28"/>
        </w:rPr>
        <w:t xml:space="preserve">» выставляется при условии правильного ответа студента не менее чем на 51 %; </w:t>
      </w:r>
    </w:p>
    <w:p w14:paraId="20149B6A" w14:textId="77777777" w:rsidR="00547C4F" w:rsidRPr="00392EF3" w:rsidRDefault="00547C4F" w:rsidP="00547C4F">
      <w:pPr>
        <w:spacing w:after="0" w:line="240" w:lineRule="auto"/>
        <w:ind w:firstLine="709"/>
        <w:jc w:val="both"/>
        <w:rPr>
          <w:rFonts w:ascii="Times New Roman" w:eastAsia="Calibri" w:hAnsi="Times New Roman" w:cs="Times New Roman"/>
          <w:bCs/>
          <w:sz w:val="28"/>
          <w:szCs w:val="28"/>
        </w:rPr>
      </w:pPr>
      <w:r w:rsidRPr="00392EF3">
        <w:rPr>
          <w:rFonts w:ascii="Times New Roman" w:eastAsia="Calibri" w:hAnsi="Times New Roman" w:cs="Times New Roman"/>
          <w:bCs/>
          <w:sz w:val="28"/>
          <w:szCs w:val="28"/>
        </w:rPr>
        <w:t>Оценка «</w:t>
      </w:r>
      <w:r w:rsidRPr="00392EF3">
        <w:rPr>
          <w:rFonts w:ascii="Times New Roman" w:eastAsia="Calibri" w:hAnsi="Times New Roman" w:cs="Times New Roman"/>
          <w:b/>
          <w:bCs/>
          <w:sz w:val="28"/>
          <w:szCs w:val="28"/>
        </w:rPr>
        <w:t>неудовлетворительно</w:t>
      </w:r>
      <w:r w:rsidRPr="00392EF3">
        <w:rPr>
          <w:rFonts w:ascii="Times New Roman" w:eastAsia="Calibri" w:hAnsi="Times New Roman" w:cs="Times New Roman"/>
          <w:bCs/>
          <w:sz w:val="28"/>
          <w:szCs w:val="28"/>
        </w:rPr>
        <w:t>» выставляется при условии правильного ответа студента менее чем на 50 % тестовых заданий.</w:t>
      </w:r>
    </w:p>
    <w:p w14:paraId="519AE788" w14:textId="77777777" w:rsidR="00547C4F" w:rsidRPr="00392EF3" w:rsidRDefault="00547C4F" w:rsidP="00547C4F">
      <w:pPr>
        <w:spacing w:after="0" w:line="240" w:lineRule="auto"/>
        <w:ind w:firstLine="709"/>
        <w:jc w:val="both"/>
        <w:rPr>
          <w:rFonts w:ascii="Times New Roman" w:eastAsia="Calibri" w:hAnsi="Times New Roman" w:cs="Times New Roman"/>
          <w:bCs/>
          <w:sz w:val="28"/>
          <w:szCs w:val="28"/>
        </w:rPr>
      </w:pPr>
      <w:r w:rsidRPr="00392EF3">
        <w:rPr>
          <w:rFonts w:ascii="Times New Roman" w:eastAsia="Calibri" w:hAnsi="Times New Roman" w:cs="Times New Roman"/>
          <w:bCs/>
          <w:sz w:val="28"/>
          <w:szCs w:val="28"/>
        </w:rPr>
        <w:t>Результаты текущего контроля используются при проведении промежуточной аттестации.</w:t>
      </w:r>
    </w:p>
    <w:p w14:paraId="3EB124D2" w14:textId="77777777" w:rsidR="00547C4F" w:rsidRPr="00392EF3" w:rsidRDefault="00547C4F" w:rsidP="00547C4F">
      <w:pPr>
        <w:spacing w:after="0" w:line="240" w:lineRule="auto"/>
        <w:ind w:firstLine="708"/>
        <w:jc w:val="both"/>
        <w:rPr>
          <w:rFonts w:ascii="Times New Roman" w:hAnsi="Times New Roman" w:cs="Times New Roman"/>
          <w:b/>
          <w:sz w:val="28"/>
          <w:szCs w:val="28"/>
        </w:rPr>
      </w:pPr>
    </w:p>
    <w:p w14:paraId="2CDE7304" w14:textId="77777777" w:rsidR="00547C4F" w:rsidRPr="00392EF3" w:rsidRDefault="00547C4F" w:rsidP="00547C4F">
      <w:pPr>
        <w:spacing w:after="0" w:line="240" w:lineRule="auto"/>
        <w:ind w:firstLine="708"/>
        <w:jc w:val="both"/>
        <w:rPr>
          <w:rFonts w:ascii="Times New Roman" w:hAnsi="Times New Roman" w:cs="Times New Roman"/>
          <w:b/>
          <w:sz w:val="28"/>
          <w:szCs w:val="28"/>
        </w:rPr>
      </w:pPr>
      <w:r w:rsidRPr="00392EF3">
        <w:rPr>
          <w:rFonts w:ascii="Times New Roman" w:hAnsi="Times New Roman" w:cs="Times New Roman"/>
          <w:b/>
          <w:sz w:val="28"/>
          <w:szCs w:val="28"/>
        </w:rPr>
        <w:t>Критерии оценки устных ответов обучающихся</w:t>
      </w:r>
    </w:p>
    <w:p w14:paraId="6CEF3B6A" w14:textId="77777777" w:rsidR="00547C4F" w:rsidRPr="00392EF3" w:rsidRDefault="00547C4F" w:rsidP="00547C4F">
      <w:pPr>
        <w:spacing w:after="0" w:line="240" w:lineRule="auto"/>
        <w:ind w:firstLine="708"/>
        <w:jc w:val="both"/>
        <w:rPr>
          <w:rFonts w:ascii="Times New Roman" w:hAnsi="Times New Roman" w:cs="Times New Roman"/>
          <w:b/>
          <w:sz w:val="28"/>
          <w:szCs w:val="28"/>
        </w:rPr>
      </w:pPr>
    </w:p>
    <w:tbl>
      <w:tblPr>
        <w:tblW w:w="0" w:type="auto"/>
        <w:jc w:val="center"/>
        <w:tblLook w:val="01E0" w:firstRow="1" w:lastRow="1" w:firstColumn="1" w:lastColumn="1" w:noHBand="0" w:noVBand="0"/>
      </w:tblPr>
      <w:tblGrid>
        <w:gridCol w:w="1130"/>
        <w:gridCol w:w="3176"/>
        <w:gridCol w:w="2742"/>
        <w:gridCol w:w="2523"/>
      </w:tblGrid>
      <w:tr w:rsidR="00547C4F" w:rsidRPr="00392EF3" w14:paraId="50E83C3D" w14:textId="77777777" w:rsidTr="006175FD">
        <w:trPr>
          <w:jc w:val="center"/>
        </w:trPr>
        <w:tc>
          <w:tcPr>
            <w:tcW w:w="0" w:type="auto"/>
            <w:tcBorders>
              <w:top w:val="single" w:sz="4" w:space="0" w:color="auto"/>
              <w:left w:val="single" w:sz="4" w:space="0" w:color="auto"/>
              <w:bottom w:val="single" w:sz="4" w:space="0" w:color="auto"/>
              <w:right w:val="single" w:sz="4" w:space="0" w:color="auto"/>
            </w:tcBorders>
            <w:hideMark/>
          </w:tcPr>
          <w:p w14:paraId="30C73EFB"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Оценки</w:t>
            </w:r>
          </w:p>
        </w:tc>
        <w:tc>
          <w:tcPr>
            <w:tcW w:w="0" w:type="auto"/>
            <w:tcBorders>
              <w:top w:val="single" w:sz="4" w:space="0" w:color="auto"/>
              <w:left w:val="single" w:sz="4" w:space="0" w:color="auto"/>
              <w:bottom w:val="single" w:sz="4" w:space="0" w:color="auto"/>
              <w:right w:val="single" w:sz="4" w:space="0" w:color="auto"/>
            </w:tcBorders>
            <w:hideMark/>
          </w:tcPr>
          <w:p w14:paraId="66C7E532"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Коммуникативное взаимодействие</w:t>
            </w:r>
          </w:p>
        </w:tc>
        <w:tc>
          <w:tcPr>
            <w:tcW w:w="0" w:type="auto"/>
            <w:tcBorders>
              <w:top w:val="single" w:sz="4" w:space="0" w:color="auto"/>
              <w:left w:val="single" w:sz="4" w:space="0" w:color="auto"/>
              <w:bottom w:val="single" w:sz="4" w:space="0" w:color="auto"/>
              <w:right w:val="single" w:sz="4" w:space="0" w:color="auto"/>
            </w:tcBorders>
            <w:hideMark/>
          </w:tcPr>
          <w:p w14:paraId="1DB089FB"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Произношение</w:t>
            </w:r>
          </w:p>
        </w:tc>
        <w:tc>
          <w:tcPr>
            <w:tcW w:w="0" w:type="auto"/>
            <w:tcBorders>
              <w:top w:val="single" w:sz="4" w:space="0" w:color="auto"/>
              <w:left w:val="single" w:sz="4" w:space="0" w:color="auto"/>
              <w:bottom w:val="single" w:sz="4" w:space="0" w:color="auto"/>
              <w:right w:val="single" w:sz="4" w:space="0" w:color="auto"/>
            </w:tcBorders>
            <w:hideMark/>
          </w:tcPr>
          <w:p w14:paraId="18AA1B5B"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Лексико-грамматическая правильность речи</w:t>
            </w:r>
          </w:p>
        </w:tc>
      </w:tr>
      <w:tr w:rsidR="00547C4F" w:rsidRPr="00392EF3" w14:paraId="7900DB50" w14:textId="77777777" w:rsidTr="006175FD">
        <w:trPr>
          <w:jc w:val="center"/>
        </w:trPr>
        <w:tc>
          <w:tcPr>
            <w:tcW w:w="0" w:type="auto"/>
            <w:tcBorders>
              <w:top w:val="single" w:sz="4" w:space="0" w:color="auto"/>
              <w:left w:val="single" w:sz="4" w:space="0" w:color="auto"/>
              <w:bottom w:val="single" w:sz="4" w:space="0" w:color="auto"/>
              <w:right w:val="single" w:sz="4" w:space="0" w:color="auto"/>
            </w:tcBorders>
            <w:hideMark/>
          </w:tcPr>
          <w:p w14:paraId="785BC341" w14:textId="77777777" w:rsidR="00547C4F" w:rsidRPr="00392EF3" w:rsidRDefault="00547C4F" w:rsidP="006175FD">
            <w:pPr>
              <w:spacing w:after="0" w:line="240" w:lineRule="auto"/>
              <w:jc w:val="both"/>
              <w:rPr>
                <w:rFonts w:ascii="Times New Roman" w:hAnsi="Times New Roman" w:cs="Times New Roman"/>
                <w:b/>
                <w:sz w:val="28"/>
                <w:szCs w:val="28"/>
              </w:rPr>
            </w:pPr>
            <w:r w:rsidRPr="00392EF3">
              <w:rPr>
                <w:rFonts w:ascii="Times New Roman" w:hAnsi="Times New Roman" w:cs="Times New Roman"/>
                <w:b/>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14:paraId="735E7F4F"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0" w:type="auto"/>
            <w:tcBorders>
              <w:top w:val="single" w:sz="4" w:space="0" w:color="auto"/>
              <w:left w:val="single" w:sz="4" w:space="0" w:color="auto"/>
              <w:bottom w:val="single" w:sz="4" w:space="0" w:color="auto"/>
              <w:right w:val="single" w:sz="4" w:space="0" w:color="auto"/>
            </w:tcBorders>
            <w:hideMark/>
          </w:tcPr>
          <w:p w14:paraId="0B46ECB8"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Речь звучит в естественном темпе, обучающийся не делает грубых фонетических ошибок.</w:t>
            </w:r>
          </w:p>
        </w:tc>
        <w:tc>
          <w:tcPr>
            <w:tcW w:w="0" w:type="auto"/>
            <w:tcBorders>
              <w:top w:val="single" w:sz="4" w:space="0" w:color="auto"/>
              <w:left w:val="single" w:sz="4" w:space="0" w:color="auto"/>
              <w:bottom w:val="single" w:sz="4" w:space="0" w:color="auto"/>
              <w:right w:val="single" w:sz="4" w:space="0" w:color="auto"/>
            </w:tcBorders>
            <w:hideMark/>
          </w:tcPr>
          <w:p w14:paraId="3AF3FB6D"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Лексика адекватна ситуации, редкие</w:t>
            </w:r>
          </w:p>
          <w:p w14:paraId="3D01615C"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грамматические ошибки не мешают коммуникации.</w:t>
            </w:r>
          </w:p>
        </w:tc>
      </w:tr>
      <w:tr w:rsidR="00547C4F" w:rsidRPr="00392EF3" w14:paraId="12DFE41F" w14:textId="77777777" w:rsidTr="006175FD">
        <w:trPr>
          <w:jc w:val="center"/>
        </w:trPr>
        <w:tc>
          <w:tcPr>
            <w:tcW w:w="0" w:type="auto"/>
            <w:tcBorders>
              <w:top w:val="single" w:sz="4" w:space="0" w:color="auto"/>
              <w:left w:val="single" w:sz="4" w:space="0" w:color="auto"/>
              <w:bottom w:val="single" w:sz="4" w:space="0" w:color="auto"/>
              <w:right w:val="single" w:sz="4" w:space="0" w:color="auto"/>
            </w:tcBorders>
            <w:hideMark/>
          </w:tcPr>
          <w:p w14:paraId="30EA848C" w14:textId="77777777" w:rsidR="00547C4F" w:rsidRPr="00392EF3" w:rsidRDefault="00547C4F" w:rsidP="006175FD">
            <w:pPr>
              <w:spacing w:after="0" w:line="240" w:lineRule="auto"/>
              <w:jc w:val="both"/>
              <w:rPr>
                <w:rFonts w:ascii="Times New Roman" w:hAnsi="Times New Roman" w:cs="Times New Roman"/>
                <w:b/>
                <w:sz w:val="28"/>
                <w:szCs w:val="28"/>
              </w:rPr>
            </w:pPr>
            <w:r w:rsidRPr="00392EF3">
              <w:rPr>
                <w:rFonts w:ascii="Times New Roman" w:hAnsi="Times New Roman" w:cs="Times New Roman"/>
                <w:b/>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14:paraId="2FEBCBB2"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 xml:space="preserve">Коммуникация затруднена, речь обучающегося неоправданно </w:t>
            </w:r>
            <w:proofErr w:type="spellStart"/>
            <w:r w:rsidRPr="00392EF3">
              <w:rPr>
                <w:rFonts w:ascii="Times New Roman" w:hAnsi="Times New Roman" w:cs="Times New Roman"/>
                <w:sz w:val="28"/>
                <w:szCs w:val="28"/>
              </w:rPr>
              <w:lastRenderedPageBreak/>
              <w:t>паузирована</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F24788"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lastRenderedPageBreak/>
              <w:t>В отдельных словах допускаются фонетические ошибки (</w:t>
            </w:r>
            <w:proofErr w:type="gramStart"/>
            <w:r w:rsidRPr="00392EF3">
              <w:rPr>
                <w:rFonts w:ascii="Times New Roman" w:hAnsi="Times New Roman" w:cs="Times New Roman"/>
                <w:sz w:val="28"/>
                <w:szCs w:val="28"/>
              </w:rPr>
              <w:t>например</w:t>
            </w:r>
            <w:proofErr w:type="gramEnd"/>
            <w:r w:rsidRPr="00392EF3">
              <w:rPr>
                <w:rFonts w:ascii="Times New Roman" w:hAnsi="Times New Roman" w:cs="Times New Roman"/>
                <w:sz w:val="28"/>
                <w:szCs w:val="28"/>
              </w:rPr>
              <w:t xml:space="preserve"> </w:t>
            </w:r>
            <w:r w:rsidRPr="00392EF3">
              <w:rPr>
                <w:rFonts w:ascii="Times New Roman" w:hAnsi="Times New Roman" w:cs="Times New Roman"/>
                <w:sz w:val="28"/>
                <w:szCs w:val="28"/>
              </w:rPr>
              <w:lastRenderedPageBreak/>
              <w:t xml:space="preserve">замена, английских фонем сходными русскими). </w:t>
            </w:r>
          </w:p>
          <w:p w14:paraId="00AED40C" w14:textId="38EF9830"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Общая интонация в</w:t>
            </w:r>
            <w:r w:rsidR="00716C0E">
              <w:rPr>
                <w:rFonts w:ascii="Times New Roman" w:hAnsi="Times New Roman" w:cs="Times New Roman"/>
                <w:sz w:val="28"/>
                <w:szCs w:val="28"/>
              </w:rPr>
              <w:t xml:space="preserve"> </w:t>
            </w:r>
          </w:p>
          <w:p w14:paraId="4E098735"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большой степени обусловлена влиянием родного языка.</w:t>
            </w:r>
          </w:p>
        </w:tc>
        <w:tc>
          <w:tcPr>
            <w:tcW w:w="0" w:type="auto"/>
            <w:tcBorders>
              <w:top w:val="single" w:sz="4" w:space="0" w:color="auto"/>
              <w:left w:val="single" w:sz="4" w:space="0" w:color="auto"/>
              <w:bottom w:val="single" w:sz="4" w:space="0" w:color="auto"/>
              <w:right w:val="single" w:sz="4" w:space="0" w:color="auto"/>
            </w:tcBorders>
            <w:hideMark/>
          </w:tcPr>
          <w:p w14:paraId="5E94D498"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lastRenderedPageBreak/>
              <w:t>Грамматические и/или</w:t>
            </w:r>
          </w:p>
          <w:p w14:paraId="0EACB672"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 xml:space="preserve">лексические ошибки заметно </w:t>
            </w:r>
            <w:r w:rsidRPr="00392EF3">
              <w:rPr>
                <w:rFonts w:ascii="Times New Roman" w:hAnsi="Times New Roman" w:cs="Times New Roman"/>
                <w:sz w:val="28"/>
                <w:szCs w:val="28"/>
              </w:rPr>
              <w:lastRenderedPageBreak/>
              <w:t>влияют на восприятие речи обучающегося.</w:t>
            </w:r>
          </w:p>
        </w:tc>
      </w:tr>
      <w:tr w:rsidR="00547C4F" w:rsidRPr="00392EF3" w14:paraId="1382234C" w14:textId="77777777" w:rsidTr="006175FD">
        <w:trPr>
          <w:jc w:val="center"/>
        </w:trPr>
        <w:tc>
          <w:tcPr>
            <w:tcW w:w="0" w:type="auto"/>
            <w:tcBorders>
              <w:top w:val="single" w:sz="4" w:space="0" w:color="auto"/>
              <w:left w:val="single" w:sz="4" w:space="0" w:color="auto"/>
              <w:bottom w:val="single" w:sz="4" w:space="0" w:color="auto"/>
              <w:right w:val="single" w:sz="4" w:space="0" w:color="auto"/>
            </w:tcBorders>
            <w:hideMark/>
          </w:tcPr>
          <w:p w14:paraId="323F2F49" w14:textId="77777777" w:rsidR="00547C4F" w:rsidRPr="00392EF3" w:rsidRDefault="00547C4F" w:rsidP="006175FD">
            <w:pPr>
              <w:spacing w:after="0" w:line="240" w:lineRule="auto"/>
              <w:jc w:val="both"/>
              <w:rPr>
                <w:rFonts w:ascii="Times New Roman" w:hAnsi="Times New Roman" w:cs="Times New Roman"/>
                <w:b/>
                <w:sz w:val="28"/>
                <w:szCs w:val="28"/>
              </w:rPr>
            </w:pPr>
            <w:r w:rsidRPr="00392EF3">
              <w:rPr>
                <w:rFonts w:ascii="Times New Roman" w:hAnsi="Times New Roman" w:cs="Times New Roman"/>
                <w:b/>
                <w:sz w:val="28"/>
                <w:szCs w:val="28"/>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14:paraId="3D05DBEF"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Коммуникация существенно затруднена, обучающийся не проявляет речевой инициативы.</w:t>
            </w:r>
          </w:p>
        </w:tc>
        <w:tc>
          <w:tcPr>
            <w:tcW w:w="0" w:type="auto"/>
            <w:tcBorders>
              <w:top w:val="single" w:sz="4" w:space="0" w:color="auto"/>
              <w:left w:val="single" w:sz="4" w:space="0" w:color="auto"/>
              <w:bottom w:val="single" w:sz="4" w:space="0" w:color="auto"/>
              <w:right w:val="single" w:sz="4" w:space="0" w:color="auto"/>
            </w:tcBorders>
            <w:hideMark/>
          </w:tcPr>
          <w:p w14:paraId="24D3468E"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 xml:space="preserve">Речь воспринимается с трудом из-за большого количества </w:t>
            </w:r>
          </w:p>
          <w:p w14:paraId="58466A2F"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фонетических ошибок. Интонация обусловлена влиянием родного языка.</w:t>
            </w:r>
          </w:p>
        </w:tc>
        <w:tc>
          <w:tcPr>
            <w:tcW w:w="0" w:type="auto"/>
            <w:tcBorders>
              <w:top w:val="single" w:sz="4" w:space="0" w:color="auto"/>
              <w:left w:val="single" w:sz="4" w:space="0" w:color="auto"/>
              <w:bottom w:val="single" w:sz="4" w:space="0" w:color="auto"/>
              <w:right w:val="single" w:sz="4" w:space="0" w:color="auto"/>
            </w:tcBorders>
            <w:hideMark/>
          </w:tcPr>
          <w:p w14:paraId="20647A8C"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Обучающийся делает большое количество грубых грамматических</w:t>
            </w:r>
          </w:p>
          <w:p w14:paraId="49BE0ECC"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и/или лексических</w:t>
            </w:r>
          </w:p>
          <w:p w14:paraId="1B4A7BF5"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ошибок.</w:t>
            </w:r>
          </w:p>
        </w:tc>
      </w:tr>
      <w:tr w:rsidR="00547C4F" w:rsidRPr="00392EF3" w14:paraId="517AB794" w14:textId="77777777" w:rsidTr="006175FD">
        <w:trPr>
          <w:jc w:val="center"/>
        </w:trPr>
        <w:tc>
          <w:tcPr>
            <w:tcW w:w="0" w:type="auto"/>
            <w:tcBorders>
              <w:top w:val="single" w:sz="4" w:space="0" w:color="auto"/>
              <w:left w:val="single" w:sz="4" w:space="0" w:color="auto"/>
              <w:bottom w:val="single" w:sz="4" w:space="0" w:color="auto"/>
              <w:right w:val="single" w:sz="4" w:space="0" w:color="auto"/>
            </w:tcBorders>
          </w:tcPr>
          <w:p w14:paraId="0290E46B" w14:textId="77777777" w:rsidR="00547C4F" w:rsidRPr="00392EF3" w:rsidRDefault="00547C4F" w:rsidP="006175FD">
            <w:pPr>
              <w:spacing w:after="0" w:line="240" w:lineRule="auto"/>
              <w:jc w:val="center"/>
              <w:rPr>
                <w:rFonts w:ascii="Times New Roman" w:hAnsi="Times New Roman" w:cs="Times New Roman"/>
                <w:b/>
                <w:sz w:val="28"/>
                <w:szCs w:val="28"/>
              </w:rPr>
            </w:pPr>
            <w:r w:rsidRPr="00392EF3">
              <w:rPr>
                <w:rFonts w:ascii="Times New Roman" w:hAnsi="Times New Roman" w:cs="Times New Roman"/>
                <w:b/>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0B978D21" w14:textId="685B035A"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Коммуникация фактически отсутствует,</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обучающийся не проявляет речевой инициативы.</w:t>
            </w:r>
          </w:p>
        </w:tc>
        <w:tc>
          <w:tcPr>
            <w:tcW w:w="0" w:type="auto"/>
            <w:tcBorders>
              <w:top w:val="single" w:sz="4" w:space="0" w:color="auto"/>
              <w:left w:val="single" w:sz="4" w:space="0" w:color="auto"/>
              <w:bottom w:val="single" w:sz="4" w:space="0" w:color="auto"/>
              <w:right w:val="single" w:sz="4" w:space="0" w:color="auto"/>
            </w:tcBorders>
          </w:tcPr>
          <w:p w14:paraId="500DDD91" w14:textId="3FE59019"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Речь не воспринимается</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из-за большого количества грубых</w:t>
            </w:r>
          </w:p>
          <w:p w14:paraId="3EF9E573" w14:textId="7CA61F4B" w:rsidR="00547C4F" w:rsidRPr="00392EF3" w:rsidRDefault="00547C4F" w:rsidP="006175FD">
            <w:pPr>
              <w:spacing w:after="0" w:line="240" w:lineRule="auto"/>
              <w:jc w:val="both"/>
              <w:rPr>
                <w:rFonts w:ascii="Times New Roman" w:hAnsi="Times New Roman" w:cs="Times New Roman"/>
                <w:sz w:val="28"/>
                <w:szCs w:val="28"/>
              </w:rPr>
            </w:pPr>
            <w:proofErr w:type="gramStart"/>
            <w:r w:rsidRPr="00392EF3">
              <w:rPr>
                <w:rFonts w:ascii="Times New Roman" w:hAnsi="Times New Roman" w:cs="Times New Roman"/>
                <w:sz w:val="28"/>
                <w:szCs w:val="28"/>
              </w:rPr>
              <w:t>фонетических</w:t>
            </w:r>
            <w:r w:rsidR="00716C0E">
              <w:rPr>
                <w:rFonts w:ascii="Times New Roman" w:hAnsi="Times New Roman" w:cs="Times New Roman"/>
                <w:sz w:val="28"/>
                <w:szCs w:val="28"/>
              </w:rPr>
              <w:t xml:space="preserve"> </w:t>
            </w:r>
            <w:r w:rsidRPr="00392EF3">
              <w:rPr>
                <w:rFonts w:ascii="Times New Roman" w:hAnsi="Times New Roman" w:cs="Times New Roman"/>
                <w:sz w:val="28"/>
                <w:szCs w:val="28"/>
              </w:rPr>
              <w:t xml:space="preserve"> ошибок</w:t>
            </w:r>
            <w:proofErr w:type="gramEnd"/>
            <w:r w:rsidRPr="00392EF3">
              <w:rPr>
                <w:rFonts w:ascii="Times New Roman" w:hAnsi="Times New Roman" w:cs="Times New Roman"/>
                <w:sz w:val="28"/>
                <w:szCs w:val="28"/>
              </w:rPr>
              <w:t>. Интонация обусловлена влиянием родного языка.</w:t>
            </w:r>
          </w:p>
        </w:tc>
        <w:tc>
          <w:tcPr>
            <w:tcW w:w="0" w:type="auto"/>
            <w:tcBorders>
              <w:top w:val="single" w:sz="4" w:space="0" w:color="auto"/>
              <w:left w:val="single" w:sz="4" w:space="0" w:color="auto"/>
              <w:bottom w:val="single" w:sz="4" w:space="0" w:color="auto"/>
              <w:right w:val="single" w:sz="4" w:space="0" w:color="auto"/>
            </w:tcBorders>
          </w:tcPr>
          <w:p w14:paraId="13E438E8"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Обучающийся делает большое количество грубых грамматических</w:t>
            </w:r>
          </w:p>
          <w:p w14:paraId="3567E4BD"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и лексических</w:t>
            </w:r>
          </w:p>
          <w:p w14:paraId="6DBEF2EF" w14:textId="77777777" w:rsidR="00547C4F" w:rsidRPr="00392EF3" w:rsidRDefault="00547C4F" w:rsidP="006175FD">
            <w:pPr>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ошибок.</w:t>
            </w:r>
          </w:p>
        </w:tc>
      </w:tr>
    </w:tbl>
    <w:p w14:paraId="6BE1933D" w14:textId="77777777" w:rsidR="00547C4F" w:rsidRPr="00392EF3" w:rsidRDefault="00547C4F" w:rsidP="00547C4F">
      <w:pPr>
        <w:spacing w:after="0" w:line="240" w:lineRule="auto"/>
        <w:ind w:firstLine="708"/>
        <w:jc w:val="both"/>
        <w:rPr>
          <w:rFonts w:ascii="Times New Roman" w:hAnsi="Times New Roman" w:cs="Times New Roman"/>
          <w:b/>
          <w:sz w:val="28"/>
          <w:szCs w:val="28"/>
        </w:rPr>
      </w:pPr>
    </w:p>
    <w:p w14:paraId="47DA6945" w14:textId="77777777" w:rsidR="00547C4F" w:rsidRPr="00392EF3" w:rsidRDefault="00547C4F" w:rsidP="00547C4F">
      <w:pPr>
        <w:spacing w:after="0" w:line="240" w:lineRule="auto"/>
        <w:ind w:firstLine="708"/>
        <w:jc w:val="both"/>
        <w:rPr>
          <w:rFonts w:ascii="Times New Roman" w:hAnsi="Times New Roman" w:cs="Times New Roman"/>
          <w:sz w:val="28"/>
          <w:szCs w:val="28"/>
        </w:rPr>
      </w:pPr>
      <w:r w:rsidRPr="00392EF3">
        <w:rPr>
          <w:rFonts w:ascii="Times New Roman" w:hAnsi="Times New Roman" w:cs="Times New Roman"/>
          <w:b/>
          <w:sz w:val="28"/>
          <w:szCs w:val="28"/>
        </w:rPr>
        <w:t>Научная дискуссия</w:t>
      </w:r>
      <w:r w:rsidRPr="00392EF3">
        <w:rPr>
          <w:rFonts w:ascii="Times New Roman" w:hAnsi="Times New Roman" w:cs="Times New Roman"/>
          <w:sz w:val="28"/>
          <w:szCs w:val="28"/>
        </w:rPr>
        <w:t xml:space="preserve"> </w:t>
      </w:r>
    </w:p>
    <w:p w14:paraId="21055B4D" w14:textId="77777777" w:rsidR="00547C4F" w:rsidRPr="00392EF3" w:rsidRDefault="00547C4F" w:rsidP="00547C4F">
      <w:pPr>
        <w:spacing w:after="0" w:line="240" w:lineRule="auto"/>
        <w:ind w:firstLine="900"/>
        <w:jc w:val="both"/>
        <w:rPr>
          <w:rFonts w:ascii="Times New Roman" w:hAnsi="Times New Roman" w:cs="Times New Roman"/>
          <w:b/>
          <w:sz w:val="28"/>
          <w:szCs w:val="28"/>
        </w:rPr>
      </w:pPr>
      <w:r w:rsidRPr="00392EF3">
        <w:rPr>
          <w:rFonts w:ascii="Times New Roman" w:hAnsi="Times New Roman" w:cs="Times New Roman"/>
          <w:sz w:val="28"/>
          <w:szCs w:val="28"/>
        </w:rPr>
        <w:t xml:space="preserve">Форма учебной работы, в рамках которой </w:t>
      </w:r>
      <w:r w:rsidRPr="00392EF3">
        <w:rPr>
          <w:rFonts w:ascii="Times New Roman" w:eastAsia="Times New Roman" w:hAnsi="Times New Roman" w:cs="Times New Roman"/>
          <w:sz w:val="28"/>
          <w:szCs w:val="28"/>
          <w:lang w:eastAsia="ru-RU"/>
        </w:rPr>
        <w:t>обучающиеся</w:t>
      </w:r>
      <w:r w:rsidRPr="00392EF3">
        <w:rPr>
          <w:rFonts w:ascii="Times New Roman" w:hAnsi="Times New Roman" w:cs="Times New Roman"/>
          <w:sz w:val="28"/>
          <w:szCs w:val="28"/>
        </w:rPr>
        <w:t xml:space="preserve"> высказывают свое мнение по проблеме, заданной преподавателем. Проведение дискуссий по проблемным вопросам подразумевает написание студентами эссе, тезисов или рефератов по предложенной тематике.</w:t>
      </w:r>
      <w:r w:rsidRPr="00392EF3">
        <w:rPr>
          <w:rFonts w:ascii="Times New Roman" w:hAnsi="Times New Roman" w:cs="Times New Roman"/>
          <w:b/>
          <w:sz w:val="28"/>
          <w:szCs w:val="28"/>
        </w:rPr>
        <w:t xml:space="preserve"> </w:t>
      </w:r>
      <w:r w:rsidRPr="00392EF3">
        <w:rPr>
          <w:rFonts w:ascii="Times New Roman" w:hAnsi="Times New Roman" w:cs="Times New Roman"/>
          <w:sz w:val="28"/>
          <w:szCs w:val="28"/>
        </w:rPr>
        <w:t>Дискуссия групповая - метод организации совместной коллективной деятельности, позволяющий в процессе непосредственного общения путем логических доводов воздействовать на мнения, позиции и установки участников дискуссии. Целью дискуссии является интенсивное и продуктивное решение групповой задачи. Метод групповой дискуссии обеспечивает глубокую проработку имеющейся информации, возможность высказывания студентами разных точек зрения по заданной преподавателем проблеме, тем самым, способствуя выработке адекватного в данной ситуации решения. Метод групповой дискуссии увеличивает вовлеченность участников в процесс этого решения, что повышает вероятность его реализации.</w:t>
      </w:r>
    </w:p>
    <w:p w14:paraId="658C6DA4" w14:textId="77777777" w:rsidR="00547C4F" w:rsidRPr="00392EF3" w:rsidRDefault="00547C4F" w:rsidP="00547C4F">
      <w:pPr>
        <w:spacing w:after="0" w:line="252" w:lineRule="auto"/>
        <w:ind w:firstLine="709"/>
        <w:jc w:val="both"/>
        <w:rPr>
          <w:rFonts w:ascii="Times New Roman" w:eastAsia="Times New Roman" w:hAnsi="Times New Roman" w:cs="Times New Roman"/>
          <w:bCs/>
          <w:sz w:val="28"/>
          <w:szCs w:val="28"/>
          <w:lang w:eastAsia="ru-RU"/>
        </w:rPr>
      </w:pPr>
    </w:p>
    <w:p w14:paraId="57571028" w14:textId="77777777" w:rsidR="00547C4F" w:rsidRPr="00392EF3" w:rsidRDefault="00547C4F" w:rsidP="00547C4F">
      <w:pPr>
        <w:widowControl w:val="0"/>
        <w:spacing w:after="0" w:line="240" w:lineRule="auto"/>
        <w:ind w:firstLine="709"/>
        <w:jc w:val="both"/>
        <w:rPr>
          <w:rFonts w:ascii="Times New Roman" w:eastAsia="Calibri" w:hAnsi="Times New Roman" w:cs="Times New Roman"/>
          <w:b/>
          <w:sz w:val="28"/>
          <w:szCs w:val="28"/>
        </w:rPr>
      </w:pPr>
      <w:r w:rsidRPr="00392EF3">
        <w:rPr>
          <w:rFonts w:ascii="Times New Roman" w:eastAsia="Calibri" w:hAnsi="Times New Roman" w:cs="Times New Roman"/>
          <w:b/>
          <w:sz w:val="28"/>
          <w:szCs w:val="28"/>
        </w:rPr>
        <w:t>Доклад, реферат</w:t>
      </w:r>
    </w:p>
    <w:p w14:paraId="4213B7BB" w14:textId="77777777" w:rsidR="00547C4F" w:rsidRPr="00392EF3" w:rsidRDefault="00547C4F" w:rsidP="00547C4F">
      <w:pPr>
        <w:widowControl w:val="0"/>
        <w:spacing w:after="0" w:line="240" w:lineRule="auto"/>
        <w:ind w:firstLine="709"/>
        <w:jc w:val="both"/>
        <w:rPr>
          <w:rFonts w:ascii="Times New Roman" w:eastAsia="Calibri" w:hAnsi="Times New Roman" w:cs="Times New Roman"/>
          <w:b/>
          <w:sz w:val="28"/>
          <w:szCs w:val="28"/>
        </w:rPr>
      </w:pPr>
    </w:p>
    <w:p w14:paraId="097C5BAD"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pacing w:val="4"/>
          <w:sz w:val="28"/>
          <w:szCs w:val="28"/>
        </w:rPr>
      </w:pPr>
      <w:r w:rsidRPr="00392EF3">
        <w:rPr>
          <w:rFonts w:ascii="Times New Roman" w:eastAsia="Calibri" w:hAnsi="Times New Roman" w:cs="Times New Roman"/>
          <w:spacing w:val="4"/>
          <w:sz w:val="28"/>
          <w:szCs w:val="28"/>
        </w:rPr>
        <w:t>Доклад – публичное выступление с результатами индивидуальной учебно-исследовательской деятельности, имеет регламентированную структуру, содержание и оформление. Его задачами являются:</w:t>
      </w:r>
    </w:p>
    <w:p w14:paraId="02D5AE0E"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1. Формирование умений самостоятельной работы студентов с источниками литературы, их систематизация;</w:t>
      </w:r>
    </w:p>
    <w:p w14:paraId="5A82F705"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2. Развитие навыков логического мышления;</w:t>
      </w:r>
    </w:p>
    <w:p w14:paraId="6D4B73E7"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3. Углубление теоретических знаний по проблеме исследования.</w:t>
      </w:r>
    </w:p>
    <w:p w14:paraId="02AA43C8"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pacing w:val="4"/>
          <w:sz w:val="28"/>
          <w:szCs w:val="28"/>
        </w:rPr>
      </w:pPr>
      <w:r w:rsidRPr="00392EF3">
        <w:rPr>
          <w:rFonts w:ascii="Times New Roman" w:eastAsia="Calibri" w:hAnsi="Times New Roman" w:cs="Times New Roman"/>
          <w:spacing w:val="4"/>
          <w:sz w:val="28"/>
          <w:szCs w:val="28"/>
        </w:rPr>
        <w:t>4. Развитие навыков публичного представления результатов в виде выступления и презентации.</w:t>
      </w:r>
    </w:p>
    <w:p w14:paraId="58F701A2"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pacing w:val="4"/>
          <w:sz w:val="28"/>
          <w:szCs w:val="28"/>
        </w:rPr>
      </w:pPr>
      <w:proofErr w:type="gramStart"/>
      <w:r w:rsidRPr="00392EF3">
        <w:rPr>
          <w:rFonts w:ascii="Times New Roman" w:eastAsia="Calibri" w:hAnsi="Times New Roman" w:cs="Times New Roman"/>
          <w:spacing w:val="4"/>
          <w:sz w:val="28"/>
          <w:szCs w:val="28"/>
        </w:rPr>
        <w:t xml:space="preserve">Реферат </w:t>
      </w:r>
      <w:r w:rsidRPr="00392EF3">
        <w:rPr>
          <w:rFonts w:ascii="Times New Roman" w:eastAsia="Calibri" w:hAnsi="Times New Roman" w:cs="Times New Roman"/>
          <w:spacing w:val="4"/>
          <w:sz w:val="28"/>
          <w:szCs w:val="28"/>
        </w:rPr>
        <w:sym w:font="Symbol" w:char="F0BE"/>
      </w:r>
      <w:r w:rsidRPr="00392EF3">
        <w:rPr>
          <w:rFonts w:ascii="Times New Roman" w:eastAsia="Calibri" w:hAnsi="Times New Roman" w:cs="Times New Roman"/>
          <w:spacing w:val="4"/>
          <w:sz w:val="28"/>
          <w:szCs w:val="28"/>
        </w:rPr>
        <w:t xml:space="preserve"> это</w:t>
      </w:r>
      <w:proofErr w:type="gramEnd"/>
      <w:r w:rsidRPr="00392EF3">
        <w:rPr>
          <w:rFonts w:ascii="Times New Roman" w:eastAsia="Calibri" w:hAnsi="Times New Roman" w:cs="Times New Roman"/>
          <w:spacing w:val="4"/>
          <w:sz w:val="28"/>
          <w:szCs w:val="28"/>
        </w:rPr>
        <w:t xml:space="preserve"> краткое изложение в письменном виде содержания и результатов индивидуальной учебно-исследовательской деятельности, имеет регламентированную структуру, содержание и оформление. Его задачами являются:</w:t>
      </w:r>
    </w:p>
    <w:p w14:paraId="1706839D"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1. Формирование умений самостоятельной работы студентов с источниками литературы, их систематизация;</w:t>
      </w:r>
    </w:p>
    <w:p w14:paraId="6FF3EDC2"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2. Развитие навыков логического мышления, обобщения и критического анализа информации;</w:t>
      </w:r>
    </w:p>
    <w:p w14:paraId="7BF50F81" w14:textId="77777777" w:rsidR="00547C4F" w:rsidRPr="00392EF3" w:rsidRDefault="00547C4F" w:rsidP="00547C4F">
      <w:pPr>
        <w:widowControl w:val="0"/>
        <w:tabs>
          <w:tab w:val="left" w:pos="1134"/>
        </w:tabs>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3. Углубление и расширение теоретических знаний по проблеме исследования.</w:t>
      </w:r>
    </w:p>
    <w:p w14:paraId="0360B497"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pacing w:val="2"/>
          <w:sz w:val="28"/>
          <w:szCs w:val="28"/>
        </w:rPr>
      </w:pPr>
      <w:r w:rsidRPr="00392EF3">
        <w:rPr>
          <w:rFonts w:ascii="Times New Roman" w:eastAsia="Calibri" w:hAnsi="Times New Roman" w:cs="Times New Roman"/>
          <w:spacing w:val="2"/>
          <w:sz w:val="28"/>
          <w:szCs w:val="28"/>
        </w:rPr>
        <w:t>Текст реферата должен содержать аргументированное изложение определенной темы. 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 реферата к нему могут быть оформлены приложения, содержащие документы, иллюстрации, таблицы, схемы и т. д.</w:t>
      </w:r>
    </w:p>
    <w:p w14:paraId="2FFCA78C" w14:textId="77777777" w:rsidR="00547C4F" w:rsidRPr="00392EF3" w:rsidRDefault="00547C4F" w:rsidP="00547C4F">
      <w:pPr>
        <w:widowControl w:val="0"/>
        <w:spacing w:after="0" w:line="240" w:lineRule="auto"/>
        <w:ind w:firstLine="709"/>
        <w:jc w:val="both"/>
        <w:rPr>
          <w:rFonts w:ascii="Times New Roman" w:eastAsia="Calibri" w:hAnsi="Times New Roman" w:cs="Times New Roman"/>
          <w:b/>
          <w:sz w:val="28"/>
          <w:szCs w:val="28"/>
        </w:rPr>
      </w:pPr>
    </w:p>
    <w:p w14:paraId="0AB48386" w14:textId="2DA80BD8" w:rsidR="00547C4F" w:rsidRPr="00392EF3" w:rsidRDefault="00547C4F" w:rsidP="00547C4F">
      <w:pPr>
        <w:widowControl w:val="0"/>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b/>
          <w:sz w:val="28"/>
          <w:szCs w:val="28"/>
        </w:rPr>
        <w:t>Критериями оценки доклада, реферата являются</w:t>
      </w:r>
      <w:r w:rsidRPr="00392EF3">
        <w:rPr>
          <w:rFonts w:ascii="Times New Roman" w:eastAsia="Calibri" w:hAnsi="Times New Roman" w:cs="Times New Roman"/>
          <w:sz w:val="28"/>
          <w:szCs w:val="28"/>
        </w:rPr>
        <w:t>: качество</w:t>
      </w:r>
      <w:r w:rsidR="00716C0E">
        <w:rPr>
          <w:rFonts w:ascii="Times New Roman" w:eastAsia="Calibri" w:hAnsi="Times New Roman" w:cs="Times New Roman"/>
          <w:sz w:val="28"/>
          <w:szCs w:val="28"/>
        </w:rPr>
        <w:t xml:space="preserve"> </w:t>
      </w:r>
      <w:r w:rsidRPr="00392EF3">
        <w:rPr>
          <w:rFonts w:ascii="Times New Roman" w:eastAsia="Calibri" w:hAnsi="Times New Roman" w:cs="Times New Roman"/>
          <w:sz w:val="28"/>
          <w:szCs w:val="28"/>
        </w:rPr>
        <w:t xml:space="preserve">текста, обоснованность выбора источников литературы, степень раскрытия сущности вопроса, соблюдения требований к оформлению и представлению результатов. </w:t>
      </w:r>
    </w:p>
    <w:p w14:paraId="4A26611A"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b/>
          <w:sz w:val="28"/>
          <w:szCs w:val="28"/>
        </w:rPr>
        <w:t>Оценка «</w:t>
      </w:r>
      <w:proofErr w:type="gramStart"/>
      <w:r w:rsidRPr="00392EF3">
        <w:rPr>
          <w:rFonts w:ascii="Times New Roman" w:eastAsia="Calibri" w:hAnsi="Times New Roman" w:cs="Times New Roman"/>
          <w:b/>
          <w:sz w:val="28"/>
          <w:szCs w:val="28"/>
        </w:rPr>
        <w:t>отлично»</w:t>
      </w:r>
      <w:r w:rsidRPr="00392EF3">
        <w:rPr>
          <w:rFonts w:ascii="Times New Roman" w:eastAsia="Calibri" w:hAnsi="Times New Roman" w:cs="Times New Roman"/>
          <w:sz w:val="28"/>
          <w:szCs w:val="28"/>
        </w:rPr>
        <w:t xml:space="preserve"> </w:t>
      </w:r>
      <w:r w:rsidRPr="00392EF3">
        <w:rPr>
          <w:rFonts w:ascii="Times New Roman" w:eastAsia="Calibri" w:hAnsi="Times New Roman" w:cs="Times New Roman"/>
          <w:sz w:val="28"/>
          <w:szCs w:val="28"/>
        </w:rPr>
        <w:sym w:font="Symbol" w:char="F0BE"/>
      </w:r>
      <w:r w:rsidRPr="00392EF3">
        <w:rPr>
          <w:rFonts w:ascii="Times New Roman" w:eastAsia="Calibri" w:hAnsi="Times New Roman" w:cs="Times New Roman"/>
          <w:sz w:val="28"/>
          <w:szCs w:val="28"/>
        </w:rPr>
        <w:t xml:space="preserve"> выполнены</w:t>
      </w:r>
      <w:proofErr w:type="gramEnd"/>
      <w:r w:rsidRPr="00392EF3">
        <w:rPr>
          <w:rFonts w:ascii="Times New Roman" w:eastAsia="Calibri" w:hAnsi="Times New Roman" w:cs="Times New Roman"/>
          <w:sz w:val="28"/>
          <w:szCs w:val="28"/>
        </w:rPr>
        <w:t xml:space="preserve"> все требования к написанию реферата, представлению доклада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14:paraId="3D680FD7"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b/>
          <w:sz w:val="28"/>
          <w:szCs w:val="28"/>
        </w:rPr>
        <w:t>Оценка «</w:t>
      </w:r>
      <w:proofErr w:type="gramStart"/>
      <w:r w:rsidRPr="00392EF3">
        <w:rPr>
          <w:rFonts w:ascii="Times New Roman" w:eastAsia="Calibri" w:hAnsi="Times New Roman" w:cs="Times New Roman"/>
          <w:b/>
          <w:sz w:val="28"/>
          <w:szCs w:val="28"/>
        </w:rPr>
        <w:t>хорошо»</w:t>
      </w:r>
      <w:r w:rsidRPr="00392EF3">
        <w:rPr>
          <w:rFonts w:ascii="Times New Roman" w:eastAsia="Calibri" w:hAnsi="Times New Roman" w:cs="Times New Roman"/>
          <w:sz w:val="28"/>
          <w:szCs w:val="28"/>
        </w:rPr>
        <w:t xml:space="preserve"> </w:t>
      </w:r>
      <w:r w:rsidRPr="00392EF3">
        <w:rPr>
          <w:rFonts w:ascii="Times New Roman" w:eastAsia="Calibri" w:hAnsi="Times New Roman" w:cs="Times New Roman"/>
          <w:sz w:val="28"/>
          <w:szCs w:val="28"/>
        </w:rPr>
        <w:sym w:font="Symbol" w:char="F0BE"/>
      </w:r>
      <w:r w:rsidRPr="00392EF3">
        <w:rPr>
          <w:rFonts w:ascii="Times New Roman" w:eastAsia="Calibri" w:hAnsi="Times New Roman" w:cs="Times New Roman"/>
          <w:sz w:val="28"/>
          <w:szCs w:val="28"/>
        </w:rPr>
        <w:t xml:space="preserve"> основные</w:t>
      </w:r>
      <w:proofErr w:type="gramEnd"/>
      <w:r w:rsidRPr="00392EF3">
        <w:rPr>
          <w:rFonts w:ascii="Times New Roman" w:eastAsia="Calibri" w:hAnsi="Times New Roman" w:cs="Times New Roman"/>
          <w:sz w:val="28"/>
          <w:szCs w:val="28"/>
        </w:rPr>
        <w:t xml:space="preserve"> требования к реферату, докладу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доклада; имеются нарушения в оформлении.</w:t>
      </w:r>
    </w:p>
    <w:p w14:paraId="5C348C70"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z w:val="28"/>
          <w:szCs w:val="28"/>
        </w:rPr>
      </w:pPr>
      <w:r w:rsidRPr="00392EF3">
        <w:rPr>
          <w:rFonts w:ascii="Times New Roman" w:eastAsia="Calibri" w:hAnsi="Times New Roman" w:cs="Times New Roman"/>
          <w:b/>
          <w:sz w:val="28"/>
          <w:szCs w:val="28"/>
        </w:rPr>
        <w:t>Оценка «</w:t>
      </w:r>
      <w:proofErr w:type="gramStart"/>
      <w:r w:rsidRPr="00392EF3">
        <w:rPr>
          <w:rFonts w:ascii="Times New Roman" w:eastAsia="Calibri" w:hAnsi="Times New Roman" w:cs="Times New Roman"/>
          <w:b/>
          <w:sz w:val="28"/>
          <w:szCs w:val="28"/>
        </w:rPr>
        <w:t>удовлетворительно»</w:t>
      </w:r>
      <w:r w:rsidRPr="00392EF3">
        <w:rPr>
          <w:rFonts w:ascii="Times New Roman" w:eastAsia="Calibri" w:hAnsi="Times New Roman" w:cs="Times New Roman"/>
          <w:sz w:val="28"/>
          <w:szCs w:val="28"/>
        </w:rPr>
        <w:t xml:space="preserve"> </w:t>
      </w:r>
      <w:r w:rsidRPr="00392EF3">
        <w:rPr>
          <w:rFonts w:ascii="Times New Roman" w:eastAsia="Calibri" w:hAnsi="Times New Roman" w:cs="Times New Roman"/>
          <w:sz w:val="28"/>
          <w:szCs w:val="28"/>
        </w:rPr>
        <w:sym w:font="Symbol" w:char="F0BE"/>
      </w:r>
      <w:r w:rsidRPr="00392EF3">
        <w:rPr>
          <w:rFonts w:ascii="Times New Roman" w:eastAsia="Calibri" w:hAnsi="Times New Roman" w:cs="Times New Roman"/>
          <w:sz w:val="28"/>
          <w:szCs w:val="28"/>
        </w:rPr>
        <w:t xml:space="preserve"> имеются</w:t>
      </w:r>
      <w:proofErr w:type="gramEnd"/>
      <w:r w:rsidRPr="00392EF3">
        <w:rPr>
          <w:rFonts w:ascii="Times New Roman" w:eastAsia="Calibri" w:hAnsi="Times New Roman" w:cs="Times New Roman"/>
          <w:sz w:val="28"/>
          <w:szCs w:val="28"/>
        </w:rPr>
        <w:t xml:space="preserve"> существенные отступления от требований к реферированию и представлению доклада. </w:t>
      </w:r>
      <w:proofErr w:type="gramStart"/>
      <w:r w:rsidRPr="00392EF3">
        <w:rPr>
          <w:rFonts w:ascii="Times New Roman" w:eastAsia="Calibri" w:hAnsi="Times New Roman" w:cs="Times New Roman"/>
          <w:sz w:val="28"/>
          <w:szCs w:val="28"/>
        </w:rPr>
        <w:t>В частности</w:t>
      </w:r>
      <w:proofErr w:type="gramEnd"/>
      <w:r w:rsidRPr="00392EF3">
        <w:rPr>
          <w:rFonts w:ascii="Times New Roman" w:eastAsia="Calibri" w:hAnsi="Times New Roman" w:cs="Times New Roman"/>
          <w:sz w:val="28"/>
          <w:szCs w:val="28"/>
        </w:rPr>
        <w:t xml:space="preserve">: тема </w:t>
      </w:r>
      <w:r w:rsidRPr="00392EF3">
        <w:rPr>
          <w:rFonts w:ascii="Times New Roman" w:eastAsia="Calibri" w:hAnsi="Times New Roman" w:cs="Times New Roman"/>
          <w:sz w:val="28"/>
          <w:szCs w:val="28"/>
        </w:rPr>
        <w:lastRenderedPageBreak/>
        <w:t>освещена лишь частично; допущены фактические ошибки в содержании реферата, доклада; отсутствуют выводы.</w:t>
      </w:r>
    </w:p>
    <w:p w14:paraId="66FC7CA7" w14:textId="4A7BF632" w:rsidR="00547C4F" w:rsidRPr="00392EF3" w:rsidRDefault="00547C4F" w:rsidP="00547C4F">
      <w:pPr>
        <w:widowControl w:val="0"/>
        <w:spacing w:after="0" w:line="240" w:lineRule="auto"/>
        <w:ind w:firstLine="709"/>
        <w:jc w:val="both"/>
        <w:rPr>
          <w:rFonts w:ascii="Times New Roman" w:eastAsia="Calibri" w:hAnsi="Times New Roman" w:cs="Times New Roman"/>
          <w:spacing w:val="-4"/>
          <w:sz w:val="28"/>
          <w:szCs w:val="28"/>
        </w:rPr>
      </w:pPr>
      <w:r w:rsidRPr="00392EF3">
        <w:rPr>
          <w:rFonts w:ascii="Times New Roman" w:eastAsia="Calibri" w:hAnsi="Times New Roman" w:cs="Times New Roman"/>
          <w:b/>
          <w:spacing w:val="-4"/>
          <w:sz w:val="28"/>
          <w:szCs w:val="28"/>
        </w:rPr>
        <w:t>Оценка «</w:t>
      </w:r>
      <w:proofErr w:type="gramStart"/>
      <w:r w:rsidRPr="00392EF3">
        <w:rPr>
          <w:rFonts w:ascii="Times New Roman" w:eastAsia="Calibri" w:hAnsi="Times New Roman" w:cs="Times New Roman"/>
          <w:b/>
          <w:spacing w:val="-4"/>
          <w:sz w:val="28"/>
          <w:szCs w:val="28"/>
        </w:rPr>
        <w:t>неудовлетворительно»</w:t>
      </w:r>
      <w:r w:rsidRPr="00392EF3">
        <w:rPr>
          <w:rFonts w:ascii="Times New Roman" w:eastAsia="Calibri" w:hAnsi="Times New Roman" w:cs="Times New Roman"/>
          <w:spacing w:val="-4"/>
          <w:sz w:val="28"/>
          <w:szCs w:val="28"/>
        </w:rPr>
        <w:t xml:space="preserve"> </w:t>
      </w:r>
      <w:r w:rsidRPr="00392EF3">
        <w:rPr>
          <w:rFonts w:ascii="Times New Roman" w:eastAsia="Calibri" w:hAnsi="Times New Roman" w:cs="Times New Roman"/>
          <w:spacing w:val="-4"/>
          <w:sz w:val="28"/>
          <w:szCs w:val="28"/>
        </w:rPr>
        <w:sym w:font="Symbol" w:char="F0BE"/>
      </w:r>
      <w:r w:rsidRPr="00392EF3">
        <w:rPr>
          <w:rFonts w:ascii="Times New Roman" w:eastAsia="Calibri" w:hAnsi="Times New Roman" w:cs="Times New Roman"/>
          <w:spacing w:val="-4"/>
          <w:sz w:val="28"/>
          <w:szCs w:val="28"/>
        </w:rPr>
        <w:t xml:space="preserve"> тема</w:t>
      </w:r>
      <w:proofErr w:type="gramEnd"/>
      <w:r w:rsidRPr="00392EF3">
        <w:rPr>
          <w:rFonts w:ascii="Times New Roman" w:eastAsia="Calibri" w:hAnsi="Times New Roman" w:cs="Times New Roman"/>
          <w:spacing w:val="-4"/>
          <w:sz w:val="28"/>
          <w:szCs w:val="28"/>
        </w:rPr>
        <w:t xml:space="preserve"> реферата, доклада</w:t>
      </w:r>
      <w:r w:rsidR="00716C0E">
        <w:rPr>
          <w:rFonts w:ascii="Times New Roman" w:eastAsia="Calibri" w:hAnsi="Times New Roman" w:cs="Times New Roman"/>
          <w:spacing w:val="-4"/>
          <w:sz w:val="28"/>
          <w:szCs w:val="28"/>
        </w:rPr>
        <w:t xml:space="preserve"> </w:t>
      </w:r>
      <w:r w:rsidRPr="00392EF3">
        <w:rPr>
          <w:rFonts w:ascii="Times New Roman" w:eastAsia="Calibri" w:hAnsi="Times New Roman" w:cs="Times New Roman"/>
          <w:spacing w:val="-4"/>
          <w:sz w:val="28"/>
          <w:szCs w:val="28"/>
        </w:rPr>
        <w:t xml:space="preserve">не раскрыта, обнаруживается существенное непонимание проблемы или реферат, </w:t>
      </w:r>
      <w:proofErr w:type="spellStart"/>
      <w:r w:rsidRPr="00392EF3">
        <w:rPr>
          <w:rFonts w:ascii="Times New Roman" w:eastAsia="Calibri" w:hAnsi="Times New Roman" w:cs="Times New Roman"/>
          <w:spacing w:val="-4"/>
          <w:sz w:val="28"/>
          <w:szCs w:val="28"/>
        </w:rPr>
        <w:t>докдлад</w:t>
      </w:r>
      <w:proofErr w:type="spellEnd"/>
      <w:r w:rsidRPr="00392EF3">
        <w:rPr>
          <w:rFonts w:ascii="Times New Roman" w:eastAsia="Calibri" w:hAnsi="Times New Roman" w:cs="Times New Roman"/>
          <w:spacing w:val="-4"/>
          <w:sz w:val="28"/>
          <w:szCs w:val="28"/>
        </w:rPr>
        <w:t xml:space="preserve"> не представлен вовсе.</w:t>
      </w:r>
    </w:p>
    <w:p w14:paraId="7F46F5F2" w14:textId="77777777" w:rsidR="00547C4F" w:rsidRPr="00392EF3" w:rsidRDefault="00547C4F" w:rsidP="00547C4F">
      <w:pPr>
        <w:widowControl w:val="0"/>
        <w:spacing w:after="0" w:line="240" w:lineRule="auto"/>
        <w:ind w:firstLine="709"/>
        <w:jc w:val="both"/>
        <w:rPr>
          <w:rFonts w:ascii="Times New Roman" w:eastAsia="Calibri" w:hAnsi="Times New Roman" w:cs="Times New Roman"/>
          <w:spacing w:val="-4"/>
          <w:sz w:val="28"/>
          <w:szCs w:val="28"/>
        </w:rPr>
      </w:pPr>
    </w:p>
    <w:p w14:paraId="6056389A" w14:textId="77777777" w:rsidR="00547C4F" w:rsidRPr="00392EF3" w:rsidRDefault="00547C4F" w:rsidP="00547C4F">
      <w:pPr>
        <w:spacing w:after="0" w:line="240" w:lineRule="auto"/>
        <w:jc w:val="center"/>
        <w:rPr>
          <w:rFonts w:ascii="Times New Roman" w:eastAsia="Calibri" w:hAnsi="Times New Roman" w:cs="Times New Roman"/>
          <w:b/>
          <w:sz w:val="28"/>
          <w:szCs w:val="28"/>
        </w:rPr>
      </w:pPr>
      <w:r w:rsidRPr="00392EF3">
        <w:rPr>
          <w:rFonts w:ascii="Times New Roman" w:eastAsia="Calibri" w:hAnsi="Times New Roman" w:cs="Times New Roman"/>
          <w:b/>
          <w:sz w:val="28"/>
          <w:szCs w:val="28"/>
        </w:rPr>
        <w:t>Оценочный лист реферата (доклада)</w:t>
      </w:r>
    </w:p>
    <w:p w14:paraId="66C6572A" w14:textId="77777777" w:rsidR="00547C4F" w:rsidRPr="00392EF3" w:rsidRDefault="00547C4F" w:rsidP="00547C4F">
      <w:pPr>
        <w:spacing w:after="0" w:line="240" w:lineRule="auto"/>
        <w:jc w:val="both"/>
        <w:rPr>
          <w:rFonts w:ascii="Times New Roman" w:eastAsia="Calibri" w:hAnsi="Times New Roman" w:cs="Times New Roman"/>
          <w:sz w:val="24"/>
          <w:szCs w:val="24"/>
        </w:rPr>
      </w:pPr>
      <w:r w:rsidRPr="00392EF3">
        <w:rPr>
          <w:rFonts w:ascii="Times New Roman" w:eastAsia="Calibri" w:hAnsi="Times New Roman" w:cs="Times New Roman"/>
          <w:sz w:val="24"/>
          <w:szCs w:val="24"/>
        </w:rPr>
        <w:t>ФИО обучающегося ____________________________</w:t>
      </w:r>
    </w:p>
    <w:p w14:paraId="620AE3B0" w14:textId="77777777" w:rsidR="00547C4F" w:rsidRPr="00392EF3" w:rsidRDefault="00547C4F" w:rsidP="00547C4F">
      <w:pPr>
        <w:spacing w:after="0" w:line="240" w:lineRule="auto"/>
        <w:jc w:val="both"/>
        <w:rPr>
          <w:rFonts w:ascii="Times New Roman" w:eastAsia="Calibri" w:hAnsi="Times New Roman" w:cs="Times New Roman"/>
          <w:sz w:val="24"/>
          <w:szCs w:val="24"/>
        </w:rPr>
      </w:pPr>
      <w:r w:rsidRPr="00392EF3">
        <w:rPr>
          <w:rFonts w:ascii="Times New Roman" w:eastAsia="Calibri" w:hAnsi="Times New Roman" w:cs="Times New Roman"/>
          <w:sz w:val="24"/>
          <w:szCs w:val="24"/>
        </w:rPr>
        <w:t>Группа__________________________ преподаватель _________________</w:t>
      </w:r>
    </w:p>
    <w:p w14:paraId="56CDB353" w14:textId="77777777" w:rsidR="00547C4F" w:rsidRPr="00392EF3" w:rsidRDefault="00547C4F" w:rsidP="00547C4F">
      <w:pPr>
        <w:spacing w:after="0" w:line="240" w:lineRule="auto"/>
        <w:jc w:val="both"/>
        <w:rPr>
          <w:rFonts w:ascii="Times New Roman" w:eastAsia="Calibri" w:hAnsi="Times New Roman" w:cs="Times New Roman"/>
          <w:sz w:val="24"/>
          <w:szCs w:val="24"/>
        </w:rPr>
      </w:pPr>
      <w:r w:rsidRPr="00392EF3">
        <w:rPr>
          <w:rFonts w:ascii="Times New Roman" w:eastAsia="Calibri" w:hAnsi="Times New Roman" w:cs="Times New Roman"/>
          <w:sz w:val="24"/>
          <w:szCs w:val="24"/>
        </w:rPr>
        <w:t>Дата____________________________</w:t>
      </w:r>
    </w:p>
    <w:p w14:paraId="2C654F92" w14:textId="77777777" w:rsidR="00547C4F" w:rsidRPr="00392EF3" w:rsidRDefault="00547C4F" w:rsidP="00547C4F">
      <w:pPr>
        <w:spacing w:after="0" w:line="240" w:lineRule="auto"/>
        <w:jc w:val="both"/>
        <w:rPr>
          <w:rFonts w:ascii="Times New Roman" w:eastAsia="Calibri" w:hAnsi="Times New Roman" w:cs="Times New Roman"/>
          <w:sz w:val="24"/>
          <w:szCs w:val="24"/>
        </w:rPr>
      </w:pPr>
    </w:p>
    <w:tbl>
      <w:tblPr>
        <w:tblStyle w:val="41"/>
        <w:tblW w:w="9180" w:type="dxa"/>
        <w:tblLook w:val="04A0" w:firstRow="1" w:lastRow="0" w:firstColumn="1" w:lastColumn="0" w:noHBand="0" w:noVBand="1"/>
      </w:tblPr>
      <w:tblGrid>
        <w:gridCol w:w="5211"/>
        <w:gridCol w:w="2551"/>
        <w:gridCol w:w="1418"/>
      </w:tblGrid>
      <w:tr w:rsidR="00547C4F" w:rsidRPr="00392EF3" w14:paraId="1371A40F"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45AA5467" w14:textId="77777777" w:rsidR="00547C4F" w:rsidRPr="00392EF3" w:rsidRDefault="00547C4F" w:rsidP="006175FD">
            <w:pPr>
              <w:jc w:val="center"/>
              <w:rPr>
                <w:rFonts w:ascii="Times New Roman" w:hAnsi="Times New Roman"/>
                <w:sz w:val="24"/>
                <w:szCs w:val="24"/>
              </w:rPr>
            </w:pPr>
            <w:r w:rsidRPr="00392EF3">
              <w:rPr>
                <w:rFonts w:ascii="Times New Roman" w:hAnsi="Times New Roman"/>
                <w:sz w:val="24"/>
                <w:szCs w:val="24"/>
              </w:rPr>
              <w:t>Наименование показателя</w:t>
            </w:r>
          </w:p>
        </w:tc>
        <w:tc>
          <w:tcPr>
            <w:tcW w:w="2551" w:type="dxa"/>
            <w:tcBorders>
              <w:top w:val="single" w:sz="4" w:space="0" w:color="auto"/>
              <w:left w:val="single" w:sz="4" w:space="0" w:color="auto"/>
              <w:bottom w:val="single" w:sz="4" w:space="0" w:color="auto"/>
              <w:right w:val="single" w:sz="4" w:space="0" w:color="auto"/>
            </w:tcBorders>
            <w:hideMark/>
          </w:tcPr>
          <w:p w14:paraId="3274CE62" w14:textId="77777777" w:rsidR="00547C4F" w:rsidRPr="00392EF3" w:rsidRDefault="00547C4F" w:rsidP="006175FD">
            <w:pPr>
              <w:jc w:val="center"/>
              <w:rPr>
                <w:rFonts w:ascii="Times New Roman" w:hAnsi="Times New Roman"/>
                <w:sz w:val="24"/>
                <w:szCs w:val="24"/>
              </w:rPr>
            </w:pPr>
            <w:r w:rsidRPr="00392EF3">
              <w:rPr>
                <w:rFonts w:ascii="Times New Roman" w:hAnsi="Times New Roman"/>
                <w:sz w:val="24"/>
                <w:szCs w:val="24"/>
              </w:rPr>
              <w:t>Выявленные недостатки и замечания</w:t>
            </w:r>
          </w:p>
        </w:tc>
        <w:tc>
          <w:tcPr>
            <w:tcW w:w="1418" w:type="dxa"/>
            <w:tcBorders>
              <w:top w:val="single" w:sz="4" w:space="0" w:color="auto"/>
              <w:left w:val="single" w:sz="4" w:space="0" w:color="auto"/>
              <w:bottom w:val="single" w:sz="4" w:space="0" w:color="auto"/>
              <w:right w:val="single" w:sz="4" w:space="0" w:color="auto"/>
            </w:tcBorders>
            <w:hideMark/>
          </w:tcPr>
          <w:p w14:paraId="461E4CB5" w14:textId="77777777" w:rsidR="00547C4F" w:rsidRPr="00392EF3" w:rsidRDefault="00547C4F" w:rsidP="006175FD">
            <w:pPr>
              <w:jc w:val="center"/>
              <w:rPr>
                <w:rFonts w:ascii="Times New Roman" w:hAnsi="Times New Roman"/>
                <w:sz w:val="24"/>
                <w:szCs w:val="24"/>
              </w:rPr>
            </w:pPr>
            <w:r w:rsidRPr="00392EF3">
              <w:rPr>
                <w:rFonts w:ascii="Times New Roman" w:hAnsi="Times New Roman"/>
                <w:sz w:val="24"/>
                <w:szCs w:val="24"/>
              </w:rPr>
              <w:t>Оценка</w:t>
            </w:r>
          </w:p>
        </w:tc>
      </w:tr>
      <w:tr w:rsidR="00547C4F" w:rsidRPr="00392EF3" w14:paraId="2CF20E1E" w14:textId="77777777" w:rsidTr="006175FD">
        <w:tc>
          <w:tcPr>
            <w:tcW w:w="9180" w:type="dxa"/>
            <w:gridSpan w:val="3"/>
            <w:tcBorders>
              <w:top w:val="single" w:sz="4" w:space="0" w:color="auto"/>
              <w:left w:val="single" w:sz="4" w:space="0" w:color="auto"/>
              <w:bottom w:val="single" w:sz="4" w:space="0" w:color="auto"/>
              <w:right w:val="single" w:sz="4" w:space="0" w:color="auto"/>
            </w:tcBorders>
            <w:hideMark/>
          </w:tcPr>
          <w:p w14:paraId="09AF80EF" w14:textId="77777777" w:rsidR="00547C4F" w:rsidRPr="00392EF3" w:rsidRDefault="00547C4F" w:rsidP="006175FD">
            <w:pPr>
              <w:jc w:val="center"/>
              <w:rPr>
                <w:rFonts w:ascii="Times New Roman" w:hAnsi="Times New Roman"/>
                <w:b/>
                <w:sz w:val="24"/>
                <w:szCs w:val="24"/>
              </w:rPr>
            </w:pPr>
            <w:r w:rsidRPr="00392EF3">
              <w:rPr>
                <w:rFonts w:ascii="Times New Roman" w:hAnsi="Times New Roman"/>
                <w:b/>
                <w:sz w:val="24"/>
                <w:szCs w:val="24"/>
              </w:rPr>
              <w:t xml:space="preserve">Качество </w:t>
            </w:r>
          </w:p>
        </w:tc>
      </w:tr>
      <w:tr w:rsidR="00547C4F" w:rsidRPr="00392EF3" w14:paraId="7E1301F9"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5D145EB4"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1. Соответствие содержания заданию</w:t>
            </w:r>
          </w:p>
        </w:tc>
        <w:tc>
          <w:tcPr>
            <w:tcW w:w="2551" w:type="dxa"/>
            <w:tcBorders>
              <w:top w:val="single" w:sz="4" w:space="0" w:color="auto"/>
              <w:left w:val="single" w:sz="4" w:space="0" w:color="auto"/>
              <w:bottom w:val="single" w:sz="4" w:space="0" w:color="auto"/>
              <w:right w:val="single" w:sz="4" w:space="0" w:color="auto"/>
            </w:tcBorders>
          </w:tcPr>
          <w:p w14:paraId="7181F601"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C783AB" w14:textId="77777777" w:rsidR="00547C4F" w:rsidRPr="00392EF3" w:rsidRDefault="00547C4F" w:rsidP="006175FD">
            <w:pPr>
              <w:jc w:val="center"/>
              <w:rPr>
                <w:rFonts w:ascii="Times New Roman" w:hAnsi="Times New Roman"/>
                <w:sz w:val="24"/>
                <w:szCs w:val="24"/>
              </w:rPr>
            </w:pPr>
          </w:p>
        </w:tc>
      </w:tr>
      <w:tr w:rsidR="00547C4F" w:rsidRPr="00392EF3" w14:paraId="125CB385"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3A3F98E8"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 xml:space="preserve">2. Грамотность изложения и качество оформления </w:t>
            </w:r>
          </w:p>
        </w:tc>
        <w:tc>
          <w:tcPr>
            <w:tcW w:w="2551" w:type="dxa"/>
            <w:tcBorders>
              <w:top w:val="single" w:sz="4" w:space="0" w:color="auto"/>
              <w:left w:val="single" w:sz="4" w:space="0" w:color="auto"/>
              <w:bottom w:val="single" w:sz="4" w:space="0" w:color="auto"/>
              <w:right w:val="single" w:sz="4" w:space="0" w:color="auto"/>
            </w:tcBorders>
          </w:tcPr>
          <w:p w14:paraId="34D9C20A"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F5D798" w14:textId="77777777" w:rsidR="00547C4F" w:rsidRPr="00392EF3" w:rsidRDefault="00547C4F" w:rsidP="006175FD">
            <w:pPr>
              <w:jc w:val="center"/>
              <w:rPr>
                <w:rFonts w:ascii="Times New Roman" w:hAnsi="Times New Roman"/>
                <w:sz w:val="24"/>
                <w:szCs w:val="24"/>
              </w:rPr>
            </w:pPr>
          </w:p>
        </w:tc>
      </w:tr>
      <w:tr w:rsidR="00547C4F" w:rsidRPr="00392EF3" w14:paraId="6B73F7E0"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095FABDE"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 xml:space="preserve">3. Самостоятельность выполнения, </w:t>
            </w:r>
          </w:p>
        </w:tc>
        <w:tc>
          <w:tcPr>
            <w:tcW w:w="2551" w:type="dxa"/>
            <w:tcBorders>
              <w:top w:val="single" w:sz="4" w:space="0" w:color="auto"/>
              <w:left w:val="single" w:sz="4" w:space="0" w:color="auto"/>
              <w:bottom w:val="single" w:sz="4" w:space="0" w:color="auto"/>
              <w:right w:val="single" w:sz="4" w:space="0" w:color="auto"/>
            </w:tcBorders>
          </w:tcPr>
          <w:p w14:paraId="3651201E"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149E8C7" w14:textId="77777777" w:rsidR="00547C4F" w:rsidRPr="00392EF3" w:rsidRDefault="00547C4F" w:rsidP="006175FD">
            <w:pPr>
              <w:jc w:val="center"/>
              <w:rPr>
                <w:rFonts w:ascii="Times New Roman" w:hAnsi="Times New Roman"/>
                <w:sz w:val="24"/>
                <w:szCs w:val="24"/>
              </w:rPr>
            </w:pPr>
          </w:p>
        </w:tc>
      </w:tr>
      <w:tr w:rsidR="00547C4F" w:rsidRPr="00392EF3" w14:paraId="11E25CE9" w14:textId="77777777" w:rsidTr="006175FD">
        <w:tc>
          <w:tcPr>
            <w:tcW w:w="5211" w:type="dxa"/>
            <w:tcBorders>
              <w:top w:val="single" w:sz="4" w:space="0" w:color="auto"/>
              <w:left w:val="single" w:sz="4" w:space="0" w:color="auto"/>
              <w:bottom w:val="single" w:sz="4" w:space="0" w:color="auto"/>
              <w:right w:val="single" w:sz="4" w:space="0" w:color="auto"/>
            </w:tcBorders>
          </w:tcPr>
          <w:p w14:paraId="5AF9478E" w14:textId="77777777" w:rsidR="00547C4F" w:rsidRPr="00392EF3" w:rsidRDefault="00547C4F" w:rsidP="00223E3B">
            <w:pPr>
              <w:numPr>
                <w:ilvl w:val="0"/>
                <w:numId w:val="1"/>
              </w:numPr>
              <w:tabs>
                <w:tab w:val="left" w:pos="426"/>
              </w:tabs>
              <w:rPr>
                <w:rFonts w:ascii="Times New Roman" w:hAnsi="Times New Roman"/>
              </w:rPr>
            </w:pPr>
            <w:r w:rsidRPr="00392EF3">
              <w:rPr>
                <w:rFonts w:ascii="Times New Roman" w:hAnsi="Times New Roman"/>
              </w:rPr>
              <w:t xml:space="preserve">Глубина проработки материала, </w:t>
            </w:r>
          </w:p>
        </w:tc>
        <w:tc>
          <w:tcPr>
            <w:tcW w:w="2551" w:type="dxa"/>
            <w:tcBorders>
              <w:top w:val="single" w:sz="4" w:space="0" w:color="auto"/>
              <w:left w:val="single" w:sz="4" w:space="0" w:color="auto"/>
              <w:bottom w:val="single" w:sz="4" w:space="0" w:color="auto"/>
              <w:right w:val="single" w:sz="4" w:space="0" w:color="auto"/>
            </w:tcBorders>
          </w:tcPr>
          <w:p w14:paraId="283B041B"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193A66" w14:textId="77777777" w:rsidR="00547C4F" w:rsidRPr="00392EF3" w:rsidRDefault="00547C4F" w:rsidP="006175FD">
            <w:pPr>
              <w:jc w:val="center"/>
              <w:rPr>
                <w:rFonts w:ascii="Times New Roman" w:hAnsi="Times New Roman"/>
                <w:sz w:val="24"/>
                <w:szCs w:val="24"/>
              </w:rPr>
            </w:pPr>
          </w:p>
        </w:tc>
      </w:tr>
      <w:tr w:rsidR="00547C4F" w:rsidRPr="00392EF3" w14:paraId="1B372FE7" w14:textId="77777777" w:rsidTr="006175FD">
        <w:tc>
          <w:tcPr>
            <w:tcW w:w="5211" w:type="dxa"/>
            <w:tcBorders>
              <w:top w:val="single" w:sz="4" w:space="0" w:color="auto"/>
              <w:left w:val="single" w:sz="4" w:space="0" w:color="auto"/>
              <w:bottom w:val="single" w:sz="4" w:space="0" w:color="auto"/>
              <w:right w:val="single" w:sz="4" w:space="0" w:color="auto"/>
            </w:tcBorders>
          </w:tcPr>
          <w:p w14:paraId="341301E1" w14:textId="77777777" w:rsidR="00547C4F" w:rsidRPr="00392EF3" w:rsidRDefault="00547C4F" w:rsidP="00223E3B">
            <w:pPr>
              <w:numPr>
                <w:ilvl w:val="0"/>
                <w:numId w:val="1"/>
              </w:numPr>
              <w:rPr>
                <w:rFonts w:ascii="Times New Roman" w:hAnsi="Times New Roman"/>
              </w:rPr>
            </w:pPr>
            <w:r w:rsidRPr="00392EF3">
              <w:rPr>
                <w:rFonts w:ascii="Times New Roman" w:hAnsi="Times New Roman"/>
              </w:rPr>
              <w:t>Использование рекомендованной и справочной литературы</w:t>
            </w:r>
          </w:p>
        </w:tc>
        <w:tc>
          <w:tcPr>
            <w:tcW w:w="2551" w:type="dxa"/>
            <w:tcBorders>
              <w:top w:val="single" w:sz="4" w:space="0" w:color="auto"/>
              <w:left w:val="single" w:sz="4" w:space="0" w:color="auto"/>
              <w:bottom w:val="single" w:sz="4" w:space="0" w:color="auto"/>
              <w:right w:val="single" w:sz="4" w:space="0" w:color="auto"/>
            </w:tcBorders>
          </w:tcPr>
          <w:p w14:paraId="583BE729"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D1FE23F" w14:textId="77777777" w:rsidR="00547C4F" w:rsidRPr="00392EF3" w:rsidRDefault="00547C4F" w:rsidP="006175FD">
            <w:pPr>
              <w:jc w:val="center"/>
              <w:rPr>
                <w:rFonts w:ascii="Times New Roman" w:hAnsi="Times New Roman"/>
                <w:sz w:val="24"/>
                <w:szCs w:val="24"/>
              </w:rPr>
            </w:pPr>
          </w:p>
        </w:tc>
      </w:tr>
      <w:tr w:rsidR="00547C4F" w:rsidRPr="00392EF3" w14:paraId="45634568"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2F35806B"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6. Обоснованность и доказательность выводов</w:t>
            </w:r>
          </w:p>
        </w:tc>
        <w:tc>
          <w:tcPr>
            <w:tcW w:w="2551" w:type="dxa"/>
            <w:tcBorders>
              <w:top w:val="single" w:sz="4" w:space="0" w:color="auto"/>
              <w:left w:val="single" w:sz="4" w:space="0" w:color="auto"/>
              <w:bottom w:val="single" w:sz="4" w:space="0" w:color="auto"/>
              <w:right w:val="single" w:sz="4" w:space="0" w:color="auto"/>
            </w:tcBorders>
          </w:tcPr>
          <w:p w14:paraId="328C57FF"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D18A448" w14:textId="77777777" w:rsidR="00547C4F" w:rsidRPr="00392EF3" w:rsidRDefault="00547C4F" w:rsidP="006175FD">
            <w:pPr>
              <w:jc w:val="center"/>
              <w:rPr>
                <w:rFonts w:ascii="Times New Roman" w:hAnsi="Times New Roman"/>
                <w:sz w:val="24"/>
                <w:szCs w:val="24"/>
              </w:rPr>
            </w:pPr>
          </w:p>
        </w:tc>
      </w:tr>
      <w:tr w:rsidR="00547C4F" w:rsidRPr="00392EF3" w14:paraId="1E659FE1" w14:textId="77777777" w:rsidTr="006175FD">
        <w:tc>
          <w:tcPr>
            <w:tcW w:w="7762" w:type="dxa"/>
            <w:gridSpan w:val="2"/>
            <w:tcBorders>
              <w:top w:val="single" w:sz="4" w:space="0" w:color="auto"/>
              <w:left w:val="single" w:sz="4" w:space="0" w:color="auto"/>
              <w:bottom w:val="single" w:sz="4" w:space="0" w:color="auto"/>
              <w:right w:val="single" w:sz="4" w:space="0" w:color="auto"/>
            </w:tcBorders>
            <w:hideMark/>
          </w:tcPr>
          <w:p w14:paraId="0C6A8C2A" w14:textId="77777777" w:rsidR="00547C4F" w:rsidRPr="00392EF3" w:rsidRDefault="00547C4F" w:rsidP="006175FD">
            <w:pPr>
              <w:rPr>
                <w:rFonts w:ascii="Times New Roman" w:hAnsi="Times New Roman"/>
                <w:sz w:val="24"/>
                <w:szCs w:val="24"/>
              </w:rPr>
            </w:pPr>
            <w:r w:rsidRPr="00392EF3">
              <w:rPr>
                <w:rFonts w:ascii="Times New Roman" w:hAnsi="Times New Roman"/>
                <w:i/>
                <w:sz w:val="24"/>
                <w:szCs w:val="24"/>
              </w:rPr>
              <w:t xml:space="preserve">Общая оценка качества выполнения </w:t>
            </w:r>
          </w:p>
        </w:tc>
        <w:tc>
          <w:tcPr>
            <w:tcW w:w="1418" w:type="dxa"/>
            <w:tcBorders>
              <w:top w:val="single" w:sz="4" w:space="0" w:color="auto"/>
              <w:left w:val="single" w:sz="4" w:space="0" w:color="auto"/>
              <w:bottom w:val="single" w:sz="4" w:space="0" w:color="auto"/>
              <w:right w:val="single" w:sz="4" w:space="0" w:color="auto"/>
            </w:tcBorders>
          </w:tcPr>
          <w:p w14:paraId="6E8FD184" w14:textId="77777777" w:rsidR="00547C4F" w:rsidRPr="00392EF3" w:rsidRDefault="00547C4F" w:rsidP="006175FD">
            <w:pPr>
              <w:jc w:val="center"/>
              <w:rPr>
                <w:rFonts w:ascii="Times New Roman" w:hAnsi="Times New Roman"/>
                <w:sz w:val="24"/>
                <w:szCs w:val="24"/>
              </w:rPr>
            </w:pPr>
          </w:p>
        </w:tc>
      </w:tr>
      <w:tr w:rsidR="00547C4F" w:rsidRPr="00392EF3" w14:paraId="652BB833" w14:textId="77777777" w:rsidTr="006175FD">
        <w:tc>
          <w:tcPr>
            <w:tcW w:w="9180" w:type="dxa"/>
            <w:gridSpan w:val="3"/>
            <w:tcBorders>
              <w:top w:val="single" w:sz="4" w:space="0" w:color="auto"/>
              <w:left w:val="single" w:sz="4" w:space="0" w:color="auto"/>
              <w:bottom w:val="single" w:sz="4" w:space="0" w:color="auto"/>
              <w:right w:val="single" w:sz="4" w:space="0" w:color="auto"/>
            </w:tcBorders>
            <w:hideMark/>
          </w:tcPr>
          <w:p w14:paraId="3BB33602" w14:textId="77777777" w:rsidR="00547C4F" w:rsidRPr="00392EF3" w:rsidRDefault="00547C4F" w:rsidP="006175FD">
            <w:pPr>
              <w:jc w:val="center"/>
              <w:rPr>
                <w:rFonts w:ascii="Times New Roman" w:hAnsi="Times New Roman"/>
                <w:b/>
                <w:sz w:val="24"/>
                <w:szCs w:val="24"/>
              </w:rPr>
            </w:pPr>
            <w:r w:rsidRPr="00392EF3">
              <w:rPr>
                <w:rFonts w:ascii="Times New Roman" w:hAnsi="Times New Roman"/>
                <w:b/>
                <w:sz w:val="24"/>
                <w:szCs w:val="24"/>
              </w:rPr>
              <w:t>Защита реферата (Представление доклада)</w:t>
            </w:r>
          </w:p>
        </w:tc>
      </w:tr>
      <w:tr w:rsidR="00547C4F" w:rsidRPr="00392EF3" w14:paraId="021B5045"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594675AF"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 xml:space="preserve">1. Свободное владение профессиональной терминологией </w:t>
            </w:r>
          </w:p>
        </w:tc>
        <w:tc>
          <w:tcPr>
            <w:tcW w:w="2551" w:type="dxa"/>
            <w:tcBorders>
              <w:top w:val="single" w:sz="4" w:space="0" w:color="auto"/>
              <w:left w:val="single" w:sz="4" w:space="0" w:color="auto"/>
              <w:bottom w:val="single" w:sz="4" w:space="0" w:color="auto"/>
              <w:right w:val="single" w:sz="4" w:space="0" w:color="auto"/>
            </w:tcBorders>
          </w:tcPr>
          <w:p w14:paraId="7F1DAFC2"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ECA8FA" w14:textId="77777777" w:rsidR="00547C4F" w:rsidRPr="00392EF3" w:rsidRDefault="00547C4F" w:rsidP="006175FD">
            <w:pPr>
              <w:jc w:val="center"/>
              <w:rPr>
                <w:rFonts w:ascii="Times New Roman" w:hAnsi="Times New Roman"/>
                <w:sz w:val="24"/>
                <w:szCs w:val="24"/>
              </w:rPr>
            </w:pPr>
          </w:p>
        </w:tc>
      </w:tr>
      <w:tr w:rsidR="00547C4F" w:rsidRPr="00392EF3" w14:paraId="3807EEA4"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6CE32B8C"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2. Способность формулирования цели и основных результатов при публичном представлении результатов</w:t>
            </w:r>
          </w:p>
        </w:tc>
        <w:tc>
          <w:tcPr>
            <w:tcW w:w="2551" w:type="dxa"/>
            <w:tcBorders>
              <w:top w:val="single" w:sz="4" w:space="0" w:color="auto"/>
              <w:left w:val="single" w:sz="4" w:space="0" w:color="auto"/>
              <w:bottom w:val="single" w:sz="4" w:space="0" w:color="auto"/>
              <w:right w:val="single" w:sz="4" w:space="0" w:color="auto"/>
            </w:tcBorders>
          </w:tcPr>
          <w:p w14:paraId="620A9AD0"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E1FF32" w14:textId="77777777" w:rsidR="00547C4F" w:rsidRPr="00392EF3" w:rsidRDefault="00547C4F" w:rsidP="006175FD">
            <w:pPr>
              <w:jc w:val="center"/>
              <w:rPr>
                <w:rFonts w:ascii="Times New Roman" w:hAnsi="Times New Roman"/>
                <w:sz w:val="24"/>
                <w:szCs w:val="24"/>
              </w:rPr>
            </w:pPr>
          </w:p>
        </w:tc>
      </w:tr>
      <w:tr w:rsidR="00547C4F" w:rsidRPr="00392EF3" w14:paraId="47CAD1B4"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235ADC60"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3. Качество изложения материала (презентации)</w:t>
            </w:r>
          </w:p>
        </w:tc>
        <w:tc>
          <w:tcPr>
            <w:tcW w:w="2551" w:type="dxa"/>
            <w:tcBorders>
              <w:top w:val="single" w:sz="4" w:space="0" w:color="auto"/>
              <w:left w:val="single" w:sz="4" w:space="0" w:color="auto"/>
              <w:bottom w:val="single" w:sz="4" w:space="0" w:color="auto"/>
              <w:right w:val="single" w:sz="4" w:space="0" w:color="auto"/>
            </w:tcBorders>
          </w:tcPr>
          <w:p w14:paraId="6FC51DB2"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8113929" w14:textId="77777777" w:rsidR="00547C4F" w:rsidRPr="00392EF3" w:rsidRDefault="00547C4F" w:rsidP="006175FD">
            <w:pPr>
              <w:jc w:val="center"/>
              <w:rPr>
                <w:rFonts w:ascii="Times New Roman" w:hAnsi="Times New Roman"/>
                <w:sz w:val="24"/>
                <w:szCs w:val="24"/>
              </w:rPr>
            </w:pPr>
          </w:p>
        </w:tc>
      </w:tr>
      <w:tr w:rsidR="00547C4F" w:rsidRPr="00392EF3" w14:paraId="23055945" w14:textId="77777777" w:rsidTr="006175FD">
        <w:tc>
          <w:tcPr>
            <w:tcW w:w="7762" w:type="dxa"/>
            <w:gridSpan w:val="2"/>
            <w:tcBorders>
              <w:top w:val="single" w:sz="4" w:space="0" w:color="auto"/>
              <w:left w:val="single" w:sz="4" w:space="0" w:color="auto"/>
              <w:bottom w:val="single" w:sz="4" w:space="0" w:color="auto"/>
              <w:right w:val="single" w:sz="4" w:space="0" w:color="auto"/>
            </w:tcBorders>
            <w:hideMark/>
          </w:tcPr>
          <w:p w14:paraId="4ADBD150" w14:textId="77777777" w:rsidR="00547C4F" w:rsidRPr="00392EF3" w:rsidRDefault="00547C4F" w:rsidP="006175FD">
            <w:pPr>
              <w:rPr>
                <w:rFonts w:ascii="Times New Roman" w:hAnsi="Times New Roman"/>
                <w:sz w:val="24"/>
                <w:szCs w:val="24"/>
              </w:rPr>
            </w:pPr>
            <w:r w:rsidRPr="00392EF3">
              <w:rPr>
                <w:rFonts w:ascii="Times New Roman" w:hAnsi="Times New Roman"/>
                <w:i/>
                <w:sz w:val="24"/>
                <w:szCs w:val="24"/>
              </w:rPr>
              <w:t>Общая оценка за защиту реферата</w:t>
            </w:r>
          </w:p>
        </w:tc>
        <w:tc>
          <w:tcPr>
            <w:tcW w:w="1418" w:type="dxa"/>
            <w:tcBorders>
              <w:top w:val="single" w:sz="4" w:space="0" w:color="auto"/>
              <w:left w:val="single" w:sz="4" w:space="0" w:color="auto"/>
              <w:bottom w:val="single" w:sz="4" w:space="0" w:color="auto"/>
              <w:right w:val="single" w:sz="4" w:space="0" w:color="auto"/>
            </w:tcBorders>
          </w:tcPr>
          <w:p w14:paraId="6DF9CB9E" w14:textId="77777777" w:rsidR="00547C4F" w:rsidRPr="00392EF3" w:rsidRDefault="00547C4F" w:rsidP="006175FD">
            <w:pPr>
              <w:jc w:val="center"/>
              <w:rPr>
                <w:rFonts w:ascii="Times New Roman" w:hAnsi="Times New Roman"/>
                <w:sz w:val="24"/>
                <w:szCs w:val="24"/>
              </w:rPr>
            </w:pPr>
          </w:p>
        </w:tc>
      </w:tr>
      <w:tr w:rsidR="00547C4F" w:rsidRPr="00392EF3" w14:paraId="3C36ABDE" w14:textId="77777777" w:rsidTr="006175FD">
        <w:tc>
          <w:tcPr>
            <w:tcW w:w="9180" w:type="dxa"/>
            <w:gridSpan w:val="3"/>
            <w:tcBorders>
              <w:top w:val="single" w:sz="4" w:space="0" w:color="auto"/>
              <w:left w:val="single" w:sz="4" w:space="0" w:color="auto"/>
              <w:bottom w:val="single" w:sz="4" w:space="0" w:color="auto"/>
              <w:right w:val="single" w:sz="4" w:space="0" w:color="auto"/>
            </w:tcBorders>
            <w:hideMark/>
          </w:tcPr>
          <w:p w14:paraId="1F3E830F" w14:textId="77777777" w:rsidR="00547C4F" w:rsidRPr="00392EF3" w:rsidRDefault="00547C4F" w:rsidP="006175FD">
            <w:pPr>
              <w:jc w:val="center"/>
              <w:rPr>
                <w:rFonts w:ascii="Times New Roman" w:hAnsi="Times New Roman"/>
                <w:b/>
                <w:sz w:val="24"/>
                <w:szCs w:val="24"/>
              </w:rPr>
            </w:pPr>
            <w:r w:rsidRPr="00392EF3">
              <w:rPr>
                <w:rFonts w:ascii="Times New Roman" w:hAnsi="Times New Roman"/>
                <w:b/>
                <w:sz w:val="24"/>
                <w:szCs w:val="24"/>
              </w:rPr>
              <w:t>Ответы на дополнительные вопросы</w:t>
            </w:r>
          </w:p>
        </w:tc>
      </w:tr>
      <w:tr w:rsidR="00547C4F" w:rsidRPr="00392EF3" w14:paraId="61165E57"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186C4030"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Вопрос 1.</w:t>
            </w:r>
          </w:p>
        </w:tc>
        <w:tc>
          <w:tcPr>
            <w:tcW w:w="2551" w:type="dxa"/>
            <w:tcBorders>
              <w:top w:val="single" w:sz="4" w:space="0" w:color="auto"/>
              <w:left w:val="single" w:sz="4" w:space="0" w:color="auto"/>
              <w:bottom w:val="single" w:sz="4" w:space="0" w:color="auto"/>
              <w:right w:val="single" w:sz="4" w:space="0" w:color="auto"/>
            </w:tcBorders>
          </w:tcPr>
          <w:p w14:paraId="0BE7316E"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F600115" w14:textId="77777777" w:rsidR="00547C4F" w:rsidRPr="00392EF3" w:rsidRDefault="00547C4F" w:rsidP="006175FD">
            <w:pPr>
              <w:jc w:val="center"/>
              <w:rPr>
                <w:rFonts w:ascii="Times New Roman" w:hAnsi="Times New Roman"/>
                <w:sz w:val="24"/>
                <w:szCs w:val="24"/>
              </w:rPr>
            </w:pPr>
          </w:p>
        </w:tc>
      </w:tr>
      <w:tr w:rsidR="00547C4F" w:rsidRPr="00392EF3" w14:paraId="137F1CE5"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322E1609"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Вопрос 2.</w:t>
            </w:r>
          </w:p>
        </w:tc>
        <w:tc>
          <w:tcPr>
            <w:tcW w:w="2551" w:type="dxa"/>
            <w:tcBorders>
              <w:top w:val="single" w:sz="4" w:space="0" w:color="auto"/>
              <w:left w:val="single" w:sz="4" w:space="0" w:color="auto"/>
              <w:bottom w:val="single" w:sz="4" w:space="0" w:color="auto"/>
              <w:right w:val="single" w:sz="4" w:space="0" w:color="auto"/>
            </w:tcBorders>
          </w:tcPr>
          <w:p w14:paraId="2D10165C"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369F03" w14:textId="77777777" w:rsidR="00547C4F" w:rsidRPr="00392EF3" w:rsidRDefault="00547C4F" w:rsidP="006175FD">
            <w:pPr>
              <w:jc w:val="center"/>
              <w:rPr>
                <w:rFonts w:ascii="Times New Roman" w:hAnsi="Times New Roman"/>
                <w:sz w:val="24"/>
                <w:szCs w:val="24"/>
              </w:rPr>
            </w:pPr>
          </w:p>
        </w:tc>
      </w:tr>
      <w:tr w:rsidR="00547C4F" w:rsidRPr="00392EF3" w14:paraId="69EA9CD6" w14:textId="77777777" w:rsidTr="006175FD">
        <w:tc>
          <w:tcPr>
            <w:tcW w:w="5211" w:type="dxa"/>
            <w:tcBorders>
              <w:top w:val="single" w:sz="4" w:space="0" w:color="auto"/>
              <w:left w:val="single" w:sz="4" w:space="0" w:color="auto"/>
              <w:bottom w:val="single" w:sz="4" w:space="0" w:color="auto"/>
              <w:right w:val="single" w:sz="4" w:space="0" w:color="auto"/>
            </w:tcBorders>
            <w:hideMark/>
          </w:tcPr>
          <w:p w14:paraId="0E8438C3" w14:textId="77777777" w:rsidR="00547C4F" w:rsidRPr="00392EF3" w:rsidRDefault="00547C4F" w:rsidP="006175FD">
            <w:pPr>
              <w:rPr>
                <w:rFonts w:ascii="Times New Roman" w:hAnsi="Times New Roman"/>
                <w:sz w:val="24"/>
                <w:szCs w:val="24"/>
              </w:rPr>
            </w:pPr>
            <w:r w:rsidRPr="00392EF3">
              <w:rPr>
                <w:rFonts w:ascii="Times New Roman" w:hAnsi="Times New Roman"/>
                <w:sz w:val="24"/>
                <w:szCs w:val="24"/>
              </w:rPr>
              <w:t>Вопрос 3.</w:t>
            </w:r>
          </w:p>
        </w:tc>
        <w:tc>
          <w:tcPr>
            <w:tcW w:w="2551" w:type="dxa"/>
            <w:tcBorders>
              <w:top w:val="single" w:sz="4" w:space="0" w:color="auto"/>
              <w:left w:val="single" w:sz="4" w:space="0" w:color="auto"/>
              <w:bottom w:val="single" w:sz="4" w:space="0" w:color="auto"/>
              <w:right w:val="single" w:sz="4" w:space="0" w:color="auto"/>
            </w:tcBorders>
          </w:tcPr>
          <w:p w14:paraId="018253D4" w14:textId="77777777" w:rsidR="00547C4F" w:rsidRPr="00392EF3" w:rsidRDefault="00547C4F" w:rsidP="006175FD">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D6AE53" w14:textId="77777777" w:rsidR="00547C4F" w:rsidRPr="00392EF3" w:rsidRDefault="00547C4F" w:rsidP="006175FD">
            <w:pPr>
              <w:jc w:val="center"/>
              <w:rPr>
                <w:rFonts w:ascii="Times New Roman" w:hAnsi="Times New Roman"/>
                <w:sz w:val="24"/>
                <w:szCs w:val="24"/>
              </w:rPr>
            </w:pPr>
          </w:p>
        </w:tc>
      </w:tr>
      <w:tr w:rsidR="00547C4F" w:rsidRPr="00392EF3" w14:paraId="4E3A7CCA" w14:textId="77777777" w:rsidTr="006175FD">
        <w:tc>
          <w:tcPr>
            <w:tcW w:w="7762" w:type="dxa"/>
            <w:gridSpan w:val="2"/>
            <w:tcBorders>
              <w:top w:val="single" w:sz="4" w:space="0" w:color="auto"/>
              <w:left w:val="single" w:sz="4" w:space="0" w:color="auto"/>
              <w:bottom w:val="single" w:sz="4" w:space="0" w:color="auto"/>
              <w:right w:val="single" w:sz="4" w:space="0" w:color="auto"/>
            </w:tcBorders>
            <w:hideMark/>
          </w:tcPr>
          <w:p w14:paraId="688FBEB1" w14:textId="77777777" w:rsidR="00547C4F" w:rsidRPr="00392EF3" w:rsidRDefault="00547C4F" w:rsidP="006175FD">
            <w:pPr>
              <w:rPr>
                <w:rFonts w:ascii="Times New Roman" w:hAnsi="Times New Roman"/>
                <w:sz w:val="24"/>
                <w:szCs w:val="24"/>
              </w:rPr>
            </w:pPr>
            <w:r w:rsidRPr="00392EF3">
              <w:rPr>
                <w:rFonts w:ascii="Times New Roman" w:hAnsi="Times New Roman"/>
                <w:i/>
                <w:sz w:val="24"/>
                <w:szCs w:val="24"/>
              </w:rPr>
              <w:t>Общая оценка за ответы на вопросы</w:t>
            </w:r>
          </w:p>
        </w:tc>
        <w:tc>
          <w:tcPr>
            <w:tcW w:w="1418" w:type="dxa"/>
            <w:tcBorders>
              <w:top w:val="single" w:sz="4" w:space="0" w:color="auto"/>
              <w:left w:val="single" w:sz="4" w:space="0" w:color="auto"/>
              <w:bottom w:val="single" w:sz="4" w:space="0" w:color="auto"/>
              <w:right w:val="single" w:sz="4" w:space="0" w:color="auto"/>
            </w:tcBorders>
          </w:tcPr>
          <w:p w14:paraId="6D937D4A" w14:textId="77777777" w:rsidR="00547C4F" w:rsidRPr="00392EF3" w:rsidRDefault="00547C4F" w:rsidP="006175FD">
            <w:pPr>
              <w:jc w:val="center"/>
              <w:rPr>
                <w:rFonts w:ascii="Times New Roman" w:hAnsi="Times New Roman"/>
                <w:sz w:val="24"/>
                <w:szCs w:val="24"/>
              </w:rPr>
            </w:pPr>
          </w:p>
        </w:tc>
      </w:tr>
      <w:tr w:rsidR="00547C4F" w:rsidRPr="00392EF3" w14:paraId="08AD8D01" w14:textId="77777777" w:rsidTr="006175FD">
        <w:tc>
          <w:tcPr>
            <w:tcW w:w="7762" w:type="dxa"/>
            <w:gridSpan w:val="2"/>
            <w:tcBorders>
              <w:top w:val="single" w:sz="4" w:space="0" w:color="auto"/>
              <w:left w:val="single" w:sz="4" w:space="0" w:color="auto"/>
              <w:bottom w:val="single" w:sz="4" w:space="0" w:color="auto"/>
              <w:right w:val="single" w:sz="4" w:space="0" w:color="auto"/>
            </w:tcBorders>
            <w:hideMark/>
          </w:tcPr>
          <w:p w14:paraId="34D2236E" w14:textId="77777777" w:rsidR="00547C4F" w:rsidRPr="00392EF3" w:rsidRDefault="00547C4F" w:rsidP="006175FD">
            <w:pPr>
              <w:rPr>
                <w:rFonts w:ascii="Times New Roman" w:hAnsi="Times New Roman"/>
                <w:sz w:val="24"/>
                <w:szCs w:val="24"/>
              </w:rPr>
            </w:pPr>
            <w:r w:rsidRPr="00392EF3">
              <w:rPr>
                <w:rFonts w:ascii="Times New Roman" w:hAnsi="Times New Roman"/>
                <w:b/>
                <w:i/>
                <w:sz w:val="24"/>
                <w:szCs w:val="24"/>
              </w:rPr>
              <w:t xml:space="preserve">Итоговая оценка </w:t>
            </w:r>
          </w:p>
        </w:tc>
        <w:tc>
          <w:tcPr>
            <w:tcW w:w="1418" w:type="dxa"/>
            <w:tcBorders>
              <w:top w:val="single" w:sz="4" w:space="0" w:color="auto"/>
              <w:left w:val="single" w:sz="4" w:space="0" w:color="auto"/>
              <w:bottom w:val="single" w:sz="4" w:space="0" w:color="auto"/>
              <w:right w:val="single" w:sz="4" w:space="0" w:color="auto"/>
            </w:tcBorders>
          </w:tcPr>
          <w:p w14:paraId="7CA608D3" w14:textId="77777777" w:rsidR="00547C4F" w:rsidRPr="00392EF3" w:rsidRDefault="00547C4F" w:rsidP="006175FD">
            <w:pPr>
              <w:jc w:val="center"/>
              <w:rPr>
                <w:rFonts w:ascii="Times New Roman" w:hAnsi="Times New Roman"/>
                <w:sz w:val="24"/>
                <w:szCs w:val="24"/>
              </w:rPr>
            </w:pPr>
          </w:p>
        </w:tc>
      </w:tr>
    </w:tbl>
    <w:p w14:paraId="7A251064" w14:textId="77777777" w:rsidR="00547C4F" w:rsidRPr="00392EF3" w:rsidRDefault="00547C4F" w:rsidP="00547C4F">
      <w:pPr>
        <w:spacing w:after="0" w:line="240" w:lineRule="auto"/>
        <w:jc w:val="both"/>
        <w:rPr>
          <w:rFonts w:ascii="Times New Roman" w:eastAsia="Times New Roman" w:hAnsi="Times New Roman" w:cs="Times New Roman"/>
          <w:sz w:val="28"/>
          <w:szCs w:val="28"/>
          <w:lang w:eastAsia="ru-RU"/>
        </w:rPr>
      </w:pPr>
    </w:p>
    <w:p w14:paraId="7AF2D106" w14:textId="77777777" w:rsidR="00547C4F" w:rsidRPr="00392EF3" w:rsidRDefault="00547C4F" w:rsidP="00547C4F">
      <w:pPr>
        <w:shd w:val="clear" w:color="auto" w:fill="FFFFFF"/>
        <w:tabs>
          <w:tab w:val="left" w:pos="6379"/>
        </w:tabs>
        <w:autoSpaceDE w:val="0"/>
        <w:autoSpaceDN w:val="0"/>
        <w:adjustRightInd w:val="0"/>
        <w:spacing w:after="0" w:line="240" w:lineRule="auto"/>
        <w:ind w:firstLine="720"/>
        <w:rPr>
          <w:rFonts w:ascii="Times New Roman" w:eastAsia="Calibri" w:hAnsi="Times New Roman" w:cs="Times New Roman"/>
          <w:b/>
          <w:bCs/>
          <w:color w:val="000000"/>
          <w:sz w:val="28"/>
          <w:szCs w:val="28"/>
        </w:rPr>
      </w:pPr>
      <w:r w:rsidRPr="00392EF3">
        <w:rPr>
          <w:rFonts w:ascii="Times New Roman" w:eastAsia="Calibri" w:hAnsi="Times New Roman" w:cs="Times New Roman"/>
          <w:b/>
          <w:bCs/>
          <w:color w:val="000000"/>
          <w:sz w:val="28"/>
          <w:szCs w:val="28"/>
        </w:rPr>
        <w:t>Критерии оценки зачёта:</w:t>
      </w:r>
    </w:p>
    <w:p w14:paraId="5049C765" w14:textId="77777777" w:rsidR="00547C4F" w:rsidRPr="00392EF3" w:rsidRDefault="00547C4F" w:rsidP="00547C4F">
      <w:pPr>
        <w:shd w:val="clear" w:color="auto" w:fill="FFFFFF"/>
        <w:tabs>
          <w:tab w:val="left" w:pos="6379"/>
        </w:tabs>
        <w:autoSpaceDE w:val="0"/>
        <w:autoSpaceDN w:val="0"/>
        <w:adjustRightInd w:val="0"/>
        <w:spacing w:after="0" w:line="240" w:lineRule="auto"/>
        <w:ind w:firstLine="720"/>
        <w:rPr>
          <w:rFonts w:ascii="Times New Roman" w:eastAsia="Calibri" w:hAnsi="Times New Roman" w:cs="Times New Roman"/>
          <w:b/>
          <w:bCs/>
          <w:color w:val="000000"/>
          <w:sz w:val="28"/>
          <w:szCs w:val="28"/>
        </w:rPr>
      </w:pPr>
    </w:p>
    <w:p w14:paraId="39733D0B" w14:textId="77777777" w:rsidR="00547C4F" w:rsidRPr="00392EF3" w:rsidRDefault="00547C4F" w:rsidP="00547C4F">
      <w:pPr>
        <w:shd w:val="clear" w:color="auto" w:fill="FFFFFF"/>
        <w:tabs>
          <w:tab w:val="left" w:pos="6379"/>
        </w:tabs>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392EF3">
        <w:rPr>
          <w:rFonts w:ascii="Times New Roman" w:eastAsia="Calibri" w:hAnsi="Times New Roman" w:cs="Times New Roman"/>
          <w:b/>
          <w:bCs/>
          <w:color w:val="000000"/>
          <w:sz w:val="28"/>
          <w:szCs w:val="28"/>
        </w:rPr>
        <w:t xml:space="preserve">Оценка «зачтено» </w:t>
      </w:r>
      <w:r w:rsidRPr="00392EF3">
        <w:rPr>
          <w:rFonts w:ascii="Times New Roman" w:eastAsia="Calibri" w:hAnsi="Times New Roman" w:cs="Times New Roman"/>
          <w:b/>
          <w:bCs/>
          <w:sz w:val="28"/>
          <w:szCs w:val="28"/>
        </w:rPr>
        <w:sym w:font="Symbol" w:char="F0BE"/>
      </w:r>
      <w:r w:rsidRPr="00392EF3">
        <w:rPr>
          <w:rFonts w:ascii="Times New Roman" w:eastAsia="Calibri" w:hAnsi="Times New Roman" w:cs="Times New Roman"/>
          <w:color w:val="000000"/>
          <w:sz w:val="28"/>
          <w:szCs w:val="28"/>
        </w:rPr>
        <w:t xml:space="preserve">выставляется обучающемуся, показавшему всесторонние, систематизированные, глубокие знания вопросов и умение уверенно применять их на практике при решении конкретных задач, свободное и правильное обоснование принятых решений. </w:t>
      </w:r>
    </w:p>
    <w:p w14:paraId="14F99030" w14:textId="77777777" w:rsidR="00547C4F" w:rsidRPr="00392EF3" w:rsidRDefault="00547C4F" w:rsidP="00547C4F">
      <w:pPr>
        <w:spacing w:after="0" w:line="240" w:lineRule="auto"/>
        <w:ind w:firstLine="720"/>
        <w:jc w:val="both"/>
        <w:rPr>
          <w:rFonts w:ascii="Times New Roman" w:eastAsia="Calibri" w:hAnsi="Times New Roman" w:cs="Times New Roman"/>
          <w:color w:val="000000"/>
          <w:sz w:val="28"/>
          <w:szCs w:val="28"/>
        </w:rPr>
      </w:pPr>
      <w:r w:rsidRPr="00392EF3">
        <w:rPr>
          <w:rFonts w:ascii="Times New Roman" w:eastAsia="Calibri" w:hAnsi="Times New Roman" w:cs="Times New Roman"/>
          <w:b/>
          <w:bCs/>
          <w:color w:val="000000"/>
          <w:sz w:val="28"/>
          <w:szCs w:val="28"/>
        </w:rPr>
        <w:t xml:space="preserve">Оценка «не </w:t>
      </w:r>
      <w:proofErr w:type="gramStart"/>
      <w:r w:rsidRPr="00392EF3">
        <w:rPr>
          <w:rFonts w:ascii="Times New Roman" w:eastAsia="Calibri" w:hAnsi="Times New Roman" w:cs="Times New Roman"/>
          <w:b/>
          <w:bCs/>
          <w:color w:val="000000"/>
          <w:sz w:val="28"/>
          <w:szCs w:val="28"/>
        </w:rPr>
        <w:t xml:space="preserve">зачтено» </w:t>
      </w:r>
      <w:r w:rsidRPr="00392EF3">
        <w:rPr>
          <w:rFonts w:ascii="Times New Roman" w:eastAsia="Calibri" w:hAnsi="Times New Roman" w:cs="Times New Roman"/>
          <w:b/>
          <w:bCs/>
          <w:sz w:val="28"/>
          <w:szCs w:val="28"/>
        </w:rPr>
        <w:sym w:font="Symbol" w:char="F0BE"/>
      </w:r>
      <w:r w:rsidRPr="00392EF3">
        <w:rPr>
          <w:rFonts w:ascii="Times New Roman" w:eastAsia="Calibri" w:hAnsi="Times New Roman" w:cs="Times New Roman"/>
          <w:color w:val="000000"/>
          <w:sz w:val="28"/>
          <w:szCs w:val="28"/>
        </w:rPr>
        <w:t xml:space="preserve"> выставляется</w:t>
      </w:r>
      <w:proofErr w:type="gramEnd"/>
      <w:r w:rsidRPr="00392EF3">
        <w:rPr>
          <w:rFonts w:ascii="Times New Roman" w:eastAsia="Calibri" w:hAnsi="Times New Roman" w:cs="Times New Roman"/>
          <w:color w:val="000000"/>
          <w:sz w:val="28"/>
          <w:szCs w:val="28"/>
        </w:rPr>
        <w:t xml:space="preserve"> обучающемуся, который не знает большей части основного содержания рассматриваемых теоретических </w:t>
      </w:r>
      <w:r w:rsidRPr="00392EF3">
        <w:rPr>
          <w:rFonts w:ascii="Times New Roman" w:eastAsia="Calibri" w:hAnsi="Times New Roman" w:cs="Times New Roman"/>
          <w:color w:val="000000"/>
          <w:sz w:val="28"/>
          <w:szCs w:val="28"/>
        </w:rPr>
        <w:lastRenderedPageBreak/>
        <w:t>положений и тем дисциплины, допускает грубые ошибки и не умеет использовать полученные знания при решении типовых практических задач.</w:t>
      </w:r>
    </w:p>
    <w:p w14:paraId="451D35F6" w14:textId="77777777" w:rsidR="00547C4F" w:rsidRPr="00392EF3" w:rsidRDefault="00547C4F" w:rsidP="00547C4F">
      <w:pPr>
        <w:spacing w:after="0" w:line="240" w:lineRule="auto"/>
        <w:ind w:firstLine="709"/>
        <w:jc w:val="both"/>
        <w:rPr>
          <w:rFonts w:ascii="Times New Roman" w:eastAsia="Times New Roman" w:hAnsi="Times New Roman" w:cs="Times New Roman"/>
          <w:b/>
          <w:bCs/>
          <w:iCs/>
          <w:sz w:val="28"/>
          <w:szCs w:val="32"/>
          <w:lang w:eastAsia="ru-RU"/>
        </w:rPr>
      </w:pPr>
      <w:r w:rsidRPr="00392EF3">
        <w:rPr>
          <w:rFonts w:ascii="Times New Roman" w:eastAsia="Times New Roman" w:hAnsi="Times New Roman" w:cs="Times New Roman"/>
          <w:b/>
          <w:bCs/>
          <w:iCs/>
          <w:sz w:val="28"/>
          <w:szCs w:val="32"/>
          <w:lang w:eastAsia="ru-RU"/>
        </w:rPr>
        <w:t>Критерии оценки контрольных заданий:</w:t>
      </w:r>
    </w:p>
    <w:p w14:paraId="0CAC04DF" w14:textId="77777777" w:rsidR="00547C4F" w:rsidRPr="00392EF3" w:rsidRDefault="00547C4F" w:rsidP="00547C4F">
      <w:pPr>
        <w:spacing w:after="0" w:line="240" w:lineRule="auto"/>
        <w:ind w:firstLine="709"/>
        <w:jc w:val="both"/>
        <w:rPr>
          <w:rFonts w:ascii="Times New Roman" w:eastAsia="Times New Roman" w:hAnsi="Times New Roman" w:cs="Times New Roman"/>
          <w:sz w:val="28"/>
          <w:szCs w:val="32"/>
          <w:lang w:eastAsia="ru-RU"/>
        </w:rPr>
      </w:pPr>
      <w:r w:rsidRPr="00392EF3">
        <w:rPr>
          <w:rFonts w:ascii="Times New Roman" w:eastAsia="Times New Roman" w:hAnsi="Times New Roman" w:cs="Times New Roman"/>
          <w:sz w:val="28"/>
          <w:szCs w:val="32"/>
          <w:lang w:eastAsia="ru-RU"/>
        </w:rPr>
        <w:t>-</w:t>
      </w:r>
      <w:r w:rsidRPr="00392EF3">
        <w:rPr>
          <w:rFonts w:ascii="Times New Roman" w:eastAsia="Times New Roman" w:hAnsi="Times New Roman" w:cs="Times New Roman"/>
          <w:sz w:val="28"/>
          <w:szCs w:val="32"/>
          <w:lang w:eastAsia="ru-RU"/>
        </w:rPr>
        <w:tab/>
        <w:t>оценка «отлично» выставляется обучающемуся, если дано 91-100% правильных ответов;</w:t>
      </w:r>
    </w:p>
    <w:p w14:paraId="3E43A512" w14:textId="01A0E876" w:rsidR="00547C4F" w:rsidRPr="00392EF3" w:rsidRDefault="00547C4F" w:rsidP="00547C4F">
      <w:pPr>
        <w:spacing w:after="0" w:line="240" w:lineRule="auto"/>
        <w:ind w:firstLine="709"/>
        <w:jc w:val="both"/>
        <w:rPr>
          <w:rFonts w:ascii="Times New Roman" w:eastAsia="Times New Roman" w:hAnsi="Times New Roman" w:cs="Times New Roman"/>
          <w:sz w:val="28"/>
          <w:szCs w:val="32"/>
          <w:lang w:eastAsia="ru-RU"/>
        </w:rPr>
      </w:pPr>
      <w:r w:rsidRPr="00392EF3">
        <w:rPr>
          <w:rFonts w:ascii="Times New Roman" w:eastAsia="Times New Roman" w:hAnsi="Times New Roman" w:cs="Times New Roman"/>
          <w:sz w:val="28"/>
          <w:szCs w:val="32"/>
          <w:lang w:eastAsia="ru-RU"/>
        </w:rPr>
        <w:t>-</w:t>
      </w:r>
      <w:r w:rsidRPr="00392EF3">
        <w:rPr>
          <w:rFonts w:ascii="Times New Roman" w:eastAsia="Times New Roman" w:hAnsi="Times New Roman" w:cs="Times New Roman"/>
          <w:sz w:val="28"/>
          <w:szCs w:val="32"/>
          <w:lang w:eastAsia="ru-RU"/>
        </w:rPr>
        <w:tab/>
        <w:t>оценка «хорошо» выставляется обучающемуся, если дано</w:t>
      </w:r>
      <w:r w:rsidR="00716C0E">
        <w:rPr>
          <w:rFonts w:ascii="Times New Roman" w:eastAsia="Times New Roman" w:hAnsi="Times New Roman" w:cs="Times New Roman"/>
          <w:sz w:val="28"/>
          <w:szCs w:val="32"/>
          <w:lang w:eastAsia="ru-RU"/>
        </w:rPr>
        <w:t xml:space="preserve"> </w:t>
      </w:r>
      <w:r w:rsidRPr="00392EF3">
        <w:rPr>
          <w:rFonts w:ascii="Times New Roman" w:eastAsia="Times New Roman" w:hAnsi="Times New Roman" w:cs="Times New Roman"/>
          <w:sz w:val="28"/>
          <w:szCs w:val="32"/>
          <w:lang w:eastAsia="ru-RU"/>
        </w:rPr>
        <w:t>75-90% правильных ответов;</w:t>
      </w:r>
    </w:p>
    <w:p w14:paraId="44207702" w14:textId="20A176EA" w:rsidR="00547C4F" w:rsidRPr="00392EF3" w:rsidRDefault="00547C4F" w:rsidP="00547C4F">
      <w:pPr>
        <w:spacing w:after="0" w:line="240" w:lineRule="auto"/>
        <w:ind w:firstLine="709"/>
        <w:jc w:val="both"/>
        <w:rPr>
          <w:rFonts w:ascii="Times New Roman" w:eastAsia="Times New Roman" w:hAnsi="Times New Roman" w:cs="Times New Roman"/>
          <w:sz w:val="28"/>
          <w:szCs w:val="32"/>
          <w:lang w:eastAsia="ru-RU"/>
        </w:rPr>
      </w:pPr>
      <w:r w:rsidRPr="00392EF3">
        <w:rPr>
          <w:rFonts w:ascii="Times New Roman" w:eastAsia="Times New Roman" w:hAnsi="Times New Roman" w:cs="Times New Roman"/>
          <w:sz w:val="28"/>
          <w:szCs w:val="32"/>
          <w:lang w:eastAsia="ru-RU"/>
        </w:rPr>
        <w:t>-</w:t>
      </w:r>
      <w:r w:rsidRPr="00392EF3">
        <w:rPr>
          <w:rFonts w:ascii="Times New Roman" w:eastAsia="Times New Roman" w:hAnsi="Times New Roman" w:cs="Times New Roman"/>
          <w:sz w:val="28"/>
          <w:szCs w:val="32"/>
          <w:lang w:eastAsia="ru-RU"/>
        </w:rPr>
        <w:tab/>
        <w:t>оценка «удовлетворительно» выставляется обучающемуся, если дано</w:t>
      </w:r>
      <w:r w:rsidR="00716C0E">
        <w:rPr>
          <w:rFonts w:ascii="Times New Roman" w:eastAsia="Times New Roman" w:hAnsi="Times New Roman" w:cs="Times New Roman"/>
          <w:sz w:val="28"/>
          <w:szCs w:val="32"/>
          <w:lang w:eastAsia="ru-RU"/>
        </w:rPr>
        <w:t xml:space="preserve"> </w:t>
      </w:r>
      <w:r w:rsidRPr="00392EF3">
        <w:rPr>
          <w:rFonts w:ascii="Times New Roman" w:eastAsia="Times New Roman" w:hAnsi="Times New Roman" w:cs="Times New Roman"/>
          <w:sz w:val="28"/>
          <w:szCs w:val="32"/>
          <w:lang w:eastAsia="ru-RU"/>
        </w:rPr>
        <w:t>61-74% правильных ответов;</w:t>
      </w:r>
    </w:p>
    <w:p w14:paraId="2C826EE8" w14:textId="77777777" w:rsidR="00547C4F" w:rsidRPr="00392EF3" w:rsidRDefault="00547C4F" w:rsidP="00547C4F">
      <w:pPr>
        <w:spacing w:after="0" w:line="240" w:lineRule="auto"/>
        <w:ind w:firstLine="709"/>
        <w:jc w:val="both"/>
        <w:rPr>
          <w:rFonts w:ascii="Times New Roman" w:eastAsia="Times New Roman" w:hAnsi="Times New Roman" w:cs="Times New Roman"/>
          <w:sz w:val="28"/>
          <w:szCs w:val="32"/>
          <w:lang w:eastAsia="ru-RU"/>
        </w:rPr>
      </w:pPr>
      <w:r w:rsidRPr="00392EF3">
        <w:rPr>
          <w:rFonts w:ascii="Times New Roman" w:eastAsia="Times New Roman" w:hAnsi="Times New Roman" w:cs="Times New Roman"/>
          <w:sz w:val="28"/>
          <w:szCs w:val="32"/>
          <w:lang w:eastAsia="ru-RU"/>
        </w:rPr>
        <w:t>-</w:t>
      </w:r>
      <w:r w:rsidRPr="00392EF3">
        <w:rPr>
          <w:rFonts w:ascii="Times New Roman" w:eastAsia="Times New Roman" w:hAnsi="Times New Roman" w:cs="Times New Roman"/>
          <w:sz w:val="28"/>
          <w:szCs w:val="32"/>
          <w:lang w:eastAsia="ru-RU"/>
        </w:rPr>
        <w:tab/>
        <w:t>оценка «неудовлетворительно» выставляется обучающемуся, если дано менее 60% правильных ответов.</w:t>
      </w:r>
    </w:p>
    <w:p w14:paraId="22E57254" w14:textId="77777777" w:rsidR="00547C4F" w:rsidRPr="00392EF3" w:rsidRDefault="00547C4F" w:rsidP="00547C4F">
      <w:pPr>
        <w:widowControl w:val="0"/>
        <w:shd w:val="clear" w:color="auto" w:fill="FFFFFF"/>
        <w:spacing w:after="0" w:line="240" w:lineRule="auto"/>
        <w:ind w:firstLine="709"/>
        <w:jc w:val="both"/>
        <w:rPr>
          <w:rFonts w:ascii="Times New Roman" w:eastAsia="Calibri" w:hAnsi="Times New Roman" w:cs="Times New Roman"/>
          <w:b/>
          <w:bCs/>
          <w:color w:val="000000"/>
          <w:spacing w:val="7"/>
          <w:sz w:val="28"/>
          <w:szCs w:val="28"/>
        </w:rPr>
      </w:pPr>
    </w:p>
    <w:p w14:paraId="575FD542" w14:textId="77777777" w:rsidR="00547C4F" w:rsidRPr="00392EF3" w:rsidRDefault="00547C4F" w:rsidP="00547C4F">
      <w:pPr>
        <w:widowControl w:val="0"/>
        <w:shd w:val="clear" w:color="auto" w:fill="FFFFFF"/>
        <w:autoSpaceDE w:val="0"/>
        <w:autoSpaceDN w:val="0"/>
        <w:adjustRightInd w:val="0"/>
        <w:spacing w:after="0" w:line="240" w:lineRule="auto"/>
        <w:ind w:firstLine="675"/>
        <w:jc w:val="both"/>
        <w:rPr>
          <w:rFonts w:ascii="Times New Roman" w:eastAsia="Times New Roman" w:hAnsi="Times New Roman" w:cs="Times New Roman"/>
          <w:b/>
          <w:bCs/>
          <w:spacing w:val="7"/>
          <w:sz w:val="28"/>
          <w:szCs w:val="28"/>
          <w:lang w:eastAsia="ru-RU"/>
        </w:rPr>
      </w:pPr>
      <w:r w:rsidRPr="00392EF3">
        <w:rPr>
          <w:rFonts w:ascii="Times New Roman" w:eastAsia="Times New Roman" w:hAnsi="Times New Roman" w:cs="Times New Roman"/>
          <w:b/>
          <w:bCs/>
          <w:spacing w:val="7"/>
          <w:sz w:val="28"/>
          <w:szCs w:val="28"/>
          <w:lang w:eastAsia="ru-RU"/>
        </w:rPr>
        <w:t>Критерии оценки на экзамене</w:t>
      </w:r>
    </w:p>
    <w:p w14:paraId="12852F87" w14:textId="77777777" w:rsidR="00547C4F" w:rsidRPr="00392EF3" w:rsidRDefault="00547C4F" w:rsidP="00547C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A7D0CC3" w14:textId="77777777" w:rsidR="00547C4F" w:rsidRPr="00392EF3" w:rsidRDefault="00547C4F" w:rsidP="00547C4F">
      <w:pPr>
        <w:widowControl w:val="0"/>
        <w:shd w:val="clear" w:color="auto" w:fill="FFFFFF"/>
        <w:tabs>
          <w:tab w:val="left" w:pos="637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b/>
          <w:bCs/>
          <w:sz w:val="28"/>
          <w:szCs w:val="28"/>
          <w:lang w:eastAsia="ru-RU"/>
        </w:rPr>
        <w:t>Оценка «</w:t>
      </w:r>
      <w:proofErr w:type="gramStart"/>
      <w:r w:rsidRPr="00392EF3">
        <w:rPr>
          <w:rFonts w:ascii="Times New Roman" w:eastAsia="Times New Roman" w:hAnsi="Times New Roman" w:cs="Times New Roman"/>
          <w:b/>
          <w:bCs/>
          <w:sz w:val="28"/>
          <w:szCs w:val="28"/>
          <w:lang w:eastAsia="ru-RU"/>
        </w:rPr>
        <w:t xml:space="preserve">отлично» </w:t>
      </w:r>
      <w:r w:rsidRPr="00392EF3">
        <w:rPr>
          <w:rFonts w:ascii="Times New Roman" w:eastAsia="Times New Roman" w:hAnsi="Times New Roman" w:cs="Times New Roman"/>
          <w:b/>
          <w:bCs/>
          <w:sz w:val="28"/>
          <w:szCs w:val="28"/>
          <w:lang w:eastAsia="ru-RU"/>
        </w:rPr>
        <w:sym w:font="Symbol" w:char="F0BE"/>
      </w:r>
      <w:r w:rsidRPr="00392EF3">
        <w:rPr>
          <w:rFonts w:ascii="Times New Roman" w:eastAsia="Times New Roman" w:hAnsi="Times New Roman" w:cs="Times New Roman"/>
          <w:b/>
          <w:bCs/>
          <w:sz w:val="28"/>
          <w:szCs w:val="28"/>
          <w:lang w:eastAsia="ru-RU"/>
        </w:rPr>
        <w:t xml:space="preserve"> </w:t>
      </w:r>
      <w:r w:rsidRPr="00392EF3">
        <w:rPr>
          <w:rFonts w:ascii="Times New Roman" w:eastAsia="Times New Roman" w:hAnsi="Times New Roman" w:cs="Times New Roman"/>
          <w:sz w:val="28"/>
          <w:szCs w:val="28"/>
          <w:lang w:eastAsia="ru-RU"/>
        </w:rPr>
        <w:t>выставляется</w:t>
      </w:r>
      <w:proofErr w:type="gramEnd"/>
      <w:r w:rsidRPr="00392EF3">
        <w:rPr>
          <w:rFonts w:ascii="Times New Roman" w:eastAsia="Times New Roman" w:hAnsi="Times New Roman" w:cs="Times New Roman"/>
          <w:sz w:val="28"/>
          <w:szCs w:val="28"/>
          <w:lang w:eastAsia="ru-RU"/>
        </w:rPr>
        <w:t xml:space="preserve"> обучающемуся, показавшему всесторонние, систематизированные, глубокие знания вопросов экзаменационного билета и умение уверенно применять их на практике при решении конкретных задач, свободное и правильное обоснование принятых решений.</w:t>
      </w:r>
    </w:p>
    <w:p w14:paraId="4A5F4997" w14:textId="77777777" w:rsidR="00547C4F" w:rsidRPr="00392EF3" w:rsidRDefault="00547C4F" w:rsidP="00547C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b/>
          <w:bCs/>
          <w:sz w:val="28"/>
          <w:szCs w:val="28"/>
          <w:lang w:eastAsia="ru-RU"/>
        </w:rPr>
        <w:t>Оценка «</w:t>
      </w:r>
      <w:proofErr w:type="gramStart"/>
      <w:r w:rsidRPr="00392EF3">
        <w:rPr>
          <w:rFonts w:ascii="Times New Roman" w:eastAsia="Times New Roman" w:hAnsi="Times New Roman" w:cs="Times New Roman"/>
          <w:b/>
          <w:bCs/>
          <w:sz w:val="28"/>
          <w:szCs w:val="28"/>
          <w:lang w:eastAsia="ru-RU"/>
        </w:rPr>
        <w:t xml:space="preserve">хорошо» </w:t>
      </w:r>
      <w:r w:rsidRPr="00392EF3">
        <w:rPr>
          <w:rFonts w:ascii="Times New Roman" w:eastAsia="Times New Roman" w:hAnsi="Times New Roman" w:cs="Times New Roman"/>
          <w:b/>
          <w:bCs/>
          <w:sz w:val="28"/>
          <w:szCs w:val="28"/>
          <w:lang w:eastAsia="ru-RU"/>
        </w:rPr>
        <w:sym w:font="Symbol" w:char="F0BE"/>
      </w:r>
      <w:r w:rsidRPr="00392EF3">
        <w:rPr>
          <w:rFonts w:ascii="Times New Roman" w:eastAsia="Times New Roman" w:hAnsi="Times New Roman" w:cs="Times New Roman"/>
          <w:sz w:val="28"/>
          <w:szCs w:val="28"/>
          <w:lang w:eastAsia="ru-RU"/>
        </w:rPr>
        <w:t xml:space="preserve"> выставляется</w:t>
      </w:r>
      <w:proofErr w:type="gramEnd"/>
      <w:r w:rsidRPr="00392EF3">
        <w:rPr>
          <w:rFonts w:ascii="Times New Roman" w:eastAsia="Times New Roman" w:hAnsi="Times New Roman" w:cs="Times New Roman"/>
          <w:sz w:val="28"/>
          <w:szCs w:val="28"/>
          <w:lang w:eastAsia="ru-RU"/>
        </w:rPr>
        <w:t xml:space="preserve"> обучающемуся,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14:paraId="4496FAE6" w14:textId="77777777" w:rsidR="00547C4F" w:rsidRPr="00392EF3" w:rsidRDefault="00547C4F" w:rsidP="00547C4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b/>
          <w:bCs/>
          <w:sz w:val="28"/>
          <w:szCs w:val="28"/>
          <w:lang w:eastAsia="ru-RU"/>
        </w:rPr>
        <w:t>Оценка «</w:t>
      </w:r>
      <w:proofErr w:type="gramStart"/>
      <w:r w:rsidRPr="00392EF3">
        <w:rPr>
          <w:rFonts w:ascii="Times New Roman" w:eastAsia="Times New Roman" w:hAnsi="Times New Roman" w:cs="Times New Roman"/>
          <w:b/>
          <w:bCs/>
          <w:sz w:val="28"/>
          <w:szCs w:val="28"/>
          <w:lang w:eastAsia="ru-RU"/>
        </w:rPr>
        <w:t xml:space="preserve">удовлетворительно» </w:t>
      </w:r>
      <w:r w:rsidRPr="00392EF3">
        <w:rPr>
          <w:rFonts w:ascii="Times New Roman" w:eastAsia="Times New Roman" w:hAnsi="Times New Roman" w:cs="Times New Roman"/>
          <w:sz w:val="28"/>
          <w:szCs w:val="28"/>
          <w:lang w:eastAsia="ru-RU"/>
        </w:rPr>
        <w:sym w:font="Symbol" w:char="F0BE"/>
      </w:r>
      <w:r w:rsidRPr="00392EF3">
        <w:rPr>
          <w:rFonts w:ascii="Times New Roman" w:eastAsia="Times New Roman" w:hAnsi="Times New Roman" w:cs="Times New Roman"/>
          <w:sz w:val="28"/>
          <w:szCs w:val="28"/>
          <w:lang w:eastAsia="ru-RU"/>
        </w:rPr>
        <w:t xml:space="preserve"> выставляется</w:t>
      </w:r>
      <w:proofErr w:type="gramEnd"/>
      <w:r w:rsidRPr="00392EF3">
        <w:rPr>
          <w:rFonts w:ascii="Times New Roman" w:eastAsia="Times New Roman" w:hAnsi="Times New Roman" w:cs="Times New Roman"/>
          <w:sz w:val="28"/>
          <w:szCs w:val="28"/>
          <w:lang w:eastAsia="ru-RU"/>
        </w:rPr>
        <w:t xml:space="preserve"> обучающемуся,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экзамен, необходимыми для дальнейшего обучения и может применять полученные знания по образцу в стандартной ситуации.</w:t>
      </w:r>
    </w:p>
    <w:p w14:paraId="6F24299C" w14:textId="7125DD41" w:rsidR="00547C4F" w:rsidRPr="00392EF3" w:rsidRDefault="00547C4F" w:rsidP="00547C4F">
      <w:pPr>
        <w:spacing w:after="0" w:line="240" w:lineRule="auto"/>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b/>
          <w:bCs/>
          <w:sz w:val="28"/>
          <w:szCs w:val="28"/>
          <w:lang w:eastAsia="ru-RU"/>
        </w:rPr>
        <w:t>Оценка «</w:t>
      </w:r>
      <w:proofErr w:type="gramStart"/>
      <w:r w:rsidRPr="00392EF3">
        <w:rPr>
          <w:rFonts w:ascii="Times New Roman" w:eastAsia="Times New Roman" w:hAnsi="Times New Roman" w:cs="Times New Roman"/>
          <w:b/>
          <w:bCs/>
          <w:sz w:val="28"/>
          <w:szCs w:val="28"/>
          <w:lang w:eastAsia="ru-RU"/>
        </w:rPr>
        <w:t xml:space="preserve">неудовлетворительно» </w:t>
      </w:r>
      <w:r w:rsidRPr="00392EF3">
        <w:rPr>
          <w:rFonts w:ascii="Times New Roman" w:eastAsia="Times New Roman" w:hAnsi="Times New Roman" w:cs="Times New Roman"/>
          <w:b/>
          <w:bCs/>
          <w:sz w:val="28"/>
          <w:szCs w:val="28"/>
          <w:lang w:eastAsia="ru-RU"/>
        </w:rPr>
        <w:sym w:font="Symbol" w:char="F0BE"/>
      </w:r>
      <w:r w:rsidRPr="00392EF3">
        <w:rPr>
          <w:rFonts w:ascii="Times New Roman" w:eastAsia="Times New Roman" w:hAnsi="Times New Roman" w:cs="Times New Roman"/>
          <w:sz w:val="28"/>
          <w:szCs w:val="28"/>
          <w:lang w:eastAsia="ru-RU"/>
        </w:rPr>
        <w:t xml:space="preserve"> выставляется</w:t>
      </w:r>
      <w:proofErr w:type="gramEnd"/>
      <w:r w:rsidRPr="00392EF3">
        <w:rPr>
          <w:rFonts w:ascii="Times New Roman" w:eastAsia="Times New Roman" w:hAnsi="Times New Roman" w:cs="Times New Roman"/>
          <w:sz w:val="28"/>
          <w:szCs w:val="28"/>
          <w:lang w:eastAsia="ru-RU"/>
        </w:rPr>
        <w:t xml:space="preserve"> обучающемуся, который не знает большей части основного содержания выносимых на экзамен</w:t>
      </w:r>
      <w:r w:rsidR="00716C0E">
        <w:rPr>
          <w:rFonts w:ascii="Times New Roman" w:eastAsia="Times New Roman" w:hAnsi="Times New Roman" w:cs="Times New Roman"/>
          <w:sz w:val="28"/>
          <w:szCs w:val="28"/>
          <w:lang w:eastAsia="ru-RU"/>
        </w:rPr>
        <w:t xml:space="preserve"> </w:t>
      </w:r>
      <w:r w:rsidRPr="00392EF3">
        <w:rPr>
          <w:rFonts w:ascii="Times New Roman" w:eastAsia="Times New Roman" w:hAnsi="Times New Roman" w:cs="Times New Roman"/>
          <w:sz w:val="28"/>
          <w:szCs w:val="28"/>
          <w:lang w:eastAsia="ru-RU"/>
        </w:rPr>
        <w:t>вопросов тем дисциплины, допускает грубые ошибки в формулировках основных понятий и не умеет использовать полученные знания при решении типовых практических задач</w:t>
      </w:r>
    </w:p>
    <w:p w14:paraId="36624B0D" w14:textId="77777777" w:rsidR="004B4BE2" w:rsidRDefault="004B4BE2" w:rsidP="00547C4F">
      <w:pPr>
        <w:spacing w:after="0" w:line="252" w:lineRule="auto"/>
        <w:ind w:right="-284" w:firstLine="709"/>
        <w:rPr>
          <w:rFonts w:ascii="Times New Roman" w:eastAsia="Times New Roman" w:hAnsi="Times New Roman" w:cs="Times New Roman"/>
          <w:b/>
          <w:sz w:val="32"/>
          <w:szCs w:val="32"/>
          <w:lang w:eastAsia="ru-RU"/>
        </w:rPr>
      </w:pPr>
    </w:p>
    <w:p w14:paraId="595D40A1" w14:textId="0068250E" w:rsidR="00547C4F" w:rsidRPr="00392EF3" w:rsidRDefault="00547C4F" w:rsidP="00547C4F">
      <w:pPr>
        <w:spacing w:after="0" w:line="252" w:lineRule="auto"/>
        <w:ind w:right="-284" w:firstLine="709"/>
        <w:rPr>
          <w:rFonts w:ascii="Times New Roman" w:eastAsia="Times New Roman" w:hAnsi="Times New Roman" w:cs="Times New Roman"/>
          <w:b/>
          <w:sz w:val="32"/>
          <w:szCs w:val="32"/>
          <w:lang w:eastAsia="ru-RU"/>
        </w:rPr>
      </w:pPr>
      <w:r w:rsidRPr="00392EF3">
        <w:rPr>
          <w:rFonts w:ascii="Times New Roman" w:eastAsia="Times New Roman" w:hAnsi="Times New Roman" w:cs="Times New Roman"/>
          <w:b/>
          <w:sz w:val="32"/>
          <w:szCs w:val="32"/>
          <w:lang w:eastAsia="ru-RU"/>
        </w:rPr>
        <w:t>8 Перечень основной и дополнительной учебной литературы</w:t>
      </w:r>
    </w:p>
    <w:p w14:paraId="69853D2C" w14:textId="77777777" w:rsidR="00547C4F" w:rsidRPr="00392EF3" w:rsidRDefault="00547C4F" w:rsidP="00547C4F">
      <w:pPr>
        <w:spacing w:after="0" w:line="252" w:lineRule="auto"/>
        <w:ind w:firstLine="709"/>
        <w:jc w:val="both"/>
        <w:rPr>
          <w:rFonts w:ascii="Times New Roman" w:eastAsia="Times New Roman" w:hAnsi="Times New Roman" w:cs="Times New Roman"/>
          <w:b/>
          <w:sz w:val="28"/>
          <w:szCs w:val="28"/>
          <w:lang w:eastAsia="ru-RU"/>
        </w:rPr>
      </w:pPr>
    </w:p>
    <w:p w14:paraId="3788B546" w14:textId="77777777" w:rsidR="00547C4F" w:rsidRPr="00392EF3" w:rsidRDefault="00547C4F" w:rsidP="00547C4F">
      <w:pPr>
        <w:spacing w:after="0" w:line="240" w:lineRule="auto"/>
        <w:ind w:firstLine="709"/>
        <w:jc w:val="both"/>
        <w:rPr>
          <w:rFonts w:ascii="Times New Roman" w:eastAsia="Times New Roman" w:hAnsi="Times New Roman" w:cs="Times New Roman"/>
          <w:b/>
          <w:sz w:val="28"/>
          <w:szCs w:val="24"/>
          <w:lang w:eastAsia="ru-RU"/>
        </w:rPr>
      </w:pPr>
      <w:r w:rsidRPr="00392EF3">
        <w:rPr>
          <w:rFonts w:ascii="Times New Roman" w:eastAsia="Times New Roman" w:hAnsi="Times New Roman" w:cs="Times New Roman"/>
          <w:b/>
          <w:sz w:val="28"/>
          <w:szCs w:val="24"/>
          <w:lang w:eastAsia="ru-RU"/>
        </w:rPr>
        <w:t xml:space="preserve">Основная учебная литература </w:t>
      </w:r>
    </w:p>
    <w:p w14:paraId="129F14AD" w14:textId="77777777" w:rsidR="00547C4F" w:rsidRPr="00392EF3" w:rsidRDefault="00547C4F" w:rsidP="00547C4F">
      <w:pPr>
        <w:spacing w:after="0" w:line="240" w:lineRule="auto"/>
        <w:ind w:firstLine="709"/>
        <w:jc w:val="both"/>
        <w:rPr>
          <w:rFonts w:ascii="Times New Roman" w:eastAsia="Times New Roman" w:hAnsi="Times New Roman" w:cs="Times New Roman"/>
          <w:b/>
          <w:sz w:val="28"/>
          <w:szCs w:val="24"/>
          <w:lang w:eastAsia="ru-RU"/>
        </w:rPr>
      </w:pPr>
    </w:p>
    <w:p w14:paraId="7709A3DF" w14:textId="7BF1A587"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1. Белякова, Е. И. Английский для аспирантов: учеб. пособие / Е.И. Белякова. – 2-е изд., перераб. и доп.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Вузовский учебник: ИНФРА-</w:t>
      </w:r>
      <w:r w:rsidRPr="004B4BE2">
        <w:rPr>
          <w:rFonts w:ascii="Times New Roman" w:eastAsia="Times New Roman" w:hAnsi="Times New Roman" w:cs="Times New Roman"/>
          <w:sz w:val="28"/>
          <w:szCs w:val="28"/>
          <w:lang w:eastAsia="ru-RU"/>
        </w:rPr>
        <w:lastRenderedPageBreak/>
        <w:t xml:space="preserve">М, 2019. – 188 с. - ISBN 978-5-16-102693-9.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URL: </w:t>
      </w:r>
      <w:hyperlink r:id="rId11" w:history="1">
        <w:r w:rsidRPr="00667026">
          <w:rPr>
            <w:rStyle w:val="aa"/>
            <w:rFonts w:ascii="Times New Roman" w:eastAsia="Times New Roman" w:hAnsi="Times New Roman" w:cs="Times New Roman"/>
            <w:sz w:val="28"/>
            <w:szCs w:val="28"/>
            <w:lang w:eastAsia="ru-RU"/>
          </w:rPr>
          <w:t>https://znanium.com/catalog/product/988460</w:t>
        </w:r>
      </w:hyperlink>
      <w:r>
        <w:rPr>
          <w:rFonts w:ascii="Times New Roman" w:eastAsia="Times New Roman" w:hAnsi="Times New Roman" w:cs="Times New Roman"/>
          <w:sz w:val="28"/>
          <w:szCs w:val="28"/>
          <w:lang w:eastAsia="ru-RU"/>
        </w:rPr>
        <w:t xml:space="preserve"> </w:t>
      </w:r>
    </w:p>
    <w:p w14:paraId="47E0A1EA" w14:textId="361572DB"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2. Лазарева, И. Н. </w:t>
      </w:r>
      <w:proofErr w:type="spellStart"/>
      <w:r w:rsidRPr="004B4BE2">
        <w:rPr>
          <w:rFonts w:ascii="Times New Roman" w:eastAsia="Times New Roman" w:hAnsi="Times New Roman" w:cs="Times New Roman"/>
          <w:sz w:val="28"/>
          <w:szCs w:val="28"/>
          <w:lang w:eastAsia="ru-RU"/>
        </w:rPr>
        <w:t>English</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for</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Introducing</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to</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the</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Science</w:t>
      </w:r>
      <w:proofErr w:type="spellEnd"/>
      <w:r w:rsidRPr="004B4BE2">
        <w:rPr>
          <w:rFonts w:ascii="Times New Roman" w:eastAsia="Times New Roman" w:hAnsi="Times New Roman" w:cs="Times New Roman"/>
          <w:sz w:val="28"/>
          <w:szCs w:val="28"/>
          <w:lang w:eastAsia="ru-RU"/>
        </w:rPr>
        <w:t xml:space="preserve"> = Английский язык: введение в </w:t>
      </w:r>
      <w:proofErr w:type="spellStart"/>
      <w:r w:rsidRPr="004B4BE2">
        <w:rPr>
          <w:rFonts w:ascii="Times New Roman" w:eastAsia="Times New Roman" w:hAnsi="Times New Roman" w:cs="Times New Roman"/>
          <w:sz w:val="28"/>
          <w:szCs w:val="28"/>
          <w:lang w:eastAsia="ru-RU"/>
        </w:rPr>
        <w:t>наукознание</w:t>
      </w:r>
      <w:proofErr w:type="spellEnd"/>
      <w:r w:rsidRPr="004B4BE2">
        <w:rPr>
          <w:rFonts w:ascii="Times New Roman" w:eastAsia="Times New Roman" w:hAnsi="Times New Roman" w:cs="Times New Roman"/>
          <w:sz w:val="28"/>
          <w:szCs w:val="28"/>
          <w:lang w:eastAsia="ru-RU"/>
        </w:rPr>
        <w:t xml:space="preserve">: учебное пособие / И.Н. Лазарева.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ИНФРА-М, 2020. — 97 с. - ISBN 978-5-16-108764-0.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URL: </w:t>
      </w:r>
      <w:hyperlink r:id="rId12" w:history="1">
        <w:proofErr w:type="gramStart"/>
        <w:r w:rsidRPr="00667026">
          <w:rPr>
            <w:rStyle w:val="aa"/>
            <w:rFonts w:ascii="Times New Roman" w:eastAsia="Times New Roman" w:hAnsi="Times New Roman" w:cs="Times New Roman"/>
            <w:sz w:val="28"/>
            <w:szCs w:val="28"/>
            <w:lang w:eastAsia="ru-RU"/>
          </w:rPr>
          <w:t>https://znanium.com/catalog/product/1167951</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roofErr w:type="gramEnd"/>
      <w:r w:rsidRPr="004B4BE2">
        <w:rPr>
          <w:rFonts w:ascii="Times New Roman" w:eastAsia="Times New Roman" w:hAnsi="Times New Roman" w:cs="Times New Roman"/>
          <w:sz w:val="28"/>
          <w:szCs w:val="28"/>
          <w:lang w:eastAsia="ru-RU"/>
        </w:rPr>
        <w:t>дата обращения: 08.10.2020). – Режим доступа: по подписке.</w:t>
      </w:r>
    </w:p>
    <w:p w14:paraId="3BF56030" w14:textId="5FA15DF3" w:rsidR="00547C4F" w:rsidRPr="00392EF3" w:rsidRDefault="004B4BE2" w:rsidP="004B4BE2">
      <w:pPr>
        <w:spacing w:after="0" w:line="240" w:lineRule="auto"/>
        <w:ind w:firstLine="709"/>
        <w:jc w:val="both"/>
        <w:rPr>
          <w:rFonts w:ascii="Times New Roman" w:hAnsi="Times New Roman" w:cs="Times New Roman"/>
          <w:sz w:val="28"/>
          <w:szCs w:val="28"/>
        </w:rPr>
      </w:pPr>
      <w:r w:rsidRPr="004B4BE2">
        <w:rPr>
          <w:rFonts w:ascii="Times New Roman" w:eastAsia="Times New Roman" w:hAnsi="Times New Roman" w:cs="Times New Roman"/>
          <w:sz w:val="28"/>
          <w:szCs w:val="28"/>
          <w:lang w:eastAsia="ru-RU"/>
        </w:rPr>
        <w:t xml:space="preserve">3. Торбан, И. Е. </w:t>
      </w:r>
      <w:proofErr w:type="spellStart"/>
      <w:r w:rsidRPr="004B4BE2">
        <w:rPr>
          <w:rFonts w:ascii="Times New Roman" w:eastAsia="Times New Roman" w:hAnsi="Times New Roman" w:cs="Times New Roman"/>
          <w:sz w:val="28"/>
          <w:szCs w:val="28"/>
          <w:lang w:eastAsia="ru-RU"/>
        </w:rPr>
        <w:t>Pocket</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English</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Grammar</w:t>
      </w:r>
      <w:proofErr w:type="spellEnd"/>
      <w:r w:rsidRPr="004B4BE2">
        <w:rPr>
          <w:rFonts w:ascii="Times New Roman" w:eastAsia="Times New Roman" w:hAnsi="Times New Roman" w:cs="Times New Roman"/>
          <w:sz w:val="28"/>
          <w:szCs w:val="28"/>
          <w:lang w:eastAsia="ru-RU"/>
        </w:rPr>
        <w:t xml:space="preserve"> (Карманная грамматика английского языка</w:t>
      </w:r>
      <w:proofErr w:type="gramStart"/>
      <w:r w:rsidRPr="004B4BE2">
        <w:rPr>
          <w:rFonts w:ascii="Times New Roman" w:eastAsia="Times New Roman" w:hAnsi="Times New Roman" w:cs="Times New Roman"/>
          <w:sz w:val="28"/>
          <w:szCs w:val="28"/>
          <w:lang w:eastAsia="ru-RU"/>
        </w:rPr>
        <w:t>) :</w:t>
      </w:r>
      <w:proofErr w:type="gramEnd"/>
      <w:r w:rsidRPr="004B4BE2">
        <w:rPr>
          <w:rFonts w:ascii="Times New Roman" w:eastAsia="Times New Roman" w:hAnsi="Times New Roman" w:cs="Times New Roman"/>
          <w:sz w:val="28"/>
          <w:szCs w:val="28"/>
          <w:lang w:eastAsia="ru-RU"/>
        </w:rPr>
        <w:t xml:space="preserve"> справочное пособие / И. Е. Торбан.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ИНФРА-М, 2019. - 97 с. - ISBN 978-5-16-011443-9.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URL: </w:t>
      </w:r>
      <w:hyperlink r:id="rId13" w:history="1">
        <w:proofErr w:type="gramStart"/>
        <w:r w:rsidRPr="00667026">
          <w:rPr>
            <w:rStyle w:val="aa"/>
            <w:rFonts w:ascii="Times New Roman" w:eastAsia="Times New Roman" w:hAnsi="Times New Roman" w:cs="Times New Roman"/>
            <w:sz w:val="28"/>
            <w:szCs w:val="28"/>
            <w:lang w:eastAsia="ru-RU"/>
          </w:rPr>
          <w:t>https://znanium.com/catalog/product/1010754</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roofErr w:type="gramEnd"/>
      <w:r w:rsidRPr="004B4BE2">
        <w:rPr>
          <w:rFonts w:ascii="Times New Roman" w:eastAsia="Times New Roman" w:hAnsi="Times New Roman" w:cs="Times New Roman"/>
          <w:sz w:val="28"/>
          <w:szCs w:val="28"/>
          <w:lang w:eastAsia="ru-RU"/>
        </w:rPr>
        <w:t>дата обращения: 08.10.2020). – Режим доступа: по подписке.</w:t>
      </w:r>
    </w:p>
    <w:p w14:paraId="585CB5A4" w14:textId="77777777" w:rsidR="004B4BE2" w:rsidRDefault="004B4BE2" w:rsidP="00547C4F">
      <w:pPr>
        <w:spacing w:after="0" w:line="240" w:lineRule="auto"/>
        <w:ind w:firstLine="709"/>
        <w:jc w:val="both"/>
        <w:rPr>
          <w:rFonts w:ascii="Times New Roman" w:eastAsia="Times New Roman" w:hAnsi="Times New Roman" w:cs="Times New Roman"/>
          <w:b/>
          <w:sz w:val="28"/>
          <w:szCs w:val="28"/>
          <w:lang w:eastAsia="ru-RU"/>
        </w:rPr>
      </w:pPr>
    </w:p>
    <w:p w14:paraId="4F77F744" w14:textId="73E5F7B4" w:rsidR="00547C4F" w:rsidRPr="00392EF3" w:rsidRDefault="00547C4F" w:rsidP="00547C4F">
      <w:pPr>
        <w:spacing w:after="0" w:line="240" w:lineRule="auto"/>
        <w:ind w:firstLine="709"/>
        <w:jc w:val="both"/>
        <w:rPr>
          <w:rFonts w:ascii="Times New Roman" w:eastAsia="Times New Roman" w:hAnsi="Times New Roman" w:cs="Times New Roman"/>
          <w:b/>
          <w:sz w:val="28"/>
          <w:szCs w:val="28"/>
          <w:lang w:eastAsia="ru-RU"/>
        </w:rPr>
      </w:pPr>
      <w:r w:rsidRPr="00392EF3">
        <w:rPr>
          <w:rFonts w:ascii="Times New Roman" w:eastAsia="Times New Roman" w:hAnsi="Times New Roman" w:cs="Times New Roman"/>
          <w:b/>
          <w:sz w:val="28"/>
          <w:szCs w:val="28"/>
          <w:lang w:eastAsia="ru-RU"/>
        </w:rPr>
        <w:t xml:space="preserve">Дополнительная учебная литература </w:t>
      </w:r>
    </w:p>
    <w:p w14:paraId="4855BFC6" w14:textId="77777777" w:rsidR="00547C4F" w:rsidRPr="00392EF3" w:rsidRDefault="00547C4F" w:rsidP="00547C4F">
      <w:pPr>
        <w:spacing w:after="0" w:line="240" w:lineRule="auto"/>
        <w:ind w:firstLine="709"/>
        <w:jc w:val="both"/>
        <w:rPr>
          <w:rFonts w:ascii="Times New Roman" w:eastAsia="Times New Roman" w:hAnsi="Times New Roman" w:cs="Times New Roman"/>
          <w:b/>
          <w:sz w:val="28"/>
          <w:szCs w:val="28"/>
          <w:lang w:eastAsia="ru-RU"/>
        </w:rPr>
      </w:pPr>
    </w:p>
    <w:p w14:paraId="5612C01F" w14:textId="56CDA07E"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1. Лычко, Л. Я. Английский язык для аспирантов. </w:t>
      </w:r>
      <w:proofErr w:type="spellStart"/>
      <w:r w:rsidRPr="004B4BE2">
        <w:rPr>
          <w:rFonts w:ascii="Times New Roman" w:eastAsia="Times New Roman" w:hAnsi="Times New Roman" w:cs="Times New Roman"/>
          <w:sz w:val="28"/>
          <w:szCs w:val="28"/>
          <w:lang w:eastAsia="ru-RU"/>
        </w:rPr>
        <w:t>English</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for</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Post-Graduate</w:t>
      </w:r>
      <w:proofErr w:type="spellEnd"/>
      <w:r w:rsidRPr="004B4BE2">
        <w:rPr>
          <w:rFonts w:ascii="Times New Roman" w:eastAsia="Times New Roman" w:hAnsi="Times New Roman" w:cs="Times New Roman"/>
          <w:sz w:val="28"/>
          <w:szCs w:val="28"/>
          <w:lang w:eastAsia="ru-RU"/>
        </w:rPr>
        <w:t xml:space="preserve"> </w:t>
      </w:r>
      <w:proofErr w:type="spellStart"/>
      <w:proofErr w:type="gramStart"/>
      <w:r w:rsidRPr="004B4BE2">
        <w:rPr>
          <w:rFonts w:ascii="Times New Roman" w:eastAsia="Times New Roman" w:hAnsi="Times New Roman" w:cs="Times New Roman"/>
          <w:sz w:val="28"/>
          <w:szCs w:val="28"/>
          <w:lang w:eastAsia="ru-RU"/>
        </w:rPr>
        <w:t>Students</w:t>
      </w:r>
      <w:proofErr w:type="spellEnd"/>
      <w:r w:rsidRPr="004B4BE2">
        <w:rPr>
          <w:rFonts w:ascii="Times New Roman" w:eastAsia="Times New Roman" w:hAnsi="Times New Roman" w:cs="Times New Roman"/>
          <w:sz w:val="28"/>
          <w:szCs w:val="28"/>
          <w:lang w:eastAsia="ru-RU"/>
        </w:rPr>
        <w:t xml:space="preserve"> :</w:t>
      </w:r>
      <w:proofErr w:type="gramEnd"/>
      <w:r w:rsidRPr="004B4BE2">
        <w:rPr>
          <w:rFonts w:ascii="Times New Roman" w:eastAsia="Times New Roman" w:hAnsi="Times New Roman" w:cs="Times New Roman"/>
          <w:sz w:val="28"/>
          <w:szCs w:val="28"/>
          <w:lang w:eastAsia="ru-RU"/>
        </w:rPr>
        <w:t xml:space="preserve"> учебно-методическое пособие по английскому языку для аспирантов / Л. Я. Лычко, Н. А. </w:t>
      </w:r>
      <w:proofErr w:type="spellStart"/>
      <w:r w:rsidRPr="004B4BE2">
        <w:rPr>
          <w:rFonts w:ascii="Times New Roman" w:eastAsia="Times New Roman" w:hAnsi="Times New Roman" w:cs="Times New Roman"/>
          <w:sz w:val="28"/>
          <w:szCs w:val="28"/>
          <w:lang w:eastAsia="ru-RU"/>
        </w:rPr>
        <w:t>Новоградская</w:t>
      </w:r>
      <w:proofErr w:type="spellEnd"/>
      <w:r w:rsidRPr="004B4BE2">
        <w:rPr>
          <w:rFonts w:ascii="Times New Roman" w:eastAsia="Times New Roman" w:hAnsi="Times New Roman" w:cs="Times New Roman"/>
          <w:sz w:val="28"/>
          <w:szCs w:val="28"/>
          <w:lang w:eastAsia="ru-RU"/>
        </w:rPr>
        <w:t xml:space="preserve">-Морская. — </w:t>
      </w:r>
      <w:proofErr w:type="gramStart"/>
      <w:r w:rsidRPr="004B4BE2">
        <w:rPr>
          <w:rFonts w:ascii="Times New Roman" w:eastAsia="Times New Roman" w:hAnsi="Times New Roman" w:cs="Times New Roman"/>
          <w:sz w:val="28"/>
          <w:szCs w:val="28"/>
          <w:lang w:eastAsia="ru-RU"/>
        </w:rPr>
        <w:t>Донецк :</w:t>
      </w:r>
      <w:proofErr w:type="gramEnd"/>
      <w:r w:rsidRPr="004B4BE2">
        <w:rPr>
          <w:rFonts w:ascii="Times New Roman" w:eastAsia="Times New Roman" w:hAnsi="Times New Roman" w:cs="Times New Roman"/>
          <w:sz w:val="28"/>
          <w:szCs w:val="28"/>
          <w:lang w:eastAsia="ru-RU"/>
        </w:rPr>
        <w:t xml:space="preserve"> Донецкий государственный университет управления, 2016. — 158 c. — ISBN 2227-8397.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Электронно-библиотечная система IPR BOOKS : [сайт]. — URL: </w:t>
      </w:r>
      <w:hyperlink r:id="rId14" w:history="1">
        <w:r w:rsidRPr="00667026">
          <w:rPr>
            <w:rStyle w:val="aa"/>
            <w:rFonts w:ascii="Times New Roman" w:eastAsia="Times New Roman" w:hAnsi="Times New Roman" w:cs="Times New Roman"/>
            <w:sz w:val="28"/>
            <w:szCs w:val="28"/>
            <w:lang w:eastAsia="ru-RU"/>
          </w:rPr>
          <w:t>http://www.iprbookshop.ru/62358.html</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
    <w:p w14:paraId="2861488B" w14:textId="747A60A7"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val="en-US" w:eastAsia="ru-RU"/>
        </w:rPr>
        <w:t xml:space="preserve">2. A Course of Basic English Revision. </w:t>
      </w:r>
      <w:r w:rsidRPr="004B4BE2">
        <w:rPr>
          <w:rFonts w:ascii="Times New Roman" w:eastAsia="Times New Roman" w:hAnsi="Times New Roman" w:cs="Times New Roman"/>
          <w:sz w:val="28"/>
          <w:szCs w:val="28"/>
          <w:lang w:eastAsia="ru-RU"/>
        </w:rPr>
        <w:t xml:space="preserve">Курс повторения основ английского </w:t>
      </w:r>
      <w:proofErr w:type="gramStart"/>
      <w:r w:rsidRPr="004B4BE2">
        <w:rPr>
          <w:rFonts w:ascii="Times New Roman" w:eastAsia="Times New Roman" w:hAnsi="Times New Roman" w:cs="Times New Roman"/>
          <w:sz w:val="28"/>
          <w:szCs w:val="28"/>
          <w:lang w:eastAsia="ru-RU"/>
        </w:rPr>
        <w:t>языка :</w:t>
      </w:r>
      <w:proofErr w:type="gramEnd"/>
      <w:r w:rsidRPr="004B4BE2">
        <w:rPr>
          <w:rFonts w:ascii="Times New Roman" w:eastAsia="Times New Roman" w:hAnsi="Times New Roman" w:cs="Times New Roman"/>
          <w:sz w:val="28"/>
          <w:szCs w:val="28"/>
          <w:lang w:eastAsia="ru-RU"/>
        </w:rPr>
        <w:t xml:space="preserve"> учебное пособие / И. Ф. </w:t>
      </w:r>
      <w:proofErr w:type="spellStart"/>
      <w:r w:rsidRPr="004B4BE2">
        <w:rPr>
          <w:rFonts w:ascii="Times New Roman" w:eastAsia="Times New Roman" w:hAnsi="Times New Roman" w:cs="Times New Roman"/>
          <w:sz w:val="28"/>
          <w:szCs w:val="28"/>
          <w:lang w:eastAsia="ru-RU"/>
        </w:rPr>
        <w:t>Турук</w:t>
      </w:r>
      <w:proofErr w:type="spellEnd"/>
      <w:r w:rsidRPr="004B4BE2">
        <w:rPr>
          <w:rFonts w:ascii="Times New Roman" w:eastAsia="Times New Roman" w:hAnsi="Times New Roman" w:cs="Times New Roman"/>
          <w:sz w:val="28"/>
          <w:szCs w:val="28"/>
          <w:lang w:eastAsia="ru-RU"/>
        </w:rPr>
        <w:t xml:space="preserve">, М. В. Петухова, Ю. С. Чеботарев, Т. М. </w:t>
      </w:r>
      <w:proofErr w:type="spellStart"/>
      <w:r w:rsidRPr="004B4BE2">
        <w:rPr>
          <w:rFonts w:ascii="Times New Roman" w:eastAsia="Times New Roman" w:hAnsi="Times New Roman" w:cs="Times New Roman"/>
          <w:sz w:val="28"/>
          <w:szCs w:val="28"/>
          <w:lang w:eastAsia="ru-RU"/>
        </w:rPr>
        <w:t>Гулая</w:t>
      </w:r>
      <w:proofErr w:type="spellEnd"/>
      <w:r w:rsidRPr="004B4BE2">
        <w:rPr>
          <w:rFonts w:ascii="Times New Roman" w:eastAsia="Times New Roman" w:hAnsi="Times New Roman" w:cs="Times New Roman"/>
          <w:sz w:val="28"/>
          <w:szCs w:val="28"/>
          <w:lang w:eastAsia="ru-RU"/>
        </w:rPr>
        <w:t xml:space="preserve">.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Евразийский открытый институт, 2011. — 288 c. — ISBN 978-5-374-00157-0.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Электронно-библиотечная система IPR BOOKS : [сайт]. — URL: </w:t>
      </w:r>
      <w:hyperlink r:id="rId15" w:history="1">
        <w:r w:rsidRPr="00667026">
          <w:rPr>
            <w:rStyle w:val="aa"/>
            <w:rFonts w:ascii="Times New Roman" w:eastAsia="Times New Roman" w:hAnsi="Times New Roman" w:cs="Times New Roman"/>
            <w:sz w:val="28"/>
            <w:szCs w:val="28"/>
            <w:lang w:eastAsia="ru-RU"/>
          </w:rPr>
          <w:t>http://www.iprbookshop.ru/10580.html</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
    <w:p w14:paraId="3728C9D3" w14:textId="7B5051CA"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3. Шевелева, С. А. Деловой </w:t>
      </w:r>
      <w:proofErr w:type="gramStart"/>
      <w:r w:rsidRPr="004B4BE2">
        <w:rPr>
          <w:rFonts w:ascii="Times New Roman" w:eastAsia="Times New Roman" w:hAnsi="Times New Roman" w:cs="Times New Roman"/>
          <w:sz w:val="28"/>
          <w:szCs w:val="28"/>
          <w:lang w:eastAsia="ru-RU"/>
        </w:rPr>
        <w:t>английский :</w:t>
      </w:r>
      <w:proofErr w:type="gramEnd"/>
      <w:r w:rsidRPr="004B4BE2">
        <w:rPr>
          <w:rFonts w:ascii="Times New Roman" w:eastAsia="Times New Roman" w:hAnsi="Times New Roman" w:cs="Times New Roman"/>
          <w:sz w:val="28"/>
          <w:szCs w:val="28"/>
          <w:lang w:eastAsia="ru-RU"/>
        </w:rPr>
        <w:t xml:space="preserve"> учебное пособие / С. А. Шевелева.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ЮНИТИ-ДАНА, 2012. — 382 c. — ISBN 978-5-238-01128-8.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Электронно-библиотечная система IPR BOOKS : [сайт]. — URL: </w:t>
      </w:r>
      <w:hyperlink r:id="rId16" w:history="1">
        <w:r w:rsidRPr="00667026">
          <w:rPr>
            <w:rStyle w:val="aa"/>
            <w:rFonts w:ascii="Times New Roman" w:eastAsia="Times New Roman" w:hAnsi="Times New Roman" w:cs="Times New Roman"/>
            <w:sz w:val="28"/>
            <w:szCs w:val="28"/>
            <w:lang w:eastAsia="ru-RU"/>
          </w:rPr>
          <w:t>http://www.iprbookshop.ru/10496.html</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
    <w:p w14:paraId="32D36883" w14:textId="604458DC" w:rsidR="004B4BE2" w:rsidRPr="004B4BE2"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4. Богданова, Т. Г. Грамматика английского языка в </w:t>
      </w:r>
      <w:proofErr w:type="gramStart"/>
      <w:r w:rsidRPr="004B4BE2">
        <w:rPr>
          <w:rFonts w:ascii="Times New Roman" w:eastAsia="Times New Roman" w:hAnsi="Times New Roman" w:cs="Times New Roman"/>
          <w:sz w:val="28"/>
          <w:szCs w:val="28"/>
          <w:lang w:eastAsia="ru-RU"/>
        </w:rPr>
        <w:t>таблицах :</w:t>
      </w:r>
      <w:proofErr w:type="gramEnd"/>
      <w:r w:rsidRPr="004B4BE2">
        <w:rPr>
          <w:rFonts w:ascii="Times New Roman" w:eastAsia="Times New Roman" w:hAnsi="Times New Roman" w:cs="Times New Roman"/>
          <w:sz w:val="28"/>
          <w:szCs w:val="28"/>
          <w:lang w:eastAsia="ru-RU"/>
        </w:rPr>
        <w:t xml:space="preserve"> учебное пособие / Т. Г. Богданова, И. В. </w:t>
      </w:r>
      <w:proofErr w:type="spellStart"/>
      <w:r w:rsidRPr="004B4BE2">
        <w:rPr>
          <w:rFonts w:ascii="Times New Roman" w:eastAsia="Times New Roman" w:hAnsi="Times New Roman" w:cs="Times New Roman"/>
          <w:sz w:val="28"/>
          <w:szCs w:val="28"/>
          <w:lang w:eastAsia="ru-RU"/>
        </w:rPr>
        <w:t>Ганченко</w:t>
      </w:r>
      <w:proofErr w:type="spellEnd"/>
      <w:r w:rsidRPr="004B4BE2">
        <w:rPr>
          <w:rFonts w:ascii="Times New Roman" w:eastAsia="Times New Roman" w:hAnsi="Times New Roman" w:cs="Times New Roman"/>
          <w:sz w:val="28"/>
          <w:szCs w:val="28"/>
          <w:lang w:eastAsia="ru-RU"/>
        </w:rPr>
        <w:t xml:space="preserve">. — </w:t>
      </w:r>
      <w:proofErr w:type="gramStart"/>
      <w:r w:rsidRPr="004B4BE2">
        <w:rPr>
          <w:rFonts w:ascii="Times New Roman" w:eastAsia="Times New Roman" w:hAnsi="Times New Roman" w:cs="Times New Roman"/>
          <w:sz w:val="28"/>
          <w:szCs w:val="28"/>
          <w:lang w:eastAsia="ru-RU"/>
        </w:rPr>
        <w:t>Краснодар :</w:t>
      </w:r>
      <w:proofErr w:type="gramEnd"/>
      <w:r w:rsidRPr="004B4BE2">
        <w:rPr>
          <w:rFonts w:ascii="Times New Roman" w:eastAsia="Times New Roman" w:hAnsi="Times New Roman" w:cs="Times New Roman"/>
          <w:sz w:val="28"/>
          <w:szCs w:val="28"/>
          <w:lang w:eastAsia="ru-RU"/>
        </w:rPr>
        <w:t xml:space="preserve"> Южный институт менеджмента, 2011. — 78 c. — ISBN 2227-8397.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Электронно-библиотечная система IPR BOOKS : [сайт]. — URL: </w:t>
      </w:r>
      <w:hyperlink r:id="rId17" w:history="1">
        <w:r w:rsidRPr="00667026">
          <w:rPr>
            <w:rStyle w:val="aa"/>
            <w:rFonts w:ascii="Times New Roman" w:eastAsia="Times New Roman" w:hAnsi="Times New Roman" w:cs="Times New Roman"/>
            <w:sz w:val="28"/>
            <w:szCs w:val="28"/>
            <w:lang w:eastAsia="ru-RU"/>
          </w:rPr>
          <w:t>http://www.iprbookshop.ru/9752.html</w:t>
        </w:r>
      </w:hyperlink>
      <w:r>
        <w:rPr>
          <w:rFonts w:ascii="Times New Roman" w:eastAsia="Times New Roman" w:hAnsi="Times New Roman" w:cs="Times New Roman"/>
          <w:sz w:val="28"/>
          <w:szCs w:val="28"/>
          <w:lang w:eastAsia="ru-RU"/>
        </w:rPr>
        <w:t xml:space="preserve"> </w:t>
      </w:r>
      <w:r w:rsidRPr="004B4BE2">
        <w:rPr>
          <w:rFonts w:ascii="Times New Roman" w:eastAsia="Times New Roman" w:hAnsi="Times New Roman" w:cs="Times New Roman"/>
          <w:sz w:val="28"/>
          <w:szCs w:val="28"/>
          <w:lang w:eastAsia="ru-RU"/>
        </w:rPr>
        <w:t xml:space="preserve"> </w:t>
      </w:r>
    </w:p>
    <w:p w14:paraId="3154BAC4" w14:textId="6DD47B19" w:rsidR="00547C4F" w:rsidRPr="00392EF3" w:rsidRDefault="004B4BE2" w:rsidP="004B4BE2">
      <w:pPr>
        <w:spacing w:after="0" w:line="240" w:lineRule="auto"/>
        <w:ind w:firstLine="709"/>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5. Лаврова, Н. А. Контаминация в современном английском языке. A </w:t>
      </w:r>
      <w:proofErr w:type="spellStart"/>
      <w:r w:rsidRPr="004B4BE2">
        <w:rPr>
          <w:rFonts w:ascii="Times New Roman" w:eastAsia="Times New Roman" w:hAnsi="Times New Roman" w:cs="Times New Roman"/>
          <w:sz w:val="28"/>
          <w:szCs w:val="28"/>
          <w:lang w:eastAsia="ru-RU"/>
        </w:rPr>
        <w:t>fait</w:t>
      </w:r>
      <w:proofErr w:type="spellEnd"/>
      <w:r w:rsidRPr="004B4BE2">
        <w:rPr>
          <w:rFonts w:ascii="Times New Roman" w:eastAsia="Times New Roman" w:hAnsi="Times New Roman" w:cs="Times New Roman"/>
          <w:sz w:val="28"/>
          <w:szCs w:val="28"/>
          <w:lang w:eastAsia="ru-RU"/>
        </w:rPr>
        <w:t xml:space="preserve"> </w:t>
      </w:r>
      <w:proofErr w:type="spellStart"/>
      <w:r w:rsidRPr="004B4BE2">
        <w:rPr>
          <w:rFonts w:ascii="Times New Roman" w:eastAsia="Times New Roman" w:hAnsi="Times New Roman" w:cs="Times New Roman"/>
          <w:sz w:val="28"/>
          <w:szCs w:val="28"/>
          <w:lang w:eastAsia="ru-RU"/>
        </w:rPr>
        <w:t>accompli</w:t>
      </w:r>
      <w:proofErr w:type="spellEnd"/>
      <w:r w:rsidRPr="004B4BE2">
        <w:rPr>
          <w:rFonts w:ascii="Times New Roman" w:eastAsia="Times New Roman" w:hAnsi="Times New Roman" w:cs="Times New Roman"/>
          <w:sz w:val="28"/>
          <w:szCs w:val="28"/>
          <w:lang w:eastAsia="ru-RU"/>
        </w:rPr>
        <w:t xml:space="preserve"> / Н. А. Лаврова. — </w:t>
      </w:r>
      <w:proofErr w:type="gramStart"/>
      <w:r w:rsidRPr="004B4BE2">
        <w:rPr>
          <w:rFonts w:ascii="Times New Roman" w:eastAsia="Times New Roman" w:hAnsi="Times New Roman" w:cs="Times New Roman"/>
          <w:sz w:val="28"/>
          <w:szCs w:val="28"/>
          <w:lang w:eastAsia="ru-RU"/>
        </w:rPr>
        <w:t>Москва :</w:t>
      </w:r>
      <w:proofErr w:type="gramEnd"/>
      <w:r w:rsidRPr="004B4BE2">
        <w:rPr>
          <w:rFonts w:ascii="Times New Roman" w:eastAsia="Times New Roman" w:hAnsi="Times New Roman" w:cs="Times New Roman"/>
          <w:sz w:val="28"/>
          <w:szCs w:val="28"/>
          <w:lang w:eastAsia="ru-RU"/>
        </w:rPr>
        <w:t xml:space="preserve"> Прометей, 2012. — 208 c. — ISBN 978-5-7042-2278-1. — </w:t>
      </w:r>
      <w:proofErr w:type="gramStart"/>
      <w:r w:rsidRPr="004B4BE2">
        <w:rPr>
          <w:rFonts w:ascii="Times New Roman" w:eastAsia="Times New Roman" w:hAnsi="Times New Roman" w:cs="Times New Roman"/>
          <w:sz w:val="28"/>
          <w:szCs w:val="28"/>
          <w:lang w:eastAsia="ru-RU"/>
        </w:rPr>
        <w:t>Текст :</w:t>
      </w:r>
      <w:proofErr w:type="gramEnd"/>
      <w:r w:rsidRPr="004B4BE2">
        <w:rPr>
          <w:rFonts w:ascii="Times New Roman" w:eastAsia="Times New Roman" w:hAnsi="Times New Roman" w:cs="Times New Roman"/>
          <w:sz w:val="28"/>
          <w:szCs w:val="28"/>
          <w:lang w:eastAsia="ru-RU"/>
        </w:rPr>
        <w:t xml:space="preserve"> электронный // Электронно-библиотечная система IPR BOOKS : [сайт]. — URL: </w:t>
      </w:r>
      <w:hyperlink r:id="rId18" w:history="1">
        <w:r w:rsidRPr="00667026">
          <w:rPr>
            <w:rStyle w:val="aa"/>
            <w:rFonts w:ascii="Times New Roman" w:eastAsia="Times New Roman" w:hAnsi="Times New Roman" w:cs="Times New Roman"/>
            <w:sz w:val="28"/>
            <w:szCs w:val="28"/>
            <w:lang w:eastAsia="ru-RU"/>
          </w:rPr>
          <w:t>http://www.iprbookshop.ru/8298.html</w:t>
        </w:r>
      </w:hyperlink>
      <w:r>
        <w:rPr>
          <w:rFonts w:ascii="Times New Roman" w:eastAsia="Times New Roman" w:hAnsi="Times New Roman" w:cs="Times New Roman"/>
          <w:sz w:val="28"/>
          <w:szCs w:val="28"/>
          <w:lang w:eastAsia="ru-RU"/>
        </w:rPr>
        <w:t xml:space="preserve"> </w:t>
      </w:r>
    </w:p>
    <w:p w14:paraId="4CAD76ED" w14:textId="77777777" w:rsidR="00547C4F" w:rsidRPr="00392EF3" w:rsidRDefault="00547C4F" w:rsidP="00547C4F">
      <w:pPr>
        <w:tabs>
          <w:tab w:val="left" w:pos="1276"/>
        </w:tabs>
        <w:spacing w:after="0" w:line="264" w:lineRule="auto"/>
        <w:ind w:firstLine="709"/>
        <w:jc w:val="both"/>
        <w:rPr>
          <w:rFonts w:ascii="Times New Roman" w:eastAsia="Times New Roman" w:hAnsi="Times New Roman" w:cs="Times New Roman"/>
          <w:bCs/>
          <w:sz w:val="28"/>
          <w:szCs w:val="28"/>
          <w:lang w:eastAsia="ru-RU"/>
        </w:rPr>
      </w:pPr>
    </w:p>
    <w:p w14:paraId="35B843BB" w14:textId="77777777" w:rsidR="00547C4F" w:rsidRPr="00392EF3" w:rsidRDefault="00547C4F" w:rsidP="00547C4F">
      <w:pPr>
        <w:tabs>
          <w:tab w:val="left" w:pos="1276"/>
        </w:tabs>
        <w:spacing w:after="0" w:line="264" w:lineRule="auto"/>
        <w:ind w:firstLine="709"/>
        <w:jc w:val="both"/>
        <w:rPr>
          <w:rFonts w:ascii="Times New Roman" w:eastAsia="Times New Roman" w:hAnsi="Times New Roman" w:cs="Times New Roman"/>
          <w:b/>
          <w:sz w:val="32"/>
          <w:szCs w:val="32"/>
          <w:lang w:eastAsia="ru-RU"/>
        </w:rPr>
      </w:pPr>
      <w:r w:rsidRPr="00392EF3">
        <w:rPr>
          <w:rFonts w:ascii="Times New Roman" w:eastAsia="Times New Roman" w:hAnsi="Times New Roman" w:cs="Times New Roman"/>
          <w:b/>
          <w:sz w:val="32"/>
          <w:szCs w:val="32"/>
          <w:lang w:eastAsia="ru-RU"/>
        </w:rPr>
        <w:t>9 Перечень ресурсов информационно-телекоммуникацион</w:t>
      </w:r>
      <w:r w:rsidRPr="00392EF3">
        <w:rPr>
          <w:rFonts w:ascii="Times New Roman" w:eastAsia="Times New Roman" w:hAnsi="Times New Roman" w:cs="Times New Roman"/>
          <w:b/>
          <w:sz w:val="32"/>
          <w:szCs w:val="32"/>
          <w:lang w:eastAsia="ru-RU"/>
        </w:rPr>
        <w:softHyphen/>
        <w:t>ной сети «Интернет»</w:t>
      </w:r>
    </w:p>
    <w:p w14:paraId="790B2A68" w14:textId="77777777" w:rsidR="00547C4F" w:rsidRPr="00392EF3" w:rsidRDefault="00547C4F" w:rsidP="00547C4F">
      <w:pPr>
        <w:spacing w:after="0" w:line="240" w:lineRule="auto"/>
        <w:jc w:val="both"/>
        <w:rPr>
          <w:rFonts w:ascii="Times New Roman" w:eastAsia="Times New Roman" w:hAnsi="Times New Roman" w:cs="Times New Roman"/>
          <w:sz w:val="24"/>
          <w:szCs w:val="24"/>
          <w:lang w:eastAsia="ru-RU"/>
        </w:rPr>
      </w:pPr>
      <w:r w:rsidRPr="00392EF3">
        <w:rPr>
          <w:rFonts w:ascii="Times New Roman" w:eastAsia="Times New Roman" w:hAnsi="Times New Roman" w:cs="Times New Roman"/>
          <w:b/>
          <w:sz w:val="32"/>
          <w:szCs w:val="32"/>
          <w:lang w:eastAsia="ru-RU"/>
        </w:rPr>
        <w:t xml:space="preserve"> </w:t>
      </w:r>
    </w:p>
    <w:p w14:paraId="3C66D0F1" w14:textId="77777777" w:rsidR="00547C4F" w:rsidRPr="00392EF3" w:rsidRDefault="00547C4F" w:rsidP="00547C4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sz w:val="28"/>
          <w:szCs w:val="28"/>
          <w:lang w:eastAsia="ru-RU"/>
        </w:rPr>
        <w:lastRenderedPageBreak/>
        <w:t>Перечень ЭБС</w:t>
      </w:r>
    </w:p>
    <w:p w14:paraId="4F6A7C73" w14:textId="77777777" w:rsidR="00547C4F" w:rsidRPr="00392EF3" w:rsidRDefault="00547C4F" w:rsidP="00547C4F">
      <w:pPr>
        <w:tabs>
          <w:tab w:val="left" w:pos="1276"/>
        </w:tabs>
        <w:spacing w:after="0" w:line="240" w:lineRule="auto"/>
        <w:ind w:firstLine="709"/>
        <w:jc w:val="both"/>
        <w:rPr>
          <w:rFonts w:ascii="Times New Roman" w:eastAsia="Times New Roman" w:hAnsi="Times New Roman" w:cs="Times New Roman"/>
          <w:sz w:val="28"/>
          <w:szCs w:val="28"/>
          <w:lang w:eastAsia="ru-RU"/>
        </w:rPr>
      </w:pPr>
    </w:p>
    <w:tbl>
      <w:tblPr>
        <w:tblStyle w:val="6"/>
        <w:tblW w:w="0" w:type="auto"/>
        <w:tblInd w:w="108" w:type="dxa"/>
        <w:tblLook w:val="04A0" w:firstRow="1" w:lastRow="0" w:firstColumn="1" w:lastColumn="0" w:noHBand="0" w:noVBand="1"/>
      </w:tblPr>
      <w:tblGrid>
        <w:gridCol w:w="567"/>
        <w:gridCol w:w="4820"/>
        <w:gridCol w:w="3969"/>
      </w:tblGrid>
      <w:tr w:rsidR="00547C4F" w:rsidRPr="00392EF3" w14:paraId="098B3F78" w14:textId="77777777" w:rsidTr="006175FD">
        <w:trPr>
          <w:trHeight w:val="503"/>
        </w:trPr>
        <w:tc>
          <w:tcPr>
            <w:tcW w:w="567" w:type="dxa"/>
            <w:vAlign w:val="center"/>
          </w:tcPr>
          <w:p w14:paraId="43352BE2" w14:textId="77777777" w:rsidR="00547C4F" w:rsidRPr="00392EF3" w:rsidRDefault="00547C4F" w:rsidP="006175FD">
            <w:pPr>
              <w:contextualSpacing/>
              <w:jc w:val="center"/>
              <w:rPr>
                <w:rFonts w:ascii="Times New Roman" w:eastAsia="Calibri" w:hAnsi="Times New Roman" w:cs="Times New Roman"/>
                <w:bCs/>
                <w:sz w:val="24"/>
                <w:szCs w:val="24"/>
              </w:rPr>
            </w:pPr>
            <w:r w:rsidRPr="00392EF3">
              <w:rPr>
                <w:rFonts w:ascii="Times New Roman" w:eastAsia="Calibri" w:hAnsi="Times New Roman" w:cs="Times New Roman"/>
                <w:bCs/>
                <w:sz w:val="24"/>
                <w:szCs w:val="24"/>
              </w:rPr>
              <w:t>№</w:t>
            </w:r>
          </w:p>
        </w:tc>
        <w:tc>
          <w:tcPr>
            <w:tcW w:w="4820" w:type="dxa"/>
            <w:vAlign w:val="center"/>
          </w:tcPr>
          <w:p w14:paraId="69E14A5A" w14:textId="77777777" w:rsidR="00547C4F" w:rsidRPr="00392EF3" w:rsidRDefault="00547C4F" w:rsidP="006175FD">
            <w:pPr>
              <w:contextualSpacing/>
              <w:jc w:val="center"/>
              <w:rPr>
                <w:rFonts w:ascii="Times New Roman" w:eastAsia="Calibri" w:hAnsi="Times New Roman" w:cs="Times New Roman"/>
                <w:bCs/>
                <w:sz w:val="24"/>
                <w:szCs w:val="24"/>
              </w:rPr>
            </w:pPr>
            <w:r w:rsidRPr="00392EF3">
              <w:rPr>
                <w:rFonts w:ascii="Times New Roman" w:eastAsia="Calibri" w:hAnsi="Times New Roman" w:cs="Times New Roman"/>
                <w:bCs/>
                <w:sz w:val="24"/>
                <w:szCs w:val="24"/>
              </w:rPr>
              <w:t>Наименование</w:t>
            </w:r>
          </w:p>
        </w:tc>
        <w:tc>
          <w:tcPr>
            <w:tcW w:w="3969" w:type="dxa"/>
            <w:vAlign w:val="center"/>
          </w:tcPr>
          <w:p w14:paraId="02EE42F4" w14:textId="77777777" w:rsidR="00547C4F" w:rsidRPr="00392EF3" w:rsidRDefault="00547C4F" w:rsidP="006175FD">
            <w:pPr>
              <w:contextualSpacing/>
              <w:jc w:val="center"/>
              <w:rPr>
                <w:rFonts w:ascii="Times New Roman" w:eastAsia="Calibri" w:hAnsi="Times New Roman" w:cs="Times New Roman"/>
                <w:bCs/>
                <w:sz w:val="24"/>
                <w:szCs w:val="24"/>
              </w:rPr>
            </w:pPr>
            <w:r w:rsidRPr="00392EF3">
              <w:rPr>
                <w:rFonts w:ascii="Times New Roman" w:eastAsia="Calibri" w:hAnsi="Times New Roman" w:cs="Times New Roman"/>
                <w:bCs/>
                <w:sz w:val="24"/>
                <w:szCs w:val="24"/>
              </w:rPr>
              <w:t>Тематика</w:t>
            </w:r>
          </w:p>
        </w:tc>
      </w:tr>
      <w:tr w:rsidR="00547C4F" w:rsidRPr="00392EF3" w14:paraId="3BB65714" w14:textId="77777777" w:rsidTr="006175FD">
        <w:trPr>
          <w:trHeight w:val="425"/>
        </w:trPr>
        <w:tc>
          <w:tcPr>
            <w:tcW w:w="567" w:type="dxa"/>
            <w:vAlign w:val="center"/>
          </w:tcPr>
          <w:p w14:paraId="3E0E943F"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1</w:t>
            </w:r>
          </w:p>
        </w:tc>
        <w:tc>
          <w:tcPr>
            <w:tcW w:w="4820" w:type="dxa"/>
            <w:vAlign w:val="center"/>
          </w:tcPr>
          <w:p w14:paraId="505A0174" w14:textId="77777777" w:rsidR="00547C4F" w:rsidRPr="00392EF3" w:rsidRDefault="00547C4F" w:rsidP="006175FD">
            <w:pPr>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lang w:val="en-US"/>
              </w:rPr>
              <w:t>IPRbook</w:t>
            </w:r>
          </w:p>
        </w:tc>
        <w:tc>
          <w:tcPr>
            <w:tcW w:w="3969" w:type="dxa"/>
            <w:vAlign w:val="center"/>
          </w:tcPr>
          <w:p w14:paraId="27F6A21F"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Универсальная</w:t>
            </w:r>
          </w:p>
        </w:tc>
      </w:tr>
      <w:tr w:rsidR="00547C4F" w:rsidRPr="00392EF3" w14:paraId="2B55CBF7" w14:textId="77777777" w:rsidTr="006175FD">
        <w:trPr>
          <w:trHeight w:val="417"/>
        </w:trPr>
        <w:tc>
          <w:tcPr>
            <w:tcW w:w="567" w:type="dxa"/>
            <w:vAlign w:val="center"/>
          </w:tcPr>
          <w:p w14:paraId="5D376F9C"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2</w:t>
            </w:r>
          </w:p>
        </w:tc>
        <w:tc>
          <w:tcPr>
            <w:tcW w:w="4820" w:type="dxa"/>
            <w:vAlign w:val="center"/>
          </w:tcPr>
          <w:p w14:paraId="32C1893E" w14:textId="77777777" w:rsidR="00547C4F" w:rsidRPr="00392EF3" w:rsidRDefault="00547C4F" w:rsidP="006175FD">
            <w:pPr>
              <w:jc w:val="center"/>
              <w:rPr>
                <w:rFonts w:ascii="Times New Roman" w:hAnsi="Times New Roman" w:cs="Times New Roman"/>
                <w:sz w:val="24"/>
                <w:szCs w:val="24"/>
                <w:lang w:val="en-US" w:eastAsia="en-US"/>
              </w:rPr>
            </w:pPr>
            <w:r w:rsidRPr="00392EF3">
              <w:rPr>
                <w:rFonts w:ascii="Times New Roman" w:hAnsi="Times New Roman" w:cs="Times New Roman"/>
                <w:sz w:val="24"/>
                <w:szCs w:val="24"/>
                <w:lang w:val="en-US"/>
              </w:rPr>
              <w:t>Znanium.com</w:t>
            </w:r>
          </w:p>
        </w:tc>
        <w:tc>
          <w:tcPr>
            <w:tcW w:w="3969" w:type="dxa"/>
            <w:vAlign w:val="center"/>
          </w:tcPr>
          <w:p w14:paraId="45BAD3A2" w14:textId="77777777" w:rsidR="00547C4F" w:rsidRPr="00392EF3" w:rsidRDefault="00547C4F" w:rsidP="006175FD">
            <w:pPr>
              <w:jc w:val="center"/>
              <w:rPr>
                <w:rFonts w:ascii="Times New Roman" w:hAnsi="Times New Roman" w:cs="Times New Roman"/>
                <w:sz w:val="24"/>
                <w:szCs w:val="24"/>
                <w:lang w:eastAsia="en-US"/>
              </w:rPr>
            </w:pPr>
            <w:r w:rsidRPr="00392EF3">
              <w:rPr>
                <w:rFonts w:ascii="Times New Roman" w:hAnsi="Times New Roman" w:cs="Times New Roman"/>
                <w:sz w:val="24"/>
                <w:szCs w:val="24"/>
              </w:rPr>
              <w:t>Универсальная</w:t>
            </w:r>
          </w:p>
        </w:tc>
      </w:tr>
      <w:tr w:rsidR="00547C4F" w:rsidRPr="00392EF3" w14:paraId="6524813C" w14:textId="77777777" w:rsidTr="006175FD">
        <w:trPr>
          <w:trHeight w:val="409"/>
        </w:trPr>
        <w:tc>
          <w:tcPr>
            <w:tcW w:w="567" w:type="dxa"/>
            <w:vAlign w:val="center"/>
          </w:tcPr>
          <w:p w14:paraId="157E7B9B"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3</w:t>
            </w:r>
          </w:p>
        </w:tc>
        <w:tc>
          <w:tcPr>
            <w:tcW w:w="4820" w:type="dxa"/>
            <w:vAlign w:val="center"/>
          </w:tcPr>
          <w:p w14:paraId="3058979E"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Образовательный портал КубГАУ</w:t>
            </w:r>
          </w:p>
        </w:tc>
        <w:tc>
          <w:tcPr>
            <w:tcW w:w="3969" w:type="dxa"/>
            <w:vAlign w:val="center"/>
          </w:tcPr>
          <w:p w14:paraId="51BD459D" w14:textId="77777777" w:rsidR="00547C4F" w:rsidRPr="00392EF3" w:rsidRDefault="00547C4F" w:rsidP="006175FD">
            <w:pPr>
              <w:contextualSpacing/>
              <w:jc w:val="center"/>
              <w:rPr>
                <w:rFonts w:ascii="Times New Roman" w:eastAsia="Calibri" w:hAnsi="Times New Roman" w:cs="Times New Roman"/>
                <w:sz w:val="24"/>
                <w:szCs w:val="24"/>
              </w:rPr>
            </w:pPr>
            <w:r w:rsidRPr="00392EF3">
              <w:rPr>
                <w:rFonts w:ascii="Times New Roman" w:eastAsia="Calibri" w:hAnsi="Times New Roman" w:cs="Times New Roman"/>
                <w:sz w:val="24"/>
                <w:szCs w:val="24"/>
              </w:rPr>
              <w:t>Универсальная</w:t>
            </w:r>
          </w:p>
        </w:tc>
      </w:tr>
    </w:tbl>
    <w:p w14:paraId="447EB589" w14:textId="77777777" w:rsidR="00547C4F" w:rsidRPr="00392EF3" w:rsidRDefault="00547C4F" w:rsidP="00547C4F">
      <w:pPr>
        <w:tabs>
          <w:tab w:val="left" w:pos="1276"/>
        </w:tabs>
        <w:spacing w:after="0" w:line="240" w:lineRule="auto"/>
        <w:ind w:firstLine="709"/>
        <w:jc w:val="both"/>
        <w:rPr>
          <w:rFonts w:ascii="Times New Roman" w:eastAsia="Times New Roman" w:hAnsi="Times New Roman" w:cs="Times New Roman"/>
          <w:sz w:val="28"/>
          <w:szCs w:val="28"/>
          <w:lang w:eastAsia="ru-RU"/>
        </w:rPr>
      </w:pPr>
    </w:p>
    <w:p w14:paraId="4C072156" w14:textId="77777777" w:rsidR="00547C4F" w:rsidRPr="00392EF3" w:rsidRDefault="00547C4F" w:rsidP="00547C4F">
      <w:pPr>
        <w:spacing w:after="0" w:line="240" w:lineRule="auto"/>
        <w:ind w:firstLine="709"/>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bCs/>
          <w:sz w:val="28"/>
          <w:szCs w:val="28"/>
          <w:lang w:eastAsia="ru-RU"/>
        </w:rPr>
        <w:t>Перечень интернет сайтов</w:t>
      </w:r>
      <w:r w:rsidRPr="00392EF3">
        <w:rPr>
          <w:rFonts w:ascii="Times New Roman" w:eastAsia="Times New Roman" w:hAnsi="Times New Roman" w:cs="Times New Roman"/>
          <w:sz w:val="28"/>
          <w:szCs w:val="28"/>
          <w:lang w:eastAsia="ru-RU"/>
        </w:rPr>
        <w:t>:</w:t>
      </w:r>
    </w:p>
    <w:p w14:paraId="4896AE8B" w14:textId="77777777" w:rsidR="00547C4F" w:rsidRPr="00392EF3" w:rsidRDefault="00547C4F" w:rsidP="00223E3B">
      <w:pPr>
        <w:pStyle w:val="a4"/>
        <w:numPr>
          <w:ilvl w:val="0"/>
          <w:numId w:val="2"/>
        </w:numPr>
        <w:tabs>
          <w:tab w:val="left" w:pos="851"/>
        </w:tabs>
        <w:spacing w:after="0" w:line="240" w:lineRule="auto"/>
        <w:jc w:val="both"/>
        <w:rPr>
          <w:rFonts w:ascii="Times New Roman" w:hAnsi="Times New Roman" w:cs="Times New Roman"/>
          <w:sz w:val="28"/>
          <w:szCs w:val="28"/>
        </w:rPr>
      </w:pPr>
      <w:r w:rsidRPr="00392EF3">
        <w:rPr>
          <w:rFonts w:ascii="Times New Roman" w:hAnsi="Times New Roman" w:cs="Times New Roman"/>
          <w:sz w:val="28"/>
          <w:szCs w:val="28"/>
        </w:rPr>
        <w:t>Ресурс Полпред (</w:t>
      </w:r>
      <w:hyperlink r:id="rId19" w:history="1">
        <w:r w:rsidRPr="00392EF3">
          <w:rPr>
            <w:rFonts w:ascii="Times New Roman" w:hAnsi="Times New Roman" w:cs="Times New Roman"/>
            <w:sz w:val="28"/>
            <w:szCs w:val="28"/>
          </w:rPr>
          <w:t>www.</w:t>
        </w:r>
        <w:r w:rsidRPr="00392EF3">
          <w:rPr>
            <w:rFonts w:ascii="Times New Roman" w:hAnsi="Times New Roman" w:cs="Times New Roman"/>
            <w:sz w:val="28"/>
            <w:szCs w:val="28"/>
            <w:lang w:val="en-US"/>
          </w:rPr>
          <w:t>polpred</w:t>
        </w:r>
        <w:r w:rsidRPr="00392EF3">
          <w:rPr>
            <w:rFonts w:ascii="Times New Roman" w:hAnsi="Times New Roman" w:cs="Times New Roman"/>
            <w:sz w:val="28"/>
            <w:szCs w:val="28"/>
          </w:rPr>
          <w:t>.</w:t>
        </w:r>
        <w:r w:rsidRPr="00392EF3">
          <w:rPr>
            <w:rFonts w:ascii="Times New Roman" w:hAnsi="Times New Roman" w:cs="Times New Roman"/>
            <w:sz w:val="28"/>
            <w:szCs w:val="28"/>
            <w:lang w:val="en-US"/>
          </w:rPr>
          <w:t>com</w:t>
        </w:r>
      </w:hyperlink>
      <w:r w:rsidRPr="00392EF3">
        <w:rPr>
          <w:rFonts w:ascii="Times New Roman" w:hAnsi="Times New Roman" w:cs="Times New Roman"/>
          <w:sz w:val="28"/>
          <w:szCs w:val="28"/>
        </w:rPr>
        <w:t>), Юрайт (</w:t>
      </w:r>
      <w:hyperlink r:id="rId20" w:history="1">
        <w:r w:rsidRPr="00392EF3">
          <w:rPr>
            <w:rFonts w:ascii="Times New Roman" w:hAnsi="Times New Roman" w:cs="Times New Roman"/>
            <w:sz w:val="28"/>
            <w:szCs w:val="28"/>
          </w:rPr>
          <w:t>www.urait.ru</w:t>
        </w:r>
      </w:hyperlink>
      <w:r w:rsidRPr="00392EF3">
        <w:rPr>
          <w:rFonts w:ascii="Times New Roman" w:hAnsi="Times New Roman" w:cs="Times New Roman"/>
          <w:sz w:val="28"/>
          <w:szCs w:val="28"/>
        </w:rPr>
        <w:t>)</w:t>
      </w:r>
    </w:p>
    <w:p w14:paraId="57B2DD37" w14:textId="74605441" w:rsidR="00547C4F" w:rsidRPr="00392EF3" w:rsidRDefault="00547C4F" w:rsidP="00223E3B">
      <w:pPr>
        <w:numPr>
          <w:ilvl w:val="0"/>
          <w:numId w:val="2"/>
        </w:numPr>
        <w:tabs>
          <w:tab w:val="left" w:pos="851"/>
          <w:tab w:val="left" w:pos="1134"/>
        </w:tabs>
        <w:spacing w:after="0" w:line="240" w:lineRule="auto"/>
        <w:ind w:left="0" w:firstLine="360"/>
        <w:jc w:val="both"/>
        <w:rPr>
          <w:rFonts w:ascii="Times New Roman" w:hAnsi="Times New Roman" w:cs="Times New Roman"/>
          <w:color w:val="000000"/>
          <w:sz w:val="28"/>
          <w:szCs w:val="28"/>
        </w:rPr>
      </w:pPr>
      <w:r w:rsidRPr="00392EF3">
        <w:rPr>
          <w:rFonts w:ascii="Times New Roman" w:hAnsi="Times New Roman" w:cs="Times New Roman"/>
          <w:color w:val="000000"/>
          <w:sz w:val="28"/>
          <w:szCs w:val="28"/>
        </w:rPr>
        <w:t>Словари «</w:t>
      </w:r>
      <w:proofErr w:type="spellStart"/>
      <w:r w:rsidRPr="00392EF3">
        <w:rPr>
          <w:rFonts w:ascii="Times New Roman" w:hAnsi="Times New Roman" w:cs="Times New Roman"/>
          <w:color w:val="000000"/>
          <w:sz w:val="28"/>
          <w:szCs w:val="28"/>
        </w:rPr>
        <w:t>Мультитран</w:t>
      </w:r>
      <w:proofErr w:type="spellEnd"/>
      <w:r w:rsidRPr="00392EF3">
        <w:rPr>
          <w:rFonts w:ascii="Times New Roman" w:hAnsi="Times New Roman" w:cs="Times New Roman"/>
          <w:color w:val="000000"/>
          <w:sz w:val="28"/>
          <w:szCs w:val="28"/>
        </w:rPr>
        <w:t>» [Электронный ресурс]: Режим доступа:</w:t>
      </w:r>
      <w:r w:rsidR="00716C0E">
        <w:rPr>
          <w:rFonts w:ascii="Times New Roman" w:hAnsi="Times New Roman" w:cs="Times New Roman"/>
          <w:color w:val="000000"/>
          <w:sz w:val="28"/>
          <w:szCs w:val="28"/>
        </w:rPr>
        <w:t xml:space="preserve"> </w:t>
      </w:r>
      <w:r w:rsidRPr="00392EF3">
        <w:rPr>
          <w:rFonts w:ascii="Times New Roman" w:hAnsi="Times New Roman" w:cs="Times New Roman"/>
          <w:color w:val="000000"/>
          <w:sz w:val="28"/>
          <w:szCs w:val="28"/>
        </w:rPr>
        <w:t>http://www.multitran.ru/</w:t>
      </w:r>
    </w:p>
    <w:p w14:paraId="03DD7534" w14:textId="78402D6B" w:rsidR="00547C4F" w:rsidRPr="00392EF3" w:rsidRDefault="00547C4F" w:rsidP="00223E3B">
      <w:pPr>
        <w:numPr>
          <w:ilvl w:val="0"/>
          <w:numId w:val="2"/>
        </w:numPr>
        <w:tabs>
          <w:tab w:val="left" w:pos="851"/>
          <w:tab w:val="left" w:pos="1134"/>
        </w:tabs>
        <w:spacing w:after="0" w:line="240" w:lineRule="auto"/>
        <w:ind w:left="0" w:firstLine="360"/>
        <w:jc w:val="both"/>
        <w:rPr>
          <w:rFonts w:ascii="Times New Roman" w:hAnsi="Times New Roman" w:cs="Times New Roman"/>
          <w:color w:val="000000"/>
          <w:sz w:val="28"/>
          <w:szCs w:val="28"/>
        </w:rPr>
      </w:pPr>
      <w:r w:rsidRPr="00392EF3">
        <w:rPr>
          <w:rFonts w:ascii="Times New Roman" w:hAnsi="Times New Roman" w:cs="Times New Roman"/>
          <w:color w:val="000000"/>
          <w:sz w:val="28"/>
          <w:szCs w:val="28"/>
        </w:rPr>
        <w:t>Словари «</w:t>
      </w:r>
      <w:r w:rsidRPr="00392EF3">
        <w:rPr>
          <w:rFonts w:ascii="Times New Roman" w:hAnsi="Times New Roman" w:cs="Times New Roman"/>
          <w:color w:val="000000"/>
          <w:sz w:val="28"/>
          <w:szCs w:val="28"/>
          <w:lang w:val="en-US"/>
        </w:rPr>
        <w:t>ABBYY</w:t>
      </w:r>
      <w:r w:rsidRPr="00392EF3">
        <w:rPr>
          <w:rFonts w:ascii="Times New Roman" w:hAnsi="Times New Roman" w:cs="Times New Roman"/>
          <w:color w:val="000000"/>
          <w:sz w:val="28"/>
          <w:szCs w:val="28"/>
        </w:rPr>
        <w:t xml:space="preserve"> </w:t>
      </w:r>
      <w:proofErr w:type="spellStart"/>
      <w:r w:rsidRPr="00392EF3">
        <w:rPr>
          <w:rFonts w:ascii="Times New Roman" w:hAnsi="Times New Roman" w:cs="Times New Roman"/>
          <w:color w:val="000000"/>
          <w:sz w:val="28"/>
          <w:szCs w:val="28"/>
          <w:lang w:val="en-US"/>
        </w:rPr>
        <w:t>Lingvo</w:t>
      </w:r>
      <w:proofErr w:type="spellEnd"/>
      <w:r w:rsidRPr="00392EF3">
        <w:rPr>
          <w:rFonts w:ascii="Times New Roman" w:hAnsi="Times New Roman" w:cs="Times New Roman"/>
          <w:color w:val="000000"/>
          <w:sz w:val="28"/>
          <w:szCs w:val="28"/>
        </w:rPr>
        <w:t>» [Электронный ресурс]: Режим доступа:</w:t>
      </w:r>
      <w:r w:rsidR="00716C0E">
        <w:rPr>
          <w:rFonts w:ascii="Times New Roman" w:hAnsi="Times New Roman" w:cs="Times New Roman"/>
          <w:color w:val="000000"/>
          <w:sz w:val="28"/>
          <w:szCs w:val="28"/>
        </w:rPr>
        <w:t xml:space="preserve"> </w:t>
      </w:r>
      <w:r w:rsidRPr="00392EF3">
        <w:rPr>
          <w:rFonts w:ascii="Times New Roman" w:hAnsi="Times New Roman" w:cs="Times New Roman"/>
          <w:color w:val="000000"/>
          <w:sz w:val="28"/>
          <w:szCs w:val="28"/>
        </w:rPr>
        <w:t>http://www.lingvo-online.ru/</w:t>
      </w:r>
    </w:p>
    <w:p w14:paraId="61E606C8" w14:textId="77777777" w:rsidR="00547C4F" w:rsidRPr="00392EF3" w:rsidRDefault="00547C4F" w:rsidP="00223E3B">
      <w:pPr>
        <w:pStyle w:val="a4"/>
        <w:numPr>
          <w:ilvl w:val="0"/>
          <w:numId w:val="2"/>
        </w:numPr>
        <w:tabs>
          <w:tab w:val="left" w:pos="851"/>
          <w:tab w:val="left" w:pos="1134"/>
        </w:tabs>
        <w:spacing w:after="0" w:line="240" w:lineRule="auto"/>
        <w:jc w:val="both"/>
        <w:rPr>
          <w:rFonts w:ascii="Times New Roman" w:hAnsi="Times New Roman" w:cs="Times New Roman"/>
          <w:color w:val="000000"/>
          <w:sz w:val="28"/>
          <w:szCs w:val="28"/>
        </w:rPr>
      </w:pPr>
      <w:r w:rsidRPr="00392EF3">
        <w:rPr>
          <w:rFonts w:ascii="Times New Roman" w:hAnsi="Times New Roman" w:cs="Times New Roman"/>
          <w:color w:val="000000"/>
          <w:sz w:val="28"/>
          <w:szCs w:val="28"/>
        </w:rPr>
        <w:t>-online.ru/</w:t>
      </w:r>
    </w:p>
    <w:p w14:paraId="509F1E04" w14:textId="77777777" w:rsidR="00547C4F" w:rsidRPr="00392EF3" w:rsidRDefault="00547C4F" w:rsidP="00547C4F">
      <w:pPr>
        <w:spacing w:after="0" w:line="264" w:lineRule="auto"/>
        <w:jc w:val="both"/>
        <w:rPr>
          <w:rFonts w:ascii="Times New Roman" w:eastAsia="Times New Roman" w:hAnsi="Times New Roman" w:cs="Times New Roman"/>
          <w:b/>
          <w:sz w:val="24"/>
          <w:szCs w:val="24"/>
          <w:lang w:eastAsia="ru-RU"/>
        </w:rPr>
      </w:pPr>
    </w:p>
    <w:p w14:paraId="034F66DC" w14:textId="77777777" w:rsidR="00547C4F" w:rsidRPr="00392EF3" w:rsidRDefault="00547C4F" w:rsidP="00547C4F">
      <w:pPr>
        <w:spacing w:after="0" w:line="264" w:lineRule="auto"/>
        <w:ind w:firstLine="709"/>
        <w:jc w:val="both"/>
        <w:rPr>
          <w:rFonts w:ascii="Times New Roman" w:eastAsia="Times New Roman" w:hAnsi="Times New Roman" w:cs="Times New Roman"/>
          <w:b/>
          <w:sz w:val="32"/>
          <w:szCs w:val="32"/>
          <w:lang w:eastAsia="ru-RU"/>
        </w:rPr>
      </w:pPr>
      <w:r w:rsidRPr="00392EF3">
        <w:rPr>
          <w:rFonts w:ascii="Times New Roman" w:eastAsia="Times New Roman" w:hAnsi="Times New Roman" w:cs="Times New Roman"/>
          <w:b/>
          <w:sz w:val="32"/>
          <w:szCs w:val="32"/>
          <w:lang w:eastAsia="ru-RU"/>
        </w:rPr>
        <w:t xml:space="preserve">10 Методические указания для обучающихся по освоению дисциплины </w:t>
      </w:r>
    </w:p>
    <w:p w14:paraId="1829AC83" w14:textId="77777777" w:rsidR="00547C4F" w:rsidRPr="00392EF3" w:rsidRDefault="00547C4F" w:rsidP="00547C4F">
      <w:pPr>
        <w:spacing w:after="0" w:line="264" w:lineRule="auto"/>
        <w:ind w:firstLine="709"/>
        <w:jc w:val="both"/>
        <w:rPr>
          <w:rFonts w:ascii="Times New Roman" w:hAnsi="Times New Roman" w:cs="Times New Roman"/>
          <w:sz w:val="28"/>
          <w:szCs w:val="28"/>
        </w:rPr>
      </w:pPr>
    </w:p>
    <w:p w14:paraId="11CBE5FA" w14:textId="77777777" w:rsidR="00547C4F" w:rsidRPr="00392EF3" w:rsidRDefault="00547C4F" w:rsidP="00547C4F">
      <w:pPr>
        <w:pStyle w:val="a4"/>
        <w:tabs>
          <w:tab w:val="left" w:pos="709"/>
          <w:tab w:val="left" w:pos="1418"/>
          <w:tab w:val="left" w:pos="1700"/>
          <w:tab w:val="left" w:pos="2340"/>
          <w:tab w:val="left" w:pos="2560"/>
          <w:tab w:val="left" w:pos="3280"/>
          <w:tab w:val="left" w:pos="4200"/>
          <w:tab w:val="left" w:pos="4420"/>
          <w:tab w:val="left" w:pos="6360"/>
          <w:tab w:val="left" w:pos="6521"/>
          <w:tab w:val="left" w:pos="6663"/>
        </w:tabs>
        <w:spacing w:after="0" w:line="240" w:lineRule="auto"/>
        <w:ind w:left="0" w:firstLine="709"/>
        <w:jc w:val="both"/>
        <w:rPr>
          <w:rStyle w:val="aa"/>
          <w:rFonts w:ascii="Times New Roman" w:hAnsi="Times New Roman" w:cs="Times New Roman"/>
          <w:sz w:val="28"/>
          <w:szCs w:val="28"/>
        </w:rPr>
      </w:pPr>
      <w:r w:rsidRPr="00392EF3">
        <w:rPr>
          <w:rFonts w:ascii="Times New Roman" w:eastAsia="Times New Roman" w:hAnsi="Times New Roman" w:cs="Times New Roman"/>
          <w:sz w:val="28"/>
          <w:szCs w:val="28"/>
        </w:rPr>
        <w:t>1. Иностранный язык (английский, немецкий</w:t>
      </w:r>
      <w:proofErr w:type="gramStart"/>
      <w:r w:rsidRPr="00392EF3">
        <w:rPr>
          <w:rFonts w:ascii="Times New Roman" w:eastAsia="Times New Roman" w:hAnsi="Times New Roman" w:cs="Times New Roman"/>
          <w:sz w:val="28"/>
          <w:szCs w:val="28"/>
        </w:rPr>
        <w:t>) :</w:t>
      </w:r>
      <w:proofErr w:type="gramEnd"/>
      <w:r w:rsidRPr="00392EF3">
        <w:rPr>
          <w:rFonts w:ascii="Times New Roman" w:eastAsia="Times New Roman" w:hAnsi="Times New Roman" w:cs="Times New Roman"/>
          <w:sz w:val="28"/>
          <w:szCs w:val="28"/>
        </w:rPr>
        <w:t xml:space="preserve"> метод. указания / Т.С. Непшекуева, Л. Б. Здановская – Краснодар : КубГАУ, 2019. – 44 с.</w:t>
      </w:r>
      <w:r w:rsidRPr="00392EF3">
        <w:rPr>
          <w:rFonts w:ascii="Times New Roman" w:hAnsi="Times New Roman" w:cs="Times New Roman"/>
          <w:sz w:val="28"/>
          <w:szCs w:val="28"/>
        </w:rPr>
        <w:t xml:space="preserve"> </w:t>
      </w:r>
      <w:hyperlink r:id="rId21" w:history="1">
        <w:r w:rsidRPr="00392EF3">
          <w:rPr>
            <w:rStyle w:val="aa"/>
            <w:rFonts w:ascii="Times New Roman" w:hAnsi="Times New Roman" w:cs="Times New Roman"/>
            <w:color w:val="0000FF"/>
            <w:sz w:val="28"/>
            <w:szCs w:val="28"/>
          </w:rPr>
          <w:t>https://edu.kubsau.ru/file.php/117/38.06.01_Metod._ukazanija__Finansy_den._obrashchenie_kredit_1_522670_v1_.PDF</w:t>
        </w:r>
      </w:hyperlink>
    </w:p>
    <w:p w14:paraId="56425DC5" w14:textId="77777777" w:rsidR="00547C4F" w:rsidRPr="00392EF3" w:rsidRDefault="00547C4F" w:rsidP="00547C4F">
      <w:pPr>
        <w:tabs>
          <w:tab w:val="left" w:pos="709"/>
          <w:tab w:val="left" w:pos="1418"/>
          <w:tab w:val="left" w:pos="1700"/>
          <w:tab w:val="left" w:pos="2340"/>
          <w:tab w:val="left" w:pos="2560"/>
          <w:tab w:val="left" w:pos="3280"/>
          <w:tab w:val="left" w:pos="4200"/>
          <w:tab w:val="left" w:pos="4420"/>
          <w:tab w:val="left" w:pos="6360"/>
          <w:tab w:val="left" w:pos="6521"/>
          <w:tab w:val="left" w:pos="6663"/>
        </w:tabs>
        <w:spacing w:after="0" w:line="240" w:lineRule="auto"/>
        <w:ind w:firstLine="709"/>
        <w:jc w:val="both"/>
        <w:rPr>
          <w:rFonts w:ascii="Times New Roman" w:eastAsia="Times New Roman" w:hAnsi="Times New Roman" w:cs="Times New Roman"/>
          <w:color w:val="0000FF"/>
          <w:sz w:val="28"/>
          <w:szCs w:val="28"/>
        </w:rPr>
      </w:pPr>
      <w:r w:rsidRPr="00392EF3">
        <w:rPr>
          <w:rFonts w:ascii="Times New Roman" w:eastAsia="Times New Roman" w:hAnsi="Times New Roman" w:cs="Times New Roman"/>
          <w:sz w:val="28"/>
          <w:szCs w:val="28"/>
        </w:rPr>
        <w:t>2.</w:t>
      </w:r>
      <w:r w:rsidRPr="00392EF3">
        <w:rPr>
          <w:rFonts w:ascii="Times New Roman" w:hAnsi="Times New Roman" w:cs="Times New Roman"/>
          <w:bCs/>
          <w:sz w:val="28"/>
          <w:szCs w:val="28"/>
        </w:rPr>
        <w:t xml:space="preserve"> Подготовка реферата к экзамену кандидатского минимума по английскому языку: методические рекомендации / сост. </w:t>
      </w:r>
      <w:proofErr w:type="spellStart"/>
      <w:r w:rsidRPr="00392EF3">
        <w:rPr>
          <w:rFonts w:ascii="Times New Roman" w:hAnsi="Times New Roman" w:cs="Times New Roman"/>
          <w:bCs/>
          <w:sz w:val="28"/>
          <w:szCs w:val="28"/>
        </w:rPr>
        <w:t>Т.С.Непшекуева</w:t>
      </w:r>
      <w:proofErr w:type="spellEnd"/>
      <w:r w:rsidRPr="00392EF3">
        <w:rPr>
          <w:rFonts w:ascii="Times New Roman" w:hAnsi="Times New Roman" w:cs="Times New Roman"/>
          <w:bCs/>
          <w:sz w:val="28"/>
          <w:szCs w:val="28"/>
        </w:rPr>
        <w:t xml:space="preserve">. – Краснодар: КубГАУ, 2018. – 55 с. </w:t>
      </w:r>
      <w:hyperlink r:id="rId22" w:history="1">
        <w:r w:rsidRPr="00392EF3">
          <w:rPr>
            <w:rStyle w:val="aa"/>
            <w:rFonts w:ascii="Times New Roman" w:hAnsi="Times New Roman" w:cs="Times New Roman"/>
            <w:color w:val="0000FF"/>
            <w:sz w:val="28"/>
            <w:szCs w:val="28"/>
          </w:rPr>
          <w:t>https://kubsau.ru/upload/iblock/3bb/3bb4c1dee38556160be70b38514a8fc9.PDF</w:t>
        </w:r>
      </w:hyperlink>
    </w:p>
    <w:p w14:paraId="4B142003" w14:textId="77777777" w:rsidR="00547C4F" w:rsidRPr="00392EF3" w:rsidRDefault="00547C4F" w:rsidP="00547C4F">
      <w:pPr>
        <w:spacing w:after="0" w:line="264" w:lineRule="auto"/>
        <w:ind w:firstLine="709"/>
        <w:jc w:val="both"/>
        <w:rPr>
          <w:rFonts w:ascii="Times New Roman" w:eastAsia="Times New Roman" w:hAnsi="Times New Roman" w:cs="Times New Roman"/>
          <w:sz w:val="28"/>
          <w:szCs w:val="28"/>
          <w:lang w:eastAsia="ru-RU"/>
        </w:rPr>
      </w:pPr>
    </w:p>
    <w:p w14:paraId="6693691A" w14:textId="46061C81" w:rsidR="00547C4F" w:rsidRDefault="00547C4F" w:rsidP="00547C4F">
      <w:pPr>
        <w:spacing w:after="0" w:line="264" w:lineRule="auto"/>
        <w:ind w:firstLine="709"/>
        <w:jc w:val="both"/>
        <w:rPr>
          <w:rFonts w:ascii="Times New Roman" w:eastAsia="Times New Roman" w:hAnsi="Times New Roman" w:cs="Times New Roman"/>
          <w:b/>
          <w:sz w:val="32"/>
          <w:szCs w:val="32"/>
          <w:lang w:eastAsia="ru-RU"/>
        </w:rPr>
      </w:pPr>
      <w:r w:rsidRPr="00392EF3">
        <w:rPr>
          <w:rFonts w:ascii="Times New Roman" w:eastAsia="Times New Roman" w:hAnsi="Times New Roman" w:cs="Times New Roman"/>
          <w:b/>
          <w:sz w:val="32"/>
          <w:szCs w:val="32"/>
          <w:lang w:eastAsia="ru-RU"/>
        </w:rPr>
        <w:t>11 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14:paraId="62C122B1" w14:textId="77777777" w:rsidR="00223E3B" w:rsidRDefault="00223E3B" w:rsidP="004B4BE2">
      <w:pPr>
        <w:spacing w:after="0" w:line="240" w:lineRule="auto"/>
        <w:ind w:firstLine="360"/>
        <w:contextualSpacing/>
        <w:jc w:val="both"/>
        <w:rPr>
          <w:rFonts w:ascii="Times New Roman" w:eastAsia="Times New Roman" w:hAnsi="Times New Roman" w:cs="Times New Roman"/>
          <w:sz w:val="28"/>
          <w:szCs w:val="28"/>
          <w:lang w:eastAsia="ru-RU"/>
        </w:rPr>
      </w:pPr>
      <w:bookmarkStart w:id="3" w:name="_Hlk52755557"/>
    </w:p>
    <w:p w14:paraId="5DC55DD2" w14:textId="777BC853" w:rsidR="004B4BE2" w:rsidRPr="004B4BE2" w:rsidRDefault="004B4BE2" w:rsidP="004B4BE2">
      <w:pPr>
        <w:spacing w:after="0" w:line="240" w:lineRule="auto"/>
        <w:ind w:firstLine="360"/>
        <w:contextualSpacing/>
        <w:jc w:val="both"/>
        <w:rPr>
          <w:rFonts w:ascii="Times New Roman" w:eastAsia="Times New Roman" w:hAnsi="Times New Roman" w:cs="Times New Roman"/>
          <w:sz w:val="28"/>
          <w:szCs w:val="28"/>
          <w:lang w:eastAsia="ru-RU"/>
        </w:rPr>
      </w:pPr>
      <w:r w:rsidRPr="004B4BE2">
        <w:rPr>
          <w:rFonts w:ascii="Times New Roman" w:eastAsia="Times New Roman" w:hAnsi="Times New Roman" w:cs="Times New Roman"/>
          <w:sz w:val="28"/>
          <w:szCs w:val="28"/>
          <w:lang w:eastAsia="ru-RU"/>
        </w:rPr>
        <w:t xml:space="preserve">Информационные технологии, используемые при осуществлении образовательного процесса по дисциплине позволяют: обеспечить взаимодействие между участниками образовательного процесса, в том числе синхронное и (или) асинхронное взаимодействие посредством сети "Интернет"; фиксировать ход образовательного процесса, результатов промежуточной аттестации по дисциплине и результатов освоения образовательной программы; организовать процесс образования путем визуализации изучаемой информации посредством использования </w:t>
      </w:r>
      <w:r w:rsidRPr="004B4BE2">
        <w:rPr>
          <w:rFonts w:ascii="Times New Roman" w:eastAsia="Times New Roman" w:hAnsi="Times New Roman" w:cs="Times New Roman"/>
          <w:sz w:val="28"/>
          <w:szCs w:val="28"/>
          <w:lang w:eastAsia="ru-RU"/>
        </w:rPr>
        <w:lastRenderedPageBreak/>
        <w:t xml:space="preserve">презентационных технологий; контролировать результаты обучения на основе компьютерного тестирования. </w:t>
      </w:r>
    </w:p>
    <w:bookmarkEnd w:id="3"/>
    <w:p w14:paraId="73806C9B" w14:textId="77777777" w:rsidR="004B4BE2" w:rsidRPr="00392EF3" w:rsidRDefault="004B4BE2" w:rsidP="00547C4F">
      <w:pPr>
        <w:spacing w:after="0" w:line="264" w:lineRule="auto"/>
        <w:ind w:firstLine="709"/>
        <w:jc w:val="both"/>
        <w:rPr>
          <w:rFonts w:ascii="Times New Roman" w:eastAsia="Times New Roman" w:hAnsi="Times New Roman" w:cs="Times New Roman"/>
          <w:b/>
          <w:sz w:val="32"/>
          <w:szCs w:val="32"/>
          <w:lang w:eastAsia="ru-RU"/>
        </w:rPr>
      </w:pPr>
    </w:p>
    <w:p w14:paraId="4033EE8D" w14:textId="77777777" w:rsidR="00547C4F" w:rsidRPr="00392EF3" w:rsidRDefault="00547C4F" w:rsidP="00547C4F">
      <w:pPr>
        <w:spacing w:after="0" w:line="240" w:lineRule="auto"/>
        <w:ind w:firstLine="709"/>
        <w:jc w:val="both"/>
        <w:rPr>
          <w:rFonts w:ascii="Times New Roman" w:eastAsia="Times New Roman" w:hAnsi="Times New Roman" w:cs="Times New Roman"/>
          <w:sz w:val="28"/>
          <w:szCs w:val="28"/>
          <w:lang w:eastAsia="ru-RU"/>
        </w:rPr>
      </w:pPr>
      <w:r w:rsidRPr="00392EF3">
        <w:rPr>
          <w:rFonts w:ascii="Times New Roman" w:eastAsia="Times New Roman" w:hAnsi="Times New Roman" w:cs="Times New Roman"/>
          <w:sz w:val="28"/>
          <w:szCs w:val="28"/>
          <w:lang w:eastAsia="ru-RU"/>
        </w:rPr>
        <w:t>Перечень лицензионного ПО</w:t>
      </w:r>
    </w:p>
    <w:tbl>
      <w:tblPr>
        <w:tblStyle w:val="7"/>
        <w:tblW w:w="0" w:type="auto"/>
        <w:tblInd w:w="108" w:type="dxa"/>
        <w:tblLook w:val="04A0" w:firstRow="1" w:lastRow="0" w:firstColumn="1" w:lastColumn="0" w:noHBand="0" w:noVBand="1"/>
      </w:tblPr>
      <w:tblGrid>
        <w:gridCol w:w="551"/>
        <w:gridCol w:w="5119"/>
        <w:gridCol w:w="3686"/>
      </w:tblGrid>
      <w:tr w:rsidR="00547C4F" w:rsidRPr="00392EF3" w14:paraId="7D3E4ED8" w14:textId="77777777" w:rsidTr="006175FD">
        <w:tc>
          <w:tcPr>
            <w:tcW w:w="551" w:type="dxa"/>
          </w:tcPr>
          <w:p w14:paraId="2353647A" w14:textId="77777777" w:rsidR="00547C4F" w:rsidRPr="00392EF3" w:rsidRDefault="00547C4F" w:rsidP="006175FD">
            <w:pPr>
              <w:contextualSpacing/>
              <w:jc w:val="center"/>
              <w:rPr>
                <w:rFonts w:ascii="Times New Roman" w:eastAsia="Calibri" w:hAnsi="Times New Roman" w:cs="Times New Roman"/>
                <w:bCs/>
                <w:sz w:val="24"/>
                <w:szCs w:val="24"/>
              </w:rPr>
            </w:pPr>
            <w:r w:rsidRPr="00392EF3">
              <w:rPr>
                <w:rFonts w:ascii="Times New Roman" w:eastAsia="Calibri" w:hAnsi="Times New Roman" w:cs="Times New Roman"/>
                <w:bCs/>
                <w:sz w:val="24"/>
                <w:szCs w:val="24"/>
              </w:rPr>
              <w:t>№</w:t>
            </w:r>
          </w:p>
        </w:tc>
        <w:tc>
          <w:tcPr>
            <w:tcW w:w="5119" w:type="dxa"/>
          </w:tcPr>
          <w:p w14:paraId="51425A36" w14:textId="77777777" w:rsidR="00547C4F" w:rsidRPr="00392EF3" w:rsidRDefault="00547C4F" w:rsidP="006175FD">
            <w:pPr>
              <w:contextualSpacing/>
              <w:jc w:val="center"/>
              <w:rPr>
                <w:rFonts w:ascii="Times New Roman" w:eastAsia="Calibri" w:hAnsi="Times New Roman" w:cs="Times New Roman"/>
                <w:b/>
                <w:bCs/>
                <w:sz w:val="24"/>
                <w:szCs w:val="24"/>
              </w:rPr>
            </w:pPr>
            <w:r w:rsidRPr="00392EF3">
              <w:rPr>
                <w:rFonts w:ascii="Times New Roman" w:eastAsia="Calibri" w:hAnsi="Times New Roman" w:cs="Times New Roman"/>
                <w:b/>
                <w:bCs/>
                <w:sz w:val="24"/>
                <w:szCs w:val="24"/>
              </w:rPr>
              <w:t>Наименование</w:t>
            </w:r>
          </w:p>
        </w:tc>
        <w:tc>
          <w:tcPr>
            <w:tcW w:w="3686" w:type="dxa"/>
          </w:tcPr>
          <w:p w14:paraId="798BA4CD" w14:textId="77777777" w:rsidR="00547C4F" w:rsidRPr="00392EF3" w:rsidRDefault="00547C4F" w:rsidP="006175FD">
            <w:pPr>
              <w:contextualSpacing/>
              <w:jc w:val="center"/>
              <w:rPr>
                <w:rFonts w:ascii="Times New Roman" w:eastAsia="Calibri" w:hAnsi="Times New Roman" w:cs="Times New Roman"/>
                <w:b/>
                <w:bCs/>
                <w:sz w:val="24"/>
                <w:szCs w:val="24"/>
              </w:rPr>
            </w:pPr>
            <w:r w:rsidRPr="00392EF3">
              <w:rPr>
                <w:rFonts w:ascii="Times New Roman" w:eastAsia="Calibri" w:hAnsi="Times New Roman" w:cs="Times New Roman"/>
                <w:b/>
                <w:bCs/>
                <w:sz w:val="24"/>
                <w:szCs w:val="24"/>
              </w:rPr>
              <w:t>Краткое описание</w:t>
            </w:r>
          </w:p>
        </w:tc>
      </w:tr>
      <w:tr w:rsidR="00547C4F" w:rsidRPr="00392EF3" w14:paraId="43A95287" w14:textId="77777777" w:rsidTr="006175FD">
        <w:tc>
          <w:tcPr>
            <w:tcW w:w="551" w:type="dxa"/>
          </w:tcPr>
          <w:p w14:paraId="5A63B6C5"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1</w:t>
            </w:r>
          </w:p>
        </w:tc>
        <w:tc>
          <w:tcPr>
            <w:tcW w:w="5119" w:type="dxa"/>
          </w:tcPr>
          <w:p w14:paraId="3E67789C" w14:textId="77777777" w:rsidR="00547C4F" w:rsidRPr="00392EF3" w:rsidRDefault="00547C4F" w:rsidP="006175FD">
            <w:pPr>
              <w:rPr>
                <w:rFonts w:ascii="Times New Roman" w:eastAsia="Calibri" w:hAnsi="Times New Roman" w:cs="Times New Roman"/>
                <w:sz w:val="24"/>
                <w:szCs w:val="24"/>
                <w:lang w:val="en-US"/>
              </w:rPr>
            </w:pPr>
            <w:r w:rsidRPr="00392EF3">
              <w:rPr>
                <w:rFonts w:ascii="Times New Roman" w:eastAsia="Calibri" w:hAnsi="Times New Roman" w:cs="Times New Roman"/>
                <w:sz w:val="24"/>
                <w:szCs w:val="24"/>
                <w:lang w:val="en-US"/>
              </w:rPr>
              <w:t>Microsoft Windows</w:t>
            </w:r>
          </w:p>
        </w:tc>
        <w:tc>
          <w:tcPr>
            <w:tcW w:w="3686" w:type="dxa"/>
          </w:tcPr>
          <w:p w14:paraId="228AD8BB"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Операционная система</w:t>
            </w:r>
          </w:p>
        </w:tc>
      </w:tr>
      <w:tr w:rsidR="00547C4F" w:rsidRPr="00392EF3" w14:paraId="1BAABD85" w14:textId="77777777" w:rsidTr="006175FD">
        <w:tc>
          <w:tcPr>
            <w:tcW w:w="551" w:type="dxa"/>
          </w:tcPr>
          <w:p w14:paraId="51CFE1A7"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2</w:t>
            </w:r>
          </w:p>
        </w:tc>
        <w:tc>
          <w:tcPr>
            <w:tcW w:w="5119" w:type="dxa"/>
          </w:tcPr>
          <w:p w14:paraId="2F10B0FD" w14:textId="77777777" w:rsidR="00547C4F" w:rsidRPr="00392EF3" w:rsidRDefault="00547C4F" w:rsidP="006175FD">
            <w:pPr>
              <w:rPr>
                <w:rFonts w:ascii="Times New Roman" w:eastAsia="Calibri" w:hAnsi="Times New Roman" w:cs="Times New Roman"/>
                <w:sz w:val="24"/>
                <w:szCs w:val="24"/>
                <w:lang w:val="en-US"/>
              </w:rPr>
            </w:pPr>
            <w:r w:rsidRPr="00392EF3">
              <w:rPr>
                <w:rFonts w:ascii="Times New Roman" w:eastAsia="Calibri" w:hAnsi="Times New Roman" w:cs="Times New Roman"/>
                <w:sz w:val="24"/>
                <w:szCs w:val="24"/>
                <w:lang w:val="en-US"/>
              </w:rPr>
              <w:t>Microsoft Office (</w:t>
            </w:r>
            <w:r w:rsidRPr="00392EF3">
              <w:rPr>
                <w:rFonts w:ascii="Times New Roman" w:eastAsia="Calibri" w:hAnsi="Times New Roman" w:cs="Times New Roman"/>
                <w:sz w:val="24"/>
                <w:szCs w:val="24"/>
              </w:rPr>
              <w:t>включает</w:t>
            </w:r>
            <w:r w:rsidRPr="00392EF3">
              <w:rPr>
                <w:rFonts w:ascii="Times New Roman" w:eastAsia="Calibri" w:hAnsi="Times New Roman" w:cs="Times New Roman"/>
                <w:sz w:val="24"/>
                <w:szCs w:val="24"/>
                <w:lang w:val="en-US"/>
              </w:rPr>
              <w:t xml:space="preserve"> Word, Excel, PowerPoint)</w:t>
            </w:r>
          </w:p>
        </w:tc>
        <w:tc>
          <w:tcPr>
            <w:tcW w:w="3686" w:type="dxa"/>
          </w:tcPr>
          <w:p w14:paraId="2E62B446" w14:textId="77777777" w:rsidR="00547C4F" w:rsidRPr="00392EF3" w:rsidRDefault="00547C4F" w:rsidP="006175FD">
            <w:pPr>
              <w:rPr>
                <w:rFonts w:ascii="Times New Roman" w:eastAsia="Calibri" w:hAnsi="Times New Roman" w:cs="Times New Roman"/>
                <w:sz w:val="24"/>
                <w:szCs w:val="24"/>
              </w:rPr>
            </w:pPr>
            <w:r w:rsidRPr="00392EF3">
              <w:rPr>
                <w:rFonts w:ascii="Times New Roman" w:eastAsia="Calibri" w:hAnsi="Times New Roman" w:cs="Times New Roman"/>
                <w:sz w:val="24"/>
                <w:szCs w:val="24"/>
              </w:rPr>
              <w:t>Пакет офисных приложений</w:t>
            </w:r>
          </w:p>
        </w:tc>
      </w:tr>
      <w:tr w:rsidR="00547C4F" w:rsidRPr="00392EF3" w14:paraId="32094078" w14:textId="77777777" w:rsidTr="006175FD">
        <w:tc>
          <w:tcPr>
            <w:tcW w:w="551" w:type="dxa"/>
          </w:tcPr>
          <w:p w14:paraId="003553DD"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3</w:t>
            </w:r>
          </w:p>
        </w:tc>
        <w:tc>
          <w:tcPr>
            <w:tcW w:w="5119" w:type="dxa"/>
          </w:tcPr>
          <w:p w14:paraId="18DEEFC6" w14:textId="77777777" w:rsidR="00547C4F" w:rsidRPr="00392EF3" w:rsidRDefault="00547C4F" w:rsidP="006175FD">
            <w:pPr>
              <w:contextualSpacing/>
              <w:rPr>
                <w:rFonts w:ascii="Times New Roman" w:eastAsia="Calibri" w:hAnsi="Times New Roman" w:cs="Times New Roman"/>
                <w:sz w:val="24"/>
                <w:szCs w:val="24"/>
                <w:lang w:val="en-US"/>
              </w:rPr>
            </w:pPr>
            <w:r w:rsidRPr="00392EF3">
              <w:rPr>
                <w:rFonts w:ascii="Times New Roman" w:eastAsia="Calibri" w:hAnsi="Times New Roman" w:cs="Times New Roman"/>
                <w:sz w:val="24"/>
                <w:szCs w:val="24"/>
                <w:lang w:val="en-US"/>
              </w:rPr>
              <w:t>Система тестирования INDIGO</w:t>
            </w:r>
          </w:p>
        </w:tc>
        <w:tc>
          <w:tcPr>
            <w:tcW w:w="3686" w:type="dxa"/>
          </w:tcPr>
          <w:p w14:paraId="3BA13208"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Тестирование</w:t>
            </w:r>
          </w:p>
        </w:tc>
      </w:tr>
    </w:tbl>
    <w:p w14:paraId="27FB064D" w14:textId="77777777" w:rsidR="00547C4F" w:rsidRPr="00392EF3" w:rsidRDefault="00547C4F" w:rsidP="00547C4F">
      <w:pPr>
        <w:spacing w:after="0" w:line="240" w:lineRule="auto"/>
        <w:jc w:val="both"/>
        <w:rPr>
          <w:rFonts w:ascii="Times New Roman" w:eastAsia="Times New Roman" w:hAnsi="Times New Roman" w:cs="Times New Roman"/>
          <w:b/>
          <w:sz w:val="32"/>
          <w:szCs w:val="32"/>
          <w:lang w:eastAsia="ru-RU"/>
        </w:rPr>
      </w:pPr>
    </w:p>
    <w:p w14:paraId="642D6F1E" w14:textId="77777777" w:rsidR="00547C4F" w:rsidRPr="00392EF3" w:rsidRDefault="00547C4F" w:rsidP="00547C4F">
      <w:pPr>
        <w:spacing w:after="0" w:line="259" w:lineRule="auto"/>
        <w:ind w:firstLine="567"/>
        <w:jc w:val="both"/>
        <w:rPr>
          <w:rFonts w:ascii="Times New Roman" w:eastAsia="Calibri" w:hAnsi="Times New Roman" w:cs="Times New Roman"/>
          <w:sz w:val="28"/>
          <w:szCs w:val="28"/>
        </w:rPr>
      </w:pPr>
      <w:r w:rsidRPr="00392EF3">
        <w:rPr>
          <w:rFonts w:ascii="Times New Roman" w:eastAsia="Calibri" w:hAnsi="Times New Roman" w:cs="Times New Roman"/>
          <w:sz w:val="28"/>
          <w:szCs w:val="28"/>
        </w:rPr>
        <w:t xml:space="preserve">Перечень </w:t>
      </w:r>
      <w:proofErr w:type="gramStart"/>
      <w:r w:rsidRPr="00392EF3">
        <w:rPr>
          <w:rFonts w:ascii="Times New Roman" w:eastAsia="Calibri" w:hAnsi="Times New Roman" w:cs="Times New Roman"/>
          <w:sz w:val="28"/>
          <w:szCs w:val="28"/>
        </w:rPr>
        <w:t>профессиональных баз</w:t>
      </w:r>
      <w:proofErr w:type="gramEnd"/>
      <w:r w:rsidRPr="00392EF3">
        <w:rPr>
          <w:rFonts w:ascii="Times New Roman" w:eastAsia="Calibri" w:hAnsi="Times New Roman" w:cs="Times New Roman"/>
          <w:sz w:val="28"/>
          <w:szCs w:val="28"/>
        </w:rPr>
        <w:t xml:space="preserve"> данных и информационных справочных систем</w:t>
      </w:r>
    </w:p>
    <w:tbl>
      <w:tblPr>
        <w:tblStyle w:val="7"/>
        <w:tblW w:w="0" w:type="auto"/>
        <w:tblInd w:w="108" w:type="dxa"/>
        <w:tblLook w:val="04A0" w:firstRow="1" w:lastRow="0" w:firstColumn="1" w:lastColumn="0" w:noHBand="0" w:noVBand="1"/>
      </w:tblPr>
      <w:tblGrid>
        <w:gridCol w:w="567"/>
        <w:gridCol w:w="4820"/>
        <w:gridCol w:w="3969"/>
      </w:tblGrid>
      <w:tr w:rsidR="00547C4F" w:rsidRPr="00392EF3" w14:paraId="644D85AA" w14:textId="77777777" w:rsidTr="006175FD">
        <w:tc>
          <w:tcPr>
            <w:tcW w:w="567" w:type="dxa"/>
          </w:tcPr>
          <w:p w14:paraId="3E0CC61D" w14:textId="77777777" w:rsidR="00547C4F" w:rsidRPr="00392EF3" w:rsidRDefault="00547C4F" w:rsidP="006175FD">
            <w:pPr>
              <w:contextualSpacing/>
              <w:jc w:val="center"/>
              <w:rPr>
                <w:rFonts w:ascii="Times New Roman" w:eastAsia="Calibri" w:hAnsi="Times New Roman" w:cs="Times New Roman"/>
                <w:bCs/>
                <w:sz w:val="24"/>
                <w:szCs w:val="24"/>
              </w:rPr>
            </w:pPr>
            <w:r w:rsidRPr="00392EF3">
              <w:rPr>
                <w:rFonts w:ascii="Times New Roman" w:eastAsia="Calibri" w:hAnsi="Times New Roman" w:cs="Times New Roman"/>
                <w:bCs/>
                <w:sz w:val="24"/>
                <w:szCs w:val="24"/>
              </w:rPr>
              <w:t>№</w:t>
            </w:r>
          </w:p>
        </w:tc>
        <w:tc>
          <w:tcPr>
            <w:tcW w:w="4820" w:type="dxa"/>
          </w:tcPr>
          <w:p w14:paraId="0B1915D0" w14:textId="77777777" w:rsidR="00547C4F" w:rsidRPr="00392EF3" w:rsidRDefault="00547C4F" w:rsidP="006175FD">
            <w:pPr>
              <w:contextualSpacing/>
              <w:jc w:val="center"/>
              <w:rPr>
                <w:rFonts w:ascii="Times New Roman" w:eastAsia="Calibri" w:hAnsi="Times New Roman" w:cs="Times New Roman"/>
                <w:b/>
                <w:bCs/>
                <w:sz w:val="24"/>
                <w:szCs w:val="24"/>
              </w:rPr>
            </w:pPr>
            <w:r w:rsidRPr="00392EF3">
              <w:rPr>
                <w:rFonts w:ascii="Times New Roman" w:eastAsia="Calibri" w:hAnsi="Times New Roman" w:cs="Times New Roman"/>
                <w:b/>
                <w:bCs/>
                <w:sz w:val="24"/>
                <w:szCs w:val="24"/>
              </w:rPr>
              <w:t>Наименование</w:t>
            </w:r>
          </w:p>
        </w:tc>
        <w:tc>
          <w:tcPr>
            <w:tcW w:w="3969" w:type="dxa"/>
          </w:tcPr>
          <w:p w14:paraId="5C6686C8" w14:textId="77777777" w:rsidR="00547C4F" w:rsidRPr="00392EF3" w:rsidRDefault="00547C4F" w:rsidP="006175FD">
            <w:pPr>
              <w:contextualSpacing/>
              <w:jc w:val="center"/>
              <w:rPr>
                <w:rFonts w:ascii="Times New Roman" w:eastAsia="Calibri" w:hAnsi="Times New Roman" w:cs="Times New Roman"/>
                <w:b/>
                <w:bCs/>
                <w:sz w:val="24"/>
                <w:szCs w:val="24"/>
              </w:rPr>
            </w:pPr>
            <w:r w:rsidRPr="00392EF3">
              <w:rPr>
                <w:rFonts w:ascii="Times New Roman" w:eastAsia="Calibri" w:hAnsi="Times New Roman" w:cs="Times New Roman"/>
                <w:b/>
                <w:bCs/>
                <w:sz w:val="24"/>
                <w:szCs w:val="24"/>
              </w:rPr>
              <w:t>Тематика</w:t>
            </w:r>
          </w:p>
        </w:tc>
      </w:tr>
      <w:tr w:rsidR="00547C4F" w:rsidRPr="00392EF3" w14:paraId="33075BD8" w14:textId="77777777" w:rsidTr="006175FD">
        <w:tc>
          <w:tcPr>
            <w:tcW w:w="567" w:type="dxa"/>
          </w:tcPr>
          <w:p w14:paraId="0D0DB0E3"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1</w:t>
            </w:r>
          </w:p>
        </w:tc>
        <w:tc>
          <w:tcPr>
            <w:tcW w:w="4820" w:type="dxa"/>
          </w:tcPr>
          <w:p w14:paraId="6147BE0B" w14:textId="77777777" w:rsidR="00547C4F" w:rsidRPr="00392EF3" w:rsidRDefault="00547C4F" w:rsidP="006175FD">
            <w:pPr>
              <w:rPr>
                <w:rFonts w:ascii="Times New Roman" w:eastAsia="Calibri" w:hAnsi="Times New Roman" w:cs="Times New Roman"/>
                <w:sz w:val="24"/>
                <w:szCs w:val="24"/>
                <w:lang w:val="en-US"/>
              </w:rPr>
            </w:pPr>
            <w:proofErr w:type="spellStart"/>
            <w:r w:rsidRPr="00392EF3">
              <w:rPr>
                <w:rFonts w:ascii="Times New Roman" w:eastAsia="Calibri" w:hAnsi="Times New Roman" w:cs="Times New Roman"/>
                <w:sz w:val="24"/>
                <w:szCs w:val="24"/>
                <w:lang w:val="en-US"/>
              </w:rPr>
              <w:t>Научная</w:t>
            </w:r>
            <w:proofErr w:type="spellEnd"/>
            <w:r w:rsidRPr="00392EF3">
              <w:rPr>
                <w:rFonts w:ascii="Times New Roman" w:eastAsia="Calibri" w:hAnsi="Times New Roman" w:cs="Times New Roman"/>
                <w:sz w:val="24"/>
                <w:szCs w:val="24"/>
                <w:lang w:val="en-US"/>
              </w:rPr>
              <w:t xml:space="preserve"> </w:t>
            </w:r>
            <w:proofErr w:type="spellStart"/>
            <w:r w:rsidRPr="00392EF3">
              <w:rPr>
                <w:rFonts w:ascii="Times New Roman" w:eastAsia="Calibri" w:hAnsi="Times New Roman" w:cs="Times New Roman"/>
                <w:sz w:val="24"/>
                <w:szCs w:val="24"/>
                <w:lang w:val="en-US"/>
              </w:rPr>
              <w:t>электронная</w:t>
            </w:r>
            <w:proofErr w:type="spellEnd"/>
            <w:r w:rsidRPr="00392EF3">
              <w:rPr>
                <w:rFonts w:ascii="Times New Roman" w:eastAsia="Calibri" w:hAnsi="Times New Roman" w:cs="Times New Roman"/>
                <w:sz w:val="24"/>
                <w:szCs w:val="24"/>
                <w:lang w:val="en-US"/>
              </w:rPr>
              <w:t xml:space="preserve"> </w:t>
            </w:r>
            <w:r w:rsidRPr="00392EF3">
              <w:rPr>
                <w:rFonts w:ascii="Times New Roman" w:eastAsia="Calibri" w:hAnsi="Times New Roman" w:cs="Times New Roman"/>
                <w:sz w:val="24"/>
                <w:szCs w:val="24"/>
              </w:rPr>
              <w:t>б</w:t>
            </w:r>
            <w:proofErr w:type="spellStart"/>
            <w:r w:rsidRPr="00392EF3">
              <w:rPr>
                <w:rFonts w:ascii="Times New Roman" w:eastAsia="Calibri" w:hAnsi="Times New Roman" w:cs="Times New Roman"/>
                <w:sz w:val="24"/>
                <w:szCs w:val="24"/>
                <w:lang w:val="en-US"/>
              </w:rPr>
              <w:t>иблиотека</w:t>
            </w:r>
            <w:proofErr w:type="spellEnd"/>
            <w:r w:rsidRPr="00392EF3">
              <w:rPr>
                <w:rFonts w:ascii="Times New Roman" w:eastAsia="Calibri" w:hAnsi="Times New Roman" w:cs="Times New Roman"/>
                <w:sz w:val="24"/>
                <w:szCs w:val="24"/>
                <w:lang w:val="en-US"/>
              </w:rPr>
              <w:t xml:space="preserve"> </w:t>
            </w:r>
            <w:proofErr w:type="spellStart"/>
            <w:r w:rsidRPr="00392EF3">
              <w:rPr>
                <w:rFonts w:ascii="Times New Roman" w:eastAsia="Calibri" w:hAnsi="Times New Roman" w:cs="Times New Roman"/>
                <w:sz w:val="24"/>
                <w:szCs w:val="24"/>
                <w:lang w:val="en-US"/>
              </w:rPr>
              <w:t>eLibrary</w:t>
            </w:r>
            <w:proofErr w:type="spellEnd"/>
          </w:p>
        </w:tc>
        <w:tc>
          <w:tcPr>
            <w:tcW w:w="3969" w:type="dxa"/>
          </w:tcPr>
          <w:p w14:paraId="18529413" w14:textId="77777777" w:rsidR="00547C4F" w:rsidRPr="00392EF3" w:rsidRDefault="00547C4F" w:rsidP="006175FD">
            <w:pPr>
              <w:contextualSpacing/>
              <w:rPr>
                <w:rFonts w:ascii="Times New Roman" w:eastAsia="Calibri" w:hAnsi="Times New Roman" w:cs="Times New Roman"/>
                <w:sz w:val="24"/>
                <w:szCs w:val="24"/>
              </w:rPr>
            </w:pPr>
            <w:r w:rsidRPr="00392EF3">
              <w:rPr>
                <w:rFonts w:ascii="Times New Roman" w:eastAsia="Calibri" w:hAnsi="Times New Roman" w:cs="Times New Roman"/>
                <w:sz w:val="24"/>
                <w:szCs w:val="24"/>
              </w:rPr>
              <w:t>Универсальная</w:t>
            </w:r>
          </w:p>
        </w:tc>
      </w:tr>
    </w:tbl>
    <w:p w14:paraId="3C5B3720" w14:textId="77777777" w:rsidR="00547C4F" w:rsidRPr="00392EF3" w:rsidRDefault="00547C4F" w:rsidP="00547C4F">
      <w:pPr>
        <w:spacing w:after="0"/>
        <w:jc w:val="both"/>
        <w:rPr>
          <w:rFonts w:ascii="Times New Roman" w:eastAsia="Calibri" w:hAnsi="Times New Roman" w:cs="Times New Roman"/>
          <w:sz w:val="28"/>
          <w:szCs w:val="28"/>
        </w:rPr>
      </w:pPr>
    </w:p>
    <w:p w14:paraId="50AC8484" w14:textId="7F1A2B6C" w:rsidR="00547C4F" w:rsidRDefault="00547C4F" w:rsidP="00547C4F">
      <w:pPr>
        <w:spacing w:after="0" w:line="240" w:lineRule="auto"/>
        <w:ind w:firstLine="709"/>
        <w:jc w:val="both"/>
        <w:rPr>
          <w:rFonts w:ascii="Times New Roman" w:eastAsia="Times New Roman" w:hAnsi="Times New Roman" w:cs="Times New Roman"/>
          <w:b/>
          <w:sz w:val="28"/>
          <w:szCs w:val="32"/>
          <w:lang w:eastAsia="ru-RU"/>
        </w:rPr>
      </w:pPr>
      <w:r w:rsidRPr="00392EF3">
        <w:rPr>
          <w:rFonts w:ascii="Times New Roman" w:eastAsia="Times New Roman" w:hAnsi="Times New Roman" w:cs="Times New Roman"/>
          <w:b/>
          <w:sz w:val="28"/>
          <w:szCs w:val="32"/>
          <w:lang w:eastAsia="ru-RU"/>
        </w:rPr>
        <w:t xml:space="preserve">12 Материально-техническое обеспечение для обучения по дисциплине </w:t>
      </w:r>
    </w:p>
    <w:p w14:paraId="2A00CB71" w14:textId="77777777" w:rsidR="004B4BE2" w:rsidRPr="00392EF3" w:rsidRDefault="004B4BE2" w:rsidP="00547C4F">
      <w:pPr>
        <w:spacing w:after="0" w:line="240" w:lineRule="auto"/>
        <w:ind w:firstLine="709"/>
        <w:jc w:val="both"/>
        <w:rPr>
          <w:rFonts w:ascii="Times New Roman" w:eastAsia="Times New Roman" w:hAnsi="Times New Roman" w:cs="Times New Roman"/>
          <w:b/>
          <w:sz w:val="28"/>
          <w:szCs w:val="32"/>
          <w:lang w:eastAsia="ru-RU"/>
        </w:rPr>
      </w:pPr>
    </w:p>
    <w:p w14:paraId="0564AC59" w14:textId="03AD8A19" w:rsidR="00547C4F" w:rsidRDefault="004B4BE2" w:rsidP="00547C4F">
      <w:pPr>
        <w:spacing w:after="0" w:line="259" w:lineRule="auto"/>
        <w:ind w:firstLine="567"/>
        <w:jc w:val="both"/>
        <w:rPr>
          <w:rFonts w:ascii="Times New Roman" w:eastAsia="Calibri" w:hAnsi="Times New Roman" w:cs="Times New Roman"/>
          <w:sz w:val="28"/>
          <w:szCs w:val="28"/>
        </w:rPr>
      </w:pPr>
      <w:r w:rsidRPr="004B4BE2">
        <w:rPr>
          <w:rFonts w:ascii="Times New Roman" w:eastAsia="Calibri" w:hAnsi="Times New Roman" w:cs="Times New Roman"/>
          <w:sz w:val="28"/>
          <w:szCs w:val="28"/>
        </w:rPr>
        <w:t>Планируемые помещения для проведения всех видов учебной деятельности</w:t>
      </w:r>
    </w:p>
    <w:p w14:paraId="33979ADA" w14:textId="77777777" w:rsidR="004B4BE2" w:rsidRPr="00392EF3" w:rsidRDefault="004B4BE2" w:rsidP="00547C4F">
      <w:pPr>
        <w:spacing w:after="0" w:line="259" w:lineRule="auto"/>
        <w:ind w:firstLine="567"/>
        <w:jc w:val="both"/>
        <w:rPr>
          <w:rFonts w:ascii="Times New Roman" w:eastAsia="Calibri" w:hAnsi="Times New Roman" w:cs="Times New Roman"/>
          <w:sz w:val="28"/>
          <w:szCs w:val="28"/>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2782"/>
        <w:gridCol w:w="3545"/>
        <w:gridCol w:w="2798"/>
      </w:tblGrid>
      <w:tr w:rsidR="00547C4F" w:rsidRPr="00392EF3" w14:paraId="3824D913" w14:textId="77777777" w:rsidTr="00003E94">
        <w:trPr>
          <w:tblHeader/>
        </w:trPr>
        <w:tc>
          <w:tcPr>
            <w:tcW w:w="179" w:type="pct"/>
            <w:tcBorders>
              <w:bottom w:val="single" w:sz="4" w:space="0" w:color="auto"/>
            </w:tcBorders>
            <w:shd w:val="clear" w:color="auto" w:fill="auto"/>
          </w:tcPr>
          <w:p w14:paraId="0234977F" w14:textId="77777777" w:rsidR="00547C4F" w:rsidRPr="00392EF3" w:rsidRDefault="00547C4F" w:rsidP="006175FD">
            <w:pPr>
              <w:spacing w:after="0" w:line="240" w:lineRule="auto"/>
              <w:jc w:val="center"/>
              <w:rPr>
                <w:rFonts w:ascii="Times New Roman" w:eastAsia="Calibri" w:hAnsi="Times New Roman" w:cs="Times New Roman"/>
                <w:sz w:val="20"/>
                <w:szCs w:val="20"/>
              </w:rPr>
            </w:pPr>
            <w:r w:rsidRPr="00392EF3">
              <w:rPr>
                <w:rFonts w:ascii="Times New Roman" w:eastAsia="Calibri" w:hAnsi="Times New Roman" w:cs="Times New Roman"/>
                <w:sz w:val="20"/>
                <w:szCs w:val="20"/>
              </w:rPr>
              <w:t>№ п/п</w:t>
            </w:r>
          </w:p>
        </w:tc>
        <w:tc>
          <w:tcPr>
            <w:tcW w:w="1470" w:type="pct"/>
          </w:tcPr>
          <w:p w14:paraId="36A4895A" w14:textId="77777777" w:rsidR="00547C4F" w:rsidRPr="00392EF3" w:rsidRDefault="00547C4F" w:rsidP="006175FD">
            <w:pPr>
              <w:spacing w:after="0" w:line="240" w:lineRule="auto"/>
              <w:jc w:val="center"/>
              <w:rPr>
                <w:rFonts w:ascii="Times New Roman" w:eastAsiaTheme="minorEastAsia" w:hAnsi="Times New Roman" w:cs="Times New Roman"/>
                <w:bCs/>
                <w:sz w:val="20"/>
                <w:szCs w:val="20"/>
                <w:lang w:eastAsia="ru-RU"/>
              </w:rPr>
            </w:pPr>
            <w:r w:rsidRPr="00392EF3">
              <w:rPr>
                <w:rFonts w:ascii="Times New Roman" w:eastAsia="Times New Roman" w:hAnsi="Times New Roman" w:cs="Times New Roman"/>
                <w:sz w:val="20"/>
                <w:szCs w:val="20"/>
                <w:lang w:eastAsia="ru-RU"/>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1873" w:type="pct"/>
          </w:tcPr>
          <w:p w14:paraId="61360D99" w14:textId="77777777" w:rsidR="00547C4F" w:rsidRPr="00392EF3" w:rsidRDefault="00547C4F" w:rsidP="006175FD">
            <w:pPr>
              <w:spacing w:after="0" w:line="240" w:lineRule="auto"/>
              <w:jc w:val="center"/>
              <w:rPr>
                <w:rFonts w:ascii="Times New Roman" w:eastAsia="Calibri" w:hAnsi="Times New Roman" w:cs="Times New Roman"/>
                <w:sz w:val="20"/>
                <w:szCs w:val="20"/>
              </w:rPr>
            </w:pPr>
            <w:r w:rsidRPr="00392EF3">
              <w:rPr>
                <w:rFonts w:ascii="Times New Roman" w:eastAsiaTheme="minorEastAsia" w:hAnsi="Times New Roman" w:cs="Times New Roman"/>
                <w:bCs/>
                <w:sz w:val="20"/>
                <w:szCs w:val="20"/>
                <w:lang w:eastAsia="ru-RU"/>
              </w:rPr>
              <w:t>Наименование помещений для проведения всех видов учебной деятельности, предусмотренной учебным планом, в том числе, помещений для самостоятельной работы, с указанием перечня основного оборудования, учебно-наглядных пособий и используемого программного обеспечения</w:t>
            </w:r>
          </w:p>
        </w:tc>
        <w:tc>
          <w:tcPr>
            <w:tcW w:w="1478" w:type="pct"/>
          </w:tcPr>
          <w:p w14:paraId="71B4977F" w14:textId="77777777" w:rsidR="00547C4F" w:rsidRPr="00392EF3" w:rsidRDefault="00547C4F" w:rsidP="006175FD">
            <w:pPr>
              <w:spacing w:after="0" w:line="240" w:lineRule="auto"/>
              <w:jc w:val="center"/>
              <w:rPr>
                <w:rFonts w:ascii="Times New Roman" w:eastAsia="Calibri" w:hAnsi="Times New Roman" w:cs="Times New Roman"/>
                <w:sz w:val="20"/>
                <w:szCs w:val="20"/>
              </w:rPr>
            </w:pPr>
            <w:r w:rsidRPr="00392EF3">
              <w:rPr>
                <w:rFonts w:ascii="Times New Roman" w:eastAsiaTheme="minorEastAsia" w:hAnsi="Times New Roman" w:cs="Times New Roman"/>
                <w:bCs/>
                <w:sz w:val="20"/>
                <w:szCs w:val="20"/>
                <w:lang w:eastAsia="ru-RU"/>
              </w:rPr>
              <w:t>Адрес (местоположение) помещений для проведения всех видов учебной деятельности, предусмотренной учебным планом (в случае реализации образовательных программ в сетевой форме дополнительно указывается наименование организации, с которой заключен договор)</w:t>
            </w:r>
          </w:p>
        </w:tc>
      </w:tr>
      <w:tr w:rsidR="00547C4F" w:rsidRPr="00392EF3" w14:paraId="35AFE4C2" w14:textId="77777777" w:rsidTr="00003E94">
        <w:trPr>
          <w:trHeight w:val="140"/>
          <w:tblHeader/>
        </w:trPr>
        <w:tc>
          <w:tcPr>
            <w:tcW w:w="179" w:type="pct"/>
            <w:tcBorders>
              <w:bottom w:val="single" w:sz="4" w:space="0" w:color="auto"/>
            </w:tcBorders>
            <w:shd w:val="clear" w:color="auto" w:fill="auto"/>
          </w:tcPr>
          <w:p w14:paraId="78A88424" w14:textId="77777777" w:rsidR="00547C4F" w:rsidRPr="00392EF3" w:rsidRDefault="00547C4F" w:rsidP="006175FD">
            <w:pPr>
              <w:spacing w:after="0" w:line="240" w:lineRule="auto"/>
              <w:jc w:val="center"/>
              <w:rPr>
                <w:rFonts w:ascii="Times New Roman" w:eastAsia="Calibri" w:hAnsi="Times New Roman" w:cs="Times New Roman"/>
                <w:sz w:val="20"/>
                <w:szCs w:val="20"/>
              </w:rPr>
            </w:pPr>
            <w:r w:rsidRPr="00392EF3">
              <w:rPr>
                <w:rFonts w:ascii="Times New Roman" w:eastAsia="Calibri" w:hAnsi="Times New Roman" w:cs="Times New Roman"/>
                <w:sz w:val="20"/>
                <w:szCs w:val="20"/>
              </w:rPr>
              <w:t>1</w:t>
            </w:r>
          </w:p>
        </w:tc>
        <w:tc>
          <w:tcPr>
            <w:tcW w:w="1470" w:type="pct"/>
          </w:tcPr>
          <w:p w14:paraId="73E25BE6" w14:textId="77777777" w:rsidR="00547C4F" w:rsidRPr="00392EF3" w:rsidRDefault="00547C4F" w:rsidP="006175FD">
            <w:pPr>
              <w:spacing w:after="0" w:line="240" w:lineRule="auto"/>
              <w:jc w:val="center"/>
              <w:rPr>
                <w:rFonts w:ascii="Times New Roman" w:eastAsia="Times New Roman" w:hAnsi="Times New Roman" w:cs="Times New Roman"/>
                <w:sz w:val="20"/>
                <w:szCs w:val="20"/>
                <w:lang w:eastAsia="ru-RU"/>
              </w:rPr>
            </w:pPr>
            <w:r w:rsidRPr="00392EF3">
              <w:rPr>
                <w:rFonts w:ascii="Times New Roman" w:eastAsia="Times New Roman" w:hAnsi="Times New Roman" w:cs="Times New Roman"/>
                <w:sz w:val="20"/>
                <w:szCs w:val="20"/>
                <w:lang w:eastAsia="ru-RU"/>
              </w:rPr>
              <w:t>2</w:t>
            </w:r>
          </w:p>
        </w:tc>
        <w:tc>
          <w:tcPr>
            <w:tcW w:w="1873" w:type="pct"/>
          </w:tcPr>
          <w:p w14:paraId="4DEC8C73" w14:textId="77777777" w:rsidR="00547C4F" w:rsidRPr="00392EF3" w:rsidRDefault="00547C4F" w:rsidP="006175FD">
            <w:pPr>
              <w:spacing w:after="0" w:line="240" w:lineRule="auto"/>
              <w:jc w:val="center"/>
              <w:rPr>
                <w:rFonts w:ascii="Times New Roman" w:eastAsiaTheme="minorEastAsia" w:hAnsi="Times New Roman" w:cs="Times New Roman"/>
                <w:bCs/>
                <w:sz w:val="20"/>
                <w:szCs w:val="20"/>
                <w:lang w:eastAsia="ru-RU"/>
              </w:rPr>
            </w:pPr>
            <w:r w:rsidRPr="00392EF3">
              <w:rPr>
                <w:rFonts w:ascii="Times New Roman" w:eastAsiaTheme="minorEastAsia" w:hAnsi="Times New Roman" w:cs="Times New Roman"/>
                <w:bCs/>
                <w:sz w:val="20"/>
                <w:szCs w:val="20"/>
                <w:lang w:eastAsia="ru-RU"/>
              </w:rPr>
              <w:t>3</w:t>
            </w:r>
          </w:p>
        </w:tc>
        <w:tc>
          <w:tcPr>
            <w:tcW w:w="1478" w:type="pct"/>
          </w:tcPr>
          <w:p w14:paraId="06D50866" w14:textId="77777777" w:rsidR="00547C4F" w:rsidRPr="00392EF3" w:rsidRDefault="00547C4F" w:rsidP="006175FD">
            <w:pPr>
              <w:spacing w:after="0" w:line="240" w:lineRule="auto"/>
              <w:jc w:val="center"/>
              <w:rPr>
                <w:rFonts w:ascii="Times New Roman" w:eastAsiaTheme="minorEastAsia" w:hAnsi="Times New Roman" w:cs="Times New Roman"/>
                <w:bCs/>
                <w:sz w:val="20"/>
                <w:szCs w:val="20"/>
                <w:lang w:eastAsia="ru-RU"/>
              </w:rPr>
            </w:pPr>
            <w:r w:rsidRPr="00392EF3">
              <w:rPr>
                <w:rFonts w:ascii="Times New Roman" w:eastAsiaTheme="minorEastAsia" w:hAnsi="Times New Roman" w:cs="Times New Roman"/>
                <w:bCs/>
                <w:sz w:val="20"/>
                <w:szCs w:val="20"/>
                <w:lang w:eastAsia="ru-RU"/>
              </w:rPr>
              <w:t>4</w:t>
            </w:r>
          </w:p>
        </w:tc>
      </w:tr>
      <w:tr w:rsidR="00EE74E5" w:rsidRPr="00392EF3" w14:paraId="3614E961" w14:textId="77777777" w:rsidTr="00BE0B33">
        <w:trPr>
          <w:trHeight w:val="40"/>
        </w:trPr>
        <w:tc>
          <w:tcPr>
            <w:tcW w:w="179" w:type="pct"/>
          </w:tcPr>
          <w:p w14:paraId="37E7A6B1" w14:textId="564B8466" w:rsidR="00EE74E5" w:rsidRPr="00392EF3" w:rsidRDefault="00EE74E5" w:rsidP="00EE74E5">
            <w:pPr>
              <w:numPr>
                <w:ilvl w:val="0"/>
                <w:numId w:val="3"/>
              </w:numPr>
              <w:spacing w:after="0" w:line="240" w:lineRule="auto"/>
              <w:ind w:left="426"/>
              <w:contextualSpacing/>
              <w:jc w:val="both"/>
              <w:rPr>
                <w:rFonts w:ascii="Times New Roman" w:eastAsia="Calibri" w:hAnsi="Times New Roman" w:cs="Times New Roman"/>
                <w:sz w:val="20"/>
                <w:szCs w:val="20"/>
              </w:rPr>
            </w:pPr>
            <w:r>
              <w:rPr>
                <w:rFonts w:ascii="Times New Roman" w:hAnsi="Times New Roman"/>
                <w:sz w:val="20"/>
                <w:szCs w:val="20"/>
              </w:rPr>
              <w:t>1</w:t>
            </w:r>
          </w:p>
        </w:tc>
        <w:tc>
          <w:tcPr>
            <w:tcW w:w="1470" w:type="pct"/>
          </w:tcPr>
          <w:p w14:paraId="4CF2A154" w14:textId="1EBF260A" w:rsidR="00EE74E5" w:rsidRPr="00392EF3" w:rsidRDefault="00EE74E5" w:rsidP="00EE74E5">
            <w:pPr>
              <w:spacing w:after="0" w:line="240" w:lineRule="auto"/>
              <w:rPr>
                <w:rFonts w:ascii="Times New Roman" w:eastAsia="Times New Roman" w:hAnsi="Times New Roman" w:cs="Times New Roman"/>
                <w:sz w:val="20"/>
                <w:szCs w:val="20"/>
                <w:lang w:eastAsia="ru-RU"/>
              </w:rPr>
            </w:pPr>
            <w:proofErr w:type="spellStart"/>
            <w:r>
              <w:rPr>
                <w:rFonts w:ascii="Times New Roman" w:hAnsi="Times New Roman"/>
                <w:sz w:val="20"/>
                <w:szCs w:val="20"/>
                <w:lang w:val="en-US"/>
              </w:rPr>
              <w:t>Иностранный</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язык</w:t>
            </w:r>
            <w:proofErr w:type="spellEnd"/>
          </w:p>
        </w:tc>
        <w:tc>
          <w:tcPr>
            <w:tcW w:w="1873" w:type="pct"/>
          </w:tcPr>
          <w:p w14:paraId="29920DF7" w14:textId="77777777" w:rsidR="00EE74E5" w:rsidRDefault="00EE74E5" w:rsidP="00EE74E5">
            <w:pPr>
              <w:jc w:val="center"/>
              <w:rPr>
                <w:rFonts w:ascii="Times New Roman" w:hAnsi="Times New Roman"/>
                <w:sz w:val="20"/>
                <w:szCs w:val="20"/>
              </w:rPr>
            </w:pPr>
            <w:r w:rsidRPr="004C54D8">
              <w:rPr>
                <w:rFonts w:ascii="Times New Roman" w:hAnsi="Times New Roman"/>
                <w:sz w:val="20"/>
                <w:szCs w:val="20"/>
              </w:rPr>
              <w:t>Помещение №310 ЗОО, посадочных мест - 24; площадь - 41,6 м²; Лаборатория Специальной иноязычной коммуникации.</w:t>
            </w:r>
            <w:r w:rsidRPr="004C54D8">
              <w:rPr>
                <w:rFonts w:ascii="Times New Roman" w:hAnsi="Times New Roman"/>
                <w:sz w:val="20"/>
                <w:szCs w:val="20"/>
              </w:rPr>
              <w:br/>
            </w:r>
            <w:r w:rsidRPr="004C54D8">
              <w:rPr>
                <w:rFonts w:ascii="Times New Roman" w:hAnsi="Times New Roman"/>
                <w:sz w:val="20"/>
                <w:szCs w:val="20"/>
              </w:rPr>
              <w:br/>
              <w:t xml:space="preserve">лабораторное </w:t>
            </w:r>
            <w:proofErr w:type="gramStart"/>
            <w:r w:rsidRPr="004C54D8">
              <w:rPr>
                <w:rFonts w:ascii="Times New Roman" w:hAnsi="Times New Roman"/>
                <w:sz w:val="20"/>
                <w:szCs w:val="20"/>
              </w:rPr>
              <w:t>оборудование</w:t>
            </w:r>
            <w:r w:rsidRPr="004C54D8">
              <w:rPr>
                <w:rFonts w:ascii="Times New Roman" w:hAnsi="Times New Roman"/>
                <w:sz w:val="20"/>
                <w:szCs w:val="20"/>
              </w:rPr>
              <w:br/>
              <w:t>(</w:t>
            </w:r>
            <w:proofErr w:type="gramEnd"/>
            <w:r w:rsidRPr="004C54D8">
              <w:rPr>
                <w:rFonts w:ascii="Times New Roman" w:hAnsi="Times New Roman"/>
                <w:sz w:val="20"/>
                <w:szCs w:val="20"/>
              </w:rPr>
              <w:t>интерактивная доска SMART SBM 680  А5 — 1 шт.;</w:t>
            </w:r>
            <w:r w:rsidRPr="004C54D8">
              <w:rPr>
                <w:rFonts w:ascii="Times New Roman" w:hAnsi="Times New Roman"/>
                <w:sz w:val="20"/>
                <w:szCs w:val="20"/>
              </w:rPr>
              <w:br/>
              <w:t xml:space="preserve">Ноутбук </w:t>
            </w:r>
            <w:proofErr w:type="spellStart"/>
            <w:r w:rsidRPr="004C54D8">
              <w:rPr>
                <w:rFonts w:ascii="Times New Roman" w:hAnsi="Times New Roman"/>
                <w:sz w:val="20"/>
                <w:szCs w:val="20"/>
              </w:rPr>
              <w:t>Dell</w:t>
            </w:r>
            <w:proofErr w:type="spellEnd"/>
            <w:r w:rsidRPr="004C54D8">
              <w:rPr>
                <w:rFonts w:ascii="Times New Roman" w:hAnsi="Times New Roman"/>
                <w:sz w:val="20"/>
                <w:szCs w:val="20"/>
              </w:rPr>
              <w:t xml:space="preserve"> </w:t>
            </w:r>
            <w:proofErr w:type="spellStart"/>
            <w:r w:rsidRPr="004C54D8">
              <w:rPr>
                <w:rFonts w:ascii="Times New Roman" w:hAnsi="Times New Roman"/>
                <w:sz w:val="20"/>
                <w:szCs w:val="20"/>
              </w:rPr>
              <w:t>Inspirion</w:t>
            </w:r>
            <w:proofErr w:type="spellEnd"/>
            <w:r w:rsidRPr="004C54D8">
              <w:rPr>
                <w:rFonts w:ascii="Times New Roman" w:hAnsi="Times New Roman"/>
                <w:sz w:val="20"/>
                <w:szCs w:val="20"/>
              </w:rPr>
              <w:t xml:space="preserve"> 3558 </w:t>
            </w:r>
            <w:proofErr w:type="spellStart"/>
            <w:r w:rsidRPr="004C54D8">
              <w:rPr>
                <w:rFonts w:ascii="Times New Roman" w:hAnsi="Times New Roman"/>
                <w:sz w:val="20"/>
                <w:szCs w:val="20"/>
              </w:rPr>
              <w:t>Core</w:t>
            </w:r>
            <w:proofErr w:type="spellEnd"/>
            <w:r w:rsidRPr="004C54D8">
              <w:rPr>
                <w:rFonts w:ascii="Times New Roman" w:hAnsi="Times New Roman"/>
                <w:sz w:val="20"/>
                <w:szCs w:val="20"/>
              </w:rPr>
              <w:t xml:space="preserve"> i3-5005U 2/0GHz, 15,6'' HD </w:t>
            </w:r>
            <w:proofErr w:type="spellStart"/>
            <w:r w:rsidRPr="004C54D8">
              <w:rPr>
                <w:rFonts w:ascii="Times New Roman" w:hAnsi="Times New Roman"/>
                <w:sz w:val="20"/>
                <w:szCs w:val="20"/>
              </w:rPr>
              <w:t>Cam</w:t>
            </w:r>
            <w:proofErr w:type="spellEnd"/>
            <w:r w:rsidRPr="004C54D8">
              <w:rPr>
                <w:rFonts w:ascii="Times New Roman" w:hAnsi="Times New Roman"/>
                <w:sz w:val="20"/>
                <w:szCs w:val="20"/>
              </w:rPr>
              <w:t xml:space="preserve">, 4GB DDR3(1), 500GB 5.4krpm, DVDRW, </w:t>
            </w:r>
            <w:proofErr w:type="spellStart"/>
            <w:r w:rsidRPr="004C54D8">
              <w:rPr>
                <w:rFonts w:ascii="Times New Roman" w:hAnsi="Times New Roman"/>
                <w:sz w:val="20"/>
                <w:szCs w:val="20"/>
              </w:rPr>
              <w:t>Intel</w:t>
            </w:r>
            <w:proofErr w:type="spellEnd"/>
            <w:r w:rsidRPr="004C54D8">
              <w:rPr>
                <w:rFonts w:ascii="Times New Roman" w:hAnsi="Times New Roman"/>
                <w:sz w:val="20"/>
                <w:szCs w:val="20"/>
              </w:rPr>
              <w:t xml:space="preserve"> HD 4400, BT, 4C, 2,3kg, 1 y, Win10Pro, </w:t>
            </w:r>
            <w:proofErr w:type="spellStart"/>
            <w:r w:rsidRPr="004C54D8">
              <w:rPr>
                <w:rFonts w:ascii="Times New Roman" w:hAnsi="Times New Roman"/>
                <w:sz w:val="20"/>
                <w:szCs w:val="20"/>
              </w:rPr>
              <w:t>Black</w:t>
            </w:r>
            <w:proofErr w:type="spellEnd"/>
            <w:r w:rsidRPr="004C54D8">
              <w:rPr>
                <w:rFonts w:ascii="Times New Roman" w:hAnsi="Times New Roman"/>
                <w:sz w:val="20"/>
                <w:szCs w:val="20"/>
              </w:rPr>
              <w:t xml:space="preserve"> — 1 шт.)</w:t>
            </w:r>
            <w:r w:rsidRPr="004C54D8">
              <w:rPr>
                <w:rFonts w:ascii="Times New Roman" w:hAnsi="Times New Roman"/>
                <w:sz w:val="20"/>
                <w:szCs w:val="20"/>
              </w:rPr>
              <w:br/>
              <w:t>специализированная мебель</w:t>
            </w:r>
          </w:p>
          <w:p w14:paraId="632E7BE5" w14:textId="77777777" w:rsidR="00EE74E5" w:rsidRPr="004C54D8" w:rsidRDefault="00EE74E5" w:rsidP="00EE74E5">
            <w:pPr>
              <w:jc w:val="center"/>
              <w:rPr>
                <w:rFonts w:ascii="Times New Roman" w:hAnsi="Times New Roman"/>
                <w:sz w:val="20"/>
                <w:szCs w:val="20"/>
              </w:rPr>
            </w:pPr>
            <w:r w:rsidRPr="004C54D8">
              <w:rPr>
                <w:rFonts w:ascii="Times New Roman" w:hAnsi="Times New Roman"/>
                <w:sz w:val="20"/>
                <w:szCs w:val="20"/>
              </w:rPr>
              <w:t>(доска маркерная PREMIUM LEGAMASTER 100x150, учебная мебель).</w:t>
            </w:r>
          </w:p>
          <w:p w14:paraId="0953DEC1"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lastRenderedPageBreak/>
              <w:br/>
              <w:t xml:space="preserve">Помещение №349 ЗОО, площадь — </w:t>
            </w:r>
            <w:proofErr w:type="gramStart"/>
            <w:r w:rsidRPr="00A3450E">
              <w:rPr>
                <w:rFonts w:ascii="Times New Roman" w:hAnsi="Times New Roman"/>
                <w:sz w:val="20"/>
                <w:szCs w:val="20"/>
              </w:rPr>
              <w:t>19,1кв.м</w:t>
            </w:r>
            <w:proofErr w:type="gramEnd"/>
            <w:r w:rsidRPr="00A3450E">
              <w:rPr>
                <w:rFonts w:ascii="Times New Roman" w:hAnsi="Times New Roman"/>
                <w:sz w:val="20"/>
                <w:szCs w:val="20"/>
              </w:rPr>
              <w:t xml:space="preserve">; </w:t>
            </w:r>
          </w:p>
          <w:p w14:paraId="4EDAEF59" w14:textId="71954E6E" w:rsidR="00EE74E5" w:rsidRPr="00392EF3" w:rsidRDefault="00EE74E5" w:rsidP="00EE74E5">
            <w:pPr>
              <w:spacing w:after="0" w:line="240" w:lineRule="auto"/>
              <w:rPr>
                <w:rFonts w:ascii="Times New Roman" w:eastAsia="Times New Roman" w:hAnsi="Times New Roman" w:cs="Times New Roman"/>
                <w:sz w:val="20"/>
                <w:szCs w:val="20"/>
                <w:lang w:eastAsia="ru-RU"/>
              </w:rPr>
            </w:pPr>
            <w:r w:rsidRPr="00A3450E">
              <w:rPr>
                <w:rFonts w:ascii="Times New Roman" w:hAnsi="Times New Roman"/>
                <w:sz w:val="20"/>
                <w:szCs w:val="20"/>
              </w:rPr>
              <w:t xml:space="preserve">помещение для хранения и </w:t>
            </w:r>
            <w:r>
              <w:rPr>
                <w:rFonts w:ascii="Times New Roman" w:hAnsi="Times New Roman"/>
                <w:sz w:val="20"/>
                <w:szCs w:val="20"/>
              </w:rPr>
              <w:t>профилактического обслуживания оборудования</w:t>
            </w:r>
            <w:r w:rsidRPr="00A3450E">
              <w:rPr>
                <w:rFonts w:ascii="Times New Roman" w:hAnsi="Times New Roman"/>
                <w:sz w:val="20"/>
                <w:szCs w:val="20"/>
              </w:rPr>
              <w:t>.</w:t>
            </w:r>
            <w:r w:rsidRPr="00A3450E">
              <w:rPr>
                <w:rFonts w:ascii="Times New Roman" w:hAnsi="Times New Roman"/>
                <w:sz w:val="20"/>
                <w:szCs w:val="20"/>
              </w:rPr>
              <w:br/>
            </w:r>
            <w:r w:rsidRPr="00A3450E">
              <w:rPr>
                <w:rFonts w:ascii="Times New Roman" w:hAnsi="Times New Roman"/>
                <w:sz w:val="20"/>
                <w:szCs w:val="20"/>
              </w:rPr>
              <w:br/>
              <w:t>звуковое оборудование — 9 шт.; лабораторное оборудование (плейер — 21 шт.).</w:t>
            </w:r>
          </w:p>
        </w:tc>
        <w:tc>
          <w:tcPr>
            <w:tcW w:w="1478" w:type="pct"/>
          </w:tcPr>
          <w:p w14:paraId="401D10A9" w14:textId="6B867A87" w:rsidR="00EE74E5" w:rsidRPr="00392EF3" w:rsidRDefault="00EE74E5" w:rsidP="00EE74E5">
            <w:pPr>
              <w:tabs>
                <w:tab w:val="left" w:pos="1197"/>
              </w:tabs>
              <w:spacing w:after="0" w:line="240" w:lineRule="auto"/>
              <w:rPr>
                <w:rFonts w:ascii="Times New Roman" w:eastAsia="Calibri" w:hAnsi="Times New Roman" w:cs="Times New Roman"/>
                <w:sz w:val="20"/>
                <w:szCs w:val="20"/>
              </w:rPr>
            </w:pPr>
            <w:r w:rsidRPr="00A3450E">
              <w:rPr>
                <w:rFonts w:ascii="Times New Roman" w:hAnsi="Times New Roman"/>
                <w:sz w:val="20"/>
                <w:szCs w:val="20"/>
              </w:rPr>
              <w:lastRenderedPageBreak/>
              <w:t>350044, Краснодарский край, г. Краснодар, ул. им. Калинина, 13</w:t>
            </w:r>
          </w:p>
        </w:tc>
      </w:tr>
      <w:tr w:rsidR="00EE74E5" w:rsidRPr="00392EF3" w14:paraId="19C00724" w14:textId="77777777" w:rsidTr="00003E94">
        <w:trPr>
          <w:trHeight w:val="40"/>
        </w:trPr>
        <w:tc>
          <w:tcPr>
            <w:tcW w:w="179" w:type="pct"/>
            <w:shd w:val="clear" w:color="auto" w:fill="auto"/>
          </w:tcPr>
          <w:p w14:paraId="5B49FABD" w14:textId="77777777" w:rsidR="00EE74E5" w:rsidRPr="00392EF3" w:rsidRDefault="00EE74E5" w:rsidP="00EE74E5">
            <w:pPr>
              <w:numPr>
                <w:ilvl w:val="0"/>
                <w:numId w:val="3"/>
              </w:numPr>
              <w:spacing w:after="0" w:line="240" w:lineRule="auto"/>
              <w:ind w:left="426"/>
              <w:contextualSpacing/>
              <w:rPr>
                <w:rFonts w:ascii="Times New Roman" w:eastAsia="Calibri" w:hAnsi="Times New Roman" w:cs="Times New Roman"/>
                <w:sz w:val="20"/>
                <w:szCs w:val="20"/>
              </w:rPr>
            </w:pPr>
          </w:p>
        </w:tc>
        <w:tc>
          <w:tcPr>
            <w:tcW w:w="1470" w:type="pct"/>
          </w:tcPr>
          <w:p w14:paraId="40250FF5" w14:textId="4CE58D8C" w:rsidR="00EE74E5" w:rsidRPr="00392EF3" w:rsidRDefault="00EE74E5" w:rsidP="00EE74E5">
            <w:pPr>
              <w:spacing w:after="0" w:line="240" w:lineRule="auto"/>
              <w:rPr>
                <w:rFonts w:ascii="Times New Roman" w:eastAsia="Calibri" w:hAnsi="Times New Roman" w:cs="Times New Roman"/>
                <w:sz w:val="20"/>
                <w:szCs w:val="20"/>
              </w:rPr>
            </w:pPr>
            <w:r w:rsidRPr="00522AED">
              <w:rPr>
                <w:rFonts w:ascii="Times New Roman" w:hAnsi="Times New Roman"/>
                <w:bCs/>
                <w:sz w:val="20"/>
                <w:szCs w:val="20"/>
              </w:rPr>
              <w:t>Все учебные предметы, курсы, дисциплины (модули), практики, иные виды учебной деятельности, предусмотренные учебным планом образовательной программы</w:t>
            </w:r>
          </w:p>
        </w:tc>
        <w:tc>
          <w:tcPr>
            <w:tcW w:w="1873" w:type="pct"/>
          </w:tcPr>
          <w:p w14:paraId="5F0DE639" w14:textId="37DC6876" w:rsidR="00EE74E5" w:rsidRDefault="00EE74E5" w:rsidP="00EE74E5">
            <w:pPr>
              <w:jc w:val="center"/>
              <w:rPr>
                <w:rFonts w:ascii="Times New Roman" w:hAnsi="Times New Roman"/>
                <w:sz w:val="20"/>
                <w:szCs w:val="20"/>
              </w:rPr>
            </w:pPr>
            <w:r w:rsidRPr="00802BE9">
              <w:rPr>
                <w:rFonts w:ascii="Times New Roman" w:hAnsi="Times New Roman"/>
                <w:sz w:val="20"/>
                <w:szCs w:val="20"/>
              </w:rPr>
              <w:t xml:space="preserve">Помещение №325 ЗОО, посадочных мест — 16; площадь — </w:t>
            </w:r>
            <w:proofErr w:type="gramStart"/>
            <w:r w:rsidRPr="00802BE9">
              <w:rPr>
                <w:rFonts w:ascii="Times New Roman" w:hAnsi="Times New Roman"/>
                <w:sz w:val="20"/>
                <w:szCs w:val="20"/>
              </w:rPr>
              <w:t>21,1кв.м</w:t>
            </w:r>
            <w:proofErr w:type="gramEnd"/>
            <w:r w:rsidRPr="00802BE9">
              <w:rPr>
                <w:rFonts w:ascii="Times New Roman" w:hAnsi="Times New Roman"/>
                <w:sz w:val="20"/>
                <w:szCs w:val="20"/>
              </w:rPr>
              <w:t>; помещение для самостоятельной работы.</w:t>
            </w:r>
            <w:r w:rsidRPr="00802BE9">
              <w:rPr>
                <w:rFonts w:ascii="Times New Roman" w:hAnsi="Times New Roman"/>
                <w:sz w:val="20"/>
                <w:szCs w:val="20"/>
              </w:rPr>
              <w:br/>
              <w:t>машинка пишущая — 1 шт.;</w:t>
            </w:r>
            <w:r>
              <w:rPr>
                <w:rFonts w:ascii="Times New Roman" w:hAnsi="Times New Roman"/>
                <w:sz w:val="20"/>
                <w:szCs w:val="20"/>
              </w:rPr>
              <w:t xml:space="preserve"> </w:t>
            </w:r>
            <w:r w:rsidRPr="00802BE9">
              <w:rPr>
                <w:rFonts w:ascii="Times New Roman" w:hAnsi="Times New Roman"/>
                <w:sz w:val="20"/>
                <w:szCs w:val="20"/>
              </w:rPr>
              <w:t>холодильник — 1 шт.;</w:t>
            </w:r>
            <w:r w:rsidRPr="00802BE9">
              <w:rPr>
                <w:rFonts w:ascii="Times New Roman" w:hAnsi="Times New Roman"/>
                <w:sz w:val="20"/>
                <w:szCs w:val="20"/>
              </w:rPr>
              <w:br/>
              <w:t>технические средства обучения</w:t>
            </w:r>
            <w:r w:rsidRPr="00802BE9">
              <w:rPr>
                <w:rFonts w:ascii="Times New Roman" w:hAnsi="Times New Roman"/>
                <w:sz w:val="20"/>
                <w:szCs w:val="20"/>
              </w:rPr>
              <w:br/>
              <w:t>(принтер — 1 шт.;</w:t>
            </w:r>
            <w:r>
              <w:rPr>
                <w:rFonts w:ascii="Times New Roman" w:hAnsi="Times New Roman"/>
                <w:sz w:val="20"/>
                <w:szCs w:val="20"/>
              </w:rPr>
              <w:t xml:space="preserve"> </w:t>
            </w:r>
            <w:r w:rsidRPr="00802BE9">
              <w:rPr>
                <w:rFonts w:ascii="Times New Roman" w:hAnsi="Times New Roman"/>
                <w:sz w:val="20"/>
                <w:szCs w:val="20"/>
              </w:rPr>
              <w:t>компьютер персональный — 1 шт.);</w:t>
            </w:r>
            <w:r w:rsidRPr="00802BE9">
              <w:rPr>
                <w:rFonts w:ascii="Times New Roman" w:hAnsi="Times New Roman"/>
                <w:sz w:val="20"/>
                <w:szCs w:val="20"/>
              </w:rPr>
              <w:br/>
              <w:t>доступ к сети «Интернет»;</w:t>
            </w:r>
            <w:r w:rsidRPr="00802BE9">
              <w:rPr>
                <w:rFonts w:ascii="Times New Roman" w:hAnsi="Times New Roman"/>
                <w:sz w:val="20"/>
                <w:szCs w:val="20"/>
              </w:rPr>
              <w:br/>
            </w:r>
            <w:r w:rsidRPr="00A3450E">
              <w:rPr>
                <w:rFonts w:ascii="Times New Roman" w:hAnsi="Times New Roman"/>
                <w:sz w:val="20"/>
                <w:szCs w:val="20"/>
              </w:rPr>
              <w:t>доступ в электронную информационно-образовательную среду университета;</w:t>
            </w:r>
          </w:p>
          <w:p w14:paraId="3345FE3C"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t xml:space="preserve">программное обеспечение: </w:t>
            </w:r>
            <w:r>
              <w:rPr>
                <w:rFonts w:ascii="Times New Roman" w:hAnsi="Times New Roman"/>
                <w:sz w:val="20"/>
                <w:szCs w:val="20"/>
                <w:lang w:val="en-US"/>
              </w:rPr>
              <w:t>Windows</w:t>
            </w:r>
            <w:r w:rsidRPr="00A3450E">
              <w:rPr>
                <w:rFonts w:ascii="Times New Roman" w:hAnsi="Times New Roman"/>
                <w:sz w:val="20"/>
                <w:szCs w:val="20"/>
              </w:rPr>
              <w:t xml:space="preserve">, </w:t>
            </w:r>
            <w:r>
              <w:rPr>
                <w:rFonts w:ascii="Times New Roman" w:hAnsi="Times New Roman"/>
                <w:sz w:val="20"/>
                <w:szCs w:val="20"/>
                <w:lang w:val="en-US"/>
              </w:rPr>
              <w:t>Office</w:t>
            </w:r>
            <w:r>
              <w:rPr>
                <w:rFonts w:ascii="Times New Roman" w:hAnsi="Times New Roman"/>
                <w:sz w:val="20"/>
                <w:szCs w:val="20"/>
              </w:rPr>
              <w:t>;</w:t>
            </w:r>
          </w:p>
          <w:p w14:paraId="115E63B6" w14:textId="1F37225C" w:rsidR="00EE74E5" w:rsidRPr="00392EF3" w:rsidRDefault="00EE74E5" w:rsidP="00EE74E5">
            <w:pPr>
              <w:spacing w:after="0" w:line="240" w:lineRule="auto"/>
              <w:rPr>
                <w:rFonts w:ascii="Times New Roman" w:eastAsia="Calibri" w:hAnsi="Times New Roman" w:cs="Times New Roman"/>
                <w:sz w:val="20"/>
                <w:szCs w:val="20"/>
              </w:rPr>
            </w:pPr>
            <w:r w:rsidRPr="00522AED">
              <w:rPr>
                <w:rFonts w:ascii="Times New Roman" w:hAnsi="Times New Roman"/>
                <w:sz w:val="20"/>
                <w:szCs w:val="20"/>
              </w:rPr>
              <w:t>специализированное лицензионное и свободно распространяемое программное обеспечение, предусмотренное в рабочей программе</w:t>
            </w:r>
            <w:r w:rsidRPr="00802BE9">
              <w:rPr>
                <w:rFonts w:ascii="Times New Roman" w:hAnsi="Times New Roman"/>
                <w:sz w:val="20"/>
                <w:szCs w:val="20"/>
              </w:rPr>
              <w:t xml:space="preserve"> специализированная мебель</w:t>
            </w:r>
            <w:r>
              <w:rPr>
                <w:rFonts w:ascii="Times New Roman" w:hAnsi="Times New Roman"/>
                <w:sz w:val="20"/>
                <w:szCs w:val="20"/>
              </w:rPr>
              <w:t xml:space="preserve"> </w:t>
            </w:r>
            <w:r w:rsidRPr="00802BE9">
              <w:rPr>
                <w:rFonts w:ascii="Times New Roman" w:hAnsi="Times New Roman"/>
                <w:sz w:val="20"/>
                <w:szCs w:val="20"/>
              </w:rPr>
              <w:t>(учебная мебель).</w:t>
            </w:r>
          </w:p>
        </w:tc>
        <w:tc>
          <w:tcPr>
            <w:tcW w:w="1478" w:type="pct"/>
          </w:tcPr>
          <w:p w14:paraId="6D240426" w14:textId="77ED37F7" w:rsidR="00EE74E5" w:rsidRPr="00392EF3" w:rsidRDefault="00EE74E5" w:rsidP="00EE74E5">
            <w:pPr>
              <w:spacing w:after="0" w:line="240" w:lineRule="auto"/>
              <w:jc w:val="center"/>
              <w:rPr>
                <w:rFonts w:ascii="Times New Roman" w:eastAsia="Calibri" w:hAnsi="Times New Roman" w:cs="Times New Roman"/>
                <w:sz w:val="20"/>
                <w:szCs w:val="20"/>
              </w:rPr>
            </w:pPr>
            <w:r w:rsidRPr="00A3450E">
              <w:rPr>
                <w:rFonts w:ascii="Times New Roman" w:hAnsi="Times New Roman"/>
                <w:sz w:val="20"/>
                <w:szCs w:val="20"/>
              </w:rPr>
              <w:t xml:space="preserve">350044, Краснодарский край, г. Краснодар, ул. им. </w:t>
            </w:r>
            <w:r w:rsidRPr="00CC6935">
              <w:rPr>
                <w:rFonts w:ascii="Times New Roman" w:hAnsi="Times New Roman"/>
                <w:sz w:val="20"/>
                <w:szCs w:val="20"/>
              </w:rPr>
              <w:t>Калинина, д. 13</w:t>
            </w:r>
          </w:p>
        </w:tc>
      </w:tr>
      <w:tr w:rsidR="00EE74E5" w:rsidRPr="00537AE4" w14:paraId="532314A1" w14:textId="77777777" w:rsidTr="00003E94">
        <w:trPr>
          <w:trHeight w:val="40"/>
        </w:trPr>
        <w:tc>
          <w:tcPr>
            <w:tcW w:w="179" w:type="pct"/>
            <w:shd w:val="clear" w:color="auto" w:fill="auto"/>
          </w:tcPr>
          <w:p w14:paraId="76DEA1C1" w14:textId="77777777" w:rsidR="00EE74E5" w:rsidRPr="00392EF3" w:rsidRDefault="00EE74E5" w:rsidP="00EE74E5">
            <w:pPr>
              <w:numPr>
                <w:ilvl w:val="0"/>
                <w:numId w:val="3"/>
              </w:numPr>
              <w:spacing w:after="0" w:line="240" w:lineRule="auto"/>
              <w:ind w:left="426"/>
              <w:contextualSpacing/>
              <w:rPr>
                <w:rFonts w:ascii="Times New Roman" w:eastAsia="Calibri" w:hAnsi="Times New Roman" w:cs="Times New Roman"/>
                <w:sz w:val="20"/>
                <w:szCs w:val="20"/>
              </w:rPr>
            </w:pPr>
            <w:r w:rsidRPr="00392EF3">
              <w:rPr>
                <w:rFonts w:ascii="Times New Roman" w:eastAsia="Calibri" w:hAnsi="Times New Roman" w:cs="Times New Roman"/>
                <w:sz w:val="20"/>
                <w:szCs w:val="20"/>
              </w:rPr>
              <w:t xml:space="preserve"> </w:t>
            </w:r>
          </w:p>
        </w:tc>
        <w:tc>
          <w:tcPr>
            <w:tcW w:w="1470" w:type="pct"/>
          </w:tcPr>
          <w:p w14:paraId="55F0535C" w14:textId="38B51618" w:rsidR="00EE74E5" w:rsidRPr="00392EF3" w:rsidRDefault="00EE74E5" w:rsidP="00EE74E5">
            <w:pPr>
              <w:spacing w:after="0" w:line="240" w:lineRule="auto"/>
              <w:rPr>
                <w:rFonts w:ascii="Times New Roman" w:eastAsia="Calibri" w:hAnsi="Times New Roman" w:cs="Times New Roman"/>
                <w:sz w:val="20"/>
                <w:szCs w:val="20"/>
              </w:rPr>
            </w:pPr>
            <w:r w:rsidRPr="00522AED">
              <w:rPr>
                <w:rFonts w:ascii="Times New Roman" w:hAnsi="Times New Roman"/>
                <w:bCs/>
                <w:sz w:val="20"/>
                <w:szCs w:val="20"/>
              </w:rPr>
              <w:t>Все учебные предметы, курсы, дисциплины (модули), практики, иные виды учебной деятельности, предусмотренные учебным планом образовательной программы</w:t>
            </w:r>
          </w:p>
        </w:tc>
        <w:tc>
          <w:tcPr>
            <w:tcW w:w="1873" w:type="pct"/>
          </w:tcPr>
          <w:p w14:paraId="025A10CA"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t>Помещение №206 ЭК, посадочных мест — 20; площадь — 41кв.м; помещение для самостоятельной работы.</w:t>
            </w:r>
          </w:p>
          <w:p w14:paraId="5442C722"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br/>
              <w:t xml:space="preserve">технические средства обучения (компьютер персональный — 9 шт.); </w:t>
            </w:r>
          </w:p>
          <w:p w14:paraId="20DE5493"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t>доступ к сети «Интернет</w:t>
            </w:r>
            <w:proofErr w:type="gramStart"/>
            <w:r w:rsidRPr="00A3450E">
              <w:rPr>
                <w:rFonts w:ascii="Times New Roman" w:hAnsi="Times New Roman"/>
                <w:sz w:val="20"/>
                <w:szCs w:val="20"/>
              </w:rPr>
              <w:t>»;</w:t>
            </w:r>
            <w:r w:rsidRPr="00A3450E">
              <w:rPr>
                <w:rFonts w:ascii="Times New Roman" w:hAnsi="Times New Roman"/>
                <w:sz w:val="20"/>
                <w:szCs w:val="20"/>
              </w:rPr>
              <w:br/>
              <w:t>доступ</w:t>
            </w:r>
            <w:proofErr w:type="gramEnd"/>
            <w:r w:rsidRPr="00A3450E">
              <w:rPr>
                <w:rFonts w:ascii="Times New Roman" w:hAnsi="Times New Roman"/>
                <w:sz w:val="20"/>
                <w:szCs w:val="20"/>
              </w:rPr>
              <w:t xml:space="preserve"> в электронную информационно-образовательную </w:t>
            </w:r>
            <w:r w:rsidRPr="00A3450E">
              <w:rPr>
                <w:rFonts w:ascii="Times New Roman" w:hAnsi="Times New Roman"/>
                <w:sz w:val="20"/>
                <w:szCs w:val="20"/>
              </w:rPr>
              <w:lastRenderedPageBreak/>
              <w:t>среду университета;</w:t>
            </w:r>
          </w:p>
          <w:p w14:paraId="0C5F4121" w14:textId="77777777" w:rsidR="00EE74E5" w:rsidRDefault="00EE74E5" w:rsidP="00EE74E5">
            <w:pPr>
              <w:jc w:val="center"/>
              <w:rPr>
                <w:rFonts w:ascii="Times New Roman" w:hAnsi="Times New Roman"/>
                <w:sz w:val="20"/>
                <w:szCs w:val="20"/>
              </w:rPr>
            </w:pPr>
            <w:r w:rsidRPr="00A3450E">
              <w:rPr>
                <w:rFonts w:ascii="Times New Roman" w:hAnsi="Times New Roman"/>
                <w:sz w:val="20"/>
                <w:szCs w:val="20"/>
              </w:rPr>
              <w:t xml:space="preserve">программное обеспечение: </w:t>
            </w:r>
            <w:r>
              <w:rPr>
                <w:rFonts w:ascii="Times New Roman" w:hAnsi="Times New Roman"/>
                <w:sz w:val="20"/>
                <w:szCs w:val="20"/>
                <w:lang w:val="en-US"/>
              </w:rPr>
              <w:t>Windows</w:t>
            </w:r>
            <w:r w:rsidRPr="00A3450E">
              <w:rPr>
                <w:rFonts w:ascii="Times New Roman" w:hAnsi="Times New Roman"/>
                <w:sz w:val="20"/>
                <w:szCs w:val="20"/>
              </w:rPr>
              <w:t xml:space="preserve">, </w:t>
            </w:r>
            <w:r>
              <w:rPr>
                <w:rFonts w:ascii="Times New Roman" w:hAnsi="Times New Roman"/>
                <w:sz w:val="20"/>
                <w:szCs w:val="20"/>
                <w:lang w:val="en-US"/>
              </w:rPr>
              <w:t>Office</w:t>
            </w:r>
            <w:r w:rsidRPr="00A3450E">
              <w:rPr>
                <w:rFonts w:ascii="Times New Roman" w:hAnsi="Times New Roman"/>
                <w:sz w:val="20"/>
                <w:szCs w:val="20"/>
              </w:rPr>
              <w:t>.</w:t>
            </w:r>
            <w:r w:rsidRPr="00A3450E">
              <w:rPr>
                <w:rFonts w:ascii="Times New Roman" w:hAnsi="Times New Roman"/>
                <w:sz w:val="20"/>
                <w:szCs w:val="20"/>
              </w:rPr>
              <w:br/>
            </w:r>
            <w:r w:rsidRPr="00522AED">
              <w:rPr>
                <w:rFonts w:ascii="Times New Roman" w:hAnsi="Times New Roman"/>
                <w:sz w:val="20"/>
                <w:szCs w:val="20"/>
              </w:rPr>
              <w:t>специализированное лицензионное и свободно распространяемое программное обеспечение, предусмотренное в рабочей программе</w:t>
            </w:r>
            <w:r>
              <w:rPr>
                <w:rFonts w:ascii="Times New Roman" w:hAnsi="Times New Roman"/>
                <w:sz w:val="20"/>
                <w:szCs w:val="20"/>
              </w:rPr>
              <w:t>;</w:t>
            </w:r>
          </w:p>
          <w:p w14:paraId="2D16DFED" w14:textId="3D524B88" w:rsidR="00EE74E5" w:rsidRPr="00392EF3" w:rsidRDefault="00EE74E5" w:rsidP="00EE74E5">
            <w:pPr>
              <w:spacing w:after="0" w:line="240" w:lineRule="auto"/>
              <w:rPr>
                <w:rFonts w:ascii="Times New Roman" w:eastAsia="Calibri" w:hAnsi="Times New Roman" w:cs="Times New Roman"/>
                <w:sz w:val="20"/>
                <w:szCs w:val="20"/>
              </w:rPr>
            </w:pPr>
            <w:r w:rsidRPr="00A3450E">
              <w:rPr>
                <w:rFonts w:ascii="Times New Roman" w:hAnsi="Times New Roman"/>
                <w:sz w:val="20"/>
                <w:szCs w:val="20"/>
              </w:rPr>
              <w:t>специализированная мебель (учебная мебель).</w:t>
            </w:r>
          </w:p>
        </w:tc>
        <w:tc>
          <w:tcPr>
            <w:tcW w:w="1478" w:type="pct"/>
          </w:tcPr>
          <w:p w14:paraId="61995A1E" w14:textId="3F8DA414" w:rsidR="00EE74E5" w:rsidRPr="00392EF3" w:rsidRDefault="00EE74E5" w:rsidP="00EE74E5">
            <w:pPr>
              <w:spacing w:after="0" w:line="240" w:lineRule="auto"/>
              <w:jc w:val="center"/>
              <w:rPr>
                <w:rFonts w:ascii="Times New Roman" w:eastAsia="Calibri" w:hAnsi="Times New Roman" w:cs="Times New Roman"/>
                <w:sz w:val="20"/>
                <w:szCs w:val="20"/>
              </w:rPr>
            </w:pPr>
            <w:r w:rsidRPr="00A3450E">
              <w:rPr>
                <w:rFonts w:ascii="Times New Roman" w:hAnsi="Times New Roman"/>
                <w:sz w:val="20"/>
                <w:szCs w:val="20"/>
              </w:rPr>
              <w:lastRenderedPageBreak/>
              <w:t xml:space="preserve">350044, Краснодарский край, г. Краснодар, ул. им. </w:t>
            </w:r>
            <w:r w:rsidRPr="00CC6935">
              <w:rPr>
                <w:rFonts w:ascii="Times New Roman" w:hAnsi="Times New Roman"/>
                <w:sz w:val="20"/>
                <w:szCs w:val="20"/>
              </w:rPr>
              <w:t>Калинина, д. 13</w:t>
            </w:r>
          </w:p>
        </w:tc>
      </w:tr>
    </w:tbl>
    <w:p w14:paraId="0B971DD7" w14:textId="0DEB2F22" w:rsidR="001A2DD8" w:rsidRPr="008E348C" w:rsidRDefault="001A2DD8" w:rsidP="004D20BD">
      <w:pPr>
        <w:spacing w:after="0" w:line="264" w:lineRule="auto"/>
        <w:jc w:val="both"/>
        <w:rPr>
          <w:rFonts w:ascii="Times New Roman" w:eastAsia="Times New Roman" w:hAnsi="Times New Roman" w:cs="Times New Roman"/>
          <w:i/>
          <w:sz w:val="24"/>
          <w:szCs w:val="24"/>
          <w:lang w:eastAsia="ru-RU"/>
        </w:rPr>
      </w:pPr>
    </w:p>
    <w:sectPr w:rsidR="001A2DD8" w:rsidRPr="008E348C" w:rsidSect="00B31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EF3"/>
    <w:multiLevelType w:val="hybridMultilevel"/>
    <w:tmpl w:val="F74CB398"/>
    <w:lvl w:ilvl="0" w:tplc="4BE402E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039EE">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4516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EF152">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673A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4FA1E">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8FE34">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4A8F0">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4E5FC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E55EE1"/>
    <w:multiLevelType w:val="hybridMultilevel"/>
    <w:tmpl w:val="3328E008"/>
    <w:lvl w:ilvl="0" w:tplc="45FE7538">
      <w:start w:val="2"/>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EE60A">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64BA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E85CC">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449A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722F62">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05C3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AEBAC">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E4468E">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A92B31"/>
    <w:multiLevelType w:val="hybridMultilevel"/>
    <w:tmpl w:val="40904098"/>
    <w:lvl w:ilvl="0" w:tplc="8F32FD1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067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23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A068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48AB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038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F46E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622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86F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C315D3B"/>
    <w:multiLevelType w:val="hybridMultilevel"/>
    <w:tmpl w:val="DBCE26CA"/>
    <w:lvl w:ilvl="0" w:tplc="79402962">
      <w:start w:val="1"/>
      <w:numFmt w:val="lowerLetter"/>
      <w:lvlText w:val="%1)"/>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20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9AD9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28D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D0E4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A4D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066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E6D1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2D4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0292009"/>
    <w:multiLevelType w:val="hybridMultilevel"/>
    <w:tmpl w:val="80248D12"/>
    <w:lvl w:ilvl="0" w:tplc="5D58658A">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8F5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2C74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2E3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49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2FB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41C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C58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88BA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4A22ED"/>
    <w:multiLevelType w:val="hybridMultilevel"/>
    <w:tmpl w:val="1ED405EA"/>
    <w:lvl w:ilvl="0" w:tplc="33DCFC06">
      <w:start w:val="1"/>
      <w:numFmt w:val="lowerLetter"/>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A971C">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20BB3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A992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0DC8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9A0454">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D6DAC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32E41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2F732">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30F4AA9"/>
    <w:multiLevelType w:val="hybridMultilevel"/>
    <w:tmpl w:val="0008A394"/>
    <w:lvl w:ilvl="0" w:tplc="0DE205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86939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EDFB2">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694E4">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C45F6">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0A5A0">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09EC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CFAF8">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85F8C">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54660B5"/>
    <w:multiLevelType w:val="hybridMultilevel"/>
    <w:tmpl w:val="B076371A"/>
    <w:lvl w:ilvl="0" w:tplc="6D26D26A">
      <w:start w:val="2"/>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049F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C77C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8E0D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245E4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4B48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E991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2C601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F691E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92B316F"/>
    <w:multiLevelType w:val="hybridMultilevel"/>
    <w:tmpl w:val="76645F14"/>
    <w:lvl w:ilvl="0" w:tplc="037CE82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32A80E">
      <w:start w:val="2"/>
      <w:numFmt w:val="lowerLetter"/>
      <w:lvlText w:val="%2)"/>
      <w:lvlJc w:val="left"/>
      <w:pPr>
        <w:ind w:left="8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6EC86C">
      <w:start w:val="1"/>
      <w:numFmt w:val="lowerRoman"/>
      <w:lvlText w:val="%3"/>
      <w:lvlJc w:val="left"/>
      <w:pPr>
        <w:ind w:left="1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CC8356">
      <w:start w:val="1"/>
      <w:numFmt w:val="decimal"/>
      <w:lvlText w:val="%4"/>
      <w:lvlJc w:val="left"/>
      <w:pPr>
        <w:ind w:left="2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A42AB6">
      <w:start w:val="1"/>
      <w:numFmt w:val="lowerLetter"/>
      <w:lvlText w:val="%5"/>
      <w:lvlJc w:val="left"/>
      <w:pPr>
        <w:ind w:left="2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3CF784">
      <w:start w:val="1"/>
      <w:numFmt w:val="lowerRoman"/>
      <w:lvlText w:val="%6"/>
      <w:lvlJc w:val="left"/>
      <w:pPr>
        <w:ind w:left="3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EE2EC2">
      <w:start w:val="1"/>
      <w:numFmt w:val="decimal"/>
      <w:lvlText w:val="%7"/>
      <w:lvlJc w:val="left"/>
      <w:pPr>
        <w:ind w:left="4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02611C">
      <w:start w:val="1"/>
      <w:numFmt w:val="lowerLetter"/>
      <w:lvlText w:val="%8"/>
      <w:lvlJc w:val="left"/>
      <w:pPr>
        <w:ind w:left="5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DE9528">
      <w:start w:val="1"/>
      <w:numFmt w:val="lowerRoman"/>
      <w:lvlText w:val="%9"/>
      <w:lvlJc w:val="left"/>
      <w:pPr>
        <w:ind w:left="5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9AE5C77"/>
    <w:multiLevelType w:val="hybridMultilevel"/>
    <w:tmpl w:val="27A2EA7E"/>
    <w:lvl w:ilvl="0" w:tplc="97BA456A">
      <w:start w:val="1"/>
      <w:numFmt w:val="lowerLetter"/>
      <w:lvlText w:val="%1)"/>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2AC0B2">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243C1C">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60508">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42FB6">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F6951A">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C54C8">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C25FE">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C546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AA3249D"/>
    <w:multiLevelType w:val="hybridMultilevel"/>
    <w:tmpl w:val="9378F5CA"/>
    <w:lvl w:ilvl="0" w:tplc="E6E6890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1AF56A">
      <w:start w:val="1"/>
      <w:numFmt w:val="lowerLetter"/>
      <w:lvlText w:val="%2)"/>
      <w:lvlJc w:val="left"/>
      <w:pPr>
        <w:ind w:left="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28A09E">
      <w:start w:val="1"/>
      <w:numFmt w:val="lowerRoman"/>
      <w:lvlText w:val="%3"/>
      <w:lvlJc w:val="left"/>
      <w:pPr>
        <w:ind w:left="1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52AAC8">
      <w:start w:val="1"/>
      <w:numFmt w:val="decimal"/>
      <w:lvlText w:val="%4"/>
      <w:lvlJc w:val="left"/>
      <w:pPr>
        <w:ind w:left="2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82E30A">
      <w:start w:val="1"/>
      <w:numFmt w:val="lowerLetter"/>
      <w:lvlText w:val="%5"/>
      <w:lvlJc w:val="left"/>
      <w:pPr>
        <w:ind w:left="2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A0C704">
      <w:start w:val="1"/>
      <w:numFmt w:val="lowerRoman"/>
      <w:lvlText w:val="%6"/>
      <w:lvlJc w:val="left"/>
      <w:pPr>
        <w:ind w:left="3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B8F368">
      <w:start w:val="1"/>
      <w:numFmt w:val="decimal"/>
      <w:lvlText w:val="%7"/>
      <w:lvlJc w:val="left"/>
      <w:pPr>
        <w:ind w:left="4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82F10A">
      <w:start w:val="1"/>
      <w:numFmt w:val="lowerLetter"/>
      <w:lvlText w:val="%8"/>
      <w:lvlJc w:val="left"/>
      <w:pPr>
        <w:ind w:left="5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06539E">
      <w:start w:val="1"/>
      <w:numFmt w:val="lowerRoman"/>
      <w:lvlText w:val="%9"/>
      <w:lvlJc w:val="left"/>
      <w:pPr>
        <w:ind w:left="5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B2339A8"/>
    <w:multiLevelType w:val="hybridMultilevel"/>
    <w:tmpl w:val="3DB49328"/>
    <w:lvl w:ilvl="0" w:tplc="ED3845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2A9E78">
      <w:start w:val="1"/>
      <w:numFmt w:val="lowerLetter"/>
      <w:lvlText w:val="%2"/>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E06BE">
      <w:start w:val="1"/>
      <w:numFmt w:val="decimal"/>
      <w:lvlRestart w:val="0"/>
      <w:lvlText w:val="%3."/>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0828A8">
      <w:start w:val="1"/>
      <w:numFmt w:val="decimal"/>
      <w:lvlText w:val="%4"/>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38B71E">
      <w:start w:val="1"/>
      <w:numFmt w:val="lowerLetter"/>
      <w:lvlText w:val="%5"/>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6AEDE">
      <w:start w:val="1"/>
      <w:numFmt w:val="lowerRoman"/>
      <w:lvlText w:val="%6"/>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68B04">
      <w:start w:val="1"/>
      <w:numFmt w:val="decimal"/>
      <w:lvlText w:val="%7"/>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200A8A">
      <w:start w:val="1"/>
      <w:numFmt w:val="lowerLetter"/>
      <w:lvlText w:val="%8"/>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259CA">
      <w:start w:val="1"/>
      <w:numFmt w:val="lowerRoman"/>
      <w:lvlText w:val="%9"/>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E624D64"/>
    <w:multiLevelType w:val="hybridMultilevel"/>
    <w:tmpl w:val="55922096"/>
    <w:lvl w:ilvl="0" w:tplc="91C6C256">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657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C07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237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41A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00E2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B42B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A09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6EF0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2AB40E3"/>
    <w:multiLevelType w:val="hybridMultilevel"/>
    <w:tmpl w:val="2D06B0BA"/>
    <w:lvl w:ilvl="0" w:tplc="47D6618E">
      <w:start w:val="1"/>
      <w:numFmt w:val="lowerLetter"/>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42A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2A0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0FD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6D5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868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96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A38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8E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2DB72E7"/>
    <w:multiLevelType w:val="hybridMultilevel"/>
    <w:tmpl w:val="BF9C41E0"/>
    <w:lvl w:ilvl="0" w:tplc="91BEB318">
      <w:start w:val="1"/>
      <w:numFmt w:val="decimal"/>
      <w:lvlText w:val="%1."/>
      <w:lvlJc w:val="left"/>
      <w:pPr>
        <w:ind w:left="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EE03E">
      <w:start w:val="1"/>
      <w:numFmt w:val="decimal"/>
      <w:lvlText w:val="%2."/>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EFA80">
      <w:start w:val="1"/>
      <w:numFmt w:val="lowerRoman"/>
      <w:lvlText w:val="%3"/>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E5874">
      <w:start w:val="1"/>
      <w:numFmt w:val="decimal"/>
      <w:lvlText w:val="%4"/>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44E1E">
      <w:start w:val="1"/>
      <w:numFmt w:val="lowerLetter"/>
      <w:lvlText w:val="%5"/>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BAD5F4">
      <w:start w:val="1"/>
      <w:numFmt w:val="lowerRoman"/>
      <w:lvlText w:val="%6"/>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AA182">
      <w:start w:val="1"/>
      <w:numFmt w:val="decimal"/>
      <w:lvlText w:val="%7"/>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16E20C">
      <w:start w:val="1"/>
      <w:numFmt w:val="lowerLetter"/>
      <w:lvlText w:val="%8"/>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C7C8E">
      <w:start w:val="1"/>
      <w:numFmt w:val="lowerRoman"/>
      <w:lvlText w:val="%9"/>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32B69F6"/>
    <w:multiLevelType w:val="hybridMultilevel"/>
    <w:tmpl w:val="A3E29B44"/>
    <w:lvl w:ilvl="0" w:tplc="EBCA3296">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CB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066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4E39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46E7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AA7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D65E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2BA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01E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3674FBF"/>
    <w:multiLevelType w:val="hybridMultilevel"/>
    <w:tmpl w:val="466C2452"/>
    <w:lvl w:ilvl="0" w:tplc="A644E734">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269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1E02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A5C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4D6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D2F6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40F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4E9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A1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4AC12EC"/>
    <w:multiLevelType w:val="hybridMultilevel"/>
    <w:tmpl w:val="496AC7B6"/>
    <w:lvl w:ilvl="0" w:tplc="30800C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CF638">
      <w:start w:val="1"/>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84061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DC9200">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444E6">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A6CAA">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61574">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66226">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185846">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71D3D12"/>
    <w:multiLevelType w:val="hybridMultilevel"/>
    <w:tmpl w:val="584847BC"/>
    <w:lvl w:ilvl="0" w:tplc="8F9A91B0">
      <w:start w:val="1"/>
      <w:numFmt w:val="lowerLetter"/>
      <w:lvlText w:val="%1)"/>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65C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848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4A1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248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679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49A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ADE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4C7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76F1080"/>
    <w:multiLevelType w:val="hybridMultilevel"/>
    <w:tmpl w:val="72EAFE14"/>
    <w:lvl w:ilvl="0" w:tplc="077EEC1E">
      <w:start w:val="1"/>
      <w:numFmt w:val="lowerLetter"/>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CEF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C0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CFF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008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BAD4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051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234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021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BAA613D"/>
    <w:multiLevelType w:val="hybridMultilevel"/>
    <w:tmpl w:val="52867578"/>
    <w:lvl w:ilvl="0" w:tplc="0B981E7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1A83E0">
      <w:start w:val="2"/>
      <w:numFmt w:val="lowerLetter"/>
      <w:lvlText w:val="%2)"/>
      <w:lvlJc w:val="left"/>
      <w:pPr>
        <w:ind w:left="8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42CA04">
      <w:start w:val="1"/>
      <w:numFmt w:val="lowerRoman"/>
      <w:lvlText w:val="%3"/>
      <w:lvlJc w:val="left"/>
      <w:pPr>
        <w:ind w:left="1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26AF0A">
      <w:start w:val="1"/>
      <w:numFmt w:val="decimal"/>
      <w:lvlText w:val="%4"/>
      <w:lvlJc w:val="left"/>
      <w:pPr>
        <w:ind w:left="2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AB49FDE">
      <w:start w:val="1"/>
      <w:numFmt w:val="lowerLetter"/>
      <w:lvlText w:val="%5"/>
      <w:lvlJc w:val="left"/>
      <w:pPr>
        <w:ind w:left="2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58C0D8">
      <w:start w:val="1"/>
      <w:numFmt w:val="lowerRoman"/>
      <w:lvlText w:val="%6"/>
      <w:lvlJc w:val="left"/>
      <w:pPr>
        <w:ind w:left="3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C47B58">
      <w:start w:val="1"/>
      <w:numFmt w:val="decimal"/>
      <w:lvlText w:val="%7"/>
      <w:lvlJc w:val="left"/>
      <w:pPr>
        <w:ind w:left="4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7AEB34">
      <w:start w:val="1"/>
      <w:numFmt w:val="lowerLetter"/>
      <w:lvlText w:val="%8"/>
      <w:lvlJc w:val="left"/>
      <w:pPr>
        <w:ind w:left="5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6A460C">
      <w:start w:val="1"/>
      <w:numFmt w:val="lowerRoman"/>
      <w:lvlText w:val="%9"/>
      <w:lvlJc w:val="left"/>
      <w:pPr>
        <w:ind w:left="5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2CF44139"/>
    <w:multiLevelType w:val="hybridMultilevel"/>
    <w:tmpl w:val="D63C4D50"/>
    <w:lvl w:ilvl="0" w:tplc="61B25C32">
      <w:start w:val="1"/>
      <w:numFmt w:val="decimal"/>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C3CFC">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88F1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44FF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80C4A">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AFA90">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83940">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FC3FD2">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AB98E">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0D64DE0"/>
    <w:multiLevelType w:val="hybridMultilevel"/>
    <w:tmpl w:val="99EC71F0"/>
    <w:lvl w:ilvl="0" w:tplc="8A705450">
      <w:start w:val="1"/>
      <w:numFmt w:val="lowerLetter"/>
      <w:lvlText w:val="%1)"/>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005E5C">
      <w:start w:val="1"/>
      <w:numFmt w:val="lowerLetter"/>
      <w:lvlText w:val="%2"/>
      <w:lvlJc w:val="left"/>
      <w:pPr>
        <w:ind w:left="1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84D360">
      <w:start w:val="1"/>
      <w:numFmt w:val="lowerRoman"/>
      <w:lvlText w:val="%3"/>
      <w:lvlJc w:val="left"/>
      <w:pPr>
        <w:ind w:left="2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E4AE0">
      <w:start w:val="1"/>
      <w:numFmt w:val="decimal"/>
      <w:lvlText w:val="%4"/>
      <w:lvlJc w:val="left"/>
      <w:pPr>
        <w:ind w:left="3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A27022">
      <w:start w:val="1"/>
      <w:numFmt w:val="lowerLetter"/>
      <w:lvlText w:val="%5"/>
      <w:lvlJc w:val="left"/>
      <w:pPr>
        <w:ind w:left="3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2617A">
      <w:start w:val="1"/>
      <w:numFmt w:val="lowerRoman"/>
      <w:lvlText w:val="%6"/>
      <w:lvlJc w:val="left"/>
      <w:pPr>
        <w:ind w:left="4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1E1814">
      <w:start w:val="1"/>
      <w:numFmt w:val="decimal"/>
      <w:lvlText w:val="%7"/>
      <w:lvlJc w:val="left"/>
      <w:pPr>
        <w:ind w:left="5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46BA2">
      <w:start w:val="1"/>
      <w:numFmt w:val="lowerLetter"/>
      <w:lvlText w:val="%8"/>
      <w:lvlJc w:val="left"/>
      <w:pPr>
        <w:ind w:left="5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AB596">
      <w:start w:val="1"/>
      <w:numFmt w:val="lowerRoman"/>
      <w:lvlText w:val="%9"/>
      <w:lvlJc w:val="left"/>
      <w:pPr>
        <w:ind w:left="6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14F5E85"/>
    <w:multiLevelType w:val="hybridMultilevel"/>
    <w:tmpl w:val="C4CA2FC2"/>
    <w:lvl w:ilvl="0" w:tplc="AC2814FC">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2B03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8249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0E4E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2986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EE41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A7DC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4F26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E4C2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15A0172"/>
    <w:multiLevelType w:val="hybridMultilevel"/>
    <w:tmpl w:val="2E48DFAC"/>
    <w:lvl w:ilvl="0" w:tplc="60B0C0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EA2CA">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05126">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CEABF6">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03478">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AACA">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9ADEBA">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BC25D2">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89B7C">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3684B57"/>
    <w:multiLevelType w:val="hybridMultilevel"/>
    <w:tmpl w:val="0EC27286"/>
    <w:lvl w:ilvl="0" w:tplc="FCA847BA">
      <w:start w:val="2"/>
      <w:numFmt w:val="lowerLetter"/>
      <w:lvlText w:val="%1)"/>
      <w:lvlJc w:val="left"/>
      <w:pPr>
        <w:ind w:left="8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DB846E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C58D82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7FE321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76C97A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88A7B3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00E124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C44BD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466EB9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6">
    <w:nsid w:val="34607712"/>
    <w:multiLevelType w:val="hybridMultilevel"/>
    <w:tmpl w:val="092C3D88"/>
    <w:lvl w:ilvl="0" w:tplc="02C6C56C">
      <w:start w:val="1"/>
      <w:numFmt w:val="decimal"/>
      <w:lvlText w:val="%1."/>
      <w:lvlJc w:val="left"/>
      <w:pPr>
        <w:ind w:left="109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BD6050"/>
    <w:multiLevelType w:val="hybridMultilevel"/>
    <w:tmpl w:val="5A12D77E"/>
    <w:lvl w:ilvl="0" w:tplc="993C3E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A1A8A">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CA90A">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2999E">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4654E">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C34AC">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A30C2">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6CA556">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2E79A">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67313B4"/>
    <w:multiLevelType w:val="hybridMultilevel"/>
    <w:tmpl w:val="27C86C9E"/>
    <w:lvl w:ilvl="0" w:tplc="5D8E6676">
      <w:start w:val="1"/>
      <w:numFmt w:val="lowerLetter"/>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14D4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E5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A2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1E97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EA60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A01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283E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D28E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80441CF"/>
    <w:multiLevelType w:val="hybridMultilevel"/>
    <w:tmpl w:val="8416AD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39593D2C"/>
    <w:multiLevelType w:val="hybridMultilevel"/>
    <w:tmpl w:val="DF8C8210"/>
    <w:lvl w:ilvl="0" w:tplc="117C44B2">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4EEBA">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48605C">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E7E6A">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0A8C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6D836">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20F03C">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C2C06">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8CE0F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E09238E"/>
    <w:multiLevelType w:val="hybridMultilevel"/>
    <w:tmpl w:val="8300FA30"/>
    <w:lvl w:ilvl="0" w:tplc="45E836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DA78B6"/>
    <w:multiLevelType w:val="hybridMultilevel"/>
    <w:tmpl w:val="6AE67464"/>
    <w:lvl w:ilvl="0" w:tplc="AD4E00C8">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1AB80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56D85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B6C92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2B07A">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3A5D2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86F5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0D7AA">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658F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0FD5D3C"/>
    <w:multiLevelType w:val="hybridMultilevel"/>
    <w:tmpl w:val="035C3AA4"/>
    <w:lvl w:ilvl="0" w:tplc="FB7AF9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F07C90">
      <w:start w:val="1"/>
      <w:numFmt w:val="lowerLetter"/>
      <w:lvlText w:val="%2)"/>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44406">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246E1E">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C3F56">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43936">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C072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B24">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E8F1E">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1906F5B"/>
    <w:multiLevelType w:val="hybridMultilevel"/>
    <w:tmpl w:val="874E5128"/>
    <w:lvl w:ilvl="0" w:tplc="05DC22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EDD54">
      <w:start w:val="1"/>
      <w:numFmt w:val="lowerLetter"/>
      <w:lvlText w:val="%2)"/>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6D014">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0F18C">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807FC">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A6FD8">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2FCAE">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4F86A">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48F82">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36C46FE"/>
    <w:multiLevelType w:val="hybridMultilevel"/>
    <w:tmpl w:val="910AAC1E"/>
    <w:lvl w:ilvl="0" w:tplc="ACA236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D6B1C2">
      <w:start w:val="1"/>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523C6C">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A1B94">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0AC0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42FDB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06EA68">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A4F40A">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A42F0">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4A709BA"/>
    <w:multiLevelType w:val="hybridMultilevel"/>
    <w:tmpl w:val="8BDE5DA4"/>
    <w:lvl w:ilvl="0" w:tplc="EB7476F2">
      <w:start w:val="2"/>
      <w:numFmt w:val="lowerLetter"/>
      <w:lvlText w:val="%1)"/>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2966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6EDD0">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8685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A6CB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7283E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29C1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2437F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65E4A">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54F25C8"/>
    <w:multiLevelType w:val="hybridMultilevel"/>
    <w:tmpl w:val="37A405A8"/>
    <w:lvl w:ilvl="0" w:tplc="38E077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C3F0E">
      <w:start w:val="2"/>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8BDF8">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A82C8">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42E710">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24FE8">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AE9C4">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ADCF6">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AB69E">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BD9102B"/>
    <w:multiLevelType w:val="hybridMultilevel"/>
    <w:tmpl w:val="C890C9AC"/>
    <w:lvl w:ilvl="0" w:tplc="8A9889E2">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A73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9022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612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056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0F8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CBA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633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A7D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E876568"/>
    <w:multiLevelType w:val="hybridMultilevel"/>
    <w:tmpl w:val="18FCC5FE"/>
    <w:lvl w:ilvl="0" w:tplc="28B870DE">
      <w:start w:val="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B641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3639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20F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28C0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0F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6A9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E05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EA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EDE4E7C"/>
    <w:multiLevelType w:val="hybridMultilevel"/>
    <w:tmpl w:val="6B2CD634"/>
    <w:lvl w:ilvl="0" w:tplc="031A5290">
      <w:start w:val="1"/>
      <w:numFmt w:val="lowerLetter"/>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DE9AC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6FC5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4232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E25D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6783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46948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1EE5C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6C9E8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F0B3164"/>
    <w:multiLevelType w:val="hybridMultilevel"/>
    <w:tmpl w:val="29D42510"/>
    <w:lvl w:ilvl="0" w:tplc="423C67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8D154">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C5416">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E0AC6">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84BCC">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16B9A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403A8">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48020">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05D14">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2844A2F"/>
    <w:multiLevelType w:val="hybridMultilevel"/>
    <w:tmpl w:val="810C1A2E"/>
    <w:lvl w:ilvl="0" w:tplc="A950E6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40A098">
      <w:start w:val="2"/>
      <w:numFmt w:val="lowerLetter"/>
      <w:lvlText w:val="%2)"/>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E5764">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E6A156">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2E3D0">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41FB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89910">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6A87A4">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EA59D2">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3D969B3"/>
    <w:multiLevelType w:val="hybridMultilevel"/>
    <w:tmpl w:val="AA24A24E"/>
    <w:lvl w:ilvl="0" w:tplc="327AF7B6">
      <w:start w:val="1"/>
      <w:numFmt w:val="decimal"/>
      <w:lvlText w:val="%1."/>
      <w:lvlJc w:val="left"/>
      <w:pPr>
        <w:ind w:left="1069" w:hanging="360"/>
      </w:pPr>
      <w:rPr>
        <w:rFonts w:eastAsia="Times New Roman" w:hint="default"/>
        <w:b/>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3FF29C7"/>
    <w:multiLevelType w:val="hybridMultilevel"/>
    <w:tmpl w:val="0A42EB9E"/>
    <w:lvl w:ilvl="0" w:tplc="D2965F7A">
      <w:start w:val="1"/>
      <w:numFmt w:val="lowerLetter"/>
      <w:lvlText w:val="%1)"/>
      <w:lvlJc w:val="left"/>
      <w:pPr>
        <w:ind w:left="1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8A35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302D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82E1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01F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7A54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3A44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186D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EA7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450533D"/>
    <w:multiLevelType w:val="hybridMultilevel"/>
    <w:tmpl w:val="17244794"/>
    <w:lvl w:ilvl="0" w:tplc="7108CAB6">
      <w:start w:val="1"/>
      <w:numFmt w:val="decimal"/>
      <w:lvlText w:val="%1."/>
      <w:lvlJc w:val="left"/>
      <w:pPr>
        <w:ind w:left="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86E9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48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23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A683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876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8C9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CA9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322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64C7734"/>
    <w:multiLevelType w:val="hybridMultilevel"/>
    <w:tmpl w:val="9258C176"/>
    <w:lvl w:ilvl="0" w:tplc="58BEE0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14C0D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AB1BC">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26C18E">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A85A6">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A0FC6">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E80B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AA960">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40818">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6845E41"/>
    <w:multiLevelType w:val="hybridMultilevel"/>
    <w:tmpl w:val="7EC4B8DA"/>
    <w:lvl w:ilvl="0" w:tplc="29EA701E">
      <w:start w:val="6"/>
      <w:numFmt w:val="decimal"/>
      <w:lvlText w:val="%1."/>
      <w:lvlJc w:val="left"/>
      <w:pPr>
        <w:ind w:left="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277C2">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87EF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21802">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6ADA98">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0B3CC">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01B9C">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C4E5E">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0DD7C">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874186C"/>
    <w:multiLevelType w:val="hybridMultilevel"/>
    <w:tmpl w:val="3C388200"/>
    <w:lvl w:ilvl="0" w:tplc="C4BC1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2EA0C">
      <w:start w:val="1"/>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A852A">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63D3C">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6FE88">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4352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C4BDC8">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2F27C">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6A44E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9427B72"/>
    <w:multiLevelType w:val="hybridMultilevel"/>
    <w:tmpl w:val="2A3CBD42"/>
    <w:lvl w:ilvl="0" w:tplc="0348380A">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E03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83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C674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8ED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EBF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10B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A848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CAA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CFB4099"/>
    <w:multiLevelType w:val="hybridMultilevel"/>
    <w:tmpl w:val="E94CB60A"/>
    <w:lvl w:ilvl="0" w:tplc="19CCF4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65BDA">
      <w:start w:val="1"/>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EBBEA">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80F80A">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B4825E">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8D1E4">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ED342">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7CD57E">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AD2D4">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FE358EB"/>
    <w:multiLevelType w:val="hybridMultilevel"/>
    <w:tmpl w:val="0B787466"/>
    <w:lvl w:ilvl="0" w:tplc="CF6886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66B4A">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43C5A">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E4BF2">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AB610">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24874">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E20184">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CF6B6">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B8B60E">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FEE6688"/>
    <w:multiLevelType w:val="hybridMultilevel"/>
    <w:tmpl w:val="7A0ED602"/>
    <w:lvl w:ilvl="0" w:tplc="AF3C17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E2062">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AEBDA">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205CC">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6A2870">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65666">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24A18">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236E6">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943EE8">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0543324"/>
    <w:multiLevelType w:val="hybridMultilevel"/>
    <w:tmpl w:val="52E6957E"/>
    <w:lvl w:ilvl="0" w:tplc="969A0F42">
      <w:start w:val="1"/>
      <w:numFmt w:val="lowerLetter"/>
      <w:lvlText w:val="%1)"/>
      <w:lvlJc w:val="left"/>
      <w:pPr>
        <w:ind w:left="8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FD24DE0">
      <w:start w:val="1"/>
      <w:numFmt w:val="lowerLetter"/>
      <w:lvlText w:val="%2"/>
      <w:lvlJc w:val="left"/>
      <w:pPr>
        <w:ind w:left="14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CD0B1BA">
      <w:start w:val="1"/>
      <w:numFmt w:val="lowerRoman"/>
      <w:lvlText w:val="%3"/>
      <w:lvlJc w:val="left"/>
      <w:pPr>
        <w:ind w:left="21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68A2434">
      <w:start w:val="1"/>
      <w:numFmt w:val="decimal"/>
      <w:lvlText w:val="%4"/>
      <w:lvlJc w:val="left"/>
      <w:pPr>
        <w:ind w:left="2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AF82812">
      <w:start w:val="1"/>
      <w:numFmt w:val="lowerLetter"/>
      <w:lvlText w:val="%5"/>
      <w:lvlJc w:val="left"/>
      <w:pPr>
        <w:ind w:left="3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A7A4BDA">
      <w:start w:val="1"/>
      <w:numFmt w:val="lowerRoman"/>
      <w:lvlText w:val="%6"/>
      <w:lvlJc w:val="left"/>
      <w:pPr>
        <w:ind w:left="4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812C324">
      <w:start w:val="1"/>
      <w:numFmt w:val="decimal"/>
      <w:lvlText w:val="%7"/>
      <w:lvlJc w:val="left"/>
      <w:pPr>
        <w:ind w:left="5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9CE49C0">
      <w:start w:val="1"/>
      <w:numFmt w:val="lowerLetter"/>
      <w:lvlText w:val="%8"/>
      <w:lvlJc w:val="left"/>
      <w:pPr>
        <w:ind w:left="5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594A5BC">
      <w:start w:val="1"/>
      <w:numFmt w:val="lowerRoman"/>
      <w:lvlText w:val="%9"/>
      <w:lvlJc w:val="left"/>
      <w:pPr>
        <w:ind w:left="6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4">
    <w:nsid w:val="607C4FC7"/>
    <w:multiLevelType w:val="hybridMultilevel"/>
    <w:tmpl w:val="B7F81508"/>
    <w:lvl w:ilvl="0" w:tplc="2BC81F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297DE">
      <w:start w:val="1"/>
      <w:numFmt w:val="lowerLetter"/>
      <w:lvlText w:val="%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663F0">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2783E">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E1634">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C2B5E">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8383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6576A">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E30F6">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611E1502"/>
    <w:multiLevelType w:val="hybridMultilevel"/>
    <w:tmpl w:val="3E0E2982"/>
    <w:lvl w:ilvl="0" w:tplc="DEF28E3C">
      <w:start w:val="2"/>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20CD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44A62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8B9B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A767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0CD4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49E3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0E920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0D50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2243CDE"/>
    <w:multiLevelType w:val="hybridMultilevel"/>
    <w:tmpl w:val="C24E9E50"/>
    <w:lvl w:ilvl="0" w:tplc="CEF05B26">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92E036">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ED0D8">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7A5DF0">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4FCA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AAEA4">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A3AF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67EBE">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16A18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2C90C51"/>
    <w:multiLevelType w:val="hybridMultilevel"/>
    <w:tmpl w:val="584CEE9E"/>
    <w:lvl w:ilvl="0" w:tplc="DF5C8DC8">
      <w:start w:val="2"/>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A00C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E5B0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5240A4">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C91B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2A02A">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C798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C0F2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0735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4EE5446"/>
    <w:multiLevelType w:val="hybridMultilevel"/>
    <w:tmpl w:val="9DB0E7DE"/>
    <w:lvl w:ilvl="0" w:tplc="B982596C">
      <w:start w:val="1"/>
      <w:numFmt w:val="decimal"/>
      <w:lvlText w:val="%1."/>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28804">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2F152">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CA5E6">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22C7C">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8F59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CD02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2EC01A">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AE07FC">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657210AD"/>
    <w:multiLevelType w:val="hybridMultilevel"/>
    <w:tmpl w:val="E0FCD674"/>
    <w:lvl w:ilvl="0" w:tplc="A7D89FA2">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EBB58">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C7D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6F5B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009BEC">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CFBC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86C24">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2761C">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EB55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6C01E3A"/>
    <w:multiLevelType w:val="hybridMultilevel"/>
    <w:tmpl w:val="9DD0A4DC"/>
    <w:lvl w:ilvl="0" w:tplc="00DEB50C">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282D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24B1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4F9F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27C6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6AEA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2ECF7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00EC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6643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7E20608"/>
    <w:multiLevelType w:val="hybridMultilevel"/>
    <w:tmpl w:val="32F8AEC8"/>
    <w:lvl w:ilvl="0" w:tplc="CD9089EC">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2648A">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5CC0AC">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82D68">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C08EDA">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418DA">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27ECC">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CBA0E">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4608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68350CAC"/>
    <w:multiLevelType w:val="hybridMultilevel"/>
    <w:tmpl w:val="A386C240"/>
    <w:lvl w:ilvl="0" w:tplc="87509E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749798">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069D6">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523C04">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C0328">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189ADA">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AA6A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1009D0">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E38C6">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8F84D35"/>
    <w:multiLevelType w:val="hybridMultilevel"/>
    <w:tmpl w:val="7D1C1B38"/>
    <w:lvl w:ilvl="0" w:tplc="9A506F6A">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C8D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6AF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4DF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CEFE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41B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22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641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9C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C554700"/>
    <w:multiLevelType w:val="hybridMultilevel"/>
    <w:tmpl w:val="33EEA9E4"/>
    <w:lvl w:ilvl="0" w:tplc="30CA2F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45B26">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9A2D3E">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C23D0">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234F6">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560606">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C22D0">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4C92E">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49E2E">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C8903E4"/>
    <w:multiLevelType w:val="hybridMultilevel"/>
    <w:tmpl w:val="CD002100"/>
    <w:lvl w:ilvl="0" w:tplc="53A427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4F692">
      <w:start w:val="2"/>
      <w:numFmt w:val="lowerLetter"/>
      <w:lvlText w:val="%2)"/>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DCD6BC">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5A9BAE">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0410A6">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E65C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8CAB0">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A2098C">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8D9C2">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CE67C4A"/>
    <w:multiLevelType w:val="hybridMultilevel"/>
    <w:tmpl w:val="F20A048E"/>
    <w:lvl w:ilvl="0" w:tplc="39CCA536">
      <w:start w:val="1"/>
      <w:numFmt w:val="decimal"/>
      <w:lvlText w:val="%1."/>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4FD3C">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68280">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49ADC">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471CE">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C657A">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26BAA">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6673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8ED14">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EBF594C"/>
    <w:multiLevelType w:val="hybridMultilevel"/>
    <w:tmpl w:val="1D0A4C7C"/>
    <w:lvl w:ilvl="0" w:tplc="B4546A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E847BC">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2F840">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E02BC">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ED72E">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29092">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F89558">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8604C">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2466A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0262F3B"/>
    <w:multiLevelType w:val="hybridMultilevel"/>
    <w:tmpl w:val="53B02020"/>
    <w:lvl w:ilvl="0" w:tplc="F3C21D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42276">
      <w:start w:val="1"/>
      <w:numFmt w:val="lowerLetter"/>
      <w:lvlText w:val="%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45708">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4E68E">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3A2D66">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C1464">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08DFA">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821094">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66344">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70315F2D"/>
    <w:multiLevelType w:val="hybridMultilevel"/>
    <w:tmpl w:val="0F9AD906"/>
    <w:lvl w:ilvl="0" w:tplc="4D4CE94A">
      <w:start w:val="1"/>
      <w:numFmt w:val="lowerLetter"/>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252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E31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22A6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83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24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D45A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9E78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8B9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08B536D"/>
    <w:multiLevelType w:val="hybridMultilevel"/>
    <w:tmpl w:val="966C2E1E"/>
    <w:lvl w:ilvl="0" w:tplc="816EDC3C">
      <w:start w:val="2"/>
      <w:numFmt w:val="lowerLetter"/>
      <w:lvlText w:val="%1)"/>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8A96B2">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8BBC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0AC54">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3662F2">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0A6F0">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ADE1A">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84A0BA">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EB79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1412525"/>
    <w:multiLevelType w:val="hybridMultilevel"/>
    <w:tmpl w:val="77965B3C"/>
    <w:lvl w:ilvl="0" w:tplc="8A02D7D8">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E190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4EAF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23872">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A07A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2D27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E58B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A61908">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86516">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71470674"/>
    <w:multiLevelType w:val="hybridMultilevel"/>
    <w:tmpl w:val="65E0A324"/>
    <w:lvl w:ilvl="0" w:tplc="1F3A6AEE">
      <w:start w:val="2"/>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85A8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8AD3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D2E0D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FECD5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25E2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828C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A175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AF3E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1505DC6"/>
    <w:multiLevelType w:val="hybridMultilevel"/>
    <w:tmpl w:val="747EA73C"/>
    <w:lvl w:ilvl="0" w:tplc="12F212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293FA">
      <w:start w:val="2"/>
      <w:numFmt w:val="lowerLetter"/>
      <w:lvlText w:val="%2)"/>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FCFA1A">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3024A6">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6CC0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C4B1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E03D4">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8B032">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4F3C6">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2393793"/>
    <w:multiLevelType w:val="hybridMultilevel"/>
    <w:tmpl w:val="8C563580"/>
    <w:lvl w:ilvl="0" w:tplc="FB8CCDBA">
      <w:start w:val="1"/>
      <w:numFmt w:val="lowerLetter"/>
      <w:lvlText w:val="%1)"/>
      <w:lvlJc w:val="left"/>
      <w:pPr>
        <w:ind w:left="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30A2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8F8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9CD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8F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818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6626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A1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A0A3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3125558"/>
    <w:multiLevelType w:val="hybridMultilevel"/>
    <w:tmpl w:val="7E60B862"/>
    <w:lvl w:ilvl="0" w:tplc="91ECABE8">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67770">
      <w:start w:val="1"/>
      <w:numFmt w:val="decimal"/>
      <w:lvlText w:val="%2."/>
      <w:lvlJc w:val="left"/>
      <w:pPr>
        <w:ind w:left="1939"/>
      </w:pPr>
      <w:rPr>
        <w:b w:val="0"/>
        <w:i/>
        <w:iCs/>
        <w:strike w:val="0"/>
        <w:dstrike w:val="0"/>
        <w:color w:val="000000"/>
        <w:sz w:val="24"/>
        <w:szCs w:val="24"/>
        <w:u w:val="none" w:color="000000"/>
        <w:bdr w:val="none" w:sz="0" w:space="0" w:color="auto"/>
        <w:shd w:val="clear" w:color="auto" w:fill="auto"/>
        <w:vertAlign w:val="baseline"/>
      </w:rPr>
    </w:lvl>
    <w:lvl w:ilvl="2" w:tplc="D08ABA90">
      <w:start w:val="1"/>
      <w:numFmt w:val="lowerRoman"/>
      <w:lvlText w:val="%3"/>
      <w:lvlJc w:val="left"/>
      <w:pPr>
        <w:ind w:left="17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47A1AEA">
      <w:start w:val="1"/>
      <w:numFmt w:val="decimal"/>
      <w:lvlText w:val="%4"/>
      <w:lvlJc w:val="left"/>
      <w:pPr>
        <w:ind w:left="25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30C48D8">
      <w:start w:val="1"/>
      <w:numFmt w:val="lowerLetter"/>
      <w:lvlText w:val="%5"/>
      <w:lvlJc w:val="left"/>
      <w:pPr>
        <w:ind w:left="32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42AB1F2">
      <w:start w:val="1"/>
      <w:numFmt w:val="lowerRoman"/>
      <w:lvlText w:val="%6"/>
      <w:lvlJc w:val="left"/>
      <w:pPr>
        <w:ind w:left="39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5387A46">
      <w:start w:val="1"/>
      <w:numFmt w:val="decimal"/>
      <w:lvlText w:val="%7"/>
      <w:lvlJc w:val="left"/>
      <w:pPr>
        <w:ind w:left="46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E1A6C38">
      <w:start w:val="1"/>
      <w:numFmt w:val="lowerLetter"/>
      <w:lvlText w:val="%8"/>
      <w:lvlJc w:val="left"/>
      <w:pPr>
        <w:ind w:left="53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D6E32EE">
      <w:start w:val="1"/>
      <w:numFmt w:val="lowerRoman"/>
      <w:lvlText w:val="%9"/>
      <w:lvlJc w:val="left"/>
      <w:pPr>
        <w:ind w:left="61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6">
    <w:nsid w:val="74A82420"/>
    <w:multiLevelType w:val="hybridMultilevel"/>
    <w:tmpl w:val="2BC696D2"/>
    <w:lvl w:ilvl="0" w:tplc="7FF427A8">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DCF61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30494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21EB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52D29C">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E45F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29C7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EFF9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52F7D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4AA7F90"/>
    <w:multiLevelType w:val="hybridMultilevel"/>
    <w:tmpl w:val="2A8241FA"/>
    <w:lvl w:ilvl="0" w:tplc="689CC49E">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80254">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07AC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EDAD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768EDA">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0FD6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29E0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46A5E8">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AD0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752977A5"/>
    <w:multiLevelType w:val="hybridMultilevel"/>
    <w:tmpl w:val="788639CC"/>
    <w:lvl w:ilvl="0" w:tplc="9FCA741E">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82D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4FD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BE1D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34FA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C6C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B84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2286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604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78A52054"/>
    <w:multiLevelType w:val="hybridMultilevel"/>
    <w:tmpl w:val="E9306362"/>
    <w:lvl w:ilvl="0" w:tplc="0F466E66">
      <w:start w:val="1"/>
      <w:numFmt w:val="lowerLetter"/>
      <w:lvlText w:val="%1)"/>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8F03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0FF4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2415C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00064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B0E18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8F6C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E4AC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2DB9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78C32FC0"/>
    <w:multiLevelType w:val="hybridMultilevel"/>
    <w:tmpl w:val="26F01412"/>
    <w:lvl w:ilvl="0" w:tplc="4C3283B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7C17D2">
      <w:start w:val="1"/>
      <w:numFmt w:val="lowerLetter"/>
      <w:lvlText w:val="%2)"/>
      <w:lvlJc w:val="left"/>
      <w:pPr>
        <w:ind w:left="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00F604">
      <w:start w:val="1"/>
      <w:numFmt w:val="lowerRoman"/>
      <w:lvlText w:val="%3"/>
      <w:lvlJc w:val="left"/>
      <w:pPr>
        <w:ind w:left="1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B878C2">
      <w:start w:val="1"/>
      <w:numFmt w:val="decimal"/>
      <w:lvlText w:val="%4"/>
      <w:lvlJc w:val="left"/>
      <w:pPr>
        <w:ind w:left="2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6E07DC">
      <w:start w:val="1"/>
      <w:numFmt w:val="lowerLetter"/>
      <w:lvlText w:val="%5"/>
      <w:lvlJc w:val="left"/>
      <w:pPr>
        <w:ind w:left="2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CCECEE">
      <w:start w:val="1"/>
      <w:numFmt w:val="lowerRoman"/>
      <w:lvlText w:val="%6"/>
      <w:lvlJc w:val="left"/>
      <w:pPr>
        <w:ind w:left="3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F8FAB0">
      <w:start w:val="1"/>
      <w:numFmt w:val="decimal"/>
      <w:lvlText w:val="%7"/>
      <w:lvlJc w:val="left"/>
      <w:pPr>
        <w:ind w:left="4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963DB2">
      <w:start w:val="1"/>
      <w:numFmt w:val="lowerLetter"/>
      <w:lvlText w:val="%8"/>
      <w:lvlJc w:val="left"/>
      <w:pPr>
        <w:ind w:left="5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F04276">
      <w:start w:val="1"/>
      <w:numFmt w:val="lowerRoman"/>
      <w:lvlText w:val="%9"/>
      <w:lvlJc w:val="left"/>
      <w:pPr>
        <w:ind w:left="5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1">
    <w:nsid w:val="79144B11"/>
    <w:multiLevelType w:val="hybridMultilevel"/>
    <w:tmpl w:val="1C4258C2"/>
    <w:lvl w:ilvl="0" w:tplc="85A8E08C">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E4B6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647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EAB6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45C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691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FF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2B9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2E8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C4414B8"/>
    <w:multiLevelType w:val="hybridMultilevel"/>
    <w:tmpl w:val="F4CE055C"/>
    <w:lvl w:ilvl="0" w:tplc="DE02AEFC">
      <w:start w:val="1"/>
      <w:numFmt w:val="decimal"/>
      <w:lvlText w:val="%1."/>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A54A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2C68E">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83B22">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8ADFE0">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EEA84">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0453E">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8066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04C62">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7F454E4B"/>
    <w:multiLevelType w:val="hybridMultilevel"/>
    <w:tmpl w:val="94FC069E"/>
    <w:lvl w:ilvl="0" w:tplc="23B2C298">
      <w:start w:val="1"/>
      <w:numFmt w:val="lowerLetter"/>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C03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057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2E1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0C05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8087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23B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A77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E89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FB1791E"/>
    <w:multiLevelType w:val="hybridMultilevel"/>
    <w:tmpl w:val="8F86AC10"/>
    <w:lvl w:ilvl="0" w:tplc="784C6EA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C61A90">
      <w:start w:val="1"/>
      <w:numFmt w:val="lowerLetter"/>
      <w:lvlText w:val="%2)"/>
      <w:lvlJc w:val="left"/>
      <w:pPr>
        <w:ind w:left="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F0929E">
      <w:start w:val="1"/>
      <w:numFmt w:val="lowerRoman"/>
      <w:lvlText w:val="%3"/>
      <w:lvlJc w:val="left"/>
      <w:pPr>
        <w:ind w:left="1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749A88">
      <w:start w:val="1"/>
      <w:numFmt w:val="decimal"/>
      <w:lvlText w:val="%4"/>
      <w:lvlJc w:val="left"/>
      <w:pPr>
        <w:ind w:left="2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D83F60">
      <w:start w:val="1"/>
      <w:numFmt w:val="lowerLetter"/>
      <w:lvlText w:val="%5"/>
      <w:lvlJc w:val="left"/>
      <w:pPr>
        <w:ind w:left="2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3E92BC">
      <w:start w:val="1"/>
      <w:numFmt w:val="lowerRoman"/>
      <w:lvlText w:val="%6"/>
      <w:lvlJc w:val="left"/>
      <w:pPr>
        <w:ind w:left="3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8A084E">
      <w:start w:val="1"/>
      <w:numFmt w:val="decimal"/>
      <w:lvlText w:val="%7"/>
      <w:lvlJc w:val="left"/>
      <w:pPr>
        <w:ind w:left="4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BE357C">
      <w:start w:val="1"/>
      <w:numFmt w:val="lowerLetter"/>
      <w:lvlText w:val="%8"/>
      <w:lvlJc w:val="left"/>
      <w:pPr>
        <w:ind w:left="5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026E38">
      <w:start w:val="1"/>
      <w:numFmt w:val="lowerRoman"/>
      <w:lvlText w:val="%9"/>
      <w:lvlJc w:val="left"/>
      <w:pPr>
        <w:ind w:left="5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3"/>
  </w:num>
  <w:num w:numId="2">
    <w:abstractNumId w:val="31"/>
  </w:num>
  <w:num w:numId="3">
    <w:abstractNumId w:val="29"/>
  </w:num>
  <w:num w:numId="4">
    <w:abstractNumId w:val="39"/>
  </w:num>
  <w:num w:numId="5">
    <w:abstractNumId w:val="14"/>
  </w:num>
  <w:num w:numId="6">
    <w:abstractNumId w:val="64"/>
  </w:num>
  <w:num w:numId="7">
    <w:abstractNumId w:val="65"/>
  </w:num>
  <w:num w:numId="8">
    <w:abstractNumId w:val="35"/>
  </w:num>
  <w:num w:numId="9">
    <w:abstractNumId w:val="24"/>
  </w:num>
  <w:num w:numId="10">
    <w:abstractNumId w:val="20"/>
  </w:num>
  <w:num w:numId="11">
    <w:abstractNumId w:val="62"/>
  </w:num>
  <w:num w:numId="12">
    <w:abstractNumId w:val="33"/>
  </w:num>
  <w:num w:numId="13">
    <w:abstractNumId w:val="84"/>
  </w:num>
  <w:num w:numId="14">
    <w:abstractNumId w:val="50"/>
  </w:num>
  <w:num w:numId="15">
    <w:abstractNumId w:val="42"/>
  </w:num>
  <w:num w:numId="16">
    <w:abstractNumId w:val="8"/>
  </w:num>
  <w:num w:numId="17">
    <w:abstractNumId w:val="34"/>
  </w:num>
  <w:num w:numId="18">
    <w:abstractNumId w:val="73"/>
  </w:num>
  <w:num w:numId="19">
    <w:abstractNumId w:val="41"/>
  </w:num>
  <w:num w:numId="20">
    <w:abstractNumId w:val="11"/>
  </w:num>
  <w:num w:numId="21">
    <w:abstractNumId w:val="80"/>
  </w:num>
  <w:num w:numId="22">
    <w:abstractNumId w:val="10"/>
  </w:num>
  <w:num w:numId="23">
    <w:abstractNumId w:val="17"/>
  </w:num>
  <w:num w:numId="24">
    <w:abstractNumId w:val="67"/>
  </w:num>
  <w:num w:numId="25">
    <w:abstractNumId w:val="51"/>
  </w:num>
  <w:num w:numId="26">
    <w:abstractNumId w:val="48"/>
  </w:num>
  <w:num w:numId="27">
    <w:abstractNumId w:val="81"/>
  </w:num>
  <w:num w:numId="28">
    <w:abstractNumId w:val="18"/>
  </w:num>
  <w:num w:numId="29">
    <w:abstractNumId w:val="49"/>
  </w:num>
  <w:num w:numId="30">
    <w:abstractNumId w:val="63"/>
  </w:num>
  <w:num w:numId="31">
    <w:abstractNumId w:val="15"/>
  </w:num>
  <w:num w:numId="32">
    <w:abstractNumId w:val="13"/>
  </w:num>
  <w:num w:numId="33">
    <w:abstractNumId w:val="83"/>
  </w:num>
  <w:num w:numId="34">
    <w:abstractNumId w:val="78"/>
  </w:num>
  <w:num w:numId="35">
    <w:abstractNumId w:val="4"/>
  </w:num>
  <w:num w:numId="36">
    <w:abstractNumId w:val="3"/>
  </w:num>
  <w:num w:numId="37">
    <w:abstractNumId w:val="16"/>
  </w:num>
  <w:num w:numId="38">
    <w:abstractNumId w:val="12"/>
  </w:num>
  <w:num w:numId="39">
    <w:abstractNumId w:val="38"/>
  </w:num>
  <w:num w:numId="40">
    <w:abstractNumId w:val="25"/>
  </w:num>
  <w:num w:numId="41">
    <w:abstractNumId w:val="53"/>
  </w:num>
  <w:num w:numId="42">
    <w:abstractNumId w:val="56"/>
  </w:num>
  <w:num w:numId="43">
    <w:abstractNumId w:val="1"/>
  </w:num>
  <w:num w:numId="44">
    <w:abstractNumId w:val="9"/>
  </w:num>
  <w:num w:numId="45">
    <w:abstractNumId w:val="70"/>
  </w:num>
  <w:num w:numId="46">
    <w:abstractNumId w:val="30"/>
  </w:num>
  <w:num w:numId="47">
    <w:abstractNumId w:val="40"/>
  </w:num>
  <w:num w:numId="48">
    <w:abstractNumId w:val="19"/>
  </w:num>
  <w:num w:numId="49">
    <w:abstractNumId w:val="69"/>
  </w:num>
  <w:num w:numId="50">
    <w:abstractNumId w:val="44"/>
  </w:num>
  <w:num w:numId="51">
    <w:abstractNumId w:val="74"/>
  </w:num>
  <w:num w:numId="52">
    <w:abstractNumId w:val="28"/>
  </w:num>
  <w:num w:numId="53">
    <w:abstractNumId w:val="77"/>
  </w:num>
  <w:num w:numId="54">
    <w:abstractNumId w:val="32"/>
  </w:num>
  <w:num w:numId="55">
    <w:abstractNumId w:val="61"/>
  </w:num>
  <w:num w:numId="56">
    <w:abstractNumId w:val="23"/>
  </w:num>
  <w:num w:numId="57">
    <w:abstractNumId w:val="55"/>
  </w:num>
  <w:num w:numId="58">
    <w:abstractNumId w:val="79"/>
  </w:num>
  <w:num w:numId="59">
    <w:abstractNumId w:val="60"/>
  </w:num>
  <w:num w:numId="60">
    <w:abstractNumId w:val="7"/>
  </w:num>
  <w:num w:numId="61">
    <w:abstractNumId w:val="72"/>
  </w:num>
  <w:num w:numId="62">
    <w:abstractNumId w:val="22"/>
  </w:num>
  <w:num w:numId="63">
    <w:abstractNumId w:val="71"/>
  </w:num>
  <w:num w:numId="64">
    <w:abstractNumId w:val="36"/>
  </w:num>
  <w:num w:numId="65">
    <w:abstractNumId w:val="57"/>
  </w:num>
  <w:num w:numId="66">
    <w:abstractNumId w:val="5"/>
  </w:num>
  <w:num w:numId="67">
    <w:abstractNumId w:val="59"/>
  </w:num>
  <w:num w:numId="68">
    <w:abstractNumId w:val="76"/>
  </w:num>
  <w:num w:numId="69">
    <w:abstractNumId w:val="75"/>
  </w:num>
  <w:num w:numId="70">
    <w:abstractNumId w:val="6"/>
  </w:num>
  <w:num w:numId="71">
    <w:abstractNumId w:val="68"/>
  </w:num>
  <w:num w:numId="72">
    <w:abstractNumId w:val="37"/>
  </w:num>
  <w:num w:numId="73">
    <w:abstractNumId w:val="27"/>
  </w:num>
  <w:num w:numId="74">
    <w:abstractNumId w:val="46"/>
  </w:num>
  <w:num w:numId="75">
    <w:abstractNumId w:val="54"/>
  </w:num>
  <w:num w:numId="76">
    <w:abstractNumId w:val="52"/>
  </w:num>
  <w:num w:numId="77">
    <w:abstractNumId w:val="2"/>
  </w:num>
  <w:num w:numId="78">
    <w:abstractNumId w:val="66"/>
  </w:num>
  <w:num w:numId="79">
    <w:abstractNumId w:val="0"/>
  </w:num>
  <w:num w:numId="80">
    <w:abstractNumId w:val="58"/>
  </w:num>
  <w:num w:numId="81">
    <w:abstractNumId w:val="47"/>
  </w:num>
  <w:num w:numId="82">
    <w:abstractNumId w:val="21"/>
  </w:num>
  <w:num w:numId="83">
    <w:abstractNumId w:val="82"/>
  </w:num>
  <w:num w:numId="84">
    <w:abstractNumId w:val="45"/>
  </w:num>
  <w:num w:numId="85">
    <w:abstractNumId w:val="26"/>
    <w:lvlOverride w:ilvl="0">
      <w:startOverride w:val="1"/>
    </w:lvlOverride>
  </w:num>
  <w:num w:numId="86">
    <w:abstractNumId w:val="26"/>
    <w:lvlOverride w:ilvl="0">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D8"/>
    <w:rsid w:val="0000099D"/>
    <w:rsid w:val="0000232A"/>
    <w:rsid w:val="00003E94"/>
    <w:rsid w:val="0000443D"/>
    <w:rsid w:val="00012151"/>
    <w:rsid w:val="0002348A"/>
    <w:rsid w:val="00024A4C"/>
    <w:rsid w:val="00035982"/>
    <w:rsid w:val="00041002"/>
    <w:rsid w:val="00043663"/>
    <w:rsid w:val="000472B5"/>
    <w:rsid w:val="00056173"/>
    <w:rsid w:val="00064336"/>
    <w:rsid w:val="000651C0"/>
    <w:rsid w:val="00073F24"/>
    <w:rsid w:val="0007578A"/>
    <w:rsid w:val="0008018B"/>
    <w:rsid w:val="00083682"/>
    <w:rsid w:val="00086339"/>
    <w:rsid w:val="00092F8B"/>
    <w:rsid w:val="0009331E"/>
    <w:rsid w:val="00093959"/>
    <w:rsid w:val="00096834"/>
    <w:rsid w:val="000A2FDA"/>
    <w:rsid w:val="000B124A"/>
    <w:rsid w:val="000B136E"/>
    <w:rsid w:val="000B37B8"/>
    <w:rsid w:val="000B4863"/>
    <w:rsid w:val="000C6934"/>
    <w:rsid w:val="000D10B7"/>
    <w:rsid w:val="000D6113"/>
    <w:rsid w:val="000E4E10"/>
    <w:rsid w:val="00102C2D"/>
    <w:rsid w:val="0010313F"/>
    <w:rsid w:val="0012388C"/>
    <w:rsid w:val="00134CE4"/>
    <w:rsid w:val="00136937"/>
    <w:rsid w:val="0013717E"/>
    <w:rsid w:val="00144DF1"/>
    <w:rsid w:val="001450B3"/>
    <w:rsid w:val="0014718F"/>
    <w:rsid w:val="00147EFF"/>
    <w:rsid w:val="00152C0F"/>
    <w:rsid w:val="00153933"/>
    <w:rsid w:val="00155F6C"/>
    <w:rsid w:val="0016352A"/>
    <w:rsid w:val="00163F0A"/>
    <w:rsid w:val="00171B86"/>
    <w:rsid w:val="0018186E"/>
    <w:rsid w:val="00181E6E"/>
    <w:rsid w:val="001827C1"/>
    <w:rsid w:val="001A2DD8"/>
    <w:rsid w:val="001B1FD2"/>
    <w:rsid w:val="001B65FD"/>
    <w:rsid w:val="001C2FC9"/>
    <w:rsid w:val="001C5FB1"/>
    <w:rsid w:val="001D04A0"/>
    <w:rsid w:val="001D26D6"/>
    <w:rsid w:val="001D2DCA"/>
    <w:rsid w:val="001D426F"/>
    <w:rsid w:val="001D5239"/>
    <w:rsid w:val="001E3D5C"/>
    <w:rsid w:val="001F35BC"/>
    <w:rsid w:val="001F7886"/>
    <w:rsid w:val="002020EE"/>
    <w:rsid w:val="00213083"/>
    <w:rsid w:val="00214C7F"/>
    <w:rsid w:val="0021778F"/>
    <w:rsid w:val="00220266"/>
    <w:rsid w:val="00223E3B"/>
    <w:rsid w:val="00226454"/>
    <w:rsid w:val="00234FDB"/>
    <w:rsid w:val="0024674D"/>
    <w:rsid w:val="002705A9"/>
    <w:rsid w:val="00275491"/>
    <w:rsid w:val="00281AF3"/>
    <w:rsid w:val="002840AE"/>
    <w:rsid w:val="00290E43"/>
    <w:rsid w:val="00291266"/>
    <w:rsid w:val="00292522"/>
    <w:rsid w:val="002940D8"/>
    <w:rsid w:val="00296547"/>
    <w:rsid w:val="002A3731"/>
    <w:rsid w:val="002A72A6"/>
    <w:rsid w:val="002B4C4B"/>
    <w:rsid w:val="002B78F2"/>
    <w:rsid w:val="002C4342"/>
    <w:rsid w:val="002C5299"/>
    <w:rsid w:val="002C7A94"/>
    <w:rsid w:val="002D747D"/>
    <w:rsid w:val="002E723A"/>
    <w:rsid w:val="002F7138"/>
    <w:rsid w:val="00302934"/>
    <w:rsid w:val="003117F0"/>
    <w:rsid w:val="0031677A"/>
    <w:rsid w:val="003323E5"/>
    <w:rsid w:val="003355AD"/>
    <w:rsid w:val="00336CA3"/>
    <w:rsid w:val="003417B0"/>
    <w:rsid w:val="0034308F"/>
    <w:rsid w:val="00343773"/>
    <w:rsid w:val="00344BF9"/>
    <w:rsid w:val="003457C1"/>
    <w:rsid w:val="0035266A"/>
    <w:rsid w:val="00353D57"/>
    <w:rsid w:val="00354BFB"/>
    <w:rsid w:val="00356441"/>
    <w:rsid w:val="003565BC"/>
    <w:rsid w:val="00357B55"/>
    <w:rsid w:val="00360F3C"/>
    <w:rsid w:val="0036737E"/>
    <w:rsid w:val="00367BCF"/>
    <w:rsid w:val="00375B64"/>
    <w:rsid w:val="00377E54"/>
    <w:rsid w:val="003835E0"/>
    <w:rsid w:val="00384EF8"/>
    <w:rsid w:val="00395FED"/>
    <w:rsid w:val="003A5969"/>
    <w:rsid w:val="003A636E"/>
    <w:rsid w:val="003B24C8"/>
    <w:rsid w:val="003B64D4"/>
    <w:rsid w:val="003C3061"/>
    <w:rsid w:val="003D3D0D"/>
    <w:rsid w:val="003E050A"/>
    <w:rsid w:val="003E18DD"/>
    <w:rsid w:val="003E32DE"/>
    <w:rsid w:val="003F5477"/>
    <w:rsid w:val="003F5CC5"/>
    <w:rsid w:val="003F7D37"/>
    <w:rsid w:val="00400EFD"/>
    <w:rsid w:val="00403F3C"/>
    <w:rsid w:val="00430115"/>
    <w:rsid w:val="00436198"/>
    <w:rsid w:val="004528EC"/>
    <w:rsid w:val="00462E85"/>
    <w:rsid w:val="00465390"/>
    <w:rsid w:val="00466EFA"/>
    <w:rsid w:val="0047313F"/>
    <w:rsid w:val="0047472B"/>
    <w:rsid w:val="00477442"/>
    <w:rsid w:val="00482407"/>
    <w:rsid w:val="00483A0C"/>
    <w:rsid w:val="004841CC"/>
    <w:rsid w:val="0048679D"/>
    <w:rsid w:val="004B34B0"/>
    <w:rsid w:val="004B4BE2"/>
    <w:rsid w:val="004C2B53"/>
    <w:rsid w:val="004C47B6"/>
    <w:rsid w:val="004D20BD"/>
    <w:rsid w:val="004D2934"/>
    <w:rsid w:val="004E643B"/>
    <w:rsid w:val="004F325B"/>
    <w:rsid w:val="004F45B7"/>
    <w:rsid w:val="004F496D"/>
    <w:rsid w:val="004F64DD"/>
    <w:rsid w:val="004F78EC"/>
    <w:rsid w:val="00500105"/>
    <w:rsid w:val="005006BD"/>
    <w:rsid w:val="00504DDB"/>
    <w:rsid w:val="005166F7"/>
    <w:rsid w:val="005233FC"/>
    <w:rsid w:val="0052407C"/>
    <w:rsid w:val="005410D3"/>
    <w:rsid w:val="0054119C"/>
    <w:rsid w:val="00541CDD"/>
    <w:rsid w:val="005432E6"/>
    <w:rsid w:val="00547C4F"/>
    <w:rsid w:val="00552D2C"/>
    <w:rsid w:val="005560A3"/>
    <w:rsid w:val="00560585"/>
    <w:rsid w:val="00562F0A"/>
    <w:rsid w:val="00570ECF"/>
    <w:rsid w:val="00572166"/>
    <w:rsid w:val="005739D3"/>
    <w:rsid w:val="00577FD0"/>
    <w:rsid w:val="00591514"/>
    <w:rsid w:val="00594BEF"/>
    <w:rsid w:val="005A2D65"/>
    <w:rsid w:val="005A3ACC"/>
    <w:rsid w:val="005A3EBA"/>
    <w:rsid w:val="005A5F07"/>
    <w:rsid w:val="005B47FD"/>
    <w:rsid w:val="005C2A85"/>
    <w:rsid w:val="005C6DB5"/>
    <w:rsid w:val="005D48C9"/>
    <w:rsid w:val="005E1845"/>
    <w:rsid w:val="005E1C6B"/>
    <w:rsid w:val="005E6B1D"/>
    <w:rsid w:val="005E6E14"/>
    <w:rsid w:val="005E7B64"/>
    <w:rsid w:val="005F222B"/>
    <w:rsid w:val="005F4CCB"/>
    <w:rsid w:val="00601DF6"/>
    <w:rsid w:val="00601FCF"/>
    <w:rsid w:val="00607190"/>
    <w:rsid w:val="0061397D"/>
    <w:rsid w:val="0061640F"/>
    <w:rsid w:val="006175FD"/>
    <w:rsid w:val="00621FDA"/>
    <w:rsid w:val="0062436B"/>
    <w:rsid w:val="00626DDA"/>
    <w:rsid w:val="006529A9"/>
    <w:rsid w:val="00663376"/>
    <w:rsid w:val="00670059"/>
    <w:rsid w:val="0067469C"/>
    <w:rsid w:val="006770B2"/>
    <w:rsid w:val="00677FA9"/>
    <w:rsid w:val="0069238B"/>
    <w:rsid w:val="00692749"/>
    <w:rsid w:val="006A6A3C"/>
    <w:rsid w:val="006B2C39"/>
    <w:rsid w:val="006B6087"/>
    <w:rsid w:val="006C0A4A"/>
    <w:rsid w:val="006C6D33"/>
    <w:rsid w:val="006D581D"/>
    <w:rsid w:val="006E1679"/>
    <w:rsid w:val="00701CCE"/>
    <w:rsid w:val="00705C24"/>
    <w:rsid w:val="00712877"/>
    <w:rsid w:val="00716C0E"/>
    <w:rsid w:val="0072168B"/>
    <w:rsid w:val="007368BA"/>
    <w:rsid w:val="007403FE"/>
    <w:rsid w:val="0074052D"/>
    <w:rsid w:val="00741349"/>
    <w:rsid w:val="00741700"/>
    <w:rsid w:val="00745588"/>
    <w:rsid w:val="007455C7"/>
    <w:rsid w:val="00753D19"/>
    <w:rsid w:val="00756BC3"/>
    <w:rsid w:val="0076489D"/>
    <w:rsid w:val="00766B1E"/>
    <w:rsid w:val="007678FC"/>
    <w:rsid w:val="007704FF"/>
    <w:rsid w:val="00770F63"/>
    <w:rsid w:val="007755F3"/>
    <w:rsid w:val="0077765B"/>
    <w:rsid w:val="00786CF9"/>
    <w:rsid w:val="007874CA"/>
    <w:rsid w:val="0079544A"/>
    <w:rsid w:val="00795790"/>
    <w:rsid w:val="007A43D7"/>
    <w:rsid w:val="007C313C"/>
    <w:rsid w:val="007C3732"/>
    <w:rsid w:val="007E6A00"/>
    <w:rsid w:val="007F596D"/>
    <w:rsid w:val="008003FD"/>
    <w:rsid w:val="00801DCC"/>
    <w:rsid w:val="00803E0B"/>
    <w:rsid w:val="008222AD"/>
    <w:rsid w:val="00822592"/>
    <w:rsid w:val="008400F3"/>
    <w:rsid w:val="00844B9E"/>
    <w:rsid w:val="00845B59"/>
    <w:rsid w:val="00845E6C"/>
    <w:rsid w:val="00846D44"/>
    <w:rsid w:val="00847210"/>
    <w:rsid w:val="0085338F"/>
    <w:rsid w:val="008575C6"/>
    <w:rsid w:val="008650F8"/>
    <w:rsid w:val="00867807"/>
    <w:rsid w:val="0087230E"/>
    <w:rsid w:val="008735F4"/>
    <w:rsid w:val="00881941"/>
    <w:rsid w:val="00881A61"/>
    <w:rsid w:val="00886475"/>
    <w:rsid w:val="00890857"/>
    <w:rsid w:val="008A266E"/>
    <w:rsid w:val="008A4BDB"/>
    <w:rsid w:val="008A68CE"/>
    <w:rsid w:val="008C2BEB"/>
    <w:rsid w:val="008D0723"/>
    <w:rsid w:val="008D6C6B"/>
    <w:rsid w:val="008E348C"/>
    <w:rsid w:val="008F2711"/>
    <w:rsid w:val="008F4025"/>
    <w:rsid w:val="008F5C4A"/>
    <w:rsid w:val="009001ED"/>
    <w:rsid w:val="00903E03"/>
    <w:rsid w:val="0090461F"/>
    <w:rsid w:val="00906D59"/>
    <w:rsid w:val="00917E83"/>
    <w:rsid w:val="009203B9"/>
    <w:rsid w:val="009212F0"/>
    <w:rsid w:val="00923E42"/>
    <w:rsid w:val="009336A7"/>
    <w:rsid w:val="009445F9"/>
    <w:rsid w:val="009551F1"/>
    <w:rsid w:val="00966946"/>
    <w:rsid w:val="00970668"/>
    <w:rsid w:val="0097109E"/>
    <w:rsid w:val="00971672"/>
    <w:rsid w:val="00976236"/>
    <w:rsid w:val="00976C81"/>
    <w:rsid w:val="0099029E"/>
    <w:rsid w:val="009B1B42"/>
    <w:rsid w:val="009B205F"/>
    <w:rsid w:val="009B24C9"/>
    <w:rsid w:val="009B42D0"/>
    <w:rsid w:val="009E2092"/>
    <w:rsid w:val="009E7557"/>
    <w:rsid w:val="00A01C16"/>
    <w:rsid w:val="00A02FBF"/>
    <w:rsid w:val="00A06BF3"/>
    <w:rsid w:val="00A14FD4"/>
    <w:rsid w:val="00A210DC"/>
    <w:rsid w:val="00A2114C"/>
    <w:rsid w:val="00A22872"/>
    <w:rsid w:val="00A237A8"/>
    <w:rsid w:val="00A35C74"/>
    <w:rsid w:val="00A3686A"/>
    <w:rsid w:val="00A37B05"/>
    <w:rsid w:val="00A37DEB"/>
    <w:rsid w:val="00A40994"/>
    <w:rsid w:val="00A41F6E"/>
    <w:rsid w:val="00A430F9"/>
    <w:rsid w:val="00A4531B"/>
    <w:rsid w:val="00A56F69"/>
    <w:rsid w:val="00A62216"/>
    <w:rsid w:val="00A65154"/>
    <w:rsid w:val="00A65673"/>
    <w:rsid w:val="00A6717C"/>
    <w:rsid w:val="00A82735"/>
    <w:rsid w:val="00AA297B"/>
    <w:rsid w:val="00AA7C1D"/>
    <w:rsid w:val="00AA7E09"/>
    <w:rsid w:val="00AC1E83"/>
    <w:rsid w:val="00AC3749"/>
    <w:rsid w:val="00AC47BF"/>
    <w:rsid w:val="00AC6B8D"/>
    <w:rsid w:val="00AD0861"/>
    <w:rsid w:val="00AD3219"/>
    <w:rsid w:val="00AD5C54"/>
    <w:rsid w:val="00AD5EB3"/>
    <w:rsid w:val="00AD78F5"/>
    <w:rsid w:val="00AE1F57"/>
    <w:rsid w:val="00AE2EB8"/>
    <w:rsid w:val="00AE3A1E"/>
    <w:rsid w:val="00AE46D2"/>
    <w:rsid w:val="00B00F40"/>
    <w:rsid w:val="00B02F91"/>
    <w:rsid w:val="00B075C8"/>
    <w:rsid w:val="00B10EAD"/>
    <w:rsid w:val="00B173A8"/>
    <w:rsid w:val="00B1778D"/>
    <w:rsid w:val="00B17ED7"/>
    <w:rsid w:val="00B2088A"/>
    <w:rsid w:val="00B31B05"/>
    <w:rsid w:val="00B37D6B"/>
    <w:rsid w:val="00B40841"/>
    <w:rsid w:val="00B41081"/>
    <w:rsid w:val="00B431C6"/>
    <w:rsid w:val="00B4755A"/>
    <w:rsid w:val="00B67D4D"/>
    <w:rsid w:val="00B768FA"/>
    <w:rsid w:val="00B80F7F"/>
    <w:rsid w:val="00B81CF8"/>
    <w:rsid w:val="00B82B0E"/>
    <w:rsid w:val="00B82E54"/>
    <w:rsid w:val="00B86D94"/>
    <w:rsid w:val="00B86E32"/>
    <w:rsid w:val="00B91EF5"/>
    <w:rsid w:val="00B928F3"/>
    <w:rsid w:val="00BC2A2B"/>
    <w:rsid w:val="00BC2DAE"/>
    <w:rsid w:val="00BD2B45"/>
    <w:rsid w:val="00BD2E98"/>
    <w:rsid w:val="00BD5C26"/>
    <w:rsid w:val="00BD71C1"/>
    <w:rsid w:val="00BE21A9"/>
    <w:rsid w:val="00BE22D7"/>
    <w:rsid w:val="00BE51DD"/>
    <w:rsid w:val="00BF2A4D"/>
    <w:rsid w:val="00BF5759"/>
    <w:rsid w:val="00C025BD"/>
    <w:rsid w:val="00C13962"/>
    <w:rsid w:val="00C14400"/>
    <w:rsid w:val="00C3699C"/>
    <w:rsid w:val="00C377C9"/>
    <w:rsid w:val="00C37DEA"/>
    <w:rsid w:val="00C4060D"/>
    <w:rsid w:val="00C40EE3"/>
    <w:rsid w:val="00C419DB"/>
    <w:rsid w:val="00C43511"/>
    <w:rsid w:val="00C45794"/>
    <w:rsid w:val="00C6008F"/>
    <w:rsid w:val="00C62FA8"/>
    <w:rsid w:val="00C70F0D"/>
    <w:rsid w:val="00C71A22"/>
    <w:rsid w:val="00C77FA6"/>
    <w:rsid w:val="00C822ED"/>
    <w:rsid w:val="00C835D1"/>
    <w:rsid w:val="00C838EC"/>
    <w:rsid w:val="00C854D8"/>
    <w:rsid w:val="00C965A4"/>
    <w:rsid w:val="00CA3CBA"/>
    <w:rsid w:val="00CA483A"/>
    <w:rsid w:val="00CA5876"/>
    <w:rsid w:val="00CB2AE4"/>
    <w:rsid w:val="00CB68C8"/>
    <w:rsid w:val="00CC5335"/>
    <w:rsid w:val="00CD2DA7"/>
    <w:rsid w:val="00CE22A0"/>
    <w:rsid w:val="00CF775C"/>
    <w:rsid w:val="00D056A1"/>
    <w:rsid w:val="00D42A2A"/>
    <w:rsid w:val="00D4418F"/>
    <w:rsid w:val="00D47C0D"/>
    <w:rsid w:val="00D55BA4"/>
    <w:rsid w:val="00D55F46"/>
    <w:rsid w:val="00D6776D"/>
    <w:rsid w:val="00D70561"/>
    <w:rsid w:val="00D91D09"/>
    <w:rsid w:val="00D938A0"/>
    <w:rsid w:val="00D94542"/>
    <w:rsid w:val="00DB0DE9"/>
    <w:rsid w:val="00DB4331"/>
    <w:rsid w:val="00DB6D03"/>
    <w:rsid w:val="00DC7FC3"/>
    <w:rsid w:val="00DD2FBA"/>
    <w:rsid w:val="00DD353C"/>
    <w:rsid w:val="00DD36C4"/>
    <w:rsid w:val="00DF1591"/>
    <w:rsid w:val="00DF18C0"/>
    <w:rsid w:val="00E150C2"/>
    <w:rsid w:val="00E20849"/>
    <w:rsid w:val="00E21A1E"/>
    <w:rsid w:val="00E3069D"/>
    <w:rsid w:val="00E31DB6"/>
    <w:rsid w:val="00E32038"/>
    <w:rsid w:val="00E4319A"/>
    <w:rsid w:val="00E47621"/>
    <w:rsid w:val="00E506EB"/>
    <w:rsid w:val="00E62B3D"/>
    <w:rsid w:val="00E82A82"/>
    <w:rsid w:val="00E927C0"/>
    <w:rsid w:val="00E94F31"/>
    <w:rsid w:val="00EA2825"/>
    <w:rsid w:val="00EA34D0"/>
    <w:rsid w:val="00EA3990"/>
    <w:rsid w:val="00EA3A5E"/>
    <w:rsid w:val="00EA6615"/>
    <w:rsid w:val="00EA6A9C"/>
    <w:rsid w:val="00EB1AFF"/>
    <w:rsid w:val="00EB46EE"/>
    <w:rsid w:val="00EC0547"/>
    <w:rsid w:val="00EC18A1"/>
    <w:rsid w:val="00EC6203"/>
    <w:rsid w:val="00EC6E5C"/>
    <w:rsid w:val="00ED3E37"/>
    <w:rsid w:val="00EE0432"/>
    <w:rsid w:val="00EE403A"/>
    <w:rsid w:val="00EE74E5"/>
    <w:rsid w:val="00EF0616"/>
    <w:rsid w:val="00F041A8"/>
    <w:rsid w:val="00F1063C"/>
    <w:rsid w:val="00F14AF2"/>
    <w:rsid w:val="00F36CFD"/>
    <w:rsid w:val="00F53A39"/>
    <w:rsid w:val="00F67382"/>
    <w:rsid w:val="00F7490C"/>
    <w:rsid w:val="00F87634"/>
    <w:rsid w:val="00F915A4"/>
    <w:rsid w:val="00F92E00"/>
    <w:rsid w:val="00FB1032"/>
    <w:rsid w:val="00FB25DB"/>
    <w:rsid w:val="00FB2AAA"/>
    <w:rsid w:val="00FB5B4F"/>
    <w:rsid w:val="00FC02AE"/>
    <w:rsid w:val="00FD18F5"/>
    <w:rsid w:val="00FD7E94"/>
    <w:rsid w:val="00FF1CF9"/>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2AB4"/>
  <w15:docId w15:val="{4528E55D-8AE4-4DA7-B356-BA90191A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DD8"/>
  </w:style>
  <w:style w:type="paragraph" w:styleId="1">
    <w:name w:val="heading 1"/>
    <w:basedOn w:val="a"/>
    <w:next w:val="a"/>
    <w:link w:val="10"/>
    <w:uiPriority w:val="9"/>
    <w:qFormat/>
    <w:rsid w:val="00281A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57B55"/>
    <w:pPr>
      <w:spacing w:before="240" w:after="240" w:line="240" w:lineRule="auto"/>
      <w:ind w:firstLine="709"/>
      <w:jc w:val="both"/>
      <w:outlineLvl w:val="1"/>
    </w:pPr>
    <w:rPr>
      <w:rFonts w:ascii="Times New Roman" w:hAnsi="Times New Roman" w:cs="Times New Roman"/>
      <w:b/>
      <w:sz w:val="24"/>
      <w:szCs w:val="24"/>
    </w:rPr>
  </w:style>
  <w:style w:type="paragraph" w:styleId="3">
    <w:name w:val="heading 3"/>
    <w:basedOn w:val="a"/>
    <w:next w:val="a"/>
    <w:link w:val="30"/>
    <w:uiPriority w:val="9"/>
    <w:semiHidden/>
    <w:unhideWhenUsed/>
    <w:qFormat/>
    <w:rsid w:val="00357B55"/>
    <w:pPr>
      <w:keepNext/>
      <w:keepLines/>
      <w:spacing w:before="40" w:after="0"/>
      <w:outlineLvl w:val="2"/>
    </w:pPr>
    <w:rPr>
      <w:rFonts w:ascii="Calibri Light" w:eastAsia="Malgun Gothic"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1">
    <w:name w:val="Сетка таблицы3"/>
    <w:basedOn w:val="a1"/>
    <w:next w:val="a3"/>
    <w:rsid w:val="001A2D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rsid w:val="001A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1A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2705A9"/>
    <w:pPr>
      <w:ind w:left="720"/>
      <w:contextualSpacing/>
    </w:pPr>
  </w:style>
  <w:style w:type="paragraph" w:styleId="a6">
    <w:name w:val="Balloon Text"/>
    <w:basedOn w:val="a"/>
    <w:link w:val="a7"/>
    <w:uiPriority w:val="99"/>
    <w:semiHidden/>
    <w:unhideWhenUsed/>
    <w:rsid w:val="006243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436B"/>
    <w:rPr>
      <w:rFonts w:ascii="Tahoma" w:hAnsi="Tahoma" w:cs="Tahoma"/>
      <w:sz w:val="16"/>
      <w:szCs w:val="16"/>
    </w:rPr>
  </w:style>
  <w:style w:type="character" w:customStyle="1" w:styleId="a8">
    <w:name w:val="Основной текст с отступом Знак"/>
    <w:aliases w:val="текст Знак,Основной текст 1 Знак"/>
    <w:basedOn w:val="a0"/>
    <w:link w:val="a9"/>
    <w:locked/>
    <w:rsid w:val="00083682"/>
    <w:rPr>
      <w:sz w:val="24"/>
      <w:szCs w:val="24"/>
    </w:rPr>
  </w:style>
  <w:style w:type="paragraph" w:styleId="a9">
    <w:name w:val="Body Text Indent"/>
    <w:aliases w:val="текст,Основной текст 1"/>
    <w:basedOn w:val="a"/>
    <w:link w:val="a8"/>
    <w:unhideWhenUsed/>
    <w:rsid w:val="00083682"/>
    <w:pPr>
      <w:spacing w:after="120" w:line="240" w:lineRule="auto"/>
      <w:ind w:left="283"/>
    </w:pPr>
    <w:rPr>
      <w:sz w:val="24"/>
      <w:szCs w:val="24"/>
    </w:rPr>
  </w:style>
  <w:style w:type="character" w:customStyle="1" w:styleId="12">
    <w:name w:val="Основной текст с отступом Знак1"/>
    <w:basedOn w:val="a0"/>
    <w:uiPriority w:val="99"/>
    <w:semiHidden/>
    <w:rsid w:val="00083682"/>
  </w:style>
  <w:style w:type="character" w:customStyle="1" w:styleId="a5">
    <w:name w:val="Абзац списка Знак"/>
    <w:link w:val="a4"/>
    <w:uiPriority w:val="34"/>
    <w:locked/>
    <w:rsid w:val="00AC6B8D"/>
  </w:style>
  <w:style w:type="character" w:styleId="aa">
    <w:name w:val="Hyperlink"/>
    <w:basedOn w:val="a0"/>
    <w:uiPriority w:val="99"/>
    <w:unhideWhenUsed/>
    <w:rsid w:val="004F78EC"/>
    <w:rPr>
      <w:strike w:val="0"/>
      <w:dstrike w:val="0"/>
      <w:color w:val="05688C"/>
      <w:u w:val="none"/>
      <w:effect w:val="none"/>
    </w:rPr>
  </w:style>
  <w:style w:type="paragraph" w:customStyle="1" w:styleId="13">
    <w:name w:val="Основной 1 см"/>
    <w:basedOn w:val="a"/>
    <w:rsid w:val="0061640F"/>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Default">
    <w:name w:val="Default"/>
    <w:rsid w:val="00552D2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4">
    <w:name w:val="Сетка таблицы1"/>
    <w:basedOn w:val="a1"/>
    <w:next w:val="a3"/>
    <w:uiPriority w:val="59"/>
    <w:rsid w:val="00795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A65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81AF3"/>
    <w:rPr>
      <w:rFonts w:asciiTheme="majorHAnsi" w:eastAsiaTheme="majorEastAsia" w:hAnsiTheme="majorHAnsi" w:cstheme="majorBidi"/>
      <w:b/>
      <w:bCs/>
      <w:color w:val="365F91" w:themeColor="accent1" w:themeShade="BF"/>
      <w:sz w:val="28"/>
      <w:szCs w:val="28"/>
    </w:rPr>
  </w:style>
  <w:style w:type="table" w:customStyle="1" w:styleId="41">
    <w:name w:val="Сетка таблицы41"/>
    <w:basedOn w:val="a1"/>
    <w:next w:val="a3"/>
    <w:uiPriority w:val="59"/>
    <w:rsid w:val="00547C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547C4F"/>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39"/>
    <w:rsid w:val="00547C4F"/>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57B55"/>
    <w:rPr>
      <w:rFonts w:ascii="Times New Roman" w:hAnsi="Times New Roman" w:cs="Times New Roman"/>
      <w:b/>
      <w:sz w:val="24"/>
      <w:szCs w:val="24"/>
    </w:rPr>
  </w:style>
  <w:style w:type="paragraph" w:customStyle="1" w:styleId="310">
    <w:name w:val="Заголовок 31"/>
    <w:basedOn w:val="a"/>
    <w:next w:val="a"/>
    <w:uiPriority w:val="9"/>
    <w:semiHidden/>
    <w:unhideWhenUsed/>
    <w:qFormat/>
    <w:rsid w:val="00357B55"/>
    <w:pPr>
      <w:keepNext/>
      <w:keepLines/>
      <w:spacing w:before="40" w:after="0" w:line="240" w:lineRule="auto"/>
      <w:ind w:firstLine="709"/>
      <w:jc w:val="both"/>
      <w:outlineLvl w:val="2"/>
    </w:pPr>
    <w:rPr>
      <w:rFonts w:ascii="Calibri Light" w:eastAsia="Malgun Gothic" w:hAnsi="Calibri Light" w:cs="Times New Roman"/>
      <w:color w:val="1F3763"/>
      <w:sz w:val="24"/>
      <w:szCs w:val="24"/>
    </w:rPr>
  </w:style>
  <w:style w:type="numbering" w:customStyle="1" w:styleId="15">
    <w:name w:val="Нет списка1"/>
    <w:next w:val="a2"/>
    <w:uiPriority w:val="99"/>
    <w:semiHidden/>
    <w:unhideWhenUsed/>
    <w:rsid w:val="00357B55"/>
  </w:style>
  <w:style w:type="paragraph" w:customStyle="1" w:styleId="1-">
    <w:name w:val="ТЛ1 - центр Ж"/>
    <w:basedOn w:val="a"/>
    <w:qFormat/>
    <w:rsid w:val="00357B55"/>
    <w:pPr>
      <w:widowControl w:val="0"/>
      <w:spacing w:after="0" w:line="240" w:lineRule="auto"/>
      <w:ind w:firstLine="709"/>
      <w:jc w:val="center"/>
    </w:pPr>
    <w:rPr>
      <w:rFonts w:ascii="Times New Roman" w:eastAsia="Times New Roman" w:hAnsi="Times New Roman" w:cs="Times New Roman"/>
      <w:b/>
      <w:sz w:val="32"/>
      <w:szCs w:val="32"/>
      <w:lang w:eastAsia="ru-RU"/>
    </w:rPr>
  </w:style>
  <w:style w:type="paragraph" w:customStyle="1" w:styleId="21">
    <w:name w:val="ТЛ2 центр"/>
    <w:basedOn w:val="a"/>
    <w:qFormat/>
    <w:rsid w:val="00357B55"/>
    <w:pPr>
      <w:widowControl w:val="0"/>
      <w:spacing w:after="0" w:line="240" w:lineRule="auto"/>
      <w:ind w:firstLine="709"/>
      <w:jc w:val="center"/>
    </w:pPr>
    <w:rPr>
      <w:rFonts w:ascii="Times New Roman" w:eastAsia="Times New Roman" w:hAnsi="Times New Roman" w:cs="Times New Roman"/>
      <w:sz w:val="28"/>
      <w:szCs w:val="28"/>
      <w:lang w:eastAsia="ru-RU"/>
    </w:rPr>
  </w:style>
  <w:style w:type="paragraph" w:customStyle="1" w:styleId="0">
    <w:name w:val="0 Формула"/>
    <w:basedOn w:val="a"/>
    <w:autoRedefine/>
    <w:qFormat/>
    <w:rsid w:val="00357B55"/>
    <w:pPr>
      <w:tabs>
        <w:tab w:val="center" w:pos="3686"/>
        <w:tab w:val="right" w:pos="6521"/>
      </w:tabs>
      <w:spacing w:before="120" w:after="120" w:line="240" w:lineRule="auto"/>
      <w:ind w:firstLine="709"/>
      <w:jc w:val="both"/>
    </w:pPr>
    <w:rPr>
      <w:rFonts w:ascii="Times New Roman" w:eastAsia="Times New Roman" w:hAnsi="Times New Roman" w:cs="Times New Roman"/>
      <w:color w:val="000000"/>
      <w:sz w:val="24"/>
      <w:szCs w:val="24"/>
      <w:lang w:eastAsia="ru-RU"/>
    </w:rPr>
  </w:style>
  <w:style w:type="paragraph" w:customStyle="1" w:styleId="00">
    <w:name w:val="0 формула после текст"/>
    <w:basedOn w:val="a"/>
    <w:next w:val="a"/>
    <w:qFormat/>
    <w:rsid w:val="00357B55"/>
    <w:pPr>
      <w:spacing w:after="120" w:line="240" w:lineRule="auto"/>
      <w:ind w:firstLine="709"/>
      <w:jc w:val="both"/>
    </w:pPr>
    <w:rPr>
      <w:rFonts w:ascii="Times New Roman" w:eastAsia="Times New Roman" w:hAnsi="Times New Roman" w:cs="Times New Roman"/>
      <w:color w:val="000000"/>
      <w:sz w:val="24"/>
      <w:szCs w:val="24"/>
      <w:lang w:eastAsia="ru-RU"/>
    </w:rPr>
  </w:style>
  <w:style w:type="paragraph" w:customStyle="1" w:styleId="01">
    <w:name w:val="0 Таблица содержание"/>
    <w:basedOn w:val="a"/>
    <w:qFormat/>
    <w:rsid w:val="00357B55"/>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12">
    <w:name w:val="0 Таблица сод 12"/>
    <w:basedOn w:val="01"/>
    <w:next w:val="a"/>
    <w:qFormat/>
    <w:rsid w:val="00357B55"/>
    <w:pPr>
      <w:ind w:firstLine="0"/>
    </w:pPr>
  </w:style>
  <w:style w:type="paragraph" w:customStyle="1" w:styleId="02">
    <w:name w:val="0 Рисунок название"/>
    <w:basedOn w:val="ac"/>
    <w:next w:val="a"/>
    <w:qFormat/>
    <w:rsid w:val="00357B55"/>
    <w:pPr>
      <w:framePr w:hSpace="180" w:wrap="around" w:vAnchor="text" w:hAnchor="margin" w:y="48"/>
      <w:spacing w:before="120" w:after="120"/>
      <w:ind w:left="1191" w:hanging="1191"/>
      <w:jc w:val="center"/>
    </w:pPr>
    <w:rPr>
      <w:rFonts w:ascii="Times New Roman" w:eastAsia="Calibri" w:hAnsi="Times New Roman" w:cs="Times New Roman"/>
      <w:i w:val="0"/>
      <w:iCs w:val="0"/>
      <w:color w:val="000000"/>
      <w:sz w:val="20"/>
      <w:szCs w:val="20"/>
      <w:lang w:eastAsia="ru-RU"/>
    </w:rPr>
  </w:style>
  <w:style w:type="paragraph" w:customStyle="1" w:styleId="16">
    <w:name w:val="Название объекта1"/>
    <w:basedOn w:val="a"/>
    <w:next w:val="a"/>
    <w:uiPriority w:val="35"/>
    <w:semiHidden/>
    <w:unhideWhenUsed/>
    <w:qFormat/>
    <w:rsid w:val="00357B55"/>
    <w:pPr>
      <w:spacing w:line="240" w:lineRule="auto"/>
      <w:ind w:firstLine="709"/>
      <w:jc w:val="both"/>
    </w:pPr>
    <w:rPr>
      <w:rFonts w:ascii="Times New Roman" w:hAnsi="Times New Roman" w:cs="Times New Roman"/>
      <w:i/>
      <w:iCs/>
      <w:color w:val="44546A"/>
      <w:sz w:val="18"/>
      <w:szCs w:val="18"/>
    </w:rPr>
  </w:style>
  <w:style w:type="paragraph" w:customStyle="1" w:styleId="ad">
    <w:name w:val="ЛР Название табл и рис"/>
    <w:basedOn w:val="a"/>
    <w:qFormat/>
    <w:rsid w:val="00357B55"/>
    <w:pPr>
      <w:widowControl w:val="0"/>
      <w:overflowPunct w:val="0"/>
      <w:autoSpaceDE w:val="0"/>
      <w:autoSpaceDN w:val="0"/>
      <w:adjustRightInd w:val="0"/>
      <w:spacing w:before="80" w:after="80" w:line="240" w:lineRule="auto"/>
      <w:ind w:firstLine="454"/>
      <w:jc w:val="both"/>
      <w:textAlignment w:val="baseline"/>
    </w:pPr>
    <w:rPr>
      <w:rFonts w:ascii="Times New Roman" w:eastAsia="Times New Roman" w:hAnsi="Times New Roman" w:cs="Times New Roman"/>
      <w:spacing w:val="14"/>
      <w:szCs w:val="24"/>
      <w:lang w:eastAsia="ru-RU"/>
    </w:rPr>
  </w:style>
  <w:style w:type="paragraph" w:customStyle="1" w:styleId="ae">
    <w:name w:val="ЛР таблица"/>
    <w:basedOn w:val="a"/>
    <w:rsid w:val="00357B55"/>
    <w:pPr>
      <w:widowControl w:val="0"/>
      <w:overflowPunct w:val="0"/>
      <w:autoSpaceDE w:val="0"/>
      <w:autoSpaceDN w:val="0"/>
      <w:adjustRightInd w:val="0"/>
      <w:spacing w:before="80" w:after="0" w:line="240" w:lineRule="auto"/>
      <w:ind w:firstLine="709"/>
      <w:jc w:val="center"/>
      <w:textAlignment w:val="baseline"/>
    </w:pPr>
    <w:rPr>
      <w:rFonts w:ascii="Times New Roman" w:eastAsia="Times New Roman" w:hAnsi="Times New Roman" w:cs="Times New Roman"/>
      <w:lang w:eastAsia="ru-RU"/>
    </w:rPr>
  </w:style>
  <w:style w:type="paragraph" w:styleId="af">
    <w:name w:val="Subtitle"/>
    <w:basedOn w:val="a"/>
    <w:next w:val="a"/>
    <w:link w:val="af0"/>
    <w:uiPriority w:val="11"/>
    <w:qFormat/>
    <w:rsid w:val="00357B55"/>
    <w:pPr>
      <w:spacing w:after="0" w:line="240" w:lineRule="auto"/>
      <w:ind w:firstLine="709"/>
      <w:jc w:val="both"/>
    </w:pPr>
    <w:rPr>
      <w:rFonts w:ascii="Times New Roman" w:hAnsi="Times New Roman" w:cs="Times New Roman"/>
      <w:b/>
      <w:sz w:val="24"/>
      <w:szCs w:val="24"/>
    </w:rPr>
  </w:style>
  <w:style w:type="character" w:customStyle="1" w:styleId="af0">
    <w:name w:val="Подзаголовок Знак"/>
    <w:basedOn w:val="a0"/>
    <w:link w:val="af"/>
    <w:uiPriority w:val="11"/>
    <w:rsid w:val="00357B55"/>
    <w:rPr>
      <w:rFonts w:ascii="Times New Roman" w:hAnsi="Times New Roman" w:cs="Times New Roman"/>
      <w:b/>
      <w:sz w:val="24"/>
      <w:szCs w:val="24"/>
    </w:rPr>
  </w:style>
  <w:style w:type="character" w:customStyle="1" w:styleId="30">
    <w:name w:val="Заголовок 3 Знак"/>
    <w:basedOn w:val="a0"/>
    <w:link w:val="3"/>
    <w:uiPriority w:val="9"/>
    <w:semiHidden/>
    <w:rsid w:val="00357B55"/>
    <w:rPr>
      <w:rFonts w:ascii="Calibri Light" w:eastAsia="Malgun Gothic" w:hAnsi="Calibri Light" w:cs="Times New Roman"/>
      <w:color w:val="1F3763"/>
      <w:sz w:val="24"/>
      <w:szCs w:val="24"/>
      <w:lang w:val="ru-RU"/>
    </w:rPr>
  </w:style>
  <w:style w:type="paragraph" w:styleId="ac">
    <w:name w:val="caption"/>
    <w:basedOn w:val="a"/>
    <w:next w:val="a"/>
    <w:uiPriority w:val="35"/>
    <w:semiHidden/>
    <w:unhideWhenUsed/>
    <w:qFormat/>
    <w:rsid w:val="00357B55"/>
    <w:pPr>
      <w:spacing w:line="240" w:lineRule="auto"/>
    </w:pPr>
    <w:rPr>
      <w:i/>
      <w:iCs/>
      <w:color w:val="1F497D" w:themeColor="text2"/>
      <w:sz w:val="18"/>
      <w:szCs w:val="18"/>
    </w:rPr>
  </w:style>
  <w:style w:type="character" w:customStyle="1" w:styleId="311">
    <w:name w:val="Заголовок 3 Знак1"/>
    <w:basedOn w:val="a0"/>
    <w:uiPriority w:val="9"/>
    <w:semiHidden/>
    <w:rsid w:val="00357B55"/>
    <w:rPr>
      <w:rFonts w:asciiTheme="majorHAnsi" w:eastAsiaTheme="majorEastAsia" w:hAnsiTheme="majorHAnsi" w:cstheme="majorBidi"/>
      <w:color w:val="243F60" w:themeColor="accent1" w:themeShade="7F"/>
      <w:sz w:val="24"/>
      <w:szCs w:val="24"/>
    </w:rPr>
  </w:style>
  <w:style w:type="character" w:styleId="af1">
    <w:name w:val="FollowedHyperlink"/>
    <w:basedOn w:val="a0"/>
    <w:uiPriority w:val="99"/>
    <w:semiHidden/>
    <w:unhideWhenUsed/>
    <w:rsid w:val="004B4BE2"/>
    <w:rPr>
      <w:color w:val="800080" w:themeColor="followedHyperlink"/>
      <w:u w:val="single"/>
    </w:rPr>
  </w:style>
  <w:style w:type="character" w:customStyle="1" w:styleId="17">
    <w:name w:val="Неразрешенное упоминание1"/>
    <w:basedOn w:val="a0"/>
    <w:uiPriority w:val="99"/>
    <w:semiHidden/>
    <w:unhideWhenUsed/>
    <w:rsid w:val="004B4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9285">
      <w:bodyDiv w:val="1"/>
      <w:marLeft w:val="0"/>
      <w:marRight w:val="0"/>
      <w:marTop w:val="0"/>
      <w:marBottom w:val="0"/>
      <w:divBdr>
        <w:top w:val="none" w:sz="0" w:space="0" w:color="auto"/>
        <w:left w:val="none" w:sz="0" w:space="0" w:color="auto"/>
        <w:bottom w:val="none" w:sz="0" w:space="0" w:color="auto"/>
        <w:right w:val="none" w:sz="0" w:space="0" w:color="auto"/>
      </w:divBdr>
    </w:div>
    <w:div w:id="5640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kubsau.ru/file.php/117/Angliiskii_dlja_aspirantov_gotovo_.PDF" TargetMode="External"/><Relationship Id="rId13" Type="http://schemas.openxmlformats.org/officeDocument/2006/relationships/hyperlink" Target="https://znanium.com/catalog/product/1010754" TargetMode="External"/><Relationship Id="rId18" Type="http://schemas.openxmlformats.org/officeDocument/2006/relationships/hyperlink" Target="http://www.iprbookshop.ru/8298.html" TargetMode="External"/><Relationship Id="rId3" Type="http://schemas.openxmlformats.org/officeDocument/2006/relationships/settings" Target="settings.xml"/><Relationship Id="rId21" Type="http://schemas.openxmlformats.org/officeDocument/2006/relationships/hyperlink" Target="https://edu.kubsau.ru/file.php/117/38.06.01_Metod._ukazanija__Finansy_den._obrashchenie_kredit_1_522670_v1_.PDF" TargetMode="External"/><Relationship Id="rId7" Type="http://schemas.openxmlformats.org/officeDocument/2006/relationships/image" Target="media/image3.png"/><Relationship Id="rId12" Type="http://schemas.openxmlformats.org/officeDocument/2006/relationships/hyperlink" Target="https://znanium.com/catalog/product/1167951" TargetMode="External"/><Relationship Id="rId17" Type="http://schemas.openxmlformats.org/officeDocument/2006/relationships/hyperlink" Target="http://www.iprbookshop.ru/9752.html" TargetMode="External"/><Relationship Id="rId2" Type="http://schemas.openxmlformats.org/officeDocument/2006/relationships/styles" Target="styles.xml"/><Relationship Id="rId16" Type="http://schemas.openxmlformats.org/officeDocument/2006/relationships/hyperlink" Target="http://www.iprbookshop.ru/10496.html" TargetMode="External"/><Relationship Id="rId20" Type="http://schemas.openxmlformats.org/officeDocument/2006/relationships/hyperlink" Target="http://www.urait.r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znanium.com/catalog/product/988460"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iprbookshop.ru/10580.html" TargetMode="External"/><Relationship Id="rId23" Type="http://schemas.openxmlformats.org/officeDocument/2006/relationships/fontTable" Target="fontTable.xml"/><Relationship Id="rId10" Type="http://schemas.openxmlformats.org/officeDocument/2006/relationships/hyperlink" Target="https://znanium.com/catalog/product/988460" TargetMode="External"/><Relationship Id="rId19" Type="http://schemas.openxmlformats.org/officeDocument/2006/relationships/hyperlink" Target="http://www.polpred.com" TargetMode="External"/><Relationship Id="rId4" Type="http://schemas.openxmlformats.org/officeDocument/2006/relationships/webSettings" Target="webSettings.xml"/><Relationship Id="rId9" Type="http://schemas.openxmlformats.org/officeDocument/2006/relationships/hyperlink" Target="https://edu.kubsau.ru/file.php/117/Metodich._rekomendacii_Podgotovka_D_388055_v1_.PDF" TargetMode="External"/><Relationship Id="rId14" Type="http://schemas.openxmlformats.org/officeDocument/2006/relationships/hyperlink" Target="http://www.iprbookshop.ru/62358.html" TargetMode="External"/><Relationship Id="rId22" Type="http://schemas.openxmlformats.org/officeDocument/2006/relationships/hyperlink" Target="https://kubsau.ru/upload/iblock/3bb/3bb4c1dee38556160be70b38514a8fc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11468</Words>
  <Characters>65373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Волкова Светлана Андреевна</cp:lastModifiedBy>
  <cp:revision>2</cp:revision>
  <cp:lastPrinted>2023-02-06T17:29:00Z</cp:lastPrinted>
  <dcterms:created xsi:type="dcterms:W3CDTF">2023-09-11T12:13:00Z</dcterms:created>
  <dcterms:modified xsi:type="dcterms:W3CDTF">2023-09-11T12:13:00Z</dcterms:modified>
</cp:coreProperties>
</file>