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C7D" w:rsidRPr="00CD4C7D" w:rsidRDefault="00CD4C7D" w:rsidP="00CD4C7D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bookmarkStart w:id="0" w:name="page1"/>
      <w:bookmarkEnd w:id="0"/>
      <w:r w:rsidRPr="00CD4C7D">
        <w:rPr>
          <w:rFonts w:ascii="Times New Roman" w:eastAsia="Times New Roman" w:hAnsi="Times New Roman" w:cs="Times New Roman"/>
          <w:sz w:val="22"/>
          <w:szCs w:val="22"/>
        </w:rPr>
        <w:t xml:space="preserve">МИНИСТЕРСТВО СЕЛЬСКОГО ХОЗЯЙСТВА </w:t>
      </w:r>
    </w:p>
    <w:p w:rsidR="00CD4C7D" w:rsidRPr="00CD4C7D" w:rsidRDefault="00CD4C7D" w:rsidP="00CD4C7D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CD4C7D">
        <w:rPr>
          <w:rFonts w:ascii="Times New Roman" w:eastAsia="Times New Roman" w:hAnsi="Times New Roman" w:cs="Times New Roman"/>
          <w:sz w:val="22"/>
          <w:szCs w:val="22"/>
        </w:rPr>
        <w:t>РОССИЙСКОЙ ФЕДЕРАЦИИ</w:t>
      </w:r>
    </w:p>
    <w:p w:rsidR="00CD4C7D" w:rsidRPr="00CD4C7D" w:rsidRDefault="00CD4C7D" w:rsidP="00CD4C7D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CD4C7D" w:rsidRPr="00CD4C7D" w:rsidRDefault="00CD4C7D" w:rsidP="00CD4C7D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CD4C7D">
        <w:rPr>
          <w:rFonts w:ascii="Times New Roman" w:eastAsia="Times New Roman" w:hAnsi="Times New Roman" w:cs="Times New Roman"/>
          <w:sz w:val="22"/>
          <w:szCs w:val="22"/>
        </w:rPr>
        <w:t xml:space="preserve">ФГБОУ </w:t>
      </w:r>
      <w:proofErr w:type="gramStart"/>
      <w:r w:rsidRPr="00CD4C7D">
        <w:rPr>
          <w:rFonts w:ascii="Times New Roman" w:eastAsia="Times New Roman" w:hAnsi="Times New Roman" w:cs="Times New Roman"/>
          <w:sz w:val="22"/>
          <w:szCs w:val="22"/>
        </w:rPr>
        <w:t>ВО</w:t>
      </w:r>
      <w:proofErr w:type="gramEnd"/>
      <w:r w:rsidRPr="00CD4C7D">
        <w:rPr>
          <w:rFonts w:ascii="Times New Roman" w:eastAsia="Times New Roman" w:hAnsi="Times New Roman" w:cs="Times New Roman"/>
          <w:sz w:val="22"/>
          <w:szCs w:val="22"/>
        </w:rPr>
        <w:t xml:space="preserve">  «Кубанский государственный </w:t>
      </w:r>
    </w:p>
    <w:p w:rsidR="00CD4C7D" w:rsidRPr="00CD4C7D" w:rsidRDefault="00CD4C7D" w:rsidP="00CD4C7D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CD4C7D">
        <w:rPr>
          <w:rFonts w:ascii="Times New Roman" w:eastAsia="Times New Roman" w:hAnsi="Times New Roman" w:cs="Times New Roman"/>
          <w:sz w:val="22"/>
          <w:szCs w:val="22"/>
        </w:rPr>
        <w:t>аграрный университет имени  И.</w:t>
      </w:r>
      <w:r w:rsidR="00533BA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bookmarkStart w:id="1" w:name="_GoBack"/>
      <w:bookmarkEnd w:id="1"/>
      <w:r w:rsidRPr="00CD4C7D">
        <w:rPr>
          <w:rFonts w:ascii="Times New Roman" w:eastAsia="Times New Roman" w:hAnsi="Times New Roman" w:cs="Times New Roman"/>
          <w:sz w:val="22"/>
          <w:szCs w:val="22"/>
        </w:rPr>
        <w:t>Т. Трубилина»</w:t>
      </w:r>
    </w:p>
    <w:p w:rsidR="00CD4C7D" w:rsidRPr="00CD4C7D" w:rsidRDefault="00CD4C7D" w:rsidP="00CD4C7D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CD4C7D" w:rsidRPr="00CD4C7D" w:rsidRDefault="00CD4C7D" w:rsidP="00CD4C7D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CD4C7D">
        <w:rPr>
          <w:rFonts w:ascii="Times New Roman" w:eastAsia="Times New Roman" w:hAnsi="Times New Roman" w:cs="Times New Roman"/>
          <w:sz w:val="22"/>
          <w:szCs w:val="22"/>
        </w:rPr>
        <w:t xml:space="preserve">Факультет </w:t>
      </w:r>
      <w:proofErr w:type="spellStart"/>
      <w:r w:rsidRPr="00CD4C7D">
        <w:rPr>
          <w:rFonts w:ascii="Times New Roman" w:eastAsia="Times New Roman" w:hAnsi="Times New Roman" w:cs="Times New Roman"/>
          <w:sz w:val="22"/>
          <w:szCs w:val="22"/>
        </w:rPr>
        <w:t>плодоовощеводства</w:t>
      </w:r>
      <w:proofErr w:type="spellEnd"/>
      <w:r w:rsidRPr="00CD4C7D">
        <w:rPr>
          <w:rFonts w:ascii="Times New Roman" w:eastAsia="Times New Roman" w:hAnsi="Times New Roman" w:cs="Times New Roman"/>
          <w:sz w:val="22"/>
          <w:szCs w:val="22"/>
        </w:rPr>
        <w:t xml:space="preserve"> и виноградарства</w:t>
      </w:r>
    </w:p>
    <w:p w:rsidR="00CD4C7D" w:rsidRPr="00CD4C7D" w:rsidRDefault="00CD4C7D" w:rsidP="00CD4C7D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CD4C7D">
        <w:rPr>
          <w:rFonts w:ascii="Times New Roman" w:eastAsia="Times New Roman" w:hAnsi="Times New Roman" w:cs="Times New Roman"/>
          <w:sz w:val="22"/>
          <w:szCs w:val="22"/>
        </w:rPr>
        <w:t xml:space="preserve">     </w:t>
      </w:r>
    </w:p>
    <w:p w:rsidR="00CD4C7D" w:rsidRPr="00CD4C7D" w:rsidRDefault="00CD4C7D" w:rsidP="00CD4C7D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CD4C7D">
        <w:rPr>
          <w:rFonts w:ascii="Times New Roman" w:eastAsia="Times New Roman" w:hAnsi="Times New Roman" w:cs="Times New Roman"/>
          <w:sz w:val="22"/>
          <w:szCs w:val="22"/>
        </w:rPr>
        <w:t>Кафедра  иностранных языков</w:t>
      </w:r>
    </w:p>
    <w:p w:rsidR="00032BB3" w:rsidRPr="00032BB3" w:rsidRDefault="00032BB3" w:rsidP="00032BB3">
      <w:pPr>
        <w:widowControl w:val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32BB3" w:rsidRPr="00032BB3" w:rsidRDefault="00032BB3" w:rsidP="00032BB3">
      <w:pPr>
        <w:widowControl w:val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32BB3" w:rsidRPr="00032BB3" w:rsidRDefault="00032BB3" w:rsidP="00032BB3">
      <w:pPr>
        <w:widowControl w:val="0"/>
        <w:ind w:firstLine="142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32BB3" w:rsidRPr="00032BB3" w:rsidRDefault="00032BB3" w:rsidP="00032BB3">
      <w:pPr>
        <w:widowControl w:val="0"/>
        <w:ind w:firstLine="142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32BB3" w:rsidRPr="00032BB3" w:rsidRDefault="00032BB3" w:rsidP="00032BB3">
      <w:pPr>
        <w:widowControl w:val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32BB3" w:rsidRPr="00032BB3" w:rsidRDefault="00032BB3" w:rsidP="00032BB3">
      <w:pPr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032BB3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ПРОФЕССИОНАЛЬНЫЙ ИНОСТРАННЫЙ ЯЗЫК</w:t>
      </w:r>
    </w:p>
    <w:p w:rsidR="00032BB3" w:rsidRPr="00032BB3" w:rsidRDefault="00032BB3" w:rsidP="00032BB3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32BB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(АНГЛИЙСКИЙ)</w:t>
      </w:r>
    </w:p>
    <w:p w:rsidR="00032BB3" w:rsidRPr="00032BB3" w:rsidRDefault="00032BB3" w:rsidP="00032BB3">
      <w:pPr>
        <w:jc w:val="center"/>
        <w:rPr>
          <w:rFonts w:ascii="Times New Roman" w:eastAsiaTheme="minorHAnsi" w:hAnsi="Times New Roman" w:cs="Times New Roman"/>
          <w:bCs/>
          <w:i/>
          <w:sz w:val="24"/>
          <w:szCs w:val="24"/>
          <w:lang w:eastAsia="en-US"/>
        </w:rPr>
      </w:pPr>
    </w:p>
    <w:p w:rsidR="00032BB3" w:rsidRPr="00032BB3" w:rsidRDefault="00032BB3" w:rsidP="00032BB3">
      <w:pPr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032BB3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Методические указания </w:t>
      </w:r>
    </w:p>
    <w:p w:rsidR="00032BB3" w:rsidRPr="00032BB3" w:rsidRDefault="00032BB3" w:rsidP="00032BB3">
      <w:pPr>
        <w:jc w:val="center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032BB3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по </w:t>
      </w:r>
      <w:r w:rsidR="00CD4C7D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организации контактной работы для </w:t>
      </w:r>
      <w:proofErr w:type="gramStart"/>
      <w:r w:rsidR="00CD4C7D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обучающих</w:t>
      </w:r>
      <w:r w:rsidRPr="00032BB3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ся</w:t>
      </w:r>
      <w:proofErr w:type="gramEnd"/>
    </w:p>
    <w:p w:rsidR="00032BB3" w:rsidRPr="00032BB3" w:rsidRDefault="005165FC" w:rsidP="00032BB3">
      <w:pPr>
        <w:widowControl w:val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направления</w:t>
      </w:r>
      <w:r w:rsidR="00032BB3" w:rsidRPr="00032BB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подготовки </w:t>
      </w:r>
      <w:r w:rsidR="00032BB3" w:rsidRPr="00032BB3">
        <w:rPr>
          <w:rFonts w:ascii="Times New Roman" w:eastAsia="TimesNewRoman,Bold" w:hAnsi="Times New Roman" w:cs="Times New Roman"/>
          <w:bCs/>
          <w:sz w:val="24"/>
          <w:szCs w:val="24"/>
          <w:lang w:eastAsia="en-US"/>
        </w:rPr>
        <w:t xml:space="preserve">38.04.01 Экономика </w:t>
      </w:r>
    </w:p>
    <w:p w:rsidR="00032BB3" w:rsidRPr="00032BB3" w:rsidRDefault="00032BB3" w:rsidP="00032BB3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32BB3" w:rsidRPr="00032BB3" w:rsidRDefault="00032BB3" w:rsidP="00032BB3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32BB3" w:rsidRPr="00032BB3" w:rsidRDefault="00032BB3" w:rsidP="00032BB3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32BB3" w:rsidRPr="00032BB3" w:rsidRDefault="00032BB3" w:rsidP="00032BB3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32BB3" w:rsidRPr="00032BB3" w:rsidRDefault="00032BB3" w:rsidP="00032BB3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32BB3" w:rsidRPr="00032BB3" w:rsidRDefault="00032BB3" w:rsidP="00032BB3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32BB3" w:rsidRPr="00032BB3" w:rsidRDefault="00032BB3" w:rsidP="00032BB3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32BB3" w:rsidRPr="00032BB3" w:rsidRDefault="00032BB3" w:rsidP="00032BB3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32BB3" w:rsidRPr="00032BB3" w:rsidRDefault="00032BB3" w:rsidP="00032BB3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32BB3" w:rsidRPr="00032BB3" w:rsidRDefault="00032BB3" w:rsidP="00032BB3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32BB3" w:rsidRDefault="00032BB3" w:rsidP="00032BB3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F71E5" w:rsidRDefault="006F71E5" w:rsidP="00032BB3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F71E5" w:rsidRPr="00032BB3" w:rsidRDefault="006F71E5" w:rsidP="00032BB3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32BB3" w:rsidRPr="006F71E5" w:rsidRDefault="00032BB3" w:rsidP="00032BB3">
      <w:pPr>
        <w:widowControl w:val="0"/>
        <w:jc w:val="center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6F71E5">
        <w:rPr>
          <w:rFonts w:ascii="Times New Roman" w:eastAsiaTheme="minorHAnsi" w:hAnsi="Times New Roman" w:cs="Times New Roman"/>
          <w:sz w:val="22"/>
          <w:szCs w:val="22"/>
          <w:lang w:eastAsia="en-US"/>
        </w:rPr>
        <w:t>Краснодар</w:t>
      </w:r>
    </w:p>
    <w:p w:rsidR="00032BB3" w:rsidRPr="006F71E5" w:rsidRDefault="00032BB3" w:rsidP="00032BB3">
      <w:pPr>
        <w:widowControl w:val="0"/>
        <w:jc w:val="center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proofErr w:type="spellStart"/>
      <w:r w:rsidRPr="006F71E5">
        <w:rPr>
          <w:rFonts w:ascii="Times New Roman" w:eastAsiaTheme="minorHAnsi" w:hAnsi="Times New Roman" w:cs="Times New Roman"/>
          <w:sz w:val="22"/>
          <w:szCs w:val="22"/>
          <w:lang w:eastAsia="en-US"/>
        </w:rPr>
        <w:t>КубГАУ</w:t>
      </w:r>
      <w:proofErr w:type="spellEnd"/>
    </w:p>
    <w:p w:rsidR="00032BB3" w:rsidRPr="00F50940" w:rsidRDefault="00D558CF" w:rsidP="00F50940">
      <w:pPr>
        <w:widowControl w:val="0"/>
        <w:jc w:val="center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6F71E5">
        <w:rPr>
          <w:rFonts w:ascii="Times New Roman" w:eastAsiaTheme="minorHAnsi" w:hAnsi="Times New Roman" w:cs="Times New Roman"/>
          <w:sz w:val="22"/>
          <w:szCs w:val="22"/>
          <w:lang w:eastAsia="en-US"/>
        </w:rPr>
        <w:t>2020</w:t>
      </w:r>
      <w:r w:rsidR="006F71E5" w:rsidRPr="006F71E5">
        <w:rPr>
          <w:rFonts w:ascii="Times New Roman" w:eastAsiaTheme="minorHAnsi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736658" wp14:editId="442A297E">
                <wp:simplePos x="0" y="0"/>
                <wp:positionH relativeFrom="column">
                  <wp:posOffset>1811020</wp:posOffset>
                </wp:positionH>
                <wp:positionV relativeFrom="paragraph">
                  <wp:posOffset>522605</wp:posOffset>
                </wp:positionV>
                <wp:extent cx="431800" cy="387985"/>
                <wp:effectExtent l="98107" t="92393" r="104458" b="85407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7999342">
                          <a:off x="0" y="0"/>
                          <a:ext cx="431800" cy="38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42.6pt;margin-top:41.15pt;width:34pt;height:30.55pt;rotation:8737415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" stroked="f"/>
            </w:pict>
          </mc:Fallback>
        </mc:AlternateContent>
      </w:r>
    </w:p>
    <w:p w:rsidR="00032BB3" w:rsidRPr="00CD4C7D" w:rsidRDefault="00032BB3" w:rsidP="00CD4C7D">
      <w:pPr>
        <w:tabs>
          <w:tab w:val="left" w:pos="3150"/>
        </w:tabs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32BB3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lastRenderedPageBreak/>
        <w:t xml:space="preserve">Составители: </w:t>
      </w:r>
      <w:r w:rsidR="00CD4C7D" w:rsidRPr="00032BB3">
        <w:rPr>
          <w:rFonts w:ascii="Times New Roman" w:eastAsiaTheme="minorHAnsi" w:hAnsi="Times New Roman" w:cs="Times New Roman"/>
          <w:sz w:val="24"/>
          <w:szCs w:val="24"/>
          <w:lang w:eastAsia="en-US"/>
        </w:rPr>
        <w:t>Т.</w:t>
      </w:r>
      <w:r w:rsidR="00CD4C7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С. </w:t>
      </w:r>
      <w:proofErr w:type="spellStart"/>
      <w:r w:rsidRPr="00032BB3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Непшекуева</w:t>
      </w:r>
      <w:proofErr w:type="spellEnd"/>
      <w:r w:rsidR="00CD4C7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Pr="00032BB3">
        <w:rPr>
          <w:rFonts w:ascii="Times New Roman" w:eastAsiaTheme="minorHAnsi" w:hAnsi="Times New Roman" w:cs="Times New Roman"/>
          <w:sz w:val="24"/>
          <w:szCs w:val="24"/>
          <w:lang w:eastAsia="en-US"/>
        </w:rPr>
        <w:t>Т.</w:t>
      </w:r>
      <w:r w:rsidR="00CD4C7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32BB3">
        <w:rPr>
          <w:rFonts w:ascii="Times New Roman" w:eastAsiaTheme="minorHAnsi" w:hAnsi="Times New Roman" w:cs="Times New Roman"/>
          <w:sz w:val="24"/>
          <w:szCs w:val="24"/>
          <w:lang w:eastAsia="en-US"/>
        </w:rPr>
        <w:t>Е.</w:t>
      </w:r>
      <w:r w:rsidR="00CD4C7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CD4C7D" w:rsidRPr="00032BB3">
        <w:rPr>
          <w:rFonts w:ascii="Times New Roman" w:eastAsiaTheme="minorHAnsi" w:hAnsi="Times New Roman" w:cs="Times New Roman"/>
          <w:sz w:val="24"/>
          <w:szCs w:val="24"/>
          <w:lang w:eastAsia="en-US"/>
        </w:rPr>
        <w:t>Тапехина</w:t>
      </w:r>
      <w:proofErr w:type="spellEnd"/>
    </w:p>
    <w:p w:rsidR="00032BB3" w:rsidRDefault="00032BB3" w:rsidP="005251BA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165FC" w:rsidRDefault="005165FC" w:rsidP="007A0329">
      <w:pPr>
        <w:ind w:firstLine="426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697E04" w:rsidRDefault="00032BB3" w:rsidP="007A0329">
      <w:pPr>
        <w:ind w:firstLine="426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032BB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Профессиональный иностранный язык (английский)</w:t>
      </w:r>
      <w:r w:rsidRPr="00032BB3">
        <w:rPr>
          <w:rFonts w:ascii="Times New Roman" w:eastAsiaTheme="minorHAnsi" w:hAnsi="Times New Roman" w:cs="Times New Roman"/>
          <w:sz w:val="24"/>
          <w:szCs w:val="24"/>
          <w:lang w:eastAsia="en-US"/>
        </w:rPr>
        <w:t>: метод</w:t>
      </w:r>
      <w:proofErr w:type="gramStart"/>
      <w:r w:rsidRPr="00032BB3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proofErr w:type="gramEnd"/>
      <w:r w:rsidRPr="00032BB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proofErr w:type="gramStart"/>
      <w:r w:rsidRPr="00032BB3">
        <w:rPr>
          <w:rFonts w:ascii="Times New Roman" w:eastAsiaTheme="minorHAnsi" w:hAnsi="Times New Roman" w:cs="Times New Roman"/>
          <w:sz w:val="24"/>
          <w:szCs w:val="24"/>
          <w:lang w:eastAsia="en-US"/>
        </w:rPr>
        <w:t>у</w:t>
      </w:r>
      <w:proofErr w:type="gramEnd"/>
      <w:r w:rsidRPr="00032BB3">
        <w:rPr>
          <w:rFonts w:ascii="Times New Roman" w:eastAsiaTheme="minorHAnsi" w:hAnsi="Times New Roman" w:cs="Times New Roman"/>
          <w:sz w:val="24"/>
          <w:szCs w:val="24"/>
          <w:lang w:eastAsia="en-US"/>
        </w:rPr>
        <w:t>казания   по организации контактной работы</w:t>
      </w:r>
      <w:r w:rsidRPr="00032BB3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/ </w:t>
      </w:r>
      <w:r w:rsidR="00697E0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сост. </w:t>
      </w:r>
    </w:p>
    <w:p w:rsidR="00032BB3" w:rsidRPr="00032BB3" w:rsidRDefault="00032BB3" w:rsidP="00697E04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32BB3">
        <w:rPr>
          <w:rFonts w:ascii="Times New Roman" w:eastAsiaTheme="minorHAnsi" w:hAnsi="Times New Roman" w:cs="Times New Roman"/>
          <w:sz w:val="24"/>
          <w:szCs w:val="24"/>
          <w:lang w:eastAsia="en-US"/>
        </w:rPr>
        <w:t>Т.</w:t>
      </w:r>
      <w:r w:rsidR="00CD4C7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32BB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С. </w:t>
      </w:r>
      <w:proofErr w:type="spellStart"/>
      <w:r w:rsidRPr="00032BB3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Непшекуева</w:t>
      </w:r>
      <w:proofErr w:type="spellEnd"/>
      <w:r w:rsidRPr="00032BB3">
        <w:rPr>
          <w:rFonts w:ascii="Times New Roman" w:eastAsiaTheme="minorHAnsi" w:hAnsi="Times New Roman" w:cs="Times New Roman"/>
          <w:sz w:val="24"/>
          <w:szCs w:val="24"/>
          <w:lang w:eastAsia="en-US"/>
        </w:rPr>
        <w:t>, Т.</w:t>
      </w:r>
      <w:r w:rsidR="00CD4C7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32BB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Е. </w:t>
      </w:r>
      <w:proofErr w:type="spellStart"/>
      <w:r w:rsidRPr="00032BB3">
        <w:rPr>
          <w:rFonts w:ascii="Times New Roman" w:eastAsiaTheme="minorHAnsi" w:hAnsi="Times New Roman" w:cs="Times New Roman"/>
          <w:sz w:val="24"/>
          <w:szCs w:val="24"/>
          <w:lang w:eastAsia="en-US"/>
        </w:rPr>
        <w:t>Тап</w:t>
      </w:r>
      <w:r w:rsidR="00D558CF">
        <w:rPr>
          <w:rFonts w:ascii="Times New Roman" w:eastAsiaTheme="minorHAnsi" w:hAnsi="Times New Roman" w:cs="Times New Roman"/>
          <w:sz w:val="24"/>
          <w:szCs w:val="24"/>
          <w:lang w:eastAsia="en-US"/>
        </w:rPr>
        <w:t>ехина</w:t>
      </w:r>
      <w:proofErr w:type="spellEnd"/>
      <w:r w:rsidR="00D558CF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F132D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– Краснодар</w:t>
      </w:r>
      <w:proofErr w:type="gramStart"/>
      <w:r w:rsidR="00CD4C7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F132DB"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  <w:proofErr w:type="gramEnd"/>
      <w:r w:rsidR="00F132D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F132DB">
        <w:rPr>
          <w:rFonts w:ascii="Times New Roman" w:eastAsiaTheme="minorHAnsi" w:hAnsi="Times New Roman" w:cs="Times New Roman"/>
          <w:sz w:val="24"/>
          <w:szCs w:val="24"/>
          <w:lang w:eastAsia="en-US"/>
        </w:rPr>
        <w:t>КубГАУ</w:t>
      </w:r>
      <w:proofErr w:type="spellEnd"/>
      <w:r w:rsidR="00F132DB">
        <w:rPr>
          <w:rFonts w:ascii="Times New Roman" w:eastAsiaTheme="minorHAnsi" w:hAnsi="Times New Roman" w:cs="Times New Roman"/>
          <w:sz w:val="24"/>
          <w:szCs w:val="24"/>
          <w:lang w:eastAsia="en-US"/>
        </w:rPr>
        <w:t>, 2020. – 32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32BB3">
        <w:rPr>
          <w:rFonts w:ascii="Times New Roman" w:eastAsiaTheme="minorHAnsi" w:hAnsi="Times New Roman" w:cs="Times New Roman"/>
          <w:sz w:val="24"/>
          <w:szCs w:val="24"/>
          <w:lang w:eastAsia="en-US"/>
        </w:rPr>
        <w:t>с.</w:t>
      </w:r>
    </w:p>
    <w:p w:rsidR="00CD4C7D" w:rsidRDefault="00CD4C7D" w:rsidP="005251BA">
      <w:pPr>
        <w:tabs>
          <w:tab w:val="left" w:pos="2109"/>
          <w:tab w:val="left" w:pos="3150"/>
        </w:tabs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32BB3" w:rsidRPr="00032BB3" w:rsidRDefault="00032BB3" w:rsidP="005251BA">
      <w:pPr>
        <w:tabs>
          <w:tab w:val="left" w:pos="2109"/>
          <w:tab w:val="left" w:pos="3150"/>
        </w:tabs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32BB3">
        <w:rPr>
          <w:rFonts w:ascii="Times New Roman" w:eastAsiaTheme="minorHAnsi" w:hAnsi="Times New Roman" w:cs="Times New Roman"/>
          <w:sz w:val="24"/>
          <w:szCs w:val="24"/>
          <w:lang w:eastAsia="en-US"/>
        </w:rPr>
        <w:t>Методические указания по организации контактной раб</w:t>
      </w:r>
      <w:r w:rsidRPr="00032BB3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032BB3">
        <w:rPr>
          <w:rFonts w:ascii="Times New Roman" w:eastAsiaTheme="minorHAnsi" w:hAnsi="Times New Roman" w:cs="Times New Roman"/>
          <w:sz w:val="24"/>
          <w:szCs w:val="24"/>
          <w:lang w:eastAsia="en-US"/>
        </w:rPr>
        <w:t>ты по дисциплине «Профессиональный иностранный язык» (английский) включают описание целей и задач освоения ди</w:t>
      </w:r>
      <w:r w:rsidRPr="00032BB3">
        <w:rPr>
          <w:rFonts w:ascii="Times New Roman" w:eastAsiaTheme="minorHAnsi" w:hAnsi="Times New Roman" w:cs="Times New Roman"/>
          <w:sz w:val="24"/>
          <w:szCs w:val="24"/>
          <w:lang w:eastAsia="en-US"/>
        </w:rPr>
        <w:t>с</w:t>
      </w:r>
      <w:r w:rsidRPr="00032BB3">
        <w:rPr>
          <w:rFonts w:ascii="Times New Roman" w:eastAsiaTheme="minorHAnsi" w:hAnsi="Times New Roman" w:cs="Times New Roman"/>
          <w:sz w:val="24"/>
          <w:szCs w:val="24"/>
          <w:lang w:eastAsia="en-US"/>
        </w:rPr>
        <w:t>циплины, перечень формируемых компетенций, виды ко</w:t>
      </w:r>
      <w:r w:rsidRPr="00032BB3">
        <w:rPr>
          <w:rFonts w:ascii="Times New Roman" w:eastAsiaTheme="minorHAnsi" w:hAnsi="Times New Roman" w:cs="Times New Roman"/>
          <w:sz w:val="24"/>
          <w:szCs w:val="24"/>
          <w:lang w:eastAsia="en-US"/>
        </w:rPr>
        <w:t>н</w:t>
      </w:r>
      <w:r w:rsidRPr="00032BB3">
        <w:rPr>
          <w:rFonts w:ascii="Times New Roman" w:eastAsiaTheme="minorHAnsi" w:hAnsi="Times New Roman" w:cs="Times New Roman"/>
          <w:sz w:val="24"/>
          <w:szCs w:val="24"/>
          <w:lang w:eastAsia="en-US"/>
        </w:rPr>
        <w:t>тактной работы, тематику и основные вопросы лекционных и практических заня</w:t>
      </w:r>
      <w:r w:rsidR="00CD4C7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тий, </w:t>
      </w:r>
      <w:r w:rsidRPr="00032BB3">
        <w:rPr>
          <w:rFonts w:ascii="Times New Roman" w:eastAsiaTheme="minorHAnsi" w:hAnsi="Times New Roman" w:cs="Times New Roman"/>
          <w:sz w:val="24"/>
          <w:szCs w:val="24"/>
          <w:lang w:eastAsia="en-US"/>
        </w:rPr>
        <w:t>перечень вопросов к заче</w:t>
      </w:r>
      <w:r w:rsidR="00CD4C7D">
        <w:rPr>
          <w:rFonts w:ascii="Times New Roman" w:eastAsiaTheme="minorHAnsi" w:hAnsi="Times New Roman" w:cs="Times New Roman"/>
          <w:sz w:val="24"/>
          <w:szCs w:val="24"/>
          <w:lang w:eastAsia="en-US"/>
        </w:rPr>
        <w:t>ту, а также</w:t>
      </w:r>
      <w:r w:rsidRPr="00032BB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критерии процедуры оценивания зна</w:t>
      </w:r>
      <w:r w:rsidR="00CD4C7D">
        <w:rPr>
          <w:rFonts w:ascii="Times New Roman" w:eastAsiaTheme="minorHAnsi" w:hAnsi="Times New Roman" w:cs="Times New Roman"/>
          <w:sz w:val="24"/>
          <w:szCs w:val="24"/>
          <w:lang w:eastAsia="en-US"/>
        </w:rPr>
        <w:t>ний.</w:t>
      </w:r>
    </w:p>
    <w:p w:rsidR="00032BB3" w:rsidRPr="00032BB3" w:rsidRDefault="00032BB3" w:rsidP="005251BA">
      <w:pPr>
        <w:ind w:firstLine="425"/>
        <w:jc w:val="both"/>
        <w:rPr>
          <w:rFonts w:ascii="Times New Roman" w:eastAsiaTheme="minorHAnsi" w:hAnsi="Times New Roman" w:cs="Times New Roman"/>
          <w:spacing w:val="-14"/>
          <w:sz w:val="24"/>
          <w:szCs w:val="24"/>
          <w:lang w:eastAsia="en-US"/>
        </w:rPr>
      </w:pPr>
      <w:r w:rsidRPr="00032BB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Предназначены для </w:t>
      </w:r>
      <w:proofErr w:type="gramStart"/>
      <w:r w:rsidRPr="00032BB3">
        <w:rPr>
          <w:rFonts w:ascii="Times New Roman" w:eastAsiaTheme="minorHAnsi" w:hAnsi="Times New Roman" w:cs="Times New Roman"/>
          <w:sz w:val="24"/>
          <w:szCs w:val="24"/>
          <w:lang w:eastAsia="en-US"/>
        </w:rPr>
        <w:t>обучающихся</w:t>
      </w:r>
      <w:proofErr w:type="gramEnd"/>
      <w:r w:rsidRPr="00032BB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 программе академ</w:t>
      </w:r>
      <w:r w:rsidRPr="00032BB3"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r w:rsidRPr="00032BB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ческой магистратуры направления подготовки </w:t>
      </w:r>
      <w:r w:rsidRPr="00032BB3">
        <w:rPr>
          <w:rFonts w:ascii="Times New Roman" w:eastAsia="TimesNewRoman,Bold" w:hAnsi="Times New Roman" w:cs="Times New Roman"/>
          <w:bCs/>
          <w:sz w:val="24"/>
          <w:szCs w:val="24"/>
          <w:lang w:eastAsia="en-US"/>
        </w:rPr>
        <w:t>38.04.01 Эк</w:t>
      </w:r>
      <w:r w:rsidRPr="00032BB3">
        <w:rPr>
          <w:rFonts w:ascii="Times New Roman" w:eastAsia="TimesNewRoman,Bold" w:hAnsi="Times New Roman" w:cs="Times New Roman"/>
          <w:bCs/>
          <w:sz w:val="24"/>
          <w:szCs w:val="24"/>
          <w:lang w:eastAsia="en-US"/>
        </w:rPr>
        <w:t>о</w:t>
      </w:r>
      <w:r w:rsidR="005165FC">
        <w:rPr>
          <w:rFonts w:ascii="Times New Roman" w:eastAsia="TimesNewRoman,Bold" w:hAnsi="Times New Roman" w:cs="Times New Roman"/>
          <w:bCs/>
          <w:sz w:val="24"/>
          <w:szCs w:val="24"/>
          <w:lang w:eastAsia="en-US"/>
        </w:rPr>
        <w:t>номика, направленности</w:t>
      </w:r>
      <w:r w:rsidRPr="00032BB3">
        <w:rPr>
          <w:rFonts w:ascii="Times New Roman" w:eastAsia="TimesNewRoman,Bold" w:hAnsi="Times New Roman" w:cs="Times New Roman"/>
          <w:bCs/>
          <w:sz w:val="24"/>
          <w:szCs w:val="24"/>
          <w:lang w:eastAsia="en-US"/>
        </w:rPr>
        <w:t xml:space="preserve"> «</w:t>
      </w:r>
      <w:r w:rsidRPr="00032BB3">
        <w:rPr>
          <w:rFonts w:ascii="Times New Roman" w:eastAsiaTheme="minorHAnsi" w:hAnsi="Times New Roman" w:cs="Times New Roman"/>
          <w:spacing w:val="-14"/>
          <w:sz w:val="24"/>
          <w:szCs w:val="24"/>
          <w:lang w:eastAsia="en-US"/>
        </w:rPr>
        <w:t>Учет, анализ  и аудит» и  «Налоги и нал</w:t>
      </w:r>
      <w:r w:rsidRPr="00032BB3">
        <w:rPr>
          <w:rFonts w:ascii="Times New Roman" w:eastAsiaTheme="minorHAnsi" w:hAnsi="Times New Roman" w:cs="Times New Roman"/>
          <w:spacing w:val="-14"/>
          <w:sz w:val="24"/>
          <w:szCs w:val="24"/>
          <w:lang w:eastAsia="en-US"/>
        </w:rPr>
        <w:t>о</w:t>
      </w:r>
      <w:r w:rsidRPr="00032BB3">
        <w:rPr>
          <w:rFonts w:ascii="Times New Roman" w:eastAsiaTheme="minorHAnsi" w:hAnsi="Times New Roman" w:cs="Times New Roman"/>
          <w:spacing w:val="-14"/>
          <w:sz w:val="24"/>
          <w:szCs w:val="24"/>
          <w:lang w:eastAsia="en-US"/>
        </w:rPr>
        <w:t>гообложение».</w:t>
      </w:r>
    </w:p>
    <w:p w:rsidR="00032BB3" w:rsidRPr="00032BB3" w:rsidRDefault="00032BB3" w:rsidP="005251BA">
      <w:pPr>
        <w:spacing w:before="120"/>
        <w:ind w:firstLine="425"/>
        <w:jc w:val="both"/>
        <w:rPr>
          <w:rFonts w:ascii="Times New Roman" w:eastAsiaTheme="minorHAnsi" w:hAnsi="Times New Roman" w:cs="Times New Roman"/>
          <w:spacing w:val="-14"/>
          <w:sz w:val="24"/>
          <w:szCs w:val="24"/>
          <w:lang w:eastAsia="en-US"/>
        </w:rPr>
      </w:pPr>
      <w:r w:rsidRPr="00032BB3">
        <w:rPr>
          <w:rFonts w:ascii="Times New Roman" w:eastAsiaTheme="minorHAnsi" w:hAnsi="Times New Roman" w:cs="Times New Roman"/>
          <w:spacing w:val="-14"/>
          <w:sz w:val="24"/>
          <w:szCs w:val="24"/>
          <w:lang w:eastAsia="en-US"/>
        </w:rPr>
        <w:t>Рассмотрено и одобрено методической комиссией учетно-финансового факультета, протокол № 3 от 05.11. 2019.</w:t>
      </w:r>
    </w:p>
    <w:p w:rsidR="00032BB3" w:rsidRPr="00032BB3" w:rsidRDefault="00032BB3" w:rsidP="005251BA">
      <w:pPr>
        <w:ind w:firstLine="425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32BB3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</w:p>
    <w:p w:rsidR="00CD4C7D" w:rsidRDefault="00032BB3" w:rsidP="005251BA">
      <w:pPr>
        <w:jc w:val="both"/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</w:pPr>
      <w:r w:rsidRPr="00032BB3"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  <w:t xml:space="preserve">Председатель </w:t>
      </w:r>
    </w:p>
    <w:p w:rsidR="00032BB3" w:rsidRPr="00032BB3" w:rsidRDefault="00032BB3" w:rsidP="005251BA">
      <w:pPr>
        <w:jc w:val="both"/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</w:pPr>
      <w:r w:rsidRPr="00032BB3"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  <w:t xml:space="preserve">методической комиссии                  </w:t>
      </w:r>
      <w:r w:rsidR="00CD4C7D"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  <w:t xml:space="preserve">                    </w:t>
      </w:r>
      <w:r w:rsidRPr="00032BB3"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  <w:t>З. И. Кругляк</w:t>
      </w:r>
    </w:p>
    <w:p w:rsidR="00CD4C7D" w:rsidRDefault="00CD4C7D" w:rsidP="00032BB3">
      <w:pPr>
        <w:tabs>
          <w:tab w:val="left" w:pos="3150"/>
          <w:tab w:val="left" w:pos="3544"/>
        </w:tabs>
        <w:ind w:left="2977" w:right="-14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50940" w:rsidRDefault="00F50940" w:rsidP="00032BB3">
      <w:pPr>
        <w:tabs>
          <w:tab w:val="left" w:pos="3150"/>
          <w:tab w:val="left" w:pos="3544"/>
        </w:tabs>
        <w:ind w:left="2977" w:right="-14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50940" w:rsidRDefault="00F50940" w:rsidP="00032BB3">
      <w:pPr>
        <w:tabs>
          <w:tab w:val="left" w:pos="3150"/>
          <w:tab w:val="left" w:pos="3544"/>
        </w:tabs>
        <w:ind w:left="2977" w:right="-14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F71E5" w:rsidRDefault="006F71E5" w:rsidP="006F71E5">
      <w:pPr>
        <w:tabs>
          <w:tab w:val="left" w:pos="3150"/>
          <w:tab w:val="left" w:pos="3544"/>
        </w:tabs>
        <w:ind w:right="-14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32BB3" w:rsidRPr="006F71E5" w:rsidRDefault="00032BB3" w:rsidP="00032BB3">
      <w:pPr>
        <w:tabs>
          <w:tab w:val="left" w:pos="3150"/>
          <w:tab w:val="left" w:pos="3544"/>
        </w:tabs>
        <w:ind w:left="2977" w:right="-142"/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</w:pPr>
      <w:r w:rsidRPr="006F71E5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© </w:t>
      </w:r>
      <w:proofErr w:type="spellStart"/>
      <w:r w:rsidRPr="006F71E5"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>Непшекуева</w:t>
      </w:r>
      <w:proofErr w:type="spellEnd"/>
      <w:r w:rsidRPr="006F71E5"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 xml:space="preserve"> Т.</w:t>
      </w:r>
      <w:r w:rsidR="00CD4C7D" w:rsidRPr="006F71E5"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 xml:space="preserve"> </w:t>
      </w:r>
      <w:r w:rsidRPr="006F71E5"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>С</w:t>
      </w:r>
      <w:r w:rsidR="00CD4C7D" w:rsidRPr="006F71E5"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>.</w:t>
      </w:r>
      <w:r w:rsidRPr="006F71E5"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>,</w:t>
      </w:r>
    </w:p>
    <w:p w:rsidR="00032BB3" w:rsidRPr="006F71E5" w:rsidRDefault="006F71E5" w:rsidP="00032BB3">
      <w:pPr>
        <w:tabs>
          <w:tab w:val="left" w:pos="3150"/>
          <w:tab w:val="left" w:pos="3544"/>
        </w:tabs>
        <w:ind w:left="2977" w:right="-142"/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</w:pPr>
      <w:r w:rsidRPr="00032BB3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FE425C" wp14:editId="78448A73">
                <wp:simplePos x="0" y="0"/>
                <wp:positionH relativeFrom="column">
                  <wp:posOffset>825500</wp:posOffset>
                </wp:positionH>
                <wp:positionV relativeFrom="paragraph">
                  <wp:posOffset>76835</wp:posOffset>
                </wp:positionV>
                <wp:extent cx="800100" cy="30480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65pt;margin-top:6.05pt;width:63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" stroked="f"/>
            </w:pict>
          </mc:Fallback>
        </mc:AlternateContent>
      </w:r>
      <w:r w:rsidR="00032BB3" w:rsidRPr="006F71E5"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 xml:space="preserve">    </w:t>
      </w:r>
      <w:proofErr w:type="spellStart"/>
      <w:r w:rsidR="00032BB3" w:rsidRPr="006F71E5"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>Тапехина</w:t>
      </w:r>
      <w:proofErr w:type="spellEnd"/>
      <w:r w:rsidR="00032BB3" w:rsidRPr="006F71E5"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 xml:space="preserve"> Т.</w:t>
      </w:r>
      <w:r w:rsidR="00CD4C7D" w:rsidRPr="006F71E5"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 xml:space="preserve"> </w:t>
      </w:r>
      <w:r w:rsidR="00032BB3" w:rsidRPr="006F71E5"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>Е.,</w:t>
      </w:r>
    </w:p>
    <w:p w:rsidR="00032BB3" w:rsidRPr="006F71E5" w:rsidRDefault="006F71E5" w:rsidP="00032BB3">
      <w:pPr>
        <w:tabs>
          <w:tab w:val="left" w:pos="3150"/>
          <w:tab w:val="left" w:pos="3544"/>
        </w:tabs>
        <w:ind w:left="2977" w:right="-142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480B45" wp14:editId="1CE533BB">
                <wp:simplePos x="0" y="0"/>
                <wp:positionH relativeFrom="column">
                  <wp:posOffset>133350</wp:posOffset>
                </wp:positionH>
                <wp:positionV relativeFrom="paragraph">
                  <wp:posOffset>-1905</wp:posOffset>
                </wp:positionV>
                <wp:extent cx="914400" cy="914400"/>
                <wp:effectExtent l="209550" t="209550" r="152400" b="2095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404941"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26" style="position:absolute;margin-left:10.5pt;margin-top:-.15pt;width:1in;height:1in;rotation:-2397590fd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" fillcolor="white [3212]" strokecolor="white [3212]" strokeweight="2pt"/>
            </w:pict>
          </mc:Fallback>
        </mc:AlternateContent>
      </w:r>
      <w:r w:rsidR="00ED279D" w:rsidRPr="006F71E5"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 xml:space="preserve">    </w:t>
      </w:r>
      <w:r w:rsidR="00D558CF" w:rsidRPr="006F71E5"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>составление,</w:t>
      </w:r>
      <w:r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 xml:space="preserve"> </w:t>
      </w:r>
      <w:r w:rsidR="00D558CF" w:rsidRPr="006F71E5"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>2020</w:t>
      </w:r>
    </w:p>
    <w:p w:rsidR="00032BB3" w:rsidRPr="006F71E5" w:rsidRDefault="00032BB3" w:rsidP="00032BB3">
      <w:pPr>
        <w:ind w:left="2977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6F71E5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© ФГБОУ </w:t>
      </w:r>
      <w:proofErr w:type="gramStart"/>
      <w:r w:rsidRPr="006F71E5">
        <w:rPr>
          <w:rFonts w:ascii="Times New Roman" w:eastAsiaTheme="minorHAnsi" w:hAnsi="Times New Roman" w:cs="Times New Roman"/>
          <w:sz w:val="22"/>
          <w:szCs w:val="22"/>
          <w:lang w:eastAsia="en-US"/>
        </w:rPr>
        <w:t>ВО</w:t>
      </w:r>
      <w:proofErr w:type="gramEnd"/>
      <w:r w:rsidRPr="006F71E5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«Кубанский </w:t>
      </w:r>
    </w:p>
    <w:p w:rsidR="00032BB3" w:rsidRPr="006F71E5" w:rsidRDefault="00032BB3" w:rsidP="00CD4C7D">
      <w:pPr>
        <w:ind w:left="3261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6F71E5">
        <w:rPr>
          <w:rFonts w:ascii="Times New Roman" w:eastAsiaTheme="minorHAnsi" w:hAnsi="Times New Roman" w:cs="Times New Roman"/>
          <w:sz w:val="22"/>
          <w:szCs w:val="22"/>
          <w:lang w:eastAsia="en-US"/>
        </w:rPr>
        <w:t>государственный  аграрный</w:t>
      </w:r>
    </w:p>
    <w:p w:rsidR="00032BB3" w:rsidRPr="006F71E5" w:rsidRDefault="006F71E5" w:rsidP="00CD4C7D">
      <w:pPr>
        <w:ind w:left="3261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81FD68" wp14:editId="57E35732">
                <wp:simplePos x="0" y="0"/>
                <wp:positionH relativeFrom="column">
                  <wp:posOffset>1503979</wp:posOffset>
                </wp:positionH>
                <wp:positionV relativeFrom="paragraph">
                  <wp:posOffset>283759</wp:posOffset>
                </wp:positionV>
                <wp:extent cx="1060704" cy="914400"/>
                <wp:effectExtent l="0" t="0" r="25400" b="19050"/>
                <wp:wrapNone/>
                <wp:docPr id="7" name="Равнобедренный тре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704" cy="914400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7" o:spid="_x0000_s1026" type="#_x0000_t5" style="position:absolute;margin-left:118.4pt;margin-top:22.35pt;width:83.5pt;height:1in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" fillcolor="white [3212]" strokecolor="white [3212]" strokeweight="2pt"/>
            </w:pict>
          </mc:Fallback>
        </mc:AlternateContent>
      </w:r>
      <w:r w:rsidR="00032BB3" w:rsidRPr="006F71E5">
        <w:rPr>
          <w:rFonts w:ascii="Times New Roman" w:eastAsiaTheme="minorHAnsi" w:hAnsi="Times New Roman" w:cs="Times New Roman"/>
          <w:sz w:val="22"/>
          <w:szCs w:val="22"/>
          <w:lang w:eastAsia="en-US"/>
        </w:rPr>
        <w:t>университет имени</w:t>
      </w:r>
    </w:p>
    <w:p w:rsidR="00032BB3" w:rsidRPr="006F71E5" w:rsidRDefault="00D558CF" w:rsidP="006F71E5">
      <w:pPr>
        <w:ind w:left="3261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6F71E5">
        <w:rPr>
          <w:rFonts w:ascii="Times New Roman" w:eastAsiaTheme="minorHAnsi" w:hAnsi="Times New Roman" w:cs="Times New Roman"/>
          <w:sz w:val="22"/>
          <w:szCs w:val="22"/>
          <w:lang w:eastAsia="en-US"/>
        </w:rPr>
        <w:t>И. Т. Трубилина», 2020</w:t>
      </w:r>
    </w:p>
    <w:p w:rsidR="004C0539" w:rsidRPr="00032BB3" w:rsidRDefault="004C0539" w:rsidP="005251BA">
      <w:pPr>
        <w:jc w:val="center"/>
        <w:rPr>
          <w:rFonts w:ascii="Times New Roman" w:hAnsi="Times New Roman" w:cs="Times New Roman"/>
          <w:b/>
          <w:spacing w:val="-1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ВВЕДЕНИЕ</w:t>
      </w:r>
    </w:p>
    <w:p w:rsidR="00032BB3" w:rsidRPr="00032BB3" w:rsidRDefault="00032BB3" w:rsidP="00032BB3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83588" w:rsidRDefault="00783588" w:rsidP="00783588">
      <w:pPr>
        <w:widowControl w:val="0"/>
        <w:tabs>
          <w:tab w:val="left" w:pos="993"/>
        </w:tabs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468">
        <w:rPr>
          <w:rFonts w:ascii="Times New Roman" w:eastAsia="Times New Roman" w:hAnsi="Times New Roman" w:cs="Times New Roman"/>
          <w:sz w:val="24"/>
          <w:szCs w:val="24"/>
        </w:rPr>
        <w:t xml:space="preserve">Контактная работа </w:t>
      </w:r>
      <w:proofErr w:type="gramStart"/>
      <w:r w:rsidRPr="00B12468">
        <w:rPr>
          <w:rFonts w:ascii="Times New Roman" w:eastAsia="Times New Roman" w:hAnsi="Times New Roman" w:cs="Times New Roman"/>
          <w:sz w:val="24"/>
          <w:szCs w:val="24"/>
        </w:rPr>
        <w:t>обучающ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12468">
        <w:rPr>
          <w:rFonts w:ascii="Times New Roman" w:eastAsia="Times New Roman" w:hAnsi="Times New Roman" w:cs="Times New Roman"/>
          <w:sz w:val="24"/>
          <w:szCs w:val="24"/>
        </w:rPr>
        <w:t>хся</w:t>
      </w:r>
      <w:proofErr w:type="gramEnd"/>
      <w:r w:rsidRPr="00B12468">
        <w:rPr>
          <w:rFonts w:ascii="Times New Roman" w:eastAsia="Times New Roman" w:hAnsi="Times New Roman" w:cs="Times New Roman"/>
          <w:sz w:val="24"/>
          <w:szCs w:val="24"/>
        </w:rPr>
        <w:t xml:space="preserve"> с преподавателем пред</w:t>
      </w:r>
      <w:r w:rsidRPr="00B1246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B12468">
        <w:rPr>
          <w:rFonts w:ascii="Times New Roman" w:eastAsia="Times New Roman" w:hAnsi="Times New Roman" w:cs="Times New Roman"/>
          <w:sz w:val="24"/>
          <w:szCs w:val="24"/>
        </w:rPr>
        <w:t>сматривает обеспечение качест</w:t>
      </w:r>
      <w:r>
        <w:rPr>
          <w:rFonts w:ascii="Times New Roman" w:eastAsia="Times New Roman" w:hAnsi="Times New Roman" w:cs="Times New Roman"/>
          <w:sz w:val="24"/>
          <w:szCs w:val="24"/>
        </w:rPr>
        <w:t>ва обучения, позволяющего выпускникам вуза успешно работать в избранной сфере пр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фессиональной деятельности, владеть компетенциями, сп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собствующими его востребованности и конкурентоспособн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сти на рынке труда. В процессе обучения осуществляется формирование 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 xml:space="preserve">навыков  практического владения </w:t>
      </w:r>
      <w:r>
        <w:rPr>
          <w:rFonts w:ascii="Times New Roman" w:eastAsia="Times New Roman" w:hAnsi="Times New Roman" w:cs="Times New Roman"/>
          <w:sz w:val="24"/>
          <w:szCs w:val="24"/>
        </w:rPr>
        <w:t>иностра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ным 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языком на уровне, достаточном для решения коммуник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тивных задач, актуальных как для повседневного, так и для профессионального общения, а также подготовка обучающи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ся к профессиональной научной коммуникации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иностра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ном языке.</w:t>
      </w:r>
    </w:p>
    <w:p w:rsidR="00783588" w:rsidRPr="00B12468" w:rsidRDefault="00783588" w:rsidP="00783588">
      <w:pPr>
        <w:widowControl w:val="0"/>
        <w:tabs>
          <w:tab w:val="left" w:pos="993"/>
        </w:tabs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Контактная аудиторная работа включает в себя лекцио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ные и практические занятия. Часы, выделяемые на контак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ную работу обучающихся с преподавателем, по видам ауд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торных занятий указываются в учебном плане образовател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ной программы и отражаются в рабочей программе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дисцип</w:t>
      </w:r>
      <w:r>
        <w:rPr>
          <w:rFonts w:ascii="Times New Roman" w:eastAsia="Times New Roman" w:hAnsi="Times New Roman" w:cs="Times New Roman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z w:val="24"/>
          <w:szCs w:val="24"/>
        </w:rPr>
        <w:t>ны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Виды контактной работы фиксируются в расписании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вуза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 размещается на информационных стендах и на официальном сайте.</w:t>
      </w:r>
    </w:p>
    <w:p w:rsidR="00783588" w:rsidRDefault="00783588" w:rsidP="00783588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2BB3" w:rsidRDefault="00032BB3" w:rsidP="004C0539">
      <w:pPr>
        <w:widowControl w:val="0"/>
        <w:tabs>
          <w:tab w:val="left" w:pos="993"/>
        </w:tabs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83588" w:rsidRDefault="00783588" w:rsidP="00783588">
      <w:pPr>
        <w:widowControl w:val="0"/>
        <w:tabs>
          <w:tab w:val="left" w:pos="993"/>
        </w:tabs>
        <w:spacing w:before="120"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83588" w:rsidRDefault="00783588" w:rsidP="00783588">
      <w:pPr>
        <w:widowControl w:val="0"/>
        <w:tabs>
          <w:tab w:val="left" w:pos="993"/>
        </w:tabs>
        <w:spacing w:before="120"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83588" w:rsidRDefault="00783588" w:rsidP="00783588">
      <w:pPr>
        <w:widowControl w:val="0"/>
        <w:tabs>
          <w:tab w:val="left" w:pos="993"/>
        </w:tabs>
        <w:spacing w:before="120"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83588" w:rsidRDefault="00783588" w:rsidP="00783588">
      <w:pPr>
        <w:widowControl w:val="0"/>
        <w:tabs>
          <w:tab w:val="left" w:pos="993"/>
        </w:tabs>
        <w:spacing w:before="120"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83588" w:rsidRDefault="00783588" w:rsidP="00783588">
      <w:pPr>
        <w:widowControl w:val="0"/>
        <w:tabs>
          <w:tab w:val="left" w:pos="993"/>
        </w:tabs>
        <w:spacing w:before="120"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83588" w:rsidRDefault="00783588" w:rsidP="00783588">
      <w:pPr>
        <w:widowControl w:val="0"/>
        <w:tabs>
          <w:tab w:val="left" w:pos="993"/>
        </w:tabs>
        <w:spacing w:before="120"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83588" w:rsidRDefault="00783588" w:rsidP="00783588">
      <w:pPr>
        <w:widowControl w:val="0"/>
        <w:tabs>
          <w:tab w:val="left" w:pos="993"/>
        </w:tabs>
        <w:spacing w:before="120"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83588" w:rsidRDefault="00783588" w:rsidP="00783588">
      <w:pPr>
        <w:widowControl w:val="0"/>
        <w:tabs>
          <w:tab w:val="left" w:pos="993"/>
        </w:tabs>
        <w:spacing w:before="120"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83588" w:rsidRDefault="00783588" w:rsidP="00783588">
      <w:pPr>
        <w:widowControl w:val="0"/>
        <w:tabs>
          <w:tab w:val="left" w:pos="993"/>
        </w:tabs>
        <w:spacing w:before="120"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83588" w:rsidRDefault="00783588" w:rsidP="00783588">
      <w:pPr>
        <w:widowControl w:val="0"/>
        <w:tabs>
          <w:tab w:val="left" w:pos="993"/>
        </w:tabs>
        <w:spacing w:before="120"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83588" w:rsidRPr="00783588" w:rsidRDefault="00783588" w:rsidP="00783588">
      <w:pPr>
        <w:widowControl w:val="0"/>
        <w:tabs>
          <w:tab w:val="left" w:pos="993"/>
        </w:tabs>
        <w:spacing w:before="120"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78358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lastRenderedPageBreak/>
        <w:t>1. СОДЕРЖАНИЕ ДИСЦИПЛИНЫ</w:t>
      </w:r>
    </w:p>
    <w:p w:rsidR="00783588" w:rsidRDefault="00783588" w:rsidP="00783588">
      <w:pPr>
        <w:widowControl w:val="0"/>
        <w:tabs>
          <w:tab w:val="left" w:pos="993"/>
        </w:tabs>
        <w:spacing w:before="120"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78358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ТЕМЫ И ВИДЫ КОНТАКТНОЙ РАБОТЫ</w:t>
      </w:r>
    </w:p>
    <w:p w:rsidR="00783588" w:rsidRPr="00783588" w:rsidRDefault="00783588" w:rsidP="00783588">
      <w:pPr>
        <w:widowControl w:val="0"/>
        <w:tabs>
          <w:tab w:val="left" w:pos="993"/>
        </w:tabs>
        <w:spacing w:before="120" w:after="20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032BB3" w:rsidRPr="00032BB3" w:rsidRDefault="00032BB3" w:rsidP="00032BB3">
      <w:pPr>
        <w:shd w:val="clear" w:color="auto" w:fill="FFFFFF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BB3">
        <w:rPr>
          <w:rFonts w:ascii="Times New Roman" w:eastAsia="Times New Roman" w:hAnsi="Times New Roman" w:cs="Times New Roman"/>
          <w:sz w:val="24"/>
          <w:szCs w:val="24"/>
        </w:rPr>
        <w:t>Цель проведения практических занятий заключается в з</w:t>
      </w:r>
      <w:r w:rsidRPr="00032BB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32BB3">
        <w:rPr>
          <w:rFonts w:ascii="Times New Roman" w:eastAsia="Times New Roman" w:hAnsi="Times New Roman" w:cs="Times New Roman"/>
          <w:sz w:val="24"/>
          <w:szCs w:val="24"/>
        </w:rPr>
        <w:t>креплении   теоретических знаний   в процессе изучения аутентичной специальной литературы. Основной формой пр</w:t>
      </w:r>
      <w:r w:rsidRPr="00032BB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32BB3">
        <w:rPr>
          <w:rFonts w:ascii="Times New Roman" w:eastAsia="Times New Roman" w:hAnsi="Times New Roman" w:cs="Times New Roman"/>
          <w:sz w:val="24"/>
          <w:szCs w:val="24"/>
        </w:rPr>
        <w:t>ведения практических занятий является обсуждение наиболее актуальных и сложных вопросов по отдельным темам, эффе</w:t>
      </w:r>
      <w:r w:rsidRPr="00032BB3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032BB3">
        <w:rPr>
          <w:rFonts w:ascii="Times New Roman" w:eastAsia="Times New Roman" w:hAnsi="Times New Roman" w:cs="Times New Roman"/>
          <w:sz w:val="24"/>
          <w:szCs w:val="24"/>
        </w:rPr>
        <w:t>тивное взаимодействие с преподавателем и другими членами группы в ходе практического занятия. Преподаватель оказ</w:t>
      </w:r>
      <w:r w:rsidRPr="00032BB3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032BB3">
        <w:rPr>
          <w:rFonts w:ascii="Times New Roman" w:eastAsia="Times New Roman" w:hAnsi="Times New Roman" w:cs="Times New Roman"/>
          <w:sz w:val="24"/>
          <w:szCs w:val="24"/>
        </w:rPr>
        <w:t>вает методическую и консультативную помощь по соотве</w:t>
      </w:r>
      <w:r w:rsidRPr="00032BB3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032BB3">
        <w:rPr>
          <w:rFonts w:ascii="Times New Roman" w:eastAsia="Times New Roman" w:hAnsi="Times New Roman" w:cs="Times New Roman"/>
          <w:sz w:val="24"/>
          <w:szCs w:val="24"/>
        </w:rPr>
        <w:t>ствующим темам и видам коммуникации на иностранном языке, которые включают в себя</w:t>
      </w:r>
      <w:r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32BB3" w:rsidRPr="00032BB3" w:rsidRDefault="005251BA" w:rsidP="005251B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32BB3"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>лексические, грамматические и стилистические нормы из</w:t>
      </w:r>
      <w:r w:rsidR="00032BB3"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032BB3"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>чаемого языка, используемые в профессиональной (эконом</w:t>
      </w:r>
      <w:r w:rsidR="00032BB3"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32BB3"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ческой) и научной сфере общения; </w:t>
      </w:r>
    </w:p>
    <w:p w:rsidR="00032BB3" w:rsidRPr="00032BB3" w:rsidRDefault="005251BA" w:rsidP="005251B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32BB3"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различные жанры текстов, относящихся к конкретной пр</w:t>
      </w:r>
      <w:r w:rsidR="00032BB3"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32BB3"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>фессиональной (экономической) и научной сфере;</w:t>
      </w:r>
    </w:p>
    <w:p w:rsidR="00032BB3" w:rsidRPr="00032BB3" w:rsidRDefault="005251BA" w:rsidP="005251B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32BB3"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>речевой этикет, принятый в культуре изучаемого языка;</w:t>
      </w:r>
    </w:p>
    <w:p w:rsidR="00032BB3" w:rsidRPr="00032BB3" w:rsidRDefault="00032BB3" w:rsidP="005251B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отраслевую терминологию, необходимую для осуществления речевого взаимодействия и чтения литературы </w:t>
      </w:r>
      <w:proofErr w:type="gramStart"/>
      <w:r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gramEnd"/>
      <w:r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конкретной</w:t>
      </w:r>
    </w:p>
    <w:p w:rsidR="00032BB3" w:rsidRPr="00032BB3" w:rsidRDefault="00032BB3" w:rsidP="005251B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специальности;</w:t>
      </w:r>
    </w:p>
    <w:p w:rsidR="00032BB3" w:rsidRPr="00032BB3" w:rsidRDefault="005251BA" w:rsidP="005251B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32BB3"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методы анализа и обобщения профессионально значимой информации;</w:t>
      </w:r>
    </w:p>
    <w:p w:rsidR="00032BB3" w:rsidRPr="00032BB3" w:rsidRDefault="005251BA" w:rsidP="005251B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32BB3"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методы обоснованного изложения мнения или решения по профессиональному вопросу;</w:t>
      </w:r>
    </w:p>
    <w:p w:rsidR="00032BB3" w:rsidRPr="00032BB3" w:rsidRDefault="005251BA" w:rsidP="005251B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32BB3"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индивидуальных и коллективных исследований на иностранном языке;</w:t>
      </w:r>
    </w:p>
    <w:p w:rsidR="00032BB3" w:rsidRPr="00032BB3" w:rsidRDefault="005251BA" w:rsidP="005251B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32BB3"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оценивать собственное обучение и определять потребности в обучении;</w:t>
      </w:r>
    </w:p>
    <w:p w:rsidR="00032BB3" w:rsidRPr="00032BB3" w:rsidRDefault="005251BA" w:rsidP="005251B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32BB3"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>стратегию и тактику речевого общения;</w:t>
      </w:r>
    </w:p>
    <w:p w:rsidR="00032BB3" w:rsidRPr="00032BB3" w:rsidRDefault="005251BA" w:rsidP="005251B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32BB3"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>чтение оригинальной литературы по специальности,</w:t>
      </w:r>
    </w:p>
    <w:p w:rsidR="00032BB3" w:rsidRPr="00032BB3" w:rsidRDefault="00032BB3" w:rsidP="00032BB3">
      <w:pPr>
        <w:shd w:val="clear" w:color="auto" w:fill="FFFFFF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>разных функциональных стилей и жанров, предполага</w:t>
      </w:r>
      <w:r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>щих разную степень понимания и смысловой компрессии прочитанного;</w:t>
      </w:r>
    </w:p>
    <w:p w:rsidR="00032BB3" w:rsidRPr="00032BB3" w:rsidRDefault="005251BA" w:rsidP="005251B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32BB3"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оценку, анализ, интерпретацию информации по конкретн</w:t>
      </w:r>
      <w:r w:rsidR="00032BB3"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32BB3"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>му вопросу, полученную из разных источников;</w:t>
      </w:r>
    </w:p>
    <w:p w:rsidR="00032BB3" w:rsidRPr="00032BB3" w:rsidRDefault="005251BA" w:rsidP="005251B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32BB3"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>изложение аргументированной точки зрения по професси</w:t>
      </w:r>
      <w:r w:rsidR="00032BB3"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32BB3"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>нальным вопросам и/или по проблемам исследования, собл</w:t>
      </w:r>
      <w:r w:rsidR="00032BB3"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032BB3"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>дение речевых норм профессионального общения в дискусс</w:t>
      </w:r>
      <w:r w:rsidR="00032BB3"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32BB3"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ях по типу «круглый стол» и конференциях с использованием вспомогательных средств (презентаций </w:t>
      </w:r>
      <w:proofErr w:type="spellStart"/>
      <w:r w:rsidR="00032BB3"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>Power</w:t>
      </w:r>
      <w:proofErr w:type="spellEnd"/>
      <w:r w:rsidR="00032BB3"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32BB3"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>Point</w:t>
      </w:r>
      <w:proofErr w:type="spellEnd"/>
      <w:r w:rsidR="00032BB3"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032BB3" w:rsidRPr="00032BB3" w:rsidRDefault="005251BA" w:rsidP="005251B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32BB3"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ведение дискуссии в Интернете, включая работу в иноязы</w:t>
      </w:r>
      <w:r w:rsidR="00032BB3"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32BB3"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>ных онлайновых сообществах, аннотирование и рефериров</w:t>
      </w:r>
      <w:r w:rsidR="00032BB3"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32BB3"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ние текстов различных функциональных стилей, подготовка печатных материалов для </w:t>
      </w:r>
      <w:proofErr w:type="spellStart"/>
      <w:r w:rsidR="00032BB3"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>web</w:t>
      </w:r>
      <w:proofErr w:type="spellEnd"/>
      <w:r w:rsidR="00032BB3"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>-страницы, написание статьи о результатах своих научных исследований;</w:t>
      </w:r>
    </w:p>
    <w:p w:rsidR="00032BB3" w:rsidRPr="00032BB3" w:rsidRDefault="005251BA" w:rsidP="005251B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32BB3"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составление делового письма, меморандума по экономич</w:t>
      </w:r>
      <w:r w:rsidR="00032BB3"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32BB3"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>ским вопросам, кратких справок по экономическим делам, выполнение определенные коммуникативные намерения;</w:t>
      </w:r>
    </w:p>
    <w:p w:rsidR="00032BB3" w:rsidRPr="00032BB3" w:rsidRDefault="00032BB3" w:rsidP="00032BB3">
      <w:pPr>
        <w:shd w:val="clear" w:color="auto" w:fill="FFFFFF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ходе контактной </w:t>
      </w:r>
      <w:proofErr w:type="gramStart"/>
      <w:r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proofErr w:type="gramEnd"/>
      <w:r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обучающиеся по программе магистратуры определяют цель поиска, проработки, анализа иноязычной информации в зарубежных изданиях, всесторо</w:t>
      </w:r>
      <w:r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>нее освещение состояния вопроса по теме, обоснование цели и задач научного исследования. Следует уделить внимание из</w:t>
      </w:r>
      <w:r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чению различных литературных </w:t>
      </w:r>
      <w:proofErr w:type="gramStart"/>
      <w:r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источников</w:t>
      </w:r>
      <w:proofErr w:type="gramEnd"/>
      <w:r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в оригинале, так и по переводным изданиям. Анализ иностранной инфо</w:t>
      </w:r>
      <w:r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>мации позволит исключить дублирование по исследуемой т</w:t>
      </w:r>
      <w:r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ме. </w:t>
      </w:r>
    </w:p>
    <w:p w:rsidR="00032BB3" w:rsidRPr="00032BB3" w:rsidRDefault="00032BB3" w:rsidP="00032BB3">
      <w:pPr>
        <w:shd w:val="clear" w:color="auto" w:fill="FFFFFF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>Без личного ознакомления с оригиналом базироваться на литературном анализе иностранной информации других авт</w:t>
      </w:r>
      <w:r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>ров не рекомендуется, поскольку каждый автор прорабатыв</w:t>
      </w:r>
      <w:r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>ет литературу применительно к своей теме исследования. Кроме непосредственно относящейся к теме информации, необходимо проработать основную литературу по родстве</w:t>
      </w:r>
      <w:r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>ным специальностям.</w:t>
      </w:r>
    </w:p>
    <w:p w:rsidR="00032BB3" w:rsidRPr="00032BB3" w:rsidRDefault="00032BB3" w:rsidP="00032BB3">
      <w:pPr>
        <w:shd w:val="clear" w:color="auto" w:fill="FFFFFF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>Научные тексты – главный источник исследовательской работы. Выбор литературы для чтения и изучения – важная составляющая деятельности обучающегося по программе ак</w:t>
      </w:r>
      <w:r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демической магистратуры. </w:t>
      </w:r>
      <w:proofErr w:type="gramStart"/>
      <w:r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практическом занятии  в ходе </w:t>
      </w:r>
      <w:r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контактной работы обучающимся предлагается как тематич</w:t>
      </w:r>
      <w:r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>ский материал для группового взаимодействия под руково</w:t>
      </w:r>
      <w:r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>ством преподавателя, так и индивидуальные виды работы по материалу, выбранному обучающимся по своей теме исслед</w:t>
      </w:r>
      <w:r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>вания.</w:t>
      </w:r>
      <w:proofErr w:type="gramEnd"/>
      <w:r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Материал для занятий выбирается индивидуально из аутентичных зарубежных источников, изданных и опублик</w:t>
      </w:r>
      <w:r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>ванных представителями зарубежного научного сообщества (носителями английского языка): монографий, научных жу</w:t>
      </w:r>
      <w:r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>налов, материалов научных конференций.</w:t>
      </w:r>
    </w:p>
    <w:p w:rsidR="00032BB3" w:rsidRPr="00032BB3" w:rsidRDefault="00032BB3" w:rsidP="00032BB3">
      <w:pPr>
        <w:shd w:val="clear" w:color="auto" w:fill="FFFFFF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 и изучение литературы на иностранном языке осуществляется поэтапно:</w:t>
      </w:r>
    </w:p>
    <w:p w:rsidR="00032BB3" w:rsidRPr="00032BB3" w:rsidRDefault="005251BA" w:rsidP="005251B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32BB3"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>первичное ознакомление и беглое прочтение источника,</w:t>
      </w:r>
    </w:p>
    <w:p w:rsidR="00032BB3" w:rsidRPr="00032BB3" w:rsidRDefault="005251BA" w:rsidP="005251B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135A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глубленное</w:t>
      </w:r>
      <w:r w:rsidR="00032BB3"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чтение и анализ,</w:t>
      </w:r>
    </w:p>
    <w:p w:rsidR="00032BB3" w:rsidRPr="00032BB3" w:rsidRDefault="00032BB3" w:rsidP="00032BB3">
      <w:pPr>
        <w:shd w:val="clear" w:color="auto" w:fill="FFFFFF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>Чтение научной литературы должно сопровождаться р</w:t>
      </w:r>
      <w:r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>ботой со словарями, учебниками и учебными пособиями, з</w:t>
      </w:r>
      <w:r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>писями лекций. Это помогает адекватно понимать иноязы</w:t>
      </w:r>
      <w:r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>ную научную терминологию, актуализировать знания и по</w:t>
      </w:r>
      <w:r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>нее их использовать.</w:t>
      </w:r>
    </w:p>
    <w:p w:rsidR="00032BB3" w:rsidRPr="00032BB3" w:rsidRDefault="00032BB3" w:rsidP="00032BB3">
      <w:pPr>
        <w:shd w:val="clear" w:color="auto" w:fill="FFFFFF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>При выборе книги или статьи для чтения и перевода цел</w:t>
      </w:r>
      <w:r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>сообразно установить степень сложности источника. Она определяется по количеству незнакомых терминов, по сло</w:t>
      </w:r>
      <w:r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ной конструкции предложений. Определив степень сложности источника, можно более рационально спланировать изучение источников, начав с более лёгких для понимания, постепенно переходя к более </w:t>
      </w:r>
      <w:proofErr w:type="gramStart"/>
      <w:r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>трудным</w:t>
      </w:r>
      <w:proofErr w:type="gramEnd"/>
      <w:r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>. Последними являются, как прав</w:t>
      </w:r>
      <w:r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>ло, теоретические тексты, менее сложными являются метод</w:t>
      </w:r>
      <w:r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ческие (эмпирические, описательные).</w:t>
      </w:r>
    </w:p>
    <w:p w:rsidR="00032BB3" w:rsidRPr="00032BB3" w:rsidRDefault="00032BB3" w:rsidP="00032BB3">
      <w:pPr>
        <w:shd w:val="clear" w:color="auto" w:fill="FFFFFF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>Целесообразно начинать чтение иностранной научной л</w:t>
      </w:r>
      <w:r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>тературы с источника, в котором интересующая вас проблема представлена более широко или даже целиком. Вы получите общее представление о теме и касающихся ее вопросах. Таким источником может быть даже учебник или учебное пособие.</w:t>
      </w:r>
    </w:p>
    <w:p w:rsidR="00032BB3" w:rsidRPr="00032BB3" w:rsidRDefault="00032BB3" w:rsidP="00032BB3">
      <w:pPr>
        <w:shd w:val="clear" w:color="auto" w:fill="FFFFFF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>Вторичное чтение литературы – чтение более продума</w:t>
      </w:r>
      <w:r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>ное, глубокое, с опорой на наиболее часто употребляемые о</w:t>
      </w:r>
      <w:r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щенаучные и профессиональные термины, с обязательным составлением списка ключевых слов. </w:t>
      </w:r>
    </w:p>
    <w:p w:rsidR="00032BB3" w:rsidRPr="00032BB3" w:rsidRDefault="00032BB3" w:rsidP="00032BB3">
      <w:pPr>
        <w:shd w:val="clear" w:color="auto" w:fill="FFFFFF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>Навыки работы с иноязычным текстом закрепляются на практических занятиях под руководством преподавателя в х</w:t>
      </w:r>
      <w:r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>де выполнения заданий, включающих в себя поиск в тексте слов для заполнения пропусков в предложениях, замену сл</w:t>
      </w:r>
      <w:r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>восочетаний на другие, близкие по смыслу, что способствует формированию навыка вариативно выражать мысли на ин</w:t>
      </w:r>
      <w:r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странном языке. Вопросы по содержанию текста стимулируют развитие групповой дискуссии на иностранном языке по пр</w:t>
      </w:r>
      <w:r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работанной тематике, что способствует формированию и з</w:t>
      </w:r>
      <w:r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>креплению речевых навыков в процессе иноязычной комм</w:t>
      </w:r>
      <w:r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никации. </w:t>
      </w:r>
    </w:p>
    <w:p w:rsidR="00032BB3" w:rsidRDefault="00032BB3" w:rsidP="00F7764C">
      <w:pPr>
        <w:shd w:val="clear" w:color="auto" w:fill="FFFFFF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>Повторение</w:t>
      </w:r>
      <w:r w:rsidR="00E135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135AC"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E135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>один из эффективных способов запомин</w:t>
      </w:r>
      <w:r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ний. На заключительном этапе проработки </w:t>
      </w:r>
      <w:proofErr w:type="gramStart"/>
      <w:r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>темы</w:t>
      </w:r>
      <w:proofErr w:type="gramEnd"/>
      <w:r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полученные знания и навыки закрепляются методом активного повтор</w:t>
      </w:r>
      <w:r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>ния. Таким образом, происходит движение от пассивного п</w:t>
      </w:r>
      <w:r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вторения (текст или статья перечитывается несколько раз) к </w:t>
      </w:r>
      <w:proofErr w:type="gramStart"/>
      <w:r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активному</w:t>
      </w:r>
      <w:proofErr w:type="gramEnd"/>
      <w:r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(текст или статья перечитывается с пересказом). Второй способ более эффективный, в нем сочетается заучив</w:t>
      </w:r>
      <w:r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032B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ние и самоконтроль.  </w:t>
      </w:r>
    </w:p>
    <w:p w:rsidR="002D38CF" w:rsidRPr="00F7764C" w:rsidRDefault="002D38CF" w:rsidP="00F7764C">
      <w:pPr>
        <w:shd w:val="clear" w:color="auto" w:fill="FFFFFF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0539" w:rsidRDefault="00783588" w:rsidP="00F7764C">
      <w:pPr>
        <w:widowControl w:val="0"/>
        <w:spacing w:before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Темы</w:t>
      </w:r>
      <w:r w:rsidR="004C05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дисциплины</w:t>
      </w:r>
      <w:r w:rsidR="00032BB3" w:rsidRPr="00032B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виды контактной работы</w:t>
      </w:r>
    </w:p>
    <w:p w:rsidR="004C0539" w:rsidRDefault="004C0539" w:rsidP="004C0539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4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2977"/>
      </w:tblGrid>
      <w:tr w:rsidR="004C0539" w:rsidRPr="003F456D" w:rsidTr="004C0539">
        <w:tc>
          <w:tcPr>
            <w:tcW w:w="675" w:type="dxa"/>
          </w:tcPr>
          <w:p w:rsidR="004C0539" w:rsidRPr="003F456D" w:rsidRDefault="004C0539" w:rsidP="004C053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3F45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2977" w:type="dxa"/>
          </w:tcPr>
          <w:p w:rsidR="004C0539" w:rsidRPr="003F456D" w:rsidRDefault="004C0539" w:rsidP="004C0539">
            <w:pPr>
              <w:ind w:firstLine="42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45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Темы дисциплины</w:t>
            </w:r>
          </w:p>
        </w:tc>
        <w:tc>
          <w:tcPr>
            <w:tcW w:w="2977" w:type="dxa"/>
          </w:tcPr>
          <w:p w:rsidR="004C0539" w:rsidRPr="003F456D" w:rsidRDefault="004C0539" w:rsidP="004C0539">
            <w:pPr>
              <w:ind w:firstLine="42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45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Виды контактной работы</w:t>
            </w:r>
          </w:p>
        </w:tc>
      </w:tr>
      <w:tr w:rsidR="004C0539" w:rsidRPr="003F456D" w:rsidTr="004C0539">
        <w:tc>
          <w:tcPr>
            <w:tcW w:w="675" w:type="dxa"/>
          </w:tcPr>
          <w:p w:rsidR="004C0539" w:rsidRPr="003F456D" w:rsidRDefault="004C0539" w:rsidP="004C05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45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C0539" w:rsidRPr="00032BB3" w:rsidRDefault="004C0539" w:rsidP="004C053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2B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Язык и межкультурная коммуникация. </w:t>
            </w:r>
          </w:p>
          <w:p w:rsidR="004C0539" w:rsidRPr="00032BB3" w:rsidRDefault="004C0539" w:rsidP="004C053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32BB3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32BB3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перевода в профессиональной сфере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4C0539" w:rsidRPr="00032BB3" w:rsidRDefault="004C0539" w:rsidP="004C05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BB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2BB3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Согласование времен. </w:t>
            </w:r>
          </w:p>
          <w:p w:rsidR="004C0539" w:rsidRPr="00032BB3" w:rsidRDefault="004C0539" w:rsidP="004C05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032BB3">
              <w:rPr>
                <w:rFonts w:ascii="Times New Roman" w:hAnsi="Times New Roman" w:cs="Times New Roman"/>
                <w:sz w:val="24"/>
                <w:szCs w:val="24"/>
              </w:rPr>
              <w:t>Независимый  причас</w:t>
            </w:r>
            <w:r w:rsidRPr="00032BB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32BB3">
              <w:rPr>
                <w:rFonts w:ascii="Times New Roman" w:hAnsi="Times New Roman" w:cs="Times New Roman"/>
                <w:sz w:val="24"/>
                <w:szCs w:val="24"/>
              </w:rPr>
              <w:t>ный оборот.</w:t>
            </w:r>
          </w:p>
        </w:tc>
        <w:tc>
          <w:tcPr>
            <w:tcW w:w="2977" w:type="dxa"/>
          </w:tcPr>
          <w:p w:rsidR="004C0539" w:rsidRPr="003F456D" w:rsidRDefault="004C0539" w:rsidP="004C05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3F45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/>
              </w:rPr>
              <w:t xml:space="preserve">1. </w:t>
            </w:r>
            <w:r w:rsidRPr="003F45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Устный</w:t>
            </w:r>
            <w:r w:rsidRPr="003F45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/>
              </w:rPr>
              <w:t xml:space="preserve"> </w:t>
            </w:r>
            <w:r w:rsidRPr="003F45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опрос</w:t>
            </w:r>
          </w:p>
          <w:p w:rsidR="004C0539" w:rsidRPr="009379B5" w:rsidRDefault="004C0539" w:rsidP="004C05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основной и д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полнительной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рой</w:t>
            </w:r>
          </w:p>
          <w:p w:rsidR="004C0539" w:rsidRPr="003F456D" w:rsidRDefault="004C0539" w:rsidP="004C05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  <w:p w:rsidR="004C0539" w:rsidRPr="003F456D" w:rsidRDefault="004C0539" w:rsidP="004C05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4C0539" w:rsidRPr="003F456D" w:rsidTr="004C0539">
        <w:tc>
          <w:tcPr>
            <w:tcW w:w="675" w:type="dxa"/>
          </w:tcPr>
          <w:p w:rsidR="004C0539" w:rsidRPr="003F456D" w:rsidRDefault="004C0539" w:rsidP="004C05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3F45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/>
              </w:rPr>
              <w:t>2</w:t>
            </w:r>
          </w:p>
        </w:tc>
        <w:tc>
          <w:tcPr>
            <w:tcW w:w="2977" w:type="dxa"/>
          </w:tcPr>
          <w:p w:rsidR="004C0539" w:rsidRPr="00032BB3" w:rsidRDefault="004C0539" w:rsidP="004C05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Text </w:t>
            </w:r>
            <w:proofErr w:type="spellStart"/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organization</w:t>
            </w:r>
            <w:proofErr w:type="spellEnd"/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  <w:p w:rsidR="00F7764C" w:rsidRPr="00F7764C" w:rsidRDefault="00F7764C" w:rsidP="00F7764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7764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1.</w:t>
            </w:r>
            <w:r w:rsidR="004C0539" w:rsidRPr="00F7764C">
              <w:rPr>
                <w:rFonts w:ascii="Times New Roman" w:eastAsia="Times New Roman" w:hAnsi="Times New Roman"/>
                <w:sz w:val="24"/>
                <w:szCs w:val="24"/>
                <w:lang w:val="de-DE"/>
              </w:rPr>
              <w:t xml:space="preserve">The </w:t>
            </w:r>
            <w:proofErr w:type="spellStart"/>
            <w:r w:rsidR="004C0539" w:rsidRPr="00F7764C">
              <w:rPr>
                <w:rFonts w:ascii="Times New Roman" w:eastAsia="Times New Roman" w:hAnsi="Times New Roman"/>
                <w:sz w:val="24"/>
                <w:szCs w:val="24"/>
                <w:lang w:val="de-DE"/>
              </w:rPr>
              <w:t>structure</w:t>
            </w:r>
            <w:proofErr w:type="spellEnd"/>
            <w:r w:rsidR="004C0539" w:rsidRPr="00F7764C">
              <w:rPr>
                <w:rFonts w:ascii="Times New Roman" w:eastAsia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4C0539" w:rsidRPr="00F7764C">
              <w:rPr>
                <w:rFonts w:ascii="Times New Roman" w:eastAsia="Times New Roman" w:hAnsi="Times New Roman"/>
                <w:sz w:val="24"/>
                <w:szCs w:val="24"/>
                <w:lang w:val="de-DE"/>
              </w:rPr>
              <w:t>of</w:t>
            </w:r>
            <w:proofErr w:type="spellEnd"/>
            <w:r w:rsidR="004C0539" w:rsidRPr="00F7764C">
              <w:rPr>
                <w:rFonts w:ascii="Times New Roman" w:eastAsia="Times New Roman" w:hAnsi="Times New Roman"/>
                <w:sz w:val="24"/>
                <w:szCs w:val="24"/>
                <w:lang w:val="de-DE"/>
              </w:rPr>
              <w:t xml:space="preserve"> </w:t>
            </w:r>
          </w:p>
          <w:p w:rsidR="004C0539" w:rsidRPr="00F7764C" w:rsidRDefault="004C0539" w:rsidP="00F7764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de-DE"/>
              </w:rPr>
            </w:pPr>
            <w:proofErr w:type="spellStart"/>
            <w:r w:rsidRPr="00F7764C">
              <w:rPr>
                <w:rFonts w:ascii="Times New Roman" w:eastAsia="Times New Roman" w:hAnsi="Times New Roman"/>
                <w:sz w:val="24"/>
                <w:szCs w:val="24"/>
                <w:lang w:val="de-DE"/>
              </w:rPr>
              <w:lastRenderedPageBreak/>
              <w:t>the</w:t>
            </w:r>
            <w:proofErr w:type="spellEnd"/>
            <w:r w:rsidRPr="00F7764C">
              <w:rPr>
                <w:rFonts w:ascii="Times New Roman" w:eastAsia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F7764C">
              <w:rPr>
                <w:rFonts w:ascii="Times New Roman" w:eastAsia="Times New Roman" w:hAnsi="Times New Roman"/>
                <w:sz w:val="24"/>
                <w:szCs w:val="24"/>
                <w:lang w:val="de-DE"/>
              </w:rPr>
              <w:t>article</w:t>
            </w:r>
            <w:proofErr w:type="spellEnd"/>
          </w:p>
          <w:p w:rsidR="004C0539" w:rsidRPr="00032BB3" w:rsidRDefault="004C0539" w:rsidP="004C05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F7764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References</w:t>
            </w:r>
          </w:p>
        </w:tc>
        <w:tc>
          <w:tcPr>
            <w:tcW w:w="2977" w:type="dxa"/>
          </w:tcPr>
          <w:p w:rsidR="004C0539" w:rsidRPr="003F456D" w:rsidRDefault="004C0539" w:rsidP="004C05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45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1. Устный опрос</w:t>
            </w:r>
          </w:p>
          <w:p w:rsidR="004C0539" w:rsidRPr="003F456D" w:rsidRDefault="004C0539" w:rsidP="004C05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2. </w:t>
            </w:r>
            <w:r w:rsidRPr="009379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Работа с основной и д</w:t>
            </w:r>
            <w:r w:rsidRPr="009379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Pr="009379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полнительной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литерат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рой</w:t>
            </w:r>
          </w:p>
          <w:p w:rsidR="004C0539" w:rsidRPr="003F456D" w:rsidRDefault="004C0539" w:rsidP="004C05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3. Дискуссия</w:t>
            </w:r>
          </w:p>
          <w:p w:rsidR="004C0539" w:rsidRPr="00F7764C" w:rsidRDefault="004C0539" w:rsidP="004C05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4. 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4C0539" w:rsidRPr="003F456D" w:rsidTr="004C0539">
        <w:tc>
          <w:tcPr>
            <w:tcW w:w="675" w:type="dxa"/>
          </w:tcPr>
          <w:p w:rsidR="004C0539" w:rsidRPr="003F456D" w:rsidRDefault="004C0539" w:rsidP="004C05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3F45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/>
              </w:rPr>
              <w:lastRenderedPageBreak/>
              <w:t>3</w:t>
            </w:r>
          </w:p>
        </w:tc>
        <w:tc>
          <w:tcPr>
            <w:tcW w:w="2977" w:type="dxa"/>
          </w:tcPr>
          <w:p w:rsidR="004C0539" w:rsidRPr="00032BB3" w:rsidRDefault="004C0539" w:rsidP="004C05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Speech patterns and rhetor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cal devices</w:t>
            </w:r>
          </w:p>
          <w:p w:rsidR="004C0539" w:rsidRPr="00032BB3" w:rsidRDefault="004C0539" w:rsidP="004C05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 Reasoning, arguing</w:t>
            </w:r>
          </w:p>
          <w:p w:rsidR="004C0539" w:rsidRPr="00032BB3" w:rsidRDefault="004C0539" w:rsidP="004C05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 Inferring, describing</w:t>
            </w:r>
          </w:p>
        </w:tc>
        <w:tc>
          <w:tcPr>
            <w:tcW w:w="2977" w:type="dxa"/>
          </w:tcPr>
          <w:p w:rsidR="004C0539" w:rsidRPr="003F456D" w:rsidRDefault="004C0539" w:rsidP="004C05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45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 Устный опрос</w:t>
            </w:r>
          </w:p>
          <w:p w:rsidR="004C0539" w:rsidRPr="003F456D" w:rsidRDefault="004C0539" w:rsidP="004C05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2. </w:t>
            </w:r>
            <w:r w:rsidRPr="009379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Работа с основной и д</w:t>
            </w:r>
            <w:r w:rsidRPr="009379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Pr="009379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полнительной литерат</w:t>
            </w:r>
            <w:r w:rsidRPr="009379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</w:t>
            </w:r>
            <w:r w:rsidRPr="009379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рой</w:t>
            </w:r>
          </w:p>
          <w:p w:rsidR="004C0539" w:rsidRPr="009379B5" w:rsidRDefault="004C0539" w:rsidP="004C05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3.Обсуждение рефератов</w:t>
            </w:r>
          </w:p>
        </w:tc>
      </w:tr>
      <w:tr w:rsidR="004C0539" w:rsidRPr="003F456D" w:rsidTr="004C0539">
        <w:tc>
          <w:tcPr>
            <w:tcW w:w="675" w:type="dxa"/>
          </w:tcPr>
          <w:p w:rsidR="004C0539" w:rsidRPr="003F456D" w:rsidRDefault="004C0539" w:rsidP="004C05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3F45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/>
              </w:rPr>
              <w:t>4</w:t>
            </w:r>
          </w:p>
        </w:tc>
        <w:tc>
          <w:tcPr>
            <w:tcW w:w="2977" w:type="dxa"/>
          </w:tcPr>
          <w:p w:rsidR="004C0539" w:rsidRPr="00032BB3" w:rsidRDefault="004C0539" w:rsidP="004C05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Text </w:t>
            </w:r>
            <w:proofErr w:type="spellStart"/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comments</w:t>
            </w:r>
            <w:proofErr w:type="spellEnd"/>
          </w:p>
          <w:p w:rsidR="004C0539" w:rsidRPr="00032BB3" w:rsidRDefault="004C0539" w:rsidP="004C05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1. </w:t>
            </w:r>
            <w:proofErr w:type="spellStart"/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Summarizing</w:t>
            </w:r>
            <w:proofErr w:type="spellEnd"/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reviewing</w:t>
            </w:r>
            <w:proofErr w:type="spellEnd"/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abstracting</w:t>
            </w:r>
            <w:proofErr w:type="spellEnd"/>
          </w:p>
          <w:p w:rsidR="004C0539" w:rsidRPr="00032BB3" w:rsidRDefault="004C0539" w:rsidP="004C05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2.</w:t>
            </w:r>
            <w:r w:rsidRPr="00E135AC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Improving</w:t>
            </w:r>
            <w:proofErr w:type="spellEnd"/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style, </w:t>
            </w:r>
            <w:proofErr w:type="spellStart"/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titles</w:t>
            </w:r>
            <w:proofErr w:type="spellEnd"/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further</w:t>
            </w:r>
            <w:proofErr w:type="spellEnd"/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reading</w:t>
            </w:r>
            <w:proofErr w:type="spellEnd"/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2977" w:type="dxa"/>
          </w:tcPr>
          <w:p w:rsidR="004C0539" w:rsidRPr="003F456D" w:rsidRDefault="004C0539" w:rsidP="004C05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45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 Устный опрос</w:t>
            </w:r>
          </w:p>
          <w:p w:rsidR="004C0539" w:rsidRPr="009379B5" w:rsidRDefault="004C0539" w:rsidP="004C05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2. </w:t>
            </w:r>
            <w:r w:rsidRPr="009379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Работа с основной и д</w:t>
            </w:r>
            <w:r w:rsidRPr="009379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Pr="009379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полнительной литерат</w:t>
            </w:r>
            <w:r w:rsidRPr="009379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</w:t>
            </w:r>
            <w:r w:rsidRPr="009379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рой</w:t>
            </w:r>
          </w:p>
          <w:p w:rsidR="004C0539" w:rsidRPr="009379B5" w:rsidRDefault="004C0539" w:rsidP="004C05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4C0539" w:rsidRPr="003F456D" w:rsidTr="004C0539">
        <w:tc>
          <w:tcPr>
            <w:tcW w:w="675" w:type="dxa"/>
          </w:tcPr>
          <w:p w:rsidR="004C0539" w:rsidRPr="003F456D" w:rsidRDefault="004C0539" w:rsidP="004C05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3F45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/>
              </w:rPr>
              <w:t>5</w:t>
            </w:r>
          </w:p>
        </w:tc>
        <w:tc>
          <w:tcPr>
            <w:tcW w:w="2977" w:type="dxa"/>
          </w:tcPr>
          <w:p w:rsidR="004C0539" w:rsidRPr="00032BB3" w:rsidRDefault="004C0539" w:rsidP="004C05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периодическими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изданиями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статьями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Интернета</w:t>
            </w:r>
          </w:p>
          <w:p w:rsidR="004C0539" w:rsidRPr="00032BB3" w:rsidRDefault="004C0539" w:rsidP="004C05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1. 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аннотации</w:t>
            </w:r>
          </w:p>
          <w:p w:rsidR="004C0539" w:rsidRPr="003F456D" w:rsidRDefault="004C0539" w:rsidP="004C0539">
            <w:pPr>
              <w:rPr>
                <w:rFonts w:ascii="Times New Roman" w:eastAsia="Times New Roman" w:hAnsi="Times New Roman" w:cs="Courier New"/>
                <w:sz w:val="28"/>
                <w:szCs w:val="28"/>
              </w:rPr>
            </w:pP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Написание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научной ст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тьи</w:t>
            </w:r>
          </w:p>
        </w:tc>
        <w:tc>
          <w:tcPr>
            <w:tcW w:w="2977" w:type="dxa"/>
          </w:tcPr>
          <w:p w:rsidR="004C0539" w:rsidRPr="003F456D" w:rsidRDefault="004C0539" w:rsidP="004C05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45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 Устный опрос</w:t>
            </w:r>
          </w:p>
          <w:p w:rsidR="004C0539" w:rsidRDefault="004C0539" w:rsidP="004C05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зарубежными источниками</w:t>
            </w:r>
          </w:p>
          <w:p w:rsidR="004C0539" w:rsidRPr="003F456D" w:rsidRDefault="004C0539" w:rsidP="004C05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Аннотирование</w:t>
            </w:r>
          </w:p>
          <w:p w:rsidR="004C0539" w:rsidRPr="00FF3DE3" w:rsidRDefault="004C0539" w:rsidP="004C05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Дискуссия</w:t>
            </w:r>
          </w:p>
        </w:tc>
      </w:tr>
    </w:tbl>
    <w:p w:rsidR="004C0539" w:rsidRPr="00032BB3" w:rsidRDefault="004C0539" w:rsidP="004C0539">
      <w:pPr>
        <w:widowControl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32BB3" w:rsidRPr="00032BB3" w:rsidRDefault="00032BB3" w:rsidP="004C0539">
      <w:pPr>
        <w:widowControl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83588" w:rsidRDefault="00783588" w:rsidP="00783588">
      <w:pPr>
        <w:widowControl w:val="0"/>
        <w:ind w:hanging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2. ТЕМАТИКА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ЛЕКЦИОННЫХ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И ПРАКТИЧЕСКИХ </w:t>
      </w:r>
    </w:p>
    <w:p w:rsidR="00783588" w:rsidRPr="003F456D" w:rsidRDefault="00783588" w:rsidP="00783588">
      <w:pPr>
        <w:widowControl w:val="0"/>
        <w:ind w:hanging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ЗАНЯТИЙ</w:t>
      </w:r>
    </w:p>
    <w:p w:rsidR="00032BB3" w:rsidRPr="00032BB3" w:rsidRDefault="00032BB3" w:rsidP="00032BB3">
      <w:pPr>
        <w:widowControl w:val="0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2BB3" w:rsidRPr="00032BB3" w:rsidRDefault="00032BB3" w:rsidP="005A2B94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2BB3">
        <w:rPr>
          <w:rFonts w:ascii="Times New Roman" w:eastAsia="Times New Roman" w:hAnsi="Times New Roman" w:cs="Times New Roman"/>
          <w:b/>
          <w:sz w:val="24"/>
          <w:szCs w:val="24"/>
        </w:rPr>
        <w:t>Лекционное занятие</w:t>
      </w:r>
    </w:p>
    <w:p w:rsidR="00032BB3" w:rsidRPr="00032BB3" w:rsidRDefault="00032BB3" w:rsidP="00032BB3">
      <w:pPr>
        <w:widowControl w:val="0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2BB3" w:rsidRPr="00032BB3" w:rsidRDefault="00032BB3" w:rsidP="005A2B94">
      <w:pPr>
        <w:widowControl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2BB3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Тема: </w:t>
      </w:r>
      <w:r w:rsidRPr="00032BB3">
        <w:rPr>
          <w:rFonts w:ascii="Times New Roman" w:eastAsia="Times New Roman" w:hAnsi="Times New Roman" w:cs="Times New Roman"/>
          <w:sz w:val="24"/>
          <w:szCs w:val="24"/>
        </w:rPr>
        <w:t>Язык и межкультурная коммуникация</w:t>
      </w:r>
    </w:p>
    <w:p w:rsidR="00032BB3" w:rsidRPr="00032BB3" w:rsidRDefault="00032BB3" w:rsidP="00032BB3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2BB3" w:rsidRPr="00032BB3" w:rsidRDefault="00032BB3" w:rsidP="00444E8D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2BB3">
        <w:rPr>
          <w:rFonts w:ascii="Times New Roman" w:eastAsia="Times New Roman" w:hAnsi="Times New Roman" w:cs="Times New Roman"/>
          <w:b/>
          <w:sz w:val="24"/>
          <w:szCs w:val="24"/>
        </w:rPr>
        <w:t>Основные вопросы</w:t>
      </w:r>
    </w:p>
    <w:p w:rsidR="00032BB3" w:rsidRPr="00032BB3" w:rsidRDefault="00032BB3" w:rsidP="00032BB3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BB3">
        <w:rPr>
          <w:rFonts w:ascii="Times New Roman" w:eastAsia="Times New Roman" w:hAnsi="Times New Roman" w:cs="Times New Roman"/>
          <w:sz w:val="24"/>
          <w:szCs w:val="24"/>
        </w:rPr>
        <w:t>1.Основы перевода в профессиональной сфере</w:t>
      </w:r>
    </w:p>
    <w:p w:rsidR="00032BB3" w:rsidRPr="00032BB3" w:rsidRDefault="00032BB3" w:rsidP="00032BB3">
      <w:pPr>
        <w:widowControl w:val="0"/>
        <w:ind w:firstLine="425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en-US"/>
        </w:rPr>
      </w:pPr>
      <w:r w:rsidRPr="00032BB3">
        <w:rPr>
          <w:rFonts w:ascii="Times New Roman" w:eastAsia="Times New Roman" w:hAnsi="Times New Roman" w:cs="Times New Roman"/>
          <w:sz w:val="24"/>
          <w:szCs w:val="24"/>
        </w:rPr>
        <w:t>2.Согласование времен</w:t>
      </w:r>
    </w:p>
    <w:p w:rsidR="00032BB3" w:rsidRPr="005A2B94" w:rsidRDefault="00032BB3" w:rsidP="005A2B94">
      <w:pPr>
        <w:widowControl w:val="0"/>
        <w:ind w:firstLine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32BB3">
        <w:rPr>
          <w:rFonts w:ascii="Times New Roman" w:eastAsia="Arial" w:hAnsi="Times New Roman" w:cs="Times New Roman"/>
          <w:color w:val="000000"/>
          <w:sz w:val="24"/>
          <w:szCs w:val="24"/>
          <w:lang w:eastAsia="en-US"/>
        </w:rPr>
        <w:t>3. Независимый  причастный оборот.</w:t>
      </w:r>
    </w:p>
    <w:p w:rsidR="00032BB3" w:rsidRPr="00032BB3" w:rsidRDefault="00032BB3" w:rsidP="005A2B94">
      <w:pPr>
        <w:widowControl w:val="0"/>
        <w:spacing w:before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2BB3">
        <w:rPr>
          <w:rFonts w:ascii="Times New Roman" w:eastAsia="Times New Roman" w:hAnsi="Times New Roman" w:cs="Times New Roman"/>
          <w:b/>
          <w:sz w:val="24"/>
          <w:szCs w:val="24"/>
        </w:rPr>
        <w:t>Цели занятия</w:t>
      </w:r>
    </w:p>
    <w:p w:rsidR="00032BB3" w:rsidRPr="00032BB3" w:rsidRDefault="00032BB3" w:rsidP="00032BB3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BB3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Образовательная: сформировать представление о таких </w:t>
      </w:r>
      <w:r w:rsidRPr="00032BB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понятиях, как  межкультурная коммуникация,  способность успешно общаться и взаимодействовать с представителями других стран и культур. </w:t>
      </w:r>
    </w:p>
    <w:p w:rsidR="004C0539" w:rsidRDefault="00032BB3" w:rsidP="002D38CF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BB3">
        <w:rPr>
          <w:rFonts w:ascii="Times New Roman" w:eastAsia="Times New Roman" w:hAnsi="Times New Roman" w:cs="Times New Roman"/>
          <w:sz w:val="24"/>
          <w:szCs w:val="24"/>
        </w:rPr>
        <w:t xml:space="preserve">Развивающая: стимулировать потребность </w:t>
      </w:r>
      <w:proofErr w:type="gramStart"/>
      <w:r w:rsidRPr="00032BB3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proofErr w:type="gramEnd"/>
      <w:r w:rsidRPr="00032BB3">
        <w:rPr>
          <w:rFonts w:ascii="Times New Roman" w:eastAsia="Times New Roman" w:hAnsi="Times New Roman" w:cs="Times New Roman"/>
          <w:sz w:val="24"/>
          <w:szCs w:val="24"/>
        </w:rPr>
        <w:t xml:space="preserve"> к освоению активной профессиональной лексики, построению монол</w:t>
      </w:r>
      <w:r w:rsidR="00444E8D">
        <w:rPr>
          <w:rFonts w:ascii="Times New Roman" w:eastAsia="Times New Roman" w:hAnsi="Times New Roman" w:cs="Times New Roman"/>
          <w:sz w:val="24"/>
          <w:szCs w:val="24"/>
        </w:rPr>
        <w:t>огической и диалогической речи.</w:t>
      </w:r>
    </w:p>
    <w:p w:rsidR="002D38CF" w:rsidRPr="00032BB3" w:rsidRDefault="002D38CF" w:rsidP="002D38CF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2BB3" w:rsidRPr="00A27224" w:rsidRDefault="005A2B94" w:rsidP="00444E8D">
      <w:pPr>
        <w:widowControl w:val="0"/>
        <w:spacing w:before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Практические</w:t>
      </w:r>
      <w:r w:rsidRPr="00A2722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занятия</w:t>
      </w:r>
    </w:p>
    <w:p w:rsidR="00032BB3" w:rsidRPr="00A27224" w:rsidRDefault="00032BB3" w:rsidP="00444E8D">
      <w:pPr>
        <w:widowControl w:val="0"/>
        <w:spacing w:before="120" w:after="240"/>
        <w:ind w:firstLine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32BB3">
        <w:rPr>
          <w:rFonts w:ascii="Times New Roman" w:eastAsia="Times New Roman" w:hAnsi="Times New Roman" w:cs="Times New Roman"/>
          <w:b/>
          <w:sz w:val="24"/>
          <w:szCs w:val="24"/>
        </w:rPr>
        <w:t>Тема</w:t>
      </w:r>
      <w:r w:rsidRPr="00A27224">
        <w:rPr>
          <w:rFonts w:ascii="Times New Roman" w:eastAsia="Times New Roman" w:hAnsi="Times New Roman" w:cs="Times New Roman"/>
          <w:b/>
          <w:sz w:val="24"/>
          <w:szCs w:val="24"/>
        </w:rPr>
        <w:t xml:space="preserve"> 1</w:t>
      </w:r>
      <w:r w:rsidRPr="00A2722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. </w:t>
      </w:r>
      <w:r w:rsidRPr="00032BB3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Text</w:t>
      </w:r>
      <w:r w:rsidRPr="00A2722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32BB3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organization</w:t>
      </w:r>
      <w:r w:rsidRPr="00A2722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032BB3" w:rsidRPr="00A27224" w:rsidRDefault="00032BB3" w:rsidP="00444E8D">
      <w:pPr>
        <w:tabs>
          <w:tab w:val="left" w:pos="284"/>
        </w:tabs>
        <w:spacing w:before="120"/>
        <w:ind w:firstLine="425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032BB3">
        <w:rPr>
          <w:rFonts w:ascii="Times New Roman" w:hAnsi="Times New Roman" w:cs="Times New Roman"/>
          <w:b/>
          <w:sz w:val="24"/>
          <w:szCs w:val="24"/>
          <w:lang w:eastAsia="en-US"/>
        </w:rPr>
        <w:t>Основные</w:t>
      </w:r>
      <w:r w:rsidRPr="00A27224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032BB3">
        <w:rPr>
          <w:rFonts w:ascii="Times New Roman" w:hAnsi="Times New Roman" w:cs="Times New Roman"/>
          <w:b/>
          <w:sz w:val="24"/>
          <w:szCs w:val="24"/>
          <w:lang w:eastAsia="en-US"/>
        </w:rPr>
        <w:t>вопросы</w:t>
      </w:r>
    </w:p>
    <w:p w:rsidR="00032BB3" w:rsidRPr="00032BB3" w:rsidRDefault="00032BB3" w:rsidP="005A2B94">
      <w:pPr>
        <w:tabs>
          <w:tab w:val="left" w:pos="284"/>
        </w:tabs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032BB3">
        <w:rPr>
          <w:rFonts w:ascii="Times New Roman" w:hAnsi="Times New Roman" w:cs="Times New Roman"/>
          <w:sz w:val="24"/>
          <w:szCs w:val="24"/>
          <w:lang w:val="en-US" w:eastAsia="en-US"/>
        </w:rPr>
        <w:t>1. The structure of the article</w:t>
      </w:r>
    </w:p>
    <w:p w:rsidR="00032BB3" w:rsidRPr="00032BB3" w:rsidRDefault="00032BB3" w:rsidP="005A2B94">
      <w:pPr>
        <w:tabs>
          <w:tab w:val="left" w:pos="284"/>
        </w:tabs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032BB3">
        <w:rPr>
          <w:rFonts w:ascii="Times New Roman" w:hAnsi="Times New Roman" w:cs="Times New Roman"/>
          <w:sz w:val="24"/>
          <w:szCs w:val="24"/>
          <w:lang w:val="en-US" w:eastAsia="en-US"/>
        </w:rPr>
        <w:t>2. References</w:t>
      </w:r>
    </w:p>
    <w:p w:rsidR="00032BB3" w:rsidRPr="00032BB3" w:rsidRDefault="00032BB3" w:rsidP="00444E8D">
      <w:pPr>
        <w:widowControl w:val="0"/>
        <w:spacing w:before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2BB3">
        <w:rPr>
          <w:rFonts w:ascii="Times New Roman" w:eastAsia="Times New Roman" w:hAnsi="Times New Roman" w:cs="Times New Roman"/>
          <w:b/>
          <w:sz w:val="24"/>
          <w:szCs w:val="24"/>
        </w:rPr>
        <w:t>Цели занятия</w:t>
      </w:r>
    </w:p>
    <w:p w:rsidR="00032BB3" w:rsidRPr="00032BB3" w:rsidRDefault="00032BB3" w:rsidP="00032BB3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BB3">
        <w:rPr>
          <w:rFonts w:ascii="Times New Roman" w:eastAsia="Times New Roman" w:hAnsi="Times New Roman" w:cs="Times New Roman"/>
          <w:sz w:val="24"/>
          <w:szCs w:val="24"/>
        </w:rPr>
        <w:t>Образовательная: сформировать представление о таких понятиях, как  организация текста, структура аутентичной научной статьи из зарубежного источника, стандарты офор</w:t>
      </w:r>
      <w:r w:rsidRPr="00032BB3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032BB3">
        <w:rPr>
          <w:rFonts w:ascii="Times New Roman" w:eastAsia="Times New Roman" w:hAnsi="Times New Roman" w:cs="Times New Roman"/>
          <w:sz w:val="24"/>
          <w:szCs w:val="24"/>
        </w:rPr>
        <w:t>ления цитирования и сносок.</w:t>
      </w:r>
    </w:p>
    <w:p w:rsidR="00032BB3" w:rsidRPr="00032BB3" w:rsidRDefault="00032BB3" w:rsidP="00032BB3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BB3">
        <w:rPr>
          <w:rFonts w:ascii="Times New Roman" w:eastAsia="Times New Roman" w:hAnsi="Times New Roman" w:cs="Times New Roman"/>
          <w:sz w:val="24"/>
          <w:szCs w:val="24"/>
        </w:rPr>
        <w:t>Развивающая: стимулировать стремление и развивать способность обучающегося к работе с зарубежными ауте</w:t>
      </w:r>
      <w:r w:rsidRPr="00032BB3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032BB3">
        <w:rPr>
          <w:rFonts w:ascii="Times New Roman" w:eastAsia="Times New Roman" w:hAnsi="Times New Roman" w:cs="Times New Roman"/>
          <w:sz w:val="24"/>
          <w:szCs w:val="24"/>
        </w:rPr>
        <w:t>тичными научными источниками, формировать необходимые навыки в области профессионального иностранного языка.</w:t>
      </w:r>
      <w:r w:rsidRPr="00032BB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032BB3" w:rsidRPr="00032BB3" w:rsidRDefault="00032BB3" w:rsidP="00032BB3">
      <w:pPr>
        <w:widowControl w:val="0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2BB3" w:rsidRPr="00032BB3" w:rsidRDefault="00032BB3" w:rsidP="005A2B94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2BB3">
        <w:rPr>
          <w:rFonts w:ascii="Times New Roman" w:eastAsia="Times New Roman" w:hAnsi="Times New Roman" w:cs="Times New Roman"/>
          <w:b/>
          <w:sz w:val="24"/>
          <w:szCs w:val="24"/>
        </w:rPr>
        <w:t>План занятия</w:t>
      </w:r>
    </w:p>
    <w:p w:rsidR="00032BB3" w:rsidRPr="00032BB3" w:rsidRDefault="00032BB3" w:rsidP="00444E8D">
      <w:pPr>
        <w:widowControl w:val="0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BB3">
        <w:rPr>
          <w:rFonts w:ascii="Times New Roman" w:eastAsia="Times New Roman" w:hAnsi="Times New Roman" w:cs="Times New Roman"/>
          <w:sz w:val="24"/>
          <w:szCs w:val="24"/>
        </w:rPr>
        <w:t>1</w:t>
      </w:r>
      <w:r w:rsidR="005A2B9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32BB3">
        <w:rPr>
          <w:rFonts w:ascii="Times New Roman" w:eastAsia="Times New Roman" w:hAnsi="Times New Roman" w:cs="Times New Roman"/>
          <w:sz w:val="24"/>
          <w:szCs w:val="24"/>
        </w:rPr>
        <w:t xml:space="preserve"> Организационная часть: проверка посещаемости,</w:t>
      </w:r>
    </w:p>
    <w:p w:rsidR="00032BB3" w:rsidRPr="00032BB3" w:rsidRDefault="00032BB3" w:rsidP="00444E8D">
      <w:pPr>
        <w:widowControl w:val="0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BB3">
        <w:rPr>
          <w:rFonts w:ascii="Times New Roman" w:eastAsia="Times New Roman" w:hAnsi="Times New Roman" w:cs="Times New Roman"/>
          <w:sz w:val="24"/>
          <w:szCs w:val="24"/>
        </w:rPr>
        <w:t>подготовка рабочего места и др.</w:t>
      </w:r>
    </w:p>
    <w:p w:rsidR="00032BB3" w:rsidRPr="00032BB3" w:rsidRDefault="00032BB3" w:rsidP="00444E8D">
      <w:pPr>
        <w:widowControl w:val="0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BB3">
        <w:rPr>
          <w:rFonts w:ascii="Times New Roman" w:eastAsia="Times New Roman" w:hAnsi="Times New Roman" w:cs="Times New Roman"/>
          <w:sz w:val="24"/>
          <w:szCs w:val="24"/>
        </w:rPr>
        <w:t>2</w:t>
      </w:r>
      <w:r w:rsidR="005A2B9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32BB3">
        <w:rPr>
          <w:rFonts w:ascii="Times New Roman" w:eastAsia="Times New Roman" w:hAnsi="Times New Roman" w:cs="Times New Roman"/>
          <w:sz w:val="24"/>
          <w:szCs w:val="24"/>
        </w:rPr>
        <w:t xml:space="preserve"> Мотивация и цель занятия: получение новых знаний, формирование необходимых умений и навыков в результате занятия, возможность реализации полученных знаний на практике.</w:t>
      </w:r>
    </w:p>
    <w:p w:rsidR="00032BB3" w:rsidRPr="00032BB3" w:rsidRDefault="00032BB3" w:rsidP="00444E8D">
      <w:pPr>
        <w:widowControl w:val="0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BB3">
        <w:rPr>
          <w:rFonts w:ascii="Times New Roman" w:eastAsia="Times New Roman" w:hAnsi="Times New Roman" w:cs="Times New Roman"/>
          <w:sz w:val="24"/>
          <w:szCs w:val="24"/>
        </w:rPr>
        <w:t>3</w:t>
      </w:r>
      <w:r w:rsidR="00444E8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32BB3">
        <w:rPr>
          <w:rFonts w:ascii="Times New Roman" w:eastAsia="Times New Roman" w:hAnsi="Times New Roman" w:cs="Times New Roman"/>
          <w:sz w:val="24"/>
          <w:szCs w:val="24"/>
        </w:rPr>
        <w:t xml:space="preserve"> Проведение занятия:</w:t>
      </w:r>
    </w:p>
    <w:p w:rsidR="00032BB3" w:rsidRPr="00032BB3" w:rsidRDefault="00032BB3" w:rsidP="00444E8D">
      <w:pPr>
        <w:widowControl w:val="0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BB3">
        <w:rPr>
          <w:rFonts w:ascii="Times New Roman" w:eastAsia="Times New Roman" w:hAnsi="Times New Roman" w:cs="Times New Roman"/>
          <w:sz w:val="24"/>
          <w:szCs w:val="24"/>
        </w:rPr>
        <w:t>- ознакомление с новым материалом;</w:t>
      </w:r>
    </w:p>
    <w:p w:rsidR="00032BB3" w:rsidRPr="00032BB3" w:rsidRDefault="00032BB3" w:rsidP="00444E8D">
      <w:pPr>
        <w:widowControl w:val="0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BB3">
        <w:rPr>
          <w:rFonts w:ascii="Times New Roman" w:eastAsia="Times New Roman" w:hAnsi="Times New Roman" w:cs="Times New Roman"/>
          <w:sz w:val="24"/>
          <w:szCs w:val="24"/>
        </w:rPr>
        <w:t>- выполнение заданий;</w:t>
      </w:r>
    </w:p>
    <w:p w:rsidR="00032BB3" w:rsidRPr="00032BB3" w:rsidRDefault="00032BB3" w:rsidP="00444E8D">
      <w:pPr>
        <w:widowControl w:val="0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BB3">
        <w:rPr>
          <w:rFonts w:ascii="Times New Roman" w:eastAsia="Times New Roman" w:hAnsi="Times New Roman" w:cs="Times New Roman"/>
          <w:sz w:val="24"/>
          <w:szCs w:val="24"/>
        </w:rPr>
        <w:t>- устный опрос;</w:t>
      </w:r>
    </w:p>
    <w:p w:rsidR="00032BB3" w:rsidRPr="00032BB3" w:rsidRDefault="00032BB3" w:rsidP="00444E8D">
      <w:pPr>
        <w:widowControl w:val="0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BB3">
        <w:rPr>
          <w:rFonts w:ascii="Times New Roman" w:eastAsia="Times New Roman" w:hAnsi="Times New Roman" w:cs="Times New Roman"/>
          <w:sz w:val="24"/>
          <w:szCs w:val="24"/>
        </w:rPr>
        <w:lastRenderedPageBreak/>
        <w:t>4</w:t>
      </w:r>
      <w:r w:rsidR="005A2B9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32BB3">
        <w:rPr>
          <w:rFonts w:ascii="Times New Roman" w:eastAsia="Times New Roman" w:hAnsi="Times New Roman" w:cs="Times New Roman"/>
          <w:sz w:val="24"/>
          <w:szCs w:val="24"/>
        </w:rPr>
        <w:t xml:space="preserve"> Подведение итогов:</w:t>
      </w:r>
    </w:p>
    <w:p w:rsidR="00032BB3" w:rsidRPr="00032BB3" w:rsidRDefault="00032BB3" w:rsidP="00444E8D">
      <w:pPr>
        <w:widowControl w:val="0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BB3">
        <w:rPr>
          <w:rFonts w:ascii="Times New Roman" w:eastAsia="Times New Roman" w:hAnsi="Times New Roman" w:cs="Times New Roman"/>
          <w:sz w:val="24"/>
          <w:szCs w:val="24"/>
        </w:rPr>
        <w:t>- проведение теста;</w:t>
      </w:r>
    </w:p>
    <w:p w:rsidR="00032BB3" w:rsidRPr="00032BB3" w:rsidRDefault="00032BB3" w:rsidP="00444E8D">
      <w:pPr>
        <w:widowControl w:val="0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BB3">
        <w:rPr>
          <w:rFonts w:ascii="Times New Roman" w:eastAsia="Times New Roman" w:hAnsi="Times New Roman" w:cs="Times New Roman"/>
          <w:sz w:val="24"/>
          <w:szCs w:val="24"/>
        </w:rPr>
        <w:t>- оценка участия обучающегося в учебном процессе на практическом занятии;</w:t>
      </w:r>
    </w:p>
    <w:p w:rsidR="00032BB3" w:rsidRPr="00032BB3" w:rsidRDefault="00032BB3" w:rsidP="00444E8D">
      <w:pPr>
        <w:widowControl w:val="0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BB3">
        <w:rPr>
          <w:rFonts w:ascii="Times New Roman" w:eastAsia="Times New Roman" w:hAnsi="Times New Roman" w:cs="Times New Roman"/>
          <w:sz w:val="24"/>
          <w:szCs w:val="24"/>
        </w:rPr>
        <w:t>5</w:t>
      </w:r>
      <w:r w:rsidR="005A2B9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32BB3">
        <w:rPr>
          <w:rFonts w:ascii="Times New Roman" w:eastAsia="Times New Roman" w:hAnsi="Times New Roman" w:cs="Times New Roman"/>
          <w:sz w:val="24"/>
          <w:szCs w:val="24"/>
        </w:rPr>
        <w:t xml:space="preserve"> Домашнее задание:</w:t>
      </w:r>
    </w:p>
    <w:p w:rsidR="00032BB3" w:rsidRPr="00032BB3" w:rsidRDefault="00032BB3" w:rsidP="00444E8D">
      <w:pPr>
        <w:widowControl w:val="0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BB3">
        <w:rPr>
          <w:rFonts w:ascii="Times New Roman" w:eastAsia="Times New Roman" w:hAnsi="Times New Roman" w:cs="Times New Roman"/>
          <w:sz w:val="24"/>
          <w:szCs w:val="24"/>
        </w:rPr>
        <w:t>- подготовить реферат по заданной теме;</w:t>
      </w:r>
    </w:p>
    <w:p w:rsidR="00032BB3" w:rsidRPr="00032BB3" w:rsidRDefault="00032BB3" w:rsidP="00444E8D">
      <w:pPr>
        <w:widowControl w:val="0"/>
        <w:ind w:firstLine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2BB3">
        <w:rPr>
          <w:rFonts w:ascii="Times New Roman" w:eastAsia="Times New Roman" w:hAnsi="Times New Roman" w:cs="Times New Roman"/>
          <w:sz w:val="24"/>
          <w:szCs w:val="24"/>
        </w:rPr>
        <w:t>- изучить дополнительную литературу по теме.</w:t>
      </w:r>
      <w:r w:rsidRPr="00032BB3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032BB3" w:rsidRPr="00032BB3" w:rsidRDefault="00032BB3" w:rsidP="00032BB3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4E8D" w:rsidRPr="002D38CF" w:rsidRDefault="00032BB3" w:rsidP="002D38CF">
      <w:pPr>
        <w:widowControl w:val="0"/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/>
        </w:rPr>
      </w:pPr>
      <w:r w:rsidRPr="00032BB3">
        <w:rPr>
          <w:rFonts w:ascii="Times New Roman" w:eastAsiaTheme="minorHAnsi" w:hAnsi="Times New Roman" w:cs="Times New Roman"/>
          <w:b/>
          <w:sz w:val="24"/>
          <w:szCs w:val="24"/>
        </w:rPr>
        <w:t>Тема</w:t>
      </w:r>
      <w:r w:rsidRPr="00032BB3">
        <w:rPr>
          <w:rFonts w:ascii="Times New Roman" w:eastAsiaTheme="minorHAnsi" w:hAnsi="Times New Roman" w:cs="Times New Roman"/>
          <w:b/>
          <w:sz w:val="24"/>
          <w:szCs w:val="24"/>
          <w:lang w:val="en-US"/>
        </w:rPr>
        <w:t xml:space="preserve"> 2. </w:t>
      </w:r>
      <w:proofErr w:type="gramStart"/>
      <w:r w:rsidRPr="00032BB3">
        <w:rPr>
          <w:rFonts w:ascii="Times New Roman" w:eastAsiaTheme="minorHAnsi" w:hAnsi="Times New Roman" w:cs="Times New Roman"/>
          <w:sz w:val="24"/>
          <w:szCs w:val="24"/>
          <w:lang w:val="en-US"/>
        </w:rPr>
        <w:t>Speech p</w:t>
      </w:r>
      <w:r w:rsidR="00444E8D">
        <w:rPr>
          <w:rFonts w:ascii="Times New Roman" w:eastAsiaTheme="minorHAnsi" w:hAnsi="Times New Roman" w:cs="Times New Roman"/>
          <w:sz w:val="24"/>
          <w:szCs w:val="24"/>
          <w:lang w:val="en-US"/>
        </w:rPr>
        <w:t>atterns and rhetorical devices.</w:t>
      </w:r>
      <w:proofErr w:type="gramEnd"/>
    </w:p>
    <w:p w:rsidR="00032BB3" w:rsidRPr="00032BB3" w:rsidRDefault="00032BB3" w:rsidP="002D38CF">
      <w:pPr>
        <w:widowControl w:val="0"/>
        <w:spacing w:before="120"/>
        <w:ind w:firstLine="425"/>
        <w:jc w:val="both"/>
        <w:rPr>
          <w:rFonts w:ascii="Times New Roman" w:eastAsiaTheme="minorHAnsi" w:hAnsi="Times New Roman" w:cs="Times New Roman"/>
          <w:b/>
          <w:sz w:val="24"/>
          <w:szCs w:val="24"/>
          <w:lang w:val="en-US"/>
        </w:rPr>
      </w:pPr>
      <w:r w:rsidRPr="00032BB3">
        <w:rPr>
          <w:rFonts w:ascii="Times New Roman" w:eastAsiaTheme="minorHAnsi" w:hAnsi="Times New Roman" w:cs="Times New Roman"/>
          <w:b/>
          <w:sz w:val="24"/>
          <w:szCs w:val="24"/>
        </w:rPr>
        <w:t>Основные</w:t>
      </w:r>
      <w:r w:rsidRPr="00032BB3">
        <w:rPr>
          <w:rFonts w:ascii="Times New Roman" w:eastAsiaTheme="minorHAnsi" w:hAnsi="Times New Roman" w:cs="Times New Roman"/>
          <w:b/>
          <w:sz w:val="24"/>
          <w:szCs w:val="24"/>
          <w:lang w:val="en-US"/>
        </w:rPr>
        <w:t xml:space="preserve"> </w:t>
      </w:r>
      <w:r w:rsidRPr="00032BB3">
        <w:rPr>
          <w:rFonts w:ascii="Times New Roman" w:eastAsiaTheme="minorHAnsi" w:hAnsi="Times New Roman" w:cs="Times New Roman"/>
          <w:b/>
          <w:sz w:val="24"/>
          <w:szCs w:val="24"/>
        </w:rPr>
        <w:t>вопросы</w:t>
      </w:r>
      <w:r w:rsidRPr="00032BB3">
        <w:rPr>
          <w:rFonts w:ascii="Times New Roman" w:eastAsiaTheme="minorHAnsi" w:hAnsi="Times New Roman" w:cs="Times New Roman"/>
          <w:b/>
          <w:sz w:val="24"/>
          <w:szCs w:val="24"/>
          <w:lang w:val="en-US"/>
        </w:rPr>
        <w:t xml:space="preserve"> </w:t>
      </w:r>
    </w:p>
    <w:p w:rsidR="00032BB3" w:rsidRPr="00032BB3" w:rsidRDefault="00032BB3" w:rsidP="00032BB3">
      <w:pPr>
        <w:widowControl w:val="0"/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/>
        </w:rPr>
      </w:pPr>
      <w:r w:rsidRPr="00032BB3">
        <w:rPr>
          <w:rFonts w:ascii="Times New Roman" w:eastAsiaTheme="minorHAnsi" w:hAnsi="Times New Roman" w:cs="Times New Roman"/>
          <w:sz w:val="24"/>
          <w:szCs w:val="24"/>
          <w:lang w:val="en-US"/>
        </w:rPr>
        <w:t>1. Reasoning, arguing</w:t>
      </w:r>
    </w:p>
    <w:p w:rsidR="00032BB3" w:rsidRPr="00032BB3" w:rsidRDefault="00032BB3" w:rsidP="00032BB3">
      <w:pPr>
        <w:widowControl w:val="0"/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/>
        </w:rPr>
      </w:pPr>
      <w:r w:rsidRPr="00032BB3">
        <w:rPr>
          <w:rFonts w:ascii="Times New Roman" w:eastAsiaTheme="minorHAnsi" w:hAnsi="Times New Roman" w:cs="Times New Roman"/>
          <w:sz w:val="24"/>
          <w:szCs w:val="24"/>
          <w:lang w:val="en-US"/>
        </w:rPr>
        <w:t>2. Inferring, describing</w:t>
      </w:r>
    </w:p>
    <w:p w:rsidR="00444E8D" w:rsidRPr="00A74FE5" w:rsidRDefault="00444E8D" w:rsidP="00A035C3">
      <w:pPr>
        <w:widowControl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032BB3" w:rsidRPr="00032BB3" w:rsidRDefault="00032BB3" w:rsidP="00444E8D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2BB3">
        <w:rPr>
          <w:rFonts w:ascii="Times New Roman" w:eastAsia="Times New Roman" w:hAnsi="Times New Roman" w:cs="Times New Roman"/>
          <w:b/>
          <w:sz w:val="24"/>
          <w:szCs w:val="24"/>
        </w:rPr>
        <w:t>Цели занятия</w:t>
      </w:r>
    </w:p>
    <w:p w:rsidR="00032BB3" w:rsidRPr="00032BB3" w:rsidRDefault="00032BB3" w:rsidP="00032BB3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32BB3">
        <w:rPr>
          <w:rFonts w:ascii="Times New Roman" w:eastAsia="Times New Roman" w:hAnsi="Times New Roman" w:cs="Times New Roman"/>
          <w:sz w:val="24"/>
          <w:szCs w:val="24"/>
        </w:rPr>
        <w:t>Образовательная</w:t>
      </w:r>
      <w:proofErr w:type="gramEnd"/>
      <w:r w:rsidRPr="00032BB3">
        <w:rPr>
          <w:rFonts w:ascii="Times New Roman" w:eastAsia="Times New Roman" w:hAnsi="Times New Roman" w:cs="Times New Roman"/>
          <w:sz w:val="24"/>
          <w:szCs w:val="24"/>
        </w:rPr>
        <w:t>: сформировать  представления о ритор</w:t>
      </w:r>
      <w:r w:rsidRPr="00032BB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32BB3">
        <w:rPr>
          <w:rFonts w:ascii="Times New Roman" w:eastAsia="Times New Roman" w:hAnsi="Times New Roman" w:cs="Times New Roman"/>
          <w:sz w:val="24"/>
          <w:szCs w:val="24"/>
        </w:rPr>
        <w:t>ческих приемах ведения научной дискуссии, ознакомить с р</w:t>
      </w:r>
      <w:r w:rsidRPr="00032BB3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32BB3">
        <w:rPr>
          <w:rFonts w:ascii="Times New Roman" w:eastAsia="Times New Roman" w:hAnsi="Times New Roman" w:cs="Times New Roman"/>
          <w:sz w:val="24"/>
          <w:szCs w:val="24"/>
        </w:rPr>
        <w:t>чевыми шаблонами и речевыми приемами обоснования и а</w:t>
      </w:r>
      <w:r w:rsidRPr="00032BB3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032BB3">
        <w:rPr>
          <w:rFonts w:ascii="Times New Roman" w:eastAsia="Times New Roman" w:hAnsi="Times New Roman" w:cs="Times New Roman"/>
          <w:sz w:val="24"/>
          <w:szCs w:val="24"/>
        </w:rPr>
        <w:t>гументации, описания проблемы и выводов.</w:t>
      </w:r>
    </w:p>
    <w:p w:rsidR="00032BB3" w:rsidRPr="00032BB3" w:rsidRDefault="00032BB3" w:rsidP="00032BB3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BB3">
        <w:rPr>
          <w:rFonts w:ascii="Times New Roman" w:eastAsia="Times New Roman" w:hAnsi="Times New Roman" w:cs="Times New Roman"/>
          <w:sz w:val="24"/>
          <w:szCs w:val="24"/>
        </w:rPr>
        <w:t>Развивающая: стимулировать потребность обучающегося к овладению англоязычной научной речью, приобретению навыков ведения научной дискуссии  на английском языке.</w:t>
      </w:r>
    </w:p>
    <w:p w:rsidR="00032BB3" w:rsidRPr="00032BB3" w:rsidRDefault="00032BB3" w:rsidP="00032BB3">
      <w:pPr>
        <w:widowControl w:val="0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2BB3" w:rsidRPr="00032BB3" w:rsidRDefault="00032BB3" w:rsidP="00444E8D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2BB3">
        <w:rPr>
          <w:rFonts w:ascii="Times New Roman" w:eastAsia="Times New Roman" w:hAnsi="Times New Roman" w:cs="Times New Roman"/>
          <w:b/>
          <w:sz w:val="24"/>
          <w:szCs w:val="24"/>
        </w:rPr>
        <w:t>План занятия:</w:t>
      </w:r>
    </w:p>
    <w:p w:rsidR="00032BB3" w:rsidRPr="00032BB3" w:rsidRDefault="00032BB3" w:rsidP="00444E8D">
      <w:pPr>
        <w:widowControl w:val="0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BB3">
        <w:rPr>
          <w:rFonts w:ascii="Times New Roman" w:eastAsia="Times New Roman" w:hAnsi="Times New Roman" w:cs="Times New Roman"/>
          <w:sz w:val="24"/>
          <w:szCs w:val="24"/>
        </w:rPr>
        <w:t>1</w:t>
      </w:r>
      <w:r w:rsidR="00444E8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32BB3">
        <w:rPr>
          <w:rFonts w:ascii="Times New Roman" w:eastAsia="Times New Roman" w:hAnsi="Times New Roman" w:cs="Times New Roman"/>
          <w:sz w:val="24"/>
          <w:szCs w:val="24"/>
        </w:rPr>
        <w:t xml:space="preserve"> Организационна</w:t>
      </w:r>
      <w:r w:rsidR="00444E8D">
        <w:rPr>
          <w:rFonts w:ascii="Times New Roman" w:eastAsia="Times New Roman" w:hAnsi="Times New Roman" w:cs="Times New Roman"/>
          <w:sz w:val="24"/>
          <w:szCs w:val="24"/>
        </w:rPr>
        <w:t xml:space="preserve">я часть: проверка посещаемости, </w:t>
      </w:r>
      <w:r w:rsidRPr="00032BB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032BB3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032BB3">
        <w:rPr>
          <w:rFonts w:ascii="Times New Roman" w:eastAsia="Times New Roman" w:hAnsi="Times New Roman" w:cs="Times New Roman"/>
          <w:sz w:val="24"/>
          <w:szCs w:val="24"/>
        </w:rPr>
        <w:t>готовка рабочего места и др.</w:t>
      </w:r>
    </w:p>
    <w:p w:rsidR="00032BB3" w:rsidRPr="00032BB3" w:rsidRDefault="00032BB3" w:rsidP="00444E8D">
      <w:pPr>
        <w:widowControl w:val="0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BB3">
        <w:rPr>
          <w:rFonts w:ascii="Times New Roman" w:eastAsia="Times New Roman" w:hAnsi="Times New Roman" w:cs="Times New Roman"/>
          <w:sz w:val="24"/>
          <w:szCs w:val="24"/>
        </w:rPr>
        <w:t>2</w:t>
      </w:r>
      <w:r w:rsidR="00444E8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32BB3">
        <w:rPr>
          <w:rFonts w:ascii="Times New Roman" w:eastAsia="Times New Roman" w:hAnsi="Times New Roman" w:cs="Times New Roman"/>
          <w:sz w:val="24"/>
          <w:szCs w:val="24"/>
        </w:rPr>
        <w:t xml:space="preserve"> Мотивация и цель занятия: получение новых знаний, формирование необходимых умений и навыков, возможность реализации полученных знаний на практике.</w:t>
      </w:r>
    </w:p>
    <w:p w:rsidR="00032BB3" w:rsidRPr="00032BB3" w:rsidRDefault="00032BB3" w:rsidP="00444E8D">
      <w:pPr>
        <w:widowControl w:val="0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BB3">
        <w:rPr>
          <w:rFonts w:ascii="Times New Roman" w:eastAsia="Times New Roman" w:hAnsi="Times New Roman" w:cs="Times New Roman"/>
          <w:sz w:val="24"/>
          <w:szCs w:val="24"/>
        </w:rPr>
        <w:t>3</w:t>
      </w:r>
      <w:r w:rsidR="00444E8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32BB3">
        <w:rPr>
          <w:rFonts w:ascii="Times New Roman" w:eastAsia="Times New Roman" w:hAnsi="Times New Roman" w:cs="Times New Roman"/>
          <w:sz w:val="24"/>
          <w:szCs w:val="24"/>
        </w:rPr>
        <w:t xml:space="preserve"> Проведение занятия:</w:t>
      </w:r>
    </w:p>
    <w:p w:rsidR="00032BB3" w:rsidRPr="00032BB3" w:rsidRDefault="00032BB3" w:rsidP="00444E8D">
      <w:pPr>
        <w:widowControl w:val="0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BB3">
        <w:rPr>
          <w:rFonts w:ascii="Times New Roman" w:eastAsia="Times New Roman" w:hAnsi="Times New Roman" w:cs="Times New Roman"/>
          <w:sz w:val="24"/>
          <w:szCs w:val="24"/>
        </w:rPr>
        <w:t>- зачитывание рефератов;</w:t>
      </w:r>
    </w:p>
    <w:p w:rsidR="00032BB3" w:rsidRPr="00032BB3" w:rsidRDefault="00032BB3" w:rsidP="00444E8D">
      <w:pPr>
        <w:widowControl w:val="0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BB3">
        <w:rPr>
          <w:rFonts w:ascii="Times New Roman" w:eastAsia="Times New Roman" w:hAnsi="Times New Roman" w:cs="Times New Roman"/>
          <w:sz w:val="24"/>
          <w:szCs w:val="24"/>
        </w:rPr>
        <w:t>- обсуждение, дискуссия;</w:t>
      </w:r>
    </w:p>
    <w:p w:rsidR="00032BB3" w:rsidRPr="00032BB3" w:rsidRDefault="00032BB3" w:rsidP="00444E8D">
      <w:pPr>
        <w:widowControl w:val="0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BB3">
        <w:rPr>
          <w:rFonts w:ascii="Times New Roman" w:eastAsia="Times New Roman" w:hAnsi="Times New Roman" w:cs="Times New Roman"/>
          <w:sz w:val="24"/>
          <w:szCs w:val="24"/>
        </w:rPr>
        <w:t>- вопросы - ответы;</w:t>
      </w:r>
    </w:p>
    <w:p w:rsidR="00032BB3" w:rsidRPr="00032BB3" w:rsidRDefault="00032BB3" w:rsidP="00444E8D">
      <w:pPr>
        <w:widowControl w:val="0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BB3">
        <w:rPr>
          <w:rFonts w:ascii="Times New Roman" w:eastAsia="Times New Roman" w:hAnsi="Times New Roman" w:cs="Times New Roman"/>
          <w:sz w:val="24"/>
          <w:szCs w:val="24"/>
        </w:rPr>
        <w:t>4</w:t>
      </w:r>
      <w:r w:rsidR="00444E8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32BB3">
        <w:rPr>
          <w:rFonts w:ascii="Times New Roman" w:eastAsia="Times New Roman" w:hAnsi="Times New Roman" w:cs="Times New Roman"/>
          <w:sz w:val="24"/>
          <w:szCs w:val="24"/>
        </w:rPr>
        <w:t xml:space="preserve"> Подведение итогов:</w:t>
      </w:r>
    </w:p>
    <w:p w:rsidR="00032BB3" w:rsidRPr="00032BB3" w:rsidRDefault="00032BB3" w:rsidP="00444E8D">
      <w:pPr>
        <w:widowControl w:val="0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BB3">
        <w:rPr>
          <w:rFonts w:ascii="Times New Roman" w:eastAsia="Times New Roman" w:hAnsi="Times New Roman" w:cs="Times New Roman"/>
          <w:sz w:val="24"/>
          <w:szCs w:val="24"/>
        </w:rPr>
        <w:t>- проведение теста;</w:t>
      </w:r>
    </w:p>
    <w:p w:rsidR="00032BB3" w:rsidRPr="00032BB3" w:rsidRDefault="00032BB3" w:rsidP="00444E8D">
      <w:pPr>
        <w:widowControl w:val="0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BB3">
        <w:rPr>
          <w:rFonts w:ascii="Times New Roman" w:eastAsia="Times New Roman" w:hAnsi="Times New Roman" w:cs="Times New Roman"/>
          <w:sz w:val="24"/>
          <w:szCs w:val="24"/>
        </w:rPr>
        <w:t xml:space="preserve">- оценка участия обучающегося в учебном процессе на  </w:t>
      </w:r>
      <w:r w:rsidRPr="00032BB3">
        <w:rPr>
          <w:rFonts w:ascii="Times New Roman" w:eastAsia="Times New Roman" w:hAnsi="Times New Roman" w:cs="Times New Roman"/>
          <w:sz w:val="24"/>
          <w:szCs w:val="24"/>
        </w:rPr>
        <w:lastRenderedPageBreak/>
        <w:t>практическом занятии.</w:t>
      </w:r>
    </w:p>
    <w:p w:rsidR="00032BB3" w:rsidRPr="00032BB3" w:rsidRDefault="00032BB3" w:rsidP="00444E8D">
      <w:pPr>
        <w:widowControl w:val="0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BB3">
        <w:rPr>
          <w:rFonts w:ascii="Times New Roman" w:eastAsia="Times New Roman" w:hAnsi="Times New Roman" w:cs="Times New Roman"/>
          <w:sz w:val="24"/>
          <w:szCs w:val="24"/>
        </w:rPr>
        <w:t>5</w:t>
      </w:r>
      <w:r w:rsidR="006A6DC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32BB3">
        <w:rPr>
          <w:rFonts w:ascii="Times New Roman" w:eastAsia="Times New Roman" w:hAnsi="Times New Roman" w:cs="Times New Roman"/>
          <w:sz w:val="24"/>
          <w:szCs w:val="24"/>
        </w:rPr>
        <w:t xml:space="preserve"> Домашнее задание:</w:t>
      </w:r>
    </w:p>
    <w:p w:rsidR="00032BB3" w:rsidRPr="00032BB3" w:rsidRDefault="00032BB3" w:rsidP="00444E8D">
      <w:pPr>
        <w:widowControl w:val="0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BB3">
        <w:rPr>
          <w:rFonts w:ascii="Times New Roman" w:eastAsia="Times New Roman" w:hAnsi="Times New Roman" w:cs="Times New Roman"/>
          <w:sz w:val="24"/>
          <w:szCs w:val="24"/>
        </w:rPr>
        <w:t>- подготовить реферат по выбранной теме;</w:t>
      </w:r>
    </w:p>
    <w:p w:rsidR="00032BB3" w:rsidRPr="00032BB3" w:rsidRDefault="00032BB3" w:rsidP="00444E8D">
      <w:pPr>
        <w:widowControl w:val="0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BB3">
        <w:rPr>
          <w:rFonts w:ascii="Times New Roman" w:eastAsia="Times New Roman" w:hAnsi="Times New Roman" w:cs="Times New Roman"/>
          <w:sz w:val="24"/>
          <w:szCs w:val="24"/>
        </w:rPr>
        <w:t>- изучить дополнительную литературу по теме.</w:t>
      </w:r>
    </w:p>
    <w:p w:rsidR="00032BB3" w:rsidRPr="00032BB3" w:rsidRDefault="00032BB3" w:rsidP="002D38CF">
      <w:pPr>
        <w:widowControl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2BB3" w:rsidRPr="00F132DB" w:rsidRDefault="00032BB3" w:rsidP="002D38CF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2BB3">
        <w:rPr>
          <w:rFonts w:ascii="Times New Roman" w:eastAsia="Times New Roman" w:hAnsi="Times New Roman" w:cs="Times New Roman"/>
          <w:b/>
          <w:sz w:val="24"/>
          <w:szCs w:val="24"/>
        </w:rPr>
        <w:t>Тема</w:t>
      </w:r>
      <w:r w:rsidRPr="00032BB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3. </w:t>
      </w:r>
      <w:r w:rsidRPr="00032BB3">
        <w:rPr>
          <w:rFonts w:ascii="Times New Roman" w:eastAsia="Times New Roman" w:hAnsi="Times New Roman" w:cs="Times New Roman"/>
          <w:sz w:val="24"/>
          <w:szCs w:val="24"/>
          <w:lang w:val="en-US"/>
        </w:rPr>
        <w:t>Text comments</w:t>
      </w:r>
    </w:p>
    <w:p w:rsidR="00032BB3" w:rsidRPr="00032BB3" w:rsidRDefault="00032BB3" w:rsidP="002D38CF">
      <w:pPr>
        <w:widowControl w:val="0"/>
        <w:spacing w:before="120"/>
        <w:ind w:firstLine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32BB3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</w:t>
      </w:r>
      <w:r w:rsidRPr="00032BB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032BB3">
        <w:rPr>
          <w:rFonts w:ascii="Times New Roman" w:eastAsia="Times New Roman" w:hAnsi="Times New Roman" w:cs="Times New Roman"/>
          <w:b/>
          <w:bCs/>
          <w:sz w:val="24"/>
          <w:szCs w:val="24"/>
        </w:rPr>
        <w:t>вопросы</w:t>
      </w:r>
    </w:p>
    <w:p w:rsidR="00032BB3" w:rsidRPr="00032BB3" w:rsidRDefault="00032BB3" w:rsidP="00032BB3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</w:pPr>
      <w:r w:rsidRPr="00032BB3"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  <w:t xml:space="preserve">1. </w:t>
      </w:r>
      <w:proofErr w:type="spellStart"/>
      <w:r w:rsidRPr="00032BB3"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  <w:t>Summarizing</w:t>
      </w:r>
      <w:proofErr w:type="spellEnd"/>
      <w:r w:rsidRPr="00032BB3"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  <w:t xml:space="preserve">, </w:t>
      </w:r>
      <w:proofErr w:type="spellStart"/>
      <w:r w:rsidRPr="00032BB3"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  <w:t>reviewing</w:t>
      </w:r>
      <w:proofErr w:type="spellEnd"/>
      <w:r w:rsidRPr="00032BB3"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  <w:t xml:space="preserve">, </w:t>
      </w:r>
      <w:proofErr w:type="spellStart"/>
      <w:r w:rsidRPr="00032BB3"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  <w:t>abstracting</w:t>
      </w:r>
      <w:proofErr w:type="spellEnd"/>
    </w:p>
    <w:p w:rsidR="00032BB3" w:rsidRPr="00032BB3" w:rsidRDefault="00032BB3" w:rsidP="00032BB3">
      <w:pPr>
        <w:widowControl w:val="0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/>
        </w:rPr>
      </w:pPr>
      <w:r w:rsidRPr="00032BB3"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  <w:t>2.</w:t>
      </w:r>
      <w:r w:rsidRPr="00032BB3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032BB3"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  <w:t>Improving</w:t>
      </w:r>
      <w:proofErr w:type="spellEnd"/>
      <w:r w:rsidRPr="00032BB3"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  <w:t xml:space="preserve"> style, </w:t>
      </w:r>
      <w:proofErr w:type="spellStart"/>
      <w:r w:rsidRPr="00032BB3"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  <w:t>titles</w:t>
      </w:r>
      <w:proofErr w:type="spellEnd"/>
      <w:r w:rsidRPr="00032BB3"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  <w:t xml:space="preserve">, </w:t>
      </w:r>
      <w:proofErr w:type="spellStart"/>
      <w:r w:rsidRPr="00032BB3"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  <w:t>further</w:t>
      </w:r>
      <w:proofErr w:type="spellEnd"/>
      <w:r w:rsidRPr="00032BB3"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  <w:t xml:space="preserve"> </w:t>
      </w:r>
      <w:proofErr w:type="spellStart"/>
      <w:r w:rsidRPr="00032BB3"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  <w:t>reading</w:t>
      </w:r>
      <w:proofErr w:type="spellEnd"/>
      <w:r w:rsidRPr="00032BB3"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  <w:t>.</w:t>
      </w:r>
    </w:p>
    <w:p w:rsidR="00444E8D" w:rsidRPr="00F132DB" w:rsidRDefault="00444E8D" w:rsidP="002D38CF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032BB3" w:rsidRPr="00032BB3" w:rsidRDefault="00032BB3" w:rsidP="00444E8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2BB3">
        <w:rPr>
          <w:rFonts w:ascii="Times New Roman" w:eastAsia="Times New Roman" w:hAnsi="Times New Roman" w:cs="Times New Roman"/>
          <w:b/>
          <w:sz w:val="24"/>
          <w:szCs w:val="24"/>
        </w:rPr>
        <w:t>Цели занятия</w:t>
      </w:r>
    </w:p>
    <w:p w:rsidR="00032BB3" w:rsidRPr="00032BB3" w:rsidRDefault="00032BB3" w:rsidP="00032BB3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32BB3">
        <w:rPr>
          <w:rFonts w:ascii="Times New Roman" w:eastAsia="Times New Roman" w:hAnsi="Times New Roman" w:cs="Times New Roman"/>
          <w:sz w:val="24"/>
          <w:szCs w:val="24"/>
        </w:rPr>
        <w:t>Образовательная</w:t>
      </w:r>
      <w:proofErr w:type="gramEnd"/>
      <w:r w:rsidRPr="00032BB3">
        <w:rPr>
          <w:rFonts w:ascii="Times New Roman" w:eastAsia="Times New Roman" w:hAnsi="Times New Roman" w:cs="Times New Roman"/>
          <w:sz w:val="24"/>
          <w:szCs w:val="24"/>
        </w:rPr>
        <w:t>: ознакомить с приемами научной пис</w:t>
      </w:r>
      <w:r w:rsidRPr="00032BB3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032BB3">
        <w:rPr>
          <w:rFonts w:ascii="Times New Roman" w:eastAsia="Times New Roman" w:hAnsi="Times New Roman" w:cs="Times New Roman"/>
          <w:sz w:val="24"/>
          <w:szCs w:val="24"/>
        </w:rPr>
        <w:t>менной речи  на английском языке, такими как обобщение, обзор, изложение, улучшение стиля, подбор заголовка и с</w:t>
      </w:r>
      <w:r w:rsidRPr="00032BB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32BB3">
        <w:rPr>
          <w:rFonts w:ascii="Times New Roman" w:eastAsia="Times New Roman" w:hAnsi="Times New Roman" w:cs="Times New Roman"/>
          <w:sz w:val="24"/>
          <w:szCs w:val="24"/>
        </w:rPr>
        <w:t>путствующей литературы.</w:t>
      </w:r>
    </w:p>
    <w:p w:rsidR="00032BB3" w:rsidRPr="00032BB3" w:rsidRDefault="00032BB3" w:rsidP="00032BB3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BB3">
        <w:rPr>
          <w:rFonts w:ascii="Times New Roman" w:eastAsia="Times New Roman" w:hAnsi="Times New Roman" w:cs="Times New Roman"/>
          <w:sz w:val="24"/>
          <w:szCs w:val="24"/>
        </w:rPr>
        <w:t>Развивающая: стимулировать потребность обучающегося к приобретению навыков написания научной статьи, участию в публикациях российских и зарубежных научных журналов.</w:t>
      </w:r>
    </w:p>
    <w:p w:rsidR="00032BB3" w:rsidRPr="00032BB3" w:rsidRDefault="00032BB3" w:rsidP="00032BB3">
      <w:pPr>
        <w:widowControl w:val="0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2BB3" w:rsidRPr="00032BB3" w:rsidRDefault="00032BB3" w:rsidP="00444E8D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2BB3">
        <w:rPr>
          <w:rFonts w:ascii="Times New Roman" w:eastAsia="Times New Roman" w:hAnsi="Times New Roman" w:cs="Times New Roman"/>
          <w:b/>
          <w:sz w:val="24"/>
          <w:szCs w:val="24"/>
        </w:rPr>
        <w:t>План занятия</w:t>
      </w:r>
    </w:p>
    <w:p w:rsidR="00032BB3" w:rsidRPr="00032BB3" w:rsidRDefault="00032BB3" w:rsidP="00444E8D">
      <w:pPr>
        <w:widowControl w:val="0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BB3">
        <w:rPr>
          <w:rFonts w:ascii="Times New Roman" w:eastAsia="Times New Roman" w:hAnsi="Times New Roman" w:cs="Times New Roman"/>
          <w:sz w:val="24"/>
          <w:szCs w:val="24"/>
        </w:rPr>
        <w:t>1</w:t>
      </w:r>
      <w:r w:rsidR="006A6DC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32BB3">
        <w:rPr>
          <w:rFonts w:ascii="Times New Roman" w:eastAsia="Times New Roman" w:hAnsi="Times New Roman" w:cs="Times New Roman"/>
          <w:sz w:val="24"/>
          <w:szCs w:val="24"/>
        </w:rPr>
        <w:t xml:space="preserve"> Организационна</w:t>
      </w:r>
      <w:r w:rsidR="00444E8D">
        <w:rPr>
          <w:rFonts w:ascii="Times New Roman" w:eastAsia="Times New Roman" w:hAnsi="Times New Roman" w:cs="Times New Roman"/>
          <w:sz w:val="24"/>
          <w:szCs w:val="24"/>
        </w:rPr>
        <w:t xml:space="preserve">я часть: проверка посещаемости, </w:t>
      </w:r>
      <w:r w:rsidRPr="00032BB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032BB3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032BB3">
        <w:rPr>
          <w:rFonts w:ascii="Times New Roman" w:eastAsia="Times New Roman" w:hAnsi="Times New Roman" w:cs="Times New Roman"/>
          <w:sz w:val="24"/>
          <w:szCs w:val="24"/>
        </w:rPr>
        <w:t>готовка рабочего места и др.</w:t>
      </w:r>
    </w:p>
    <w:p w:rsidR="00032BB3" w:rsidRPr="00032BB3" w:rsidRDefault="00032BB3" w:rsidP="00444E8D">
      <w:pPr>
        <w:widowControl w:val="0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BB3">
        <w:rPr>
          <w:rFonts w:ascii="Times New Roman" w:eastAsia="Times New Roman" w:hAnsi="Times New Roman" w:cs="Times New Roman"/>
          <w:sz w:val="24"/>
          <w:szCs w:val="24"/>
        </w:rPr>
        <w:t>2</w:t>
      </w:r>
      <w:r w:rsidR="006A6DC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32BB3">
        <w:rPr>
          <w:rFonts w:ascii="Times New Roman" w:eastAsia="Times New Roman" w:hAnsi="Times New Roman" w:cs="Times New Roman"/>
          <w:sz w:val="24"/>
          <w:szCs w:val="24"/>
        </w:rPr>
        <w:t xml:space="preserve"> Мотивация и цель занятия: получение новых знаний, формирование необходимых умений и навыков, возможность реализации полученных знаний на практике.</w:t>
      </w:r>
    </w:p>
    <w:p w:rsidR="00032BB3" w:rsidRPr="00032BB3" w:rsidRDefault="00032BB3" w:rsidP="00444E8D">
      <w:pPr>
        <w:widowControl w:val="0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BB3">
        <w:rPr>
          <w:rFonts w:ascii="Times New Roman" w:eastAsia="Times New Roman" w:hAnsi="Times New Roman" w:cs="Times New Roman"/>
          <w:sz w:val="24"/>
          <w:szCs w:val="24"/>
        </w:rPr>
        <w:t>3</w:t>
      </w:r>
      <w:r w:rsidR="006A6DC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32BB3">
        <w:rPr>
          <w:rFonts w:ascii="Times New Roman" w:eastAsia="Times New Roman" w:hAnsi="Times New Roman" w:cs="Times New Roman"/>
          <w:sz w:val="24"/>
          <w:szCs w:val="24"/>
        </w:rPr>
        <w:t xml:space="preserve"> Проведение занятия:</w:t>
      </w:r>
    </w:p>
    <w:p w:rsidR="00032BB3" w:rsidRPr="00032BB3" w:rsidRDefault="00032BB3" w:rsidP="00444E8D">
      <w:pPr>
        <w:widowControl w:val="0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BB3">
        <w:rPr>
          <w:rFonts w:ascii="Times New Roman" w:eastAsia="Times New Roman" w:hAnsi="Times New Roman" w:cs="Times New Roman"/>
          <w:sz w:val="24"/>
          <w:szCs w:val="24"/>
        </w:rPr>
        <w:t>- зачитывание рефератов;</w:t>
      </w:r>
    </w:p>
    <w:p w:rsidR="00032BB3" w:rsidRPr="00032BB3" w:rsidRDefault="00032BB3" w:rsidP="00444E8D">
      <w:pPr>
        <w:widowControl w:val="0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BB3">
        <w:rPr>
          <w:rFonts w:ascii="Times New Roman" w:eastAsia="Times New Roman" w:hAnsi="Times New Roman" w:cs="Times New Roman"/>
          <w:sz w:val="24"/>
          <w:szCs w:val="24"/>
        </w:rPr>
        <w:t>- вопросы - ответы;</w:t>
      </w:r>
    </w:p>
    <w:p w:rsidR="00032BB3" w:rsidRPr="00032BB3" w:rsidRDefault="00032BB3" w:rsidP="00444E8D">
      <w:pPr>
        <w:widowControl w:val="0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BB3">
        <w:rPr>
          <w:rFonts w:ascii="Times New Roman" w:eastAsia="Times New Roman" w:hAnsi="Times New Roman" w:cs="Times New Roman"/>
          <w:sz w:val="24"/>
          <w:szCs w:val="24"/>
        </w:rPr>
        <w:t>- обсуждение рефератов;</w:t>
      </w:r>
    </w:p>
    <w:p w:rsidR="00032BB3" w:rsidRPr="00032BB3" w:rsidRDefault="00032BB3" w:rsidP="00444E8D">
      <w:pPr>
        <w:widowControl w:val="0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BB3">
        <w:rPr>
          <w:rFonts w:ascii="Times New Roman" w:eastAsia="Times New Roman" w:hAnsi="Times New Roman" w:cs="Times New Roman"/>
          <w:sz w:val="24"/>
          <w:szCs w:val="24"/>
        </w:rPr>
        <w:t>4</w:t>
      </w:r>
      <w:r w:rsidR="006A6DC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32BB3">
        <w:rPr>
          <w:rFonts w:ascii="Times New Roman" w:eastAsia="Times New Roman" w:hAnsi="Times New Roman" w:cs="Times New Roman"/>
          <w:sz w:val="24"/>
          <w:szCs w:val="24"/>
        </w:rPr>
        <w:t xml:space="preserve"> Подведение итогов:</w:t>
      </w:r>
    </w:p>
    <w:p w:rsidR="00032BB3" w:rsidRPr="00032BB3" w:rsidRDefault="00032BB3" w:rsidP="00444E8D">
      <w:pPr>
        <w:widowControl w:val="0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BB3">
        <w:rPr>
          <w:rFonts w:ascii="Times New Roman" w:eastAsia="Times New Roman" w:hAnsi="Times New Roman" w:cs="Times New Roman"/>
          <w:sz w:val="24"/>
          <w:szCs w:val="24"/>
        </w:rPr>
        <w:t>- проведение теста;</w:t>
      </w:r>
    </w:p>
    <w:p w:rsidR="00032BB3" w:rsidRPr="00032BB3" w:rsidRDefault="00032BB3" w:rsidP="00444E8D">
      <w:pPr>
        <w:widowControl w:val="0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BB3">
        <w:rPr>
          <w:rFonts w:ascii="Times New Roman" w:eastAsia="Times New Roman" w:hAnsi="Times New Roman" w:cs="Times New Roman"/>
          <w:sz w:val="24"/>
          <w:szCs w:val="24"/>
        </w:rPr>
        <w:t>- оценка участия обучающегося в учебном процессе на практическом занятии</w:t>
      </w:r>
    </w:p>
    <w:p w:rsidR="00032BB3" w:rsidRPr="00032BB3" w:rsidRDefault="00032BB3" w:rsidP="00444E8D">
      <w:pPr>
        <w:widowControl w:val="0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BB3">
        <w:rPr>
          <w:rFonts w:ascii="Times New Roman" w:eastAsia="Times New Roman" w:hAnsi="Times New Roman" w:cs="Times New Roman"/>
          <w:sz w:val="24"/>
          <w:szCs w:val="24"/>
        </w:rPr>
        <w:t>5</w:t>
      </w:r>
      <w:r w:rsidR="006A6DC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32BB3">
        <w:rPr>
          <w:rFonts w:ascii="Times New Roman" w:eastAsia="Times New Roman" w:hAnsi="Times New Roman" w:cs="Times New Roman"/>
          <w:sz w:val="24"/>
          <w:szCs w:val="24"/>
        </w:rPr>
        <w:t xml:space="preserve"> Домашнее задание:</w:t>
      </w:r>
    </w:p>
    <w:p w:rsidR="00032BB3" w:rsidRPr="00032BB3" w:rsidRDefault="00032BB3" w:rsidP="00444E8D">
      <w:pPr>
        <w:widowControl w:val="0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BB3">
        <w:rPr>
          <w:rFonts w:ascii="Times New Roman" w:eastAsia="Times New Roman" w:hAnsi="Times New Roman" w:cs="Times New Roman"/>
          <w:sz w:val="24"/>
          <w:szCs w:val="24"/>
        </w:rPr>
        <w:t xml:space="preserve">- письменный перевод отрывка аутентичного научного </w:t>
      </w:r>
      <w:r w:rsidRPr="00032BB3">
        <w:rPr>
          <w:rFonts w:ascii="Times New Roman" w:eastAsia="Times New Roman" w:hAnsi="Times New Roman" w:cs="Times New Roman"/>
          <w:sz w:val="24"/>
          <w:szCs w:val="24"/>
        </w:rPr>
        <w:lastRenderedPageBreak/>
        <w:t>текста;</w:t>
      </w:r>
    </w:p>
    <w:p w:rsidR="00032BB3" w:rsidRPr="00032BB3" w:rsidRDefault="00032BB3" w:rsidP="00444E8D">
      <w:pPr>
        <w:widowControl w:val="0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BB3">
        <w:rPr>
          <w:rFonts w:ascii="Times New Roman" w:eastAsia="Times New Roman" w:hAnsi="Times New Roman" w:cs="Times New Roman"/>
          <w:sz w:val="24"/>
          <w:szCs w:val="24"/>
        </w:rPr>
        <w:t>- изучение дополнительной литературы по теме.</w:t>
      </w:r>
    </w:p>
    <w:p w:rsidR="00032BB3" w:rsidRPr="00032BB3" w:rsidRDefault="00032BB3" w:rsidP="00032BB3">
      <w:pPr>
        <w:widowControl w:val="0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2BB3" w:rsidRPr="00032BB3" w:rsidRDefault="00032BB3" w:rsidP="00032BB3">
      <w:pPr>
        <w:widowControl w:val="0"/>
        <w:ind w:firstLine="425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032BB3">
        <w:rPr>
          <w:rFonts w:ascii="Times New Roman" w:eastAsiaTheme="minorHAnsi" w:hAnsi="Times New Roman" w:cs="Times New Roman"/>
          <w:b/>
          <w:sz w:val="24"/>
          <w:szCs w:val="24"/>
        </w:rPr>
        <w:t xml:space="preserve">Тема 4. </w:t>
      </w:r>
      <w:r w:rsidRPr="00032BB3">
        <w:rPr>
          <w:rFonts w:ascii="Times New Roman" w:eastAsiaTheme="minorHAnsi" w:hAnsi="Times New Roman" w:cs="Times New Roman"/>
          <w:sz w:val="24"/>
          <w:szCs w:val="24"/>
        </w:rPr>
        <w:t>Работа с периодическими изданиями и со стать</w:t>
      </w:r>
      <w:r w:rsidRPr="00032BB3">
        <w:rPr>
          <w:rFonts w:ascii="Times New Roman" w:eastAsiaTheme="minorHAnsi" w:hAnsi="Times New Roman" w:cs="Times New Roman"/>
          <w:sz w:val="24"/>
          <w:szCs w:val="24"/>
        </w:rPr>
        <w:t>я</w:t>
      </w:r>
      <w:r w:rsidRPr="00032BB3">
        <w:rPr>
          <w:rFonts w:ascii="Times New Roman" w:eastAsiaTheme="minorHAnsi" w:hAnsi="Times New Roman" w:cs="Times New Roman"/>
          <w:sz w:val="24"/>
          <w:szCs w:val="24"/>
        </w:rPr>
        <w:t>ми из Интернета</w:t>
      </w:r>
    </w:p>
    <w:p w:rsidR="00032BB3" w:rsidRPr="00032BB3" w:rsidRDefault="00032BB3" w:rsidP="00032BB3">
      <w:pPr>
        <w:widowControl w:val="0"/>
        <w:ind w:firstLine="425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032BB3" w:rsidRPr="00032BB3" w:rsidRDefault="00032BB3" w:rsidP="00032BB3">
      <w:pPr>
        <w:widowControl w:val="0"/>
        <w:ind w:firstLine="425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032BB3">
        <w:rPr>
          <w:rFonts w:ascii="Times New Roman" w:eastAsiaTheme="minorHAnsi" w:hAnsi="Times New Roman" w:cs="Times New Roman"/>
          <w:b/>
          <w:sz w:val="24"/>
          <w:szCs w:val="24"/>
        </w:rPr>
        <w:t>Основные вопросы</w:t>
      </w:r>
    </w:p>
    <w:p w:rsidR="00032BB3" w:rsidRPr="00032BB3" w:rsidRDefault="00032BB3" w:rsidP="00032BB3">
      <w:pPr>
        <w:widowControl w:val="0"/>
        <w:ind w:firstLine="425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032BB3">
        <w:rPr>
          <w:rFonts w:ascii="Times New Roman" w:eastAsiaTheme="minorHAnsi" w:hAnsi="Times New Roman" w:cs="Times New Roman"/>
          <w:sz w:val="24"/>
          <w:szCs w:val="24"/>
        </w:rPr>
        <w:t>1. Составление аннотации</w:t>
      </w:r>
    </w:p>
    <w:p w:rsidR="00032BB3" w:rsidRPr="006A6DC3" w:rsidRDefault="00032BB3" w:rsidP="006A6DC3">
      <w:pPr>
        <w:widowControl w:val="0"/>
        <w:ind w:firstLine="425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032BB3">
        <w:rPr>
          <w:rFonts w:ascii="Times New Roman" w:eastAsiaTheme="minorHAnsi" w:hAnsi="Times New Roman" w:cs="Times New Roman"/>
          <w:sz w:val="24"/>
          <w:szCs w:val="24"/>
        </w:rPr>
        <w:t>2. Написание научной статьи</w:t>
      </w:r>
    </w:p>
    <w:p w:rsidR="00A035C3" w:rsidRDefault="00A035C3" w:rsidP="00444E8D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2BB3" w:rsidRPr="00032BB3" w:rsidRDefault="00032BB3" w:rsidP="00444E8D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2BB3">
        <w:rPr>
          <w:rFonts w:ascii="Times New Roman" w:eastAsia="Times New Roman" w:hAnsi="Times New Roman" w:cs="Times New Roman"/>
          <w:b/>
          <w:sz w:val="24"/>
          <w:szCs w:val="24"/>
        </w:rPr>
        <w:t>Цели занятия</w:t>
      </w:r>
    </w:p>
    <w:p w:rsidR="00032BB3" w:rsidRPr="00032BB3" w:rsidRDefault="00032BB3" w:rsidP="00032BB3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32BB3">
        <w:rPr>
          <w:rFonts w:ascii="Times New Roman" w:eastAsia="Times New Roman" w:hAnsi="Times New Roman" w:cs="Times New Roman"/>
          <w:sz w:val="24"/>
          <w:szCs w:val="24"/>
        </w:rPr>
        <w:t>Образовательная</w:t>
      </w:r>
      <w:proofErr w:type="gramEnd"/>
      <w:r w:rsidRPr="00032BB3">
        <w:rPr>
          <w:rFonts w:ascii="Times New Roman" w:eastAsia="Times New Roman" w:hAnsi="Times New Roman" w:cs="Times New Roman"/>
          <w:sz w:val="24"/>
          <w:szCs w:val="24"/>
        </w:rPr>
        <w:t>: формирование расширения познав</w:t>
      </w:r>
      <w:r w:rsidRPr="00032BB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32BB3">
        <w:rPr>
          <w:rFonts w:ascii="Times New Roman" w:eastAsia="Times New Roman" w:hAnsi="Times New Roman" w:cs="Times New Roman"/>
          <w:sz w:val="24"/>
          <w:szCs w:val="24"/>
        </w:rPr>
        <w:t>тельного интереса, овладение мобильными способами пол</w:t>
      </w:r>
      <w:r w:rsidRPr="00032BB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032BB3">
        <w:rPr>
          <w:rFonts w:ascii="Times New Roman" w:eastAsia="Times New Roman" w:hAnsi="Times New Roman" w:cs="Times New Roman"/>
          <w:sz w:val="24"/>
          <w:szCs w:val="24"/>
        </w:rPr>
        <w:t>чения научной информации.</w:t>
      </w:r>
    </w:p>
    <w:p w:rsidR="00032BB3" w:rsidRPr="00032BB3" w:rsidRDefault="00032BB3" w:rsidP="002D38CF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BB3">
        <w:rPr>
          <w:rFonts w:ascii="Times New Roman" w:eastAsia="Times New Roman" w:hAnsi="Times New Roman" w:cs="Times New Roman"/>
          <w:sz w:val="24"/>
          <w:szCs w:val="24"/>
        </w:rPr>
        <w:t xml:space="preserve">Развивающая: стимулировать потребность </w:t>
      </w:r>
      <w:proofErr w:type="gramStart"/>
      <w:r w:rsidRPr="00032BB3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proofErr w:type="gramEnd"/>
      <w:r w:rsidRPr="00032BB3">
        <w:rPr>
          <w:rFonts w:ascii="Times New Roman" w:eastAsia="Times New Roman" w:hAnsi="Times New Roman" w:cs="Times New Roman"/>
          <w:sz w:val="24"/>
          <w:szCs w:val="24"/>
        </w:rPr>
        <w:t xml:space="preserve"> к ознакомлению  с современными научными исследованиями и международными нормативными документами по напра</w:t>
      </w:r>
      <w:r w:rsidRPr="00032BB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32BB3">
        <w:rPr>
          <w:rFonts w:ascii="Times New Roman" w:eastAsia="Times New Roman" w:hAnsi="Times New Roman" w:cs="Times New Roman"/>
          <w:sz w:val="24"/>
          <w:szCs w:val="24"/>
        </w:rPr>
        <w:t xml:space="preserve">лению подготовки. </w:t>
      </w:r>
    </w:p>
    <w:p w:rsidR="00032BB3" w:rsidRPr="00032BB3" w:rsidRDefault="00032BB3" w:rsidP="00444E8D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2BB3">
        <w:rPr>
          <w:rFonts w:ascii="Times New Roman" w:eastAsia="Times New Roman" w:hAnsi="Times New Roman" w:cs="Times New Roman"/>
          <w:b/>
          <w:sz w:val="24"/>
          <w:szCs w:val="24"/>
        </w:rPr>
        <w:t>План занятия:</w:t>
      </w:r>
    </w:p>
    <w:p w:rsidR="00032BB3" w:rsidRPr="00032BB3" w:rsidRDefault="00032BB3" w:rsidP="00444E8D">
      <w:pPr>
        <w:widowControl w:val="0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BB3">
        <w:rPr>
          <w:rFonts w:ascii="Times New Roman" w:eastAsia="Times New Roman" w:hAnsi="Times New Roman" w:cs="Times New Roman"/>
          <w:sz w:val="24"/>
          <w:szCs w:val="24"/>
        </w:rPr>
        <w:t>1</w:t>
      </w:r>
      <w:r w:rsidR="006A6DC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32BB3">
        <w:rPr>
          <w:rFonts w:ascii="Times New Roman" w:eastAsia="Times New Roman" w:hAnsi="Times New Roman" w:cs="Times New Roman"/>
          <w:sz w:val="24"/>
          <w:szCs w:val="24"/>
        </w:rPr>
        <w:t xml:space="preserve"> Организационна</w:t>
      </w:r>
      <w:r w:rsidR="00444E8D">
        <w:rPr>
          <w:rFonts w:ascii="Times New Roman" w:eastAsia="Times New Roman" w:hAnsi="Times New Roman" w:cs="Times New Roman"/>
          <w:sz w:val="24"/>
          <w:szCs w:val="24"/>
        </w:rPr>
        <w:t xml:space="preserve">я часть: проверка посещаемости, </w:t>
      </w:r>
      <w:r w:rsidRPr="00032BB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032BB3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032BB3">
        <w:rPr>
          <w:rFonts w:ascii="Times New Roman" w:eastAsia="Times New Roman" w:hAnsi="Times New Roman" w:cs="Times New Roman"/>
          <w:sz w:val="24"/>
          <w:szCs w:val="24"/>
        </w:rPr>
        <w:t>готовка рабочего места и др.</w:t>
      </w:r>
    </w:p>
    <w:p w:rsidR="00032BB3" w:rsidRPr="00032BB3" w:rsidRDefault="00032BB3" w:rsidP="00444E8D">
      <w:pPr>
        <w:widowControl w:val="0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BB3">
        <w:rPr>
          <w:rFonts w:ascii="Times New Roman" w:eastAsia="Times New Roman" w:hAnsi="Times New Roman" w:cs="Times New Roman"/>
          <w:sz w:val="24"/>
          <w:szCs w:val="24"/>
        </w:rPr>
        <w:t>2</w:t>
      </w:r>
      <w:r w:rsidR="006A6DC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32BB3">
        <w:rPr>
          <w:rFonts w:ascii="Times New Roman" w:eastAsia="Times New Roman" w:hAnsi="Times New Roman" w:cs="Times New Roman"/>
          <w:sz w:val="24"/>
          <w:szCs w:val="24"/>
        </w:rPr>
        <w:t xml:space="preserve"> Мотивация и цель занятия: получение новых знаний, формирование необходимых умений и навыков, возможность реализации полученных знаний на практике.</w:t>
      </w:r>
    </w:p>
    <w:p w:rsidR="00032BB3" w:rsidRPr="00032BB3" w:rsidRDefault="00032BB3" w:rsidP="00444E8D">
      <w:pPr>
        <w:widowControl w:val="0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BB3">
        <w:rPr>
          <w:rFonts w:ascii="Times New Roman" w:eastAsia="Times New Roman" w:hAnsi="Times New Roman" w:cs="Times New Roman"/>
          <w:sz w:val="24"/>
          <w:szCs w:val="24"/>
        </w:rPr>
        <w:t>3</w:t>
      </w:r>
      <w:r w:rsidR="006A6DC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32BB3">
        <w:rPr>
          <w:rFonts w:ascii="Times New Roman" w:eastAsia="Times New Roman" w:hAnsi="Times New Roman" w:cs="Times New Roman"/>
          <w:sz w:val="24"/>
          <w:szCs w:val="24"/>
        </w:rPr>
        <w:t xml:space="preserve"> Проведение занятия:</w:t>
      </w:r>
    </w:p>
    <w:p w:rsidR="00032BB3" w:rsidRPr="00032BB3" w:rsidRDefault="00032BB3" w:rsidP="00444E8D">
      <w:pPr>
        <w:widowControl w:val="0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BB3">
        <w:rPr>
          <w:rFonts w:ascii="Times New Roman" w:eastAsia="Times New Roman" w:hAnsi="Times New Roman" w:cs="Times New Roman"/>
          <w:sz w:val="24"/>
          <w:szCs w:val="24"/>
        </w:rPr>
        <w:t>- ознакомление с новым материалом;</w:t>
      </w:r>
    </w:p>
    <w:p w:rsidR="00032BB3" w:rsidRPr="00032BB3" w:rsidRDefault="00032BB3" w:rsidP="00444E8D">
      <w:pPr>
        <w:widowControl w:val="0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BB3">
        <w:rPr>
          <w:rFonts w:ascii="Times New Roman" w:eastAsia="Times New Roman" w:hAnsi="Times New Roman" w:cs="Times New Roman"/>
          <w:sz w:val="24"/>
          <w:szCs w:val="24"/>
        </w:rPr>
        <w:t>- устный опрос;</w:t>
      </w:r>
    </w:p>
    <w:p w:rsidR="00032BB3" w:rsidRPr="00032BB3" w:rsidRDefault="00032BB3" w:rsidP="00444E8D">
      <w:pPr>
        <w:widowControl w:val="0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BB3">
        <w:rPr>
          <w:rFonts w:ascii="Times New Roman" w:eastAsia="Times New Roman" w:hAnsi="Times New Roman" w:cs="Times New Roman"/>
          <w:sz w:val="24"/>
          <w:szCs w:val="24"/>
        </w:rPr>
        <w:t>- дискуссия;</w:t>
      </w:r>
    </w:p>
    <w:p w:rsidR="00032BB3" w:rsidRPr="00032BB3" w:rsidRDefault="00032BB3" w:rsidP="00444E8D">
      <w:pPr>
        <w:widowControl w:val="0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BB3">
        <w:rPr>
          <w:rFonts w:ascii="Times New Roman" w:eastAsia="Times New Roman" w:hAnsi="Times New Roman" w:cs="Times New Roman"/>
          <w:sz w:val="24"/>
          <w:szCs w:val="24"/>
        </w:rPr>
        <w:t>4</w:t>
      </w:r>
      <w:r w:rsidR="006A6DC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32BB3">
        <w:rPr>
          <w:rFonts w:ascii="Times New Roman" w:eastAsia="Times New Roman" w:hAnsi="Times New Roman" w:cs="Times New Roman"/>
          <w:sz w:val="24"/>
          <w:szCs w:val="24"/>
        </w:rPr>
        <w:t xml:space="preserve"> Подведение итогов:</w:t>
      </w:r>
    </w:p>
    <w:p w:rsidR="00032BB3" w:rsidRPr="00032BB3" w:rsidRDefault="00032BB3" w:rsidP="00444E8D">
      <w:pPr>
        <w:widowControl w:val="0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BB3">
        <w:rPr>
          <w:rFonts w:ascii="Times New Roman" w:eastAsia="Times New Roman" w:hAnsi="Times New Roman" w:cs="Times New Roman"/>
          <w:sz w:val="24"/>
          <w:szCs w:val="24"/>
        </w:rPr>
        <w:t>- выполне</w:t>
      </w:r>
      <w:r w:rsidR="006A6DC3">
        <w:rPr>
          <w:rFonts w:ascii="Times New Roman" w:eastAsia="Times New Roman" w:hAnsi="Times New Roman" w:cs="Times New Roman"/>
          <w:sz w:val="24"/>
          <w:szCs w:val="24"/>
        </w:rPr>
        <w:t>ние итоговой контрольной работы</w:t>
      </w:r>
    </w:p>
    <w:p w:rsidR="00032BB3" w:rsidRDefault="00032BB3" w:rsidP="00444E8D">
      <w:pPr>
        <w:widowControl w:val="0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BB3">
        <w:rPr>
          <w:rFonts w:ascii="Times New Roman" w:eastAsia="Times New Roman" w:hAnsi="Times New Roman" w:cs="Times New Roman"/>
          <w:sz w:val="24"/>
          <w:szCs w:val="24"/>
        </w:rPr>
        <w:t>- оценка участия обучающегося в учебном процессе на практическом занятии</w:t>
      </w:r>
    </w:p>
    <w:p w:rsidR="006A6DC3" w:rsidRDefault="006A6DC3" w:rsidP="00444E8D">
      <w:pPr>
        <w:widowControl w:val="0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Домашнее задание: </w:t>
      </w:r>
    </w:p>
    <w:p w:rsidR="004C0539" w:rsidRPr="002D38CF" w:rsidRDefault="006A6DC3" w:rsidP="002D38CF">
      <w:pPr>
        <w:widowControl w:val="0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подготовиться к зачету</w:t>
      </w:r>
    </w:p>
    <w:p w:rsidR="002D38CF" w:rsidRDefault="002D38CF" w:rsidP="0078358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83588" w:rsidRDefault="00783588" w:rsidP="0078358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3. ТРЕБОВАНИЯ К ОРГАНИЗАЦИИ КОНТАКТНОЙ РАБОТЫ</w:t>
      </w:r>
    </w:p>
    <w:p w:rsidR="00783588" w:rsidRPr="003F456D" w:rsidRDefault="00783588" w:rsidP="0078358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83588" w:rsidRDefault="00783588" w:rsidP="0078358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Работа с основной и дополнительной литературой</w:t>
      </w:r>
    </w:p>
    <w:p w:rsidR="00783588" w:rsidRPr="001147A7" w:rsidRDefault="00783588" w:rsidP="00783588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Контактная работа в процессе освоения </w:t>
      </w:r>
      <w:r w:rsidRPr="00141A9E">
        <w:rPr>
          <w:rFonts w:ascii="Times New Roman" w:eastAsia="Times New Roman" w:hAnsi="Times New Roman" w:cs="Times New Roman"/>
          <w:sz w:val="24"/>
          <w:szCs w:val="24"/>
        </w:rPr>
        <w:t>дисци</w:t>
      </w:r>
      <w:r>
        <w:rPr>
          <w:rFonts w:ascii="Times New Roman" w:eastAsia="Times New Roman" w:hAnsi="Times New Roman" w:cs="Times New Roman"/>
          <w:sz w:val="24"/>
          <w:szCs w:val="24"/>
        </w:rPr>
        <w:t>плины пр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водится с опорой на основную и дополнительную литературу по направлению подготовки, указанную в Рабочей программе дисциплины. Список учебной литературы включает в себя учебники и учебные пособия библиотечного фонда универс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тета и электронной библиотечной системы ЭБС. Основная и дополнительная учебная литература служит для изучения грамматических правил, овладения терминологией, расшир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ния лексического запаса. В процессе аудиторной контактной работы обучающиеся выполняют практические задания, пер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воды профессионально-ориентированных текстов, отвечают на вопросы, предлагаемые в разделах учебной литературы.</w:t>
      </w:r>
    </w:p>
    <w:p w:rsidR="007913E2" w:rsidRDefault="007913E2" w:rsidP="0078358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13E2" w:rsidRPr="003F456D" w:rsidRDefault="007913E2" w:rsidP="007913E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Устный опрос</w:t>
      </w:r>
    </w:p>
    <w:p w:rsidR="007913E2" w:rsidRPr="00BC5361" w:rsidRDefault="007913E2" w:rsidP="007913E2">
      <w:pPr>
        <w:autoSpaceDE w:val="0"/>
        <w:autoSpaceDN w:val="0"/>
        <w:adjustRightInd w:val="0"/>
        <w:ind w:firstLine="425"/>
        <w:jc w:val="both"/>
        <w:rPr>
          <w:rFonts w:ascii="Century Schoolbook" w:eastAsiaTheme="minorEastAsia" w:hAnsi="Century Schoolbook" w:cs="Century Schoolbook"/>
          <w:sz w:val="24"/>
        </w:rPr>
      </w:pPr>
      <w:r>
        <w:rPr>
          <w:rFonts w:ascii="Century Schoolbook" w:eastAsiaTheme="minorEastAsia" w:hAnsi="Century Schoolbook" w:cs="Century Schoolbook"/>
          <w:bCs/>
          <w:sz w:val="24"/>
        </w:rPr>
        <w:t>При проведении устного опроса в ходе практического з</w:t>
      </w:r>
      <w:r>
        <w:rPr>
          <w:rFonts w:ascii="Century Schoolbook" w:eastAsiaTheme="minorEastAsia" w:hAnsi="Century Schoolbook" w:cs="Century Schoolbook"/>
          <w:bCs/>
          <w:sz w:val="24"/>
        </w:rPr>
        <w:t>а</w:t>
      </w:r>
      <w:r>
        <w:rPr>
          <w:rFonts w:ascii="Century Schoolbook" w:eastAsiaTheme="minorEastAsia" w:hAnsi="Century Schoolbook" w:cs="Century Schoolbook"/>
          <w:bCs/>
          <w:sz w:val="24"/>
        </w:rPr>
        <w:t>нятия р</w:t>
      </w:r>
      <w:r w:rsidRPr="00BC5361">
        <w:rPr>
          <w:rFonts w:ascii="Century Schoolbook" w:eastAsiaTheme="minorEastAsia" w:hAnsi="Century Schoolbook" w:cs="Century Schoolbook"/>
          <w:bCs/>
          <w:sz w:val="24"/>
        </w:rPr>
        <w:t>азличают фронтальный, индивидуальный и комбин</w:t>
      </w:r>
      <w:r w:rsidRPr="00BC5361">
        <w:rPr>
          <w:rFonts w:ascii="Century Schoolbook" w:eastAsiaTheme="minorEastAsia" w:hAnsi="Century Schoolbook" w:cs="Century Schoolbook"/>
          <w:bCs/>
          <w:sz w:val="24"/>
        </w:rPr>
        <w:t>и</w:t>
      </w:r>
      <w:r w:rsidRPr="00BC5361">
        <w:rPr>
          <w:rFonts w:ascii="Century Schoolbook" w:eastAsiaTheme="minorEastAsia" w:hAnsi="Century Schoolbook" w:cs="Century Schoolbook"/>
          <w:bCs/>
          <w:sz w:val="24"/>
        </w:rPr>
        <w:t>рованный опрос</w:t>
      </w:r>
      <w:r w:rsidRPr="00BC5361">
        <w:rPr>
          <w:rFonts w:ascii="Century Schoolbook" w:eastAsiaTheme="minorEastAsia" w:hAnsi="Century Schoolbook" w:cs="Century Schoolbook"/>
          <w:sz w:val="24"/>
        </w:rPr>
        <w:t>.</w:t>
      </w:r>
    </w:p>
    <w:p w:rsidR="007913E2" w:rsidRDefault="007913E2" w:rsidP="007913E2">
      <w:pPr>
        <w:autoSpaceDE w:val="0"/>
        <w:autoSpaceDN w:val="0"/>
        <w:adjustRightInd w:val="0"/>
        <w:ind w:firstLine="426"/>
        <w:jc w:val="both"/>
        <w:rPr>
          <w:rFonts w:ascii="Century Schoolbook" w:eastAsiaTheme="minorEastAsia" w:hAnsi="Century Schoolbook" w:cs="Century Schoolbook"/>
          <w:sz w:val="24"/>
        </w:rPr>
      </w:pPr>
      <w:r w:rsidRPr="00191E80">
        <w:rPr>
          <w:rFonts w:ascii="Century Schoolbook" w:eastAsiaTheme="minorEastAsia" w:hAnsi="Century Schoolbook" w:cs="Century Schoolbook"/>
          <w:b/>
          <w:bCs/>
          <w:sz w:val="24"/>
        </w:rPr>
        <w:t>Фронтальный </w:t>
      </w:r>
      <w:r w:rsidRPr="00191E80">
        <w:rPr>
          <w:rFonts w:ascii="Century Schoolbook" w:eastAsiaTheme="minorEastAsia" w:hAnsi="Century Schoolbook" w:cs="Century Schoolbook"/>
          <w:sz w:val="24"/>
        </w:rPr>
        <w:t>опрос проводится в форме беседы преп</w:t>
      </w:r>
      <w:r w:rsidRPr="00191E80">
        <w:rPr>
          <w:rFonts w:ascii="Century Schoolbook" w:eastAsiaTheme="minorEastAsia" w:hAnsi="Century Schoolbook" w:cs="Century Schoolbook"/>
          <w:sz w:val="24"/>
        </w:rPr>
        <w:t>о</w:t>
      </w:r>
      <w:r>
        <w:rPr>
          <w:rFonts w:ascii="Century Schoolbook" w:eastAsiaTheme="minorEastAsia" w:hAnsi="Century Schoolbook" w:cs="Century Schoolbook"/>
          <w:sz w:val="24"/>
        </w:rPr>
        <w:t xml:space="preserve">давателя с группой и </w:t>
      </w:r>
      <w:r w:rsidRPr="00191E80">
        <w:rPr>
          <w:rFonts w:ascii="Century Schoolbook" w:eastAsiaTheme="minorEastAsia" w:hAnsi="Century Schoolbook" w:cs="Century Schoolbook"/>
          <w:sz w:val="24"/>
        </w:rPr>
        <w:t>явля</w:t>
      </w:r>
      <w:r>
        <w:rPr>
          <w:rFonts w:ascii="Century Schoolbook" w:eastAsiaTheme="minorEastAsia" w:hAnsi="Century Schoolbook" w:cs="Century Schoolbook"/>
          <w:sz w:val="24"/>
        </w:rPr>
        <w:t>ется</w:t>
      </w:r>
      <w:r w:rsidRPr="00191E80">
        <w:rPr>
          <w:rFonts w:ascii="Century Schoolbook" w:eastAsiaTheme="minorEastAsia" w:hAnsi="Century Schoolbook" w:cs="Century Schoolbook"/>
          <w:sz w:val="24"/>
        </w:rPr>
        <w:t xml:space="preserve"> средством для закрепления зн</w:t>
      </w:r>
      <w:r w:rsidRPr="00191E80">
        <w:rPr>
          <w:rFonts w:ascii="Century Schoolbook" w:eastAsiaTheme="minorEastAsia" w:hAnsi="Century Schoolbook" w:cs="Century Schoolbook"/>
          <w:sz w:val="24"/>
        </w:rPr>
        <w:t>а</w:t>
      </w:r>
      <w:r w:rsidRPr="00191E80">
        <w:rPr>
          <w:rFonts w:ascii="Century Schoolbook" w:eastAsiaTheme="minorEastAsia" w:hAnsi="Century Schoolbook" w:cs="Century Schoolbook"/>
          <w:sz w:val="24"/>
        </w:rPr>
        <w:t>ний и уме</w:t>
      </w:r>
      <w:r>
        <w:rPr>
          <w:rFonts w:ascii="Century Schoolbook" w:eastAsiaTheme="minorEastAsia" w:hAnsi="Century Schoolbook" w:cs="Century Schoolbook"/>
          <w:sz w:val="24"/>
        </w:rPr>
        <w:t xml:space="preserve">ний. В </w:t>
      </w:r>
      <w:r w:rsidRPr="00191E80">
        <w:rPr>
          <w:rFonts w:ascii="Century Schoolbook" w:eastAsiaTheme="minorEastAsia" w:hAnsi="Century Schoolbook" w:cs="Century Schoolbook"/>
          <w:sz w:val="24"/>
        </w:rPr>
        <w:t>актив</w:t>
      </w:r>
      <w:r>
        <w:rPr>
          <w:rFonts w:ascii="Century Schoolbook" w:eastAsiaTheme="minorEastAsia" w:hAnsi="Century Schoolbook" w:cs="Century Schoolbook"/>
          <w:sz w:val="24"/>
        </w:rPr>
        <w:t xml:space="preserve">ную </w:t>
      </w:r>
      <w:r w:rsidRPr="00191E80">
        <w:rPr>
          <w:rFonts w:ascii="Century Schoolbook" w:eastAsiaTheme="minorEastAsia" w:hAnsi="Century Schoolbook" w:cs="Century Schoolbook"/>
          <w:sz w:val="24"/>
        </w:rPr>
        <w:t>рабо</w:t>
      </w:r>
      <w:r>
        <w:rPr>
          <w:rFonts w:ascii="Century Schoolbook" w:eastAsiaTheme="minorEastAsia" w:hAnsi="Century Schoolbook" w:cs="Century Schoolbook"/>
          <w:sz w:val="24"/>
        </w:rPr>
        <w:t xml:space="preserve">ту </w:t>
      </w:r>
      <w:r w:rsidRPr="00191E80">
        <w:rPr>
          <w:rFonts w:ascii="Century Schoolbook" w:eastAsiaTheme="minorEastAsia" w:hAnsi="Century Schoolbook" w:cs="Century Schoolbook"/>
          <w:sz w:val="24"/>
        </w:rPr>
        <w:t>во</w:t>
      </w:r>
      <w:r>
        <w:rPr>
          <w:rFonts w:ascii="Century Schoolbook" w:eastAsiaTheme="minorEastAsia" w:hAnsi="Century Schoolbook" w:cs="Century Schoolbook"/>
          <w:sz w:val="24"/>
        </w:rPr>
        <w:t>влекаются все обуча</w:t>
      </w:r>
      <w:r>
        <w:rPr>
          <w:rFonts w:ascii="Century Schoolbook" w:eastAsiaTheme="minorEastAsia" w:hAnsi="Century Schoolbook" w:cs="Century Schoolbook"/>
          <w:sz w:val="24"/>
        </w:rPr>
        <w:t>ю</w:t>
      </w:r>
      <w:r>
        <w:rPr>
          <w:rFonts w:ascii="Century Schoolbook" w:eastAsiaTheme="minorEastAsia" w:hAnsi="Century Schoolbook" w:cs="Century Schoolbook"/>
          <w:sz w:val="24"/>
        </w:rPr>
        <w:t xml:space="preserve">щиеся в </w:t>
      </w:r>
      <w:r w:rsidRPr="00191E80">
        <w:rPr>
          <w:rFonts w:ascii="Century Schoolbook" w:eastAsiaTheme="minorEastAsia" w:hAnsi="Century Schoolbook" w:cs="Century Schoolbook"/>
          <w:sz w:val="24"/>
        </w:rPr>
        <w:t>груп</w:t>
      </w:r>
      <w:r>
        <w:rPr>
          <w:rFonts w:ascii="Century Schoolbook" w:eastAsiaTheme="minorEastAsia" w:hAnsi="Century Schoolbook" w:cs="Century Schoolbook"/>
          <w:sz w:val="24"/>
        </w:rPr>
        <w:t>пе. Предлагаемые в</w:t>
      </w:r>
      <w:r w:rsidRPr="00191E80">
        <w:rPr>
          <w:rFonts w:ascii="Century Schoolbook" w:eastAsiaTheme="minorEastAsia" w:hAnsi="Century Schoolbook" w:cs="Century Schoolbook"/>
          <w:sz w:val="24"/>
        </w:rPr>
        <w:t>опро</w:t>
      </w:r>
      <w:r>
        <w:rPr>
          <w:rFonts w:ascii="Century Schoolbook" w:eastAsiaTheme="minorEastAsia" w:hAnsi="Century Schoolbook" w:cs="Century Schoolbook"/>
          <w:sz w:val="24"/>
        </w:rPr>
        <w:t>сы</w:t>
      </w:r>
      <w:r w:rsidRPr="00191E80">
        <w:rPr>
          <w:rFonts w:ascii="Century Schoolbook" w:eastAsiaTheme="minorEastAsia" w:hAnsi="Century Schoolbook" w:cs="Century Schoolbook"/>
          <w:sz w:val="24"/>
        </w:rPr>
        <w:t xml:space="preserve"> до</w:t>
      </w:r>
      <w:r>
        <w:rPr>
          <w:rFonts w:ascii="Century Schoolbook" w:eastAsiaTheme="minorEastAsia" w:hAnsi="Century Schoolbook" w:cs="Century Schoolbook"/>
          <w:sz w:val="24"/>
        </w:rPr>
        <w:t>пускают</w:t>
      </w:r>
      <w:r w:rsidRPr="00191E80">
        <w:rPr>
          <w:rFonts w:ascii="Century Schoolbook" w:eastAsiaTheme="minorEastAsia" w:hAnsi="Century Schoolbook" w:cs="Century Schoolbook"/>
          <w:sz w:val="24"/>
        </w:rPr>
        <w:t xml:space="preserve"> краткую форму отве</w:t>
      </w:r>
      <w:r>
        <w:rPr>
          <w:rFonts w:ascii="Century Schoolbook" w:eastAsiaTheme="minorEastAsia" w:hAnsi="Century Schoolbook" w:cs="Century Schoolbook"/>
          <w:sz w:val="24"/>
        </w:rPr>
        <w:t>та, являются</w:t>
      </w:r>
      <w:r w:rsidRPr="00191E80">
        <w:rPr>
          <w:rFonts w:ascii="Century Schoolbook" w:eastAsiaTheme="minorEastAsia" w:hAnsi="Century Schoolbook" w:cs="Century Schoolbook"/>
          <w:sz w:val="24"/>
        </w:rPr>
        <w:t xml:space="preserve"> лаконичными, логически взаимосв</w:t>
      </w:r>
      <w:r w:rsidRPr="00191E80">
        <w:rPr>
          <w:rFonts w:ascii="Century Schoolbook" w:eastAsiaTheme="minorEastAsia" w:hAnsi="Century Schoolbook" w:cs="Century Schoolbook"/>
          <w:sz w:val="24"/>
        </w:rPr>
        <w:t>я</w:t>
      </w:r>
      <w:r w:rsidRPr="00191E80">
        <w:rPr>
          <w:rFonts w:ascii="Century Schoolbook" w:eastAsiaTheme="minorEastAsia" w:hAnsi="Century Schoolbook" w:cs="Century Schoolbook"/>
          <w:sz w:val="24"/>
        </w:rPr>
        <w:t>занными друг с дру</w:t>
      </w:r>
      <w:r>
        <w:rPr>
          <w:rFonts w:ascii="Century Schoolbook" w:eastAsiaTheme="minorEastAsia" w:hAnsi="Century Schoolbook" w:cs="Century Schoolbook"/>
          <w:sz w:val="24"/>
        </w:rPr>
        <w:t>гом, задаются</w:t>
      </w:r>
      <w:r w:rsidRPr="00191E80">
        <w:rPr>
          <w:rFonts w:ascii="Century Schoolbook" w:eastAsiaTheme="minorEastAsia" w:hAnsi="Century Schoolbook" w:cs="Century Schoolbook"/>
          <w:sz w:val="24"/>
        </w:rPr>
        <w:t xml:space="preserve"> в такой последовательности, чтобы отве</w:t>
      </w:r>
      <w:r>
        <w:rPr>
          <w:rFonts w:ascii="Century Schoolbook" w:eastAsiaTheme="minorEastAsia" w:hAnsi="Century Schoolbook" w:cs="Century Schoolbook"/>
          <w:sz w:val="24"/>
        </w:rPr>
        <w:t xml:space="preserve">ты </w:t>
      </w:r>
      <w:proofErr w:type="gramStart"/>
      <w:r>
        <w:rPr>
          <w:rFonts w:ascii="Century Schoolbook" w:eastAsiaTheme="minorEastAsia" w:hAnsi="Century Schoolbook" w:cs="Century Schoolbook"/>
          <w:sz w:val="24"/>
        </w:rPr>
        <w:t>обучающихся</w:t>
      </w:r>
      <w:proofErr w:type="gramEnd"/>
      <w:r w:rsidRPr="00191E80">
        <w:rPr>
          <w:rFonts w:ascii="Century Schoolbook" w:eastAsiaTheme="minorEastAsia" w:hAnsi="Century Schoolbook" w:cs="Century Schoolbook"/>
          <w:sz w:val="24"/>
        </w:rPr>
        <w:t xml:space="preserve"> в совокупности могли раскрыть содержание разде</w:t>
      </w:r>
      <w:r>
        <w:rPr>
          <w:rFonts w:ascii="Century Schoolbook" w:eastAsiaTheme="minorEastAsia" w:hAnsi="Century Schoolbook" w:cs="Century Schoolbook"/>
          <w:sz w:val="24"/>
        </w:rPr>
        <w:t>ла,</w:t>
      </w:r>
      <w:r w:rsidRPr="00191E80">
        <w:rPr>
          <w:rFonts w:ascii="Century Schoolbook" w:eastAsiaTheme="minorEastAsia" w:hAnsi="Century Schoolbook" w:cs="Century Schoolbook"/>
          <w:sz w:val="24"/>
        </w:rPr>
        <w:t xml:space="preserve"> темы. С помощью фронтального опро</w:t>
      </w:r>
      <w:r>
        <w:rPr>
          <w:rFonts w:ascii="Century Schoolbook" w:eastAsiaTheme="minorEastAsia" w:hAnsi="Century Schoolbook" w:cs="Century Schoolbook"/>
          <w:sz w:val="24"/>
        </w:rPr>
        <w:t xml:space="preserve">са </w:t>
      </w:r>
      <w:r w:rsidRPr="00191E80">
        <w:rPr>
          <w:rFonts w:ascii="Century Schoolbook" w:eastAsiaTheme="minorEastAsia" w:hAnsi="Century Schoolbook" w:cs="Century Schoolbook"/>
          <w:sz w:val="24"/>
        </w:rPr>
        <w:t>про</w:t>
      </w:r>
      <w:r>
        <w:rPr>
          <w:rFonts w:ascii="Century Schoolbook" w:eastAsiaTheme="minorEastAsia" w:hAnsi="Century Schoolbook" w:cs="Century Schoolbook"/>
          <w:sz w:val="24"/>
        </w:rPr>
        <w:t>веряется</w:t>
      </w:r>
      <w:r w:rsidRPr="00191E80">
        <w:rPr>
          <w:rFonts w:ascii="Century Schoolbook" w:eastAsiaTheme="minorEastAsia" w:hAnsi="Century Schoolbook" w:cs="Century Schoolbook"/>
          <w:sz w:val="24"/>
        </w:rPr>
        <w:t xml:space="preserve"> выполнение студентами домашнего зада</w:t>
      </w:r>
      <w:r>
        <w:rPr>
          <w:rFonts w:ascii="Century Schoolbook" w:eastAsiaTheme="minorEastAsia" w:hAnsi="Century Schoolbook" w:cs="Century Schoolbook"/>
          <w:sz w:val="24"/>
        </w:rPr>
        <w:t xml:space="preserve">ния, определяется </w:t>
      </w:r>
      <w:r w:rsidRPr="00191E80">
        <w:rPr>
          <w:rFonts w:ascii="Century Schoolbook" w:eastAsiaTheme="minorEastAsia" w:hAnsi="Century Schoolbook" w:cs="Century Schoolbook"/>
          <w:sz w:val="24"/>
        </w:rPr>
        <w:t>готовность группы к изучению нового матери</w:t>
      </w:r>
      <w:r w:rsidRPr="00191E80">
        <w:rPr>
          <w:rFonts w:ascii="Century Schoolbook" w:eastAsiaTheme="minorEastAsia" w:hAnsi="Century Schoolbook" w:cs="Century Schoolbook"/>
          <w:sz w:val="24"/>
        </w:rPr>
        <w:t>а</w:t>
      </w:r>
      <w:r>
        <w:rPr>
          <w:rFonts w:ascii="Century Schoolbook" w:eastAsiaTheme="minorEastAsia" w:hAnsi="Century Schoolbook" w:cs="Century Schoolbook"/>
          <w:sz w:val="24"/>
        </w:rPr>
        <w:t xml:space="preserve">ла, а также 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Century Schoolbook" w:eastAsiaTheme="minorEastAsia" w:hAnsi="Century Schoolbook" w:cs="Century Schoolbook"/>
          <w:sz w:val="24"/>
        </w:rPr>
        <w:t xml:space="preserve"> </w:t>
      </w:r>
      <w:proofErr w:type="spellStart"/>
      <w:r w:rsidRPr="00191E80">
        <w:rPr>
          <w:rFonts w:ascii="Century Schoolbook" w:eastAsiaTheme="minorEastAsia" w:hAnsi="Century Schoolbook" w:cs="Century Schoolbook"/>
          <w:sz w:val="24"/>
        </w:rPr>
        <w:t>сформированность</w:t>
      </w:r>
      <w:proofErr w:type="spellEnd"/>
      <w:r w:rsidRPr="00191E80">
        <w:rPr>
          <w:rFonts w:ascii="Century Schoolbook" w:eastAsiaTheme="minorEastAsia" w:hAnsi="Century Schoolbook" w:cs="Century Schoolbook"/>
          <w:sz w:val="24"/>
        </w:rPr>
        <w:t xml:space="preserve"> основ</w:t>
      </w:r>
      <w:r>
        <w:rPr>
          <w:rFonts w:ascii="Century Schoolbook" w:eastAsiaTheme="minorEastAsia" w:hAnsi="Century Schoolbook" w:cs="Century Schoolbook"/>
          <w:sz w:val="24"/>
        </w:rPr>
        <w:t>ных понятий и</w:t>
      </w:r>
      <w:r w:rsidRPr="00191E80">
        <w:rPr>
          <w:rFonts w:ascii="Century Schoolbook" w:eastAsiaTheme="minorEastAsia" w:hAnsi="Century Schoolbook" w:cs="Century Schoolbook"/>
          <w:sz w:val="24"/>
        </w:rPr>
        <w:t xml:space="preserve"> усвоение нового учебного мате</w:t>
      </w:r>
      <w:r>
        <w:rPr>
          <w:rFonts w:ascii="Century Schoolbook" w:eastAsiaTheme="minorEastAsia" w:hAnsi="Century Schoolbook" w:cs="Century Schoolbook"/>
          <w:sz w:val="24"/>
        </w:rPr>
        <w:t>риала. Кроме того, ф</w:t>
      </w:r>
      <w:r w:rsidRPr="00191E80">
        <w:rPr>
          <w:rFonts w:ascii="Century Schoolbook" w:eastAsiaTheme="minorEastAsia" w:hAnsi="Century Schoolbook" w:cs="Century Schoolbook"/>
          <w:sz w:val="24"/>
        </w:rPr>
        <w:t>ронталь</w:t>
      </w:r>
      <w:r>
        <w:rPr>
          <w:rFonts w:ascii="Century Schoolbook" w:eastAsiaTheme="minorEastAsia" w:hAnsi="Century Schoolbook" w:cs="Century Schoolbook"/>
          <w:sz w:val="24"/>
        </w:rPr>
        <w:t xml:space="preserve">ный опрос осуществляется </w:t>
      </w:r>
      <w:r w:rsidRPr="00191E80">
        <w:rPr>
          <w:rFonts w:ascii="Century Schoolbook" w:eastAsiaTheme="minorEastAsia" w:hAnsi="Century Schoolbook" w:cs="Century Schoolbook"/>
          <w:sz w:val="24"/>
        </w:rPr>
        <w:t>перед проведе</w:t>
      </w:r>
      <w:r>
        <w:rPr>
          <w:rFonts w:ascii="Century Schoolbook" w:eastAsiaTheme="minorEastAsia" w:hAnsi="Century Schoolbook" w:cs="Century Schoolbook"/>
          <w:sz w:val="24"/>
        </w:rPr>
        <w:t>нием тестов и контрольных</w:t>
      </w:r>
      <w:r w:rsidRPr="00191E80">
        <w:rPr>
          <w:rFonts w:ascii="Century Schoolbook" w:eastAsiaTheme="minorEastAsia" w:hAnsi="Century Schoolbook" w:cs="Century Schoolbook"/>
          <w:sz w:val="24"/>
        </w:rPr>
        <w:t xml:space="preserve"> р</w:t>
      </w:r>
      <w:r w:rsidRPr="00191E80">
        <w:rPr>
          <w:rFonts w:ascii="Century Schoolbook" w:eastAsiaTheme="minorEastAsia" w:hAnsi="Century Schoolbook" w:cs="Century Schoolbook"/>
          <w:sz w:val="24"/>
        </w:rPr>
        <w:t>а</w:t>
      </w:r>
      <w:r w:rsidRPr="00191E80">
        <w:rPr>
          <w:rFonts w:ascii="Century Schoolbook" w:eastAsiaTheme="minorEastAsia" w:hAnsi="Century Schoolbook" w:cs="Century Schoolbook"/>
          <w:sz w:val="24"/>
        </w:rPr>
        <w:t>бот, так он позволяет проверить подготовлен</w:t>
      </w:r>
      <w:r>
        <w:rPr>
          <w:rFonts w:ascii="Century Schoolbook" w:eastAsiaTheme="minorEastAsia" w:hAnsi="Century Schoolbook" w:cs="Century Schoolbook"/>
          <w:sz w:val="24"/>
        </w:rPr>
        <w:t>ность обуча</w:t>
      </w:r>
      <w:r>
        <w:rPr>
          <w:rFonts w:ascii="Century Schoolbook" w:eastAsiaTheme="minorEastAsia" w:hAnsi="Century Schoolbook" w:cs="Century Schoolbook"/>
          <w:sz w:val="24"/>
        </w:rPr>
        <w:t>ю</w:t>
      </w:r>
      <w:r>
        <w:rPr>
          <w:rFonts w:ascii="Century Schoolbook" w:eastAsiaTheme="minorEastAsia" w:hAnsi="Century Schoolbook" w:cs="Century Schoolbook"/>
          <w:sz w:val="24"/>
        </w:rPr>
        <w:lastRenderedPageBreak/>
        <w:t>щихся</w:t>
      </w:r>
      <w:r w:rsidR="00783588">
        <w:rPr>
          <w:rFonts w:ascii="Century Schoolbook" w:eastAsiaTheme="minorEastAsia" w:hAnsi="Century Schoolbook" w:cs="Century Schoolbook"/>
          <w:sz w:val="24"/>
        </w:rPr>
        <w:t xml:space="preserve"> к </w:t>
      </w:r>
      <w:r w:rsidRPr="00191E80">
        <w:rPr>
          <w:rFonts w:ascii="Century Schoolbook" w:eastAsiaTheme="minorEastAsia" w:hAnsi="Century Schoolbook" w:cs="Century Schoolbook"/>
          <w:sz w:val="24"/>
        </w:rPr>
        <w:t>выполнению</w:t>
      </w:r>
      <w:r w:rsidR="00783588">
        <w:rPr>
          <w:rFonts w:ascii="Century Schoolbook" w:eastAsiaTheme="minorEastAsia" w:hAnsi="Century Schoolbook" w:cs="Century Schoolbook"/>
          <w:sz w:val="24"/>
        </w:rPr>
        <w:t xml:space="preserve"> тестовых и контрольных заданий</w:t>
      </w:r>
      <w:r w:rsidRPr="00191E80">
        <w:rPr>
          <w:rFonts w:ascii="Century Schoolbook" w:eastAsiaTheme="minorEastAsia" w:hAnsi="Century Schoolbook" w:cs="Century Schoolbook"/>
          <w:sz w:val="24"/>
        </w:rPr>
        <w:t>.</w:t>
      </w:r>
      <w:r w:rsidRPr="00191E80">
        <w:rPr>
          <w:rFonts w:ascii="Century Schoolbook" w:eastAsiaTheme="minorEastAsia" w:hAnsi="Century Schoolbook" w:cs="Century Schoolbook"/>
          <w:sz w:val="24"/>
        </w:rPr>
        <w:br/>
      </w:r>
      <w:r>
        <w:rPr>
          <w:rFonts w:ascii="Century Schoolbook" w:eastAsiaTheme="minorEastAsia" w:hAnsi="Century Schoolbook" w:cs="Century Schoolbook"/>
          <w:b/>
          <w:bCs/>
          <w:sz w:val="24"/>
        </w:rPr>
        <w:t xml:space="preserve">        </w:t>
      </w:r>
      <w:r w:rsidRPr="00191E80">
        <w:rPr>
          <w:rFonts w:ascii="Century Schoolbook" w:eastAsiaTheme="minorEastAsia" w:hAnsi="Century Schoolbook" w:cs="Century Schoolbook"/>
          <w:b/>
          <w:bCs/>
          <w:sz w:val="24"/>
        </w:rPr>
        <w:t>Индивидуальный опрос</w:t>
      </w:r>
      <w:r>
        <w:rPr>
          <w:rFonts w:ascii="Century Schoolbook" w:eastAsiaTheme="minorEastAsia" w:hAnsi="Century Schoolbook" w:cs="Century Schoolbook"/>
          <w:sz w:val="24"/>
        </w:rPr>
        <w:t xml:space="preserve"> предполагает развернутые </w:t>
      </w:r>
      <w:r w:rsidRPr="00191E80">
        <w:rPr>
          <w:rFonts w:ascii="Century Schoolbook" w:eastAsiaTheme="minorEastAsia" w:hAnsi="Century Schoolbook" w:cs="Century Schoolbook"/>
          <w:sz w:val="24"/>
        </w:rPr>
        <w:t>о</w:t>
      </w:r>
      <w:r w:rsidRPr="00191E80">
        <w:rPr>
          <w:rFonts w:ascii="Century Schoolbook" w:eastAsiaTheme="minorEastAsia" w:hAnsi="Century Schoolbook" w:cs="Century Schoolbook"/>
          <w:sz w:val="24"/>
        </w:rPr>
        <w:t>т</w:t>
      </w:r>
      <w:r w:rsidRPr="00191E80">
        <w:rPr>
          <w:rFonts w:ascii="Century Schoolbook" w:eastAsiaTheme="minorEastAsia" w:hAnsi="Century Schoolbook" w:cs="Century Schoolbook"/>
          <w:sz w:val="24"/>
        </w:rPr>
        <w:t>веты студентов на вопр</w:t>
      </w:r>
      <w:r>
        <w:rPr>
          <w:rFonts w:ascii="Century Schoolbook" w:eastAsiaTheme="minorEastAsia" w:hAnsi="Century Schoolbook" w:cs="Century Schoolbook"/>
          <w:sz w:val="24"/>
        </w:rPr>
        <w:t xml:space="preserve">ос, относящийся к изучаемому </w:t>
      </w:r>
      <w:r w:rsidRPr="00191E80">
        <w:rPr>
          <w:rFonts w:ascii="Century Schoolbook" w:eastAsiaTheme="minorEastAsia" w:hAnsi="Century Schoolbook" w:cs="Century Schoolbook"/>
          <w:sz w:val="24"/>
        </w:rPr>
        <w:t>матер</w:t>
      </w:r>
      <w:r w:rsidRPr="00191E80">
        <w:rPr>
          <w:rFonts w:ascii="Century Schoolbook" w:eastAsiaTheme="minorEastAsia" w:hAnsi="Century Schoolbook" w:cs="Century Schoolbook"/>
          <w:sz w:val="24"/>
        </w:rPr>
        <w:t>и</w:t>
      </w:r>
      <w:r w:rsidRPr="00191E80">
        <w:rPr>
          <w:rFonts w:ascii="Century Schoolbook" w:eastAsiaTheme="minorEastAsia" w:hAnsi="Century Schoolbook" w:cs="Century Schoolbook"/>
          <w:sz w:val="24"/>
        </w:rPr>
        <w:t>а</w:t>
      </w:r>
      <w:r>
        <w:rPr>
          <w:rFonts w:ascii="Century Schoolbook" w:eastAsiaTheme="minorEastAsia" w:hAnsi="Century Schoolbook" w:cs="Century Schoolbook"/>
          <w:sz w:val="24"/>
        </w:rPr>
        <w:t xml:space="preserve">лу </w:t>
      </w:r>
      <w:r w:rsidRPr="00191E80">
        <w:rPr>
          <w:rFonts w:ascii="Century Schoolbook" w:eastAsiaTheme="minorEastAsia" w:hAnsi="Century Schoolbook" w:cs="Century Schoolbook"/>
          <w:sz w:val="24"/>
        </w:rPr>
        <w:t>програм</w:t>
      </w:r>
      <w:r>
        <w:rPr>
          <w:rFonts w:ascii="Century Schoolbook" w:eastAsiaTheme="minorEastAsia" w:hAnsi="Century Schoolbook" w:cs="Century Schoolbook"/>
          <w:sz w:val="24"/>
        </w:rPr>
        <w:t xml:space="preserve">мы. </w:t>
      </w:r>
      <w:r w:rsidRPr="00191E80">
        <w:rPr>
          <w:rFonts w:ascii="Century Schoolbook" w:eastAsiaTheme="minorEastAsia" w:hAnsi="Century Schoolbook" w:cs="Century Schoolbook"/>
          <w:sz w:val="24"/>
        </w:rPr>
        <w:t xml:space="preserve"> </w:t>
      </w:r>
      <w:r w:rsidR="00783588">
        <w:rPr>
          <w:rFonts w:ascii="Century Schoolbook" w:eastAsiaTheme="minorEastAsia" w:hAnsi="Century Schoolbook" w:cs="Century Schoolbook"/>
          <w:sz w:val="24"/>
        </w:rPr>
        <w:t>При от</w:t>
      </w:r>
      <w:r>
        <w:rPr>
          <w:rFonts w:ascii="Century Schoolbook" w:eastAsiaTheme="minorEastAsia" w:hAnsi="Century Schoolbook" w:cs="Century Schoolbook"/>
          <w:sz w:val="24"/>
        </w:rPr>
        <w:t xml:space="preserve">вете обучающиеся демонстрируют способность </w:t>
      </w:r>
      <w:r w:rsidRPr="00191E80">
        <w:rPr>
          <w:rFonts w:ascii="Century Schoolbook" w:eastAsiaTheme="minorEastAsia" w:hAnsi="Century Schoolbook" w:cs="Century Schoolbook"/>
          <w:sz w:val="24"/>
        </w:rPr>
        <w:t>логически мыслить, сравнивать, анализировать, доказывать, подбирать убедительные примеры, устанавливать при</w:t>
      </w:r>
      <w:r>
        <w:rPr>
          <w:rFonts w:ascii="Century Schoolbook" w:eastAsiaTheme="minorEastAsia" w:hAnsi="Century Schoolbook" w:cs="Century Schoolbook"/>
          <w:sz w:val="24"/>
        </w:rPr>
        <w:t xml:space="preserve">чинно-следственные связи и </w:t>
      </w:r>
      <w:r w:rsidRPr="00191E80">
        <w:rPr>
          <w:rFonts w:ascii="Century Schoolbook" w:eastAsiaTheme="minorEastAsia" w:hAnsi="Century Schoolbook" w:cs="Century Schoolbook"/>
          <w:sz w:val="24"/>
        </w:rPr>
        <w:t>делать обоснованные выв</w:t>
      </w:r>
      <w:r>
        <w:rPr>
          <w:rFonts w:ascii="Century Schoolbook" w:eastAsiaTheme="minorEastAsia" w:hAnsi="Century Schoolbook" w:cs="Century Schoolbook"/>
          <w:sz w:val="24"/>
        </w:rPr>
        <w:t xml:space="preserve">оды. При ответе обучающегося остальным членам группы может быть </w:t>
      </w:r>
      <w:proofErr w:type="gramStart"/>
      <w:r>
        <w:rPr>
          <w:rFonts w:ascii="Century Schoolbook" w:eastAsiaTheme="minorEastAsia" w:hAnsi="Century Schoolbook" w:cs="Century Schoolbook"/>
          <w:sz w:val="24"/>
        </w:rPr>
        <w:t>предложено</w:t>
      </w:r>
      <w:proofErr w:type="gramEnd"/>
      <w:r>
        <w:rPr>
          <w:rFonts w:ascii="Century Schoolbook" w:eastAsiaTheme="minorEastAsia" w:hAnsi="Century Schoolbook" w:cs="Century Schoolbook"/>
          <w:sz w:val="24"/>
        </w:rPr>
        <w:t xml:space="preserve"> </w:t>
      </w:r>
      <w:r w:rsidRPr="00191E80">
        <w:rPr>
          <w:rFonts w:ascii="Century Schoolbook" w:eastAsiaTheme="minorEastAsia" w:hAnsi="Century Schoolbook" w:cs="Century Schoolbook"/>
          <w:sz w:val="24"/>
        </w:rPr>
        <w:t>составить план ответа, оценить (проанал</w:t>
      </w:r>
      <w:r w:rsidRPr="00191E80">
        <w:rPr>
          <w:rFonts w:ascii="Century Schoolbook" w:eastAsiaTheme="minorEastAsia" w:hAnsi="Century Schoolbook" w:cs="Century Schoolbook"/>
          <w:sz w:val="24"/>
        </w:rPr>
        <w:t>и</w:t>
      </w:r>
      <w:r w:rsidRPr="00191E80">
        <w:rPr>
          <w:rFonts w:ascii="Century Schoolbook" w:eastAsiaTheme="minorEastAsia" w:hAnsi="Century Schoolbook" w:cs="Century Schoolbook"/>
          <w:sz w:val="24"/>
        </w:rPr>
        <w:t>зировать) ответ (полноту и глубину, последовательность, с</w:t>
      </w:r>
      <w:r w:rsidRPr="00191E80">
        <w:rPr>
          <w:rFonts w:ascii="Century Schoolbook" w:eastAsiaTheme="minorEastAsia" w:hAnsi="Century Schoolbook" w:cs="Century Schoolbook"/>
          <w:sz w:val="24"/>
        </w:rPr>
        <w:t>а</w:t>
      </w:r>
      <w:r w:rsidRPr="00191E80">
        <w:rPr>
          <w:rFonts w:ascii="Century Schoolbook" w:eastAsiaTheme="minorEastAsia" w:hAnsi="Century Schoolbook" w:cs="Century Schoolbook"/>
          <w:sz w:val="24"/>
        </w:rPr>
        <w:t>мостоятельность, форму). Можно проводить подобную работу в виде рецензирования ответа товари</w:t>
      </w:r>
      <w:r>
        <w:rPr>
          <w:rFonts w:ascii="Century Schoolbook" w:eastAsiaTheme="minorEastAsia" w:hAnsi="Century Schoolbook" w:cs="Century Schoolbook"/>
          <w:sz w:val="24"/>
        </w:rPr>
        <w:t xml:space="preserve">ща по </w:t>
      </w:r>
      <w:r w:rsidRPr="00191E80">
        <w:rPr>
          <w:rFonts w:ascii="Century Schoolbook" w:eastAsiaTheme="minorEastAsia" w:hAnsi="Century Schoolbook" w:cs="Century Schoolbook"/>
          <w:sz w:val="24"/>
        </w:rPr>
        <w:t>предло</w:t>
      </w:r>
      <w:r>
        <w:rPr>
          <w:rFonts w:ascii="Century Schoolbook" w:eastAsiaTheme="minorEastAsia" w:hAnsi="Century Schoolbook" w:cs="Century Schoolbook"/>
          <w:sz w:val="24"/>
        </w:rPr>
        <w:t xml:space="preserve">женному преподавателем </w:t>
      </w:r>
      <w:r w:rsidRPr="00191E80">
        <w:rPr>
          <w:rFonts w:ascii="Century Schoolbook" w:eastAsiaTheme="minorEastAsia" w:hAnsi="Century Schoolbook" w:cs="Century Schoolbook"/>
          <w:sz w:val="24"/>
        </w:rPr>
        <w:t xml:space="preserve"> следую</w:t>
      </w:r>
      <w:r>
        <w:rPr>
          <w:rFonts w:ascii="Century Schoolbook" w:eastAsiaTheme="minorEastAsia" w:hAnsi="Century Schoolbook" w:cs="Century Schoolbook"/>
          <w:sz w:val="24"/>
        </w:rPr>
        <w:t>щему</w:t>
      </w:r>
      <w:r w:rsidRPr="00191E80">
        <w:rPr>
          <w:rFonts w:ascii="Century Schoolbook" w:eastAsiaTheme="minorEastAsia" w:hAnsi="Century Schoolbook" w:cs="Century Schoolbook"/>
          <w:sz w:val="24"/>
        </w:rPr>
        <w:t xml:space="preserve"> план</w:t>
      </w:r>
      <w:r>
        <w:rPr>
          <w:rFonts w:ascii="Century Schoolbook" w:eastAsiaTheme="minorEastAsia" w:hAnsi="Century Schoolbook" w:cs="Century Schoolbook"/>
          <w:sz w:val="24"/>
        </w:rPr>
        <w:t>у</w:t>
      </w:r>
      <w:r w:rsidRPr="00191E80">
        <w:rPr>
          <w:rFonts w:ascii="Century Schoolbook" w:eastAsiaTheme="minorEastAsia" w:hAnsi="Century Schoolbook" w:cs="Century Schoolbook"/>
          <w:sz w:val="24"/>
        </w:rPr>
        <w:t xml:space="preserve"> рецензии: определить полноту ответа, его правильность, выявить ошибки, недочеты, последовательность (логику) изло</w:t>
      </w:r>
      <w:r>
        <w:rPr>
          <w:rFonts w:ascii="Century Schoolbook" w:eastAsiaTheme="minorEastAsia" w:hAnsi="Century Schoolbook" w:cs="Century Schoolbook"/>
          <w:sz w:val="24"/>
        </w:rPr>
        <w:t xml:space="preserve">жения. </w:t>
      </w:r>
      <w:proofErr w:type="gramStart"/>
      <w:r>
        <w:rPr>
          <w:rFonts w:ascii="Century Schoolbook" w:eastAsiaTheme="minorEastAsia" w:hAnsi="Century Schoolbook" w:cs="Century Schoolbook"/>
          <w:sz w:val="24"/>
        </w:rPr>
        <w:t>Обучающиеся</w:t>
      </w:r>
      <w:proofErr w:type="gramEnd"/>
      <w:r>
        <w:rPr>
          <w:rFonts w:ascii="Century Schoolbook" w:eastAsiaTheme="minorEastAsia" w:hAnsi="Century Schoolbook" w:cs="Century Schoolbook"/>
          <w:sz w:val="24"/>
        </w:rPr>
        <w:t xml:space="preserve"> </w:t>
      </w:r>
      <w:r w:rsidRPr="00191E80">
        <w:rPr>
          <w:rFonts w:ascii="Century Schoolbook" w:eastAsiaTheme="minorEastAsia" w:hAnsi="Century Schoolbook" w:cs="Century Schoolbook"/>
          <w:sz w:val="24"/>
        </w:rPr>
        <w:t xml:space="preserve">могут предложить свой план ответа. </w:t>
      </w:r>
    </w:p>
    <w:p w:rsidR="007913E2" w:rsidRPr="003F456D" w:rsidRDefault="007913E2" w:rsidP="007913E2">
      <w:pPr>
        <w:autoSpaceDE w:val="0"/>
        <w:autoSpaceDN w:val="0"/>
        <w:adjustRightInd w:val="0"/>
        <w:ind w:firstLine="425"/>
        <w:jc w:val="both"/>
        <w:rPr>
          <w:rFonts w:ascii="Century Schoolbook" w:eastAsiaTheme="minorEastAsia" w:hAnsi="Century Schoolbook" w:cs="Century Schoolbook"/>
          <w:sz w:val="24"/>
        </w:rPr>
      </w:pPr>
      <w:r w:rsidRPr="00BC5361">
        <w:rPr>
          <w:rFonts w:ascii="Century Schoolbook" w:eastAsiaTheme="minorEastAsia" w:hAnsi="Century Schoolbook" w:cs="Century Schoolbook"/>
          <w:b/>
          <w:sz w:val="24"/>
        </w:rPr>
        <w:t>Комбинированный опрос.</w:t>
      </w:r>
      <w:r>
        <w:rPr>
          <w:rFonts w:ascii="Century Schoolbook" w:eastAsiaTheme="minorEastAsia" w:hAnsi="Century Schoolbook" w:cs="Century Schoolbook"/>
          <w:sz w:val="24"/>
        </w:rPr>
        <w:t xml:space="preserve"> </w:t>
      </w:r>
      <w:r w:rsidRPr="00191E80">
        <w:rPr>
          <w:rFonts w:ascii="Century Schoolbook" w:eastAsiaTheme="minorEastAsia" w:hAnsi="Century Schoolbook" w:cs="Century Schoolbook"/>
          <w:sz w:val="24"/>
        </w:rPr>
        <w:t>Устный опрос как метод ко</w:t>
      </w:r>
      <w:r w:rsidRPr="00191E80">
        <w:rPr>
          <w:rFonts w:ascii="Century Schoolbook" w:eastAsiaTheme="minorEastAsia" w:hAnsi="Century Schoolbook" w:cs="Century Schoolbook"/>
          <w:sz w:val="24"/>
        </w:rPr>
        <w:t>н</w:t>
      </w:r>
      <w:r w:rsidRPr="00191E80">
        <w:rPr>
          <w:rFonts w:ascii="Century Schoolbook" w:eastAsiaTheme="minorEastAsia" w:hAnsi="Century Schoolbook" w:cs="Century Schoolbook"/>
          <w:sz w:val="24"/>
        </w:rPr>
        <w:t>троля знаний, у</w:t>
      </w:r>
      <w:r>
        <w:rPr>
          <w:rFonts w:ascii="Century Schoolbook" w:eastAsiaTheme="minorEastAsia" w:hAnsi="Century Schoolbook" w:cs="Century Schoolbook"/>
          <w:sz w:val="24"/>
        </w:rPr>
        <w:t xml:space="preserve">мений и навыков требует значительных </w:t>
      </w:r>
      <w:r w:rsidRPr="00191E80">
        <w:rPr>
          <w:rFonts w:ascii="Century Schoolbook" w:eastAsiaTheme="minorEastAsia" w:hAnsi="Century Schoolbook" w:cs="Century Schoolbook"/>
          <w:sz w:val="24"/>
        </w:rPr>
        <w:t>затрат времени</w:t>
      </w:r>
      <w:r>
        <w:rPr>
          <w:rFonts w:ascii="Century Schoolbook" w:eastAsiaTheme="minorEastAsia" w:hAnsi="Century Schoolbook" w:cs="Century Schoolbook"/>
          <w:sz w:val="24"/>
        </w:rPr>
        <w:t>, поэтому периодически</w:t>
      </w:r>
      <w:r w:rsidRPr="00191E80">
        <w:rPr>
          <w:rFonts w:ascii="Century Schoolbook" w:eastAsiaTheme="minorEastAsia" w:hAnsi="Century Schoolbook" w:cs="Century Schoolbook"/>
          <w:sz w:val="24"/>
        </w:rPr>
        <w:t xml:space="preserve"> прово</w:t>
      </w:r>
      <w:r>
        <w:rPr>
          <w:rFonts w:ascii="Century Schoolbook" w:eastAsiaTheme="minorEastAsia" w:hAnsi="Century Schoolbook" w:cs="Century Schoolbook"/>
          <w:sz w:val="24"/>
        </w:rPr>
        <w:t>дится</w:t>
      </w:r>
      <w:r w:rsidRPr="00191E80">
        <w:rPr>
          <w:rFonts w:ascii="Century Schoolbook" w:eastAsiaTheme="minorEastAsia" w:hAnsi="Century Schoolbook" w:cs="Century Schoolbook"/>
          <w:sz w:val="24"/>
        </w:rPr>
        <w:t xml:space="preserve"> комбинирова</w:t>
      </w:r>
      <w:r w:rsidRPr="00191E80">
        <w:rPr>
          <w:rFonts w:ascii="Century Schoolbook" w:eastAsiaTheme="minorEastAsia" w:hAnsi="Century Schoolbook" w:cs="Century Schoolbook"/>
          <w:sz w:val="24"/>
        </w:rPr>
        <w:t>н</w:t>
      </w:r>
      <w:r w:rsidRPr="00191E80">
        <w:rPr>
          <w:rFonts w:ascii="Century Schoolbook" w:eastAsiaTheme="minorEastAsia" w:hAnsi="Century Schoolbook" w:cs="Century Schoolbook"/>
          <w:sz w:val="24"/>
        </w:rPr>
        <w:t>ный, уплотненный опрос, сочетая устный опрос с другими м</w:t>
      </w:r>
      <w:r w:rsidRPr="00191E80">
        <w:rPr>
          <w:rFonts w:ascii="Century Schoolbook" w:eastAsiaTheme="minorEastAsia" w:hAnsi="Century Schoolbook" w:cs="Century Schoolbook"/>
          <w:sz w:val="24"/>
        </w:rPr>
        <w:t>е</w:t>
      </w:r>
      <w:r w:rsidRPr="00191E80">
        <w:rPr>
          <w:rFonts w:ascii="Century Schoolbook" w:eastAsiaTheme="minorEastAsia" w:hAnsi="Century Schoolbook" w:cs="Century Schoolbook"/>
          <w:sz w:val="24"/>
        </w:rPr>
        <w:t>тодами: с письменным опросом по карточкам, с самосто</w:t>
      </w:r>
      <w:r w:rsidRPr="00191E80">
        <w:rPr>
          <w:rFonts w:ascii="Century Schoolbook" w:eastAsiaTheme="minorEastAsia" w:hAnsi="Century Schoolbook" w:cs="Century Schoolbook"/>
          <w:sz w:val="24"/>
        </w:rPr>
        <w:t>я</w:t>
      </w:r>
      <w:r w:rsidRPr="00191E80">
        <w:rPr>
          <w:rFonts w:ascii="Century Schoolbook" w:eastAsiaTheme="minorEastAsia" w:hAnsi="Century Schoolbook" w:cs="Century Schoolbook"/>
          <w:sz w:val="24"/>
        </w:rPr>
        <w:t>тельной работой. Все это позволяет при тех же затратах вр</w:t>
      </w:r>
      <w:r w:rsidRPr="00191E80">
        <w:rPr>
          <w:rFonts w:ascii="Century Schoolbook" w:eastAsiaTheme="minorEastAsia" w:hAnsi="Century Schoolbook" w:cs="Century Schoolbook"/>
          <w:sz w:val="24"/>
        </w:rPr>
        <w:t>е</w:t>
      </w:r>
      <w:r w:rsidRPr="00191E80">
        <w:rPr>
          <w:rFonts w:ascii="Century Schoolbook" w:eastAsiaTheme="minorEastAsia" w:hAnsi="Century Schoolbook" w:cs="Century Schoolbook"/>
          <w:sz w:val="24"/>
        </w:rPr>
        <w:t xml:space="preserve">мени контролировать работу большего количества студентов. </w:t>
      </w:r>
      <w:r w:rsidRPr="003F456D">
        <w:rPr>
          <w:rFonts w:ascii="Century Schoolbook" w:eastAsiaTheme="minorEastAsia" w:hAnsi="Century Schoolbook" w:cs="Century Schoolbook"/>
          <w:sz w:val="24"/>
        </w:rPr>
        <w:t>Опрос –</w:t>
      </w:r>
      <w:hyperlink r:id="rId8" w:tooltip="Вербально-коммуникативный метод" w:history="1">
        <w:r w:rsidRPr="003F456D">
          <w:rPr>
            <w:rFonts w:ascii="Century Schoolbook" w:eastAsiaTheme="minorEastAsia" w:hAnsi="Century Schoolbook" w:cs="Century Schoolbook"/>
            <w:sz w:val="24"/>
          </w:rPr>
          <w:t xml:space="preserve"> метод</w:t>
        </w:r>
      </w:hyperlink>
      <w:r w:rsidRPr="003F456D">
        <w:rPr>
          <w:rFonts w:ascii="Century Schoolbook" w:eastAsiaTheme="minorEastAsia" w:hAnsi="Century Schoolbook" w:cs="Century Schoolbook"/>
          <w:sz w:val="24"/>
        </w:rPr>
        <w:t>, контроля знаний, заключающийся в осущест</w:t>
      </w:r>
      <w:r w:rsidRPr="003F456D">
        <w:rPr>
          <w:rFonts w:ascii="Century Schoolbook" w:eastAsiaTheme="minorEastAsia" w:hAnsi="Century Schoolbook" w:cs="Century Schoolbook"/>
          <w:sz w:val="24"/>
        </w:rPr>
        <w:t>в</w:t>
      </w:r>
      <w:r w:rsidRPr="003F456D">
        <w:rPr>
          <w:rFonts w:ascii="Century Schoolbook" w:eastAsiaTheme="minorEastAsia" w:hAnsi="Century Schoolbook" w:cs="Century Schoolbook"/>
          <w:sz w:val="24"/>
        </w:rPr>
        <w:t>лении взаимодействия между преподавателем и обучающимся посредством получения ответов на заранее сформулирова</w:t>
      </w:r>
      <w:r w:rsidRPr="003F456D">
        <w:rPr>
          <w:rFonts w:ascii="Century Schoolbook" w:eastAsiaTheme="minorEastAsia" w:hAnsi="Century Schoolbook" w:cs="Century Schoolbook"/>
          <w:sz w:val="24"/>
        </w:rPr>
        <w:t>н</w:t>
      </w:r>
      <w:r w:rsidRPr="003F456D">
        <w:rPr>
          <w:rFonts w:ascii="Century Schoolbook" w:eastAsiaTheme="minorEastAsia" w:hAnsi="Century Schoolbook" w:cs="Century Schoolbook"/>
          <w:sz w:val="24"/>
        </w:rPr>
        <w:t xml:space="preserve">ные вопросы. </w:t>
      </w:r>
    </w:p>
    <w:p w:rsidR="007913E2" w:rsidRPr="002D38CF" w:rsidRDefault="007913E2" w:rsidP="002D38CF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56D">
        <w:rPr>
          <w:rFonts w:ascii="Times New Roman" w:eastAsia="Times New Roman" w:hAnsi="Times New Roman" w:cs="Times New Roman"/>
          <w:sz w:val="24"/>
          <w:szCs w:val="24"/>
        </w:rPr>
        <w:t>Подготовка к опросу включает в себя повторение про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денного материала по вопросам предстоящего опроса. Обуч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ющийся в магистратуре должен изучить рекомендованную литературу и информацию по теме. Опрос предполагает ус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 xml:space="preserve">ные ответы </w:t>
      </w:r>
      <w:proofErr w:type="gramStart"/>
      <w:r w:rsidRPr="003F456D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proofErr w:type="gramEnd"/>
      <w:r w:rsidRPr="003F456D">
        <w:rPr>
          <w:rFonts w:ascii="Times New Roman" w:eastAsia="Times New Roman" w:hAnsi="Times New Roman" w:cs="Times New Roman"/>
          <w:sz w:val="24"/>
          <w:szCs w:val="24"/>
        </w:rPr>
        <w:t xml:space="preserve"> на вопросы по тексту и перевод. При выставлении оценки преподаватель учитывает правил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ность ответа по содержанию, перевод текста, умелое испол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зование словаря при перево</w:t>
      </w:r>
      <w:r>
        <w:rPr>
          <w:rFonts w:ascii="Times New Roman" w:eastAsia="Times New Roman" w:hAnsi="Times New Roman" w:cs="Times New Roman"/>
          <w:sz w:val="24"/>
          <w:szCs w:val="24"/>
        </w:rPr>
        <w:t>де и знание лексики по тексту.</w:t>
      </w:r>
    </w:p>
    <w:p w:rsidR="002D38CF" w:rsidRDefault="002D38CF" w:rsidP="007913E2">
      <w:pPr>
        <w:spacing w:line="276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>Выступление с  рефератом</w:t>
      </w:r>
    </w:p>
    <w:p w:rsidR="002D38CF" w:rsidRPr="003F456D" w:rsidRDefault="002D38CF" w:rsidP="002D38CF">
      <w:pPr>
        <w:spacing w:line="276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Обсуждение реферата</w:t>
      </w:r>
    </w:p>
    <w:p w:rsidR="007913E2" w:rsidRDefault="007913E2" w:rsidP="007913E2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Выступление с устным сообщением по теме реферата по дисциплине «Профессиональный иностранный язык» предп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лагает наличие грамотной устной речи и навыков </w:t>
      </w:r>
      <w:r w:rsidRPr="00CD7D43">
        <w:rPr>
          <w:rFonts w:ascii="Times New Roman" w:eastAsiaTheme="minorHAnsi" w:hAnsi="Times New Roman" w:cs="Times New Roman"/>
          <w:sz w:val="24"/>
          <w:szCs w:val="24"/>
          <w:lang w:eastAsia="en-US"/>
        </w:rPr>
        <w:t>письменной речи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2162B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 иностранном языке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при его подготовке. Выполнение </w:t>
      </w:r>
      <w:proofErr w:type="gramStart"/>
      <w:r w:rsidRPr="003F456D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бучающимися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рефератов</w:t>
      </w:r>
      <w:r w:rsidRPr="003F456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(</w:t>
      </w: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>докладов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 </w:t>
      </w:r>
      <w:r w:rsidRPr="003F456D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прививает навыки тво</w:t>
      </w:r>
      <w:r w:rsidRPr="003F456D">
        <w:rPr>
          <w:rFonts w:ascii="Times New Roman" w:eastAsiaTheme="minorHAnsi" w:hAnsi="Times New Roman" w:cs="Times New Roman"/>
          <w:sz w:val="24"/>
          <w:szCs w:val="24"/>
          <w:lang w:eastAsia="en-US"/>
        </w:rPr>
        <w:t>р</w:t>
      </w:r>
      <w:r w:rsidRPr="003F456D">
        <w:rPr>
          <w:rFonts w:ascii="Times New Roman" w:eastAsiaTheme="minorHAnsi" w:hAnsi="Times New Roman" w:cs="Times New Roman"/>
          <w:sz w:val="24"/>
          <w:szCs w:val="24"/>
          <w:lang w:eastAsia="en-US"/>
        </w:rPr>
        <w:t>ческой, научной работы, поощряет самостоятельность мы</w:t>
      </w:r>
      <w:r w:rsidRPr="003F456D">
        <w:rPr>
          <w:rFonts w:ascii="Times New Roman" w:eastAsiaTheme="minorHAnsi" w:hAnsi="Times New Roman" w:cs="Times New Roman"/>
          <w:sz w:val="24"/>
          <w:szCs w:val="24"/>
          <w:lang w:eastAsia="en-US"/>
        </w:rPr>
        <w:t>ш</w:t>
      </w:r>
      <w:r w:rsidRPr="003F456D">
        <w:rPr>
          <w:rFonts w:ascii="Times New Roman" w:eastAsiaTheme="minorHAnsi" w:hAnsi="Times New Roman" w:cs="Times New Roman"/>
          <w:sz w:val="24"/>
          <w:szCs w:val="24"/>
          <w:lang w:eastAsia="en-US"/>
        </w:rPr>
        <w:t>ления обучающегося, поиск новых идей и фактов.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Выступл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ние с рефератом (докладом) также способствует овладению ораторскими навыками, совершенствованию опыта публичн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го выступления. </w:t>
      </w:r>
      <w:r w:rsidRPr="003F456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7913E2" w:rsidRPr="003F456D" w:rsidRDefault="007913E2" w:rsidP="007913E2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F456D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Преподавателем обеспечивается: доведение до сведения обучающих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ся тематики рефератов</w:t>
      </w:r>
      <w:r w:rsidRPr="003F456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 теме практического з</w:t>
      </w:r>
      <w:r w:rsidRPr="003F456D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3F456D">
        <w:rPr>
          <w:rFonts w:ascii="Times New Roman" w:eastAsiaTheme="minorHAnsi" w:hAnsi="Times New Roman" w:cs="Times New Roman"/>
          <w:sz w:val="24"/>
          <w:szCs w:val="24"/>
          <w:lang w:eastAsia="en-US"/>
        </w:rPr>
        <w:t>нятия,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3F456D">
        <w:rPr>
          <w:rFonts w:ascii="Times New Roman" w:eastAsiaTheme="minorHAnsi" w:hAnsi="Times New Roman" w:cs="Times New Roman"/>
          <w:sz w:val="24"/>
          <w:szCs w:val="24"/>
          <w:lang w:eastAsia="en-US"/>
        </w:rPr>
        <w:t>ориентирование на использование учебной и научной литературы.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Преподавателем также осуществляется назнач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ние сроков подготовки и даты выступления по отдельным т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мам. О</w:t>
      </w:r>
      <w:r w:rsidRPr="002C5A3D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пределение докладчиков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производится по выбору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препдавателя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из числа обучающихся.</w:t>
      </w:r>
    </w:p>
    <w:p w:rsidR="007913E2" w:rsidRPr="00A358DF" w:rsidRDefault="007913E2" w:rsidP="007913E2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>В ходе выступления следует обращаться ко всей аудит</w:t>
      </w: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>рии, а не к отдельному оппоненту. Это спо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собствует деловой атмосфере и конструктивному обсуждению, в ходе которого н</w:t>
      </w: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еобходимо четко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 корректно </w:t>
      </w: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>аргументировать причины св</w:t>
      </w: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>его несогласия с оппонен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том. </w:t>
      </w: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Аргументация должна быть направлена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 или </w:t>
      </w: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против идеи, принципа, мето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да</w:t>
      </w: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7913E2" w:rsidRDefault="007913E2" w:rsidP="007913E2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Выступления должны основываться</w:t>
      </w: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 взглядах, идеях того, кто выступает, однако при э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том основными должны быть цель обсуждения</w:t>
      </w: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>, инт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ерес аудитории, суть обсуждаемого </w:t>
      </w: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>вопро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са</w:t>
      </w: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>. Каждое выступление должно заканчиваться конкре</w:t>
      </w: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>т</w:t>
      </w: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>ными предлож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ениями. </w:t>
      </w: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>В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печатление, производимое</w:t>
      </w: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 аудит</w:t>
      </w: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>рию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существенно усиливается благодаря правильно избра</w:t>
      </w: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>н</w:t>
      </w: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>ной тональности, эмоциональной расцветке выступления, з</w:t>
      </w: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>интересованному отношению к обсуждаемым пробле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мам. Еще более</w:t>
      </w: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усиливают эффект от выступления яркие примеры, аргументированные аналогии (образные сравнения, афоризмы </w:t>
      </w: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и др.). Выступление должно быть не только полезным и дел</w:t>
      </w: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>вым, но и интересным для слушателей.</w:t>
      </w:r>
    </w:p>
    <w:p w:rsidR="007913E2" w:rsidRDefault="007913E2" w:rsidP="001C1102">
      <w:pPr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2D38CF" w:rsidRPr="002D38CF" w:rsidRDefault="002D38CF" w:rsidP="001C1102">
      <w:pPr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7913E2" w:rsidRPr="007913E2" w:rsidRDefault="002D38CF" w:rsidP="004B5B32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Дискуссия</w:t>
      </w:r>
    </w:p>
    <w:p w:rsidR="007913E2" w:rsidRDefault="007913E2" w:rsidP="002D38CF">
      <w:pPr>
        <w:ind w:firstLine="426"/>
        <w:jc w:val="both"/>
        <w:rPr>
          <w:rFonts w:ascii="Times New Roman" w:eastAsia="Times New Roman" w:hAnsi="Times New Roman"/>
          <w:sz w:val="24"/>
        </w:rPr>
      </w:pPr>
      <w:r w:rsidRPr="008E51F9">
        <w:rPr>
          <w:rFonts w:ascii="Times New Roman" w:eastAsia="Times New Roman" w:hAnsi="Times New Roman"/>
          <w:sz w:val="24"/>
        </w:rPr>
        <w:t>Дискуссия –</w:t>
      </w:r>
      <w:r w:rsidRPr="009828E7">
        <w:rPr>
          <w:rFonts w:ascii="Times New Roman" w:eastAsia="Times New Roman" w:hAnsi="Times New Roman"/>
          <w:b/>
          <w:sz w:val="24"/>
        </w:rPr>
        <w:t xml:space="preserve"> </w:t>
      </w:r>
      <w:r w:rsidRPr="009828E7">
        <w:rPr>
          <w:rFonts w:ascii="Times New Roman" w:eastAsia="Times New Roman" w:hAnsi="Times New Roman"/>
          <w:sz w:val="24"/>
        </w:rPr>
        <w:t>форма учебной работы,</w:t>
      </w:r>
      <w:r w:rsidRPr="009828E7">
        <w:rPr>
          <w:rFonts w:ascii="Times New Roman" w:eastAsia="Times New Roman" w:hAnsi="Times New Roman"/>
          <w:b/>
          <w:sz w:val="24"/>
        </w:rPr>
        <w:t xml:space="preserve"> </w:t>
      </w:r>
      <w:r w:rsidRPr="009828E7">
        <w:rPr>
          <w:rFonts w:ascii="Times New Roman" w:eastAsia="Times New Roman" w:hAnsi="Times New Roman"/>
          <w:sz w:val="24"/>
        </w:rPr>
        <w:t>в рамках которой</w:t>
      </w:r>
      <w:r w:rsidRPr="009828E7">
        <w:rPr>
          <w:rFonts w:ascii="Times New Roman" w:eastAsia="Times New Roman" w:hAnsi="Times New Roman"/>
          <w:b/>
          <w:sz w:val="24"/>
        </w:rPr>
        <w:t xml:space="preserve"> </w:t>
      </w:r>
      <w:r w:rsidRPr="009828E7">
        <w:rPr>
          <w:rFonts w:ascii="Times New Roman" w:eastAsia="Times New Roman" w:hAnsi="Times New Roman"/>
          <w:sz w:val="24"/>
        </w:rPr>
        <w:t>обучающиеся высказывают свое мнение по проблеме, зада</w:t>
      </w:r>
      <w:r w:rsidRPr="009828E7">
        <w:rPr>
          <w:rFonts w:ascii="Times New Roman" w:eastAsia="Times New Roman" w:hAnsi="Times New Roman"/>
          <w:sz w:val="24"/>
        </w:rPr>
        <w:t>н</w:t>
      </w:r>
      <w:r w:rsidRPr="009828E7">
        <w:rPr>
          <w:rFonts w:ascii="Times New Roman" w:eastAsia="Times New Roman" w:hAnsi="Times New Roman"/>
          <w:sz w:val="24"/>
        </w:rPr>
        <w:t>ной преподавателем. Проведение дискуссий по проблемным вопросам подразумевает написание обучающимися эссе, тез</w:t>
      </w:r>
      <w:r w:rsidRPr="009828E7">
        <w:rPr>
          <w:rFonts w:ascii="Times New Roman" w:eastAsia="Times New Roman" w:hAnsi="Times New Roman"/>
          <w:sz w:val="24"/>
        </w:rPr>
        <w:t>и</w:t>
      </w:r>
      <w:r w:rsidRPr="009828E7">
        <w:rPr>
          <w:rFonts w:ascii="Times New Roman" w:eastAsia="Times New Roman" w:hAnsi="Times New Roman"/>
          <w:sz w:val="24"/>
        </w:rPr>
        <w:t>сов по предложенной тематике. Целью дискуссии является интенсивное и продуктивное решение групповой задачи. М</w:t>
      </w:r>
      <w:r w:rsidRPr="009828E7">
        <w:rPr>
          <w:rFonts w:ascii="Times New Roman" w:eastAsia="Times New Roman" w:hAnsi="Times New Roman"/>
          <w:sz w:val="24"/>
        </w:rPr>
        <w:t>е</w:t>
      </w:r>
      <w:r w:rsidRPr="009828E7">
        <w:rPr>
          <w:rFonts w:ascii="Times New Roman" w:eastAsia="Times New Roman" w:hAnsi="Times New Roman"/>
          <w:sz w:val="24"/>
        </w:rPr>
        <w:t>тод групповой дискуссии обеспечивает глубокую проработку имеющейся информации, возможность высказывания обуч</w:t>
      </w:r>
      <w:r w:rsidRPr="009828E7">
        <w:rPr>
          <w:rFonts w:ascii="Times New Roman" w:eastAsia="Times New Roman" w:hAnsi="Times New Roman"/>
          <w:sz w:val="24"/>
        </w:rPr>
        <w:t>а</w:t>
      </w:r>
      <w:r w:rsidRPr="009828E7">
        <w:rPr>
          <w:rFonts w:ascii="Times New Roman" w:eastAsia="Times New Roman" w:hAnsi="Times New Roman"/>
          <w:sz w:val="24"/>
        </w:rPr>
        <w:t>ющимися разных точек зрения по заданной преподавателем проблеме.</w:t>
      </w:r>
    </w:p>
    <w:p w:rsidR="002D38CF" w:rsidRDefault="002D38CF" w:rsidP="002D38CF">
      <w:pPr>
        <w:ind w:firstLine="426"/>
        <w:jc w:val="both"/>
        <w:rPr>
          <w:rFonts w:ascii="Times New Roman" w:eastAsia="Times New Roman" w:hAnsi="Times New Roman"/>
          <w:sz w:val="24"/>
        </w:rPr>
      </w:pPr>
    </w:p>
    <w:p w:rsidR="007913E2" w:rsidRPr="002110D6" w:rsidRDefault="007913E2" w:rsidP="004B5B32">
      <w:pPr>
        <w:spacing w:line="276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Тестирование</w:t>
      </w:r>
    </w:p>
    <w:p w:rsidR="007913E2" w:rsidRPr="003F456D" w:rsidRDefault="007913E2" w:rsidP="007913E2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110D6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ab/>
      </w:r>
      <w:r w:rsidRPr="003F456D">
        <w:rPr>
          <w:rFonts w:ascii="Times New Roman" w:eastAsiaTheme="minorHAnsi" w:hAnsi="Times New Roman" w:cs="Times New Roman"/>
          <w:sz w:val="24"/>
          <w:szCs w:val="24"/>
          <w:lang w:eastAsia="en-US"/>
        </w:rPr>
        <w:t>Тестирование - это исследовательский метод, позвол</w:t>
      </w:r>
      <w:r w:rsidRPr="003F456D">
        <w:rPr>
          <w:rFonts w:ascii="Times New Roman" w:eastAsiaTheme="minorHAnsi" w:hAnsi="Times New Roman" w:cs="Times New Roman"/>
          <w:sz w:val="24"/>
          <w:szCs w:val="24"/>
          <w:lang w:eastAsia="en-US"/>
        </w:rPr>
        <w:t>я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ющий выявить уровень знаний, умений и навыков, получе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н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ных в процессе обучения. Р</w:t>
      </w:r>
      <w:r w:rsidRPr="003F456D">
        <w:rPr>
          <w:rFonts w:ascii="Times New Roman" w:eastAsiaTheme="minorHAnsi" w:hAnsi="Times New Roman" w:cs="Times New Roman"/>
          <w:sz w:val="24"/>
          <w:szCs w:val="24"/>
          <w:lang w:eastAsia="en-US"/>
        </w:rPr>
        <w:t>езульта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том</w:t>
      </w:r>
      <w:r w:rsidRPr="003F456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тестирова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ния является </w:t>
      </w:r>
      <w:r w:rsidRPr="003F456D">
        <w:rPr>
          <w:rFonts w:ascii="Times New Roman" w:eastAsiaTheme="minorHAnsi" w:hAnsi="Times New Roman" w:cs="Times New Roman"/>
          <w:sz w:val="24"/>
          <w:szCs w:val="24"/>
          <w:lang w:eastAsia="en-US"/>
        </w:rPr>
        <w:t>количествен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ная</w:t>
      </w:r>
      <w:r w:rsidRPr="003F456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характеристи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ка</w:t>
      </w:r>
      <w:r w:rsidRPr="003F456D">
        <w:rPr>
          <w:rFonts w:ascii="Times New Roman" w:eastAsiaTheme="minorHAnsi" w:hAnsi="Times New Roman" w:cs="Times New Roman"/>
          <w:sz w:val="24"/>
          <w:szCs w:val="24"/>
          <w:lang w:eastAsia="en-US"/>
        </w:rPr>
        <w:t>, показывающую меру усво</w:t>
      </w:r>
      <w:r w:rsidRPr="003F456D"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 w:rsidRPr="003F456D">
        <w:rPr>
          <w:rFonts w:ascii="Times New Roman" w:eastAsiaTheme="minorHAnsi" w:hAnsi="Times New Roman" w:cs="Times New Roman"/>
          <w:sz w:val="24"/>
          <w:szCs w:val="24"/>
          <w:lang w:eastAsia="en-US"/>
        </w:rPr>
        <w:t>ния учебного материала обучающимися.</w:t>
      </w:r>
    </w:p>
    <w:p w:rsidR="007913E2" w:rsidRDefault="007913E2" w:rsidP="007913E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56D">
        <w:rPr>
          <w:rFonts w:ascii="Times New Roman" w:eastAsia="Times New Roman" w:hAnsi="Times New Roman" w:cs="Times New Roman"/>
          <w:sz w:val="24"/>
          <w:szCs w:val="24"/>
        </w:rPr>
        <w:t>Тест – это инструмент оценивания уровня знаний обуч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ющихся,  состоящий из системы тестовых заданий, стандарт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зованной процедуры проведения, обработки и анализа резул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татов.</w:t>
      </w:r>
    </w:p>
    <w:p w:rsidR="002D38CF" w:rsidRDefault="002D38CF" w:rsidP="002D38CF">
      <w:pPr>
        <w:jc w:val="both"/>
        <w:rPr>
          <w:rFonts w:ascii="Times New Roman" w:eastAsia="Times New Roman" w:hAnsi="Times New Roman"/>
          <w:b/>
          <w:sz w:val="24"/>
        </w:rPr>
      </w:pPr>
    </w:p>
    <w:p w:rsidR="007913E2" w:rsidRPr="000443D3" w:rsidRDefault="00783588" w:rsidP="004B5B3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Контрольная работа</w:t>
      </w:r>
    </w:p>
    <w:p w:rsidR="004B5B32" w:rsidRPr="002D38CF" w:rsidRDefault="007913E2" w:rsidP="002D38CF">
      <w:pPr>
        <w:tabs>
          <w:tab w:val="left" w:pos="1980"/>
        </w:tabs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443D3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Проведение контрольной работы по дисциплине «Пр</w:t>
      </w:r>
      <w:r w:rsidRPr="000443D3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0443D3">
        <w:rPr>
          <w:rFonts w:ascii="Times New Roman" w:eastAsiaTheme="minorHAnsi" w:hAnsi="Times New Roman" w:cs="Times New Roman"/>
          <w:sz w:val="24"/>
          <w:szCs w:val="24"/>
          <w:lang w:eastAsia="en-US"/>
        </w:rPr>
        <w:t>фессиональный иностранный язык» требует предварительной проработки учебного материала, овладения навыками пр</w:t>
      </w:r>
      <w:r w:rsidRPr="000443D3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0443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смотрового и ознакомительного чтения текста и выполнения лексико-грамматических заданий по его содержанию. </w:t>
      </w:r>
      <w:proofErr w:type="gramStart"/>
      <w:r w:rsidRPr="000443D3">
        <w:rPr>
          <w:rFonts w:ascii="Times New Roman" w:eastAsiaTheme="minorHAnsi" w:hAnsi="Times New Roman" w:cs="Times New Roman"/>
          <w:sz w:val="24"/>
          <w:szCs w:val="24"/>
          <w:lang w:eastAsia="en-US"/>
        </w:rPr>
        <w:t>Обуч</w:t>
      </w:r>
      <w:r w:rsidRPr="000443D3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0443D3">
        <w:rPr>
          <w:rFonts w:ascii="Times New Roman" w:eastAsiaTheme="minorHAnsi" w:hAnsi="Times New Roman" w:cs="Times New Roman"/>
          <w:sz w:val="24"/>
          <w:szCs w:val="24"/>
          <w:lang w:eastAsia="en-US"/>
        </w:rPr>
        <w:t>ющиеся</w:t>
      </w:r>
      <w:proofErr w:type="gramEnd"/>
      <w:r w:rsidRPr="000443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выполняют контрольную работу по вариантам.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2D38CF" w:rsidRDefault="002D38CF" w:rsidP="004B5B3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13E2" w:rsidRPr="004B5B32" w:rsidRDefault="00783588" w:rsidP="004B5B3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Зачет</w:t>
      </w:r>
    </w:p>
    <w:p w:rsidR="007913E2" w:rsidRDefault="007913E2" w:rsidP="007913E2">
      <w:pPr>
        <w:ind w:firstLine="428"/>
        <w:jc w:val="both"/>
        <w:rPr>
          <w:rFonts w:ascii="Times New Roman" w:eastAsia="Times New Roman" w:hAnsi="Times New Roman"/>
          <w:sz w:val="24"/>
        </w:rPr>
      </w:pPr>
      <w:r w:rsidRPr="009828E7">
        <w:rPr>
          <w:rFonts w:ascii="Times New Roman" w:eastAsia="Times New Roman" w:hAnsi="Times New Roman"/>
          <w:sz w:val="24"/>
        </w:rPr>
        <w:t xml:space="preserve">Зачет по </w:t>
      </w:r>
      <w:r>
        <w:rPr>
          <w:rFonts w:ascii="Times New Roman" w:eastAsia="Times New Roman" w:hAnsi="Times New Roman"/>
          <w:sz w:val="24"/>
        </w:rPr>
        <w:t>дисциплине «Профессиональный иностранный</w:t>
      </w:r>
      <w:r w:rsidRPr="009828E7">
        <w:rPr>
          <w:rFonts w:ascii="Times New Roman" w:eastAsia="Times New Roman" w:hAnsi="Times New Roman"/>
          <w:sz w:val="24"/>
        </w:rPr>
        <w:t xml:space="preserve"> язы</w:t>
      </w:r>
      <w:r>
        <w:rPr>
          <w:rFonts w:ascii="Times New Roman" w:eastAsia="Times New Roman" w:hAnsi="Times New Roman"/>
          <w:sz w:val="24"/>
        </w:rPr>
        <w:t>к»</w:t>
      </w:r>
      <w:r w:rsidRPr="009828E7">
        <w:rPr>
          <w:rFonts w:ascii="Times New Roman" w:eastAsia="Times New Roman" w:hAnsi="Times New Roman"/>
          <w:sz w:val="24"/>
        </w:rPr>
        <w:t xml:space="preserve"> проводится по ряду вопросов к зачету, список которых предоставляется обучающимся не менее чем за один месяц до зачета.</w:t>
      </w:r>
      <w:r>
        <w:rPr>
          <w:rFonts w:ascii="Times New Roman" w:eastAsia="Times New Roman" w:hAnsi="Times New Roman"/>
          <w:sz w:val="24"/>
        </w:rPr>
        <w:t xml:space="preserve"> </w:t>
      </w:r>
      <w:r w:rsidRPr="009828E7">
        <w:rPr>
          <w:rFonts w:ascii="Times New Roman" w:eastAsia="Times New Roman" w:hAnsi="Times New Roman"/>
          <w:sz w:val="24"/>
        </w:rPr>
        <w:t>В ходе профессиональной беседы определяется ур</w:t>
      </w:r>
      <w:r w:rsidRPr="009828E7">
        <w:rPr>
          <w:rFonts w:ascii="Times New Roman" w:eastAsia="Times New Roman" w:hAnsi="Times New Roman"/>
          <w:sz w:val="24"/>
        </w:rPr>
        <w:t>о</w:t>
      </w:r>
      <w:r w:rsidRPr="009828E7">
        <w:rPr>
          <w:rFonts w:ascii="Times New Roman" w:eastAsia="Times New Roman" w:hAnsi="Times New Roman"/>
          <w:sz w:val="24"/>
        </w:rPr>
        <w:t>вень и качес</w:t>
      </w:r>
      <w:r>
        <w:rPr>
          <w:rFonts w:ascii="Times New Roman" w:eastAsia="Times New Roman" w:hAnsi="Times New Roman"/>
          <w:sz w:val="24"/>
        </w:rPr>
        <w:t>тво освоения дисциплины.</w:t>
      </w:r>
    </w:p>
    <w:p w:rsidR="007913E2" w:rsidRDefault="007913E2" w:rsidP="007913E2">
      <w:pPr>
        <w:ind w:firstLine="42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На </w:t>
      </w:r>
      <w:proofErr w:type="gramStart"/>
      <w:r>
        <w:rPr>
          <w:rFonts w:ascii="Times New Roman" w:eastAsia="Times New Roman" w:hAnsi="Times New Roman"/>
          <w:sz w:val="24"/>
        </w:rPr>
        <w:t>зачет</w:t>
      </w:r>
      <w:proofErr w:type="gramEnd"/>
      <w:r>
        <w:rPr>
          <w:rFonts w:ascii="Times New Roman" w:eastAsia="Times New Roman" w:hAnsi="Times New Roman"/>
          <w:sz w:val="24"/>
        </w:rPr>
        <w:t xml:space="preserve"> обучающийся должен также представить пис</w:t>
      </w:r>
      <w:r>
        <w:rPr>
          <w:rFonts w:ascii="Times New Roman" w:eastAsia="Times New Roman" w:hAnsi="Times New Roman"/>
          <w:sz w:val="24"/>
        </w:rPr>
        <w:t>ь</w:t>
      </w:r>
      <w:r>
        <w:rPr>
          <w:rFonts w:ascii="Times New Roman" w:eastAsia="Times New Roman" w:hAnsi="Times New Roman"/>
          <w:sz w:val="24"/>
        </w:rPr>
        <w:t xml:space="preserve">менный перевод оригинального научного текста объемом 30 000 </w:t>
      </w:r>
      <w:proofErr w:type="spellStart"/>
      <w:r>
        <w:rPr>
          <w:rFonts w:ascii="Times New Roman" w:eastAsia="Times New Roman" w:hAnsi="Times New Roman"/>
          <w:sz w:val="24"/>
        </w:rPr>
        <w:t>п.зн</w:t>
      </w:r>
      <w:proofErr w:type="spellEnd"/>
      <w:r>
        <w:rPr>
          <w:rFonts w:ascii="Times New Roman" w:eastAsia="Times New Roman" w:hAnsi="Times New Roman"/>
          <w:sz w:val="24"/>
        </w:rPr>
        <w:t>., а также терминологический словарь, включа</w:t>
      </w:r>
      <w:r>
        <w:rPr>
          <w:rFonts w:ascii="Times New Roman" w:eastAsia="Times New Roman" w:hAnsi="Times New Roman"/>
          <w:sz w:val="24"/>
        </w:rPr>
        <w:t>ю</w:t>
      </w:r>
      <w:r>
        <w:rPr>
          <w:rFonts w:ascii="Times New Roman" w:eastAsia="Times New Roman" w:hAnsi="Times New Roman"/>
          <w:sz w:val="24"/>
        </w:rPr>
        <w:t>щий не менее 100 терминов.</w:t>
      </w:r>
    </w:p>
    <w:p w:rsidR="00032BB3" w:rsidRPr="00032BB3" w:rsidRDefault="00032BB3" w:rsidP="00032BB3">
      <w:pPr>
        <w:ind w:firstLine="425"/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</w:pPr>
    </w:p>
    <w:p w:rsidR="002D38CF" w:rsidRDefault="002D38CF" w:rsidP="002D38CF">
      <w:pPr>
        <w:tabs>
          <w:tab w:val="left" w:pos="709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38CF" w:rsidRDefault="002D38CF" w:rsidP="002D38CF">
      <w:pPr>
        <w:tabs>
          <w:tab w:val="left" w:pos="709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2BB3" w:rsidRDefault="004B5B32" w:rsidP="002D38CF">
      <w:pPr>
        <w:tabs>
          <w:tab w:val="left" w:pos="709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9A6881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2D38CF">
        <w:rPr>
          <w:rFonts w:ascii="Times New Roman" w:eastAsia="Times New Roman" w:hAnsi="Times New Roman" w:cs="Times New Roman"/>
          <w:b/>
          <w:sz w:val="24"/>
          <w:szCs w:val="24"/>
        </w:rPr>
        <w:t>КРИТЕРИ ОЦЕНКИ ЗНАНИЙ</w:t>
      </w:r>
    </w:p>
    <w:p w:rsidR="002D38CF" w:rsidRPr="00032BB3" w:rsidRDefault="002D38CF" w:rsidP="002D38CF">
      <w:pPr>
        <w:tabs>
          <w:tab w:val="left" w:pos="709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6881" w:rsidRDefault="00032BB3" w:rsidP="009A6881">
      <w:pPr>
        <w:tabs>
          <w:tab w:val="left" w:pos="709"/>
          <w:tab w:val="left" w:pos="1134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2BB3">
        <w:rPr>
          <w:rFonts w:ascii="Times New Roman" w:eastAsia="Times New Roman" w:hAnsi="Times New Roman" w:cs="Times New Roman"/>
          <w:b/>
          <w:sz w:val="24"/>
          <w:szCs w:val="24"/>
        </w:rPr>
        <w:t xml:space="preserve">Критерии оценки знаний при проведении </w:t>
      </w:r>
    </w:p>
    <w:p w:rsidR="00032BB3" w:rsidRDefault="00032BB3" w:rsidP="004B5B32">
      <w:pPr>
        <w:tabs>
          <w:tab w:val="left" w:pos="709"/>
          <w:tab w:val="left" w:pos="1134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2BB3">
        <w:rPr>
          <w:rFonts w:ascii="Times New Roman" w:eastAsia="Times New Roman" w:hAnsi="Times New Roman" w:cs="Times New Roman"/>
          <w:b/>
          <w:sz w:val="24"/>
          <w:szCs w:val="24"/>
        </w:rPr>
        <w:t>устного опроса</w:t>
      </w:r>
    </w:p>
    <w:p w:rsidR="004B5B32" w:rsidRPr="00032BB3" w:rsidRDefault="004B5B32" w:rsidP="004B5B32">
      <w:pPr>
        <w:tabs>
          <w:tab w:val="left" w:pos="709"/>
          <w:tab w:val="left" w:pos="1134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111"/>
        <w:tblW w:w="0" w:type="auto"/>
        <w:jc w:val="center"/>
        <w:tblLook w:val="01E0" w:firstRow="1" w:lastRow="1" w:firstColumn="1" w:lastColumn="1" w:noHBand="0" w:noVBand="0"/>
      </w:tblPr>
      <w:tblGrid>
        <w:gridCol w:w="970"/>
        <w:gridCol w:w="2044"/>
        <w:gridCol w:w="1817"/>
        <w:gridCol w:w="1849"/>
      </w:tblGrid>
      <w:tr w:rsidR="009A6881" w:rsidRPr="00032BB3" w:rsidTr="00032BB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B3" w:rsidRPr="00032BB3" w:rsidRDefault="00032BB3" w:rsidP="006A6D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Оце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B3" w:rsidRPr="00032BB3" w:rsidRDefault="00032BB3" w:rsidP="006A6D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ное взаимоде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ствие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B3" w:rsidRPr="00032BB3" w:rsidRDefault="00032BB3" w:rsidP="006A6D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Произношение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B3" w:rsidRPr="00032BB3" w:rsidRDefault="00032BB3" w:rsidP="006A6D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Лексико</w:t>
            </w:r>
            <w:r w:rsidR="006A6DC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грамматич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ская правил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ность речи</w:t>
            </w:r>
          </w:p>
        </w:tc>
      </w:tr>
      <w:tr w:rsidR="009A6881" w:rsidRPr="00032BB3" w:rsidTr="00032BB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B3" w:rsidRPr="00032BB3" w:rsidRDefault="00032BB3" w:rsidP="006A6DC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2B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B3" w:rsidRPr="00032BB3" w:rsidRDefault="00032BB3" w:rsidP="002968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Адекватная ест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ственная реакция на реплики соб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седника. Проя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ляется речевая инициатива для решения поста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ленных комм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никативных з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дач.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B3" w:rsidRPr="00032BB3" w:rsidRDefault="00032BB3" w:rsidP="002968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Речь звучит в естественном темпе, </w:t>
            </w:r>
            <w:proofErr w:type="gramStart"/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обуч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ющийся</w:t>
            </w:r>
            <w:proofErr w:type="gramEnd"/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д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лает грубых фонетических ошибок.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881" w:rsidRDefault="00032BB3" w:rsidP="009A68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Лексика аде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ват</w:t>
            </w:r>
            <w:r w:rsidR="009A68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ситуации, </w:t>
            </w:r>
          </w:p>
          <w:p w:rsidR="00032BB3" w:rsidRPr="00032BB3" w:rsidRDefault="009A6881" w:rsidP="009A68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редкие </w:t>
            </w:r>
            <w:r w:rsidR="00032BB3"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</w:t>
            </w:r>
            <w:r w:rsidR="00032BB3"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032BB3"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тические ошибки не м</w:t>
            </w:r>
            <w:r w:rsidR="00032BB3"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032BB3"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шают комм</w:t>
            </w:r>
            <w:r w:rsidR="00032BB3"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032BB3"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никации.</w:t>
            </w:r>
          </w:p>
        </w:tc>
      </w:tr>
      <w:tr w:rsidR="009A6881" w:rsidRPr="00032BB3" w:rsidTr="00032BB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B3" w:rsidRPr="00032BB3" w:rsidRDefault="00032BB3" w:rsidP="006A6DC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2B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B3" w:rsidRPr="00032BB3" w:rsidRDefault="00032BB3" w:rsidP="002968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Коммуникация затруднена, речь </w:t>
            </w:r>
            <w:proofErr w:type="gramStart"/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неоправданно </w:t>
            </w:r>
            <w:proofErr w:type="spellStart"/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паузирована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B3" w:rsidRPr="00032BB3" w:rsidRDefault="00032BB3" w:rsidP="002968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отдельных словах допу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каются фон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тические ошибки (</w:t>
            </w:r>
            <w:proofErr w:type="gramStart"/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например</w:t>
            </w:r>
            <w:proofErr w:type="gramEnd"/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мена, англи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ских фонем сходными ру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скими). </w:t>
            </w:r>
          </w:p>
          <w:p w:rsidR="00032BB3" w:rsidRPr="00032BB3" w:rsidRDefault="00032BB3" w:rsidP="002968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инт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нация в  бол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шой степени обусловлена влиянием ро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языка.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B3" w:rsidRPr="00032BB3" w:rsidRDefault="00032BB3" w:rsidP="009A68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Грамматич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ские и/или</w:t>
            </w:r>
          </w:p>
          <w:p w:rsidR="00032BB3" w:rsidRPr="00032BB3" w:rsidRDefault="00032BB3" w:rsidP="009A68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лексические 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ошибки заме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но влияют на восприятие р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 </w:t>
            </w:r>
            <w:proofErr w:type="gramStart"/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гося</w:t>
            </w:r>
            <w:proofErr w:type="gramEnd"/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6881" w:rsidRPr="00032BB3" w:rsidTr="00032BB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B3" w:rsidRPr="00032BB3" w:rsidRDefault="00032BB3" w:rsidP="006A6DC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2B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«3»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B3" w:rsidRPr="00032BB3" w:rsidRDefault="00032BB3" w:rsidP="002968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Коммуникация существенно з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труднена, </w:t>
            </w:r>
            <w:proofErr w:type="gramStart"/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обуч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ющийся</w:t>
            </w:r>
            <w:proofErr w:type="gramEnd"/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пр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являет речевой инициативы.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B3" w:rsidRPr="00032BB3" w:rsidRDefault="00032BB3" w:rsidP="002968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Речь воспр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нимается с трудом из-за большого к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личества фон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тических ош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бок. Интон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ция обусло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лена влиянием родного языка.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B3" w:rsidRPr="00032BB3" w:rsidRDefault="00032BB3" w:rsidP="009A68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делает большое количество грубых гра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матических</w:t>
            </w:r>
          </w:p>
          <w:p w:rsidR="00032BB3" w:rsidRPr="00032BB3" w:rsidRDefault="00032BB3" w:rsidP="009A68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и/или лексич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ских</w:t>
            </w:r>
            <w:r w:rsidR="009A68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ошибок.</w:t>
            </w:r>
          </w:p>
        </w:tc>
      </w:tr>
      <w:tr w:rsidR="009A6881" w:rsidRPr="00032BB3" w:rsidTr="00032BB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B3" w:rsidRPr="00032BB3" w:rsidRDefault="00032BB3" w:rsidP="006A6DC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032B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B3" w:rsidRPr="00032BB3" w:rsidRDefault="00032BB3" w:rsidP="002968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Коммуникация фактически о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сутствует,  </w:t>
            </w:r>
            <w:proofErr w:type="gramStart"/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чающийся</w:t>
            </w:r>
            <w:proofErr w:type="gramEnd"/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проявляет реч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вой инициативы.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B3" w:rsidRPr="00032BB3" w:rsidRDefault="00032BB3" w:rsidP="002968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Речь не во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принимается  из-за большого количества грубых</w:t>
            </w:r>
            <w:r w:rsidR="00296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фон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тических   ошибок. Инт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нация об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словлена вли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нием родного языка.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B3" w:rsidRPr="00032BB3" w:rsidRDefault="00032BB3" w:rsidP="009A68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делает большое количество грубых гра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матических</w:t>
            </w:r>
            <w:r w:rsidR="009A68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и лексических</w:t>
            </w:r>
          </w:p>
          <w:p w:rsidR="00032BB3" w:rsidRPr="00032BB3" w:rsidRDefault="00032BB3" w:rsidP="009A68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ошибок.</w:t>
            </w:r>
          </w:p>
        </w:tc>
      </w:tr>
    </w:tbl>
    <w:p w:rsidR="004B5B32" w:rsidRDefault="004B5B32" w:rsidP="009A6881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9A6881" w:rsidRDefault="00032BB3" w:rsidP="009A6881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32BB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 xml:space="preserve">Критерии оценки работы </w:t>
      </w:r>
      <w:proofErr w:type="gramStart"/>
      <w:r w:rsidRPr="00032BB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обучающихся</w:t>
      </w:r>
      <w:proofErr w:type="gramEnd"/>
      <w:r w:rsidRPr="00032BB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</w:p>
    <w:p w:rsidR="00032BB3" w:rsidRDefault="002D38CF" w:rsidP="009A6881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при подготовке рефератов</w:t>
      </w:r>
    </w:p>
    <w:p w:rsidR="009A6881" w:rsidRPr="00032BB3" w:rsidRDefault="009A6881" w:rsidP="009A6881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2856"/>
        <w:gridCol w:w="3824"/>
      </w:tblGrid>
      <w:tr w:rsidR="00032BB3" w:rsidRPr="00032BB3" w:rsidTr="00032BB3">
        <w:tc>
          <w:tcPr>
            <w:tcW w:w="3794" w:type="dxa"/>
            <w:vAlign w:val="center"/>
          </w:tcPr>
          <w:p w:rsidR="00032BB3" w:rsidRPr="00032BB3" w:rsidRDefault="00032BB3" w:rsidP="009A68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5670" w:type="dxa"/>
            <w:vAlign w:val="center"/>
          </w:tcPr>
          <w:p w:rsidR="00032BB3" w:rsidRPr="00032BB3" w:rsidRDefault="00032BB3" w:rsidP="009A68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032BB3" w:rsidRPr="00032BB3" w:rsidTr="00032BB3">
        <w:tc>
          <w:tcPr>
            <w:tcW w:w="3794" w:type="dxa"/>
            <w:vAlign w:val="center"/>
          </w:tcPr>
          <w:p w:rsidR="00032BB3" w:rsidRPr="00032BB3" w:rsidRDefault="00032BB3" w:rsidP="009A68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1.Новизна реферирова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ного текста </w:t>
            </w:r>
          </w:p>
          <w:p w:rsidR="00032BB3" w:rsidRPr="00032BB3" w:rsidRDefault="00032BB3" w:rsidP="009A68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Макс. - 20 баллов</w:t>
            </w:r>
          </w:p>
        </w:tc>
        <w:tc>
          <w:tcPr>
            <w:tcW w:w="5670" w:type="dxa"/>
            <w:vAlign w:val="center"/>
          </w:tcPr>
          <w:p w:rsidR="00032BB3" w:rsidRPr="00032BB3" w:rsidRDefault="00032BB3" w:rsidP="009A68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- актуальность проблемы и темы;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новизна и самостоятельность в постановке проблемы, в формул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ровании нового аспекта выбра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ной для анализа проблемы;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наличие авторской позиции, с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мостоятельность суждений.</w:t>
            </w:r>
          </w:p>
        </w:tc>
      </w:tr>
      <w:tr w:rsidR="00032BB3" w:rsidRPr="00032BB3" w:rsidTr="00032BB3">
        <w:tc>
          <w:tcPr>
            <w:tcW w:w="3794" w:type="dxa"/>
            <w:vAlign w:val="center"/>
          </w:tcPr>
          <w:p w:rsidR="00032BB3" w:rsidRPr="00032BB3" w:rsidRDefault="00032BB3" w:rsidP="009A68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2. Степень раскрытия сущности проблемы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Макс. - 30 баллов</w:t>
            </w:r>
          </w:p>
        </w:tc>
        <w:tc>
          <w:tcPr>
            <w:tcW w:w="5670" w:type="dxa"/>
            <w:vAlign w:val="center"/>
          </w:tcPr>
          <w:p w:rsidR="00032BB3" w:rsidRDefault="00032BB3" w:rsidP="009A68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- соответствие плана теме рефер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та;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соответствие содержания теме и плану реферата;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полнота и глубина раскрытия о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новных понятий проблемы;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обоснованность способов и м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тодов работы с материалом;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умение работать с литературой, систематизировать и структурир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вать материал;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умение обобщать, сопоставлять различные точки зрения по ра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сматриваемому вопросу, аргуме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тировать основные положения и выводы.</w:t>
            </w:r>
          </w:p>
          <w:p w:rsidR="00A035C3" w:rsidRPr="00032BB3" w:rsidRDefault="00A035C3" w:rsidP="009A68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2BB3" w:rsidRPr="00032BB3" w:rsidTr="00032BB3">
        <w:tc>
          <w:tcPr>
            <w:tcW w:w="3794" w:type="dxa"/>
            <w:vAlign w:val="center"/>
          </w:tcPr>
          <w:p w:rsidR="00032BB3" w:rsidRPr="00032BB3" w:rsidRDefault="00032BB3" w:rsidP="009A68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3. Обоснованность выб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ра источников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Макс. - 20 баллов</w:t>
            </w:r>
          </w:p>
        </w:tc>
        <w:tc>
          <w:tcPr>
            <w:tcW w:w="5670" w:type="dxa"/>
            <w:vAlign w:val="center"/>
          </w:tcPr>
          <w:p w:rsidR="00032BB3" w:rsidRPr="00032BB3" w:rsidRDefault="00032BB3" w:rsidP="009A68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- круг, полнота использования л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тературных источников по пр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блеме;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привлечение новейших работ по проблеме (журнальные публик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ции, материалы сборников нау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ных трудов и т.д.).</w:t>
            </w:r>
          </w:p>
        </w:tc>
      </w:tr>
      <w:tr w:rsidR="00032BB3" w:rsidRPr="00032BB3" w:rsidTr="00032BB3">
        <w:tc>
          <w:tcPr>
            <w:tcW w:w="3794" w:type="dxa"/>
            <w:vAlign w:val="center"/>
          </w:tcPr>
          <w:p w:rsidR="009A6881" w:rsidRDefault="00032BB3" w:rsidP="009A68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 Соблюдение требов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ний к оформлению </w:t>
            </w:r>
          </w:p>
          <w:p w:rsidR="00032BB3" w:rsidRPr="00032BB3" w:rsidRDefault="00032BB3" w:rsidP="009A68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Макс. - 15 баллов</w:t>
            </w:r>
          </w:p>
        </w:tc>
        <w:tc>
          <w:tcPr>
            <w:tcW w:w="5670" w:type="dxa"/>
            <w:vAlign w:val="center"/>
          </w:tcPr>
          <w:p w:rsidR="00032BB3" w:rsidRPr="00032BB3" w:rsidRDefault="00032BB3" w:rsidP="009A68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- правильное оформление ссылок на используемую литературу;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грамотность и культура излож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ния;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владение терминологией и пон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тийным аппаратом проблемы;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соблюдение требований к объему реферата;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культура оформления: выделение абзацев.</w:t>
            </w:r>
          </w:p>
        </w:tc>
      </w:tr>
      <w:tr w:rsidR="00032BB3" w:rsidRPr="00032BB3" w:rsidTr="00032BB3">
        <w:tc>
          <w:tcPr>
            <w:tcW w:w="3794" w:type="dxa"/>
            <w:vAlign w:val="center"/>
          </w:tcPr>
          <w:p w:rsidR="00032BB3" w:rsidRPr="00032BB3" w:rsidRDefault="00032BB3" w:rsidP="009A68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Грамотность </w:t>
            </w:r>
          </w:p>
          <w:p w:rsidR="00032BB3" w:rsidRPr="00032BB3" w:rsidRDefault="00032BB3" w:rsidP="009A68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Макс. - 15 баллов</w:t>
            </w:r>
          </w:p>
        </w:tc>
        <w:tc>
          <w:tcPr>
            <w:tcW w:w="5670" w:type="dxa"/>
            <w:vAlign w:val="center"/>
          </w:tcPr>
          <w:p w:rsidR="00032BB3" w:rsidRPr="00032BB3" w:rsidRDefault="00032BB3" w:rsidP="009A68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- отсутствие орфографических и синтаксических ошибок, стил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стических погрешностей;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отсутствие опечаток, сокращений слов, </w:t>
            </w:r>
            <w:proofErr w:type="gramStart"/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>кроме</w:t>
            </w:r>
            <w:proofErr w:type="gramEnd"/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общепринятых;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литературный стиль.</w:t>
            </w:r>
          </w:p>
          <w:p w:rsidR="00032BB3" w:rsidRPr="00032BB3" w:rsidRDefault="00032BB3" w:rsidP="00032BB3">
            <w:pPr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B16B4" w:rsidRPr="00032BB3" w:rsidRDefault="00EB16B4" w:rsidP="00F132DB">
      <w:pPr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EB16B4" w:rsidRPr="009A6881" w:rsidRDefault="00032BB3" w:rsidP="00EB16B4">
      <w:pPr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032BB3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Критерии оценки реферата</w:t>
      </w:r>
    </w:p>
    <w:p w:rsidR="00032BB3" w:rsidRPr="00032BB3" w:rsidRDefault="00032BB3" w:rsidP="00032BB3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32BB3">
        <w:rPr>
          <w:rFonts w:ascii="Times New Roman" w:hAnsi="Times New Roman" w:cs="Times New Roman"/>
          <w:sz w:val="24"/>
          <w:szCs w:val="24"/>
          <w:lang w:eastAsia="en-US"/>
        </w:rPr>
        <w:t>Реферат оценивается по 100 балльной шкале, балы пер</w:t>
      </w:r>
      <w:r w:rsidRPr="00032BB3">
        <w:rPr>
          <w:rFonts w:ascii="Times New Roman" w:hAnsi="Times New Roman" w:cs="Times New Roman"/>
          <w:sz w:val="24"/>
          <w:szCs w:val="24"/>
          <w:lang w:eastAsia="en-US"/>
        </w:rPr>
        <w:t>е</w:t>
      </w:r>
      <w:r w:rsidRPr="00032BB3">
        <w:rPr>
          <w:rFonts w:ascii="Times New Roman" w:hAnsi="Times New Roman" w:cs="Times New Roman"/>
          <w:sz w:val="24"/>
          <w:szCs w:val="24"/>
          <w:lang w:eastAsia="en-US"/>
        </w:rPr>
        <w:t xml:space="preserve">водятся в оценки успеваемости следующим образом: </w:t>
      </w:r>
    </w:p>
    <w:p w:rsidR="00032BB3" w:rsidRPr="00032BB3" w:rsidRDefault="00032BB3" w:rsidP="00032BB3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32BB3">
        <w:rPr>
          <w:rFonts w:ascii="Times New Roman" w:hAnsi="Times New Roman" w:cs="Times New Roman"/>
          <w:sz w:val="24"/>
          <w:szCs w:val="24"/>
          <w:lang w:eastAsia="en-US"/>
        </w:rPr>
        <w:t>• 86 – 100 баллов – «</w:t>
      </w:r>
      <w:r w:rsidRPr="00032BB3">
        <w:rPr>
          <w:rFonts w:ascii="Times New Roman" w:hAnsi="Times New Roman" w:cs="Times New Roman"/>
          <w:i/>
          <w:sz w:val="24"/>
          <w:szCs w:val="24"/>
          <w:lang w:eastAsia="en-US"/>
        </w:rPr>
        <w:t>отлично</w:t>
      </w:r>
      <w:r w:rsidRPr="00032BB3">
        <w:rPr>
          <w:rFonts w:ascii="Times New Roman" w:hAnsi="Times New Roman" w:cs="Times New Roman"/>
          <w:sz w:val="24"/>
          <w:szCs w:val="24"/>
          <w:lang w:eastAsia="en-US"/>
        </w:rPr>
        <w:t xml:space="preserve">»; </w:t>
      </w:r>
    </w:p>
    <w:p w:rsidR="00032BB3" w:rsidRPr="00032BB3" w:rsidRDefault="00032BB3" w:rsidP="00032BB3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32BB3">
        <w:rPr>
          <w:rFonts w:ascii="Times New Roman" w:hAnsi="Times New Roman" w:cs="Times New Roman"/>
          <w:sz w:val="24"/>
          <w:szCs w:val="24"/>
          <w:lang w:eastAsia="en-US"/>
        </w:rPr>
        <w:t>• 70 – 75 баллов – «</w:t>
      </w:r>
      <w:r w:rsidRPr="00032BB3">
        <w:rPr>
          <w:rFonts w:ascii="Times New Roman" w:hAnsi="Times New Roman" w:cs="Times New Roman"/>
          <w:i/>
          <w:sz w:val="24"/>
          <w:szCs w:val="24"/>
          <w:lang w:eastAsia="en-US"/>
        </w:rPr>
        <w:t>хорошо</w:t>
      </w:r>
      <w:r w:rsidRPr="00032BB3">
        <w:rPr>
          <w:rFonts w:ascii="Times New Roman" w:hAnsi="Times New Roman" w:cs="Times New Roman"/>
          <w:sz w:val="24"/>
          <w:szCs w:val="24"/>
          <w:lang w:eastAsia="en-US"/>
        </w:rPr>
        <w:t xml:space="preserve">»; </w:t>
      </w:r>
    </w:p>
    <w:p w:rsidR="00032BB3" w:rsidRPr="00032BB3" w:rsidRDefault="00032BB3" w:rsidP="00032BB3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32BB3">
        <w:rPr>
          <w:rFonts w:ascii="Times New Roman" w:hAnsi="Times New Roman" w:cs="Times New Roman"/>
          <w:sz w:val="24"/>
          <w:szCs w:val="24"/>
          <w:lang w:eastAsia="en-US"/>
        </w:rPr>
        <w:t>• 51 – 69 баллов – «</w:t>
      </w:r>
      <w:r w:rsidRPr="00032BB3">
        <w:rPr>
          <w:rFonts w:ascii="Times New Roman" w:hAnsi="Times New Roman" w:cs="Times New Roman"/>
          <w:i/>
          <w:sz w:val="24"/>
          <w:szCs w:val="24"/>
          <w:lang w:eastAsia="en-US"/>
        </w:rPr>
        <w:t>удовлетворительно</w:t>
      </w:r>
      <w:r w:rsidRPr="00032BB3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:rsidR="00032BB3" w:rsidRPr="009A6881" w:rsidRDefault="00032BB3" w:rsidP="009A6881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32BB3">
        <w:rPr>
          <w:rFonts w:ascii="Times New Roman" w:hAnsi="Times New Roman" w:cs="Times New Roman"/>
          <w:sz w:val="24"/>
          <w:szCs w:val="24"/>
          <w:lang w:eastAsia="en-US"/>
        </w:rPr>
        <w:t>• мене 51 балла – «</w:t>
      </w:r>
      <w:r w:rsidRPr="00032BB3">
        <w:rPr>
          <w:rFonts w:ascii="Times New Roman" w:hAnsi="Times New Roman" w:cs="Times New Roman"/>
          <w:i/>
          <w:sz w:val="24"/>
          <w:szCs w:val="24"/>
          <w:lang w:eastAsia="en-US"/>
        </w:rPr>
        <w:t>неудовлетворительно</w:t>
      </w:r>
      <w:r w:rsidRPr="00032BB3">
        <w:rPr>
          <w:rFonts w:ascii="Times New Roman" w:hAnsi="Times New Roman" w:cs="Times New Roman"/>
          <w:sz w:val="24"/>
          <w:szCs w:val="24"/>
          <w:lang w:eastAsia="en-US"/>
        </w:rPr>
        <w:t>».</w:t>
      </w:r>
    </w:p>
    <w:p w:rsidR="004B5B32" w:rsidRDefault="004B5B32" w:rsidP="004B5B32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2D38CF" w:rsidRPr="00B60D4C" w:rsidRDefault="002D38CF" w:rsidP="002D38CF">
      <w:pPr>
        <w:ind w:firstLine="425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>Критерии оценки знаний обучающихся при провед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>е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>нии дискуссии</w:t>
      </w:r>
    </w:p>
    <w:p w:rsidR="002D38CF" w:rsidRPr="00B60D4C" w:rsidRDefault="002D38CF" w:rsidP="002D38CF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60D4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Отметка «отлично»</w:t>
      </w:r>
      <w:r w:rsidRPr="00B60D4C">
        <w:rPr>
          <w:rFonts w:ascii="Times New Roman" w:hAnsi="Times New Roman" w:cs="Times New Roman"/>
          <w:sz w:val="24"/>
          <w:szCs w:val="24"/>
          <w:lang w:eastAsia="en-US"/>
        </w:rPr>
        <w:t>: ставится за способность моделир</w:t>
      </w:r>
      <w:r w:rsidRPr="00B60D4C"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Pr="00B60D4C">
        <w:rPr>
          <w:rFonts w:ascii="Times New Roman" w:hAnsi="Times New Roman" w:cs="Times New Roman"/>
          <w:sz w:val="24"/>
          <w:szCs w:val="24"/>
          <w:lang w:eastAsia="en-US"/>
        </w:rPr>
        <w:t>вать реальные жизненные проблемы; умение слушать и вза</w:t>
      </w:r>
      <w:r w:rsidRPr="00B60D4C">
        <w:rPr>
          <w:rFonts w:ascii="Times New Roman" w:hAnsi="Times New Roman" w:cs="Times New Roman"/>
          <w:sz w:val="24"/>
          <w:szCs w:val="24"/>
          <w:lang w:eastAsia="en-US"/>
        </w:rPr>
        <w:t>и</w:t>
      </w:r>
      <w:r w:rsidRPr="00B60D4C">
        <w:rPr>
          <w:rFonts w:ascii="Times New Roman" w:hAnsi="Times New Roman" w:cs="Times New Roman"/>
          <w:sz w:val="24"/>
          <w:szCs w:val="24"/>
          <w:lang w:eastAsia="en-US"/>
        </w:rPr>
        <w:t xml:space="preserve">модействовать с другими; продемонстрировать характерную для большинства проблем и тем многозначность решений; анализировать реальные ситуации, отделять главное </w:t>
      </w:r>
      <w:proofErr w:type="gramStart"/>
      <w:r w:rsidRPr="00B60D4C">
        <w:rPr>
          <w:rFonts w:ascii="Times New Roman" w:hAnsi="Times New Roman" w:cs="Times New Roman"/>
          <w:sz w:val="24"/>
          <w:szCs w:val="24"/>
          <w:lang w:eastAsia="en-US"/>
        </w:rPr>
        <w:t>от</w:t>
      </w:r>
      <w:proofErr w:type="gramEnd"/>
      <w:r w:rsidRPr="00B60D4C">
        <w:rPr>
          <w:rFonts w:ascii="Times New Roman" w:hAnsi="Times New Roman" w:cs="Times New Roman"/>
          <w:sz w:val="24"/>
          <w:szCs w:val="24"/>
          <w:lang w:eastAsia="en-US"/>
        </w:rPr>
        <w:t xml:space="preserve"> втор</w:t>
      </w:r>
      <w:r w:rsidRPr="00B60D4C"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Pr="00B60D4C">
        <w:rPr>
          <w:rFonts w:ascii="Times New Roman" w:hAnsi="Times New Roman" w:cs="Times New Roman"/>
          <w:sz w:val="24"/>
          <w:szCs w:val="24"/>
          <w:lang w:eastAsia="en-US"/>
        </w:rPr>
        <w:t xml:space="preserve">степенного. </w:t>
      </w:r>
    </w:p>
    <w:p w:rsidR="002D38CF" w:rsidRPr="00B60D4C" w:rsidRDefault="002D38CF" w:rsidP="002D38CF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60D4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lastRenderedPageBreak/>
        <w:t>Отметка «хорошо»</w:t>
      </w:r>
      <w:r w:rsidRPr="00B60D4C">
        <w:rPr>
          <w:rFonts w:ascii="Times New Roman" w:hAnsi="Times New Roman" w:cs="Times New Roman"/>
          <w:sz w:val="24"/>
          <w:szCs w:val="24"/>
          <w:lang w:eastAsia="en-US"/>
        </w:rPr>
        <w:t>: учащийся способен моделировать реальные жизненные проблемы и темы, но умение слушать и взаимодействовать с другими недостаточное; продемонстр</w:t>
      </w:r>
      <w:r w:rsidRPr="00B60D4C">
        <w:rPr>
          <w:rFonts w:ascii="Times New Roman" w:hAnsi="Times New Roman" w:cs="Times New Roman"/>
          <w:sz w:val="24"/>
          <w:szCs w:val="24"/>
          <w:lang w:eastAsia="en-US"/>
        </w:rPr>
        <w:t>и</w:t>
      </w:r>
      <w:r w:rsidRPr="00B60D4C">
        <w:rPr>
          <w:rFonts w:ascii="Times New Roman" w:hAnsi="Times New Roman" w:cs="Times New Roman"/>
          <w:sz w:val="24"/>
          <w:szCs w:val="24"/>
          <w:lang w:eastAsia="en-US"/>
        </w:rPr>
        <w:t>ровать характерную для большинства проблем и тем мног</w:t>
      </w:r>
      <w:r w:rsidRPr="00B60D4C"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Pr="00B60D4C">
        <w:rPr>
          <w:rFonts w:ascii="Times New Roman" w:hAnsi="Times New Roman" w:cs="Times New Roman"/>
          <w:sz w:val="24"/>
          <w:szCs w:val="24"/>
          <w:lang w:eastAsia="en-US"/>
        </w:rPr>
        <w:t xml:space="preserve">значность решений, но анализ реальных ситуаций затруднен. </w:t>
      </w:r>
    </w:p>
    <w:p w:rsidR="002D38CF" w:rsidRPr="00B60D4C" w:rsidRDefault="002D38CF" w:rsidP="002D38CF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60D4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Отметка «удовлетворительно»</w:t>
      </w:r>
      <w:r w:rsidRPr="00B60D4C">
        <w:rPr>
          <w:rFonts w:ascii="Times New Roman" w:hAnsi="Times New Roman" w:cs="Times New Roman"/>
          <w:sz w:val="24"/>
          <w:szCs w:val="24"/>
          <w:lang w:eastAsia="en-US"/>
        </w:rPr>
        <w:t>: учащийся способен м</w:t>
      </w:r>
      <w:r w:rsidRPr="00B60D4C"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Pr="00B60D4C">
        <w:rPr>
          <w:rFonts w:ascii="Times New Roman" w:hAnsi="Times New Roman" w:cs="Times New Roman"/>
          <w:sz w:val="24"/>
          <w:szCs w:val="24"/>
          <w:lang w:eastAsia="en-US"/>
        </w:rPr>
        <w:t>делировать реальные жизненные проблемы и темы, но умение слушать и взаимодействовать с другими; продемонстрировать характерную для большинства проблем и тем многозначность решений недостаточно; анализ реальных ситуаций затруднен.</w:t>
      </w:r>
    </w:p>
    <w:p w:rsidR="002D38CF" w:rsidRPr="00B60D4C" w:rsidRDefault="002D38CF" w:rsidP="002D38CF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60D4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Отметка «неудовлетворительно»</w:t>
      </w:r>
      <w:r w:rsidRPr="00B60D4C">
        <w:rPr>
          <w:rFonts w:ascii="Times New Roman" w:hAnsi="Times New Roman" w:cs="Times New Roman"/>
          <w:sz w:val="24"/>
          <w:szCs w:val="24"/>
          <w:lang w:eastAsia="en-US"/>
        </w:rPr>
        <w:t>: ставится за неспосо</w:t>
      </w:r>
      <w:r w:rsidRPr="00B60D4C">
        <w:rPr>
          <w:rFonts w:ascii="Times New Roman" w:hAnsi="Times New Roman" w:cs="Times New Roman"/>
          <w:sz w:val="24"/>
          <w:szCs w:val="24"/>
          <w:lang w:eastAsia="en-US"/>
        </w:rPr>
        <w:t>б</w:t>
      </w:r>
      <w:r w:rsidRPr="00B60D4C">
        <w:rPr>
          <w:rFonts w:ascii="Times New Roman" w:hAnsi="Times New Roman" w:cs="Times New Roman"/>
          <w:sz w:val="24"/>
          <w:szCs w:val="24"/>
          <w:lang w:eastAsia="en-US"/>
        </w:rPr>
        <w:t>ность моделировать реальные жизненные проблемы; неум</w:t>
      </w:r>
      <w:r w:rsidRPr="00B60D4C">
        <w:rPr>
          <w:rFonts w:ascii="Times New Roman" w:hAnsi="Times New Roman" w:cs="Times New Roman"/>
          <w:sz w:val="24"/>
          <w:szCs w:val="24"/>
          <w:lang w:eastAsia="en-US"/>
        </w:rPr>
        <w:t>е</w:t>
      </w:r>
      <w:r w:rsidRPr="00B60D4C">
        <w:rPr>
          <w:rFonts w:ascii="Times New Roman" w:hAnsi="Times New Roman" w:cs="Times New Roman"/>
          <w:sz w:val="24"/>
          <w:szCs w:val="24"/>
          <w:lang w:eastAsia="en-US"/>
        </w:rPr>
        <w:t>ние слушать и взаимодействовать с другими и продемонстр</w:t>
      </w:r>
      <w:r w:rsidRPr="00B60D4C">
        <w:rPr>
          <w:rFonts w:ascii="Times New Roman" w:hAnsi="Times New Roman" w:cs="Times New Roman"/>
          <w:sz w:val="24"/>
          <w:szCs w:val="24"/>
          <w:lang w:eastAsia="en-US"/>
        </w:rPr>
        <w:t>и</w:t>
      </w:r>
      <w:r w:rsidRPr="00B60D4C">
        <w:rPr>
          <w:rFonts w:ascii="Times New Roman" w:hAnsi="Times New Roman" w:cs="Times New Roman"/>
          <w:sz w:val="24"/>
          <w:szCs w:val="24"/>
          <w:lang w:eastAsia="en-US"/>
        </w:rPr>
        <w:t>ровать характерную для большинства проблем и тем мног</w:t>
      </w:r>
      <w:r w:rsidRPr="00B60D4C"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Pr="00B60D4C">
        <w:rPr>
          <w:rFonts w:ascii="Times New Roman" w:hAnsi="Times New Roman" w:cs="Times New Roman"/>
          <w:sz w:val="24"/>
          <w:szCs w:val="24"/>
          <w:lang w:eastAsia="en-US"/>
        </w:rPr>
        <w:t xml:space="preserve">значность решений; неспособность анализировать реальные ситуации, отделять главное </w:t>
      </w:r>
      <w:proofErr w:type="gramStart"/>
      <w:r w:rsidRPr="00B60D4C">
        <w:rPr>
          <w:rFonts w:ascii="Times New Roman" w:hAnsi="Times New Roman" w:cs="Times New Roman"/>
          <w:sz w:val="24"/>
          <w:szCs w:val="24"/>
          <w:lang w:eastAsia="en-US"/>
        </w:rPr>
        <w:t>от</w:t>
      </w:r>
      <w:proofErr w:type="gramEnd"/>
      <w:r w:rsidRPr="00B60D4C">
        <w:rPr>
          <w:rFonts w:ascii="Times New Roman" w:hAnsi="Times New Roman" w:cs="Times New Roman"/>
          <w:sz w:val="24"/>
          <w:szCs w:val="24"/>
          <w:lang w:eastAsia="en-US"/>
        </w:rPr>
        <w:t xml:space="preserve"> второстепенного. </w:t>
      </w:r>
    </w:p>
    <w:p w:rsidR="004B5B32" w:rsidRDefault="004B5B32" w:rsidP="004B5B32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9A6881" w:rsidRDefault="009A6881" w:rsidP="009A6881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032BB3" w:rsidRPr="00032BB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Критерии оценки знаний обучающихся </w:t>
      </w:r>
    </w:p>
    <w:p w:rsidR="009A6881" w:rsidRPr="00032BB3" w:rsidRDefault="00032BB3" w:rsidP="004B5B32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32BB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при проведении тестирования</w:t>
      </w:r>
    </w:p>
    <w:p w:rsidR="00032BB3" w:rsidRPr="00032BB3" w:rsidRDefault="00032BB3" w:rsidP="00032BB3">
      <w:pPr>
        <w:tabs>
          <w:tab w:val="left" w:pos="567"/>
        </w:tabs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BB3">
        <w:rPr>
          <w:rFonts w:ascii="Times New Roman" w:eastAsia="Times New Roman" w:hAnsi="Times New Roman" w:cs="Times New Roman"/>
          <w:sz w:val="24"/>
          <w:szCs w:val="24"/>
        </w:rPr>
        <w:t>Оценка</w:t>
      </w:r>
      <w:r w:rsidRPr="00032BB3">
        <w:rPr>
          <w:rFonts w:ascii="Times New Roman" w:eastAsia="Times New Roman" w:hAnsi="Times New Roman" w:cs="Times New Roman"/>
          <w:b/>
          <w:sz w:val="24"/>
          <w:szCs w:val="24"/>
        </w:rPr>
        <w:t xml:space="preserve"> «отлично» </w:t>
      </w:r>
      <w:r w:rsidRPr="00032BB3">
        <w:rPr>
          <w:rFonts w:ascii="Times New Roman" w:eastAsia="Times New Roman" w:hAnsi="Times New Roman" w:cs="Times New Roman"/>
          <w:sz w:val="24"/>
          <w:szCs w:val="24"/>
        </w:rPr>
        <w:t>выставляется при условии правильн</w:t>
      </w:r>
      <w:r w:rsidRPr="00032BB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32BB3">
        <w:rPr>
          <w:rFonts w:ascii="Times New Roman" w:eastAsia="Times New Roman" w:hAnsi="Times New Roman" w:cs="Times New Roman"/>
          <w:sz w:val="24"/>
          <w:szCs w:val="24"/>
        </w:rPr>
        <w:t>го ответа студента не менее чем 85 % тестовых заданий.</w:t>
      </w:r>
    </w:p>
    <w:p w:rsidR="00032BB3" w:rsidRPr="00032BB3" w:rsidRDefault="00032BB3" w:rsidP="00032BB3">
      <w:pPr>
        <w:tabs>
          <w:tab w:val="left" w:pos="567"/>
        </w:tabs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BB3">
        <w:rPr>
          <w:rFonts w:ascii="Times New Roman" w:eastAsia="Times New Roman" w:hAnsi="Times New Roman" w:cs="Times New Roman"/>
          <w:sz w:val="24"/>
          <w:szCs w:val="24"/>
        </w:rPr>
        <w:t>1.Оценка</w:t>
      </w:r>
      <w:r w:rsidRPr="00032BB3">
        <w:rPr>
          <w:rFonts w:ascii="Times New Roman" w:eastAsia="Times New Roman" w:hAnsi="Times New Roman" w:cs="Times New Roman"/>
          <w:b/>
          <w:sz w:val="24"/>
          <w:szCs w:val="24"/>
        </w:rPr>
        <w:t xml:space="preserve"> «хорошо»</w:t>
      </w:r>
      <w:r w:rsidRPr="00032BB3">
        <w:rPr>
          <w:rFonts w:ascii="Times New Roman" w:eastAsia="Times New Roman" w:hAnsi="Times New Roman" w:cs="Times New Roman"/>
          <w:sz w:val="24"/>
          <w:szCs w:val="24"/>
        </w:rPr>
        <w:t xml:space="preserve"> выставляется при условии правил</w:t>
      </w:r>
      <w:r w:rsidRPr="00032BB3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032BB3">
        <w:rPr>
          <w:rFonts w:ascii="Times New Roman" w:eastAsia="Times New Roman" w:hAnsi="Times New Roman" w:cs="Times New Roman"/>
          <w:sz w:val="24"/>
          <w:szCs w:val="24"/>
        </w:rPr>
        <w:t>ного ответа студента не менее чем 70 % тестовых заданий.</w:t>
      </w:r>
    </w:p>
    <w:p w:rsidR="00032BB3" w:rsidRPr="00032BB3" w:rsidRDefault="00032BB3" w:rsidP="00032BB3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BB3">
        <w:rPr>
          <w:rFonts w:ascii="Times New Roman" w:eastAsia="Times New Roman" w:hAnsi="Times New Roman" w:cs="Times New Roman"/>
          <w:sz w:val="24"/>
          <w:szCs w:val="24"/>
        </w:rPr>
        <w:t xml:space="preserve">2.Оценка </w:t>
      </w:r>
      <w:r w:rsidRPr="00032BB3">
        <w:rPr>
          <w:rFonts w:ascii="Times New Roman" w:eastAsia="Times New Roman" w:hAnsi="Times New Roman" w:cs="Times New Roman"/>
          <w:b/>
          <w:sz w:val="24"/>
          <w:szCs w:val="24"/>
        </w:rPr>
        <w:t xml:space="preserve">«удовлетворительно» </w:t>
      </w:r>
      <w:r w:rsidRPr="00032BB3">
        <w:rPr>
          <w:rFonts w:ascii="Times New Roman" w:eastAsia="Times New Roman" w:hAnsi="Times New Roman" w:cs="Times New Roman"/>
          <w:sz w:val="24"/>
          <w:szCs w:val="24"/>
        </w:rPr>
        <w:t>выставляется при усл</w:t>
      </w:r>
      <w:r w:rsidRPr="00032BB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32BB3">
        <w:rPr>
          <w:rFonts w:ascii="Times New Roman" w:eastAsia="Times New Roman" w:hAnsi="Times New Roman" w:cs="Times New Roman"/>
          <w:sz w:val="24"/>
          <w:szCs w:val="24"/>
        </w:rPr>
        <w:t>вии правильного ответа студента не менее 51 %.</w:t>
      </w:r>
    </w:p>
    <w:p w:rsidR="00032BB3" w:rsidRPr="00032BB3" w:rsidRDefault="00032BB3" w:rsidP="00032BB3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BB3">
        <w:rPr>
          <w:rFonts w:ascii="Times New Roman" w:eastAsia="Times New Roman" w:hAnsi="Times New Roman" w:cs="Times New Roman"/>
          <w:sz w:val="24"/>
          <w:szCs w:val="24"/>
        </w:rPr>
        <w:t>3.Оценка</w:t>
      </w:r>
      <w:r w:rsidRPr="00032BB3">
        <w:rPr>
          <w:rFonts w:ascii="Times New Roman" w:eastAsia="Times New Roman" w:hAnsi="Times New Roman" w:cs="Times New Roman"/>
          <w:b/>
          <w:sz w:val="24"/>
          <w:szCs w:val="24"/>
        </w:rPr>
        <w:t xml:space="preserve"> «неудовлетворительно»</w:t>
      </w:r>
      <w:r w:rsidRPr="00032BB3">
        <w:rPr>
          <w:rFonts w:ascii="Times New Roman" w:eastAsia="Times New Roman" w:hAnsi="Times New Roman" w:cs="Times New Roman"/>
          <w:sz w:val="24"/>
          <w:szCs w:val="24"/>
        </w:rPr>
        <w:t xml:space="preserve"> выставляется при условии правильного ответа студента менее чем на 50 % т</w:t>
      </w:r>
      <w:r w:rsidRPr="00032BB3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32BB3">
        <w:rPr>
          <w:rFonts w:ascii="Times New Roman" w:eastAsia="Times New Roman" w:hAnsi="Times New Roman" w:cs="Times New Roman"/>
          <w:sz w:val="24"/>
          <w:szCs w:val="24"/>
        </w:rPr>
        <w:t>стовых заданий.</w:t>
      </w:r>
    </w:p>
    <w:p w:rsidR="00032BB3" w:rsidRPr="00032BB3" w:rsidRDefault="00032BB3" w:rsidP="00032BB3">
      <w:pPr>
        <w:widowControl w:val="0"/>
        <w:shd w:val="clear" w:color="auto" w:fill="FFFFFF"/>
        <w:autoSpaceDE w:val="0"/>
        <w:autoSpaceDN w:val="0"/>
        <w:adjustRightInd w:val="0"/>
        <w:ind w:left="1068" w:firstLine="425"/>
        <w:contextualSpacing/>
        <w:jc w:val="both"/>
        <w:rPr>
          <w:rFonts w:ascii="Times New Roman" w:hAnsi="Times New Roman" w:cs="Times New Roman"/>
          <w:b/>
          <w:bCs/>
          <w:spacing w:val="7"/>
          <w:sz w:val="24"/>
          <w:szCs w:val="24"/>
          <w:lang w:eastAsia="en-US"/>
        </w:rPr>
      </w:pPr>
    </w:p>
    <w:p w:rsidR="009A6881" w:rsidRDefault="00032BB3" w:rsidP="009A688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color w:val="000000" w:themeColor="text1"/>
          <w:spacing w:val="7"/>
          <w:sz w:val="24"/>
          <w:szCs w:val="24"/>
          <w:lang w:eastAsia="en-US"/>
        </w:rPr>
      </w:pPr>
      <w:r w:rsidRPr="00032BB3">
        <w:rPr>
          <w:rFonts w:ascii="Times New Roman" w:eastAsiaTheme="minorHAnsi" w:hAnsi="Times New Roman" w:cs="Times New Roman"/>
          <w:b/>
          <w:bCs/>
          <w:color w:val="000000" w:themeColor="text1"/>
          <w:spacing w:val="7"/>
          <w:sz w:val="24"/>
          <w:szCs w:val="24"/>
          <w:lang w:eastAsia="en-US"/>
        </w:rPr>
        <w:t xml:space="preserve">Критерии оценки знаний </w:t>
      </w:r>
      <w:proofErr w:type="gramStart"/>
      <w:r w:rsidRPr="00032BB3">
        <w:rPr>
          <w:rFonts w:ascii="Times New Roman" w:eastAsiaTheme="minorHAnsi" w:hAnsi="Times New Roman" w:cs="Times New Roman"/>
          <w:b/>
          <w:bCs/>
          <w:color w:val="000000" w:themeColor="text1"/>
          <w:spacing w:val="7"/>
          <w:sz w:val="24"/>
          <w:szCs w:val="24"/>
          <w:lang w:eastAsia="en-US"/>
        </w:rPr>
        <w:t>обучающегося</w:t>
      </w:r>
      <w:proofErr w:type="gramEnd"/>
      <w:r w:rsidRPr="00032BB3">
        <w:rPr>
          <w:rFonts w:ascii="Times New Roman" w:eastAsiaTheme="minorHAnsi" w:hAnsi="Times New Roman" w:cs="Times New Roman"/>
          <w:b/>
          <w:bCs/>
          <w:color w:val="000000" w:themeColor="text1"/>
          <w:spacing w:val="7"/>
          <w:sz w:val="24"/>
          <w:szCs w:val="24"/>
          <w:lang w:eastAsia="en-US"/>
        </w:rPr>
        <w:t xml:space="preserve"> </w:t>
      </w:r>
    </w:p>
    <w:p w:rsidR="00032BB3" w:rsidRPr="00032BB3" w:rsidRDefault="00032BB3" w:rsidP="004B5B32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color w:val="000000" w:themeColor="text1"/>
          <w:spacing w:val="7"/>
          <w:sz w:val="24"/>
          <w:szCs w:val="24"/>
          <w:lang w:eastAsia="en-US"/>
        </w:rPr>
      </w:pPr>
      <w:r w:rsidRPr="00032BB3">
        <w:rPr>
          <w:rFonts w:ascii="Times New Roman" w:eastAsiaTheme="minorHAnsi" w:hAnsi="Times New Roman" w:cs="Times New Roman"/>
          <w:b/>
          <w:bCs/>
          <w:color w:val="000000" w:themeColor="text1"/>
          <w:spacing w:val="7"/>
          <w:sz w:val="24"/>
          <w:szCs w:val="24"/>
          <w:lang w:eastAsia="en-US"/>
        </w:rPr>
        <w:t>п</w:t>
      </w:r>
      <w:r w:rsidR="00F132DB">
        <w:rPr>
          <w:rFonts w:ascii="Times New Roman" w:eastAsiaTheme="minorHAnsi" w:hAnsi="Times New Roman" w:cs="Times New Roman"/>
          <w:b/>
          <w:bCs/>
          <w:color w:val="000000" w:themeColor="text1"/>
          <w:spacing w:val="7"/>
          <w:sz w:val="24"/>
          <w:szCs w:val="24"/>
          <w:lang w:eastAsia="en-US"/>
        </w:rPr>
        <w:t>ри написании контрольной работы</w:t>
      </w:r>
    </w:p>
    <w:p w:rsidR="00032BB3" w:rsidRPr="00032BB3" w:rsidRDefault="00032BB3" w:rsidP="00032BB3">
      <w:pPr>
        <w:widowControl w:val="0"/>
        <w:shd w:val="clear" w:color="auto" w:fill="FFFFFF"/>
        <w:tabs>
          <w:tab w:val="left" w:pos="6379"/>
        </w:tabs>
        <w:autoSpaceDE w:val="0"/>
        <w:autoSpaceDN w:val="0"/>
        <w:adjustRightInd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BB3">
        <w:rPr>
          <w:rFonts w:ascii="Times New Roman" w:eastAsia="Times New Roman" w:hAnsi="Times New Roman" w:cs="Times New Roman"/>
          <w:bCs/>
          <w:sz w:val="24"/>
          <w:szCs w:val="24"/>
        </w:rPr>
        <w:t xml:space="preserve">Оценка «отлично» </w:t>
      </w:r>
      <w:r w:rsidRPr="00032BB3">
        <w:rPr>
          <w:rFonts w:ascii="Times New Roman" w:eastAsia="Times New Roman" w:hAnsi="Times New Roman" w:cs="Times New Roman"/>
          <w:bCs/>
          <w:sz w:val="24"/>
          <w:szCs w:val="24"/>
        </w:rPr>
        <w:sym w:font="Symbol" w:char="F0BE"/>
      </w:r>
      <w:r w:rsidRPr="00032BB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032BB3">
        <w:rPr>
          <w:rFonts w:ascii="Times New Roman" w:eastAsia="Times New Roman" w:hAnsi="Times New Roman" w:cs="Times New Roman"/>
          <w:sz w:val="24"/>
          <w:szCs w:val="24"/>
        </w:rPr>
        <w:t>выставляется обучающемуся, пок</w:t>
      </w:r>
      <w:r w:rsidRPr="00032BB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32BB3">
        <w:rPr>
          <w:rFonts w:ascii="Times New Roman" w:eastAsia="Times New Roman" w:hAnsi="Times New Roman" w:cs="Times New Roman"/>
          <w:sz w:val="24"/>
          <w:szCs w:val="24"/>
        </w:rPr>
        <w:t>завшему всесторонние, систематизированные, глубокие зн</w:t>
      </w:r>
      <w:r w:rsidRPr="00032BB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32BB3">
        <w:rPr>
          <w:rFonts w:ascii="Times New Roman" w:eastAsia="Times New Roman" w:hAnsi="Times New Roman" w:cs="Times New Roman"/>
          <w:sz w:val="24"/>
          <w:szCs w:val="24"/>
        </w:rPr>
        <w:t>ния вопросов контрольной работы и умение уверенно прим</w:t>
      </w:r>
      <w:r w:rsidRPr="00032BB3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32BB3">
        <w:rPr>
          <w:rFonts w:ascii="Times New Roman" w:eastAsia="Times New Roman" w:hAnsi="Times New Roman" w:cs="Times New Roman"/>
          <w:sz w:val="24"/>
          <w:szCs w:val="24"/>
        </w:rPr>
        <w:t>нять их на практике.</w:t>
      </w:r>
    </w:p>
    <w:p w:rsidR="00032BB3" w:rsidRPr="00032BB3" w:rsidRDefault="00032BB3" w:rsidP="00032BB3">
      <w:pPr>
        <w:widowControl w:val="0"/>
        <w:shd w:val="clear" w:color="auto" w:fill="FFFFFF"/>
        <w:autoSpaceDE w:val="0"/>
        <w:autoSpaceDN w:val="0"/>
        <w:adjustRightInd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BB3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Оценка «хорошо» </w:t>
      </w:r>
      <w:r w:rsidRPr="00032BB3">
        <w:rPr>
          <w:rFonts w:ascii="Times New Roman" w:eastAsia="Times New Roman" w:hAnsi="Times New Roman" w:cs="Times New Roman"/>
          <w:bCs/>
          <w:sz w:val="24"/>
          <w:szCs w:val="24"/>
        </w:rPr>
        <w:sym w:font="Symbol" w:char="F0BE"/>
      </w:r>
      <w:r w:rsidRPr="00032BB3">
        <w:rPr>
          <w:rFonts w:ascii="Times New Roman" w:eastAsia="Times New Roman" w:hAnsi="Times New Roman" w:cs="Times New Roman"/>
          <w:sz w:val="24"/>
          <w:szCs w:val="24"/>
        </w:rPr>
        <w:t xml:space="preserve"> выставляется обучающемуся, если он твердо знает материал, грамотно и по существу излагает его, умеет применять полученные знания на практике, но д</w:t>
      </w:r>
      <w:r w:rsidRPr="00032BB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32BB3">
        <w:rPr>
          <w:rFonts w:ascii="Times New Roman" w:eastAsia="Times New Roman" w:hAnsi="Times New Roman" w:cs="Times New Roman"/>
          <w:sz w:val="24"/>
          <w:szCs w:val="24"/>
        </w:rPr>
        <w:t>пускает в ответе некоторые неточности, которые может устранить с помощью дополнительных вопросов преподав</w:t>
      </w:r>
      <w:r w:rsidRPr="00032BB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32BB3">
        <w:rPr>
          <w:rFonts w:ascii="Times New Roman" w:eastAsia="Times New Roman" w:hAnsi="Times New Roman" w:cs="Times New Roman"/>
          <w:sz w:val="24"/>
          <w:szCs w:val="24"/>
        </w:rPr>
        <w:t>теля.</w:t>
      </w:r>
    </w:p>
    <w:p w:rsidR="00032BB3" w:rsidRPr="00032BB3" w:rsidRDefault="00032BB3" w:rsidP="00032BB3">
      <w:pPr>
        <w:widowControl w:val="0"/>
        <w:shd w:val="clear" w:color="auto" w:fill="FFFFFF"/>
        <w:autoSpaceDE w:val="0"/>
        <w:autoSpaceDN w:val="0"/>
        <w:adjustRightInd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BB3">
        <w:rPr>
          <w:rFonts w:ascii="Times New Roman" w:eastAsia="Times New Roman" w:hAnsi="Times New Roman" w:cs="Times New Roman"/>
          <w:bCs/>
          <w:sz w:val="24"/>
          <w:szCs w:val="24"/>
        </w:rPr>
        <w:t xml:space="preserve">Оценка «удовлетворительно» </w:t>
      </w:r>
      <w:r w:rsidRPr="00032BB3">
        <w:rPr>
          <w:rFonts w:ascii="Times New Roman" w:eastAsia="Times New Roman" w:hAnsi="Times New Roman" w:cs="Times New Roman"/>
          <w:sz w:val="24"/>
          <w:szCs w:val="24"/>
        </w:rPr>
        <w:sym w:font="Symbol" w:char="F0BE"/>
      </w:r>
      <w:r w:rsidRPr="00032BB3">
        <w:rPr>
          <w:rFonts w:ascii="Times New Roman" w:eastAsia="Times New Roman" w:hAnsi="Times New Roman" w:cs="Times New Roman"/>
          <w:sz w:val="24"/>
          <w:szCs w:val="24"/>
        </w:rPr>
        <w:t xml:space="preserve"> выставляется обучающ</w:t>
      </w:r>
      <w:r w:rsidRPr="00032BB3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32BB3">
        <w:rPr>
          <w:rFonts w:ascii="Times New Roman" w:eastAsia="Times New Roman" w:hAnsi="Times New Roman" w:cs="Times New Roman"/>
          <w:sz w:val="24"/>
          <w:szCs w:val="24"/>
        </w:rPr>
        <w:t>муся, показавшему фрагментарный, разрозненный характер знаний, недостаточно правильное понимание базовых пон</w:t>
      </w:r>
      <w:r w:rsidRPr="00032BB3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032BB3">
        <w:rPr>
          <w:rFonts w:ascii="Times New Roman" w:eastAsia="Times New Roman" w:hAnsi="Times New Roman" w:cs="Times New Roman"/>
          <w:sz w:val="24"/>
          <w:szCs w:val="24"/>
        </w:rPr>
        <w:t>тий, но при этом он владеет основными понятиями тем ко</w:t>
      </w:r>
      <w:r w:rsidRPr="00032BB3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032BB3">
        <w:rPr>
          <w:rFonts w:ascii="Times New Roman" w:eastAsia="Times New Roman" w:hAnsi="Times New Roman" w:cs="Times New Roman"/>
          <w:sz w:val="24"/>
          <w:szCs w:val="24"/>
        </w:rPr>
        <w:t>трольной работы, необходимыми для дальнейшего обучения и может применять полученные знания по образцу в стандар</w:t>
      </w:r>
      <w:r w:rsidRPr="00032BB3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032BB3">
        <w:rPr>
          <w:rFonts w:ascii="Times New Roman" w:eastAsia="Times New Roman" w:hAnsi="Times New Roman" w:cs="Times New Roman"/>
          <w:sz w:val="24"/>
          <w:szCs w:val="24"/>
        </w:rPr>
        <w:t>ной ситуации.</w:t>
      </w:r>
    </w:p>
    <w:p w:rsidR="00032BB3" w:rsidRPr="00032BB3" w:rsidRDefault="00032BB3" w:rsidP="00032BB3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BB3">
        <w:rPr>
          <w:rFonts w:ascii="Times New Roman" w:eastAsia="Times New Roman" w:hAnsi="Times New Roman" w:cs="Times New Roman"/>
          <w:bCs/>
          <w:sz w:val="24"/>
          <w:szCs w:val="24"/>
        </w:rPr>
        <w:t xml:space="preserve">Оценка «неудовлетворительно» </w:t>
      </w:r>
      <w:r w:rsidRPr="00032BB3">
        <w:rPr>
          <w:rFonts w:ascii="Times New Roman" w:eastAsia="Times New Roman" w:hAnsi="Times New Roman" w:cs="Times New Roman"/>
          <w:bCs/>
          <w:sz w:val="24"/>
          <w:szCs w:val="24"/>
        </w:rPr>
        <w:sym w:font="Symbol" w:char="F0BE"/>
      </w:r>
      <w:r w:rsidRPr="00032BB3">
        <w:rPr>
          <w:rFonts w:ascii="Times New Roman" w:eastAsia="Times New Roman" w:hAnsi="Times New Roman" w:cs="Times New Roman"/>
          <w:sz w:val="24"/>
          <w:szCs w:val="24"/>
        </w:rPr>
        <w:t xml:space="preserve"> выставляется </w:t>
      </w:r>
      <w:proofErr w:type="gramStart"/>
      <w:r w:rsidRPr="00032BB3">
        <w:rPr>
          <w:rFonts w:ascii="Times New Roman" w:eastAsia="Times New Roman" w:hAnsi="Times New Roman" w:cs="Times New Roman"/>
          <w:sz w:val="24"/>
          <w:szCs w:val="24"/>
        </w:rPr>
        <w:t>обуча</w:t>
      </w:r>
      <w:r w:rsidRPr="00032BB3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032BB3">
        <w:rPr>
          <w:rFonts w:ascii="Times New Roman" w:eastAsia="Times New Roman" w:hAnsi="Times New Roman" w:cs="Times New Roman"/>
          <w:sz w:val="24"/>
          <w:szCs w:val="24"/>
        </w:rPr>
        <w:t>щемуся</w:t>
      </w:r>
      <w:proofErr w:type="gramEnd"/>
      <w:r w:rsidRPr="00032BB3">
        <w:rPr>
          <w:rFonts w:ascii="Times New Roman" w:eastAsia="Times New Roman" w:hAnsi="Times New Roman" w:cs="Times New Roman"/>
          <w:sz w:val="24"/>
          <w:szCs w:val="24"/>
        </w:rPr>
        <w:t>, который не знает большей части основного содерж</w:t>
      </w:r>
      <w:r w:rsidRPr="00032BB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32BB3">
        <w:rPr>
          <w:rFonts w:ascii="Times New Roman" w:eastAsia="Times New Roman" w:hAnsi="Times New Roman" w:cs="Times New Roman"/>
          <w:sz w:val="24"/>
          <w:szCs w:val="24"/>
        </w:rPr>
        <w:t>ния тем контрольной работы, допускает грубые ошибки и не умеет использовать полученные знания.</w:t>
      </w:r>
    </w:p>
    <w:p w:rsidR="00032BB3" w:rsidRPr="00032BB3" w:rsidRDefault="00032BB3" w:rsidP="00032BB3">
      <w:pPr>
        <w:ind w:firstLine="425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032BB3" w:rsidRPr="00032BB3" w:rsidRDefault="00062AB7" w:rsidP="00062AB7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color w:val="000000" w:themeColor="text1"/>
          <w:spacing w:val="7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color w:val="000000" w:themeColor="text1"/>
          <w:spacing w:val="7"/>
          <w:sz w:val="24"/>
          <w:szCs w:val="24"/>
          <w:lang w:eastAsia="en-US"/>
        </w:rPr>
        <w:t>Критерии оценки знаний</w:t>
      </w:r>
      <w:r w:rsidR="00F132DB">
        <w:rPr>
          <w:rFonts w:ascii="Times New Roman" w:eastAsiaTheme="minorHAnsi" w:hAnsi="Times New Roman" w:cs="Times New Roman"/>
          <w:b/>
          <w:bCs/>
          <w:color w:val="000000" w:themeColor="text1"/>
          <w:spacing w:val="7"/>
          <w:sz w:val="24"/>
          <w:szCs w:val="24"/>
          <w:lang w:eastAsia="en-US"/>
        </w:rPr>
        <w:t xml:space="preserve"> при проведении зачета</w:t>
      </w:r>
    </w:p>
    <w:p w:rsidR="00032BB3" w:rsidRPr="00032BB3" w:rsidRDefault="00032BB3" w:rsidP="00032BB3">
      <w:pPr>
        <w:widowControl w:val="0"/>
        <w:tabs>
          <w:tab w:val="left" w:pos="675"/>
        </w:tabs>
        <w:ind w:firstLine="42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2BB3">
        <w:rPr>
          <w:rFonts w:ascii="Times New Roman" w:eastAsia="Times New Roman" w:hAnsi="Times New Roman" w:cs="Times New Roman"/>
          <w:bCs/>
          <w:sz w:val="24"/>
          <w:szCs w:val="24"/>
        </w:rPr>
        <w:t>Оценка «</w:t>
      </w:r>
      <w:r w:rsidRPr="00032BB3">
        <w:rPr>
          <w:rFonts w:ascii="Times New Roman" w:eastAsia="Times New Roman" w:hAnsi="Times New Roman" w:cs="Times New Roman"/>
          <w:bCs/>
          <w:i/>
          <w:sz w:val="24"/>
          <w:szCs w:val="24"/>
        </w:rPr>
        <w:t>зачтено</w:t>
      </w:r>
      <w:r w:rsidR="00062AB7">
        <w:rPr>
          <w:rFonts w:ascii="Times New Roman" w:eastAsia="Times New Roman" w:hAnsi="Times New Roman" w:cs="Times New Roman"/>
          <w:bCs/>
          <w:sz w:val="24"/>
          <w:szCs w:val="24"/>
        </w:rPr>
        <w:t xml:space="preserve">» выставляется </w:t>
      </w:r>
      <w:proofErr w:type="gramStart"/>
      <w:r w:rsidR="00062AB7">
        <w:rPr>
          <w:rFonts w:ascii="Times New Roman" w:eastAsia="Times New Roman" w:hAnsi="Times New Roman" w:cs="Times New Roman"/>
          <w:bCs/>
          <w:sz w:val="24"/>
          <w:szCs w:val="24"/>
        </w:rPr>
        <w:t>обучающемуся</w:t>
      </w:r>
      <w:proofErr w:type="gramEnd"/>
      <w:r w:rsidRPr="00032BB3">
        <w:rPr>
          <w:rFonts w:ascii="Times New Roman" w:eastAsia="Times New Roman" w:hAnsi="Times New Roman" w:cs="Times New Roman"/>
          <w:bCs/>
          <w:sz w:val="24"/>
          <w:szCs w:val="24"/>
        </w:rPr>
        <w:t>, который обладает всесторонними, систематизированными и глубокими знаниями материала учебной программы, умеет свободно в</w:t>
      </w:r>
      <w:r w:rsidRPr="00032BB3">
        <w:rPr>
          <w:rFonts w:ascii="Times New Roman" w:eastAsia="Times New Roman" w:hAnsi="Times New Roman" w:cs="Times New Roman"/>
          <w:bCs/>
          <w:sz w:val="24"/>
          <w:szCs w:val="24"/>
        </w:rPr>
        <w:t>ы</w:t>
      </w:r>
      <w:r w:rsidRPr="00032BB3">
        <w:rPr>
          <w:rFonts w:ascii="Times New Roman" w:eastAsia="Times New Roman" w:hAnsi="Times New Roman" w:cs="Times New Roman"/>
          <w:bCs/>
          <w:sz w:val="24"/>
          <w:szCs w:val="24"/>
        </w:rPr>
        <w:t>полнять задания, предусмотренные учебной программой, усвоил основную и ознакомился с дополнительной литерат</w:t>
      </w:r>
      <w:r w:rsidRPr="00032BB3">
        <w:rPr>
          <w:rFonts w:ascii="Times New Roman" w:eastAsia="Times New Roman" w:hAnsi="Times New Roman" w:cs="Times New Roman"/>
          <w:bCs/>
          <w:sz w:val="24"/>
          <w:szCs w:val="24"/>
        </w:rPr>
        <w:t>у</w:t>
      </w:r>
      <w:r w:rsidRPr="00032BB3">
        <w:rPr>
          <w:rFonts w:ascii="Times New Roman" w:eastAsia="Times New Roman" w:hAnsi="Times New Roman" w:cs="Times New Roman"/>
          <w:bCs/>
          <w:sz w:val="24"/>
          <w:szCs w:val="24"/>
        </w:rPr>
        <w:t>рой.</w:t>
      </w:r>
    </w:p>
    <w:p w:rsidR="00D47611" w:rsidRPr="00D47611" w:rsidRDefault="00032BB3" w:rsidP="00D47611">
      <w:pPr>
        <w:widowControl w:val="0"/>
        <w:tabs>
          <w:tab w:val="left" w:pos="675"/>
        </w:tabs>
        <w:ind w:firstLine="42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2BB3">
        <w:rPr>
          <w:rFonts w:ascii="Times New Roman" w:eastAsia="Times New Roman" w:hAnsi="Times New Roman" w:cs="Times New Roman"/>
          <w:bCs/>
          <w:sz w:val="24"/>
          <w:szCs w:val="24"/>
        </w:rPr>
        <w:t>Оценка «</w:t>
      </w:r>
      <w:r w:rsidRPr="00032BB3">
        <w:rPr>
          <w:rFonts w:ascii="Times New Roman" w:eastAsia="Times New Roman" w:hAnsi="Times New Roman" w:cs="Times New Roman"/>
          <w:bCs/>
          <w:i/>
          <w:sz w:val="24"/>
          <w:szCs w:val="24"/>
        </w:rPr>
        <w:t>не зачтено</w:t>
      </w:r>
      <w:r w:rsidR="00062AB7">
        <w:rPr>
          <w:rFonts w:ascii="Times New Roman" w:eastAsia="Times New Roman" w:hAnsi="Times New Roman" w:cs="Times New Roman"/>
          <w:bCs/>
          <w:sz w:val="24"/>
          <w:szCs w:val="24"/>
        </w:rPr>
        <w:t xml:space="preserve">» выставляется </w:t>
      </w:r>
      <w:proofErr w:type="gramStart"/>
      <w:r w:rsidR="00062AB7">
        <w:rPr>
          <w:rFonts w:ascii="Times New Roman" w:eastAsia="Times New Roman" w:hAnsi="Times New Roman" w:cs="Times New Roman"/>
          <w:bCs/>
          <w:sz w:val="24"/>
          <w:szCs w:val="24"/>
        </w:rPr>
        <w:t>обучающемуся</w:t>
      </w:r>
      <w:proofErr w:type="gramEnd"/>
      <w:r w:rsidRPr="00032BB3">
        <w:rPr>
          <w:rFonts w:ascii="Times New Roman" w:eastAsia="Times New Roman" w:hAnsi="Times New Roman" w:cs="Times New Roman"/>
          <w:bCs/>
          <w:sz w:val="24"/>
          <w:szCs w:val="24"/>
        </w:rPr>
        <w:t>, не знающему основной части материала учебной программы, д</w:t>
      </w:r>
      <w:r w:rsidRPr="00032BB3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032BB3">
        <w:rPr>
          <w:rFonts w:ascii="Times New Roman" w:eastAsia="Times New Roman" w:hAnsi="Times New Roman" w:cs="Times New Roman"/>
          <w:bCs/>
          <w:sz w:val="24"/>
          <w:szCs w:val="24"/>
        </w:rPr>
        <w:t>пускающему принципиальные ошибки в выполнении пред</w:t>
      </w:r>
      <w:r w:rsidRPr="00032BB3">
        <w:rPr>
          <w:rFonts w:ascii="Times New Roman" w:eastAsia="Times New Roman" w:hAnsi="Times New Roman" w:cs="Times New Roman"/>
          <w:bCs/>
          <w:sz w:val="24"/>
          <w:szCs w:val="24"/>
        </w:rPr>
        <w:t>у</w:t>
      </w:r>
      <w:r w:rsidRPr="00032BB3">
        <w:rPr>
          <w:rFonts w:ascii="Times New Roman" w:eastAsia="Times New Roman" w:hAnsi="Times New Roman" w:cs="Times New Roman"/>
          <w:bCs/>
          <w:sz w:val="24"/>
          <w:szCs w:val="24"/>
        </w:rPr>
        <w:t>смотренных учебной программой заданий, неуверенно с большими затруднениями выполняющему практические раб</w:t>
      </w:r>
      <w:r w:rsidRPr="00032BB3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032BB3">
        <w:rPr>
          <w:rFonts w:ascii="Times New Roman" w:eastAsia="Times New Roman" w:hAnsi="Times New Roman" w:cs="Times New Roman"/>
          <w:bCs/>
          <w:sz w:val="24"/>
          <w:szCs w:val="24"/>
        </w:rPr>
        <w:t>ты.</w:t>
      </w:r>
    </w:p>
    <w:p w:rsidR="00D47611" w:rsidRPr="00D47611" w:rsidRDefault="00D47611" w:rsidP="00D47611">
      <w:pPr>
        <w:widowControl w:val="0"/>
        <w:tabs>
          <w:tab w:val="left" w:pos="675"/>
        </w:tabs>
        <w:ind w:firstLine="42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47611">
        <w:rPr>
          <w:rFonts w:ascii="Times New Roman" w:eastAsia="Times New Roman" w:hAnsi="Times New Roman" w:cs="Times New Roman"/>
          <w:bCs/>
          <w:sz w:val="24"/>
          <w:szCs w:val="24"/>
        </w:rPr>
        <w:t>Оценки «зачтено» должна соответствовать параметрам любой из положительных оценок («отлично», «хорошо», «удовлетворительно»).</w:t>
      </w:r>
    </w:p>
    <w:p w:rsidR="00D47611" w:rsidRPr="00A74FE5" w:rsidRDefault="00D47611" w:rsidP="00D47611">
      <w:pPr>
        <w:widowControl w:val="0"/>
        <w:tabs>
          <w:tab w:val="left" w:pos="675"/>
        </w:tabs>
        <w:ind w:firstLine="42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47611">
        <w:rPr>
          <w:rFonts w:ascii="Times New Roman" w:eastAsia="Times New Roman" w:hAnsi="Times New Roman" w:cs="Times New Roman"/>
          <w:bCs/>
          <w:sz w:val="24"/>
          <w:szCs w:val="24"/>
        </w:rPr>
        <w:t xml:space="preserve">Оценка «не зачтено» должна соответствовать параметрам </w:t>
      </w:r>
      <w:r w:rsidRPr="00D47611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оценки «неудовлетворительно».</w:t>
      </w:r>
    </w:p>
    <w:p w:rsidR="00D47611" w:rsidRDefault="00A74FE5" w:rsidP="00D47611">
      <w:pPr>
        <w:shd w:val="clear" w:color="auto" w:fill="FFFFFF"/>
        <w:autoSpaceDE w:val="0"/>
        <w:autoSpaceDN w:val="0"/>
        <w:adjustRightInd w:val="0"/>
        <w:ind w:firstLine="425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A74FE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При проведении </w:t>
      </w:r>
      <w:r w:rsidR="00D47611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дифференцированного зачета (</w:t>
      </w:r>
      <w:r w:rsidRPr="00A74FE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зачета с оценкой</w:t>
      </w:r>
      <w:r w:rsidR="00D47611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) учитываются следующие критерии:</w:t>
      </w:r>
    </w:p>
    <w:p w:rsidR="00A74FE5" w:rsidRPr="00D47611" w:rsidRDefault="00D47611" w:rsidP="00D47611">
      <w:pPr>
        <w:shd w:val="clear" w:color="auto" w:fill="FFFFFF"/>
        <w:autoSpaceDE w:val="0"/>
        <w:autoSpaceDN w:val="0"/>
        <w:adjustRightInd w:val="0"/>
        <w:ind w:firstLine="425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О</w:t>
      </w:r>
      <w:r w:rsidR="00A74FE5" w:rsidRPr="00A74FE5">
        <w:rPr>
          <w:rFonts w:ascii="Times New Roman" w:eastAsiaTheme="minorHAnsi" w:hAnsi="Times New Roman" w:cs="Times New Roman"/>
          <w:bCs/>
          <w:color w:val="000000" w:themeColor="text1"/>
          <w:sz w:val="24"/>
          <w:szCs w:val="24"/>
          <w:lang w:eastAsia="en-US"/>
        </w:rPr>
        <w:t>ценка</w:t>
      </w:r>
      <w:r w:rsidR="00062AB7">
        <w:rPr>
          <w:rFonts w:ascii="Times New Roman" w:eastAsiaTheme="minorHAnsi" w:hAnsi="Times New Roman" w:cs="Times New Roman"/>
          <w:bCs/>
          <w:color w:val="000000" w:themeColor="text1"/>
          <w:sz w:val="24"/>
          <w:szCs w:val="24"/>
          <w:lang w:eastAsia="en-US"/>
        </w:rPr>
        <w:t xml:space="preserve"> «отлично» выставляется </w:t>
      </w:r>
      <w:proofErr w:type="gramStart"/>
      <w:r w:rsidR="00062AB7">
        <w:rPr>
          <w:rFonts w:ascii="Times New Roman" w:eastAsiaTheme="minorHAnsi" w:hAnsi="Times New Roman" w:cs="Times New Roman"/>
          <w:bCs/>
          <w:color w:val="000000" w:themeColor="text1"/>
          <w:sz w:val="24"/>
          <w:szCs w:val="24"/>
          <w:lang w:eastAsia="en-US"/>
        </w:rPr>
        <w:t>обучающемуся</w:t>
      </w:r>
      <w:proofErr w:type="gramEnd"/>
      <w:r w:rsidR="00A74FE5" w:rsidRPr="00A74FE5">
        <w:rPr>
          <w:rFonts w:ascii="Times New Roman" w:eastAsiaTheme="minorHAnsi" w:hAnsi="Times New Roman" w:cs="Times New Roman"/>
          <w:bCs/>
          <w:color w:val="000000" w:themeColor="text1"/>
          <w:sz w:val="24"/>
          <w:szCs w:val="24"/>
          <w:lang w:eastAsia="en-US"/>
        </w:rPr>
        <w:t>, который обладает всесторонними, систематизированными и глубокими знаниями материала учебной программы, умеет свободно в</w:t>
      </w:r>
      <w:r w:rsidR="00A74FE5" w:rsidRPr="00A74FE5">
        <w:rPr>
          <w:rFonts w:ascii="Times New Roman" w:eastAsiaTheme="minorHAnsi" w:hAnsi="Times New Roman" w:cs="Times New Roman"/>
          <w:bCs/>
          <w:color w:val="000000" w:themeColor="text1"/>
          <w:sz w:val="24"/>
          <w:szCs w:val="24"/>
          <w:lang w:eastAsia="en-US"/>
        </w:rPr>
        <w:t>ы</w:t>
      </w:r>
      <w:r w:rsidR="00A74FE5" w:rsidRPr="00A74FE5">
        <w:rPr>
          <w:rFonts w:ascii="Times New Roman" w:eastAsiaTheme="minorHAnsi" w:hAnsi="Times New Roman" w:cs="Times New Roman"/>
          <w:bCs/>
          <w:color w:val="000000" w:themeColor="text1"/>
          <w:sz w:val="24"/>
          <w:szCs w:val="24"/>
          <w:lang w:eastAsia="en-US"/>
        </w:rPr>
        <w:t>полнять задания, предусмотренные учебной программой, усвоил основную и ознакомился с дополнительной литерат</w:t>
      </w:r>
      <w:r w:rsidR="00A74FE5" w:rsidRPr="00A74FE5">
        <w:rPr>
          <w:rFonts w:ascii="Times New Roman" w:eastAsiaTheme="minorHAnsi" w:hAnsi="Times New Roman" w:cs="Times New Roman"/>
          <w:bCs/>
          <w:color w:val="000000" w:themeColor="text1"/>
          <w:sz w:val="24"/>
          <w:szCs w:val="24"/>
          <w:lang w:eastAsia="en-US"/>
        </w:rPr>
        <w:t>у</w:t>
      </w:r>
      <w:r w:rsidR="00A74FE5" w:rsidRPr="00A74FE5">
        <w:rPr>
          <w:rFonts w:ascii="Times New Roman" w:eastAsiaTheme="minorHAnsi" w:hAnsi="Times New Roman" w:cs="Times New Roman"/>
          <w:bCs/>
          <w:color w:val="000000" w:themeColor="text1"/>
          <w:sz w:val="24"/>
          <w:szCs w:val="24"/>
          <w:lang w:eastAsia="en-US"/>
        </w:rPr>
        <w:t>рой.</w:t>
      </w:r>
    </w:p>
    <w:p w:rsidR="00A74FE5" w:rsidRPr="00A74FE5" w:rsidRDefault="00A74FE5" w:rsidP="00A74FE5">
      <w:pPr>
        <w:shd w:val="clear" w:color="auto" w:fill="FFFFFF"/>
        <w:autoSpaceDE w:val="0"/>
        <w:autoSpaceDN w:val="0"/>
        <w:adjustRightInd w:val="0"/>
        <w:ind w:firstLine="425"/>
        <w:jc w:val="both"/>
        <w:rPr>
          <w:rFonts w:ascii="Times New Roman" w:eastAsiaTheme="minorHAnsi" w:hAnsi="Times New Roman" w:cs="Times New Roman"/>
          <w:bCs/>
          <w:color w:val="000000" w:themeColor="text1"/>
          <w:sz w:val="24"/>
          <w:szCs w:val="24"/>
          <w:lang w:eastAsia="en-US"/>
        </w:rPr>
      </w:pPr>
      <w:r w:rsidRPr="00A74FE5">
        <w:rPr>
          <w:rFonts w:ascii="Times New Roman" w:eastAsiaTheme="minorHAnsi" w:hAnsi="Times New Roman" w:cs="Times New Roman"/>
          <w:bCs/>
          <w:color w:val="000000" w:themeColor="text1"/>
          <w:sz w:val="24"/>
          <w:szCs w:val="24"/>
          <w:lang w:eastAsia="en-US"/>
        </w:rPr>
        <w:t>Оценк</w:t>
      </w:r>
      <w:r w:rsidR="00062AB7">
        <w:rPr>
          <w:rFonts w:ascii="Times New Roman" w:eastAsiaTheme="minorHAnsi" w:hAnsi="Times New Roman" w:cs="Times New Roman"/>
          <w:bCs/>
          <w:color w:val="000000" w:themeColor="text1"/>
          <w:sz w:val="24"/>
          <w:szCs w:val="24"/>
          <w:lang w:eastAsia="en-US"/>
        </w:rPr>
        <w:t>а «хорошо» выставляется обучающемуся</w:t>
      </w:r>
      <w:r w:rsidRPr="00A74FE5">
        <w:rPr>
          <w:rFonts w:ascii="Times New Roman" w:eastAsiaTheme="minorHAnsi" w:hAnsi="Times New Roman" w:cs="Times New Roman"/>
          <w:bCs/>
          <w:color w:val="000000" w:themeColor="text1"/>
          <w:sz w:val="24"/>
          <w:szCs w:val="24"/>
          <w:lang w:eastAsia="en-US"/>
        </w:rPr>
        <w:t>, обнар</w:t>
      </w:r>
      <w:r w:rsidRPr="00A74FE5">
        <w:rPr>
          <w:rFonts w:ascii="Times New Roman" w:eastAsiaTheme="minorHAnsi" w:hAnsi="Times New Roman" w:cs="Times New Roman"/>
          <w:bCs/>
          <w:color w:val="000000" w:themeColor="text1"/>
          <w:sz w:val="24"/>
          <w:szCs w:val="24"/>
          <w:lang w:eastAsia="en-US"/>
        </w:rPr>
        <w:t>у</w:t>
      </w:r>
      <w:r w:rsidRPr="00A74FE5">
        <w:rPr>
          <w:rFonts w:ascii="Times New Roman" w:eastAsiaTheme="minorHAnsi" w:hAnsi="Times New Roman" w:cs="Times New Roman"/>
          <w:bCs/>
          <w:color w:val="000000" w:themeColor="text1"/>
          <w:sz w:val="24"/>
          <w:szCs w:val="24"/>
          <w:lang w:eastAsia="en-US"/>
        </w:rPr>
        <w:t>жившему полное знание материала учебной программы, успешно выполняющему предусмотренные учебной програ</w:t>
      </w:r>
      <w:r w:rsidRPr="00A74FE5">
        <w:rPr>
          <w:rFonts w:ascii="Times New Roman" w:eastAsiaTheme="minorHAnsi" w:hAnsi="Times New Roman" w:cs="Times New Roman"/>
          <w:bCs/>
          <w:color w:val="000000" w:themeColor="text1"/>
          <w:sz w:val="24"/>
          <w:szCs w:val="24"/>
          <w:lang w:eastAsia="en-US"/>
        </w:rPr>
        <w:t>м</w:t>
      </w:r>
      <w:r w:rsidRPr="00A74FE5">
        <w:rPr>
          <w:rFonts w:ascii="Times New Roman" w:eastAsiaTheme="minorHAnsi" w:hAnsi="Times New Roman" w:cs="Times New Roman"/>
          <w:bCs/>
          <w:color w:val="000000" w:themeColor="text1"/>
          <w:sz w:val="24"/>
          <w:szCs w:val="24"/>
          <w:lang w:eastAsia="en-US"/>
        </w:rPr>
        <w:t>мой задания, усвоившему материал основной литературы, р</w:t>
      </w:r>
      <w:r w:rsidRPr="00A74FE5">
        <w:rPr>
          <w:rFonts w:ascii="Times New Roman" w:eastAsiaTheme="minorHAnsi" w:hAnsi="Times New Roman" w:cs="Times New Roman"/>
          <w:bCs/>
          <w:color w:val="000000" w:themeColor="text1"/>
          <w:sz w:val="24"/>
          <w:szCs w:val="24"/>
          <w:lang w:eastAsia="en-US"/>
        </w:rPr>
        <w:t>е</w:t>
      </w:r>
      <w:r w:rsidRPr="00A74FE5">
        <w:rPr>
          <w:rFonts w:ascii="Times New Roman" w:eastAsiaTheme="minorHAnsi" w:hAnsi="Times New Roman" w:cs="Times New Roman"/>
          <w:bCs/>
          <w:color w:val="000000" w:themeColor="text1"/>
          <w:sz w:val="24"/>
          <w:szCs w:val="24"/>
          <w:lang w:eastAsia="en-US"/>
        </w:rPr>
        <w:t>комендованной учебной программой.</w:t>
      </w:r>
    </w:p>
    <w:p w:rsidR="00A74FE5" w:rsidRPr="00A74FE5" w:rsidRDefault="00A74FE5" w:rsidP="00A74FE5">
      <w:pPr>
        <w:shd w:val="clear" w:color="auto" w:fill="FFFFFF"/>
        <w:autoSpaceDE w:val="0"/>
        <w:autoSpaceDN w:val="0"/>
        <w:adjustRightInd w:val="0"/>
        <w:ind w:firstLine="425"/>
        <w:jc w:val="both"/>
        <w:rPr>
          <w:rFonts w:ascii="Times New Roman" w:eastAsiaTheme="minorHAnsi" w:hAnsi="Times New Roman" w:cs="Times New Roman"/>
          <w:bCs/>
          <w:color w:val="000000" w:themeColor="text1"/>
          <w:sz w:val="24"/>
          <w:szCs w:val="24"/>
          <w:lang w:eastAsia="en-US"/>
        </w:rPr>
      </w:pPr>
      <w:r w:rsidRPr="00A74FE5">
        <w:rPr>
          <w:rFonts w:ascii="Times New Roman" w:eastAsiaTheme="minorHAnsi" w:hAnsi="Times New Roman" w:cs="Times New Roman"/>
          <w:bCs/>
          <w:color w:val="000000" w:themeColor="text1"/>
          <w:sz w:val="24"/>
          <w:szCs w:val="24"/>
          <w:lang w:eastAsia="en-US"/>
        </w:rPr>
        <w:t>Оценка «удовлетв</w:t>
      </w:r>
      <w:r w:rsidR="00062AB7">
        <w:rPr>
          <w:rFonts w:ascii="Times New Roman" w:eastAsiaTheme="minorHAnsi" w:hAnsi="Times New Roman" w:cs="Times New Roman"/>
          <w:bCs/>
          <w:color w:val="000000" w:themeColor="text1"/>
          <w:sz w:val="24"/>
          <w:szCs w:val="24"/>
          <w:lang w:eastAsia="en-US"/>
        </w:rPr>
        <w:t xml:space="preserve">орительно» выставляется </w:t>
      </w:r>
      <w:proofErr w:type="gramStart"/>
      <w:r w:rsidR="00062AB7">
        <w:rPr>
          <w:rFonts w:ascii="Times New Roman" w:eastAsiaTheme="minorHAnsi" w:hAnsi="Times New Roman" w:cs="Times New Roman"/>
          <w:bCs/>
          <w:color w:val="000000" w:themeColor="text1"/>
          <w:sz w:val="24"/>
          <w:szCs w:val="24"/>
          <w:lang w:eastAsia="en-US"/>
        </w:rPr>
        <w:t>обучающем</w:t>
      </w:r>
      <w:r w:rsidR="00062AB7">
        <w:rPr>
          <w:rFonts w:ascii="Times New Roman" w:eastAsiaTheme="minorHAnsi" w:hAnsi="Times New Roman" w:cs="Times New Roman"/>
          <w:bCs/>
          <w:color w:val="000000" w:themeColor="text1"/>
          <w:sz w:val="24"/>
          <w:szCs w:val="24"/>
          <w:lang w:eastAsia="en-US"/>
        </w:rPr>
        <w:t>у</w:t>
      </w:r>
      <w:r w:rsidR="00062AB7">
        <w:rPr>
          <w:rFonts w:ascii="Times New Roman" w:eastAsiaTheme="minorHAnsi" w:hAnsi="Times New Roman" w:cs="Times New Roman"/>
          <w:bCs/>
          <w:color w:val="000000" w:themeColor="text1"/>
          <w:sz w:val="24"/>
          <w:szCs w:val="24"/>
          <w:lang w:eastAsia="en-US"/>
        </w:rPr>
        <w:t>ся</w:t>
      </w:r>
      <w:proofErr w:type="gramEnd"/>
      <w:r w:rsidRPr="00A74FE5">
        <w:rPr>
          <w:rFonts w:ascii="Times New Roman" w:eastAsiaTheme="minorHAnsi" w:hAnsi="Times New Roman" w:cs="Times New Roman"/>
          <w:bCs/>
          <w:color w:val="000000" w:themeColor="text1"/>
          <w:sz w:val="24"/>
          <w:szCs w:val="24"/>
          <w:lang w:eastAsia="en-US"/>
        </w:rPr>
        <w:t>, который показал знание основного материала учебной программы в объеме, достаточном и необходимым для дал</w:t>
      </w:r>
      <w:r w:rsidRPr="00A74FE5">
        <w:rPr>
          <w:rFonts w:ascii="Times New Roman" w:eastAsiaTheme="minorHAnsi" w:hAnsi="Times New Roman" w:cs="Times New Roman"/>
          <w:bCs/>
          <w:color w:val="000000" w:themeColor="text1"/>
          <w:sz w:val="24"/>
          <w:szCs w:val="24"/>
          <w:lang w:eastAsia="en-US"/>
        </w:rPr>
        <w:t>ь</w:t>
      </w:r>
      <w:r w:rsidRPr="00A74FE5">
        <w:rPr>
          <w:rFonts w:ascii="Times New Roman" w:eastAsiaTheme="minorHAnsi" w:hAnsi="Times New Roman" w:cs="Times New Roman"/>
          <w:bCs/>
          <w:color w:val="000000" w:themeColor="text1"/>
          <w:sz w:val="24"/>
          <w:szCs w:val="24"/>
          <w:lang w:eastAsia="en-US"/>
        </w:rPr>
        <w:t>нейшей учебы и предстоящей работы, справился с выполн</w:t>
      </w:r>
      <w:r w:rsidRPr="00A74FE5">
        <w:rPr>
          <w:rFonts w:ascii="Times New Roman" w:eastAsiaTheme="minorHAnsi" w:hAnsi="Times New Roman" w:cs="Times New Roman"/>
          <w:bCs/>
          <w:color w:val="000000" w:themeColor="text1"/>
          <w:sz w:val="24"/>
          <w:szCs w:val="24"/>
          <w:lang w:eastAsia="en-US"/>
        </w:rPr>
        <w:t>е</w:t>
      </w:r>
      <w:r w:rsidRPr="00A74FE5">
        <w:rPr>
          <w:rFonts w:ascii="Times New Roman" w:eastAsiaTheme="minorHAnsi" w:hAnsi="Times New Roman" w:cs="Times New Roman"/>
          <w:bCs/>
          <w:color w:val="000000" w:themeColor="text1"/>
          <w:sz w:val="24"/>
          <w:szCs w:val="24"/>
          <w:lang w:eastAsia="en-US"/>
        </w:rPr>
        <w:t>нием заданий, предусмотренных учебной программой, знаком с основной литературой, рекомендованной учебной програ</w:t>
      </w:r>
      <w:r w:rsidRPr="00A74FE5">
        <w:rPr>
          <w:rFonts w:ascii="Times New Roman" w:eastAsiaTheme="minorHAnsi" w:hAnsi="Times New Roman" w:cs="Times New Roman"/>
          <w:bCs/>
          <w:color w:val="000000" w:themeColor="text1"/>
          <w:sz w:val="24"/>
          <w:szCs w:val="24"/>
          <w:lang w:eastAsia="en-US"/>
        </w:rPr>
        <w:t>м</w:t>
      </w:r>
      <w:r w:rsidRPr="00A74FE5">
        <w:rPr>
          <w:rFonts w:ascii="Times New Roman" w:eastAsiaTheme="minorHAnsi" w:hAnsi="Times New Roman" w:cs="Times New Roman"/>
          <w:bCs/>
          <w:color w:val="000000" w:themeColor="text1"/>
          <w:sz w:val="24"/>
          <w:szCs w:val="24"/>
          <w:lang w:eastAsia="en-US"/>
        </w:rPr>
        <w:t>мой.</w:t>
      </w:r>
    </w:p>
    <w:p w:rsidR="00A74FE5" w:rsidRPr="00A74FE5" w:rsidRDefault="00A74FE5" w:rsidP="00A74FE5">
      <w:pPr>
        <w:shd w:val="clear" w:color="auto" w:fill="FFFFFF"/>
        <w:autoSpaceDE w:val="0"/>
        <w:autoSpaceDN w:val="0"/>
        <w:adjustRightInd w:val="0"/>
        <w:ind w:firstLine="425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A74FE5">
        <w:rPr>
          <w:rFonts w:ascii="Times New Roman" w:eastAsiaTheme="minorHAnsi" w:hAnsi="Times New Roman" w:cs="Times New Roman"/>
          <w:bCs/>
          <w:color w:val="000000" w:themeColor="text1"/>
          <w:sz w:val="24"/>
          <w:szCs w:val="24"/>
          <w:lang w:eastAsia="en-US"/>
        </w:rPr>
        <w:t>Оценка «неудовлетв</w:t>
      </w:r>
      <w:r w:rsidR="00062AB7">
        <w:rPr>
          <w:rFonts w:ascii="Times New Roman" w:eastAsiaTheme="minorHAnsi" w:hAnsi="Times New Roman" w:cs="Times New Roman"/>
          <w:bCs/>
          <w:color w:val="000000" w:themeColor="text1"/>
          <w:sz w:val="24"/>
          <w:szCs w:val="24"/>
          <w:lang w:eastAsia="en-US"/>
        </w:rPr>
        <w:t>орительно» выставляется обучающ</w:t>
      </w:r>
      <w:r w:rsidR="00062AB7">
        <w:rPr>
          <w:rFonts w:ascii="Times New Roman" w:eastAsiaTheme="minorHAnsi" w:hAnsi="Times New Roman" w:cs="Times New Roman"/>
          <w:bCs/>
          <w:color w:val="000000" w:themeColor="text1"/>
          <w:sz w:val="24"/>
          <w:szCs w:val="24"/>
          <w:lang w:eastAsia="en-US"/>
        </w:rPr>
        <w:t>е</w:t>
      </w:r>
      <w:r w:rsidR="00062AB7">
        <w:rPr>
          <w:rFonts w:ascii="Times New Roman" w:eastAsiaTheme="minorHAnsi" w:hAnsi="Times New Roman" w:cs="Times New Roman"/>
          <w:bCs/>
          <w:color w:val="000000" w:themeColor="text1"/>
          <w:sz w:val="24"/>
          <w:szCs w:val="24"/>
          <w:lang w:eastAsia="en-US"/>
        </w:rPr>
        <w:t>муся</w:t>
      </w:r>
      <w:r w:rsidRPr="00A74FE5">
        <w:rPr>
          <w:rFonts w:ascii="Times New Roman" w:eastAsiaTheme="minorHAnsi" w:hAnsi="Times New Roman" w:cs="Times New Roman"/>
          <w:bCs/>
          <w:color w:val="000000" w:themeColor="text1"/>
          <w:sz w:val="24"/>
          <w:szCs w:val="24"/>
          <w:lang w:eastAsia="en-US"/>
        </w:rPr>
        <w:t>, не знающему основной части материала учебной пр</w:t>
      </w:r>
      <w:r w:rsidRPr="00A74FE5">
        <w:rPr>
          <w:rFonts w:ascii="Times New Roman" w:eastAsiaTheme="minorHAnsi" w:hAnsi="Times New Roman" w:cs="Times New Roman"/>
          <w:bCs/>
          <w:color w:val="000000" w:themeColor="text1"/>
          <w:sz w:val="24"/>
          <w:szCs w:val="24"/>
          <w:lang w:eastAsia="en-US"/>
        </w:rPr>
        <w:t>о</w:t>
      </w:r>
      <w:r w:rsidRPr="00A74FE5">
        <w:rPr>
          <w:rFonts w:ascii="Times New Roman" w:eastAsiaTheme="minorHAnsi" w:hAnsi="Times New Roman" w:cs="Times New Roman"/>
          <w:bCs/>
          <w:color w:val="000000" w:themeColor="text1"/>
          <w:sz w:val="24"/>
          <w:szCs w:val="24"/>
          <w:lang w:eastAsia="en-US"/>
        </w:rPr>
        <w:t>граммы, допускающему принципиальные ошибки в выполн</w:t>
      </w:r>
      <w:r w:rsidRPr="00A74FE5">
        <w:rPr>
          <w:rFonts w:ascii="Times New Roman" w:eastAsiaTheme="minorHAnsi" w:hAnsi="Times New Roman" w:cs="Times New Roman"/>
          <w:bCs/>
          <w:color w:val="000000" w:themeColor="text1"/>
          <w:sz w:val="24"/>
          <w:szCs w:val="24"/>
          <w:lang w:eastAsia="en-US"/>
        </w:rPr>
        <w:t>е</w:t>
      </w:r>
      <w:r w:rsidRPr="00A74FE5">
        <w:rPr>
          <w:rFonts w:ascii="Times New Roman" w:eastAsiaTheme="minorHAnsi" w:hAnsi="Times New Roman" w:cs="Times New Roman"/>
          <w:bCs/>
          <w:color w:val="000000" w:themeColor="text1"/>
          <w:sz w:val="24"/>
          <w:szCs w:val="24"/>
          <w:lang w:eastAsia="en-US"/>
        </w:rPr>
        <w:t>нии предусмотренных учебной программой заданий, неув</w:t>
      </w:r>
      <w:r w:rsidRPr="00A74FE5">
        <w:rPr>
          <w:rFonts w:ascii="Times New Roman" w:eastAsiaTheme="minorHAnsi" w:hAnsi="Times New Roman" w:cs="Times New Roman"/>
          <w:bCs/>
          <w:color w:val="000000" w:themeColor="text1"/>
          <w:sz w:val="24"/>
          <w:szCs w:val="24"/>
          <w:lang w:eastAsia="en-US"/>
        </w:rPr>
        <w:t>е</w:t>
      </w:r>
      <w:r w:rsidRPr="00A74FE5">
        <w:rPr>
          <w:rFonts w:ascii="Times New Roman" w:eastAsiaTheme="minorHAnsi" w:hAnsi="Times New Roman" w:cs="Times New Roman"/>
          <w:bCs/>
          <w:color w:val="000000" w:themeColor="text1"/>
          <w:sz w:val="24"/>
          <w:szCs w:val="24"/>
          <w:lang w:eastAsia="en-US"/>
        </w:rPr>
        <w:t>ренно с большими затруднениями выполняющему практич</w:t>
      </w:r>
      <w:r w:rsidRPr="00A74FE5">
        <w:rPr>
          <w:rFonts w:ascii="Times New Roman" w:eastAsiaTheme="minorHAnsi" w:hAnsi="Times New Roman" w:cs="Times New Roman"/>
          <w:bCs/>
          <w:color w:val="000000" w:themeColor="text1"/>
          <w:sz w:val="24"/>
          <w:szCs w:val="24"/>
          <w:lang w:eastAsia="en-US"/>
        </w:rPr>
        <w:t>е</w:t>
      </w:r>
      <w:r w:rsidRPr="00A74FE5">
        <w:rPr>
          <w:rFonts w:ascii="Times New Roman" w:eastAsiaTheme="minorHAnsi" w:hAnsi="Times New Roman" w:cs="Times New Roman"/>
          <w:bCs/>
          <w:color w:val="000000" w:themeColor="text1"/>
          <w:sz w:val="24"/>
          <w:szCs w:val="24"/>
          <w:lang w:eastAsia="en-US"/>
        </w:rPr>
        <w:t>ские работы.</w:t>
      </w:r>
      <w:r w:rsidRPr="00A74FE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</w:p>
    <w:p w:rsidR="00A74FE5" w:rsidRPr="00A74FE5" w:rsidRDefault="00A74FE5" w:rsidP="00A74FE5">
      <w:pPr>
        <w:shd w:val="clear" w:color="auto" w:fill="FFFFFF"/>
        <w:autoSpaceDE w:val="0"/>
        <w:autoSpaceDN w:val="0"/>
        <w:adjustRightInd w:val="0"/>
        <w:ind w:firstLine="425"/>
        <w:jc w:val="both"/>
        <w:rPr>
          <w:rFonts w:ascii="Times New Roman" w:eastAsiaTheme="minorHAnsi" w:hAnsi="Times New Roman" w:cs="Times New Roman"/>
          <w:bCs/>
          <w:color w:val="000000" w:themeColor="text1"/>
          <w:sz w:val="24"/>
          <w:szCs w:val="24"/>
          <w:lang w:eastAsia="en-US"/>
        </w:rPr>
      </w:pPr>
      <w:r w:rsidRPr="00A74FE5">
        <w:rPr>
          <w:rFonts w:ascii="Times New Roman" w:eastAsiaTheme="minorHAnsi" w:hAnsi="Times New Roman" w:cs="Times New Roman"/>
          <w:bCs/>
          <w:color w:val="000000" w:themeColor="text1"/>
          <w:sz w:val="24"/>
          <w:szCs w:val="24"/>
          <w:lang w:eastAsia="en-US"/>
        </w:rPr>
        <w:t>В ходе дифференцированного зачета по дисциплине «Профессиональный иностранный язык» оценка «неудовл</w:t>
      </w:r>
      <w:r w:rsidRPr="00A74FE5">
        <w:rPr>
          <w:rFonts w:ascii="Times New Roman" w:eastAsiaTheme="minorHAnsi" w:hAnsi="Times New Roman" w:cs="Times New Roman"/>
          <w:bCs/>
          <w:color w:val="000000" w:themeColor="text1"/>
          <w:sz w:val="24"/>
          <w:szCs w:val="24"/>
          <w:lang w:eastAsia="en-US"/>
        </w:rPr>
        <w:t>е</w:t>
      </w:r>
      <w:r w:rsidRPr="00A74FE5">
        <w:rPr>
          <w:rFonts w:ascii="Times New Roman" w:eastAsiaTheme="minorHAnsi" w:hAnsi="Times New Roman" w:cs="Times New Roman"/>
          <w:bCs/>
          <w:color w:val="000000" w:themeColor="text1"/>
          <w:sz w:val="24"/>
          <w:szCs w:val="24"/>
          <w:lang w:eastAsia="en-US"/>
        </w:rPr>
        <w:t>творительно» выставляется обучающемуся, который не спр</w:t>
      </w:r>
      <w:r w:rsidRPr="00A74FE5">
        <w:rPr>
          <w:rFonts w:ascii="Times New Roman" w:eastAsiaTheme="minorHAnsi" w:hAnsi="Times New Roman" w:cs="Times New Roman"/>
          <w:bCs/>
          <w:color w:val="000000" w:themeColor="text1"/>
          <w:sz w:val="24"/>
          <w:szCs w:val="24"/>
          <w:lang w:eastAsia="en-US"/>
        </w:rPr>
        <w:t>а</w:t>
      </w:r>
      <w:r w:rsidRPr="00A74FE5">
        <w:rPr>
          <w:rFonts w:ascii="Times New Roman" w:eastAsiaTheme="minorHAnsi" w:hAnsi="Times New Roman" w:cs="Times New Roman"/>
          <w:bCs/>
          <w:color w:val="000000" w:themeColor="text1"/>
          <w:sz w:val="24"/>
          <w:szCs w:val="24"/>
          <w:lang w:eastAsia="en-US"/>
        </w:rPr>
        <w:t>вился более чем с половиной заданий, предусмотренных з</w:t>
      </w:r>
      <w:r w:rsidRPr="00A74FE5">
        <w:rPr>
          <w:rFonts w:ascii="Times New Roman" w:eastAsiaTheme="minorHAnsi" w:hAnsi="Times New Roman" w:cs="Times New Roman"/>
          <w:bCs/>
          <w:color w:val="000000" w:themeColor="text1"/>
          <w:sz w:val="24"/>
          <w:szCs w:val="24"/>
          <w:lang w:eastAsia="en-US"/>
        </w:rPr>
        <w:t>а</w:t>
      </w:r>
      <w:r w:rsidRPr="00A74FE5">
        <w:rPr>
          <w:rFonts w:ascii="Times New Roman" w:eastAsiaTheme="minorHAnsi" w:hAnsi="Times New Roman" w:cs="Times New Roman"/>
          <w:bCs/>
          <w:color w:val="000000" w:themeColor="text1"/>
          <w:sz w:val="24"/>
          <w:szCs w:val="24"/>
          <w:lang w:eastAsia="en-US"/>
        </w:rPr>
        <w:t>четными требованиями.</w:t>
      </w:r>
    </w:p>
    <w:p w:rsidR="00032BB3" w:rsidRPr="00A74FE5" w:rsidRDefault="00032BB3" w:rsidP="00032BB3">
      <w:pPr>
        <w:shd w:val="clear" w:color="auto" w:fill="FFFFFF"/>
        <w:autoSpaceDE w:val="0"/>
        <w:autoSpaceDN w:val="0"/>
        <w:adjustRightInd w:val="0"/>
        <w:ind w:firstLine="425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</w:p>
    <w:p w:rsidR="00032BB3" w:rsidRDefault="00032BB3" w:rsidP="00032BB3">
      <w:pPr>
        <w:widowControl w:val="0"/>
        <w:shd w:val="clear" w:color="auto" w:fill="FFFFFF"/>
        <w:autoSpaceDE w:val="0"/>
        <w:autoSpaceDN w:val="0"/>
        <w:adjustRightInd w:val="0"/>
        <w:ind w:left="1068" w:firstLine="425"/>
        <w:contextualSpacing/>
        <w:jc w:val="both"/>
        <w:rPr>
          <w:rFonts w:ascii="Times New Roman" w:hAnsi="Times New Roman" w:cs="Times New Roman"/>
          <w:bCs/>
          <w:spacing w:val="7"/>
          <w:sz w:val="24"/>
          <w:szCs w:val="24"/>
          <w:lang w:eastAsia="en-US"/>
        </w:rPr>
      </w:pPr>
    </w:p>
    <w:p w:rsidR="002D38CF" w:rsidRPr="00032BB3" w:rsidRDefault="002D38CF" w:rsidP="00032BB3">
      <w:pPr>
        <w:widowControl w:val="0"/>
        <w:shd w:val="clear" w:color="auto" w:fill="FFFFFF"/>
        <w:autoSpaceDE w:val="0"/>
        <w:autoSpaceDN w:val="0"/>
        <w:adjustRightInd w:val="0"/>
        <w:ind w:left="1068" w:firstLine="425"/>
        <w:contextualSpacing/>
        <w:jc w:val="both"/>
        <w:rPr>
          <w:rFonts w:ascii="Times New Roman" w:hAnsi="Times New Roman" w:cs="Times New Roman"/>
          <w:bCs/>
          <w:spacing w:val="7"/>
          <w:sz w:val="24"/>
          <w:szCs w:val="24"/>
          <w:lang w:eastAsia="en-US"/>
        </w:rPr>
      </w:pPr>
    </w:p>
    <w:p w:rsidR="00032BB3" w:rsidRPr="002D38CF" w:rsidRDefault="0038134E" w:rsidP="002D38CF">
      <w:pPr>
        <w:widowControl w:val="0"/>
        <w:shd w:val="clear" w:color="auto" w:fill="FFFFFF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spacing w:val="7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5. </w:t>
      </w:r>
      <w:r>
        <w:rPr>
          <w:rFonts w:ascii="Times New Roman" w:hAnsi="Times New Roman" w:cs="Times New Roman"/>
          <w:b/>
          <w:bCs/>
          <w:spacing w:val="7"/>
          <w:sz w:val="24"/>
          <w:szCs w:val="24"/>
          <w:lang w:eastAsia="en-US"/>
        </w:rPr>
        <w:t>ЗАДАНИЯ ДЛЯ КОНТАКТНОЙ РАБОТЫ</w:t>
      </w:r>
    </w:p>
    <w:p w:rsidR="005F1848" w:rsidRDefault="005F1848" w:rsidP="00783588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783588" w:rsidRDefault="00783588" w:rsidP="00783588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</w:t>
      </w:r>
      <w:r w:rsidRPr="00E61A6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емы</w:t>
      </w:r>
      <w:r w:rsidRPr="002D38C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Pr="00E61A6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рефератов</w:t>
      </w:r>
    </w:p>
    <w:p w:rsidR="00783588" w:rsidRPr="004B5B32" w:rsidRDefault="00783588" w:rsidP="00783588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34"/>
        <w:gridCol w:w="6146"/>
      </w:tblGrid>
      <w:tr w:rsidR="00783588" w:rsidRPr="007913E2" w:rsidTr="00783588">
        <w:tc>
          <w:tcPr>
            <w:tcW w:w="400" w:type="pct"/>
          </w:tcPr>
          <w:p w:rsidR="00783588" w:rsidRPr="007913E2" w:rsidRDefault="00783588" w:rsidP="00783588">
            <w:pPr>
              <w:widowControl w:val="0"/>
              <w:ind w:right="-26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00" w:type="pct"/>
          </w:tcPr>
          <w:p w:rsidR="00783588" w:rsidRPr="007913E2" w:rsidRDefault="00783588" w:rsidP="00783588">
            <w:pPr>
              <w:ind w:right="-268" w:firstLine="3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13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1. Economy of </w:t>
            </w:r>
            <w:r w:rsidRPr="007913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913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Russia</w:t>
            </w:r>
          </w:p>
        </w:tc>
      </w:tr>
      <w:tr w:rsidR="00783588" w:rsidRPr="00533BAD" w:rsidTr="00783588">
        <w:tc>
          <w:tcPr>
            <w:tcW w:w="400" w:type="pct"/>
          </w:tcPr>
          <w:p w:rsidR="00783588" w:rsidRPr="007913E2" w:rsidRDefault="00783588" w:rsidP="00783588">
            <w:pPr>
              <w:widowControl w:val="0"/>
              <w:ind w:right="-26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913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600" w:type="pct"/>
          </w:tcPr>
          <w:p w:rsidR="00783588" w:rsidRPr="007913E2" w:rsidRDefault="00783588" w:rsidP="00783588">
            <w:pPr>
              <w:ind w:right="-268" w:firstLine="3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13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 The main features of the Russian economy</w:t>
            </w:r>
          </w:p>
        </w:tc>
      </w:tr>
      <w:tr w:rsidR="00783588" w:rsidRPr="00533BAD" w:rsidTr="00783588">
        <w:tc>
          <w:tcPr>
            <w:tcW w:w="400" w:type="pct"/>
          </w:tcPr>
          <w:p w:rsidR="00783588" w:rsidRPr="007913E2" w:rsidRDefault="00783588" w:rsidP="00783588">
            <w:pPr>
              <w:widowControl w:val="0"/>
              <w:ind w:right="-26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600" w:type="pct"/>
          </w:tcPr>
          <w:p w:rsidR="00783588" w:rsidRPr="007913E2" w:rsidRDefault="00783588" w:rsidP="00783588">
            <w:pPr>
              <w:ind w:right="-268" w:firstLine="3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13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 Factors that have influence on economic development</w:t>
            </w:r>
          </w:p>
        </w:tc>
      </w:tr>
      <w:tr w:rsidR="00783588" w:rsidRPr="00533BAD" w:rsidTr="00783588">
        <w:tc>
          <w:tcPr>
            <w:tcW w:w="400" w:type="pct"/>
          </w:tcPr>
          <w:p w:rsidR="00783588" w:rsidRPr="007913E2" w:rsidRDefault="00783588" w:rsidP="00783588">
            <w:pPr>
              <w:widowControl w:val="0"/>
              <w:ind w:right="-26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600" w:type="pct"/>
          </w:tcPr>
          <w:p w:rsidR="00783588" w:rsidRPr="007913E2" w:rsidRDefault="00783588" w:rsidP="00783588">
            <w:pPr>
              <w:ind w:right="-268" w:firstLine="3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13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4. The main agricultural resources of the country</w:t>
            </w:r>
          </w:p>
        </w:tc>
      </w:tr>
      <w:tr w:rsidR="00783588" w:rsidRPr="007913E2" w:rsidTr="00783588">
        <w:tc>
          <w:tcPr>
            <w:tcW w:w="400" w:type="pct"/>
          </w:tcPr>
          <w:p w:rsidR="00783588" w:rsidRPr="007913E2" w:rsidRDefault="00783588" w:rsidP="00783588">
            <w:pPr>
              <w:widowControl w:val="0"/>
              <w:ind w:right="-26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600" w:type="pct"/>
          </w:tcPr>
          <w:p w:rsidR="00783588" w:rsidRPr="007913E2" w:rsidRDefault="00783588" w:rsidP="00783588">
            <w:pPr>
              <w:ind w:right="-268" w:firstLine="3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13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5. Anti-crisis financial management</w:t>
            </w:r>
          </w:p>
        </w:tc>
      </w:tr>
      <w:tr w:rsidR="00783588" w:rsidRPr="00533BAD" w:rsidTr="00783588">
        <w:tc>
          <w:tcPr>
            <w:tcW w:w="400" w:type="pct"/>
          </w:tcPr>
          <w:p w:rsidR="00783588" w:rsidRPr="007913E2" w:rsidRDefault="00783588" w:rsidP="00783588">
            <w:pPr>
              <w:widowControl w:val="0"/>
              <w:ind w:right="-26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600" w:type="pct"/>
          </w:tcPr>
          <w:p w:rsidR="00783588" w:rsidRPr="007913E2" w:rsidRDefault="00783588" w:rsidP="00783588">
            <w:pPr>
              <w:ind w:right="-268" w:firstLine="3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13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6. Finance and financial system of Britain</w:t>
            </w:r>
          </w:p>
        </w:tc>
      </w:tr>
      <w:tr w:rsidR="00783588" w:rsidRPr="00533BAD" w:rsidTr="00783588">
        <w:tc>
          <w:tcPr>
            <w:tcW w:w="400" w:type="pct"/>
          </w:tcPr>
          <w:p w:rsidR="00783588" w:rsidRPr="007913E2" w:rsidRDefault="00783588" w:rsidP="00783588">
            <w:pPr>
              <w:widowControl w:val="0"/>
              <w:ind w:right="-26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600" w:type="pct"/>
          </w:tcPr>
          <w:p w:rsidR="00783588" w:rsidRPr="007913E2" w:rsidRDefault="00783588" w:rsidP="00783588">
            <w:pPr>
              <w:ind w:right="-268" w:firstLine="3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13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7. Federal reserve system of  the USA</w:t>
            </w:r>
          </w:p>
        </w:tc>
      </w:tr>
      <w:tr w:rsidR="00783588" w:rsidRPr="00533BAD" w:rsidTr="00783588">
        <w:tc>
          <w:tcPr>
            <w:tcW w:w="400" w:type="pct"/>
          </w:tcPr>
          <w:p w:rsidR="00783588" w:rsidRPr="007913E2" w:rsidRDefault="00783588" w:rsidP="00783588">
            <w:pPr>
              <w:widowControl w:val="0"/>
              <w:ind w:right="-26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600" w:type="pct"/>
          </w:tcPr>
          <w:p w:rsidR="00783588" w:rsidRPr="007913E2" w:rsidRDefault="00783588" w:rsidP="00783588">
            <w:pPr>
              <w:ind w:right="-268" w:firstLine="3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13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8. Reforms of Russia (financial system)</w:t>
            </w:r>
          </w:p>
        </w:tc>
      </w:tr>
      <w:tr w:rsidR="00783588" w:rsidRPr="00533BAD" w:rsidTr="00783588">
        <w:tc>
          <w:tcPr>
            <w:tcW w:w="400" w:type="pct"/>
          </w:tcPr>
          <w:p w:rsidR="00783588" w:rsidRPr="007913E2" w:rsidRDefault="00783588" w:rsidP="00783588">
            <w:pPr>
              <w:widowControl w:val="0"/>
              <w:ind w:right="-26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600" w:type="pct"/>
          </w:tcPr>
          <w:p w:rsidR="00783588" w:rsidRPr="007913E2" w:rsidRDefault="00783588" w:rsidP="00783588">
            <w:pPr>
              <w:ind w:right="-268" w:firstLine="3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13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9. Accounting in a big company</w:t>
            </w:r>
          </w:p>
        </w:tc>
      </w:tr>
      <w:tr w:rsidR="00783588" w:rsidRPr="007913E2" w:rsidTr="00783588">
        <w:tc>
          <w:tcPr>
            <w:tcW w:w="400" w:type="pct"/>
          </w:tcPr>
          <w:p w:rsidR="00783588" w:rsidRPr="007913E2" w:rsidRDefault="00783588" w:rsidP="00783588">
            <w:pPr>
              <w:widowControl w:val="0"/>
              <w:ind w:right="-26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600" w:type="pct"/>
          </w:tcPr>
          <w:p w:rsidR="00783588" w:rsidRPr="007913E2" w:rsidRDefault="00783588" w:rsidP="00783588">
            <w:pPr>
              <w:ind w:right="-268" w:firstLine="3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13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10.Taxation system </w:t>
            </w:r>
          </w:p>
        </w:tc>
      </w:tr>
      <w:tr w:rsidR="00783588" w:rsidRPr="007913E2" w:rsidTr="00783588">
        <w:tc>
          <w:tcPr>
            <w:tcW w:w="400" w:type="pct"/>
          </w:tcPr>
          <w:p w:rsidR="00783588" w:rsidRPr="007913E2" w:rsidRDefault="00783588" w:rsidP="00783588">
            <w:pPr>
              <w:widowControl w:val="0"/>
              <w:ind w:right="-26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00" w:type="pct"/>
          </w:tcPr>
          <w:p w:rsidR="00783588" w:rsidRPr="007913E2" w:rsidRDefault="00783588" w:rsidP="00783588">
            <w:pPr>
              <w:ind w:right="-26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13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11. Production costs</w:t>
            </w:r>
          </w:p>
        </w:tc>
      </w:tr>
      <w:tr w:rsidR="00783588" w:rsidRPr="007913E2" w:rsidTr="00783588">
        <w:tc>
          <w:tcPr>
            <w:tcW w:w="400" w:type="pct"/>
          </w:tcPr>
          <w:p w:rsidR="00783588" w:rsidRPr="007913E2" w:rsidRDefault="00783588" w:rsidP="00783588">
            <w:pPr>
              <w:widowControl w:val="0"/>
              <w:ind w:right="-26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600" w:type="pct"/>
          </w:tcPr>
          <w:p w:rsidR="00783588" w:rsidRPr="007913E2" w:rsidRDefault="00783588" w:rsidP="00783588">
            <w:pPr>
              <w:ind w:right="-26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13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</w:t>
            </w:r>
            <w:r w:rsidRPr="007913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Financial statements</w:t>
            </w:r>
          </w:p>
        </w:tc>
      </w:tr>
      <w:tr w:rsidR="00783588" w:rsidRPr="007913E2" w:rsidTr="00783588">
        <w:tc>
          <w:tcPr>
            <w:tcW w:w="400" w:type="pct"/>
          </w:tcPr>
          <w:p w:rsidR="00783588" w:rsidRPr="007913E2" w:rsidRDefault="00783588" w:rsidP="00783588">
            <w:pPr>
              <w:widowControl w:val="0"/>
              <w:ind w:right="-26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600" w:type="pct"/>
          </w:tcPr>
          <w:p w:rsidR="00783588" w:rsidRPr="007913E2" w:rsidRDefault="00783588" w:rsidP="00783588">
            <w:pPr>
              <w:ind w:right="-26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13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13. Kinds of business</w:t>
            </w:r>
          </w:p>
        </w:tc>
      </w:tr>
      <w:tr w:rsidR="00783588" w:rsidRPr="007913E2" w:rsidTr="00783588">
        <w:tc>
          <w:tcPr>
            <w:tcW w:w="400" w:type="pct"/>
          </w:tcPr>
          <w:p w:rsidR="00783588" w:rsidRPr="007913E2" w:rsidRDefault="00783588" w:rsidP="00783588">
            <w:pPr>
              <w:widowControl w:val="0"/>
              <w:ind w:right="-26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600" w:type="pct"/>
          </w:tcPr>
          <w:p w:rsidR="00783588" w:rsidRPr="007913E2" w:rsidRDefault="00783588" w:rsidP="00783588">
            <w:pPr>
              <w:ind w:right="-26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13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</w:t>
            </w:r>
            <w:r w:rsidRPr="007913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Challenges of Globalization</w:t>
            </w:r>
          </w:p>
        </w:tc>
      </w:tr>
      <w:tr w:rsidR="00783588" w:rsidRPr="00533BAD" w:rsidTr="00783588">
        <w:tc>
          <w:tcPr>
            <w:tcW w:w="400" w:type="pct"/>
          </w:tcPr>
          <w:p w:rsidR="00783588" w:rsidRPr="007913E2" w:rsidRDefault="00783588" w:rsidP="00783588">
            <w:pPr>
              <w:widowControl w:val="0"/>
              <w:ind w:right="-26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600" w:type="pct"/>
          </w:tcPr>
          <w:p w:rsidR="00783588" w:rsidRDefault="00783588" w:rsidP="00783588">
            <w:pPr>
              <w:ind w:right="-26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13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15. Mixed economy</w:t>
            </w:r>
          </w:p>
          <w:p w:rsidR="00783588" w:rsidRDefault="00783588" w:rsidP="00783588">
            <w:pPr>
              <w:ind w:right="-26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16. GAAP</w:t>
            </w:r>
          </w:p>
          <w:p w:rsidR="00783588" w:rsidRDefault="00783588" w:rsidP="00783588">
            <w:pPr>
              <w:ind w:right="-26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5B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17.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4B5B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anagement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4B5B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ccounting</w:t>
            </w:r>
          </w:p>
          <w:p w:rsidR="00783588" w:rsidRPr="004B5B32" w:rsidRDefault="00783588" w:rsidP="00783588">
            <w:pPr>
              <w:ind w:right="-26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5B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18.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State</w:t>
            </w:r>
            <w:r w:rsidRPr="004B5B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Budget</w:t>
            </w:r>
          </w:p>
          <w:p w:rsidR="00783588" w:rsidRPr="004B5B32" w:rsidRDefault="00783588" w:rsidP="00783588">
            <w:pPr>
              <w:ind w:right="-26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5B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19.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 apportioning of tax burden</w:t>
            </w:r>
          </w:p>
          <w:p w:rsidR="00783588" w:rsidRPr="004B5B32" w:rsidRDefault="00783588" w:rsidP="00783588">
            <w:pPr>
              <w:ind w:right="-26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5B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20.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Taxes</w:t>
            </w:r>
            <w:r w:rsidRPr="004B5B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4B5B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Russian</w:t>
            </w:r>
            <w:r w:rsidRPr="004B5B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Federation</w:t>
            </w:r>
          </w:p>
        </w:tc>
      </w:tr>
    </w:tbl>
    <w:p w:rsidR="00032BB3" w:rsidRPr="00783588" w:rsidRDefault="00032BB3" w:rsidP="00032BB3">
      <w:pPr>
        <w:ind w:left="1773" w:firstLine="425"/>
        <w:contextualSpacing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</w:p>
    <w:p w:rsidR="00783588" w:rsidRDefault="00783588" w:rsidP="00783588">
      <w:pPr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Т</w:t>
      </w:r>
      <w:r w:rsidRPr="00E61A60">
        <w:rPr>
          <w:rFonts w:ascii="Times New Roman" w:eastAsia="Times New Roman" w:hAnsi="Times New Roman"/>
          <w:b/>
          <w:sz w:val="24"/>
        </w:rPr>
        <w:t>емы научных дискуссий</w:t>
      </w:r>
    </w:p>
    <w:p w:rsidR="00783588" w:rsidRPr="00CD6835" w:rsidRDefault="00783588" w:rsidP="00783588">
      <w:pPr>
        <w:jc w:val="center"/>
        <w:rPr>
          <w:rFonts w:ascii="Times New Roman" w:eastAsia="Times New Roman" w:hAnsi="Times New Roman"/>
          <w:b/>
          <w:sz w:val="24"/>
        </w:rPr>
      </w:pPr>
    </w:p>
    <w:p w:rsidR="00783588" w:rsidRPr="00783588" w:rsidRDefault="00783588" w:rsidP="00783588">
      <w:pPr>
        <w:ind w:firstLine="426"/>
        <w:jc w:val="both"/>
        <w:rPr>
          <w:rFonts w:ascii="Times New Roman" w:eastAsia="Times New Roman" w:hAnsi="Times New Roman"/>
          <w:b/>
          <w:sz w:val="24"/>
        </w:rPr>
      </w:pPr>
      <w:r w:rsidRPr="00783588">
        <w:rPr>
          <w:rFonts w:ascii="Times New Roman" w:eastAsia="Times New Roman" w:hAnsi="Times New Roman"/>
          <w:b/>
          <w:sz w:val="24"/>
        </w:rPr>
        <w:t xml:space="preserve">Тема 1: </w:t>
      </w:r>
      <w:r w:rsidRPr="00783588">
        <w:rPr>
          <w:rFonts w:ascii="Times New Roman" w:eastAsia="Times New Roman" w:hAnsi="Times New Roman"/>
          <w:b/>
          <w:sz w:val="24"/>
          <w:lang w:val="en-US"/>
        </w:rPr>
        <w:t>Inflation</w:t>
      </w:r>
    </w:p>
    <w:p w:rsidR="00783588" w:rsidRPr="00783588" w:rsidRDefault="00783588" w:rsidP="00783588">
      <w:pPr>
        <w:ind w:firstLine="426"/>
        <w:jc w:val="both"/>
        <w:rPr>
          <w:rFonts w:ascii="Times New Roman" w:eastAsia="Times New Roman" w:hAnsi="Times New Roman"/>
          <w:sz w:val="24"/>
        </w:rPr>
      </w:pPr>
      <w:r w:rsidRPr="001C1102">
        <w:rPr>
          <w:rFonts w:ascii="Times New Roman" w:eastAsia="Times New Roman" w:hAnsi="Times New Roman"/>
          <w:sz w:val="24"/>
        </w:rPr>
        <w:t>Вопросы</w:t>
      </w:r>
      <w:r w:rsidRPr="00783588">
        <w:rPr>
          <w:rFonts w:ascii="Times New Roman" w:eastAsia="Times New Roman" w:hAnsi="Times New Roman"/>
          <w:sz w:val="24"/>
        </w:rPr>
        <w:t xml:space="preserve">, </w:t>
      </w:r>
      <w:r w:rsidRPr="001C1102">
        <w:rPr>
          <w:rFonts w:ascii="Times New Roman" w:eastAsia="Times New Roman" w:hAnsi="Times New Roman"/>
          <w:sz w:val="24"/>
        </w:rPr>
        <w:t>стимулирующие</w:t>
      </w:r>
      <w:r w:rsidRPr="00783588">
        <w:rPr>
          <w:rFonts w:ascii="Times New Roman" w:eastAsia="Times New Roman" w:hAnsi="Times New Roman"/>
          <w:sz w:val="24"/>
        </w:rPr>
        <w:t xml:space="preserve"> </w:t>
      </w:r>
      <w:r w:rsidRPr="001C1102">
        <w:rPr>
          <w:rFonts w:ascii="Times New Roman" w:eastAsia="Times New Roman" w:hAnsi="Times New Roman"/>
          <w:sz w:val="24"/>
        </w:rPr>
        <w:t>дискуссию</w:t>
      </w:r>
      <w:r w:rsidRPr="00783588">
        <w:rPr>
          <w:rFonts w:ascii="Times New Roman" w:eastAsia="Times New Roman" w:hAnsi="Times New Roman"/>
          <w:sz w:val="24"/>
        </w:rPr>
        <w:t>:</w:t>
      </w:r>
    </w:p>
    <w:p w:rsidR="00783588" w:rsidRPr="001C1102" w:rsidRDefault="00783588" w:rsidP="00783588">
      <w:pPr>
        <w:ind w:firstLine="426"/>
        <w:jc w:val="both"/>
        <w:rPr>
          <w:rFonts w:ascii="Times New Roman" w:eastAsia="Times New Roman" w:hAnsi="Times New Roman"/>
          <w:sz w:val="24"/>
          <w:lang w:val="en-US"/>
        </w:rPr>
      </w:pPr>
      <w:r w:rsidRPr="001C1102">
        <w:rPr>
          <w:rFonts w:ascii="Times New Roman" w:eastAsia="Times New Roman" w:hAnsi="Times New Roman"/>
          <w:sz w:val="24"/>
          <w:lang w:val="en-US"/>
        </w:rPr>
        <w:t>1. What situation is described as an inflationary spiral?</w:t>
      </w:r>
    </w:p>
    <w:p w:rsidR="00783588" w:rsidRPr="001C1102" w:rsidRDefault="00783588" w:rsidP="00783588">
      <w:pPr>
        <w:ind w:firstLine="426"/>
        <w:jc w:val="both"/>
        <w:rPr>
          <w:rFonts w:ascii="Times New Roman" w:eastAsia="Times New Roman" w:hAnsi="Times New Roman"/>
          <w:sz w:val="24"/>
          <w:lang w:val="en-US"/>
        </w:rPr>
      </w:pPr>
      <w:r w:rsidRPr="001C1102">
        <w:rPr>
          <w:rFonts w:ascii="Times New Roman" w:eastAsia="Times New Roman" w:hAnsi="Times New Roman"/>
          <w:sz w:val="24"/>
          <w:lang w:val="en-US"/>
        </w:rPr>
        <w:t>2. By what means can it be kept under control?</w:t>
      </w:r>
    </w:p>
    <w:p w:rsidR="00783588" w:rsidRPr="001C1102" w:rsidRDefault="00783588" w:rsidP="00783588">
      <w:pPr>
        <w:ind w:firstLine="426"/>
        <w:jc w:val="both"/>
        <w:rPr>
          <w:rFonts w:ascii="Times New Roman" w:eastAsia="Times New Roman" w:hAnsi="Times New Roman"/>
          <w:sz w:val="24"/>
          <w:lang w:val="en-US"/>
        </w:rPr>
      </w:pPr>
      <w:r w:rsidRPr="001C1102">
        <w:rPr>
          <w:rFonts w:ascii="Times New Roman" w:eastAsia="Times New Roman" w:hAnsi="Times New Roman"/>
          <w:sz w:val="24"/>
          <w:lang w:val="en-US"/>
        </w:rPr>
        <w:t>3. Why is aggregate demand low?</w:t>
      </w:r>
    </w:p>
    <w:p w:rsidR="00783588" w:rsidRPr="001C1102" w:rsidRDefault="00783588" w:rsidP="00783588">
      <w:pPr>
        <w:ind w:firstLine="426"/>
        <w:jc w:val="both"/>
        <w:rPr>
          <w:rFonts w:ascii="Times New Roman" w:eastAsia="Times New Roman" w:hAnsi="Times New Roman"/>
          <w:sz w:val="24"/>
          <w:lang w:val="en-US"/>
        </w:rPr>
      </w:pPr>
      <w:r w:rsidRPr="001C1102">
        <w:rPr>
          <w:rFonts w:ascii="Times New Roman" w:eastAsia="Times New Roman" w:hAnsi="Times New Roman"/>
          <w:sz w:val="24"/>
          <w:lang w:val="en-US"/>
        </w:rPr>
        <w:t>4. What do the costs of inflation depend on?</w:t>
      </w:r>
    </w:p>
    <w:p w:rsidR="00783588" w:rsidRPr="001C1102" w:rsidRDefault="00783588" w:rsidP="00783588">
      <w:pPr>
        <w:ind w:firstLine="426"/>
        <w:jc w:val="both"/>
        <w:rPr>
          <w:rFonts w:ascii="Times New Roman" w:eastAsia="Times New Roman" w:hAnsi="Times New Roman"/>
          <w:sz w:val="24"/>
          <w:lang w:val="en-US"/>
        </w:rPr>
      </w:pPr>
      <w:r w:rsidRPr="001C1102">
        <w:rPr>
          <w:rFonts w:ascii="Times New Roman" w:eastAsia="Times New Roman" w:hAnsi="Times New Roman"/>
          <w:sz w:val="24"/>
          <w:lang w:val="en-US"/>
        </w:rPr>
        <w:t>5. By what means can the costs of inflation be reduced?</w:t>
      </w:r>
    </w:p>
    <w:p w:rsidR="00783588" w:rsidRPr="00F132DB" w:rsidRDefault="00783588" w:rsidP="005F1848">
      <w:pPr>
        <w:ind w:firstLine="426"/>
        <w:jc w:val="both"/>
        <w:rPr>
          <w:rFonts w:ascii="Times New Roman" w:eastAsia="Times New Roman" w:hAnsi="Times New Roman"/>
          <w:sz w:val="24"/>
          <w:lang w:val="en-US"/>
        </w:rPr>
      </w:pPr>
      <w:r w:rsidRPr="001C1102">
        <w:rPr>
          <w:rFonts w:ascii="Times New Roman" w:eastAsia="Times New Roman" w:hAnsi="Times New Roman"/>
          <w:sz w:val="24"/>
          <w:lang w:val="en-US"/>
        </w:rPr>
        <w:t>6. Does indexation help to cope with inflation?</w:t>
      </w:r>
      <w:r w:rsidRPr="001C1102">
        <w:rPr>
          <w:rFonts w:ascii="Times New Roman" w:eastAsia="Times New Roman" w:hAnsi="Times New Roman"/>
          <w:sz w:val="24"/>
          <w:lang w:val="en-US"/>
        </w:rPr>
        <w:tab/>
      </w:r>
    </w:p>
    <w:p w:rsidR="00783588" w:rsidRPr="002D38CF" w:rsidRDefault="00783588" w:rsidP="00783588">
      <w:pPr>
        <w:ind w:firstLine="426"/>
        <w:jc w:val="both"/>
        <w:rPr>
          <w:rFonts w:ascii="Times New Roman" w:eastAsia="Times New Roman" w:hAnsi="Times New Roman"/>
          <w:b/>
          <w:sz w:val="24"/>
        </w:rPr>
      </w:pPr>
      <w:r w:rsidRPr="00783588">
        <w:rPr>
          <w:rFonts w:ascii="Times New Roman" w:eastAsia="Times New Roman" w:hAnsi="Times New Roman"/>
          <w:b/>
          <w:sz w:val="24"/>
        </w:rPr>
        <w:lastRenderedPageBreak/>
        <w:t>Тема</w:t>
      </w:r>
      <w:r w:rsidRPr="002D38CF">
        <w:rPr>
          <w:rFonts w:ascii="Times New Roman" w:eastAsia="Times New Roman" w:hAnsi="Times New Roman"/>
          <w:b/>
          <w:sz w:val="24"/>
        </w:rPr>
        <w:t xml:space="preserve"> 2: </w:t>
      </w:r>
      <w:r w:rsidRPr="00783588">
        <w:rPr>
          <w:rFonts w:ascii="Times New Roman" w:eastAsia="Times New Roman" w:hAnsi="Times New Roman"/>
          <w:b/>
          <w:sz w:val="24"/>
          <w:lang w:val="en-US"/>
        </w:rPr>
        <w:t>Taxation</w:t>
      </w:r>
      <w:r w:rsidRPr="002D38CF">
        <w:rPr>
          <w:rFonts w:ascii="Times New Roman" w:eastAsia="Times New Roman" w:hAnsi="Times New Roman"/>
          <w:b/>
          <w:sz w:val="24"/>
        </w:rPr>
        <w:t xml:space="preserve"> </w:t>
      </w:r>
      <w:r w:rsidRPr="00783588">
        <w:rPr>
          <w:rFonts w:ascii="Times New Roman" w:eastAsia="Times New Roman" w:hAnsi="Times New Roman"/>
          <w:b/>
          <w:sz w:val="24"/>
          <w:lang w:val="en-US"/>
        </w:rPr>
        <w:t>system</w:t>
      </w:r>
      <w:r w:rsidRPr="002D38CF">
        <w:rPr>
          <w:rFonts w:ascii="Times New Roman" w:eastAsia="Times New Roman" w:hAnsi="Times New Roman"/>
          <w:b/>
          <w:sz w:val="24"/>
        </w:rPr>
        <w:t xml:space="preserve"> </w:t>
      </w:r>
      <w:r w:rsidRPr="00783588">
        <w:rPr>
          <w:rFonts w:ascii="Times New Roman" w:eastAsia="Times New Roman" w:hAnsi="Times New Roman"/>
          <w:b/>
          <w:sz w:val="24"/>
          <w:lang w:val="en-US"/>
        </w:rPr>
        <w:t>in</w:t>
      </w:r>
      <w:r w:rsidRPr="002D38CF">
        <w:rPr>
          <w:rFonts w:ascii="Times New Roman" w:eastAsia="Times New Roman" w:hAnsi="Times New Roman"/>
          <w:b/>
          <w:sz w:val="24"/>
        </w:rPr>
        <w:t xml:space="preserve"> </w:t>
      </w:r>
      <w:r w:rsidRPr="00783588">
        <w:rPr>
          <w:rFonts w:ascii="Times New Roman" w:eastAsia="Times New Roman" w:hAnsi="Times New Roman"/>
          <w:b/>
          <w:sz w:val="24"/>
          <w:lang w:val="en-US"/>
        </w:rPr>
        <w:t>Russia</w:t>
      </w:r>
    </w:p>
    <w:p w:rsidR="00783588" w:rsidRPr="001C1102" w:rsidRDefault="00783588" w:rsidP="00783588">
      <w:pPr>
        <w:ind w:firstLine="426"/>
        <w:jc w:val="both"/>
        <w:rPr>
          <w:rFonts w:ascii="Times New Roman" w:eastAsia="Times New Roman" w:hAnsi="Times New Roman"/>
          <w:sz w:val="24"/>
        </w:rPr>
      </w:pPr>
      <w:r w:rsidRPr="001C1102">
        <w:rPr>
          <w:rFonts w:ascii="Times New Roman" w:eastAsia="Times New Roman" w:hAnsi="Times New Roman"/>
          <w:sz w:val="24"/>
        </w:rPr>
        <w:t>Вопросы, стимулирующие дискуссию:</w:t>
      </w:r>
    </w:p>
    <w:p w:rsidR="00783588" w:rsidRPr="001C1102" w:rsidRDefault="00783588" w:rsidP="00783588">
      <w:pPr>
        <w:ind w:firstLine="426"/>
        <w:jc w:val="both"/>
        <w:rPr>
          <w:rFonts w:ascii="Times New Roman" w:eastAsia="Times New Roman" w:hAnsi="Times New Roman"/>
          <w:sz w:val="24"/>
        </w:rPr>
      </w:pPr>
    </w:p>
    <w:p w:rsidR="00783588" w:rsidRPr="001C1102" w:rsidRDefault="00783588" w:rsidP="00783588">
      <w:pPr>
        <w:ind w:firstLine="426"/>
        <w:jc w:val="both"/>
        <w:rPr>
          <w:rFonts w:ascii="Times New Roman" w:eastAsia="Times New Roman" w:hAnsi="Times New Roman"/>
          <w:sz w:val="24"/>
          <w:lang w:val="en-US"/>
        </w:rPr>
      </w:pPr>
      <w:r w:rsidRPr="001C1102">
        <w:rPr>
          <w:rFonts w:ascii="Times New Roman" w:eastAsia="Times New Roman" w:hAnsi="Times New Roman"/>
          <w:sz w:val="24"/>
          <w:lang w:val="en-US"/>
        </w:rPr>
        <w:t>1. What can you say about taxation system in Russia?</w:t>
      </w:r>
    </w:p>
    <w:p w:rsidR="00783588" w:rsidRPr="001C1102" w:rsidRDefault="00783588" w:rsidP="00783588">
      <w:pPr>
        <w:ind w:firstLine="426"/>
        <w:jc w:val="both"/>
        <w:rPr>
          <w:rFonts w:ascii="Times New Roman" w:eastAsia="Times New Roman" w:hAnsi="Times New Roman"/>
          <w:sz w:val="24"/>
          <w:lang w:val="en-US"/>
        </w:rPr>
      </w:pPr>
      <w:r w:rsidRPr="001C1102">
        <w:rPr>
          <w:rFonts w:ascii="Times New Roman" w:eastAsia="Times New Roman" w:hAnsi="Times New Roman"/>
          <w:sz w:val="24"/>
          <w:lang w:val="en-US"/>
        </w:rPr>
        <w:t>2. What are the principals of taxation?</w:t>
      </w:r>
    </w:p>
    <w:p w:rsidR="00783588" w:rsidRPr="001C1102" w:rsidRDefault="00783588" w:rsidP="00783588">
      <w:pPr>
        <w:ind w:firstLine="426"/>
        <w:jc w:val="both"/>
        <w:rPr>
          <w:rFonts w:ascii="Times New Roman" w:eastAsia="Times New Roman" w:hAnsi="Times New Roman"/>
          <w:sz w:val="24"/>
          <w:lang w:val="en-US"/>
        </w:rPr>
      </w:pPr>
      <w:r w:rsidRPr="001C1102">
        <w:rPr>
          <w:rFonts w:ascii="Times New Roman" w:eastAsia="Times New Roman" w:hAnsi="Times New Roman"/>
          <w:sz w:val="24"/>
          <w:lang w:val="en-US"/>
        </w:rPr>
        <w:t>3. How should a taxpayer pay taxes?</w:t>
      </w:r>
    </w:p>
    <w:p w:rsidR="00783588" w:rsidRPr="001C1102" w:rsidRDefault="00783588" w:rsidP="00783588">
      <w:pPr>
        <w:ind w:firstLine="426"/>
        <w:jc w:val="both"/>
        <w:rPr>
          <w:rFonts w:ascii="Times New Roman" w:eastAsia="Times New Roman" w:hAnsi="Times New Roman"/>
          <w:sz w:val="24"/>
          <w:lang w:val="en-US"/>
        </w:rPr>
      </w:pPr>
      <w:r w:rsidRPr="001C1102">
        <w:rPr>
          <w:rFonts w:ascii="Times New Roman" w:eastAsia="Times New Roman" w:hAnsi="Times New Roman"/>
          <w:sz w:val="24"/>
          <w:lang w:val="en-US"/>
        </w:rPr>
        <w:t xml:space="preserve">4. What </w:t>
      </w:r>
      <w:proofErr w:type="gramStart"/>
      <w:r w:rsidRPr="001C1102">
        <w:rPr>
          <w:rFonts w:ascii="Times New Roman" w:eastAsia="Times New Roman" w:hAnsi="Times New Roman"/>
          <w:sz w:val="24"/>
          <w:lang w:val="en-US"/>
        </w:rPr>
        <w:t>are</w:t>
      </w:r>
      <w:proofErr w:type="gramEnd"/>
      <w:r w:rsidRPr="001C1102">
        <w:rPr>
          <w:rFonts w:ascii="Times New Roman" w:eastAsia="Times New Roman" w:hAnsi="Times New Roman"/>
          <w:sz w:val="24"/>
          <w:lang w:val="en-US"/>
        </w:rPr>
        <w:t xml:space="preserve"> Federal taxes (some examples)?</w:t>
      </w:r>
    </w:p>
    <w:p w:rsidR="00783588" w:rsidRPr="001C1102" w:rsidRDefault="00783588" w:rsidP="00783588">
      <w:pPr>
        <w:ind w:firstLine="426"/>
        <w:jc w:val="both"/>
        <w:rPr>
          <w:rFonts w:ascii="Times New Roman" w:eastAsia="Times New Roman" w:hAnsi="Times New Roman"/>
          <w:sz w:val="24"/>
          <w:lang w:val="en-US"/>
        </w:rPr>
      </w:pPr>
      <w:r w:rsidRPr="001C1102">
        <w:rPr>
          <w:rFonts w:ascii="Times New Roman" w:eastAsia="Times New Roman" w:hAnsi="Times New Roman"/>
          <w:sz w:val="24"/>
          <w:lang w:val="en-US"/>
        </w:rPr>
        <w:t>5. What do local cases include?</w:t>
      </w:r>
    </w:p>
    <w:p w:rsidR="00783588" w:rsidRPr="004B5B32" w:rsidRDefault="00783588" w:rsidP="00783588">
      <w:pPr>
        <w:ind w:firstLine="426"/>
        <w:jc w:val="both"/>
        <w:rPr>
          <w:rFonts w:ascii="Times New Roman" w:eastAsia="Times New Roman" w:hAnsi="Times New Roman"/>
          <w:sz w:val="24"/>
        </w:rPr>
      </w:pPr>
      <w:r w:rsidRPr="004B5B32">
        <w:rPr>
          <w:rFonts w:ascii="Times New Roman" w:eastAsia="Times New Roman" w:hAnsi="Times New Roman"/>
          <w:sz w:val="24"/>
        </w:rPr>
        <w:t xml:space="preserve">6. </w:t>
      </w:r>
      <w:r w:rsidRPr="001C1102">
        <w:rPr>
          <w:rFonts w:ascii="Times New Roman" w:eastAsia="Times New Roman" w:hAnsi="Times New Roman"/>
          <w:sz w:val="24"/>
          <w:lang w:val="en-US"/>
        </w:rPr>
        <w:t>What</w:t>
      </w:r>
      <w:r w:rsidRPr="004B5B32">
        <w:rPr>
          <w:rFonts w:ascii="Times New Roman" w:eastAsia="Times New Roman" w:hAnsi="Times New Roman"/>
          <w:sz w:val="24"/>
        </w:rPr>
        <w:t xml:space="preserve"> </w:t>
      </w:r>
      <w:r w:rsidRPr="001C1102">
        <w:rPr>
          <w:rFonts w:ascii="Times New Roman" w:eastAsia="Times New Roman" w:hAnsi="Times New Roman"/>
          <w:sz w:val="24"/>
          <w:lang w:val="en-US"/>
        </w:rPr>
        <w:t>is</w:t>
      </w:r>
      <w:r w:rsidRPr="004B5B32">
        <w:rPr>
          <w:rFonts w:ascii="Times New Roman" w:eastAsia="Times New Roman" w:hAnsi="Times New Roman"/>
          <w:sz w:val="24"/>
        </w:rPr>
        <w:t xml:space="preserve"> </w:t>
      </w:r>
      <w:r w:rsidRPr="001C1102">
        <w:rPr>
          <w:rFonts w:ascii="Times New Roman" w:eastAsia="Times New Roman" w:hAnsi="Times New Roman"/>
          <w:sz w:val="24"/>
          <w:lang w:val="en-US"/>
        </w:rPr>
        <w:t>tax</w:t>
      </w:r>
      <w:r w:rsidRPr="004B5B32">
        <w:rPr>
          <w:rFonts w:ascii="Times New Roman" w:eastAsia="Times New Roman" w:hAnsi="Times New Roman"/>
          <w:sz w:val="24"/>
        </w:rPr>
        <w:t xml:space="preserve"> </w:t>
      </w:r>
      <w:r w:rsidRPr="001C1102">
        <w:rPr>
          <w:rFonts w:ascii="Times New Roman" w:eastAsia="Times New Roman" w:hAnsi="Times New Roman"/>
          <w:sz w:val="24"/>
          <w:lang w:val="en-US"/>
        </w:rPr>
        <w:t>return</w:t>
      </w:r>
      <w:r w:rsidRPr="004B5B32">
        <w:rPr>
          <w:rFonts w:ascii="Times New Roman" w:eastAsia="Times New Roman" w:hAnsi="Times New Roman"/>
          <w:sz w:val="24"/>
        </w:rPr>
        <w:t>?</w:t>
      </w:r>
      <w:r w:rsidRPr="004B5B32">
        <w:rPr>
          <w:rFonts w:ascii="Times New Roman" w:eastAsia="Times New Roman" w:hAnsi="Times New Roman"/>
          <w:sz w:val="24"/>
        </w:rPr>
        <w:tab/>
      </w:r>
    </w:p>
    <w:p w:rsidR="00783588" w:rsidRPr="004B5B32" w:rsidRDefault="00783588" w:rsidP="0038134E">
      <w:pPr>
        <w:jc w:val="both"/>
        <w:rPr>
          <w:rFonts w:ascii="Times New Roman" w:eastAsia="Times New Roman" w:hAnsi="Times New Roman"/>
          <w:bCs/>
          <w:i/>
          <w:sz w:val="24"/>
        </w:rPr>
      </w:pPr>
    </w:p>
    <w:p w:rsidR="00783588" w:rsidRPr="00AC5653" w:rsidRDefault="00783588" w:rsidP="00783588">
      <w:pPr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Примеры те</w:t>
      </w:r>
      <w:proofErr w:type="gramStart"/>
      <w:r>
        <w:rPr>
          <w:rFonts w:ascii="Times New Roman" w:eastAsia="Times New Roman" w:hAnsi="Times New Roman"/>
          <w:b/>
          <w:sz w:val="24"/>
          <w:lang w:val="en-US"/>
        </w:rPr>
        <w:t>c</w:t>
      </w:r>
      <w:proofErr w:type="spellStart"/>
      <w:proofErr w:type="gramEnd"/>
      <w:r>
        <w:rPr>
          <w:rFonts w:ascii="Times New Roman" w:eastAsia="Times New Roman" w:hAnsi="Times New Roman"/>
          <w:b/>
          <w:sz w:val="24"/>
        </w:rPr>
        <w:t>товых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заданий</w:t>
      </w:r>
    </w:p>
    <w:p w:rsidR="00783588" w:rsidRPr="00AC5653" w:rsidRDefault="00783588" w:rsidP="0078358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3588" w:rsidRPr="00CD6835" w:rsidRDefault="00783588" w:rsidP="00783588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6835">
        <w:rPr>
          <w:rFonts w:ascii="Times New Roman" w:eastAsia="Times New Roman" w:hAnsi="Times New Roman" w:cs="Times New Roman"/>
          <w:sz w:val="24"/>
          <w:szCs w:val="24"/>
        </w:rPr>
        <w:t>Подберите к словам  (1 -  10) соответствующие им опр</w:t>
      </w:r>
      <w:r w:rsidRPr="00CD6835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CD6835">
        <w:rPr>
          <w:rFonts w:ascii="Times New Roman" w:eastAsia="Times New Roman" w:hAnsi="Times New Roman" w:cs="Times New Roman"/>
          <w:sz w:val="24"/>
          <w:szCs w:val="24"/>
        </w:rPr>
        <w:t>деления  (</w:t>
      </w:r>
      <w:r w:rsidRPr="00CD6835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CD6835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CD6835">
        <w:rPr>
          <w:rFonts w:ascii="Times New Roman" w:eastAsia="Times New Roman" w:hAnsi="Times New Roman" w:cs="Times New Roman"/>
          <w:sz w:val="24"/>
          <w:szCs w:val="24"/>
          <w:lang w:val="en-US"/>
        </w:rPr>
        <w:t>j</w:t>
      </w:r>
      <w:r w:rsidRPr="00CD6835"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783588" w:rsidRPr="00AC5653" w:rsidRDefault="00783588" w:rsidP="00783588">
      <w:pPr>
        <w:ind w:firstLine="425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1716"/>
        <w:gridCol w:w="7748"/>
      </w:tblGrid>
      <w:tr w:rsidR="00783588" w:rsidRPr="00533BAD" w:rsidTr="00783588">
        <w:tc>
          <w:tcPr>
            <w:tcW w:w="1526" w:type="dxa"/>
            <w:hideMark/>
          </w:tcPr>
          <w:p w:rsidR="00783588" w:rsidRPr="00CD6835" w:rsidRDefault="00783588" w:rsidP="00783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68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 store</w:t>
            </w:r>
          </w:p>
        </w:tc>
        <w:tc>
          <w:tcPr>
            <w:tcW w:w="7938" w:type="dxa"/>
            <w:hideMark/>
          </w:tcPr>
          <w:p w:rsidR="00783588" w:rsidRPr="00CD6835" w:rsidRDefault="00783588" w:rsidP="00783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68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a. how good or bad something is </w:t>
            </w:r>
          </w:p>
        </w:tc>
      </w:tr>
      <w:tr w:rsidR="00783588" w:rsidRPr="00CD6835" w:rsidTr="00783588">
        <w:tc>
          <w:tcPr>
            <w:tcW w:w="1526" w:type="dxa"/>
          </w:tcPr>
          <w:p w:rsidR="00783588" w:rsidRPr="00CD6835" w:rsidRDefault="00783588" w:rsidP="00783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68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 quality</w:t>
            </w:r>
          </w:p>
          <w:p w:rsidR="00783588" w:rsidRPr="00CD6835" w:rsidRDefault="00783588" w:rsidP="00783588">
            <w:pPr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938" w:type="dxa"/>
            <w:hideMark/>
          </w:tcPr>
          <w:p w:rsidR="00783588" w:rsidRPr="00CD6835" w:rsidRDefault="00783588" w:rsidP="00783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68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b. the buying and selling of goods, services or </w:t>
            </w:r>
          </w:p>
          <w:p w:rsidR="00783588" w:rsidRPr="00CD6835" w:rsidRDefault="00783588" w:rsidP="00783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68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securities</w:t>
            </w:r>
          </w:p>
        </w:tc>
      </w:tr>
      <w:tr w:rsidR="00783588" w:rsidRPr="00CD6835" w:rsidTr="00783588">
        <w:tc>
          <w:tcPr>
            <w:tcW w:w="1526" w:type="dxa"/>
          </w:tcPr>
          <w:p w:rsidR="00783588" w:rsidRPr="00CD6835" w:rsidRDefault="00783588" w:rsidP="00783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68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 business</w:t>
            </w:r>
          </w:p>
          <w:p w:rsidR="00783588" w:rsidRPr="00CD6835" w:rsidRDefault="00783588" w:rsidP="00783588">
            <w:pPr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938" w:type="dxa"/>
            <w:hideMark/>
          </w:tcPr>
          <w:p w:rsidR="00783588" w:rsidRPr="004B5B32" w:rsidRDefault="00783588" w:rsidP="00783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68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c. commercial activities in general, such as </w:t>
            </w:r>
          </w:p>
          <w:p w:rsidR="00783588" w:rsidRPr="00AC5653" w:rsidRDefault="00783588" w:rsidP="00783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68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trading, and selling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manufacturing</w:t>
            </w:r>
          </w:p>
        </w:tc>
      </w:tr>
      <w:tr w:rsidR="00783588" w:rsidRPr="00533BAD" w:rsidTr="00783588">
        <w:tc>
          <w:tcPr>
            <w:tcW w:w="1526" w:type="dxa"/>
            <w:hideMark/>
          </w:tcPr>
          <w:p w:rsidR="00783588" w:rsidRPr="00CD6835" w:rsidRDefault="00783588" w:rsidP="00783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68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4. trade</w:t>
            </w:r>
          </w:p>
        </w:tc>
        <w:tc>
          <w:tcPr>
            <w:tcW w:w="7938" w:type="dxa"/>
            <w:hideMark/>
          </w:tcPr>
          <w:p w:rsidR="00783588" w:rsidRPr="00CD6835" w:rsidRDefault="00783588" w:rsidP="00783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68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d. food, etc. that is grown on a farm and sold </w:t>
            </w:r>
          </w:p>
        </w:tc>
      </w:tr>
      <w:tr w:rsidR="00783588" w:rsidRPr="00533BAD" w:rsidTr="00783588">
        <w:tc>
          <w:tcPr>
            <w:tcW w:w="1526" w:type="dxa"/>
            <w:hideMark/>
          </w:tcPr>
          <w:p w:rsidR="00783588" w:rsidRPr="00CD6835" w:rsidRDefault="00783588" w:rsidP="00783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68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5. produce</w:t>
            </w:r>
          </w:p>
        </w:tc>
        <w:tc>
          <w:tcPr>
            <w:tcW w:w="7938" w:type="dxa"/>
            <w:hideMark/>
          </w:tcPr>
          <w:p w:rsidR="00783588" w:rsidRPr="00CD6835" w:rsidRDefault="00783588" w:rsidP="00783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68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e. a place where goods are sold to the public </w:t>
            </w:r>
          </w:p>
        </w:tc>
      </w:tr>
      <w:tr w:rsidR="00783588" w:rsidRPr="00533BAD" w:rsidTr="00783588">
        <w:tc>
          <w:tcPr>
            <w:tcW w:w="1526" w:type="dxa"/>
          </w:tcPr>
          <w:p w:rsidR="00783588" w:rsidRPr="004B5B32" w:rsidRDefault="00783588" w:rsidP="00783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783588" w:rsidRPr="00CD6835" w:rsidRDefault="00783588" w:rsidP="00783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68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6. company</w:t>
            </w:r>
          </w:p>
          <w:p w:rsidR="00783588" w:rsidRPr="00CD6835" w:rsidRDefault="00783588" w:rsidP="00783588">
            <w:pPr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938" w:type="dxa"/>
            <w:hideMark/>
          </w:tcPr>
          <w:p w:rsidR="00783588" w:rsidRPr="004B5B32" w:rsidRDefault="00783588" w:rsidP="0078358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783588" w:rsidRPr="004B5B32" w:rsidRDefault="00783588" w:rsidP="0078358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68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f. a room or building that belongs to a company </w:t>
            </w:r>
          </w:p>
          <w:p w:rsidR="00783588" w:rsidRPr="00CD6835" w:rsidRDefault="00783588" w:rsidP="0078358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68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with rooms where people can work at desks</w:t>
            </w:r>
          </w:p>
        </w:tc>
      </w:tr>
      <w:tr w:rsidR="00783588" w:rsidRPr="00CD6835" w:rsidTr="00783588">
        <w:tc>
          <w:tcPr>
            <w:tcW w:w="1526" w:type="dxa"/>
          </w:tcPr>
          <w:p w:rsidR="00783588" w:rsidRPr="00CD6835" w:rsidRDefault="00783588" w:rsidP="00783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68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7. office</w:t>
            </w:r>
          </w:p>
          <w:p w:rsidR="00783588" w:rsidRPr="00CD6835" w:rsidRDefault="00783588" w:rsidP="00783588">
            <w:pPr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938" w:type="dxa"/>
            <w:hideMark/>
          </w:tcPr>
          <w:p w:rsidR="00783588" w:rsidRPr="00CD6835" w:rsidRDefault="00783588" w:rsidP="0078358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68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g. a business organization that makes or sells </w:t>
            </w:r>
          </w:p>
          <w:p w:rsidR="00783588" w:rsidRPr="00CD6835" w:rsidRDefault="00783588" w:rsidP="0078358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68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goods or services</w:t>
            </w:r>
          </w:p>
        </w:tc>
      </w:tr>
      <w:tr w:rsidR="00783588" w:rsidRPr="00533BAD" w:rsidTr="00783588">
        <w:tc>
          <w:tcPr>
            <w:tcW w:w="1526" w:type="dxa"/>
            <w:hideMark/>
          </w:tcPr>
          <w:p w:rsidR="00783588" w:rsidRPr="00CD6835" w:rsidRDefault="00783588" w:rsidP="00783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68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8. customer</w:t>
            </w:r>
          </w:p>
          <w:p w:rsidR="00783588" w:rsidRPr="00CD6835" w:rsidRDefault="00783588" w:rsidP="00783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938" w:type="dxa"/>
            <w:hideMark/>
          </w:tcPr>
          <w:p w:rsidR="00783588" w:rsidRPr="004B5B32" w:rsidRDefault="00783588" w:rsidP="0078358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68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h. a person who works for another person or </w:t>
            </w:r>
          </w:p>
          <w:p w:rsidR="00783588" w:rsidRPr="00CD6835" w:rsidRDefault="00783588" w:rsidP="0078358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68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organization 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D68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return for wages</w:t>
            </w:r>
          </w:p>
        </w:tc>
      </w:tr>
      <w:tr w:rsidR="00783588" w:rsidRPr="00533BAD" w:rsidTr="00783588">
        <w:tc>
          <w:tcPr>
            <w:tcW w:w="1526" w:type="dxa"/>
            <w:hideMark/>
          </w:tcPr>
          <w:p w:rsidR="00783588" w:rsidRPr="00CD6835" w:rsidRDefault="00783588" w:rsidP="00783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68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9.  employee</w:t>
            </w:r>
          </w:p>
        </w:tc>
        <w:tc>
          <w:tcPr>
            <w:tcW w:w="7938" w:type="dxa"/>
            <w:hideMark/>
          </w:tcPr>
          <w:p w:rsidR="00783588" w:rsidRPr="00CD6835" w:rsidRDefault="00783588" w:rsidP="0078358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D68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CD68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 a person who buys something from a shop</w:t>
            </w:r>
          </w:p>
        </w:tc>
      </w:tr>
      <w:tr w:rsidR="00783588" w:rsidRPr="00533BAD" w:rsidTr="00783588">
        <w:tc>
          <w:tcPr>
            <w:tcW w:w="1526" w:type="dxa"/>
            <w:hideMark/>
          </w:tcPr>
          <w:p w:rsidR="00783588" w:rsidRPr="00CD6835" w:rsidRDefault="00783588" w:rsidP="00783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68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10.  work</w:t>
            </w:r>
          </w:p>
        </w:tc>
        <w:tc>
          <w:tcPr>
            <w:tcW w:w="7938" w:type="dxa"/>
            <w:hideMark/>
          </w:tcPr>
          <w:p w:rsidR="00783588" w:rsidRPr="00CD6835" w:rsidRDefault="00783588" w:rsidP="0078358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68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j.  what a person does to earn money</w:t>
            </w:r>
          </w:p>
        </w:tc>
      </w:tr>
      <w:tr w:rsidR="00783588" w:rsidRPr="00533BAD" w:rsidTr="00783588">
        <w:tc>
          <w:tcPr>
            <w:tcW w:w="1526" w:type="dxa"/>
          </w:tcPr>
          <w:p w:rsidR="00783588" w:rsidRPr="00CD6835" w:rsidRDefault="00783588" w:rsidP="00783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68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11. economy</w:t>
            </w:r>
          </w:p>
          <w:p w:rsidR="00783588" w:rsidRPr="00CD6835" w:rsidRDefault="00783588" w:rsidP="00783588">
            <w:pPr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938" w:type="dxa"/>
            <w:hideMark/>
          </w:tcPr>
          <w:p w:rsidR="00783588" w:rsidRPr="004B5B32" w:rsidRDefault="00783588" w:rsidP="0078358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68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k. the amount of money for which something </w:t>
            </w:r>
          </w:p>
          <w:p w:rsidR="00783588" w:rsidRPr="00CD6835" w:rsidRDefault="00783588" w:rsidP="0078358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68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can be bought or sold</w:t>
            </w:r>
          </w:p>
        </w:tc>
      </w:tr>
      <w:tr w:rsidR="00783588" w:rsidRPr="00CD6835" w:rsidTr="00783588">
        <w:tc>
          <w:tcPr>
            <w:tcW w:w="1526" w:type="dxa"/>
          </w:tcPr>
          <w:p w:rsidR="00783588" w:rsidRPr="00CD6835" w:rsidRDefault="00783588" w:rsidP="00783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68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12. finance</w:t>
            </w:r>
          </w:p>
          <w:p w:rsidR="00783588" w:rsidRPr="00CD6835" w:rsidRDefault="00783588" w:rsidP="00783588">
            <w:pPr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938" w:type="dxa"/>
            <w:hideMark/>
          </w:tcPr>
          <w:p w:rsidR="00783588" w:rsidRDefault="00783588" w:rsidP="0078358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68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l. a person or organization that buys and sells, </w:t>
            </w:r>
          </w:p>
          <w:p w:rsidR="00783588" w:rsidRPr="00CD6835" w:rsidRDefault="00783588" w:rsidP="0078358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68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especially shares or insurances</w:t>
            </w:r>
          </w:p>
        </w:tc>
      </w:tr>
      <w:tr w:rsidR="00783588" w:rsidRPr="00533BAD" w:rsidTr="00783588">
        <w:tc>
          <w:tcPr>
            <w:tcW w:w="1526" w:type="dxa"/>
            <w:hideMark/>
          </w:tcPr>
          <w:p w:rsidR="00783588" w:rsidRPr="00CD6835" w:rsidRDefault="00783588" w:rsidP="00783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68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13. cost</w:t>
            </w:r>
          </w:p>
        </w:tc>
        <w:tc>
          <w:tcPr>
            <w:tcW w:w="7938" w:type="dxa"/>
            <w:hideMark/>
          </w:tcPr>
          <w:p w:rsidR="00783588" w:rsidRPr="00CD6835" w:rsidRDefault="00783588" w:rsidP="0078358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68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m.  a country’s money supply, trade and industry</w:t>
            </w:r>
          </w:p>
        </w:tc>
      </w:tr>
      <w:tr w:rsidR="00783588" w:rsidRPr="00533BAD" w:rsidTr="00783588">
        <w:tc>
          <w:tcPr>
            <w:tcW w:w="1526" w:type="dxa"/>
          </w:tcPr>
          <w:p w:rsidR="00783588" w:rsidRPr="00CD6835" w:rsidRDefault="00783588" w:rsidP="00783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68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14. price</w:t>
            </w:r>
          </w:p>
          <w:p w:rsidR="00783588" w:rsidRPr="00CD6835" w:rsidRDefault="00783588" w:rsidP="00783588">
            <w:pPr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hideMark/>
          </w:tcPr>
          <w:p w:rsidR="00783588" w:rsidRPr="004B5B32" w:rsidRDefault="00783588" w:rsidP="0078358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68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n. money received from work done, or from </w:t>
            </w:r>
          </w:p>
          <w:p w:rsidR="00783588" w:rsidRPr="00CD6835" w:rsidRDefault="00783588" w:rsidP="0078358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68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money invested or property owned</w:t>
            </w:r>
          </w:p>
        </w:tc>
      </w:tr>
      <w:tr w:rsidR="00783588" w:rsidRPr="00533BAD" w:rsidTr="00783588">
        <w:tc>
          <w:tcPr>
            <w:tcW w:w="1526" w:type="dxa"/>
            <w:hideMark/>
          </w:tcPr>
          <w:p w:rsidR="00783588" w:rsidRPr="00CD6835" w:rsidRDefault="00783588" w:rsidP="00783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68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15.  money</w:t>
            </w:r>
          </w:p>
        </w:tc>
        <w:tc>
          <w:tcPr>
            <w:tcW w:w="7938" w:type="dxa"/>
            <w:hideMark/>
          </w:tcPr>
          <w:p w:rsidR="00783588" w:rsidRPr="00AC5653" w:rsidRDefault="00783588" w:rsidP="0078358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68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o. mon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ey as a resource for business</w:t>
            </w:r>
          </w:p>
        </w:tc>
      </w:tr>
      <w:tr w:rsidR="00783588" w:rsidRPr="00CD6835" w:rsidTr="00783588">
        <w:tc>
          <w:tcPr>
            <w:tcW w:w="1526" w:type="dxa"/>
          </w:tcPr>
          <w:p w:rsidR="00783588" w:rsidRPr="00CD6835" w:rsidRDefault="00783588" w:rsidP="00783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68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16.  broker</w:t>
            </w:r>
          </w:p>
          <w:p w:rsidR="00783588" w:rsidRPr="00CD6835" w:rsidRDefault="00783588" w:rsidP="00783588">
            <w:pPr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938" w:type="dxa"/>
            <w:hideMark/>
          </w:tcPr>
          <w:p w:rsidR="00783588" w:rsidRPr="004B5B32" w:rsidRDefault="00783588" w:rsidP="0078358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68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p. the amount of money paid or charged </w:t>
            </w:r>
          </w:p>
          <w:p w:rsidR="00783588" w:rsidRPr="00CD6835" w:rsidRDefault="00783588" w:rsidP="0078358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68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for goods or services</w:t>
            </w:r>
          </w:p>
        </w:tc>
      </w:tr>
      <w:tr w:rsidR="00783588" w:rsidRPr="00CD6835" w:rsidTr="00783588">
        <w:tc>
          <w:tcPr>
            <w:tcW w:w="1526" w:type="dxa"/>
            <w:hideMark/>
          </w:tcPr>
          <w:p w:rsidR="00783588" w:rsidRPr="00CD6835" w:rsidRDefault="00783588" w:rsidP="00783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68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17. exchange</w:t>
            </w:r>
          </w:p>
        </w:tc>
        <w:tc>
          <w:tcPr>
            <w:tcW w:w="7938" w:type="dxa"/>
            <w:hideMark/>
          </w:tcPr>
          <w:p w:rsidR="00783588" w:rsidRPr="004B5B32" w:rsidRDefault="00783588" w:rsidP="0078358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68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q. means of payment, especially coins and </w:t>
            </w:r>
          </w:p>
          <w:p w:rsidR="00783588" w:rsidRPr="00AC5653" w:rsidRDefault="00783588" w:rsidP="007835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8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bank notes</w:t>
            </w:r>
          </w:p>
        </w:tc>
      </w:tr>
      <w:tr w:rsidR="00783588" w:rsidRPr="00CD6835" w:rsidTr="00783588">
        <w:tc>
          <w:tcPr>
            <w:tcW w:w="1526" w:type="dxa"/>
          </w:tcPr>
          <w:p w:rsidR="00783588" w:rsidRPr="00CD6835" w:rsidRDefault="00783588" w:rsidP="00783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68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18.  market</w:t>
            </w:r>
          </w:p>
          <w:p w:rsidR="00783588" w:rsidRPr="00CD6835" w:rsidRDefault="00783588" w:rsidP="00783588">
            <w:pPr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938" w:type="dxa"/>
            <w:hideMark/>
          </w:tcPr>
          <w:p w:rsidR="00783588" w:rsidRDefault="00783588" w:rsidP="0078358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68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r. giving or receiving something in return </w:t>
            </w:r>
          </w:p>
          <w:p w:rsidR="00783588" w:rsidRPr="00CD6835" w:rsidRDefault="00783588" w:rsidP="0078358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68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for something else</w:t>
            </w:r>
          </w:p>
        </w:tc>
      </w:tr>
      <w:tr w:rsidR="00783588" w:rsidRPr="00CD6835" w:rsidTr="00783588">
        <w:tc>
          <w:tcPr>
            <w:tcW w:w="1526" w:type="dxa"/>
            <w:hideMark/>
          </w:tcPr>
          <w:p w:rsidR="00783588" w:rsidRPr="00CD6835" w:rsidRDefault="00783588" w:rsidP="00783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68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9.</w:t>
            </w:r>
            <w:r w:rsidRPr="00CD68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employment</w:t>
            </w:r>
          </w:p>
        </w:tc>
        <w:tc>
          <w:tcPr>
            <w:tcW w:w="7938" w:type="dxa"/>
            <w:hideMark/>
          </w:tcPr>
          <w:p w:rsidR="00783588" w:rsidRPr="004B5B32" w:rsidRDefault="00783588" w:rsidP="0078358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68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s. the place where people meet for buying and </w:t>
            </w:r>
          </w:p>
          <w:p w:rsidR="00783588" w:rsidRPr="00CD6835" w:rsidRDefault="00783588" w:rsidP="0078358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68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selling</w:t>
            </w:r>
          </w:p>
        </w:tc>
      </w:tr>
      <w:tr w:rsidR="00783588" w:rsidRPr="00CD6835" w:rsidTr="00783588">
        <w:tc>
          <w:tcPr>
            <w:tcW w:w="1526" w:type="dxa"/>
            <w:hideMark/>
          </w:tcPr>
          <w:p w:rsidR="00783588" w:rsidRPr="00CD6835" w:rsidRDefault="00783588" w:rsidP="00783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68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20. income</w:t>
            </w:r>
          </w:p>
        </w:tc>
        <w:tc>
          <w:tcPr>
            <w:tcW w:w="7938" w:type="dxa"/>
            <w:hideMark/>
          </w:tcPr>
          <w:p w:rsidR="00783588" w:rsidRPr="00CD6835" w:rsidRDefault="00783588" w:rsidP="0078358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68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t. regular paid work</w:t>
            </w:r>
          </w:p>
        </w:tc>
      </w:tr>
    </w:tbl>
    <w:p w:rsidR="0038134E" w:rsidRDefault="0038134E" w:rsidP="00783588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D38CF" w:rsidRDefault="002D38CF" w:rsidP="00783588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83588" w:rsidRPr="00AC5653" w:rsidRDefault="00783588" w:rsidP="00783588">
      <w:pPr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Примеры контрольных заданий</w:t>
      </w:r>
    </w:p>
    <w:p w:rsidR="0038134E" w:rsidRDefault="0038134E" w:rsidP="00783588">
      <w:pPr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83588" w:rsidRPr="002D38CF" w:rsidRDefault="00783588" w:rsidP="00783588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3588">
        <w:rPr>
          <w:rFonts w:ascii="Times New Roman" w:eastAsia="Times New Roman" w:hAnsi="Times New Roman" w:cs="Times New Roman"/>
          <w:b/>
          <w:sz w:val="24"/>
          <w:szCs w:val="24"/>
        </w:rPr>
        <w:t>Контрольная</w:t>
      </w:r>
      <w:r w:rsidRPr="002D38C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83588">
        <w:rPr>
          <w:rFonts w:ascii="Times New Roman" w:eastAsia="Times New Roman" w:hAnsi="Times New Roman" w:cs="Times New Roman"/>
          <w:b/>
          <w:sz w:val="24"/>
          <w:szCs w:val="24"/>
        </w:rPr>
        <w:t>работа</w:t>
      </w:r>
      <w:r w:rsidRPr="002D38CF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783588" w:rsidRPr="002D38CF" w:rsidRDefault="00783588" w:rsidP="00783588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3588">
        <w:rPr>
          <w:rFonts w:ascii="Times New Roman" w:eastAsia="Times New Roman" w:hAnsi="Times New Roman" w:cs="Times New Roman"/>
          <w:b/>
          <w:sz w:val="24"/>
          <w:szCs w:val="24"/>
        </w:rPr>
        <w:t>Вариант</w:t>
      </w:r>
      <w:r w:rsidR="0038134E">
        <w:rPr>
          <w:rFonts w:ascii="Times New Roman" w:eastAsia="Times New Roman" w:hAnsi="Times New Roman" w:cs="Times New Roman"/>
          <w:b/>
          <w:sz w:val="24"/>
          <w:szCs w:val="24"/>
        </w:rPr>
        <w:t>ы</w:t>
      </w:r>
      <w:r w:rsidRPr="002D38CF">
        <w:rPr>
          <w:rFonts w:ascii="Times New Roman" w:eastAsia="Times New Roman" w:hAnsi="Times New Roman" w:cs="Times New Roman"/>
          <w:b/>
          <w:sz w:val="24"/>
          <w:szCs w:val="24"/>
        </w:rPr>
        <w:t xml:space="preserve"> 1</w:t>
      </w:r>
      <w:r w:rsidR="0038134E" w:rsidRPr="002D38CF">
        <w:rPr>
          <w:rFonts w:ascii="Times New Roman" w:eastAsia="Times New Roman" w:hAnsi="Times New Roman" w:cs="Times New Roman"/>
          <w:b/>
          <w:sz w:val="24"/>
          <w:szCs w:val="24"/>
        </w:rPr>
        <w:t>, 2, 3</w:t>
      </w:r>
    </w:p>
    <w:p w:rsidR="00783588" w:rsidRPr="002D38CF" w:rsidRDefault="00783588" w:rsidP="0078358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3588" w:rsidRPr="0038134E" w:rsidRDefault="0038134E" w:rsidP="00783588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8134E">
        <w:rPr>
          <w:rFonts w:ascii="Times New Roman" w:eastAsia="Times New Roman" w:hAnsi="Times New Roman" w:cs="Times New Roman"/>
          <w:sz w:val="24"/>
          <w:szCs w:val="24"/>
          <w:lang w:val="en-US"/>
        </w:rPr>
        <w:t>1</w:t>
      </w:r>
      <w:r w:rsidR="00783588" w:rsidRPr="0038134E">
        <w:rPr>
          <w:rFonts w:ascii="Times New Roman" w:eastAsia="Times New Roman" w:hAnsi="Times New Roman" w:cs="Times New Roman"/>
          <w:sz w:val="24"/>
          <w:szCs w:val="24"/>
          <w:lang w:val="en-US"/>
        </w:rPr>
        <w:t>. Match the words with the definitions</w:t>
      </w:r>
    </w:p>
    <w:p w:rsidR="0038134E" w:rsidRPr="0038134E" w:rsidRDefault="0038134E" w:rsidP="0038134E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8134E">
        <w:rPr>
          <w:rFonts w:ascii="Times New Roman" w:eastAsia="Times New Roman" w:hAnsi="Times New Roman" w:cs="Times New Roman"/>
          <w:sz w:val="24"/>
          <w:szCs w:val="24"/>
          <w:lang w:val="en-US"/>
        </w:rPr>
        <w:t>2</w:t>
      </w:r>
      <w:r w:rsidRPr="00783588">
        <w:rPr>
          <w:rFonts w:ascii="Times New Roman" w:eastAsia="Times New Roman" w:hAnsi="Times New Roman" w:cs="Times New Roman"/>
          <w:sz w:val="24"/>
          <w:szCs w:val="24"/>
          <w:lang w:val="en-US"/>
        </w:rPr>
        <w:t>. Complete each sentence with a word given below:</w:t>
      </w:r>
    </w:p>
    <w:p w:rsidR="00783588" w:rsidRPr="0038134E" w:rsidRDefault="0038134E" w:rsidP="0038134E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8134E">
        <w:rPr>
          <w:rFonts w:ascii="Times New Roman" w:eastAsia="Times New Roman" w:hAnsi="Times New Roman" w:cs="Times New Roman"/>
          <w:sz w:val="24"/>
          <w:szCs w:val="24"/>
          <w:lang w:val="en-US"/>
        </w:rPr>
        <w:t>3</w:t>
      </w:r>
      <w:r w:rsidR="00783588" w:rsidRPr="0038134E">
        <w:rPr>
          <w:rFonts w:ascii="Times New Roman" w:eastAsia="Times New Roman" w:hAnsi="Times New Roman" w:cs="Times New Roman"/>
          <w:sz w:val="24"/>
          <w:szCs w:val="24"/>
          <w:lang w:val="en-US"/>
        </w:rPr>
        <w:t>. These are confused pairs of words. Choose the correc</w:t>
      </w:r>
      <w:r w:rsidRPr="0038134E">
        <w:rPr>
          <w:rFonts w:ascii="Times New Roman" w:eastAsia="Times New Roman" w:hAnsi="Times New Roman" w:cs="Times New Roman"/>
          <w:sz w:val="24"/>
          <w:szCs w:val="24"/>
          <w:lang w:val="en-US"/>
        </w:rPr>
        <w:t>t a</w:t>
      </w:r>
      <w:r w:rsidRPr="0038134E">
        <w:rPr>
          <w:rFonts w:ascii="Times New Roman" w:eastAsia="Times New Roman" w:hAnsi="Times New Roman" w:cs="Times New Roman"/>
          <w:sz w:val="24"/>
          <w:szCs w:val="24"/>
          <w:lang w:val="en-US"/>
        </w:rPr>
        <w:t>l</w:t>
      </w:r>
      <w:r w:rsidRPr="0038134E">
        <w:rPr>
          <w:rFonts w:ascii="Times New Roman" w:eastAsia="Times New Roman" w:hAnsi="Times New Roman" w:cs="Times New Roman"/>
          <w:sz w:val="24"/>
          <w:szCs w:val="24"/>
          <w:lang w:val="en-US"/>
        </w:rPr>
        <w:t>ternative for each sentence</w:t>
      </w:r>
    </w:p>
    <w:p w:rsidR="00783588" w:rsidRPr="0038134E" w:rsidRDefault="0038134E" w:rsidP="0038134E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8134E">
        <w:rPr>
          <w:rFonts w:ascii="Times New Roman" w:eastAsia="Times New Roman" w:hAnsi="Times New Roman" w:cs="Times New Roman"/>
          <w:sz w:val="24"/>
          <w:szCs w:val="24"/>
          <w:lang w:val="en-US"/>
        </w:rPr>
        <w:t>4</w:t>
      </w:r>
      <w:r w:rsidR="00783588" w:rsidRPr="0038134E">
        <w:rPr>
          <w:rFonts w:ascii="Times New Roman" w:eastAsia="Times New Roman" w:hAnsi="Times New Roman" w:cs="Times New Roman"/>
          <w:sz w:val="24"/>
          <w:szCs w:val="24"/>
          <w:lang w:val="en-US"/>
        </w:rPr>
        <w:t>. Complete each sentence with a verb in t</w:t>
      </w:r>
      <w:r w:rsidRPr="0038134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he correct form, - </w:t>
      </w:r>
      <w:proofErr w:type="spellStart"/>
      <w:r w:rsidRPr="0038134E">
        <w:rPr>
          <w:rFonts w:ascii="Times New Roman" w:eastAsia="Times New Roman" w:hAnsi="Times New Roman" w:cs="Times New Roman"/>
          <w:sz w:val="24"/>
          <w:szCs w:val="24"/>
          <w:lang w:val="en-US"/>
        </w:rPr>
        <w:t>ing</w:t>
      </w:r>
      <w:proofErr w:type="spellEnd"/>
      <w:r w:rsidRPr="0038134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or to...</w:t>
      </w:r>
    </w:p>
    <w:p w:rsidR="00783588" w:rsidRPr="0038134E" w:rsidRDefault="0038134E" w:rsidP="0038134E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8134E">
        <w:rPr>
          <w:rFonts w:ascii="Times New Roman" w:eastAsia="Times New Roman" w:hAnsi="Times New Roman" w:cs="Times New Roman"/>
          <w:sz w:val="24"/>
          <w:szCs w:val="24"/>
          <w:lang w:val="en-US"/>
        </w:rPr>
        <w:t>5. Fill in the blanks</w:t>
      </w:r>
    </w:p>
    <w:p w:rsidR="00783588" w:rsidRPr="0038134E" w:rsidRDefault="0038134E" w:rsidP="0038134E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8134E">
        <w:rPr>
          <w:rFonts w:ascii="Times New Roman" w:eastAsia="Times New Roman" w:hAnsi="Times New Roman" w:cs="Times New Roman"/>
          <w:sz w:val="24"/>
          <w:szCs w:val="24"/>
          <w:lang w:val="en-US"/>
        </w:rPr>
        <w:t>6</w:t>
      </w:r>
      <w:r w:rsidR="00783588" w:rsidRPr="0038134E">
        <w:rPr>
          <w:rFonts w:ascii="Times New Roman" w:eastAsia="Times New Roman" w:hAnsi="Times New Roman" w:cs="Times New Roman"/>
          <w:sz w:val="24"/>
          <w:szCs w:val="24"/>
          <w:lang w:val="en-US"/>
        </w:rPr>
        <w:t>. Rewri</w:t>
      </w:r>
      <w:r w:rsidRPr="0038134E">
        <w:rPr>
          <w:rFonts w:ascii="Times New Roman" w:eastAsia="Times New Roman" w:hAnsi="Times New Roman" w:cs="Times New Roman"/>
          <w:sz w:val="24"/>
          <w:szCs w:val="24"/>
          <w:lang w:val="en-US"/>
        </w:rPr>
        <w:t>te the sentences in the passive</w:t>
      </w:r>
    </w:p>
    <w:p w:rsidR="00783588" w:rsidRPr="0038134E" w:rsidRDefault="0038134E" w:rsidP="0038134E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8134E">
        <w:rPr>
          <w:rFonts w:ascii="Times New Roman" w:eastAsia="Times New Roman" w:hAnsi="Times New Roman" w:cs="Times New Roman"/>
          <w:sz w:val="24"/>
          <w:szCs w:val="24"/>
          <w:lang w:val="en-US"/>
        </w:rPr>
        <w:t>7</w:t>
      </w:r>
      <w:r w:rsidR="00783588" w:rsidRPr="0038134E">
        <w:rPr>
          <w:rFonts w:ascii="Times New Roman" w:eastAsia="Times New Roman" w:hAnsi="Times New Roman" w:cs="Times New Roman"/>
          <w:sz w:val="24"/>
          <w:szCs w:val="24"/>
          <w:lang w:val="en-US"/>
        </w:rPr>
        <w:t>. Translate the sent</w:t>
      </w:r>
      <w:r w:rsidRPr="0038134E">
        <w:rPr>
          <w:rFonts w:ascii="Times New Roman" w:eastAsia="Times New Roman" w:hAnsi="Times New Roman" w:cs="Times New Roman"/>
          <w:sz w:val="24"/>
          <w:szCs w:val="24"/>
          <w:lang w:val="en-US"/>
        </w:rPr>
        <w:t>ences from English into Russian</w:t>
      </w:r>
    </w:p>
    <w:p w:rsidR="00783588" w:rsidRPr="002D38CF" w:rsidRDefault="0038134E" w:rsidP="0038134E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8134E">
        <w:rPr>
          <w:rFonts w:ascii="Times New Roman" w:eastAsia="Times New Roman" w:hAnsi="Times New Roman" w:cs="Times New Roman"/>
          <w:sz w:val="24"/>
          <w:szCs w:val="24"/>
          <w:lang w:val="en-US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A. Read the text</w:t>
      </w:r>
    </w:p>
    <w:p w:rsidR="00783588" w:rsidRPr="0038134E" w:rsidRDefault="00783588" w:rsidP="0038134E">
      <w:pPr>
        <w:spacing w:before="12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8134E">
        <w:rPr>
          <w:rFonts w:ascii="Times New Roman" w:eastAsia="Times New Roman" w:hAnsi="Times New Roman" w:cs="Times New Roman"/>
          <w:sz w:val="24"/>
          <w:szCs w:val="24"/>
          <w:lang w:val="en-US"/>
        </w:rPr>
        <w:t>B. Mark the sentences</w:t>
      </w:r>
    </w:p>
    <w:p w:rsidR="00783588" w:rsidRPr="00783588" w:rsidRDefault="00783588" w:rsidP="00783588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83588" w:rsidRPr="00783588" w:rsidRDefault="00783588" w:rsidP="0038134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83588">
        <w:rPr>
          <w:rFonts w:ascii="Times New Roman" w:eastAsia="Times New Roman" w:hAnsi="Times New Roman" w:cs="Times New Roman"/>
          <w:sz w:val="24"/>
          <w:szCs w:val="24"/>
        </w:rPr>
        <w:t>А</w:t>
      </w:r>
      <w:r w:rsidR="002D38CF">
        <w:rPr>
          <w:rFonts w:ascii="Times New Roman" w:eastAsia="Times New Roman" w:hAnsi="Times New Roman" w:cs="Times New Roman"/>
          <w:sz w:val="24"/>
          <w:szCs w:val="24"/>
          <w:lang w:val="en-US"/>
        </w:rPr>
        <w:t>) T (True</w:t>
      </w:r>
      <w:r w:rsidRPr="00783588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:rsidR="00783588" w:rsidRPr="00783588" w:rsidRDefault="002D38CF" w:rsidP="0038134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B) F (</w:t>
      </w:r>
      <w:r w:rsidR="00783588" w:rsidRPr="00783588">
        <w:rPr>
          <w:rFonts w:ascii="Times New Roman" w:eastAsia="Times New Roman" w:hAnsi="Times New Roman" w:cs="Times New Roman"/>
          <w:sz w:val="24"/>
          <w:szCs w:val="24"/>
          <w:lang w:val="en-US"/>
        </w:rPr>
        <w:t>False)</w:t>
      </w:r>
    </w:p>
    <w:p w:rsidR="0038134E" w:rsidRPr="0038134E" w:rsidRDefault="00783588" w:rsidP="002D38C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3588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2D38C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783588">
        <w:rPr>
          <w:rFonts w:ascii="Times New Roman" w:eastAsia="Times New Roman" w:hAnsi="Times New Roman" w:cs="Times New Roman"/>
          <w:sz w:val="24"/>
          <w:szCs w:val="24"/>
          <w:lang w:val="en-US"/>
        </w:rPr>
        <w:t>NG</w:t>
      </w:r>
      <w:r w:rsidR="002D38C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783588">
        <w:rPr>
          <w:rFonts w:ascii="Times New Roman" w:eastAsia="Times New Roman" w:hAnsi="Times New Roman" w:cs="Times New Roman"/>
          <w:sz w:val="24"/>
          <w:szCs w:val="24"/>
          <w:lang w:val="en-US"/>
        </w:rPr>
        <w:t>Not</w:t>
      </w:r>
      <w:r w:rsidRPr="002D3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3588">
        <w:rPr>
          <w:rFonts w:ascii="Times New Roman" w:eastAsia="Times New Roman" w:hAnsi="Times New Roman" w:cs="Times New Roman"/>
          <w:sz w:val="24"/>
          <w:szCs w:val="24"/>
          <w:lang w:val="en-US"/>
        </w:rPr>
        <w:t>Given</w:t>
      </w:r>
      <w:r w:rsidRPr="002D38CF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783588" w:rsidRPr="002D38CF" w:rsidRDefault="00783588" w:rsidP="00783588">
      <w:pPr>
        <w:jc w:val="center"/>
        <w:rPr>
          <w:rFonts w:ascii="Times New Roman" w:eastAsiaTheme="minorHAnsi" w:hAnsi="Times New Roman" w:cs="Times New Roman"/>
          <w:spacing w:val="-1"/>
          <w:sz w:val="24"/>
          <w:szCs w:val="24"/>
          <w:lang w:eastAsia="en-US"/>
        </w:rPr>
      </w:pPr>
      <w:r w:rsidRPr="00032BB3">
        <w:rPr>
          <w:rFonts w:ascii="Times New Roman" w:eastAsiaTheme="minorHAnsi" w:hAnsi="Times New Roman" w:cs="Times New Roman"/>
          <w:b/>
          <w:spacing w:val="-1"/>
          <w:sz w:val="24"/>
          <w:szCs w:val="24"/>
          <w:lang w:eastAsia="en-US"/>
        </w:rPr>
        <w:lastRenderedPageBreak/>
        <w:t>Вопросы</w:t>
      </w:r>
      <w:r w:rsidRPr="00032BB3">
        <w:rPr>
          <w:rFonts w:ascii="Times New Roman" w:eastAsiaTheme="minorHAnsi" w:hAnsi="Times New Roman" w:cs="Times New Roman"/>
          <w:b/>
          <w:spacing w:val="-1"/>
          <w:sz w:val="24"/>
          <w:szCs w:val="24"/>
          <w:lang w:val="de-DE" w:eastAsia="en-US"/>
        </w:rPr>
        <w:t xml:space="preserve"> </w:t>
      </w:r>
      <w:r w:rsidRPr="00032BB3">
        <w:rPr>
          <w:rFonts w:ascii="Times New Roman" w:eastAsiaTheme="minorHAnsi" w:hAnsi="Times New Roman" w:cs="Times New Roman"/>
          <w:b/>
          <w:spacing w:val="-1"/>
          <w:sz w:val="24"/>
          <w:szCs w:val="24"/>
          <w:lang w:eastAsia="en-US"/>
        </w:rPr>
        <w:t>к</w:t>
      </w:r>
      <w:r w:rsidRPr="00032BB3">
        <w:rPr>
          <w:rFonts w:ascii="Times New Roman" w:eastAsiaTheme="minorHAnsi" w:hAnsi="Times New Roman" w:cs="Times New Roman"/>
          <w:b/>
          <w:spacing w:val="-1"/>
          <w:sz w:val="24"/>
          <w:szCs w:val="24"/>
          <w:lang w:val="de-DE" w:eastAsia="en-US"/>
        </w:rPr>
        <w:t xml:space="preserve"> </w:t>
      </w:r>
      <w:r w:rsidRPr="00032BB3">
        <w:rPr>
          <w:rFonts w:ascii="Times New Roman" w:eastAsiaTheme="minorHAnsi" w:hAnsi="Times New Roman" w:cs="Times New Roman"/>
          <w:b/>
          <w:spacing w:val="-1"/>
          <w:sz w:val="24"/>
          <w:szCs w:val="24"/>
          <w:lang w:eastAsia="en-US"/>
        </w:rPr>
        <w:t>зачету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572"/>
      </w:tblGrid>
      <w:tr w:rsidR="00783588" w:rsidRPr="00783588" w:rsidTr="00783588">
        <w:trPr>
          <w:tblHeader/>
        </w:trPr>
        <w:tc>
          <w:tcPr>
            <w:tcW w:w="9356" w:type="dxa"/>
            <w:shd w:val="clear" w:color="auto" w:fill="auto"/>
          </w:tcPr>
          <w:p w:rsidR="00783588" w:rsidRPr="002D38CF" w:rsidRDefault="00783588" w:rsidP="00783588">
            <w:pPr>
              <w:widowControl w:val="0"/>
              <w:tabs>
                <w:tab w:val="left" w:pos="675"/>
              </w:tabs>
              <w:autoSpaceDE w:val="0"/>
              <w:autoSpaceDN w:val="0"/>
              <w:adjustRightInd w:val="0"/>
              <w:ind w:firstLine="42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83588" w:rsidRPr="00533BAD" w:rsidTr="00783588">
        <w:tc>
          <w:tcPr>
            <w:tcW w:w="9356" w:type="dxa"/>
            <w:shd w:val="clear" w:color="auto" w:fill="auto"/>
            <w:vAlign w:val="center"/>
          </w:tcPr>
          <w:p w:rsidR="00783588" w:rsidRPr="00032BB3" w:rsidRDefault="00783588" w:rsidP="00234429">
            <w:pPr>
              <w:ind w:firstLine="31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 When was the European Economic Community created?</w:t>
            </w:r>
          </w:p>
        </w:tc>
      </w:tr>
      <w:tr w:rsidR="00783588" w:rsidRPr="00533BAD" w:rsidTr="00783588">
        <w:tc>
          <w:tcPr>
            <w:tcW w:w="9356" w:type="dxa"/>
            <w:shd w:val="clear" w:color="auto" w:fill="auto"/>
            <w:vAlign w:val="center"/>
          </w:tcPr>
          <w:p w:rsidR="00783588" w:rsidRPr="00032BB3" w:rsidRDefault="00783588" w:rsidP="00234429">
            <w:pPr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 Which Countries did the European Economic Community consist of?</w:t>
            </w:r>
          </w:p>
        </w:tc>
      </w:tr>
      <w:tr w:rsidR="00783588" w:rsidRPr="00533BAD" w:rsidTr="00783588">
        <w:tc>
          <w:tcPr>
            <w:tcW w:w="9356" w:type="dxa"/>
            <w:shd w:val="clear" w:color="auto" w:fill="auto"/>
            <w:vAlign w:val="center"/>
          </w:tcPr>
          <w:p w:rsidR="00783588" w:rsidRPr="00032BB3" w:rsidRDefault="00783588" w:rsidP="00234429">
            <w:pPr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 Which criteria can be used to determine whether or not d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velopment is taking place?</w:t>
            </w:r>
          </w:p>
        </w:tc>
      </w:tr>
      <w:tr w:rsidR="00783588" w:rsidRPr="00533BAD" w:rsidTr="00783588">
        <w:tc>
          <w:tcPr>
            <w:tcW w:w="9356" w:type="dxa"/>
            <w:shd w:val="clear" w:color="auto" w:fill="auto"/>
            <w:vAlign w:val="center"/>
          </w:tcPr>
          <w:p w:rsidR="00783588" w:rsidRPr="00032BB3" w:rsidRDefault="00783588" w:rsidP="00234429">
            <w:pPr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4. What alternative ways are there for measuring economic development?</w:t>
            </w:r>
          </w:p>
        </w:tc>
      </w:tr>
      <w:tr w:rsidR="00783588" w:rsidRPr="00533BAD" w:rsidTr="00783588">
        <w:tc>
          <w:tcPr>
            <w:tcW w:w="9356" w:type="dxa"/>
            <w:shd w:val="clear" w:color="auto" w:fill="auto"/>
            <w:vAlign w:val="center"/>
          </w:tcPr>
          <w:p w:rsidR="00783588" w:rsidRPr="00032BB3" w:rsidRDefault="00783588" w:rsidP="00234429">
            <w:pPr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5. What does automation require? Why?</w:t>
            </w:r>
          </w:p>
        </w:tc>
      </w:tr>
      <w:tr w:rsidR="00783588" w:rsidRPr="00533BAD" w:rsidTr="00783588">
        <w:tc>
          <w:tcPr>
            <w:tcW w:w="9356" w:type="dxa"/>
            <w:shd w:val="clear" w:color="auto" w:fill="auto"/>
            <w:vAlign w:val="center"/>
          </w:tcPr>
          <w:p w:rsidR="00783588" w:rsidRPr="00032BB3" w:rsidRDefault="00783588" w:rsidP="00234429">
            <w:pPr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6. What was the main purpose of the British study referred to earlier?</w:t>
            </w:r>
          </w:p>
        </w:tc>
      </w:tr>
      <w:tr w:rsidR="00783588" w:rsidRPr="00032BB3" w:rsidTr="00783588">
        <w:tc>
          <w:tcPr>
            <w:tcW w:w="9356" w:type="dxa"/>
            <w:shd w:val="clear" w:color="auto" w:fill="auto"/>
            <w:vAlign w:val="center"/>
          </w:tcPr>
          <w:p w:rsidR="00783588" w:rsidRPr="00032BB3" w:rsidRDefault="00783588" w:rsidP="00234429">
            <w:pPr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7. What is market economy?</w:t>
            </w:r>
          </w:p>
        </w:tc>
      </w:tr>
      <w:tr w:rsidR="00783588" w:rsidRPr="00032BB3" w:rsidTr="00783588">
        <w:tc>
          <w:tcPr>
            <w:tcW w:w="9356" w:type="dxa"/>
            <w:shd w:val="clear" w:color="auto" w:fill="auto"/>
            <w:vAlign w:val="center"/>
          </w:tcPr>
          <w:p w:rsidR="00783588" w:rsidRPr="00032BB3" w:rsidRDefault="00783588" w:rsidP="00234429">
            <w:pPr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8. What is mixed economy?</w:t>
            </w:r>
          </w:p>
        </w:tc>
      </w:tr>
      <w:tr w:rsidR="00783588" w:rsidRPr="00533BAD" w:rsidTr="00783588">
        <w:tc>
          <w:tcPr>
            <w:tcW w:w="9356" w:type="dxa"/>
            <w:shd w:val="clear" w:color="auto" w:fill="auto"/>
            <w:vAlign w:val="center"/>
          </w:tcPr>
          <w:p w:rsidR="00783588" w:rsidRPr="00032BB3" w:rsidRDefault="00783588" w:rsidP="00234429">
            <w:pPr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9. What is today’s economy in Russia?</w:t>
            </w:r>
          </w:p>
        </w:tc>
      </w:tr>
      <w:tr w:rsidR="00783588" w:rsidRPr="00533BAD" w:rsidTr="00783588">
        <w:tc>
          <w:tcPr>
            <w:tcW w:w="9356" w:type="dxa"/>
            <w:shd w:val="clear" w:color="auto" w:fill="auto"/>
            <w:vAlign w:val="center"/>
          </w:tcPr>
          <w:p w:rsidR="00783588" w:rsidRPr="00032BB3" w:rsidRDefault="00783588" w:rsidP="00234429">
            <w:pPr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10. What is the role of globalization nowadays in economic sphere?</w:t>
            </w:r>
          </w:p>
        </w:tc>
      </w:tr>
      <w:tr w:rsidR="00783588" w:rsidRPr="00533BAD" w:rsidTr="00783588">
        <w:tc>
          <w:tcPr>
            <w:tcW w:w="9356" w:type="dxa"/>
            <w:shd w:val="clear" w:color="auto" w:fill="auto"/>
            <w:vAlign w:val="center"/>
          </w:tcPr>
          <w:p w:rsidR="00783588" w:rsidRPr="00032BB3" w:rsidRDefault="00783588" w:rsidP="00234429">
            <w:pPr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11. What is the role of globalization nowadays in political sphere?</w:t>
            </w:r>
          </w:p>
        </w:tc>
      </w:tr>
      <w:tr w:rsidR="00783588" w:rsidRPr="00533BAD" w:rsidTr="00783588">
        <w:tc>
          <w:tcPr>
            <w:tcW w:w="9356" w:type="dxa"/>
            <w:shd w:val="clear" w:color="auto" w:fill="auto"/>
            <w:vAlign w:val="center"/>
          </w:tcPr>
          <w:p w:rsidR="00783588" w:rsidRPr="00032BB3" w:rsidRDefault="00783588" w:rsidP="00234429">
            <w:pPr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12. What is the role of globalization nowadays in education?</w:t>
            </w:r>
          </w:p>
        </w:tc>
      </w:tr>
      <w:tr w:rsidR="00783588" w:rsidRPr="00533BAD" w:rsidTr="00783588">
        <w:tc>
          <w:tcPr>
            <w:tcW w:w="9356" w:type="dxa"/>
            <w:shd w:val="clear" w:color="auto" w:fill="auto"/>
            <w:vAlign w:val="center"/>
          </w:tcPr>
          <w:p w:rsidR="00783588" w:rsidRPr="00032BB3" w:rsidRDefault="00783588" w:rsidP="00234429">
            <w:pPr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13. What does small business provide?</w:t>
            </w:r>
          </w:p>
        </w:tc>
      </w:tr>
      <w:tr w:rsidR="00783588" w:rsidRPr="00533BAD" w:rsidTr="00783588">
        <w:tc>
          <w:tcPr>
            <w:tcW w:w="9356" w:type="dxa"/>
            <w:shd w:val="clear" w:color="auto" w:fill="auto"/>
            <w:vAlign w:val="center"/>
          </w:tcPr>
          <w:p w:rsidR="00783588" w:rsidRPr="00032BB3" w:rsidRDefault="00783588" w:rsidP="00234429">
            <w:pPr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14. What action have been undertaken to encourage the deve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opment of firms?</w:t>
            </w:r>
          </w:p>
        </w:tc>
      </w:tr>
      <w:tr w:rsidR="00783588" w:rsidRPr="00533BAD" w:rsidTr="00783588">
        <w:tc>
          <w:tcPr>
            <w:tcW w:w="9356" w:type="dxa"/>
            <w:shd w:val="clear" w:color="auto" w:fill="auto"/>
            <w:vAlign w:val="center"/>
          </w:tcPr>
          <w:p w:rsidR="00783588" w:rsidRPr="00032BB3" w:rsidRDefault="00783588" w:rsidP="00234429">
            <w:pPr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15. Why can small business be considered a vital segment of </w:t>
            </w:r>
            <w:proofErr w:type="gramStart"/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 us</w:t>
            </w:r>
            <w:proofErr w:type="gramEnd"/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economy?</w:t>
            </w:r>
          </w:p>
        </w:tc>
      </w:tr>
      <w:tr w:rsidR="00783588" w:rsidRPr="00533BAD" w:rsidTr="00783588">
        <w:tc>
          <w:tcPr>
            <w:tcW w:w="9356" w:type="dxa"/>
            <w:shd w:val="clear" w:color="auto" w:fill="auto"/>
            <w:vAlign w:val="center"/>
          </w:tcPr>
          <w:p w:rsidR="00783588" w:rsidRPr="00032BB3" w:rsidRDefault="00783588" w:rsidP="00234429">
            <w:pPr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16. What variety of standards exists to classify small bus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ness?</w:t>
            </w:r>
          </w:p>
        </w:tc>
      </w:tr>
      <w:tr w:rsidR="00783588" w:rsidRPr="00533BAD" w:rsidTr="00783588">
        <w:tc>
          <w:tcPr>
            <w:tcW w:w="9356" w:type="dxa"/>
            <w:shd w:val="clear" w:color="auto" w:fill="auto"/>
            <w:vAlign w:val="center"/>
          </w:tcPr>
          <w:p w:rsidR="00783588" w:rsidRPr="00032BB3" w:rsidRDefault="00783588" w:rsidP="00234429">
            <w:pPr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17. What is the most workable concept of small business?</w:t>
            </w:r>
          </w:p>
        </w:tc>
      </w:tr>
      <w:tr w:rsidR="00783588" w:rsidRPr="00533BAD" w:rsidTr="00783588">
        <w:tc>
          <w:tcPr>
            <w:tcW w:w="9356" w:type="dxa"/>
            <w:shd w:val="clear" w:color="auto" w:fill="auto"/>
            <w:vAlign w:val="center"/>
          </w:tcPr>
          <w:p w:rsidR="00783588" w:rsidRPr="00032BB3" w:rsidRDefault="00783588" w:rsidP="00234429">
            <w:pPr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18. What are the advantages of small business?</w:t>
            </w:r>
          </w:p>
        </w:tc>
      </w:tr>
      <w:tr w:rsidR="00783588" w:rsidRPr="00533BAD" w:rsidTr="00783588">
        <w:tc>
          <w:tcPr>
            <w:tcW w:w="9356" w:type="dxa"/>
            <w:shd w:val="clear" w:color="auto" w:fill="auto"/>
            <w:vAlign w:val="center"/>
          </w:tcPr>
          <w:p w:rsidR="00783588" w:rsidRPr="00032BB3" w:rsidRDefault="00783588" w:rsidP="00234429">
            <w:pPr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19. What are the disadvantages of small business?</w:t>
            </w:r>
          </w:p>
        </w:tc>
      </w:tr>
      <w:tr w:rsidR="00783588" w:rsidRPr="00533BAD" w:rsidTr="00783588">
        <w:tc>
          <w:tcPr>
            <w:tcW w:w="9356" w:type="dxa"/>
            <w:shd w:val="clear" w:color="auto" w:fill="auto"/>
            <w:vAlign w:val="center"/>
          </w:tcPr>
          <w:p w:rsidR="00783588" w:rsidRPr="00032BB3" w:rsidRDefault="00783588" w:rsidP="00234429">
            <w:pPr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32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20. Why do countries trade with each other? </w:t>
            </w:r>
          </w:p>
        </w:tc>
      </w:tr>
    </w:tbl>
    <w:p w:rsidR="00783588" w:rsidRPr="00032BB3" w:rsidRDefault="00783588" w:rsidP="00234429">
      <w:pPr>
        <w:tabs>
          <w:tab w:val="left" w:pos="993"/>
          <w:tab w:val="left" w:pos="1134"/>
        </w:tabs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2BB3">
        <w:rPr>
          <w:rFonts w:ascii="Times New Roman" w:eastAsia="Times New Roman" w:hAnsi="Times New Roman" w:cs="Times New Roman"/>
          <w:sz w:val="24"/>
          <w:szCs w:val="24"/>
          <w:lang w:val="en-US"/>
        </w:rPr>
        <w:t>21.</w:t>
      </w:r>
      <w:r w:rsidR="00D706EC" w:rsidRPr="00D706E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32BB3">
        <w:rPr>
          <w:rFonts w:ascii="Times New Roman" w:eastAsia="Times New Roman" w:hAnsi="Times New Roman" w:cs="Times New Roman"/>
          <w:sz w:val="24"/>
          <w:szCs w:val="24"/>
          <w:lang w:val="en-US"/>
        </w:rPr>
        <w:t>What other rights do you think the Tax Bodies shall have?</w:t>
      </w:r>
    </w:p>
    <w:p w:rsidR="00783588" w:rsidRPr="00032BB3" w:rsidRDefault="00783588" w:rsidP="00234429">
      <w:pPr>
        <w:tabs>
          <w:tab w:val="left" w:pos="993"/>
          <w:tab w:val="left" w:pos="1134"/>
        </w:tabs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2BB3">
        <w:rPr>
          <w:rFonts w:ascii="Times New Roman" w:eastAsia="Times New Roman" w:hAnsi="Times New Roman" w:cs="Times New Roman"/>
          <w:sz w:val="24"/>
          <w:szCs w:val="24"/>
          <w:lang w:val="en-US"/>
        </w:rPr>
        <w:t>22.</w:t>
      </w:r>
      <w:r w:rsidR="00D706EC" w:rsidRPr="00D706E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32B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What are the names of Tax Authorities in the UK, the USA, </w:t>
      </w:r>
      <w:proofErr w:type="gramStart"/>
      <w:r w:rsidRPr="00032BB3">
        <w:rPr>
          <w:rFonts w:ascii="Times New Roman" w:eastAsia="Times New Roman" w:hAnsi="Times New Roman" w:cs="Times New Roman"/>
          <w:sz w:val="24"/>
          <w:szCs w:val="24"/>
          <w:lang w:val="en-US"/>
        </w:rPr>
        <w:t>the</w:t>
      </w:r>
      <w:proofErr w:type="gramEnd"/>
      <w:r w:rsidRPr="00032B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Republic of Ireland?</w:t>
      </w:r>
    </w:p>
    <w:p w:rsidR="00783588" w:rsidRPr="00032BB3" w:rsidRDefault="00783588" w:rsidP="00234429">
      <w:pPr>
        <w:tabs>
          <w:tab w:val="left" w:pos="993"/>
          <w:tab w:val="left" w:pos="1134"/>
        </w:tabs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2BB3">
        <w:rPr>
          <w:rFonts w:ascii="Times New Roman" w:eastAsia="Times New Roman" w:hAnsi="Times New Roman" w:cs="Times New Roman"/>
          <w:sz w:val="24"/>
          <w:szCs w:val="24"/>
          <w:lang w:val="en-US"/>
        </w:rPr>
        <w:t>23.</w:t>
      </w:r>
      <w:r w:rsidR="00D706EC" w:rsidRPr="00D706E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32BB3">
        <w:rPr>
          <w:rFonts w:ascii="Times New Roman" w:eastAsia="Times New Roman" w:hAnsi="Times New Roman" w:cs="Times New Roman"/>
          <w:sz w:val="24"/>
          <w:szCs w:val="24"/>
          <w:lang w:val="en-US"/>
        </w:rPr>
        <w:t>What do the principles of taxation comprise?</w:t>
      </w:r>
    </w:p>
    <w:p w:rsidR="00783588" w:rsidRPr="00032BB3" w:rsidRDefault="00783588" w:rsidP="00D706EC">
      <w:pPr>
        <w:tabs>
          <w:tab w:val="left" w:pos="1134"/>
        </w:tabs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2BB3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24.</w:t>
      </w:r>
      <w:r w:rsidR="00D706EC" w:rsidRPr="00D706E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32BB3">
        <w:rPr>
          <w:rFonts w:ascii="Times New Roman" w:eastAsia="Times New Roman" w:hAnsi="Times New Roman" w:cs="Times New Roman"/>
          <w:sz w:val="24"/>
          <w:szCs w:val="24"/>
          <w:lang w:val="en-US"/>
        </w:rPr>
        <w:t>Who established the most refined classification of these principles? What principles does he distinguish?</w:t>
      </w:r>
    </w:p>
    <w:p w:rsidR="00783588" w:rsidRPr="00032BB3" w:rsidRDefault="00783588" w:rsidP="00D706EC">
      <w:pPr>
        <w:tabs>
          <w:tab w:val="left" w:pos="1134"/>
        </w:tabs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2BB3">
        <w:rPr>
          <w:rFonts w:ascii="Times New Roman" w:eastAsia="Times New Roman" w:hAnsi="Times New Roman" w:cs="Times New Roman"/>
          <w:sz w:val="24"/>
          <w:szCs w:val="24"/>
          <w:lang w:val="en-US"/>
        </w:rPr>
        <w:t>25.</w:t>
      </w:r>
      <w:r w:rsidR="00D706EC" w:rsidRPr="00D706E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32B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What is Musgrave’s point of </w:t>
      </w:r>
      <w:proofErr w:type="gramStart"/>
      <w:r w:rsidRPr="00032BB3">
        <w:rPr>
          <w:rFonts w:ascii="Times New Roman" w:eastAsia="Times New Roman" w:hAnsi="Times New Roman" w:cs="Times New Roman"/>
          <w:sz w:val="24"/>
          <w:szCs w:val="24"/>
          <w:lang w:val="en-US"/>
        </w:rPr>
        <w:t>view ?</w:t>
      </w:r>
      <w:proofErr w:type="gramEnd"/>
    </w:p>
    <w:p w:rsidR="00783588" w:rsidRPr="00032BB3" w:rsidRDefault="00783588" w:rsidP="00D706EC">
      <w:pPr>
        <w:tabs>
          <w:tab w:val="left" w:pos="1134"/>
        </w:tabs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2BB3">
        <w:rPr>
          <w:rFonts w:ascii="Times New Roman" w:eastAsia="Times New Roman" w:hAnsi="Times New Roman" w:cs="Times New Roman"/>
          <w:sz w:val="24"/>
          <w:szCs w:val="24"/>
          <w:lang w:val="en-US"/>
        </w:rPr>
        <w:t>26.</w:t>
      </w:r>
      <w:r w:rsidR="00D706EC" w:rsidRPr="00D706E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32BB3">
        <w:rPr>
          <w:rFonts w:ascii="Times New Roman" w:eastAsia="Times New Roman" w:hAnsi="Times New Roman" w:cs="Times New Roman"/>
          <w:sz w:val="24"/>
          <w:szCs w:val="24"/>
          <w:lang w:val="en-US"/>
        </w:rPr>
        <w:t>What does the principle of efficiency include? What is this principle related to?</w:t>
      </w:r>
    </w:p>
    <w:p w:rsidR="00783588" w:rsidRPr="00032BB3" w:rsidRDefault="00783588" w:rsidP="00D706EC">
      <w:pPr>
        <w:tabs>
          <w:tab w:val="left" w:pos="1134"/>
        </w:tabs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2BB3">
        <w:rPr>
          <w:rFonts w:ascii="Times New Roman" w:eastAsia="Times New Roman" w:hAnsi="Times New Roman" w:cs="Times New Roman"/>
          <w:sz w:val="24"/>
          <w:szCs w:val="24"/>
          <w:lang w:val="en-US"/>
        </w:rPr>
        <w:t>27.</w:t>
      </w:r>
      <w:r w:rsidR="00D706EC" w:rsidRPr="00D706E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32BB3">
        <w:rPr>
          <w:rFonts w:ascii="Times New Roman" w:eastAsia="Times New Roman" w:hAnsi="Times New Roman" w:cs="Times New Roman"/>
          <w:sz w:val="24"/>
          <w:szCs w:val="24"/>
          <w:lang w:val="en-US"/>
        </w:rPr>
        <w:t>What is the principle of sufficiency? What kind of suff</w:t>
      </w:r>
      <w:r w:rsidRPr="00032BB3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032BB3">
        <w:rPr>
          <w:rFonts w:ascii="Times New Roman" w:eastAsia="Times New Roman" w:hAnsi="Times New Roman" w:cs="Times New Roman"/>
          <w:sz w:val="24"/>
          <w:szCs w:val="24"/>
          <w:lang w:val="en-US"/>
        </w:rPr>
        <w:t>ciency do you know?</w:t>
      </w:r>
    </w:p>
    <w:p w:rsidR="00783588" w:rsidRPr="00032BB3" w:rsidRDefault="00783588" w:rsidP="00D706EC">
      <w:pPr>
        <w:tabs>
          <w:tab w:val="left" w:pos="1134"/>
        </w:tabs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2BB3">
        <w:rPr>
          <w:rFonts w:ascii="Times New Roman" w:eastAsia="Times New Roman" w:hAnsi="Times New Roman" w:cs="Times New Roman"/>
          <w:sz w:val="24"/>
          <w:szCs w:val="24"/>
          <w:lang w:val="en-US"/>
        </w:rPr>
        <w:t>28.</w:t>
      </w:r>
      <w:r w:rsidR="00D706EC" w:rsidRPr="00D706E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32BB3">
        <w:rPr>
          <w:rFonts w:ascii="Times New Roman" w:eastAsia="Times New Roman" w:hAnsi="Times New Roman" w:cs="Times New Roman"/>
          <w:sz w:val="24"/>
          <w:szCs w:val="24"/>
          <w:lang w:val="en-US"/>
        </w:rPr>
        <w:t>Why must the tax system be flexible?</w:t>
      </w:r>
    </w:p>
    <w:p w:rsidR="00783588" w:rsidRPr="00032BB3" w:rsidRDefault="00783588" w:rsidP="00D706EC">
      <w:pPr>
        <w:tabs>
          <w:tab w:val="left" w:pos="1134"/>
        </w:tabs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2BB3">
        <w:rPr>
          <w:rFonts w:ascii="Times New Roman" w:eastAsia="Times New Roman" w:hAnsi="Times New Roman" w:cs="Times New Roman"/>
          <w:sz w:val="24"/>
          <w:szCs w:val="24"/>
          <w:lang w:val="en-US"/>
        </w:rPr>
        <w:t>29.</w:t>
      </w:r>
      <w:r w:rsidR="00D706EC" w:rsidRPr="00D706E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32BB3">
        <w:rPr>
          <w:rFonts w:ascii="Times New Roman" w:eastAsia="Times New Roman" w:hAnsi="Times New Roman" w:cs="Times New Roman"/>
          <w:sz w:val="24"/>
          <w:szCs w:val="24"/>
          <w:lang w:val="en-US"/>
        </w:rPr>
        <w:t>What does the principle of neutrality mean?</w:t>
      </w:r>
    </w:p>
    <w:p w:rsidR="00783588" w:rsidRPr="00032BB3" w:rsidRDefault="00783588" w:rsidP="00D706EC">
      <w:pPr>
        <w:tabs>
          <w:tab w:val="left" w:pos="1134"/>
        </w:tabs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2BB3">
        <w:rPr>
          <w:rFonts w:ascii="Times New Roman" w:eastAsia="Times New Roman" w:hAnsi="Times New Roman" w:cs="Times New Roman"/>
          <w:sz w:val="24"/>
          <w:szCs w:val="24"/>
          <w:lang w:val="en-US"/>
        </w:rPr>
        <w:t>30.</w:t>
      </w:r>
      <w:r w:rsidR="00D706EC" w:rsidRPr="00D706E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32BB3">
        <w:rPr>
          <w:rFonts w:ascii="Times New Roman" w:eastAsia="Times New Roman" w:hAnsi="Times New Roman" w:cs="Times New Roman"/>
          <w:sz w:val="24"/>
          <w:szCs w:val="24"/>
          <w:lang w:val="en-US"/>
        </w:rPr>
        <w:t>What does the principle of equity mean?</w:t>
      </w:r>
    </w:p>
    <w:p w:rsidR="00783588" w:rsidRPr="00032BB3" w:rsidRDefault="00783588" w:rsidP="00D706EC">
      <w:pPr>
        <w:tabs>
          <w:tab w:val="left" w:pos="1134"/>
        </w:tabs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2BB3">
        <w:rPr>
          <w:rFonts w:ascii="Times New Roman" w:eastAsia="Times New Roman" w:hAnsi="Times New Roman" w:cs="Times New Roman"/>
          <w:sz w:val="24"/>
          <w:szCs w:val="24"/>
          <w:lang w:val="en-US"/>
        </w:rPr>
        <w:t>31.</w:t>
      </w:r>
      <w:r w:rsidR="00D706EC" w:rsidRPr="00D706E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32BB3">
        <w:rPr>
          <w:rFonts w:ascii="Times New Roman" w:eastAsia="Times New Roman" w:hAnsi="Times New Roman" w:cs="Times New Roman"/>
          <w:sz w:val="24"/>
          <w:szCs w:val="24"/>
          <w:lang w:val="en-US"/>
        </w:rPr>
        <w:t>What are the purposes of direct and indirect taxation?</w:t>
      </w:r>
    </w:p>
    <w:p w:rsidR="00783588" w:rsidRPr="00032BB3" w:rsidRDefault="00783588" w:rsidP="00D706EC">
      <w:pPr>
        <w:tabs>
          <w:tab w:val="left" w:pos="1134"/>
        </w:tabs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2BB3">
        <w:rPr>
          <w:rFonts w:ascii="Times New Roman" w:eastAsia="Times New Roman" w:hAnsi="Times New Roman" w:cs="Times New Roman"/>
          <w:sz w:val="24"/>
          <w:szCs w:val="24"/>
          <w:lang w:val="en-US"/>
        </w:rPr>
        <w:t>32.</w:t>
      </w:r>
      <w:r w:rsidR="00D706EC" w:rsidRPr="00D706E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32BB3">
        <w:rPr>
          <w:rFonts w:ascii="Times New Roman" w:eastAsia="Times New Roman" w:hAnsi="Times New Roman" w:cs="Times New Roman"/>
          <w:sz w:val="24"/>
          <w:szCs w:val="24"/>
          <w:lang w:val="en-US"/>
        </w:rPr>
        <w:t>Are businesses taxed equally?</w:t>
      </w:r>
      <w:r w:rsidRPr="00032BB3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</w:p>
    <w:p w:rsidR="00783588" w:rsidRPr="00032BB3" w:rsidRDefault="00783588" w:rsidP="00D706EC">
      <w:pPr>
        <w:tabs>
          <w:tab w:val="left" w:pos="1134"/>
        </w:tabs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2BB3">
        <w:rPr>
          <w:rFonts w:ascii="Times New Roman" w:eastAsia="Times New Roman" w:hAnsi="Times New Roman" w:cs="Times New Roman"/>
          <w:sz w:val="24"/>
          <w:szCs w:val="24"/>
          <w:lang w:val="en-US"/>
        </w:rPr>
        <w:t>33.</w:t>
      </w:r>
      <w:r w:rsidR="00D706EC" w:rsidRPr="00D706E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32BB3">
        <w:rPr>
          <w:rFonts w:ascii="Times New Roman" w:eastAsia="Times New Roman" w:hAnsi="Times New Roman" w:cs="Times New Roman"/>
          <w:sz w:val="24"/>
          <w:szCs w:val="24"/>
          <w:lang w:val="en-US"/>
        </w:rPr>
        <w:t>What bodies collect taxes?</w:t>
      </w:r>
    </w:p>
    <w:p w:rsidR="00783588" w:rsidRPr="00032BB3" w:rsidRDefault="00783588" w:rsidP="00D706EC">
      <w:pPr>
        <w:tabs>
          <w:tab w:val="left" w:pos="1134"/>
        </w:tabs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2BB3">
        <w:rPr>
          <w:rFonts w:ascii="Times New Roman" w:eastAsia="Times New Roman" w:hAnsi="Times New Roman" w:cs="Times New Roman"/>
          <w:sz w:val="24"/>
          <w:szCs w:val="24"/>
          <w:lang w:val="en-US"/>
        </w:rPr>
        <w:t>34.</w:t>
      </w:r>
      <w:r w:rsidR="00D706EC" w:rsidRPr="00D706E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32BB3">
        <w:rPr>
          <w:rFonts w:ascii="Times New Roman" w:eastAsia="Times New Roman" w:hAnsi="Times New Roman" w:cs="Times New Roman"/>
          <w:sz w:val="24"/>
          <w:szCs w:val="24"/>
          <w:lang w:val="en-US"/>
        </w:rPr>
        <w:t>Do taxpayers have the right to appeal against additional tax liability?</w:t>
      </w:r>
    </w:p>
    <w:p w:rsidR="00783588" w:rsidRPr="00032BB3" w:rsidRDefault="00783588" w:rsidP="00D706EC">
      <w:pPr>
        <w:tabs>
          <w:tab w:val="left" w:pos="1134"/>
        </w:tabs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2BB3">
        <w:rPr>
          <w:rFonts w:ascii="Times New Roman" w:eastAsia="Times New Roman" w:hAnsi="Times New Roman" w:cs="Times New Roman"/>
          <w:sz w:val="24"/>
          <w:szCs w:val="24"/>
          <w:lang w:val="en-US"/>
        </w:rPr>
        <w:t>35.</w:t>
      </w:r>
      <w:r w:rsidR="00D706EC" w:rsidRPr="00D706E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32BB3">
        <w:rPr>
          <w:rFonts w:ascii="Times New Roman" w:eastAsia="Times New Roman" w:hAnsi="Times New Roman" w:cs="Times New Roman"/>
          <w:sz w:val="24"/>
          <w:szCs w:val="24"/>
          <w:lang w:val="en-US"/>
        </w:rPr>
        <w:t>In what situations can incomes be taxed twice?</w:t>
      </w:r>
    </w:p>
    <w:p w:rsidR="00783588" w:rsidRPr="00032BB3" w:rsidRDefault="00783588" w:rsidP="00D706EC">
      <w:pPr>
        <w:tabs>
          <w:tab w:val="left" w:pos="1134"/>
        </w:tabs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2BB3">
        <w:rPr>
          <w:rFonts w:ascii="Times New Roman" w:eastAsia="Times New Roman" w:hAnsi="Times New Roman" w:cs="Times New Roman"/>
          <w:sz w:val="24"/>
          <w:szCs w:val="24"/>
          <w:lang w:val="en-US"/>
        </w:rPr>
        <w:t>36.</w:t>
      </w:r>
      <w:r w:rsidR="00D706EC" w:rsidRPr="00D706E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32BB3">
        <w:rPr>
          <w:rFonts w:ascii="Times New Roman" w:eastAsia="Times New Roman" w:hAnsi="Times New Roman" w:cs="Times New Roman"/>
          <w:sz w:val="24"/>
          <w:szCs w:val="24"/>
          <w:lang w:val="en-US"/>
        </w:rPr>
        <w:t>What is historically the oldest type of taxation organiz</w:t>
      </w:r>
      <w:r w:rsidRPr="00032BB3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032BB3">
        <w:rPr>
          <w:rFonts w:ascii="Times New Roman" w:eastAsia="Times New Roman" w:hAnsi="Times New Roman" w:cs="Times New Roman"/>
          <w:sz w:val="24"/>
          <w:szCs w:val="24"/>
          <w:lang w:val="en-US"/>
        </w:rPr>
        <w:t>tion?</w:t>
      </w:r>
    </w:p>
    <w:p w:rsidR="00783588" w:rsidRPr="00032BB3" w:rsidRDefault="00783588" w:rsidP="00D706EC">
      <w:pPr>
        <w:tabs>
          <w:tab w:val="left" w:pos="1134"/>
        </w:tabs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2BB3">
        <w:rPr>
          <w:rFonts w:ascii="Times New Roman" w:eastAsia="Times New Roman" w:hAnsi="Times New Roman" w:cs="Times New Roman"/>
          <w:sz w:val="24"/>
          <w:szCs w:val="24"/>
          <w:lang w:val="en-US"/>
        </w:rPr>
        <w:t>37.</w:t>
      </w:r>
      <w:r w:rsidR="00D706EC" w:rsidRPr="00D706E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32BB3">
        <w:rPr>
          <w:rFonts w:ascii="Times New Roman" w:eastAsia="Times New Roman" w:hAnsi="Times New Roman" w:cs="Times New Roman"/>
          <w:sz w:val="24"/>
          <w:szCs w:val="24"/>
          <w:lang w:val="en-US"/>
        </w:rPr>
        <w:t>What does tax organization structure mean?</w:t>
      </w:r>
    </w:p>
    <w:p w:rsidR="00783588" w:rsidRPr="00032BB3" w:rsidRDefault="00783588" w:rsidP="00D706EC">
      <w:pPr>
        <w:tabs>
          <w:tab w:val="left" w:pos="1134"/>
        </w:tabs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2BB3">
        <w:rPr>
          <w:rFonts w:ascii="Times New Roman" w:eastAsia="Times New Roman" w:hAnsi="Times New Roman" w:cs="Times New Roman"/>
          <w:sz w:val="24"/>
          <w:szCs w:val="24"/>
          <w:lang w:val="en-US"/>
        </w:rPr>
        <w:t>38.</w:t>
      </w:r>
      <w:r w:rsidR="00D706EC" w:rsidRPr="00D706E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32BB3">
        <w:rPr>
          <w:rFonts w:ascii="Times New Roman" w:eastAsia="Times New Roman" w:hAnsi="Times New Roman" w:cs="Times New Roman"/>
          <w:sz w:val="24"/>
          <w:szCs w:val="24"/>
          <w:lang w:val="en-US"/>
        </w:rPr>
        <w:t>What does tax organization structure provide?</w:t>
      </w:r>
    </w:p>
    <w:p w:rsidR="00783588" w:rsidRPr="00032BB3" w:rsidRDefault="00783588" w:rsidP="00D706EC">
      <w:pPr>
        <w:tabs>
          <w:tab w:val="left" w:pos="1134"/>
        </w:tabs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2BB3">
        <w:rPr>
          <w:rFonts w:ascii="Times New Roman" w:eastAsia="Times New Roman" w:hAnsi="Times New Roman" w:cs="Times New Roman"/>
          <w:sz w:val="24"/>
          <w:szCs w:val="24"/>
          <w:lang w:val="en-US"/>
        </w:rPr>
        <w:t>39.</w:t>
      </w:r>
      <w:r w:rsidR="00D706EC" w:rsidRPr="00D706E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32BB3">
        <w:rPr>
          <w:rFonts w:ascii="Times New Roman" w:eastAsia="Times New Roman" w:hAnsi="Times New Roman" w:cs="Times New Roman"/>
          <w:sz w:val="24"/>
          <w:szCs w:val="24"/>
          <w:lang w:val="en-US"/>
        </w:rPr>
        <w:t>What is the difference between tax exemption and tax a</w:t>
      </w:r>
      <w:r w:rsidRPr="00032BB3">
        <w:rPr>
          <w:rFonts w:ascii="Times New Roman" w:eastAsia="Times New Roman" w:hAnsi="Times New Roman" w:cs="Times New Roman"/>
          <w:sz w:val="24"/>
          <w:szCs w:val="24"/>
          <w:lang w:val="en-US"/>
        </w:rPr>
        <w:t>l</w:t>
      </w:r>
      <w:r w:rsidRPr="00032BB3">
        <w:rPr>
          <w:rFonts w:ascii="Times New Roman" w:eastAsia="Times New Roman" w:hAnsi="Times New Roman" w:cs="Times New Roman"/>
          <w:sz w:val="24"/>
          <w:szCs w:val="24"/>
          <w:lang w:val="en-US"/>
        </w:rPr>
        <w:t>lowance?</w:t>
      </w:r>
    </w:p>
    <w:p w:rsidR="00783588" w:rsidRPr="00032BB3" w:rsidRDefault="00783588" w:rsidP="00D706EC">
      <w:pPr>
        <w:tabs>
          <w:tab w:val="left" w:pos="1134"/>
        </w:tabs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2BB3">
        <w:rPr>
          <w:rFonts w:ascii="Times New Roman" w:eastAsia="Times New Roman" w:hAnsi="Times New Roman" w:cs="Times New Roman"/>
          <w:sz w:val="24"/>
          <w:szCs w:val="24"/>
          <w:lang w:val="en-US"/>
        </w:rPr>
        <w:t>40.</w:t>
      </w:r>
      <w:r w:rsidR="00D706EC" w:rsidRPr="00D706E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32BB3">
        <w:rPr>
          <w:rFonts w:ascii="Times New Roman" w:eastAsia="Times New Roman" w:hAnsi="Times New Roman" w:cs="Times New Roman"/>
          <w:sz w:val="24"/>
          <w:szCs w:val="24"/>
          <w:lang w:val="en-US"/>
        </w:rPr>
        <w:t>What is the difference between tax evasion and tax avoi</w:t>
      </w:r>
      <w:r w:rsidRPr="00032BB3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032BB3">
        <w:rPr>
          <w:rFonts w:ascii="Times New Roman" w:eastAsia="Times New Roman" w:hAnsi="Times New Roman" w:cs="Times New Roman"/>
          <w:sz w:val="24"/>
          <w:szCs w:val="24"/>
          <w:lang w:val="en-US"/>
        </w:rPr>
        <w:t>ance?</w:t>
      </w:r>
    </w:p>
    <w:p w:rsidR="00783588" w:rsidRPr="002D38CF" w:rsidRDefault="00783588" w:rsidP="00783588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p w:rsidR="0038134E" w:rsidRPr="002D38CF" w:rsidRDefault="0038134E" w:rsidP="00783588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p w:rsidR="0038134E" w:rsidRPr="002D38CF" w:rsidRDefault="0038134E" w:rsidP="00783588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p w:rsidR="0038134E" w:rsidRPr="002D38CF" w:rsidRDefault="0038134E" w:rsidP="00783588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p w:rsidR="0038134E" w:rsidRPr="002D38CF" w:rsidRDefault="0038134E" w:rsidP="00783588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p w:rsidR="0038134E" w:rsidRPr="00CD4C7D" w:rsidRDefault="0038134E" w:rsidP="00783588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p w:rsidR="00234429" w:rsidRPr="00CD4C7D" w:rsidRDefault="00234429" w:rsidP="00783588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p w:rsidR="00234429" w:rsidRPr="00CD4C7D" w:rsidRDefault="00234429" w:rsidP="00783588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p w:rsidR="00234429" w:rsidRPr="00CD4C7D" w:rsidRDefault="00234429" w:rsidP="00783588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p w:rsidR="0038134E" w:rsidRPr="002D38CF" w:rsidRDefault="0038134E" w:rsidP="00783588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p w:rsidR="0038134E" w:rsidRPr="002D38CF" w:rsidRDefault="0038134E" w:rsidP="00783588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p w:rsidR="00032BB3" w:rsidRPr="002D38CF" w:rsidRDefault="00032BB3" w:rsidP="0038134E">
      <w:pPr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:rsidR="00032BB3" w:rsidRPr="00032BB3" w:rsidRDefault="00032BB3" w:rsidP="00D22DD1">
      <w:pPr>
        <w:widowControl w:val="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032BB3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РЕКОМЕНДУЕМАЯ ЛИТЕРАТУРА</w:t>
      </w:r>
    </w:p>
    <w:p w:rsidR="00032BB3" w:rsidRPr="00032BB3" w:rsidRDefault="00032BB3" w:rsidP="00D22DD1">
      <w:pPr>
        <w:widowControl w:val="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032BB3" w:rsidRPr="00032BB3" w:rsidRDefault="00032BB3" w:rsidP="00D22DD1">
      <w:pPr>
        <w:widowControl w:val="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032BB3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Основная</w:t>
      </w:r>
      <w:r w:rsidR="00EB16B4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литература</w:t>
      </w:r>
    </w:p>
    <w:p w:rsidR="00032BB3" w:rsidRPr="00032BB3" w:rsidRDefault="00032BB3" w:rsidP="00032BB3">
      <w:pPr>
        <w:widowControl w:val="0"/>
        <w:ind w:firstLine="425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032BB3" w:rsidRPr="00032BB3" w:rsidRDefault="00032BB3" w:rsidP="00032BB3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BB3">
        <w:rPr>
          <w:rFonts w:ascii="Times New Roman" w:eastAsia="Times New Roman" w:hAnsi="Times New Roman" w:cs="Times New Roman"/>
          <w:sz w:val="24"/>
          <w:szCs w:val="24"/>
        </w:rPr>
        <w:t>1. Рябцева, Н. К. Научная речь на английском языке: Р</w:t>
      </w:r>
      <w:r w:rsidRPr="00032BB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032BB3">
        <w:rPr>
          <w:rFonts w:ascii="Times New Roman" w:eastAsia="Times New Roman" w:hAnsi="Times New Roman" w:cs="Times New Roman"/>
          <w:sz w:val="24"/>
          <w:szCs w:val="24"/>
        </w:rPr>
        <w:t>ководство по научному изложению. Словарь оборотов и соч</w:t>
      </w:r>
      <w:r w:rsidRPr="00032BB3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32BB3">
        <w:rPr>
          <w:rFonts w:ascii="Times New Roman" w:eastAsia="Times New Roman" w:hAnsi="Times New Roman" w:cs="Times New Roman"/>
          <w:sz w:val="24"/>
          <w:szCs w:val="24"/>
        </w:rPr>
        <w:t>таемости общенаучной лексики. Новый словарь-справочник активного типа (на английском языке) [Электронный ресурс] / Н. К. Рябцева. - 6-е изд., стер. - М.</w:t>
      </w:r>
      <w:proofErr w:type="gramStart"/>
      <w:r w:rsidRPr="00032BB3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032BB3">
        <w:rPr>
          <w:rFonts w:ascii="Times New Roman" w:eastAsia="Times New Roman" w:hAnsi="Times New Roman" w:cs="Times New Roman"/>
          <w:sz w:val="24"/>
          <w:szCs w:val="24"/>
        </w:rPr>
        <w:t xml:space="preserve"> ФЛИНТА, 2013. — 598 с. - ISBN 978-5-89349-167-8 - Режим доступа: </w:t>
      </w:r>
      <w:hyperlink r:id="rId9" w:history="1">
        <w:r w:rsidRPr="00032B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http://znanium.com/catalog/product/462975</w:t>
        </w:r>
      </w:hyperlink>
    </w:p>
    <w:p w:rsidR="00032BB3" w:rsidRPr="00032BB3" w:rsidRDefault="00032BB3" w:rsidP="00032BB3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BB3">
        <w:rPr>
          <w:rFonts w:ascii="Times New Roman" w:eastAsia="Times New Roman" w:hAnsi="Times New Roman" w:cs="Times New Roman"/>
          <w:sz w:val="24"/>
          <w:szCs w:val="24"/>
        </w:rPr>
        <w:t xml:space="preserve">2. Вдовичев, А.В. Английский язык для магистрантов и аспирантов. </w:t>
      </w:r>
      <w:proofErr w:type="spellStart"/>
      <w:r w:rsidRPr="00032BB3">
        <w:rPr>
          <w:rFonts w:ascii="Times New Roman" w:eastAsia="Times New Roman" w:hAnsi="Times New Roman" w:cs="Times New Roman"/>
          <w:sz w:val="24"/>
          <w:szCs w:val="24"/>
        </w:rPr>
        <w:t>English</w:t>
      </w:r>
      <w:proofErr w:type="spellEnd"/>
      <w:r w:rsidRPr="00032B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BB3"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spellEnd"/>
      <w:r w:rsidRPr="00032B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BB3">
        <w:rPr>
          <w:rFonts w:ascii="Times New Roman" w:eastAsia="Times New Roman" w:hAnsi="Times New Roman" w:cs="Times New Roman"/>
          <w:sz w:val="24"/>
          <w:szCs w:val="24"/>
        </w:rPr>
        <w:t>Graduate</w:t>
      </w:r>
      <w:proofErr w:type="spellEnd"/>
      <w:r w:rsidRPr="00032B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BB3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032B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BB3">
        <w:rPr>
          <w:rFonts w:ascii="Times New Roman" w:eastAsia="Times New Roman" w:hAnsi="Times New Roman" w:cs="Times New Roman"/>
          <w:sz w:val="24"/>
          <w:szCs w:val="24"/>
        </w:rPr>
        <w:t>Postgraduate</w:t>
      </w:r>
      <w:proofErr w:type="spellEnd"/>
      <w:r w:rsidRPr="00032B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BB3">
        <w:rPr>
          <w:rFonts w:ascii="Times New Roman" w:eastAsia="Times New Roman" w:hAnsi="Times New Roman" w:cs="Times New Roman"/>
          <w:sz w:val="24"/>
          <w:szCs w:val="24"/>
        </w:rPr>
        <w:t>Students</w:t>
      </w:r>
      <w:proofErr w:type="spellEnd"/>
      <w:r w:rsidRPr="00032BB3">
        <w:rPr>
          <w:rFonts w:ascii="Times New Roman" w:eastAsia="Times New Roman" w:hAnsi="Times New Roman" w:cs="Times New Roman"/>
          <w:sz w:val="24"/>
          <w:szCs w:val="24"/>
        </w:rPr>
        <w:t>: учебно-методическое пособие / А.В. Вдовичев, Н.Г. Оловн</w:t>
      </w:r>
      <w:r w:rsidRPr="00032BB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32BB3">
        <w:rPr>
          <w:rFonts w:ascii="Times New Roman" w:eastAsia="Times New Roman" w:hAnsi="Times New Roman" w:cs="Times New Roman"/>
          <w:sz w:val="24"/>
          <w:szCs w:val="24"/>
        </w:rPr>
        <w:t>кова. - 4-е изд., стер. — Москва</w:t>
      </w:r>
      <w:proofErr w:type="gramStart"/>
      <w:r w:rsidRPr="00032BB3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032BB3">
        <w:rPr>
          <w:rFonts w:ascii="Times New Roman" w:eastAsia="Times New Roman" w:hAnsi="Times New Roman" w:cs="Times New Roman"/>
          <w:sz w:val="24"/>
          <w:szCs w:val="24"/>
        </w:rPr>
        <w:t xml:space="preserve"> ФЛИНТА, 2019. — 246 с. - ISBN 978-5-9765-2247-3. - Текст</w:t>
      </w:r>
      <w:proofErr w:type="gramStart"/>
      <w:r w:rsidRPr="00032BB3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032BB3">
        <w:rPr>
          <w:rFonts w:ascii="Times New Roman" w:eastAsia="Times New Roman" w:hAnsi="Times New Roman" w:cs="Times New Roman"/>
          <w:sz w:val="24"/>
          <w:szCs w:val="24"/>
        </w:rPr>
        <w:t xml:space="preserve"> электронный. - URL: https://new.znanium.com/catalog/product/1055556 - Текст</w:t>
      </w:r>
      <w:proofErr w:type="gramStart"/>
      <w:r w:rsidRPr="00032BB3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032BB3">
        <w:rPr>
          <w:rFonts w:ascii="Times New Roman" w:eastAsia="Times New Roman" w:hAnsi="Times New Roman" w:cs="Times New Roman"/>
          <w:sz w:val="24"/>
          <w:szCs w:val="24"/>
        </w:rPr>
        <w:t xml:space="preserve"> эле</w:t>
      </w:r>
      <w:r w:rsidRPr="00032BB3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032BB3">
        <w:rPr>
          <w:rFonts w:ascii="Times New Roman" w:eastAsia="Times New Roman" w:hAnsi="Times New Roman" w:cs="Times New Roman"/>
          <w:sz w:val="24"/>
          <w:szCs w:val="24"/>
        </w:rPr>
        <w:t xml:space="preserve">тронный. - URL: </w:t>
      </w:r>
      <w:hyperlink r:id="rId10" w:history="1">
        <w:r w:rsidRPr="00032B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http://znanium.com/catalog/product/1055556</w:t>
        </w:r>
      </w:hyperlink>
      <w:r w:rsidRPr="00032B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32BB3" w:rsidRPr="00032BB3" w:rsidRDefault="00032BB3" w:rsidP="00032BB3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BB3">
        <w:rPr>
          <w:rFonts w:ascii="Times New Roman" w:eastAsia="Times New Roman" w:hAnsi="Times New Roman" w:cs="Times New Roman"/>
          <w:sz w:val="24"/>
          <w:szCs w:val="24"/>
        </w:rPr>
        <w:t>3. Лукина, Л. В. Курс английского языка для магистра</w:t>
      </w:r>
      <w:r w:rsidRPr="00032BB3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032BB3">
        <w:rPr>
          <w:rFonts w:ascii="Times New Roman" w:eastAsia="Times New Roman" w:hAnsi="Times New Roman" w:cs="Times New Roman"/>
          <w:sz w:val="24"/>
          <w:szCs w:val="24"/>
        </w:rPr>
        <w:t xml:space="preserve">тов. </w:t>
      </w:r>
      <w:proofErr w:type="spellStart"/>
      <w:r w:rsidRPr="00032BB3">
        <w:rPr>
          <w:rFonts w:ascii="Times New Roman" w:eastAsia="Times New Roman" w:hAnsi="Times New Roman" w:cs="Times New Roman"/>
          <w:sz w:val="24"/>
          <w:szCs w:val="24"/>
        </w:rPr>
        <w:t>English</w:t>
      </w:r>
      <w:proofErr w:type="spellEnd"/>
      <w:r w:rsidRPr="00032B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BB3">
        <w:rPr>
          <w:rFonts w:ascii="Times New Roman" w:eastAsia="Times New Roman" w:hAnsi="Times New Roman" w:cs="Times New Roman"/>
          <w:sz w:val="24"/>
          <w:szCs w:val="24"/>
        </w:rPr>
        <w:t>Masters</w:t>
      </w:r>
      <w:proofErr w:type="spellEnd"/>
      <w:r w:rsidRPr="00032B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BB3">
        <w:rPr>
          <w:rFonts w:ascii="Times New Roman" w:eastAsia="Times New Roman" w:hAnsi="Times New Roman" w:cs="Times New Roman"/>
          <w:sz w:val="24"/>
          <w:szCs w:val="24"/>
        </w:rPr>
        <w:t>Course</w:t>
      </w:r>
      <w:proofErr w:type="spellEnd"/>
      <w:r w:rsidRPr="00032BB3">
        <w:rPr>
          <w:rFonts w:ascii="Times New Roman" w:eastAsia="Times New Roman" w:hAnsi="Times New Roman" w:cs="Times New Roman"/>
          <w:sz w:val="24"/>
          <w:szCs w:val="24"/>
        </w:rPr>
        <w:t xml:space="preserve"> [Электронный ресурс]: учебное пособие для магистрантов по развитию и совершенствованию общих и предметных (деловой английский язык) компете</w:t>
      </w:r>
      <w:r w:rsidRPr="00032BB3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032BB3">
        <w:rPr>
          <w:rFonts w:ascii="Times New Roman" w:eastAsia="Times New Roman" w:hAnsi="Times New Roman" w:cs="Times New Roman"/>
          <w:sz w:val="24"/>
          <w:szCs w:val="24"/>
        </w:rPr>
        <w:t>ций/ Лукина Л.В.— Электрон</w:t>
      </w:r>
      <w:proofErr w:type="gramStart"/>
      <w:r w:rsidRPr="00032BB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032B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32BB3">
        <w:rPr>
          <w:rFonts w:ascii="Times New Roman" w:eastAsia="Times New Roman" w:hAnsi="Times New Roman" w:cs="Times New Roman"/>
          <w:sz w:val="24"/>
          <w:szCs w:val="24"/>
        </w:rPr>
        <w:t>т</w:t>
      </w:r>
      <w:proofErr w:type="gramEnd"/>
      <w:r w:rsidRPr="00032BB3">
        <w:rPr>
          <w:rFonts w:ascii="Times New Roman" w:eastAsia="Times New Roman" w:hAnsi="Times New Roman" w:cs="Times New Roman"/>
          <w:sz w:val="24"/>
          <w:szCs w:val="24"/>
        </w:rPr>
        <w:t xml:space="preserve">екстовые данные.— Воронеж: Воронежский государственный архитектурно-строительный университет, ЭБС АСВ, 2014. – 136 c. – Режим доступа: </w:t>
      </w:r>
      <w:hyperlink r:id="rId11" w:history="1">
        <w:r w:rsidRPr="00032B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http://www.iprbookshop.ru/55003.html</w:t>
        </w:r>
      </w:hyperlink>
    </w:p>
    <w:p w:rsidR="00032BB3" w:rsidRPr="00032BB3" w:rsidRDefault="00032BB3" w:rsidP="00032BB3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2BB3" w:rsidRPr="00032BB3" w:rsidRDefault="00032BB3" w:rsidP="00D22DD1">
      <w:pPr>
        <w:ind w:left="1144" w:hanging="114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de-DE"/>
        </w:rPr>
      </w:pPr>
      <w:r w:rsidRPr="00032BB3">
        <w:rPr>
          <w:rFonts w:ascii="Times New Roman" w:eastAsia="Times New Roman" w:hAnsi="Times New Roman" w:cs="Times New Roman"/>
          <w:b/>
          <w:sz w:val="24"/>
          <w:szCs w:val="24"/>
        </w:rPr>
        <w:t>Дополнительная</w:t>
      </w:r>
      <w:r w:rsidR="00EB16B4">
        <w:rPr>
          <w:rFonts w:ascii="Times New Roman" w:eastAsia="Times New Roman" w:hAnsi="Times New Roman" w:cs="Times New Roman"/>
          <w:b/>
          <w:sz w:val="24"/>
          <w:szCs w:val="24"/>
        </w:rPr>
        <w:t xml:space="preserve"> литература</w:t>
      </w:r>
    </w:p>
    <w:p w:rsidR="00032BB3" w:rsidRPr="00032BB3" w:rsidRDefault="00032BB3" w:rsidP="00032BB3">
      <w:pPr>
        <w:ind w:left="1144" w:firstLine="425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/>
        </w:rPr>
      </w:pPr>
    </w:p>
    <w:p w:rsidR="00032BB3" w:rsidRPr="00032BB3" w:rsidRDefault="00032BB3" w:rsidP="00032BB3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BB3">
        <w:rPr>
          <w:rFonts w:ascii="Times New Roman" w:eastAsia="Times New Roman" w:hAnsi="Times New Roman" w:cs="Times New Roman"/>
          <w:sz w:val="24"/>
          <w:szCs w:val="24"/>
        </w:rPr>
        <w:t>1. Английский язык в научной среде: практикум устной речи : учеб</w:t>
      </w:r>
      <w:proofErr w:type="gramStart"/>
      <w:r w:rsidRPr="00032BB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032B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32BB3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032BB3">
        <w:rPr>
          <w:rFonts w:ascii="Times New Roman" w:eastAsia="Times New Roman" w:hAnsi="Times New Roman" w:cs="Times New Roman"/>
          <w:sz w:val="24"/>
          <w:szCs w:val="24"/>
        </w:rPr>
        <w:t xml:space="preserve">особие / Л.М. </w:t>
      </w:r>
      <w:proofErr w:type="spellStart"/>
      <w:r w:rsidRPr="00032BB3">
        <w:rPr>
          <w:rFonts w:ascii="Times New Roman" w:eastAsia="Times New Roman" w:hAnsi="Times New Roman" w:cs="Times New Roman"/>
          <w:sz w:val="24"/>
          <w:szCs w:val="24"/>
        </w:rPr>
        <w:t>Гальчук</w:t>
      </w:r>
      <w:proofErr w:type="spellEnd"/>
      <w:r w:rsidRPr="00032BB3">
        <w:rPr>
          <w:rFonts w:ascii="Times New Roman" w:eastAsia="Times New Roman" w:hAnsi="Times New Roman" w:cs="Times New Roman"/>
          <w:sz w:val="24"/>
          <w:szCs w:val="24"/>
        </w:rPr>
        <w:t>. — 2изд. — М.</w:t>
      </w:r>
      <w:proofErr w:type="gramStart"/>
      <w:r w:rsidRPr="00032BB3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032BB3">
        <w:rPr>
          <w:rFonts w:ascii="Times New Roman" w:eastAsia="Times New Roman" w:hAnsi="Times New Roman" w:cs="Times New Roman"/>
          <w:sz w:val="24"/>
          <w:szCs w:val="24"/>
        </w:rPr>
        <w:t xml:space="preserve"> Вузо</w:t>
      </w:r>
      <w:r w:rsidRPr="00032BB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32BB3">
        <w:rPr>
          <w:rFonts w:ascii="Times New Roman" w:eastAsia="Times New Roman" w:hAnsi="Times New Roman" w:cs="Times New Roman"/>
          <w:sz w:val="24"/>
          <w:szCs w:val="24"/>
        </w:rPr>
        <w:t xml:space="preserve">ский учебник, НИЦ ИНФРА-М, 2019. - 80 с. - Режим доступа: </w:t>
      </w:r>
      <w:hyperlink r:id="rId12" w:history="1">
        <w:r w:rsidRPr="00032B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http://znanium.com/catalog/product/986758</w:t>
        </w:r>
      </w:hyperlink>
    </w:p>
    <w:p w:rsidR="00032BB3" w:rsidRPr="00032BB3" w:rsidRDefault="00032BB3" w:rsidP="00032BB3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BB3">
        <w:rPr>
          <w:rFonts w:ascii="Times New Roman" w:eastAsia="Times New Roman" w:hAnsi="Times New Roman" w:cs="Times New Roman"/>
          <w:sz w:val="24"/>
          <w:szCs w:val="24"/>
        </w:rPr>
        <w:t>2. Решение деловых проблем на английском языке (ко</w:t>
      </w:r>
      <w:r w:rsidRPr="00032BB3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032BB3">
        <w:rPr>
          <w:rFonts w:ascii="Times New Roman" w:eastAsia="Times New Roman" w:hAnsi="Times New Roman" w:cs="Times New Roman"/>
          <w:sz w:val="24"/>
          <w:szCs w:val="24"/>
        </w:rPr>
        <w:lastRenderedPageBreak/>
        <w:t>муникативный аспект) : учеб</w:t>
      </w:r>
      <w:proofErr w:type="gramStart"/>
      <w:r w:rsidRPr="00032BB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032B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32BB3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032BB3">
        <w:rPr>
          <w:rFonts w:ascii="Times New Roman" w:eastAsia="Times New Roman" w:hAnsi="Times New Roman" w:cs="Times New Roman"/>
          <w:sz w:val="24"/>
          <w:szCs w:val="24"/>
        </w:rPr>
        <w:t>особие / Л.В. Дудник, Т.С. П</w:t>
      </w:r>
      <w:r w:rsidRPr="00032BB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032BB3">
        <w:rPr>
          <w:rFonts w:ascii="Times New Roman" w:eastAsia="Times New Roman" w:hAnsi="Times New Roman" w:cs="Times New Roman"/>
          <w:sz w:val="24"/>
          <w:szCs w:val="24"/>
        </w:rPr>
        <w:t>тиловская. — Москва</w:t>
      </w:r>
      <w:proofErr w:type="gramStart"/>
      <w:r w:rsidRPr="00032BB3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032B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32BB3">
        <w:rPr>
          <w:rFonts w:ascii="Times New Roman" w:eastAsia="Times New Roman" w:hAnsi="Times New Roman" w:cs="Times New Roman"/>
          <w:sz w:val="24"/>
          <w:szCs w:val="24"/>
        </w:rPr>
        <w:t>ИНФРА-М, 2019. – 127 с. – (Высшее образование:</w:t>
      </w:r>
      <w:proofErr w:type="gramEnd"/>
      <w:r w:rsidRPr="00032B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32BB3">
        <w:rPr>
          <w:rFonts w:ascii="Times New Roman" w:eastAsia="Times New Roman" w:hAnsi="Times New Roman" w:cs="Times New Roman"/>
          <w:sz w:val="24"/>
          <w:szCs w:val="24"/>
        </w:rPr>
        <w:t>Магистратура).</w:t>
      </w:r>
      <w:proofErr w:type="gramEnd"/>
      <w:r w:rsidRPr="00032BB3">
        <w:rPr>
          <w:rFonts w:ascii="Times New Roman" w:eastAsia="Times New Roman" w:hAnsi="Times New Roman" w:cs="Times New Roman"/>
          <w:sz w:val="24"/>
          <w:szCs w:val="24"/>
        </w:rPr>
        <w:t xml:space="preserve"> –  URL: </w:t>
      </w:r>
      <w:hyperlink r:id="rId13" w:history="1">
        <w:r w:rsidRPr="00032B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http://znanium.com/catalog/product/952078</w:t>
        </w:r>
      </w:hyperlink>
    </w:p>
    <w:p w:rsidR="00032BB3" w:rsidRPr="00032BB3" w:rsidRDefault="00032BB3" w:rsidP="00032BB3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BB3">
        <w:rPr>
          <w:rFonts w:ascii="Times New Roman" w:eastAsia="Times New Roman" w:hAnsi="Times New Roman" w:cs="Times New Roman"/>
          <w:sz w:val="24"/>
          <w:szCs w:val="24"/>
        </w:rPr>
        <w:t>3. Першина Е. Ю. Финансовая экономика. Английский язык для магистров [Электронный ресурс] : учеб</w:t>
      </w:r>
      <w:proofErr w:type="gramStart"/>
      <w:r w:rsidRPr="00032BB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032B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32BB3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032BB3">
        <w:rPr>
          <w:rFonts w:ascii="Times New Roman" w:eastAsia="Times New Roman" w:hAnsi="Times New Roman" w:cs="Times New Roman"/>
          <w:sz w:val="24"/>
          <w:szCs w:val="24"/>
        </w:rPr>
        <w:t xml:space="preserve">особие / Е. Ю. Першина. - 2-е изд., стер. - М.: Флинта, 2012. - 89 с. - ISBN 978-5-9765-1382-2. - Режим доступа: </w:t>
      </w:r>
      <w:hyperlink r:id="rId14" w:history="1">
        <w:r w:rsidRPr="00032B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http://znanium.com/catalog/product/455596</w:t>
        </w:r>
      </w:hyperlink>
      <w:r w:rsidRPr="00032B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32BB3" w:rsidRPr="00032BB3" w:rsidRDefault="00032BB3" w:rsidP="00032BB3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BB3">
        <w:rPr>
          <w:rFonts w:ascii="Times New Roman" w:eastAsia="Times New Roman" w:hAnsi="Times New Roman" w:cs="Times New Roman"/>
          <w:sz w:val="24"/>
          <w:szCs w:val="24"/>
        </w:rPr>
        <w:t>4. Миньяр-</w:t>
      </w:r>
      <w:proofErr w:type="spellStart"/>
      <w:r w:rsidRPr="00032BB3">
        <w:rPr>
          <w:rFonts w:ascii="Times New Roman" w:eastAsia="Times New Roman" w:hAnsi="Times New Roman" w:cs="Times New Roman"/>
          <w:sz w:val="24"/>
          <w:szCs w:val="24"/>
        </w:rPr>
        <w:t>Белоручева</w:t>
      </w:r>
      <w:proofErr w:type="spellEnd"/>
      <w:r w:rsidRPr="00032BB3">
        <w:rPr>
          <w:rFonts w:ascii="Times New Roman" w:eastAsia="Times New Roman" w:hAnsi="Times New Roman" w:cs="Times New Roman"/>
          <w:sz w:val="24"/>
          <w:szCs w:val="24"/>
        </w:rPr>
        <w:t>, А. П. </w:t>
      </w:r>
      <w:r w:rsidRPr="00032BB3">
        <w:rPr>
          <w:rFonts w:ascii="Times New Roman" w:eastAsia="Times New Roman" w:hAnsi="Times New Roman" w:cs="Times New Roman"/>
          <w:bCs/>
          <w:sz w:val="24"/>
          <w:szCs w:val="24"/>
        </w:rPr>
        <w:t>Англо-русские обороты научной речи</w:t>
      </w:r>
      <w:r w:rsidRPr="00032BB3">
        <w:rPr>
          <w:rFonts w:ascii="Times New Roman" w:eastAsia="Times New Roman" w:hAnsi="Times New Roman" w:cs="Times New Roman"/>
          <w:sz w:val="24"/>
          <w:szCs w:val="24"/>
        </w:rPr>
        <w:t> [Электронный ресурс] : учеб</w:t>
      </w:r>
      <w:proofErr w:type="gramStart"/>
      <w:r w:rsidRPr="00032BB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032B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32BB3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032BB3">
        <w:rPr>
          <w:rFonts w:ascii="Times New Roman" w:eastAsia="Times New Roman" w:hAnsi="Times New Roman" w:cs="Times New Roman"/>
          <w:sz w:val="24"/>
          <w:szCs w:val="24"/>
        </w:rPr>
        <w:t>особие / А. П. Миньяр-</w:t>
      </w:r>
      <w:proofErr w:type="spellStart"/>
      <w:r w:rsidRPr="00032BB3">
        <w:rPr>
          <w:rFonts w:ascii="Times New Roman" w:eastAsia="Times New Roman" w:hAnsi="Times New Roman" w:cs="Times New Roman"/>
          <w:sz w:val="24"/>
          <w:szCs w:val="24"/>
        </w:rPr>
        <w:t>Белоручева</w:t>
      </w:r>
      <w:proofErr w:type="spellEnd"/>
      <w:r w:rsidRPr="00032BB3">
        <w:rPr>
          <w:rFonts w:ascii="Times New Roman" w:eastAsia="Times New Roman" w:hAnsi="Times New Roman" w:cs="Times New Roman"/>
          <w:sz w:val="24"/>
          <w:szCs w:val="24"/>
        </w:rPr>
        <w:t xml:space="preserve">. - 6-е изд., стер. - М.: Флинта, 2012. - 144 с. - ISBN 978-5-9765-0690-9. - Режим доступа: </w:t>
      </w:r>
      <w:hyperlink r:id="rId15" w:history="1">
        <w:r w:rsidRPr="00032B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http://znanium.com/catalog/product/455419</w:t>
        </w:r>
      </w:hyperlink>
      <w:r w:rsidRPr="00032B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32BB3" w:rsidRPr="00032BB3" w:rsidRDefault="00032BB3" w:rsidP="00032BB3">
      <w:pPr>
        <w:tabs>
          <w:tab w:val="left" w:pos="993"/>
        </w:tabs>
        <w:ind w:firstLine="425"/>
        <w:jc w:val="both"/>
        <w:rPr>
          <w:rFonts w:ascii="Times New Roman" w:eastAsiaTheme="minorHAnsi" w:hAnsi="Times New Roman" w:cs="Times New Roman"/>
          <w:color w:val="555555"/>
          <w:sz w:val="24"/>
          <w:szCs w:val="24"/>
          <w:shd w:val="clear" w:color="auto" w:fill="FFFFFF"/>
          <w:lang w:eastAsia="en-US"/>
        </w:rPr>
      </w:pPr>
      <w:r w:rsidRPr="00032BB3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032BB3">
        <w:rPr>
          <w:rFonts w:ascii="Times New Roman" w:eastAsiaTheme="minorHAnsi" w:hAnsi="Times New Roman" w:cs="Times New Roman"/>
          <w:color w:val="555555"/>
          <w:sz w:val="24"/>
          <w:szCs w:val="24"/>
          <w:shd w:val="clear" w:color="auto" w:fill="FFFFFF"/>
          <w:lang w:eastAsia="en-US"/>
        </w:rPr>
        <w:t xml:space="preserve"> </w:t>
      </w:r>
      <w:r w:rsidRPr="00032BB3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 xml:space="preserve">Куприна, О.Г. </w:t>
      </w:r>
      <w:proofErr w:type="spellStart"/>
      <w:r w:rsidRPr="00032BB3">
        <w:rPr>
          <w:rFonts w:ascii="Times New Roman" w:eastAsiaTheme="minorHAnsi" w:hAnsi="Times New Roman" w:cs="Times New Roman"/>
          <w:bCs/>
          <w:sz w:val="24"/>
          <w:szCs w:val="24"/>
          <w:shd w:val="clear" w:color="auto" w:fill="FFFFFF"/>
          <w:lang w:eastAsia="en-US"/>
        </w:rPr>
        <w:t>English</w:t>
      </w:r>
      <w:proofErr w:type="spellEnd"/>
      <w:r w:rsidRPr="00032BB3">
        <w:rPr>
          <w:rFonts w:ascii="Times New Roman" w:eastAsiaTheme="minorHAnsi" w:hAnsi="Times New Roman" w:cs="Times New Roman"/>
          <w:bCs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032BB3">
        <w:rPr>
          <w:rFonts w:ascii="Times New Roman" w:eastAsiaTheme="minorHAnsi" w:hAnsi="Times New Roman" w:cs="Times New Roman"/>
          <w:bCs/>
          <w:sz w:val="24"/>
          <w:szCs w:val="24"/>
          <w:shd w:val="clear" w:color="auto" w:fill="FFFFFF"/>
          <w:lang w:eastAsia="en-US"/>
        </w:rPr>
        <w:t>for</w:t>
      </w:r>
      <w:proofErr w:type="spellEnd"/>
      <w:r w:rsidRPr="00032BB3">
        <w:rPr>
          <w:rFonts w:ascii="Times New Roman" w:eastAsiaTheme="minorHAnsi" w:hAnsi="Times New Roman" w:cs="Times New Roman"/>
          <w:bCs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032BB3">
        <w:rPr>
          <w:rFonts w:ascii="Times New Roman" w:eastAsiaTheme="minorHAnsi" w:hAnsi="Times New Roman" w:cs="Times New Roman"/>
          <w:bCs/>
          <w:sz w:val="24"/>
          <w:szCs w:val="24"/>
          <w:shd w:val="clear" w:color="auto" w:fill="FFFFFF"/>
          <w:lang w:eastAsia="en-US"/>
        </w:rPr>
        <w:t>managers</w:t>
      </w:r>
      <w:proofErr w:type="spellEnd"/>
      <w:r w:rsidRPr="00032BB3">
        <w:rPr>
          <w:rFonts w:ascii="Times New Roman" w:eastAsiaTheme="minorHAnsi" w:hAnsi="Times New Roman" w:cs="Times New Roman"/>
          <w:bCs/>
          <w:sz w:val="24"/>
          <w:szCs w:val="24"/>
          <w:shd w:val="clear" w:color="auto" w:fill="FFFFFF"/>
          <w:lang w:eastAsia="en-US"/>
        </w:rPr>
        <w:t xml:space="preserve"> (курс английского языка для магистрантов)</w:t>
      </w:r>
      <w:r w:rsidRPr="00032BB3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: Учебное пособие для вузов / Купр</w:t>
      </w:r>
      <w:r w:rsidRPr="00032BB3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и</w:t>
      </w:r>
      <w:r w:rsidRPr="00032BB3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 xml:space="preserve">на О.Г. - </w:t>
      </w:r>
      <w:proofErr w:type="spellStart"/>
      <w:r w:rsidRPr="00032BB3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М.:Гор</w:t>
      </w:r>
      <w:proofErr w:type="spellEnd"/>
      <w:proofErr w:type="gramStart"/>
      <w:r w:rsidRPr="00032BB3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.</w:t>
      </w:r>
      <w:proofErr w:type="gramEnd"/>
      <w:r w:rsidRPr="00032BB3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 xml:space="preserve"> </w:t>
      </w:r>
      <w:proofErr w:type="gramStart"/>
      <w:r w:rsidRPr="00032BB3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л</w:t>
      </w:r>
      <w:proofErr w:type="gramEnd"/>
      <w:r w:rsidRPr="00032BB3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 xml:space="preserve">иния-Телеком, 2015. - 138 с.: 60x90 1/16 (Обложка) ISBN 978-5-9912-0476-7 - Режим доступа: </w:t>
      </w:r>
      <w:hyperlink r:id="rId16" w:history="1">
        <w:r w:rsidRPr="00032BB3">
          <w:rPr>
            <w:rFonts w:ascii="Times New Roman" w:eastAsiaTheme="minorHAnsi" w:hAnsi="Times New Roman" w:cs="Times New Roman"/>
            <w:sz w:val="24"/>
            <w:szCs w:val="24"/>
            <w:u w:val="single"/>
            <w:shd w:val="clear" w:color="auto" w:fill="FFFFFF"/>
            <w:lang w:eastAsia="en-US"/>
          </w:rPr>
          <w:t>http://znanium.com/catalog/product/500661</w:t>
        </w:r>
      </w:hyperlink>
      <w:r w:rsidRPr="00032BB3">
        <w:rPr>
          <w:rFonts w:ascii="Times New Roman" w:eastAsiaTheme="minorHAnsi" w:hAnsi="Times New Roman" w:cs="Times New Roman"/>
          <w:sz w:val="24"/>
          <w:szCs w:val="24"/>
          <w:u w:val="single"/>
          <w:shd w:val="clear" w:color="auto" w:fill="FFFFFF"/>
          <w:lang w:eastAsia="en-US"/>
        </w:rPr>
        <w:t xml:space="preserve"> </w:t>
      </w:r>
    </w:p>
    <w:p w:rsidR="00032BB3" w:rsidRPr="00032BB3" w:rsidRDefault="00032BB3" w:rsidP="00032BB3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</w:pPr>
    </w:p>
    <w:p w:rsidR="00A27224" w:rsidRPr="00934732" w:rsidRDefault="00A27224" w:rsidP="00A27224">
      <w:pPr>
        <w:spacing w:line="396" w:lineRule="exact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34732">
        <w:rPr>
          <w:rFonts w:ascii="Times New Roman" w:eastAsia="Times New Roman" w:hAnsi="Times New Roman"/>
          <w:b/>
          <w:sz w:val="24"/>
          <w:szCs w:val="24"/>
        </w:rPr>
        <w:t>Перечень рекомендуемых интернет-сайтов:</w:t>
      </w:r>
    </w:p>
    <w:p w:rsidR="00A27224" w:rsidRPr="00517723" w:rsidRDefault="00A27224" w:rsidP="00A27224">
      <w:pPr>
        <w:spacing w:line="0" w:lineRule="atLeast"/>
        <w:ind w:right="-419"/>
        <w:jc w:val="center"/>
        <w:rPr>
          <w:rFonts w:ascii="Times New Roman" w:eastAsia="Times New Roman" w:hAnsi="Times New Roman"/>
          <w:i/>
          <w:sz w:val="24"/>
        </w:rPr>
      </w:pPr>
      <w:r w:rsidRPr="00517723">
        <w:rPr>
          <w:rFonts w:ascii="Times New Roman" w:eastAsia="Times New Roman" w:hAnsi="Times New Roman"/>
          <w:i/>
          <w:sz w:val="24"/>
        </w:rPr>
        <w:t>Электронные ресурсы</w:t>
      </w:r>
    </w:p>
    <w:p w:rsidR="00A27224" w:rsidRPr="00517723" w:rsidRDefault="00A27224" w:rsidP="00A27224">
      <w:pPr>
        <w:spacing w:line="113" w:lineRule="exact"/>
        <w:jc w:val="both"/>
        <w:rPr>
          <w:rFonts w:ascii="Times New Roman" w:eastAsia="Times New Roman" w:hAnsi="Times New Roman"/>
        </w:rPr>
      </w:pPr>
    </w:p>
    <w:p w:rsidR="00A27224" w:rsidRPr="00934732" w:rsidRDefault="00A27224" w:rsidP="00A27224">
      <w:pPr>
        <w:spacing w:line="0" w:lineRule="atLeast"/>
        <w:ind w:right="-439"/>
        <w:rPr>
          <w:rFonts w:ascii="Times New Roman" w:eastAsia="Times New Roman" w:hAnsi="Times New Roman"/>
          <w:sz w:val="24"/>
        </w:rPr>
      </w:pPr>
      <w:r w:rsidRPr="00934732">
        <w:rPr>
          <w:rFonts w:ascii="Times New Roman" w:eastAsia="Times New Roman" w:hAnsi="Times New Roman"/>
          <w:bCs/>
          <w:sz w:val="24"/>
        </w:rPr>
        <w:t xml:space="preserve">1. </w:t>
      </w:r>
      <w:r w:rsidRPr="00934732">
        <w:rPr>
          <w:rFonts w:ascii="Times New Roman" w:eastAsia="Times New Roman" w:hAnsi="Times New Roman"/>
          <w:sz w:val="24"/>
        </w:rPr>
        <w:t>eLIBRARY.RU – научная электронная библиотека [Электро</w:t>
      </w:r>
      <w:r w:rsidRPr="00934732">
        <w:rPr>
          <w:rFonts w:ascii="Times New Roman" w:eastAsia="Times New Roman" w:hAnsi="Times New Roman"/>
          <w:sz w:val="24"/>
        </w:rPr>
        <w:t>н</w:t>
      </w:r>
      <w:r w:rsidRPr="00934732">
        <w:rPr>
          <w:rFonts w:ascii="Times New Roman" w:eastAsia="Times New Roman" w:hAnsi="Times New Roman"/>
          <w:sz w:val="24"/>
        </w:rPr>
        <w:t xml:space="preserve">ный ресурс].  Режим доступа: </w:t>
      </w:r>
      <w:hyperlink r:id="rId17" w:history="1">
        <w:r w:rsidRPr="00934732">
          <w:rPr>
            <w:rStyle w:val="a8"/>
            <w:rFonts w:ascii="Times New Roman" w:eastAsia="Times New Roman" w:hAnsi="Times New Roman"/>
            <w:sz w:val="24"/>
          </w:rPr>
          <w:t>http://elibrary.ru</w:t>
        </w:r>
      </w:hyperlink>
      <w:r w:rsidRPr="00934732">
        <w:rPr>
          <w:rFonts w:ascii="Times New Roman" w:eastAsia="Times New Roman" w:hAnsi="Times New Roman"/>
          <w:sz w:val="24"/>
        </w:rPr>
        <w:t xml:space="preserve">, свободный. – </w:t>
      </w:r>
      <w:proofErr w:type="spellStart"/>
      <w:r w:rsidRPr="00934732">
        <w:rPr>
          <w:rFonts w:ascii="Times New Roman" w:eastAsia="Times New Roman" w:hAnsi="Times New Roman"/>
          <w:sz w:val="24"/>
        </w:rPr>
        <w:t>Загл</w:t>
      </w:r>
      <w:proofErr w:type="spellEnd"/>
      <w:r w:rsidRPr="00934732">
        <w:rPr>
          <w:rFonts w:ascii="Times New Roman" w:eastAsia="Times New Roman" w:hAnsi="Times New Roman"/>
          <w:sz w:val="24"/>
        </w:rPr>
        <w:t>. с экрана;</w:t>
      </w:r>
    </w:p>
    <w:p w:rsidR="00A27224" w:rsidRPr="00934732" w:rsidRDefault="00A27224" w:rsidP="00A27224">
      <w:pPr>
        <w:spacing w:line="0" w:lineRule="atLeast"/>
        <w:ind w:right="-439"/>
        <w:rPr>
          <w:rFonts w:ascii="Times New Roman" w:eastAsia="Times New Roman" w:hAnsi="Times New Roman"/>
          <w:sz w:val="24"/>
        </w:rPr>
      </w:pPr>
      <w:r w:rsidRPr="00934732">
        <w:rPr>
          <w:rFonts w:ascii="Times New Roman" w:eastAsia="Times New Roman" w:hAnsi="Times New Roman"/>
          <w:sz w:val="24"/>
        </w:rPr>
        <w:t xml:space="preserve">2.  Методические материалы по МСФО [Электронный ресурс]. – Режим доступа: </w:t>
      </w:r>
      <w:hyperlink r:id="rId18" w:history="1">
        <w:r w:rsidRPr="00934732">
          <w:rPr>
            <w:rStyle w:val="a8"/>
            <w:rFonts w:ascii="Times New Roman" w:eastAsia="Times New Roman" w:hAnsi="Times New Roman"/>
            <w:sz w:val="24"/>
          </w:rPr>
          <w:t>http://www.ias-msfo.ru/main_ias.htm</w:t>
        </w:r>
      </w:hyperlink>
      <w:r w:rsidRPr="00934732">
        <w:rPr>
          <w:rFonts w:ascii="Times New Roman" w:eastAsia="Times New Roman" w:hAnsi="Times New Roman"/>
          <w:sz w:val="24"/>
        </w:rPr>
        <w:t xml:space="preserve">, свободный. – </w:t>
      </w:r>
      <w:proofErr w:type="spellStart"/>
      <w:r w:rsidRPr="00934732">
        <w:rPr>
          <w:rFonts w:ascii="Times New Roman" w:eastAsia="Times New Roman" w:hAnsi="Times New Roman"/>
          <w:sz w:val="24"/>
        </w:rPr>
        <w:t>Загл</w:t>
      </w:r>
      <w:proofErr w:type="spellEnd"/>
      <w:r w:rsidRPr="00934732">
        <w:rPr>
          <w:rFonts w:ascii="Times New Roman" w:eastAsia="Times New Roman" w:hAnsi="Times New Roman"/>
          <w:sz w:val="24"/>
        </w:rPr>
        <w:t>. с экрана;</w:t>
      </w:r>
    </w:p>
    <w:p w:rsidR="00A27224" w:rsidRPr="00934732" w:rsidRDefault="00A27224" w:rsidP="00A27224">
      <w:pPr>
        <w:spacing w:line="0" w:lineRule="atLeast"/>
        <w:ind w:right="-439"/>
        <w:rPr>
          <w:rFonts w:ascii="Times New Roman" w:eastAsia="Times New Roman" w:hAnsi="Times New Roman"/>
          <w:sz w:val="24"/>
        </w:rPr>
      </w:pPr>
      <w:r w:rsidRPr="00934732">
        <w:rPr>
          <w:rFonts w:ascii="Times New Roman" w:eastAsia="Times New Roman" w:hAnsi="Times New Roman"/>
          <w:sz w:val="24"/>
        </w:rPr>
        <w:t xml:space="preserve">3. Электронная гуманитарная библиотека </w:t>
      </w:r>
      <w:hyperlink r:id="rId19" w:history="1">
        <w:r w:rsidRPr="00934732">
          <w:rPr>
            <w:rStyle w:val="a8"/>
            <w:rFonts w:ascii="Times New Roman" w:eastAsia="Times New Roman" w:hAnsi="Times New Roman"/>
            <w:sz w:val="24"/>
          </w:rPr>
          <w:t>http://www.gumfak.ru/</w:t>
        </w:r>
      </w:hyperlink>
    </w:p>
    <w:p w:rsidR="00A27224" w:rsidRPr="00934732" w:rsidRDefault="00A27224" w:rsidP="00A27224">
      <w:pPr>
        <w:spacing w:line="0" w:lineRule="atLeast"/>
        <w:ind w:right="-439"/>
        <w:rPr>
          <w:rFonts w:ascii="Times New Roman" w:eastAsia="Times New Roman" w:hAnsi="Times New Roman"/>
          <w:sz w:val="24"/>
        </w:rPr>
      </w:pPr>
      <w:r w:rsidRPr="00934732">
        <w:rPr>
          <w:rFonts w:ascii="Times New Roman" w:eastAsia="Times New Roman" w:hAnsi="Times New Roman"/>
          <w:sz w:val="24"/>
        </w:rPr>
        <w:t xml:space="preserve">4. </w:t>
      </w:r>
      <w:r w:rsidRPr="00934732">
        <w:rPr>
          <w:rFonts w:ascii="Times New Roman" w:eastAsia="Times New Roman" w:hAnsi="Times New Roman"/>
          <w:sz w:val="24"/>
          <w:lang w:val="en-US"/>
        </w:rPr>
        <w:t>Britannica</w:t>
      </w:r>
      <w:r w:rsidRPr="00934732">
        <w:rPr>
          <w:rFonts w:ascii="Times New Roman" w:eastAsia="Times New Roman" w:hAnsi="Times New Roman"/>
          <w:sz w:val="24"/>
        </w:rPr>
        <w:t xml:space="preserve"> - </w:t>
      </w:r>
      <w:hyperlink r:id="rId20" w:history="1">
        <w:r w:rsidRPr="00934732">
          <w:rPr>
            <w:rStyle w:val="a8"/>
            <w:rFonts w:ascii="Times New Roman" w:eastAsia="Times New Roman" w:hAnsi="Times New Roman"/>
            <w:sz w:val="24"/>
            <w:lang w:val="en-US"/>
          </w:rPr>
          <w:t>www</w:t>
        </w:r>
        <w:r w:rsidRPr="00934732">
          <w:rPr>
            <w:rStyle w:val="a8"/>
            <w:rFonts w:ascii="Times New Roman" w:eastAsia="Times New Roman" w:hAnsi="Times New Roman"/>
            <w:sz w:val="24"/>
          </w:rPr>
          <w:t>.</w:t>
        </w:r>
        <w:proofErr w:type="spellStart"/>
        <w:r w:rsidRPr="00934732">
          <w:rPr>
            <w:rStyle w:val="a8"/>
            <w:rFonts w:ascii="Times New Roman" w:eastAsia="Times New Roman" w:hAnsi="Times New Roman"/>
            <w:sz w:val="24"/>
            <w:lang w:val="en-US"/>
          </w:rPr>
          <w:t>britannica</w:t>
        </w:r>
        <w:proofErr w:type="spellEnd"/>
        <w:r w:rsidRPr="00934732">
          <w:rPr>
            <w:rStyle w:val="a8"/>
            <w:rFonts w:ascii="Times New Roman" w:eastAsia="Times New Roman" w:hAnsi="Times New Roman"/>
            <w:sz w:val="24"/>
          </w:rPr>
          <w:t>.</w:t>
        </w:r>
        <w:r w:rsidRPr="00934732">
          <w:rPr>
            <w:rStyle w:val="a8"/>
            <w:rFonts w:ascii="Times New Roman" w:eastAsia="Times New Roman" w:hAnsi="Times New Roman"/>
            <w:sz w:val="24"/>
            <w:lang w:val="en-US"/>
          </w:rPr>
          <w:t>com</w:t>
        </w:r>
      </w:hyperlink>
    </w:p>
    <w:p w:rsidR="00A27224" w:rsidRPr="00934732" w:rsidRDefault="00A27224" w:rsidP="00A27224">
      <w:pPr>
        <w:spacing w:line="0" w:lineRule="atLeast"/>
        <w:ind w:right="-439"/>
        <w:rPr>
          <w:rFonts w:ascii="Times New Roman" w:eastAsia="Times New Roman" w:hAnsi="Times New Roman"/>
          <w:sz w:val="24"/>
        </w:rPr>
      </w:pPr>
      <w:r w:rsidRPr="00934732">
        <w:rPr>
          <w:rFonts w:ascii="Times New Roman" w:eastAsia="Times New Roman" w:hAnsi="Times New Roman"/>
          <w:sz w:val="24"/>
        </w:rPr>
        <w:t>5. Словарь «</w:t>
      </w:r>
      <w:proofErr w:type="spellStart"/>
      <w:r w:rsidRPr="00934732">
        <w:rPr>
          <w:rFonts w:ascii="Times New Roman" w:eastAsia="Times New Roman" w:hAnsi="Times New Roman"/>
          <w:sz w:val="24"/>
        </w:rPr>
        <w:t>Мультитран</w:t>
      </w:r>
      <w:proofErr w:type="spellEnd"/>
      <w:r w:rsidRPr="00934732">
        <w:rPr>
          <w:rFonts w:ascii="Times New Roman" w:eastAsia="Times New Roman" w:hAnsi="Times New Roman"/>
          <w:sz w:val="24"/>
        </w:rPr>
        <w:t>» [Электронный ресурс]. – Режим дост</w:t>
      </w:r>
      <w:r w:rsidRPr="00934732">
        <w:rPr>
          <w:rFonts w:ascii="Times New Roman" w:eastAsia="Times New Roman" w:hAnsi="Times New Roman"/>
          <w:sz w:val="24"/>
        </w:rPr>
        <w:t>у</w:t>
      </w:r>
      <w:r w:rsidRPr="00934732">
        <w:rPr>
          <w:rFonts w:ascii="Times New Roman" w:eastAsia="Times New Roman" w:hAnsi="Times New Roman"/>
          <w:sz w:val="24"/>
        </w:rPr>
        <w:t xml:space="preserve">па:  </w:t>
      </w:r>
      <w:hyperlink r:id="rId21" w:history="1">
        <w:r w:rsidRPr="00934732">
          <w:rPr>
            <w:rStyle w:val="a8"/>
            <w:rFonts w:ascii="Times New Roman" w:eastAsia="Times New Roman" w:hAnsi="Times New Roman"/>
            <w:sz w:val="24"/>
            <w:lang w:val="en-US"/>
          </w:rPr>
          <w:t>https</w:t>
        </w:r>
        <w:r w:rsidRPr="00934732">
          <w:rPr>
            <w:rStyle w:val="a8"/>
            <w:rFonts w:ascii="Times New Roman" w:eastAsia="Times New Roman" w:hAnsi="Times New Roman"/>
            <w:sz w:val="24"/>
          </w:rPr>
          <w:t>://</w:t>
        </w:r>
        <w:r w:rsidRPr="00934732">
          <w:rPr>
            <w:rStyle w:val="a8"/>
            <w:rFonts w:ascii="Times New Roman" w:eastAsia="Times New Roman" w:hAnsi="Times New Roman"/>
            <w:sz w:val="24"/>
            <w:lang w:val="en-US"/>
          </w:rPr>
          <w:t>www</w:t>
        </w:r>
        <w:r w:rsidRPr="00934732">
          <w:rPr>
            <w:rStyle w:val="a8"/>
            <w:rFonts w:ascii="Times New Roman" w:eastAsia="Times New Roman" w:hAnsi="Times New Roman"/>
            <w:sz w:val="24"/>
          </w:rPr>
          <w:t>.</w:t>
        </w:r>
        <w:proofErr w:type="spellStart"/>
        <w:r w:rsidRPr="00934732">
          <w:rPr>
            <w:rStyle w:val="a8"/>
            <w:rFonts w:ascii="Times New Roman" w:eastAsia="Times New Roman" w:hAnsi="Times New Roman"/>
            <w:sz w:val="24"/>
            <w:lang w:val="en-US"/>
          </w:rPr>
          <w:t>multitran</w:t>
        </w:r>
        <w:proofErr w:type="spellEnd"/>
        <w:r w:rsidRPr="00934732">
          <w:rPr>
            <w:rStyle w:val="a8"/>
            <w:rFonts w:ascii="Times New Roman" w:eastAsia="Times New Roman" w:hAnsi="Times New Roman"/>
            <w:sz w:val="24"/>
          </w:rPr>
          <w:t>.</w:t>
        </w:r>
        <w:proofErr w:type="spellStart"/>
        <w:r w:rsidRPr="00934732">
          <w:rPr>
            <w:rStyle w:val="a8"/>
            <w:rFonts w:ascii="Times New Roman" w:eastAsia="Times New Roman" w:hAnsi="Times New Roman"/>
            <w:sz w:val="24"/>
            <w:lang w:val="en-US"/>
          </w:rPr>
          <w:t>ru</w:t>
        </w:r>
        <w:proofErr w:type="spellEnd"/>
        <w:r w:rsidRPr="00934732">
          <w:rPr>
            <w:rStyle w:val="a8"/>
            <w:rFonts w:ascii="Times New Roman" w:eastAsia="Times New Roman" w:hAnsi="Times New Roman"/>
            <w:sz w:val="24"/>
          </w:rPr>
          <w:t>/</w:t>
        </w:r>
      </w:hyperlink>
      <w:r w:rsidRPr="00934732">
        <w:rPr>
          <w:rFonts w:ascii="Times New Roman" w:eastAsia="Times New Roman" w:hAnsi="Times New Roman"/>
          <w:sz w:val="24"/>
        </w:rPr>
        <w:t xml:space="preserve"> </w:t>
      </w:r>
    </w:p>
    <w:p w:rsidR="00A27224" w:rsidRPr="00934732" w:rsidRDefault="00A27224" w:rsidP="00A27224">
      <w:pPr>
        <w:spacing w:line="0" w:lineRule="atLeast"/>
        <w:ind w:right="-439"/>
        <w:rPr>
          <w:rFonts w:ascii="Times New Roman" w:eastAsia="Times New Roman" w:hAnsi="Times New Roman"/>
          <w:sz w:val="24"/>
        </w:rPr>
      </w:pPr>
    </w:p>
    <w:p w:rsidR="00A27224" w:rsidRPr="00517723" w:rsidRDefault="00A27224" w:rsidP="00A27224">
      <w:pPr>
        <w:spacing w:line="125" w:lineRule="exact"/>
        <w:jc w:val="both"/>
        <w:rPr>
          <w:rFonts w:ascii="Times New Roman" w:eastAsia="Times New Roman" w:hAnsi="Times New Roman"/>
        </w:rPr>
      </w:pPr>
    </w:p>
    <w:p w:rsidR="00032BB3" w:rsidRPr="00032BB3" w:rsidRDefault="00032BB3" w:rsidP="00032BB3">
      <w:pPr>
        <w:widowControl w:val="0"/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22DD1" w:rsidRPr="00032BB3" w:rsidRDefault="00D22DD1" w:rsidP="00E502E0">
      <w:pPr>
        <w:widowControl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32BB3" w:rsidRPr="00D22DD1" w:rsidRDefault="00032BB3" w:rsidP="00D22DD1">
      <w:pPr>
        <w:widowControl w:val="0"/>
        <w:ind w:firstLine="142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22DD1">
        <w:rPr>
          <w:rFonts w:ascii="Times New Roman" w:eastAsiaTheme="minorHAnsi" w:hAnsi="Times New Roman" w:cs="Times New Roman"/>
          <w:sz w:val="24"/>
          <w:szCs w:val="24"/>
          <w:lang w:eastAsia="en-US"/>
        </w:rPr>
        <w:t>ОГЛАВЛЕНИЕ</w:t>
      </w:r>
    </w:p>
    <w:p w:rsidR="00032BB3" w:rsidRPr="00032BB3" w:rsidRDefault="00032BB3" w:rsidP="00F132DB">
      <w:pPr>
        <w:widowContro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609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523"/>
        <w:gridCol w:w="567"/>
      </w:tblGrid>
      <w:tr w:rsidR="00F132DB" w:rsidRPr="00F132DB" w:rsidTr="00F132DB">
        <w:tc>
          <w:tcPr>
            <w:tcW w:w="5528" w:type="dxa"/>
            <w:hideMark/>
          </w:tcPr>
          <w:p w:rsidR="00F132DB" w:rsidRPr="00F132DB" w:rsidRDefault="00F132DB" w:rsidP="00F132DB">
            <w:pPr>
              <w:spacing w:line="276" w:lineRule="auto"/>
              <w:ind w:firstLine="3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32D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Введение</w:t>
            </w:r>
          </w:p>
        </w:tc>
        <w:tc>
          <w:tcPr>
            <w:tcW w:w="567" w:type="dxa"/>
            <w:hideMark/>
          </w:tcPr>
          <w:p w:rsidR="00F132DB" w:rsidRPr="00F132DB" w:rsidRDefault="00F132DB" w:rsidP="00F132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32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F132DB" w:rsidRPr="00F132DB" w:rsidTr="00F132DB">
        <w:tc>
          <w:tcPr>
            <w:tcW w:w="5528" w:type="dxa"/>
            <w:hideMark/>
          </w:tcPr>
          <w:p w:rsidR="00F132DB" w:rsidRPr="00F132DB" w:rsidRDefault="00F132DB" w:rsidP="00F132D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132D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 Содержание дисциплины, темы и виды контак</w:t>
            </w:r>
            <w:r w:rsidRPr="00F132D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</w:t>
            </w:r>
            <w:r w:rsidRPr="00F132D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ной работы</w:t>
            </w:r>
          </w:p>
        </w:tc>
        <w:tc>
          <w:tcPr>
            <w:tcW w:w="567" w:type="dxa"/>
          </w:tcPr>
          <w:p w:rsidR="00F132DB" w:rsidRPr="00F132DB" w:rsidRDefault="00F132DB" w:rsidP="00F132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132DB" w:rsidRPr="00F132DB" w:rsidRDefault="00F132DB" w:rsidP="00F132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32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F132DB" w:rsidRPr="00F132DB" w:rsidTr="00F132DB">
        <w:tc>
          <w:tcPr>
            <w:tcW w:w="5528" w:type="dxa"/>
            <w:hideMark/>
          </w:tcPr>
          <w:p w:rsidR="00F132DB" w:rsidRPr="00F132DB" w:rsidRDefault="00F132DB" w:rsidP="00F132D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132D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 Тематика лекционных и лабораторных занятий</w:t>
            </w:r>
          </w:p>
        </w:tc>
        <w:tc>
          <w:tcPr>
            <w:tcW w:w="567" w:type="dxa"/>
            <w:hideMark/>
          </w:tcPr>
          <w:p w:rsidR="00F132DB" w:rsidRPr="00F132DB" w:rsidRDefault="00F132DB" w:rsidP="00F132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32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F132DB" w:rsidRPr="00F132DB" w:rsidTr="00F132DB">
        <w:tc>
          <w:tcPr>
            <w:tcW w:w="5528" w:type="dxa"/>
            <w:hideMark/>
          </w:tcPr>
          <w:p w:rsidR="00F132DB" w:rsidRPr="00F132DB" w:rsidRDefault="00F132DB" w:rsidP="00F132D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132D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 Требования к организации контактной работы</w:t>
            </w:r>
          </w:p>
        </w:tc>
        <w:tc>
          <w:tcPr>
            <w:tcW w:w="567" w:type="dxa"/>
            <w:hideMark/>
          </w:tcPr>
          <w:p w:rsidR="00F132DB" w:rsidRPr="00F132DB" w:rsidRDefault="00F132DB" w:rsidP="00F132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</w:tr>
      <w:tr w:rsidR="00F132DB" w:rsidRPr="00F132DB" w:rsidTr="00F132DB">
        <w:tc>
          <w:tcPr>
            <w:tcW w:w="5528" w:type="dxa"/>
            <w:hideMark/>
          </w:tcPr>
          <w:p w:rsidR="00F132DB" w:rsidRPr="00F132DB" w:rsidRDefault="00F132DB" w:rsidP="00F132DB">
            <w:pPr>
              <w:tabs>
                <w:tab w:val="left" w:pos="709"/>
                <w:tab w:val="left" w:pos="113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132D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4.</w:t>
            </w:r>
            <w:r w:rsidRPr="00F132DB">
              <w:rPr>
                <w:rFonts w:cs="Times New Roman"/>
                <w:bCs/>
                <w:sz w:val="24"/>
                <w:szCs w:val="24"/>
                <w:lang w:eastAsia="en-US"/>
              </w:rPr>
              <w:t xml:space="preserve">  </w:t>
            </w:r>
            <w:r w:rsidRPr="00F132D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Критерии оценки знаний</w:t>
            </w:r>
          </w:p>
        </w:tc>
        <w:tc>
          <w:tcPr>
            <w:tcW w:w="567" w:type="dxa"/>
            <w:hideMark/>
          </w:tcPr>
          <w:p w:rsidR="00F132DB" w:rsidRPr="00F132DB" w:rsidRDefault="00F132DB" w:rsidP="00F132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</w:tr>
      <w:tr w:rsidR="00F132DB" w:rsidRPr="00F132DB" w:rsidTr="00F132DB">
        <w:tc>
          <w:tcPr>
            <w:tcW w:w="5528" w:type="dxa"/>
            <w:hideMark/>
          </w:tcPr>
          <w:p w:rsidR="00F132DB" w:rsidRPr="00F132DB" w:rsidRDefault="00F132DB" w:rsidP="00F132DB">
            <w:pPr>
              <w:tabs>
                <w:tab w:val="left" w:pos="709"/>
                <w:tab w:val="left" w:pos="1134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132D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5. Задания для контактной работы</w:t>
            </w:r>
          </w:p>
        </w:tc>
        <w:tc>
          <w:tcPr>
            <w:tcW w:w="567" w:type="dxa"/>
            <w:hideMark/>
          </w:tcPr>
          <w:p w:rsidR="00F132DB" w:rsidRPr="00F132DB" w:rsidRDefault="00F132DB" w:rsidP="00F132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</w:tr>
      <w:tr w:rsidR="00F132DB" w:rsidRPr="00F132DB" w:rsidTr="00F132DB">
        <w:tc>
          <w:tcPr>
            <w:tcW w:w="5528" w:type="dxa"/>
            <w:hideMark/>
          </w:tcPr>
          <w:p w:rsidR="00F132DB" w:rsidRPr="00F132DB" w:rsidRDefault="00F132DB" w:rsidP="00F132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32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Рекомендуемая литература</w:t>
            </w:r>
          </w:p>
        </w:tc>
        <w:tc>
          <w:tcPr>
            <w:tcW w:w="567" w:type="dxa"/>
            <w:hideMark/>
          </w:tcPr>
          <w:p w:rsidR="00F132DB" w:rsidRPr="00F132DB" w:rsidRDefault="00F132DB" w:rsidP="00F132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32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</w:p>
        </w:tc>
      </w:tr>
      <w:tr w:rsidR="00F132DB" w:rsidRPr="00F132DB" w:rsidTr="00F132DB">
        <w:tc>
          <w:tcPr>
            <w:tcW w:w="5528" w:type="dxa"/>
            <w:hideMark/>
          </w:tcPr>
          <w:p w:rsidR="00F132DB" w:rsidRPr="00F132DB" w:rsidRDefault="00F132DB" w:rsidP="00F132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32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Перечень рекомендуемых интернет сайтов</w:t>
            </w:r>
          </w:p>
        </w:tc>
        <w:tc>
          <w:tcPr>
            <w:tcW w:w="567" w:type="dxa"/>
            <w:hideMark/>
          </w:tcPr>
          <w:p w:rsidR="00F132DB" w:rsidRPr="00F132DB" w:rsidRDefault="00F132DB" w:rsidP="00F132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32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F132DB" w:rsidRPr="00F132DB" w:rsidTr="00F132DB">
        <w:tc>
          <w:tcPr>
            <w:tcW w:w="5528" w:type="dxa"/>
            <w:hideMark/>
          </w:tcPr>
          <w:p w:rsidR="00F132DB" w:rsidRPr="00F132DB" w:rsidRDefault="00F132DB" w:rsidP="00F132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32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Оглавление</w:t>
            </w:r>
          </w:p>
        </w:tc>
        <w:tc>
          <w:tcPr>
            <w:tcW w:w="567" w:type="dxa"/>
            <w:hideMark/>
          </w:tcPr>
          <w:p w:rsidR="00F132DB" w:rsidRPr="00F132DB" w:rsidRDefault="00F132DB" w:rsidP="00F132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32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</w:t>
            </w:r>
          </w:p>
        </w:tc>
      </w:tr>
    </w:tbl>
    <w:p w:rsidR="00032BB3" w:rsidRPr="00032BB3" w:rsidRDefault="00032BB3" w:rsidP="00032BB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32BB3"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:rsidR="00032BB3" w:rsidRPr="00032BB3" w:rsidRDefault="00032BB3" w:rsidP="00032BB3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32BB3" w:rsidRPr="00032BB3" w:rsidRDefault="00032BB3" w:rsidP="00032BB3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32BB3" w:rsidRPr="00032BB3" w:rsidRDefault="00032BB3" w:rsidP="00032BB3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32BB3" w:rsidRPr="00032BB3" w:rsidRDefault="00032BB3" w:rsidP="00032BB3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32BB3" w:rsidRPr="00032BB3" w:rsidRDefault="00032BB3" w:rsidP="00032BB3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32BB3" w:rsidRPr="00032BB3" w:rsidRDefault="00032BB3" w:rsidP="00032BB3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32BB3" w:rsidRPr="00032BB3" w:rsidRDefault="00032BB3" w:rsidP="00032BB3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32BB3" w:rsidRDefault="00032BB3" w:rsidP="00032BB3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C5653" w:rsidRDefault="00AC5653" w:rsidP="00032BB3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C5653" w:rsidRDefault="00AC5653" w:rsidP="00032BB3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C5653" w:rsidRDefault="00AC5653" w:rsidP="00032BB3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C5653" w:rsidRDefault="00AC5653" w:rsidP="00032BB3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5693" w:rsidRDefault="001A5693" w:rsidP="00032BB3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5693" w:rsidRPr="00DD1691" w:rsidRDefault="001A5693" w:rsidP="00032BB3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1A5693" w:rsidRPr="00DD1691" w:rsidRDefault="001A5693" w:rsidP="00DD1691">
      <w:pPr>
        <w:widowContro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32BB3" w:rsidRPr="00032BB3" w:rsidRDefault="00032BB3" w:rsidP="00032BB3">
      <w:pPr>
        <w:widowContro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32BB3" w:rsidRPr="00032BB3" w:rsidRDefault="00032BB3" w:rsidP="00032BB3">
      <w:pPr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032BB3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ПРОФЕССИОНАЛЬНЫЙ ИНОСТРАННЫЙ ЯЗЫК</w:t>
      </w:r>
    </w:p>
    <w:p w:rsidR="00032BB3" w:rsidRDefault="00032BB3" w:rsidP="00032BB3">
      <w:pPr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val="en-US" w:eastAsia="en-US"/>
        </w:rPr>
      </w:pPr>
      <w:r w:rsidRPr="00032BB3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(АНГЛИЙСКИЙ)</w:t>
      </w:r>
    </w:p>
    <w:p w:rsidR="00DD1691" w:rsidRPr="00DD1691" w:rsidRDefault="00DD1691" w:rsidP="00032BB3">
      <w:pPr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val="en-US" w:eastAsia="en-US"/>
        </w:rPr>
      </w:pPr>
    </w:p>
    <w:p w:rsidR="00032BB3" w:rsidRPr="00032BB3" w:rsidRDefault="00032BB3" w:rsidP="00032BB3">
      <w:pPr>
        <w:jc w:val="center"/>
        <w:rPr>
          <w:rFonts w:ascii="Times New Roman" w:eastAsiaTheme="minorHAnsi" w:hAnsi="Times New Roman" w:cs="Times New Roman"/>
          <w:b/>
          <w:bCs/>
          <w:i/>
          <w:sz w:val="24"/>
          <w:szCs w:val="24"/>
          <w:lang w:eastAsia="en-US"/>
        </w:rPr>
      </w:pPr>
      <w:r w:rsidRPr="00032BB3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Методические  указания</w:t>
      </w:r>
    </w:p>
    <w:p w:rsidR="00032BB3" w:rsidRPr="00032BB3" w:rsidRDefault="00032BB3" w:rsidP="00032BB3">
      <w:pPr>
        <w:widowControl w:val="0"/>
        <w:jc w:val="center"/>
        <w:rPr>
          <w:rFonts w:ascii="Times New Roman" w:eastAsiaTheme="minorHAnsi" w:hAnsi="Times New Roman" w:cs="Times New Roman"/>
          <w:bCs/>
          <w:i/>
          <w:sz w:val="24"/>
          <w:szCs w:val="24"/>
          <w:lang w:eastAsia="en-US"/>
        </w:rPr>
      </w:pPr>
    </w:p>
    <w:p w:rsidR="00032BB3" w:rsidRPr="00032BB3" w:rsidRDefault="00032BB3" w:rsidP="00032BB3">
      <w:pPr>
        <w:widowControl w:val="0"/>
        <w:ind w:left="142"/>
        <w:jc w:val="center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032BB3">
        <w:rPr>
          <w:rFonts w:ascii="Times New Roman" w:eastAsiaTheme="minorHAnsi" w:hAnsi="Times New Roman" w:cs="Times New Roman"/>
          <w:bCs/>
          <w:i/>
          <w:sz w:val="24"/>
          <w:szCs w:val="24"/>
          <w:lang w:eastAsia="en-US"/>
        </w:rPr>
        <w:t xml:space="preserve">Составители: </w:t>
      </w:r>
      <w:proofErr w:type="spellStart"/>
      <w:r w:rsidRPr="00032BB3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Непшекуева</w:t>
      </w:r>
      <w:proofErr w:type="spellEnd"/>
      <w:r w:rsidRPr="00032BB3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032BB3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Тамара </w:t>
      </w:r>
      <w:proofErr w:type="spellStart"/>
      <w:r w:rsidRPr="00032BB3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Сагидовна</w:t>
      </w:r>
      <w:proofErr w:type="spellEnd"/>
    </w:p>
    <w:p w:rsidR="00032BB3" w:rsidRDefault="00032BB3" w:rsidP="00C92494">
      <w:pPr>
        <w:widowControl w:val="0"/>
        <w:ind w:left="142" w:firstLine="1418"/>
        <w:rPr>
          <w:rFonts w:ascii="Times New Roman" w:eastAsiaTheme="minorHAnsi" w:hAnsi="Times New Roman" w:cs="Times New Roman"/>
          <w:bCs/>
          <w:sz w:val="24"/>
          <w:szCs w:val="24"/>
          <w:lang w:val="en-US" w:eastAsia="en-US"/>
        </w:rPr>
      </w:pPr>
      <w:proofErr w:type="spellStart"/>
      <w:r w:rsidRPr="00032BB3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Тапехина</w:t>
      </w:r>
      <w:proofErr w:type="spellEnd"/>
      <w:r w:rsidRPr="00032BB3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032BB3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Татьяна Евгеньевна</w:t>
      </w:r>
    </w:p>
    <w:p w:rsidR="00DD1691" w:rsidRPr="00DD1691" w:rsidRDefault="00DD1691" w:rsidP="00C92494">
      <w:pPr>
        <w:widowControl w:val="0"/>
        <w:ind w:left="142" w:firstLine="1418"/>
        <w:rPr>
          <w:rFonts w:ascii="Times New Roman" w:eastAsiaTheme="minorHAnsi" w:hAnsi="Times New Roman" w:cs="Times New Roman"/>
          <w:bCs/>
          <w:sz w:val="24"/>
          <w:szCs w:val="24"/>
          <w:lang w:val="en-US" w:eastAsia="en-US"/>
        </w:rPr>
      </w:pPr>
    </w:p>
    <w:p w:rsidR="00337A08" w:rsidRPr="00032BB3" w:rsidRDefault="00337A08" w:rsidP="001A5693">
      <w:pPr>
        <w:widowControl w:val="0"/>
        <w:rPr>
          <w:rFonts w:ascii="Times New Roman" w:eastAsiaTheme="minorHAnsi" w:hAnsi="Times New Roman" w:cs="Times New Roman"/>
          <w:bCs/>
          <w:i/>
          <w:sz w:val="24"/>
          <w:szCs w:val="24"/>
          <w:lang w:eastAsia="en-US"/>
        </w:rPr>
      </w:pPr>
    </w:p>
    <w:p w:rsidR="00337A08" w:rsidRPr="004C75B3" w:rsidRDefault="00337A08" w:rsidP="00337A08">
      <w:pPr>
        <w:jc w:val="center"/>
        <w:rPr>
          <w:rFonts w:ascii="Times New Roman" w:eastAsia="Times New Roman" w:hAnsi="Times New Roman" w:cs="Times New Roman"/>
          <w:sz w:val="22"/>
          <w:szCs w:val="22"/>
          <w:lang w:bidi="he-IL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Подписано в печать</w:t>
      </w:r>
      <w:r w:rsidR="00C92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2494" w:rsidRPr="0040272D">
        <w:rPr>
          <w:rFonts w:ascii="Times New Roman" w:eastAsia="Times New Roman" w:hAnsi="Times New Roman" w:cs="Times New Roman"/>
          <w:sz w:val="24"/>
          <w:szCs w:val="24"/>
        </w:rPr>
        <w:t>00.00.</w:t>
      </w:r>
      <w:r w:rsidR="00022099" w:rsidRPr="00DD169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C92494" w:rsidRPr="0040272D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40272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Формат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60×</w:t>
      </w:r>
      <w:r w:rsidRPr="00364BAA">
        <w:rPr>
          <w:rFonts w:ascii="Times New Roman" w:eastAsia="Times New Roman" w:hAnsi="Times New Roman" w:cs="Times New Roman"/>
          <w:sz w:val="24"/>
          <w:szCs w:val="24"/>
        </w:rPr>
        <w:t>84</w:t>
      </w:r>
      <w:r w:rsidR="00C92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75B3">
        <w:rPr>
          <w:rFonts w:ascii="Times New Roman" w:eastAsia="Times New Roman" w:hAnsi="Times New Roman" w:cs="Times New Roman"/>
          <w:sz w:val="22"/>
          <w:szCs w:val="22"/>
          <w:vertAlign w:val="superscript"/>
          <w:lang w:bidi="he-IL"/>
        </w:rPr>
        <w:t>1/</w:t>
      </w:r>
      <w:r w:rsidR="00C92494">
        <w:rPr>
          <w:rFonts w:ascii="Times New Roman" w:eastAsia="Times New Roman" w:hAnsi="Times New Roman" w:cs="Times New Roman"/>
          <w:sz w:val="22"/>
          <w:szCs w:val="22"/>
          <w:vertAlign w:val="subscript"/>
          <w:lang w:bidi="he-IL"/>
        </w:rPr>
        <w:t>16</w:t>
      </w:r>
      <w:r w:rsidRPr="004C75B3">
        <w:rPr>
          <w:rFonts w:ascii="Times New Roman" w:eastAsia="Times New Roman" w:hAnsi="Times New Roman" w:cs="Times New Roman"/>
          <w:sz w:val="22"/>
          <w:szCs w:val="22"/>
          <w:lang w:bidi="he-IL"/>
        </w:rPr>
        <w:t>.</w:t>
      </w:r>
    </w:p>
    <w:p w:rsidR="00337A08" w:rsidRPr="00364BAA" w:rsidRDefault="00337A08" w:rsidP="00337A0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37A08" w:rsidRPr="00CB7F14" w:rsidRDefault="00337A08" w:rsidP="00337A08">
      <w:pPr>
        <w:widowControl w:val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CB7F14">
        <w:rPr>
          <w:rFonts w:ascii="Times New Roman" w:eastAsia="Times New Roman" w:hAnsi="Times New Roman" w:cs="Times New Roman"/>
          <w:bCs/>
          <w:sz w:val="24"/>
          <w:szCs w:val="24"/>
        </w:rPr>
        <w:t>Усл</w:t>
      </w:r>
      <w:proofErr w:type="spellEnd"/>
      <w:r w:rsidRPr="00CB7F14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Pr="00CB7F14">
        <w:rPr>
          <w:rFonts w:ascii="Times New Roman" w:eastAsia="Times New Roman" w:hAnsi="Times New Roman" w:cs="Times New Roman"/>
          <w:bCs/>
          <w:sz w:val="24"/>
          <w:szCs w:val="24"/>
        </w:rPr>
        <w:t>еч</w:t>
      </w:r>
      <w:proofErr w:type="spellEnd"/>
      <w:r w:rsidRPr="00CB7F14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л</w:t>
      </w:r>
      <w:r w:rsidRPr="00CB7F14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– 1,9. Уч. изд. л. – 1,5.</w:t>
      </w:r>
    </w:p>
    <w:p w:rsidR="00337A08" w:rsidRPr="00296169" w:rsidRDefault="00337A08" w:rsidP="00337A08">
      <w:pPr>
        <w:ind w:hanging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37A08" w:rsidRPr="00296169" w:rsidRDefault="00337A08" w:rsidP="00337A08">
      <w:pPr>
        <w:ind w:right="-143" w:hanging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Кубанский государственный аграрный университет.</w:t>
      </w:r>
    </w:p>
    <w:p w:rsidR="00032BB3" w:rsidRPr="00337A08" w:rsidRDefault="00337A08" w:rsidP="00337A08">
      <w:pPr>
        <w:widowControl w:val="0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296169">
        <w:rPr>
          <w:rFonts w:ascii="Times New Roman" w:eastAsia="Times New Roman" w:hAnsi="Times New Roman" w:cs="Times New Roman"/>
          <w:sz w:val="24"/>
          <w:szCs w:val="24"/>
        </w:rPr>
        <w:t>350044, г. Краснодар,  ул. Калинина, 13</w:t>
      </w:r>
      <w:r w:rsidR="00032BB3" w:rsidRPr="00032BB3">
        <w:rPr>
          <w:rFonts w:ascii="Times New Roman" w:eastAsiaTheme="minorHAnsi" w:hAnsi="Times New Roman" w:cs="Times New Roman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170B24" wp14:editId="5313293C">
                <wp:simplePos x="0" y="0"/>
                <wp:positionH relativeFrom="column">
                  <wp:posOffset>1827530</wp:posOffset>
                </wp:positionH>
                <wp:positionV relativeFrom="paragraph">
                  <wp:posOffset>956310</wp:posOffset>
                </wp:positionV>
                <wp:extent cx="465455" cy="232410"/>
                <wp:effectExtent l="116523" t="54927" r="108267" b="51118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7394398" flipH="1" flipV="1">
                          <a:off x="0" y="0"/>
                          <a:ext cx="465455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272D" w:rsidRDefault="0040272D" w:rsidP="00032B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43.9pt;margin-top:75.3pt;width:36.65pt;height:18.3pt;rotation:8076654fd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" strokecolor="white">
                <v:textbox>
                  <w:txbxContent>
                    <w:p w:rsidR="0040272D" w:rsidRDefault="0040272D" w:rsidP="00032BB3"/>
                  </w:txbxContent>
                </v:textbox>
              </v:shape>
            </w:pict>
          </mc:Fallback>
        </mc:AlternateContent>
      </w:r>
      <w:r w:rsidR="00032BB3" w:rsidRPr="00032BB3">
        <w:rPr>
          <w:rFonts w:ascii="Times New Roman" w:eastAsiaTheme="minorHAnsi" w:hAnsi="Times New Roman" w:cs="Times New Roman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21D5BD" wp14:editId="2A117F90">
                <wp:simplePos x="0" y="0"/>
                <wp:positionH relativeFrom="column">
                  <wp:posOffset>1632585</wp:posOffset>
                </wp:positionH>
                <wp:positionV relativeFrom="paragraph">
                  <wp:posOffset>5026025</wp:posOffset>
                </wp:positionV>
                <wp:extent cx="773430" cy="1190625"/>
                <wp:effectExtent l="0" t="0" r="7620" b="9525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77343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28.55pt;margin-top:395.75pt;width:60.9pt;height:93.7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" stroked="f" strokecolor="#00b050"/>
            </w:pict>
          </mc:Fallback>
        </mc:AlternateContent>
      </w:r>
      <w:r w:rsidR="00032BB3" w:rsidRPr="00032BB3">
        <w:rPr>
          <w:rFonts w:ascii="Times New Roman" w:eastAsiaTheme="minorHAnsi" w:hAnsi="Times New Roman" w:cs="Times New Roman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579139" wp14:editId="466B36B6">
                <wp:simplePos x="0" y="0"/>
                <wp:positionH relativeFrom="column">
                  <wp:posOffset>1804035</wp:posOffset>
                </wp:positionH>
                <wp:positionV relativeFrom="paragraph">
                  <wp:posOffset>6156960</wp:posOffset>
                </wp:positionV>
                <wp:extent cx="514350" cy="371475"/>
                <wp:effectExtent l="0" t="0" r="0" b="9525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42.05pt;margin-top:484.8pt;width:40.5pt;height:2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" stroked="f" strokecolor="#00b050"/>
            </w:pict>
          </mc:Fallback>
        </mc:AlternateContent>
      </w:r>
    </w:p>
    <w:p w:rsidR="00371FEF" w:rsidRPr="00032BB3" w:rsidRDefault="00371FEF" w:rsidP="00032BB3"/>
    <w:sectPr w:rsidR="00371FEF" w:rsidRPr="00032BB3" w:rsidSect="00D22DD1">
      <w:footerReference w:type="default" r:id="rId22"/>
      <w:pgSz w:w="8392" w:h="11907" w:code="11"/>
      <w:pgMar w:top="1021" w:right="964" w:bottom="1021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72D" w:rsidRDefault="0040272D" w:rsidP="009828E7">
      <w:r>
        <w:separator/>
      </w:r>
    </w:p>
  </w:endnote>
  <w:endnote w:type="continuationSeparator" w:id="0">
    <w:p w:rsidR="0040272D" w:rsidRDefault="0040272D" w:rsidP="00982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108325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40272D" w:rsidRPr="000F1697" w:rsidRDefault="0040272D" w:rsidP="00EA6602">
        <w:pPr>
          <w:pStyle w:val="a5"/>
          <w:tabs>
            <w:tab w:val="left" w:pos="2545"/>
            <w:tab w:val="center" w:pos="3232"/>
          </w:tabs>
          <w:rPr>
            <w:rFonts w:ascii="Times New Roman" w:hAnsi="Times New Roman" w:cs="Times New Roman"/>
          </w:rPr>
        </w:pPr>
        <w:r>
          <w:tab/>
        </w:r>
        <w:r>
          <w:tab/>
        </w:r>
        <w:r w:rsidRPr="000F1697">
          <w:rPr>
            <w:rFonts w:ascii="Times New Roman" w:hAnsi="Times New Roman" w:cs="Times New Roman"/>
          </w:rPr>
          <w:fldChar w:fldCharType="begin"/>
        </w:r>
        <w:r w:rsidRPr="000F1697">
          <w:rPr>
            <w:rFonts w:ascii="Times New Roman" w:hAnsi="Times New Roman" w:cs="Times New Roman"/>
          </w:rPr>
          <w:instrText>PAGE   \* MERGEFORMAT</w:instrText>
        </w:r>
        <w:r w:rsidRPr="000F1697">
          <w:rPr>
            <w:rFonts w:ascii="Times New Roman" w:hAnsi="Times New Roman" w:cs="Times New Roman"/>
          </w:rPr>
          <w:fldChar w:fldCharType="separate"/>
        </w:r>
        <w:r w:rsidR="00533BAD">
          <w:rPr>
            <w:rFonts w:ascii="Times New Roman" w:hAnsi="Times New Roman" w:cs="Times New Roman"/>
            <w:noProof/>
          </w:rPr>
          <w:t>32</w:t>
        </w:r>
        <w:r w:rsidRPr="000F1697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72D" w:rsidRDefault="0040272D" w:rsidP="009828E7">
      <w:r>
        <w:separator/>
      </w:r>
    </w:p>
  </w:footnote>
  <w:footnote w:type="continuationSeparator" w:id="0">
    <w:p w:rsidR="0040272D" w:rsidRDefault="0040272D" w:rsidP="009828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3352255A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3"/>
    <w:multiLevelType w:val="hybridMultilevel"/>
    <w:tmpl w:val="0DED7262"/>
    <w:lvl w:ilvl="0" w:tplc="FFFFFFFF">
      <w:start w:val="1"/>
      <w:numFmt w:val="bullet"/>
      <w:lvlText w:val="В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4"/>
    <w:multiLevelType w:val="hybridMultilevel"/>
    <w:tmpl w:val="7FDCC232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D"/>
    <w:multiLevelType w:val="hybridMultilevel"/>
    <w:tmpl w:val="7C83E458"/>
    <w:lvl w:ilvl="0" w:tplc="FFFFFFFF">
      <w:start w:val="4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10"/>
    <w:multiLevelType w:val="hybridMultilevel"/>
    <w:tmpl w:val="436C6124"/>
    <w:lvl w:ilvl="0" w:tplc="FFFFFFFF">
      <w:start w:val="1"/>
      <w:numFmt w:val="bullet"/>
      <w:lvlText w:val="с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11"/>
    <w:multiLevelType w:val="hybridMultilevel"/>
    <w:tmpl w:val="628C895C"/>
    <w:lvl w:ilvl="0" w:tplc="FFFFFFFF">
      <w:start w:val="1"/>
      <w:numFmt w:val="bullet"/>
      <w:lvlText w:val="с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12"/>
    <w:multiLevelType w:val="hybridMultilevel"/>
    <w:tmpl w:val="333AB104"/>
    <w:lvl w:ilvl="0" w:tplc="FFFFFFFF">
      <w:start w:val="1"/>
      <w:numFmt w:val="bullet"/>
      <w:lvlText w:val="ООО"/>
      <w:lvlJc w:val="left"/>
    </w:lvl>
    <w:lvl w:ilvl="1" w:tplc="FFFFFFFF">
      <w:start w:val="5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13"/>
    <w:multiLevelType w:val="hybridMultilevel"/>
    <w:tmpl w:val="721DA316"/>
    <w:lvl w:ilvl="0" w:tplc="FFFFFFFF">
      <w:start w:val="1"/>
      <w:numFmt w:val="bullet"/>
      <w:lvlText w:val="ООО"/>
      <w:lvlJc w:val="left"/>
    </w:lvl>
    <w:lvl w:ilvl="1" w:tplc="FFFFFFFF">
      <w:start w:val="7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14"/>
    <w:multiLevelType w:val="hybridMultilevel"/>
    <w:tmpl w:val="2443A858"/>
    <w:lvl w:ilvl="0" w:tplc="FFFFFFFF">
      <w:start w:val="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17"/>
    <w:multiLevelType w:val="hybridMultilevel"/>
    <w:tmpl w:val="75A2A8D4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18"/>
    <w:multiLevelType w:val="hybridMultilevel"/>
    <w:tmpl w:val="08EDBDA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19"/>
    <w:multiLevelType w:val="hybridMultilevel"/>
    <w:tmpl w:val="79838CB2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7548C1"/>
    <w:multiLevelType w:val="multilevel"/>
    <w:tmpl w:val="CF22DB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20" w:hanging="1800"/>
      </w:pPr>
      <w:rPr>
        <w:rFonts w:hint="default"/>
      </w:rPr>
    </w:lvl>
  </w:abstractNum>
  <w:abstractNum w:abstractNumId="13">
    <w:nsid w:val="08E30E07"/>
    <w:multiLevelType w:val="hybridMultilevel"/>
    <w:tmpl w:val="ED5C795C"/>
    <w:lvl w:ilvl="0" w:tplc="D03C0E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28D6F98"/>
    <w:multiLevelType w:val="multilevel"/>
    <w:tmpl w:val="BE8C889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5">
    <w:nsid w:val="1F1776BD"/>
    <w:multiLevelType w:val="multilevel"/>
    <w:tmpl w:val="EBC485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</w:rPr>
    </w:lvl>
  </w:abstractNum>
  <w:abstractNum w:abstractNumId="16">
    <w:nsid w:val="1F9127D9"/>
    <w:multiLevelType w:val="multilevel"/>
    <w:tmpl w:val="256027A2"/>
    <w:lvl w:ilvl="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7">
    <w:nsid w:val="20BC085E"/>
    <w:multiLevelType w:val="hybridMultilevel"/>
    <w:tmpl w:val="B510DFA2"/>
    <w:lvl w:ilvl="0" w:tplc="60C6E48E">
      <w:start w:val="1"/>
      <w:numFmt w:val="decimal"/>
      <w:lvlText w:val="%1."/>
      <w:lvlJc w:val="left"/>
      <w:pPr>
        <w:ind w:left="19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8">
    <w:nsid w:val="2D555F8D"/>
    <w:multiLevelType w:val="multilevel"/>
    <w:tmpl w:val="BDF85A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9">
    <w:nsid w:val="2FDD7A40"/>
    <w:multiLevelType w:val="multilevel"/>
    <w:tmpl w:val="7FF07C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0">
    <w:nsid w:val="34D22BF7"/>
    <w:multiLevelType w:val="hybridMultilevel"/>
    <w:tmpl w:val="560EE046"/>
    <w:lvl w:ilvl="0" w:tplc="600E89CC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4D63612"/>
    <w:multiLevelType w:val="hybridMultilevel"/>
    <w:tmpl w:val="5CB87D92"/>
    <w:lvl w:ilvl="0" w:tplc="82CAF3D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2">
    <w:nsid w:val="411451FE"/>
    <w:multiLevelType w:val="multilevel"/>
    <w:tmpl w:val="DE46B108"/>
    <w:lvl w:ilvl="0">
      <w:start w:val="6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>
      <w:start w:val="3"/>
      <w:numFmt w:val="decimal"/>
      <w:isLgl/>
      <w:lvlText w:val="%1.%2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3" w:hanging="106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3" w:hanging="106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23">
    <w:nsid w:val="45341DFA"/>
    <w:multiLevelType w:val="hybridMultilevel"/>
    <w:tmpl w:val="9B743528"/>
    <w:lvl w:ilvl="0" w:tplc="B8C26D6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6D75882"/>
    <w:multiLevelType w:val="hybridMultilevel"/>
    <w:tmpl w:val="3DC055FC"/>
    <w:lvl w:ilvl="0" w:tplc="6794F31C">
      <w:start w:val="2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3E50B8"/>
    <w:multiLevelType w:val="hybridMultilevel"/>
    <w:tmpl w:val="103C37CA"/>
    <w:lvl w:ilvl="0" w:tplc="C5FA959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524DEB"/>
    <w:multiLevelType w:val="multilevel"/>
    <w:tmpl w:val="DC5C5C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>
    <w:nsid w:val="50E64AE4"/>
    <w:multiLevelType w:val="hybridMultilevel"/>
    <w:tmpl w:val="D02A7F26"/>
    <w:lvl w:ilvl="0" w:tplc="455689B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8879A9"/>
    <w:multiLevelType w:val="hybridMultilevel"/>
    <w:tmpl w:val="8DB4C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CC45B2"/>
    <w:multiLevelType w:val="hybridMultilevel"/>
    <w:tmpl w:val="B2086A70"/>
    <w:lvl w:ilvl="0" w:tplc="E9DC33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D16B59"/>
    <w:multiLevelType w:val="multilevel"/>
    <w:tmpl w:val="BE8C889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31">
    <w:nsid w:val="620D5CCC"/>
    <w:multiLevelType w:val="hybridMultilevel"/>
    <w:tmpl w:val="F18AEE38"/>
    <w:lvl w:ilvl="0" w:tplc="733E70D4">
      <w:start w:val="2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68016AD"/>
    <w:multiLevelType w:val="hybridMultilevel"/>
    <w:tmpl w:val="13AE3824"/>
    <w:lvl w:ilvl="0" w:tplc="424A9E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A43DB9"/>
    <w:multiLevelType w:val="hybridMultilevel"/>
    <w:tmpl w:val="B8645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C56086"/>
    <w:multiLevelType w:val="hybridMultilevel"/>
    <w:tmpl w:val="243463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03585B"/>
    <w:multiLevelType w:val="hybridMultilevel"/>
    <w:tmpl w:val="9B743528"/>
    <w:lvl w:ilvl="0" w:tplc="B8C26D6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93774A7"/>
    <w:multiLevelType w:val="multilevel"/>
    <w:tmpl w:val="FB14ED32"/>
    <w:lvl w:ilvl="0">
      <w:start w:val="1"/>
      <w:numFmt w:val="decimal"/>
      <w:lvlText w:val="%1."/>
      <w:lvlJc w:val="left"/>
      <w:pPr>
        <w:ind w:left="218" w:hanging="360"/>
      </w:pPr>
      <w:rPr>
        <w:rFonts w:ascii="Times New Roman" w:eastAsia="Times New Roman" w:hAnsi="Times New Roman" w:cstheme="minorBidi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asciiTheme="minorHAnsi" w:hAnsiTheme="minorHAnsi" w:cstheme="minorBidi"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asciiTheme="minorHAnsi" w:hAnsiTheme="minorHAnsi" w:cstheme="minorBidi"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asciiTheme="minorHAnsi" w:hAnsiTheme="minorHAnsi"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asciiTheme="minorHAnsi" w:hAnsiTheme="minorHAnsi"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asciiTheme="minorHAnsi" w:hAnsiTheme="minorHAnsi"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2292" w:hanging="1440"/>
      </w:pPr>
      <w:rPr>
        <w:rFonts w:asciiTheme="minorHAnsi" w:hAnsiTheme="minorHAnsi"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2794" w:hanging="1800"/>
      </w:pPr>
      <w:rPr>
        <w:rFonts w:asciiTheme="minorHAnsi" w:hAnsiTheme="minorHAnsi" w:cstheme="minorBidi" w:hint="default"/>
      </w:rPr>
    </w:lvl>
  </w:abstractNum>
  <w:abstractNum w:abstractNumId="37">
    <w:nsid w:val="7A573EAC"/>
    <w:multiLevelType w:val="hybridMultilevel"/>
    <w:tmpl w:val="6CC88CBC"/>
    <w:lvl w:ilvl="0" w:tplc="C180D148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8">
    <w:nsid w:val="7CA77701"/>
    <w:multiLevelType w:val="hybridMultilevel"/>
    <w:tmpl w:val="08D09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5B5C5B"/>
    <w:multiLevelType w:val="hybridMultilevel"/>
    <w:tmpl w:val="B2086A70"/>
    <w:lvl w:ilvl="0" w:tplc="E9DC33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680BCB"/>
    <w:multiLevelType w:val="hybridMultilevel"/>
    <w:tmpl w:val="B2086A70"/>
    <w:lvl w:ilvl="0" w:tplc="E9DC33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8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32"/>
  </w:num>
  <w:num w:numId="15">
    <w:abstractNumId w:val="34"/>
  </w:num>
  <w:num w:numId="16">
    <w:abstractNumId w:val="20"/>
  </w:num>
  <w:num w:numId="17">
    <w:abstractNumId w:val="13"/>
  </w:num>
  <w:num w:numId="18">
    <w:abstractNumId w:val="23"/>
  </w:num>
  <w:num w:numId="19">
    <w:abstractNumId w:val="33"/>
  </w:num>
  <w:num w:numId="20">
    <w:abstractNumId w:val="39"/>
  </w:num>
  <w:num w:numId="21">
    <w:abstractNumId w:val="26"/>
  </w:num>
  <w:num w:numId="22">
    <w:abstractNumId w:val="25"/>
  </w:num>
  <w:num w:numId="23">
    <w:abstractNumId w:val="24"/>
  </w:num>
  <w:num w:numId="24">
    <w:abstractNumId w:val="31"/>
  </w:num>
  <w:num w:numId="25">
    <w:abstractNumId w:val="27"/>
  </w:num>
  <w:num w:numId="26">
    <w:abstractNumId w:val="37"/>
  </w:num>
  <w:num w:numId="27">
    <w:abstractNumId w:val="40"/>
  </w:num>
  <w:num w:numId="28">
    <w:abstractNumId w:val="29"/>
  </w:num>
  <w:num w:numId="29">
    <w:abstractNumId w:val="22"/>
  </w:num>
  <w:num w:numId="30">
    <w:abstractNumId w:val="36"/>
  </w:num>
  <w:num w:numId="31">
    <w:abstractNumId w:val="15"/>
  </w:num>
  <w:num w:numId="32">
    <w:abstractNumId w:val="14"/>
  </w:num>
  <w:num w:numId="33">
    <w:abstractNumId w:val="35"/>
  </w:num>
  <w:num w:numId="34">
    <w:abstractNumId w:val="30"/>
  </w:num>
  <w:num w:numId="35">
    <w:abstractNumId w:val="21"/>
  </w:num>
  <w:num w:numId="36">
    <w:abstractNumId w:val="12"/>
  </w:num>
  <w:num w:numId="37">
    <w:abstractNumId w:val="18"/>
  </w:num>
  <w:num w:numId="38">
    <w:abstractNumId w:val="17"/>
  </w:num>
  <w:num w:numId="39">
    <w:abstractNumId w:val="19"/>
  </w:num>
  <w:num w:numId="40">
    <w:abstractNumId w:val="16"/>
  </w:num>
  <w:num w:numId="4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hideSpellingErrors/>
  <w:hideGrammaticalErrors/>
  <w:proofState w:spelling="clean" w:grammar="clean"/>
  <w:defaultTabStop w:val="708"/>
  <w:autoHyphenation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D77"/>
    <w:rsid w:val="00015A19"/>
    <w:rsid w:val="00022099"/>
    <w:rsid w:val="00032BB3"/>
    <w:rsid w:val="000447AD"/>
    <w:rsid w:val="00062AB7"/>
    <w:rsid w:val="000A3C79"/>
    <w:rsid w:val="000B0DCF"/>
    <w:rsid w:val="000D477E"/>
    <w:rsid w:val="000F1697"/>
    <w:rsid w:val="00100CE7"/>
    <w:rsid w:val="00180B2D"/>
    <w:rsid w:val="001A389A"/>
    <w:rsid w:val="001A5693"/>
    <w:rsid w:val="001C1102"/>
    <w:rsid w:val="001E39A8"/>
    <w:rsid w:val="001E5963"/>
    <w:rsid w:val="002067D6"/>
    <w:rsid w:val="00226411"/>
    <w:rsid w:val="00234429"/>
    <w:rsid w:val="0027451C"/>
    <w:rsid w:val="00296836"/>
    <w:rsid w:val="002D38CF"/>
    <w:rsid w:val="00337A08"/>
    <w:rsid w:val="003474B9"/>
    <w:rsid w:val="00371FEF"/>
    <w:rsid w:val="0038134E"/>
    <w:rsid w:val="003F6ACD"/>
    <w:rsid w:val="0040272D"/>
    <w:rsid w:val="00444E8D"/>
    <w:rsid w:val="0045122A"/>
    <w:rsid w:val="004575E6"/>
    <w:rsid w:val="004930A7"/>
    <w:rsid w:val="004B5B32"/>
    <w:rsid w:val="004C0539"/>
    <w:rsid w:val="005165FC"/>
    <w:rsid w:val="00517723"/>
    <w:rsid w:val="00522DBF"/>
    <w:rsid w:val="005251BA"/>
    <w:rsid w:val="00533BAD"/>
    <w:rsid w:val="00550898"/>
    <w:rsid w:val="00572A48"/>
    <w:rsid w:val="005A2B94"/>
    <w:rsid w:val="005C3270"/>
    <w:rsid w:val="005F1848"/>
    <w:rsid w:val="00697E04"/>
    <w:rsid w:val="006A6DC3"/>
    <w:rsid w:val="006B7F1F"/>
    <w:rsid w:val="006F71E5"/>
    <w:rsid w:val="007018B5"/>
    <w:rsid w:val="00736E85"/>
    <w:rsid w:val="00783588"/>
    <w:rsid w:val="007913E2"/>
    <w:rsid w:val="007A0329"/>
    <w:rsid w:val="007F0747"/>
    <w:rsid w:val="008A7013"/>
    <w:rsid w:val="008B5460"/>
    <w:rsid w:val="009031A1"/>
    <w:rsid w:val="00934732"/>
    <w:rsid w:val="00955880"/>
    <w:rsid w:val="009828E7"/>
    <w:rsid w:val="009A6881"/>
    <w:rsid w:val="00A035C3"/>
    <w:rsid w:val="00A162ED"/>
    <w:rsid w:val="00A20499"/>
    <w:rsid w:val="00A27224"/>
    <w:rsid w:val="00A74FE5"/>
    <w:rsid w:val="00AA4396"/>
    <w:rsid w:val="00AC5653"/>
    <w:rsid w:val="00B32D77"/>
    <w:rsid w:val="00B9059C"/>
    <w:rsid w:val="00BD14D8"/>
    <w:rsid w:val="00C11C2B"/>
    <w:rsid w:val="00C4462E"/>
    <w:rsid w:val="00C92494"/>
    <w:rsid w:val="00CC63E4"/>
    <w:rsid w:val="00CD4C7D"/>
    <w:rsid w:val="00CD6835"/>
    <w:rsid w:val="00D22DD1"/>
    <w:rsid w:val="00D47611"/>
    <w:rsid w:val="00D558CF"/>
    <w:rsid w:val="00D706EC"/>
    <w:rsid w:val="00DD1691"/>
    <w:rsid w:val="00DE2B20"/>
    <w:rsid w:val="00E11FEB"/>
    <w:rsid w:val="00E135AC"/>
    <w:rsid w:val="00E502E0"/>
    <w:rsid w:val="00E9248B"/>
    <w:rsid w:val="00EA0C2C"/>
    <w:rsid w:val="00EA6602"/>
    <w:rsid w:val="00EB16B4"/>
    <w:rsid w:val="00ED279D"/>
    <w:rsid w:val="00F132DB"/>
    <w:rsid w:val="00F17F5B"/>
    <w:rsid w:val="00F50940"/>
    <w:rsid w:val="00F7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8E7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32BB3"/>
    <w:pPr>
      <w:keepNext/>
      <w:ind w:left="3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032BB3"/>
    <w:pPr>
      <w:keepNext/>
      <w:jc w:val="right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</w:rPr>
  </w:style>
  <w:style w:type="paragraph" w:styleId="3">
    <w:name w:val="heading 3"/>
    <w:basedOn w:val="a"/>
    <w:next w:val="a"/>
    <w:link w:val="30"/>
    <w:qFormat/>
    <w:rsid w:val="00032BB3"/>
    <w:pPr>
      <w:keepNext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rsid w:val="00032BB3"/>
    <w:pPr>
      <w:keepNext/>
      <w:jc w:val="center"/>
      <w:outlineLvl w:val="3"/>
    </w:pPr>
    <w:rPr>
      <w:rFonts w:ascii="Times New Roman" w:eastAsia="Times New Roman" w:hAnsi="Times New Roman" w:cs="Times New Roman"/>
      <w:b/>
      <w:bCs/>
      <w:sz w:val="40"/>
      <w:szCs w:val="32"/>
    </w:rPr>
  </w:style>
  <w:style w:type="paragraph" w:styleId="5">
    <w:name w:val="heading 5"/>
    <w:basedOn w:val="a"/>
    <w:next w:val="a"/>
    <w:link w:val="50"/>
    <w:qFormat/>
    <w:rsid w:val="00032BB3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032BB3"/>
    <w:pPr>
      <w:spacing w:before="240" w:after="60"/>
      <w:outlineLvl w:val="5"/>
    </w:pPr>
    <w:rPr>
      <w:rFonts w:eastAsia="Times New Roman"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32BB3"/>
    <w:p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032BB3"/>
    <w:pPr>
      <w:spacing w:before="240" w:after="60"/>
      <w:outlineLvl w:val="8"/>
    </w:pPr>
    <w:rPr>
      <w:rFonts w:ascii="Cambria" w:eastAsia="Times New Roman" w:hAnsi="Cambri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828E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828E7"/>
    <w:rPr>
      <w:rFonts w:ascii="Calibri" w:eastAsia="Calibri" w:hAnsi="Calibri" w:cs="Arial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9828E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828E7"/>
    <w:rPr>
      <w:rFonts w:ascii="Calibri" w:eastAsia="Calibri" w:hAnsi="Calibri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371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8B5460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B5460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032BB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032BB3"/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032BB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032BB3"/>
    <w:rPr>
      <w:rFonts w:ascii="Times New Roman" w:eastAsia="Times New Roman" w:hAnsi="Times New Roman" w:cs="Times New Roman"/>
      <w:b/>
      <w:bCs/>
      <w:sz w:val="40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032BB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032BB3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032B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032BB3"/>
    <w:rPr>
      <w:rFonts w:ascii="Cambria" w:eastAsia="Times New Roman" w:hAnsi="Cambria" w:cs="Times New Roman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32BB3"/>
  </w:style>
  <w:style w:type="numbering" w:customStyle="1" w:styleId="110">
    <w:name w:val="Нет списка11"/>
    <w:next w:val="a2"/>
    <w:semiHidden/>
    <w:unhideWhenUsed/>
    <w:rsid w:val="00032BB3"/>
  </w:style>
  <w:style w:type="paragraph" w:styleId="aa">
    <w:name w:val="Normal (Web)"/>
    <w:basedOn w:val="a"/>
    <w:uiPriority w:val="99"/>
    <w:rsid w:val="00032B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Title"/>
    <w:basedOn w:val="a"/>
    <w:link w:val="ac"/>
    <w:qFormat/>
    <w:rsid w:val="00032BB3"/>
    <w:pPr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c">
    <w:name w:val="Название Знак"/>
    <w:basedOn w:val="a0"/>
    <w:link w:val="ab"/>
    <w:rsid w:val="00032BB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d">
    <w:name w:val="Body Text Indent"/>
    <w:basedOn w:val="a"/>
    <w:link w:val="ae"/>
    <w:rsid w:val="00032BB3"/>
    <w:pPr>
      <w:ind w:left="720" w:hanging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rsid w:val="00032BB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032BB3"/>
    <w:pPr>
      <w:ind w:left="720" w:hanging="360"/>
    </w:pPr>
    <w:rPr>
      <w:rFonts w:ascii="Times New Roman" w:eastAsia="Times New Roman" w:hAnsi="Times New Roman" w:cs="Times New Roman"/>
      <w:sz w:val="24"/>
      <w:szCs w:val="28"/>
    </w:rPr>
  </w:style>
  <w:style w:type="character" w:customStyle="1" w:styleId="22">
    <w:name w:val="Основной текст с отступом 2 Знак"/>
    <w:basedOn w:val="a0"/>
    <w:link w:val="21"/>
    <w:rsid w:val="00032BB3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31">
    <w:name w:val="Body Text Indent 3"/>
    <w:basedOn w:val="a"/>
    <w:link w:val="32"/>
    <w:rsid w:val="00032BB3"/>
    <w:pPr>
      <w:tabs>
        <w:tab w:val="num" w:pos="851"/>
        <w:tab w:val="left" w:pos="2696"/>
      </w:tabs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rsid w:val="00032B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pt">
    <w:name w:val="Стиль 12 pt по центру"/>
    <w:basedOn w:val="a"/>
    <w:rsid w:val="00032BB3"/>
    <w:pPr>
      <w:jc w:val="both"/>
    </w:pPr>
    <w:rPr>
      <w:rFonts w:ascii="Times New Roman" w:eastAsia="Times New Roman" w:hAnsi="Times New Roman" w:cs="Times New Roman"/>
      <w:sz w:val="24"/>
    </w:rPr>
  </w:style>
  <w:style w:type="table" w:customStyle="1" w:styleId="12">
    <w:name w:val="Сетка таблицы1"/>
    <w:basedOn w:val="a1"/>
    <w:next w:val="a7"/>
    <w:rsid w:val="00032B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link w:val="af0"/>
    <w:rsid w:val="00032BB3"/>
    <w:pPr>
      <w:spacing w:after="12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0">
    <w:name w:val="Основной текст Знак"/>
    <w:basedOn w:val="a0"/>
    <w:link w:val="af"/>
    <w:rsid w:val="00032BB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2"/>
    <w:basedOn w:val="a"/>
    <w:link w:val="24"/>
    <w:rsid w:val="00032BB3"/>
    <w:pPr>
      <w:spacing w:after="120" w:line="48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4">
    <w:name w:val="Основной текст 2 Знак"/>
    <w:basedOn w:val="a0"/>
    <w:link w:val="23"/>
    <w:rsid w:val="00032BB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1">
    <w:name w:val="page number"/>
    <w:basedOn w:val="a0"/>
    <w:rsid w:val="00032BB3"/>
  </w:style>
  <w:style w:type="paragraph" w:customStyle="1" w:styleId="af2">
    <w:name w:val="Знак Знак Знак Знак"/>
    <w:basedOn w:val="a"/>
    <w:rsid w:val="00032BB3"/>
    <w:pPr>
      <w:pageBreakBefore/>
      <w:spacing w:after="160" w:line="360" w:lineRule="auto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styleId="33">
    <w:name w:val="Body Text 3"/>
    <w:basedOn w:val="a"/>
    <w:link w:val="34"/>
    <w:rsid w:val="00032BB3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032BB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3">
    <w:name w:val="Document Map"/>
    <w:basedOn w:val="a"/>
    <w:link w:val="af4"/>
    <w:semiHidden/>
    <w:rsid w:val="00032BB3"/>
    <w:pPr>
      <w:shd w:val="clear" w:color="auto" w:fill="000080"/>
    </w:pPr>
    <w:rPr>
      <w:rFonts w:ascii="Tahoma" w:eastAsia="Times New Roman" w:hAnsi="Tahoma" w:cs="Tahoma"/>
    </w:rPr>
  </w:style>
  <w:style w:type="character" w:customStyle="1" w:styleId="af4">
    <w:name w:val="Схема документа Знак"/>
    <w:basedOn w:val="a0"/>
    <w:link w:val="af3"/>
    <w:semiHidden/>
    <w:rsid w:val="00032BB3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f5">
    <w:name w:val="Абзац"/>
    <w:basedOn w:val="a"/>
    <w:rsid w:val="00032BB3"/>
    <w:pPr>
      <w:widowControl w:val="0"/>
      <w:adjustRightInd w:val="0"/>
      <w:spacing w:line="360" w:lineRule="atLeast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</w:rPr>
  </w:style>
  <w:style w:type="character" w:styleId="af6">
    <w:name w:val="Strong"/>
    <w:qFormat/>
    <w:rsid w:val="00032BB3"/>
    <w:rPr>
      <w:b/>
      <w:bCs/>
    </w:rPr>
  </w:style>
  <w:style w:type="paragraph" w:customStyle="1" w:styleId="FR1">
    <w:name w:val="FR1"/>
    <w:rsid w:val="00032BB3"/>
    <w:pPr>
      <w:widowControl w:val="0"/>
      <w:autoSpaceDE w:val="0"/>
      <w:autoSpaceDN w:val="0"/>
      <w:adjustRightInd w:val="0"/>
      <w:spacing w:after="0" w:line="240" w:lineRule="auto"/>
      <w:ind w:left="388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FR2">
    <w:name w:val="FR2"/>
    <w:rsid w:val="00032BB3"/>
    <w:pPr>
      <w:widowControl w:val="0"/>
      <w:autoSpaceDE w:val="0"/>
      <w:autoSpaceDN w:val="0"/>
      <w:adjustRightInd w:val="0"/>
      <w:spacing w:after="0" w:line="439" w:lineRule="auto"/>
      <w:ind w:left="1440" w:right="1200"/>
      <w:jc w:val="center"/>
    </w:pPr>
    <w:rPr>
      <w:rFonts w:ascii="Times New Roman" w:eastAsia="Times New Roman" w:hAnsi="Times New Roman" w:cs="Times New Roman"/>
      <w:lang w:eastAsia="ru-RU"/>
    </w:rPr>
  </w:style>
  <w:style w:type="paragraph" w:styleId="af7">
    <w:name w:val="Balloon Text"/>
    <w:basedOn w:val="a"/>
    <w:link w:val="af8"/>
    <w:rsid w:val="00032BB3"/>
    <w:rPr>
      <w:rFonts w:ascii="Tahoma" w:eastAsia="Times New Roman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032BB3"/>
    <w:rPr>
      <w:rFonts w:ascii="Tahoma" w:eastAsia="Times New Roman" w:hAnsi="Tahoma" w:cs="Tahoma"/>
      <w:sz w:val="16"/>
      <w:szCs w:val="16"/>
      <w:lang w:eastAsia="ru-RU"/>
    </w:rPr>
  </w:style>
  <w:style w:type="paragraph" w:styleId="af9">
    <w:name w:val="Subtitle"/>
    <w:basedOn w:val="a"/>
    <w:link w:val="afa"/>
    <w:qFormat/>
    <w:rsid w:val="00032BB3"/>
    <w:pPr>
      <w:spacing w:line="360" w:lineRule="auto"/>
    </w:pPr>
    <w:rPr>
      <w:rFonts w:ascii="Times New Roman" w:eastAsia="Times New Roman" w:hAnsi="Times New Roman" w:cs="Times New Roman"/>
      <w:b/>
      <w:sz w:val="24"/>
    </w:rPr>
  </w:style>
  <w:style w:type="character" w:customStyle="1" w:styleId="afa">
    <w:name w:val="Подзаголовок Знак"/>
    <w:basedOn w:val="a0"/>
    <w:link w:val="af9"/>
    <w:rsid w:val="00032BB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b">
    <w:name w:val="List Paragraph"/>
    <w:basedOn w:val="a"/>
    <w:uiPriority w:val="34"/>
    <w:qFormat/>
    <w:rsid w:val="00032BB3"/>
    <w:pPr>
      <w:spacing w:after="200" w:line="276" w:lineRule="auto"/>
      <w:ind w:left="720"/>
      <w:contextualSpacing/>
    </w:pPr>
    <w:rPr>
      <w:rFonts w:cs="Times New Roman"/>
      <w:sz w:val="22"/>
      <w:szCs w:val="22"/>
      <w:lang w:eastAsia="en-US"/>
    </w:rPr>
  </w:style>
  <w:style w:type="character" w:customStyle="1" w:styleId="220">
    <w:name w:val="Заголовок №2 (2)_"/>
    <w:link w:val="221"/>
    <w:rsid w:val="00032BB3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221">
    <w:name w:val="Заголовок №2 (2)"/>
    <w:basedOn w:val="a"/>
    <w:link w:val="220"/>
    <w:rsid w:val="00032BB3"/>
    <w:pPr>
      <w:shd w:val="clear" w:color="auto" w:fill="FFFFFF"/>
      <w:spacing w:after="360" w:line="0" w:lineRule="atLeast"/>
      <w:ind w:firstLine="700"/>
      <w:outlineLvl w:val="1"/>
    </w:pPr>
    <w:rPr>
      <w:rFonts w:ascii="Times New Roman" w:eastAsia="Times New Roman" w:hAnsi="Times New Roman" w:cstheme="minorBidi"/>
      <w:sz w:val="30"/>
      <w:szCs w:val="30"/>
      <w:lang w:eastAsia="en-US"/>
    </w:rPr>
  </w:style>
  <w:style w:type="character" w:customStyle="1" w:styleId="8">
    <w:name w:val="Основной текст (8)_"/>
    <w:link w:val="80"/>
    <w:locked/>
    <w:rsid w:val="00032BB3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032BB3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sz w:val="25"/>
      <w:szCs w:val="25"/>
      <w:lang w:eastAsia="en-US"/>
    </w:rPr>
  </w:style>
  <w:style w:type="character" w:customStyle="1" w:styleId="afc">
    <w:name w:val="Основной текст_"/>
    <w:link w:val="35"/>
    <w:locked/>
    <w:rsid w:val="00032BB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5">
    <w:name w:val="Основной текст3"/>
    <w:basedOn w:val="a"/>
    <w:link w:val="afc"/>
    <w:rsid w:val="00032BB3"/>
    <w:pPr>
      <w:shd w:val="clear" w:color="auto" w:fill="FFFFFF"/>
      <w:spacing w:line="0" w:lineRule="atLeast"/>
      <w:ind w:hanging="400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10pt">
    <w:name w:val="Основной текст + 10 pt;Полужирный"/>
    <w:rsid w:val="00032BB3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13">
    <w:name w:val="Основной текст1"/>
    <w:basedOn w:val="a"/>
    <w:rsid w:val="00032BB3"/>
    <w:pPr>
      <w:widowControl w:val="0"/>
      <w:shd w:val="clear" w:color="auto" w:fill="FFFFFF"/>
      <w:spacing w:after="60" w:line="374" w:lineRule="exact"/>
      <w:ind w:hanging="980"/>
      <w:jc w:val="center"/>
    </w:pPr>
    <w:rPr>
      <w:rFonts w:ascii="Century Schoolbook" w:eastAsia="Century Schoolbook" w:hAnsi="Century Schoolbook" w:cs="Century Schoolbook"/>
      <w:color w:val="000000"/>
      <w:sz w:val="28"/>
      <w:szCs w:val="28"/>
    </w:rPr>
  </w:style>
  <w:style w:type="character" w:customStyle="1" w:styleId="36">
    <w:name w:val="Заголовок №3_"/>
    <w:link w:val="37"/>
    <w:rsid w:val="00032BB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7">
    <w:name w:val="Заголовок №3"/>
    <w:basedOn w:val="a"/>
    <w:link w:val="36"/>
    <w:rsid w:val="00032BB3"/>
    <w:pPr>
      <w:shd w:val="clear" w:color="auto" w:fill="FFFFFF"/>
      <w:spacing w:before="360" w:line="859" w:lineRule="exact"/>
      <w:jc w:val="center"/>
      <w:outlineLvl w:val="2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41">
    <w:name w:val="Заголовок №4"/>
    <w:rsid w:val="00032BB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320">
    <w:name w:val="Заголовок №3 (2)"/>
    <w:rsid w:val="00032BB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42">
    <w:name w:val="Основной текст4"/>
    <w:basedOn w:val="a"/>
    <w:rsid w:val="00032BB3"/>
    <w:pPr>
      <w:widowControl w:val="0"/>
      <w:shd w:val="clear" w:color="auto" w:fill="FFFFFF"/>
      <w:spacing w:before="1920" w:line="322" w:lineRule="exact"/>
      <w:ind w:hanging="520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character" w:customStyle="1" w:styleId="afd">
    <w:name w:val="Основной текст + Курсив"/>
    <w:rsid w:val="00032BB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17">
    <w:name w:val="Основной текст17"/>
    <w:basedOn w:val="a"/>
    <w:rsid w:val="00032BB3"/>
    <w:pPr>
      <w:widowControl w:val="0"/>
      <w:shd w:val="clear" w:color="auto" w:fill="FFFFFF"/>
      <w:spacing w:after="240" w:line="0" w:lineRule="atLeast"/>
      <w:ind w:hanging="380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71">
    <w:name w:val="Основной текст (7)"/>
    <w:rsid w:val="00032BB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72">
    <w:name w:val="Основной текст (7) + Не курсив"/>
    <w:rsid w:val="00032BB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15pt">
    <w:name w:val="Основной текст + 11;5 pt"/>
    <w:rsid w:val="00032B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pple-converted-space">
    <w:name w:val="apple-converted-space"/>
    <w:basedOn w:val="a0"/>
    <w:rsid w:val="00032BB3"/>
    <w:rPr>
      <w:rFonts w:cs="Times New Roman"/>
    </w:rPr>
  </w:style>
  <w:style w:type="character" w:customStyle="1" w:styleId="afe">
    <w:name w:val="Подпись к картинке"/>
    <w:rsid w:val="00032B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styleId="aff">
    <w:name w:val="No Spacing"/>
    <w:link w:val="aff0"/>
    <w:uiPriority w:val="1"/>
    <w:qFormat/>
    <w:rsid w:val="00032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32B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25">
    <w:name w:val="Основной текст (2)_"/>
    <w:basedOn w:val="a0"/>
    <w:link w:val="26"/>
    <w:rsid w:val="00032BB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032BB3"/>
    <w:pPr>
      <w:widowControl w:val="0"/>
      <w:shd w:val="clear" w:color="auto" w:fill="FFFFFF"/>
      <w:spacing w:after="1020" w:line="274" w:lineRule="exact"/>
      <w:ind w:hanging="180"/>
      <w:jc w:val="center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aff0">
    <w:name w:val="Без интервала Знак"/>
    <w:link w:val="aff"/>
    <w:uiPriority w:val="1"/>
    <w:locked/>
    <w:rsid w:val="00032B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032BB3"/>
    <w:pPr>
      <w:widowControl w:val="0"/>
      <w:autoSpaceDE w:val="0"/>
      <w:autoSpaceDN w:val="0"/>
      <w:adjustRightInd w:val="0"/>
    </w:pPr>
    <w:rPr>
      <w:rFonts w:ascii="Century Schoolbook" w:eastAsiaTheme="minorEastAsia" w:hAnsi="Century Schoolbook" w:cstheme="minorBidi"/>
      <w:sz w:val="24"/>
      <w:szCs w:val="24"/>
    </w:rPr>
  </w:style>
  <w:style w:type="character" w:customStyle="1" w:styleId="FontStyle12">
    <w:name w:val="Font Style12"/>
    <w:basedOn w:val="a0"/>
    <w:rsid w:val="00032BB3"/>
    <w:rPr>
      <w:rFonts w:ascii="Century Schoolbook" w:hAnsi="Century Schoolbook" w:cs="Century Schoolbook"/>
      <w:sz w:val="20"/>
      <w:szCs w:val="20"/>
    </w:rPr>
  </w:style>
  <w:style w:type="table" w:customStyle="1" w:styleId="111">
    <w:name w:val="Сетка таблицы11"/>
    <w:basedOn w:val="a1"/>
    <w:rsid w:val="00032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">
    <w:name w:val="w"/>
    <w:basedOn w:val="a0"/>
    <w:rsid w:val="00032BB3"/>
  </w:style>
  <w:style w:type="table" w:customStyle="1" w:styleId="43">
    <w:name w:val="Сетка таблицы4"/>
    <w:basedOn w:val="a1"/>
    <w:next w:val="a7"/>
    <w:rsid w:val="004C05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Сетка таблицы3"/>
    <w:basedOn w:val="a1"/>
    <w:next w:val="a7"/>
    <w:rsid w:val="00783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8E7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32BB3"/>
    <w:pPr>
      <w:keepNext/>
      <w:ind w:left="3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032BB3"/>
    <w:pPr>
      <w:keepNext/>
      <w:jc w:val="right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</w:rPr>
  </w:style>
  <w:style w:type="paragraph" w:styleId="3">
    <w:name w:val="heading 3"/>
    <w:basedOn w:val="a"/>
    <w:next w:val="a"/>
    <w:link w:val="30"/>
    <w:qFormat/>
    <w:rsid w:val="00032BB3"/>
    <w:pPr>
      <w:keepNext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rsid w:val="00032BB3"/>
    <w:pPr>
      <w:keepNext/>
      <w:jc w:val="center"/>
      <w:outlineLvl w:val="3"/>
    </w:pPr>
    <w:rPr>
      <w:rFonts w:ascii="Times New Roman" w:eastAsia="Times New Roman" w:hAnsi="Times New Roman" w:cs="Times New Roman"/>
      <w:b/>
      <w:bCs/>
      <w:sz w:val="40"/>
      <w:szCs w:val="32"/>
    </w:rPr>
  </w:style>
  <w:style w:type="paragraph" w:styleId="5">
    <w:name w:val="heading 5"/>
    <w:basedOn w:val="a"/>
    <w:next w:val="a"/>
    <w:link w:val="50"/>
    <w:qFormat/>
    <w:rsid w:val="00032BB3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032BB3"/>
    <w:pPr>
      <w:spacing w:before="240" w:after="60"/>
      <w:outlineLvl w:val="5"/>
    </w:pPr>
    <w:rPr>
      <w:rFonts w:eastAsia="Times New Roman"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32BB3"/>
    <w:p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032BB3"/>
    <w:pPr>
      <w:spacing w:before="240" w:after="60"/>
      <w:outlineLvl w:val="8"/>
    </w:pPr>
    <w:rPr>
      <w:rFonts w:ascii="Cambria" w:eastAsia="Times New Roman" w:hAnsi="Cambri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828E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828E7"/>
    <w:rPr>
      <w:rFonts w:ascii="Calibri" w:eastAsia="Calibri" w:hAnsi="Calibri" w:cs="Arial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9828E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828E7"/>
    <w:rPr>
      <w:rFonts w:ascii="Calibri" w:eastAsia="Calibri" w:hAnsi="Calibri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371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8B5460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B5460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032BB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032BB3"/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032BB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032BB3"/>
    <w:rPr>
      <w:rFonts w:ascii="Times New Roman" w:eastAsia="Times New Roman" w:hAnsi="Times New Roman" w:cs="Times New Roman"/>
      <w:b/>
      <w:bCs/>
      <w:sz w:val="40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032BB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032BB3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032B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032BB3"/>
    <w:rPr>
      <w:rFonts w:ascii="Cambria" w:eastAsia="Times New Roman" w:hAnsi="Cambria" w:cs="Times New Roman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32BB3"/>
  </w:style>
  <w:style w:type="numbering" w:customStyle="1" w:styleId="110">
    <w:name w:val="Нет списка11"/>
    <w:next w:val="a2"/>
    <w:semiHidden/>
    <w:unhideWhenUsed/>
    <w:rsid w:val="00032BB3"/>
  </w:style>
  <w:style w:type="paragraph" w:styleId="aa">
    <w:name w:val="Normal (Web)"/>
    <w:basedOn w:val="a"/>
    <w:uiPriority w:val="99"/>
    <w:rsid w:val="00032B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Title"/>
    <w:basedOn w:val="a"/>
    <w:link w:val="ac"/>
    <w:qFormat/>
    <w:rsid w:val="00032BB3"/>
    <w:pPr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c">
    <w:name w:val="Название Знак"/>
    <w:basedOn w:val="a0"/>
    <w:link w:val="ab"/>
    <w:rsid w:val="00032BB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d">
    <w:name w:val="Body Text Indent"/>
    <w:basedOn w:val="a"/>
    <w:link w:val="ae"/>
    <w:rsid w:val="00032BB3"/>
    <w:pPr>
      <w:ind w:left="720" w:hanging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rsid w:val="00032BB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032BB3"/>
    <w:pPr>
      <w:ind w:left="720" w:hanging="360"/>
    </w:pPr>
    <w:rPr>
      <w:rFonts w:ascii="Times New Roman" w:eastAsia="Times New Roman" w:hAnsi="Times New Roman" w:cs="Times New Roman"/>
      <w:sz w:val="24"/>
      <w:szCs w:val="28"/>
    </w:rPr>
  </w:style>
  <w:style w:type="character" w:customStyle="1" w:styleId="22">
    <w:name w:val="Основной текст с отступом 2 Знак"/>
    <w:basedOn w:val="a0"/>
    <w:link w:val="21"/>
    <w:rsid w:val="00032BB3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31">
    <w:name w:val="Body Text Indent 3"/>
    <w:basedOn w:val="a"/>
    <w:link w:val="32"/>
    <w:rsid w:val="00032BB3"/>
    <w:pPr>
      <w:tabs>
        <w:tab w:val="num" w:pos="851"/>
        <w:tab w:val="left" w:pos="2696"/>
      </w:tabs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rsid w:val="00032B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pt">
    <w:name w:val="Стиль 12 pt по центру"/>
    <w:basedOn w:val="a"/>
    <w:rsid w:val="00032BB3"/>
    <w:pPr>
      <w:jc w:val="both"/>
    </w:pPr>
    <w:rPr>
      <w:rFonts w:ascii="Times New Roman" w:eastAsia="Times New Roman" w:hAnsi="Times New Roman" w:cs="Times New Roman"/>
      <w:sz w:val="24"/>
    </w:rPr>
  </w:style>
  <w:style w:type="table" w:customStyle="1" w:styleId="12">
    <w:name w:val="Сетка таблицы1"/>
    <w:basedOn w:val="a1"/>
    <w:next w:val="a7"/>
    <w:rsid w:val="00032B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link w:val="af0"/>
    <w:rsid w:val="00032BB3"/>
    <w:pPr>
      <w:spacing w:after="12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0">
    <w:name w:val="Основной текст Знак"/>
    <w:basedOn w:val="a0"/>
    <w:link w:val="af"/>
    <w:rsid w:val="00032BB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2"/>
    <w:basedOn w:val="a"/>
    <w:link w:val="24"/>
    <w:rsid w:val="00032BB3"/>
    <w:pPr>
      <w:spacing w:after="120" w:line="48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4">
    <w:name w:val="Основной текст 2 Знак"/>
    <w:basedOn w:val="a0"/>
    <w:link w:val="23"/>
    <w:rsid w:val="00032BB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1">
    <w:name w:val="page number"/>
    <w:basedOn w:val="a0"/>
    <w:rsid w:val="00032BB3"/>
  </w:style>
  <w:style w:type="paragraph" w:customStyle="1" w:styleId="af2">
    <w:name w:val="Знак Знак Знак Знак"/>
    <w:basedOn w:val="a"/>
    <w:rsid w:val="00032BB3"/>
    <w:pPr>
      <w:pageBreakBefore/>
      <w:spacing w:after="160" w:line="360" w:lineRule="auto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styleId="33">
    <w:name w:val="Body Text 3"/>
    <w:basedOn w:val="a"/>
    <w:link w:val="34"/>
    <w:rsid w:val="00032BB3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032BB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3">
    <w:name w:val="Document Map"/>
    <w:basedOn w:val="a"/>
    <w:link w:val="af4"/>
    <w:semiHidden/>
    <w:rsid w:val="00032BB3"/>
    <w:pPr>
      <w:shd w:val="clear" w:color="auto" w:fill="000080"/>
    </w:pPr>
    <w:rPr>
      <w:rFonts w:ascii="Tahoma" w:eastAsia="Times New Roman" w:hAnsi="Tahoma" w:cs="Tahoma"/>
    </w:rPr>
  </w:style>
  <w:style w:type="character" w:customStyle="1" w:styleId="af4">
    <w:name w:val="Схема документа Знак"/>
    <w:basedOn w:val="a0"/>
    <w:link w:val="af3"/>
    <w:semiHidden/>
    <w:rsid w:val="00032BB3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f5">
    <w:name w:val="Абзац"/>
    <w:basedOn w:val="a"/>
    <w:rsid w:val="00032BB3"/>
    <w:pPr>
      <w:widowControl w:val="0"/>
      <w:adjustRightInd w:val="0"/>
      <w:spacing w:line="360" w:lineRule="atLeast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</w:rPr>
  </w:style>
  <w:style w:type="character" w:styleId="af6">
    <w:name w:val="Strong"/>
    <w:qFormat/>
    <w:rsid w:val="00032BB3"/>
    <w:rPr>
      <w:b/>
      <w:bCs/>
    </w:rPr>
  </w:style>
  <w:style w:type="paragraph" w:customStyle="1" w:styleId="FR1">
    <w:name w:val="FR1"/>
    <w:rsid w:val="00032BB3"/>
    <w:pPr>
      <w:widowControl w:val="0"/>
      <w:autoSpaceDE w:val="0"/>
      <w:autoSpaceDN w:val="0"/>
      <w:adjustRightInd w:val="0"/>
      <w:spacing w:after="0" w:line="240" w:lineRule="auto"/>
      <w:ind w:left="388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FR2">
    <w:name w:val="FR2"/>
    <w:rsid w:val="00032BB3"/>
    <w:pPr>
      <w:widowControl w:val="0"/>
      <w:autoSpaceDE w:val="0"/>
      <w:autoSpaceDN w:val="0"/>
      <w:adjustRightInd w:val="0"/>
      <w:spacing w:after="0" w:line="439" w:lineRule="auto"/>
      <w:ind w:left="1440" w:right="1200"/>
      <w:jc w:val="center"/>
    </w:pPr>
    <w:rPr>
      <w:rFonts w:ascii="Times New Roman" w:eastAsia="Times New Roman" w:hAnsi="Times New Roman" w:cs="Times New Roman"/>
      <w:lang w:eastAsia="ru-RU"/>
    </w:rPr>
  </w:style>
  <w:style w:type="paragraph" w:styleId="af7">
    <w:name w:val="Balloon Text"/>
    <w:basedOn w:val="a"/>
    <w:link w:val="af8"/>
    <w:rsid w:val="00032BB3"/>
    <w:rPr>
      <w:rFonts w:ascii="Tahoma" w:eastAsia="Times New Roman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032BB3"/>
    <w:rPr>
      <w:rFonts w:ascii="Tahoma" w:eastAsia="Times New Roman" w:hAnsi="Tahoma" w:cs="Tahoma"/>
      <w:sz w:val="16"/>
      <w:szCs w:val="16"/>
      <w:lang w:eastAsia="ru-RU"/>
    </w:rPr>
  </w:style>
  <w:style w:type="paragraph" w:styleId="af9">
    <w:name w:val="Subtitle"/>
    <w:basedOn w:val="a"/>
    <w:link w:val="afa"/>
    <w:qFormat/>
    <w:rsid w:val="00032BB3"/>
    <w:pPr>
      <w:spacing w:line="360" w:lineRule="auto"/>
    </w:pPr>
    <w:rPr>
      <w:rFonts w:ascii="Times New Roman" w:eastAsia="Times New Roman" w:hAnsi="Times New Roman" w:cs="Times New Roman"/>
      <w:b/>
      <w:sz w:val="24"/>
    </w:rPr>
  </w:style>
  <w:style w:type="character" w:customStyle="1" w:styleId="afa">
    <w:name w:val="Подзаголовок Знак"/>
    <w:basedOn w:val="a0"/>
    <w:link w:val="af9"/>
    <w:rsid w:val="00032BB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b">
    <w:name w:val="List Paragraph"/>
    <w:basedOn w:val="a"/>
    <w:uiPriority w:val="34"/>
    <w:qFormat/>
    <w:rsid w:val="00032BB3"/>
    <w:pPr>
      <w:spacing w:after="200" w:line="276" w:lineRule="auto"/>
      <w:ind w:left="720"/>
      <w:contextualSpacing/>
    </w:pPr>
    <w:rPr>
      <w:rFonts w:cs="Times New Roman"/>
      <w:sz w:val="22"/>
      <w:szCs w:val="22"/>
      <w:lang w:eastAsia="en-US"/>
    </w:rPr>
  </w:style>
  <w:style w:type="character" w:customStyle="1" w:styleId="220">
    <w:name w:val="Заголовок №2 (2)_"/>
    <w:link w:val="221"/>
    <w:rsid w:val="00032BB3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221">
    <w:name w:val="Заголовок №2 (2)"/>
    <w:basedOn w:val="a"/>
    <w:link w:val="220"/>
    <w:rsid w:val="00032BB3"/>
    <w:pPr>
      <w:shd w:val="clear" w:color="auto" w:fill="FFFFFF"/>
      <w:spacing w:after="360" w:line="0" w:lineRule="atLeast"/>
      <w:ind w:firstLine="700"/>
      <w:outlineLvl w:val="1"/>
    </w:pPr>
    <w:rPr>
      <w:rFonts w:ascii="Times New Roman" w:eastAsia="Times New Roman" w:hAnsi="Times New Roman" w:cstheme="minorBidi"/>
      <w:sz w:val="30"/>
      <w:szCs w:val="30"/>
      <w:lang w:eastAsia="en-US"/>
    </w:rPr>
  </w:style>
  <w:style w:type="character" w:customStyle="1" w:styleId="8">
    <w:name w:val="Основной текст (8)_"/>
    <w:link w:val="80"/>
    <w:locked/>
    <w:rsid w:val="00032BB3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032BB3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sz w:val="25"/>
      <w:szCs w:val="25"/>
      <w:lang w:eastAsia="en-US"/>
    </w:rPr>
  </w:style>
  <w:style w:type="character" w:customStyle="1" w:styleId="afc">
    <w:name w:val="Основной текст_"/>
    <w:link w:val="35"/>
    <w:locked/>
    <w:rsid w:val="00032BB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5">
    <w:name w:val="Основной текст3"/>
    <w:basedOn w:val="a"/>
    <w:link w:val="afc"/>
    <w:rsid w:val="00032BB3"/>
    <w:pPr>
      <w:shd w:val="clear" w:color="auto" w:fill="FFFFFF"/>
      <w:spacing w:line="0" w:lineRule="atLeast"/>
      <w:ind w:hanging="400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10pt">
    <w:name w:val="Основной текст + 10 pt;Полужирный"/>
    <w:rsid w:val="00032BB3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13">
    <w:name w:val="Основной текст1"/>
    <w:basedOn w:val="a"/>
    <w:rsid w:val="00032BB3"/>
    <w:pPr>
      <w:widowControl w:val="0"/>
      <w:shd w:val="clear" w:color="auto" w:fill="FFFFFF"/>
      <w:spacing w:after="60" w:line="374" w:lineRule="exact"/>
      <w:ind w:hanging="980"/>
      <w:jc w:val="center"/>
    </w:pPr>
    <w:rPr>
      <w:rFonts w:ascii="Century Schoolbook" w:eastAsia="Century Schoolbook" w:hAnsi="Century Schoolbook" w:cs="Century Schoolbook"/>
      <w:color w:val="000000"/>
      <w:sz w:val="28"/>
      <w:szCs w:val="28"/>
    </w:rPr>
  </w:style>
  <w:style w:type="character" w:customStyle="1" w:styleId="36">
    <w:name w:val="Заголовок №3_"/>
    <w:link w:val="37"/>
    <w:rsid w:val="00032BB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7">
    <w:name w:val="Заголовок №3"/>
    <w:basedOn w:val="a"/>
    <w:link w:val="36"/>
    <w:rsid w:val="00032BB3"/>
    <w:pPr>
      <w:shd w:val="clear" w:color="auto" w:fill="FFFFFF"/>
      <w:spacing w:before="360" w:line="859" w:lineRule="exact"/>
      <w:jc w:val="center"/>
      <w:outlineLvl w:val="2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41">
    <w:name w:val="Заголовок №4"/>
    <w:rsid w:val="00032BB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320">
    <w:name w:val="Заголовок №3 (2)"/>
    <w:rsid w:val="00032BB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42">
    <w:name w:val="Основной текст4"/>
    <w:basedOn w:val="a"/>
    <w:rsid w:val="00032BB3"/>
    <w:pPr>
      <w:widowControl w:val="0"/>
      <w:shd w:val="clear" w:color="auto" w:fill="FFFFFF"/>
      <w:spacing w:before="1920" w:line="322" w:lineRule="exact"/>
      <w:ind w:hanging="520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character" w:customStyle="1" w:styleId="afd">
    <w:name w:val="Основной текст + Курсив"/>
    <w:rsid w:val="00032BB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17">
    <w:name w:val="Основной текст17"/>
    <w:basedOn w:val="a"/>
    <w:rsid w:val="00032BB3"/>
    <w:pPr>
      <w:widowControl w:val="0"/>
      <w:shd w:val="clear" w:color="auto" w:fill="FFFFFF"/>
      <w:spacing w:after="240" w:line="0" w:lineRule="atLeast"/>
      <w:ind w:hanging="380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71">
    <w:name w:val="Основной текст (7)"/>
    <w:rsid w:val="00032BB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72">
    <w:name w:val="Основной текст (7) + Не курсив"/>
    <w:rsid w:val="00032BB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15pt">
    <w:name w:val="Основной текст + 11;5 pt"/>
    <w:rsid w:val="00032B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pple-converted-space">
    <w:name w:val="apple-converted-space"/>
    <w:basedOn w:val="a0"/>
    <w:rsid w:val="00032BB3"/>
    <w:rPr>
      <w:rFonts w:cs="Times New Roman"/>
    </w:rPr>
  </w:style>
  <w:style w:type="character" w:customStyle="1" w:styleId="afe">
    <w:name w:val="Подпись к картинке"/>
    <w:rsid w:val="00032B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styleId="aff">
    <w:name w:val="No Spacing"/>
    <w:link w:val="aff0"/>
    <w:uiPriority w:val="1"/>
    <w:qFormat/>
    <w:rsid w:val="00032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32B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25">
    <w:name w:val="Основной текст (2)_"/>
    <w:basedOn w:val="a0"/>
    <w:link w:val="26"/>
    <w:rsid w:val="00032BB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032BB3"/>
    <w:pPr>
      <w:widowControl w:val="0"/>
      <w:shd w:val="clear" w:color="auto" w:fill="FFFFFF"/>
      <w:spacing w:after="1020" w:line="274" w:lineRule="exact"/>
      <w:ind w:hanging="180"/>
      <w:jc w:val="center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aff0">
    <w:name w:val="Без интервала Знак"/>
    <w:link w:val="aff"/>
    <w:uiPriority w:val="1"/>
    <w:locked/>
    <w:rsid w:val="00032B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032BB3"/>
    <w:pPr>
      <w:widowControl w:val="0"/>
      <w:autoSpaceDE w:val="0"/>
      <w:autoSpaceDN w:val="0"/>
      <w:adjustRightInd w:val="0"/>
    </w:pPr>
    <w:rPr>
      <w:rFonts w:ascii="Century Schoolbook" w:eastAsiaTheme="minorEastAsia" w:hAnsi="Century Schoolbook" w:cstheme="minorBidi"/>
      <w:sz w:val="24"/>
      <w:szCs w:val="24"/>
    </w:rPr>
  </w:style>
  <w:style w:type="character" w:customStyle="1" w:styleId="FontStyle12">
    <w:name w:val="Font Style12"/>
    <w:basedOn w:val="a0"/>
    <w:rsid w:val="00032BB3"/>
    <w:rPr>
      <w:rFonts w:ascii="Century Schoolbook" w:hAnsi="Century Schoolbook" w:cs="Century Schoolbook"/>
      <w:sz w:val="20"/>
      <w:szCs w:val="20"/>
    </w:rPr>
  </w:style>
  <w:style w:type="table" w:customStyle="1" w:styleId="111">
    <w:name w:val="Сетка таблицы11"/>
    <w:basedOn w:val="a1"/>
    <w:rsid w:val="00032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">
    <w:name w:val="w"/>
    <w:basedOn w:val="a0"/>
    <w:rsid w:val="00032BB3"/>
  </w:style>
  <w:style w:type="table" w:customStyle="1" w:styleId="43">
    <w:name w:val="Сетка таблицы4"/>
    <w:basedOn w:val="a1"/>
    <w:next w:val="a7"/>
    <w:rsid w:val="004C05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Сетка таблицы3"/>
    <w:basedOn w:val="a1"/>
    <w:next w:val="a7"/>
    <w:rsid w:val="00783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5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c.academic.ru/dic.nsf/ruwiki/837905" TargetMode="External"/><Relationship Id="rId13" Type="http://schemas.openxmlformats.org/officeDocument/2006/relationships/hyperlink" Target="http://znanium.com/catalog/product/952078" TargetMode="External"/><Relationship Id="rId18" Type="http://schemas.openxmlformats.org/officeDocument/2006/relationships/hyperlink" Target="http://www.ias-msfo.ru/main_ias.ht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multitran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znanium.com/catalog/product/986758" TargetMode="External"/><Relationship Id="rId17" Type="http://schemas.openxmlformats.org/officeDocument/2006/relationships/hyperlink" Target="http://elibrary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znanium.com/catalog/product/500661" TargetMode="External"/><Relationship Id="rId20" Type="http://schemas.openxmlformats.org/officeDocument/2006/relationships/hyperlink" Target="http://www.britannica.co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iprbookshop.ru/55003.htm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znanium.com/catalog/product/455419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znanium.com/catalog/product/1055556" TargetMode="External"/><Relationship Id="rId19" Type="http://schemas.openxmlformats.org/officeDocument/2006/relationships/hyperlink" Target="http://www.gumfa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nanium.com/catalog/product/462975" TargetMode="External"/><Relationship Id="rId14" Type="http://schemas.openxmlformats.org/officeDocument/2006/relationships/hyperlink" Target="http://znanium.com/catalog/product/455596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32</Pages>
  <Words>6011</Words>
  <Characters>34266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75</cp:revision>
  <cp:lastPrinted>2020-03-24T20:55:00Z</cp:lastPrinted>
  <dcterms:created xsi:type="dcterms:W3CDTF">2019-12-12T07:48:00Z</dcterms:created>
  <dcterms:modified xsi:type="dcterms:W3CDTF">2020-03-24T20:55:00Z</dcterms:modified>
</cp:coreProperties>
</file>