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2C" w:rsidRPr="003B6D2C" w:rsidRDefault="003B6D2C" w:rsidP="003B6D2C">
      <w:pPr>
        <w:pStyle w:val="a3"/>
        <w:rPr>
          <w:szCs w:val="32"/>
        </w:rPr>
      </w:pPr>
      <w:r w:rsidRPr="003B6D2C">
        <w:rPr>
          <w:szCs w:val="32"/>
        </w:rPr>
        <w:t>МИНИСТЕРСТВО СЕЛЬСКОГО ХОЗЯЙСТВА И</w:t>
      </w:r>
    </w:p>
    <w:p w:rsidR="003B6D2C" w:rsidRPr="003B6D2C" w:rsidRDefault="003B6D2C" w:rsidP="003B6D2C">
      <w:pPr>
        <w:jc w:val="center"/>
        <w:rPr>
          <w:b/>
          <w:sz w:val="32"/>
          <w:szCs w:val="32"/>
        </w:rPr>
      </w:pPr>
      <w:r w:rsidRPr="003B6D2C">
        <w:rPr>
          <w:b/>
          <w:sz w:val="32"/>
          <w:szCs w:val="32"/>
        </w:rPr>
        <w:t>ПРОДОВОЛЬСТВИЯ РО</w:t>
      </w:r>
      <w:r w:rsidRPr="003B6D2C">
        <w:rPr>
          <w:b/>
          <w:sz w:val="32"/>
          <w:szCs w:val="32"/>
        </w:rPr>
        <w:t>С</w:t>
      </w:r>
      <w:r w:rsidRPr="003B6D2C">
        <w:rPr>
          <w:b/>
          <w:sz w:val="32"/>
          <w:szCs w:val="32"/>
        </w:rPr>
        <w:t>СИЙСКОЙ ФЕДЕРАЦИИ</w:t>
      </w:r>
    </w:p>
    <w:p w:rsidR="003B6D2C" w:rsidRPr="003A24C2" w:rsidRDefault="003B6D2C" w:rsidP="003B6D2C">
      <w:pPr>
        <w:pStyle w:val="a3"/>
      </w:pPr>
    </w:p>
    <w:p w:rsidR="003B6D2C" w:rsidRPr="003B6D2C" w:rsidRDefault="003B6D2C" w:rsidP="003B6D2C">
      <w:pPr>
        <w:jc w:val="center"/>
        <w:rPr>
          <w:sz w:val="28"/>
          <w:szCs w:val="28"/>
        </w:rPr>
      </w:pPr>
      <w:r w:rsidRPr="003B6D2C">
        <w:rPr>
          <w:sz w:val="28"/>
          <w:szCs w:val="28"/>
        </w:rPr>
        <w:t>Федеральное государственное образовательное учреждение</w:t>
      </w:r>
    </w:p>
    <w:p w:rsidR="003B6D2C" w:rsidRPr="003B6D2C" w:rsidRDefault="003B6D2C" w:rsidP="003B6D2C">
      <w:pPr>
        <w:jc w:val="center"/>
        <w:rPr>
          <w:sz w:val="28"/>
          <w:szCs w:val="28"/>
        </w:rPr>
      </w:pPr>
      <w:r w:rsidRPr="003B6D2C">
        <w:rPr>
          <w:sz w:val="28"/>
          <w:szCs w:val="28"/>
        </w:rPr>
        <w:t>высшего профессионального образования</w:t>
      </w:r>
    </w:p>
    <w:p w:rsidR="003B6D2C" w:rsidRPr="003B6D2C" w:rsidRDefault="003B6D2C" w:rsidP="003B6D2C">
      <w:pPr>
        <w:jc w:val="center"/>
        <w:rPr>
          <w:sz w:val="28"/>
          <w:szCs w:val="28"/>
        </w:rPr>
      </w:pPr>
    </w:p>
    <w:p w:rsidR="003B6D2C" w:rsidRPr="003A24C2" w:rsidRDefault="003B6D2C" w:rsidP="003B6D2C">
      <w:pPr>
        <w:jc w:val="center"/>
        <w:rPr>
          <w:b/>
        </w:rPr>
      </w:pPr>
      <w:r w:rsidRPr="003A24C2">
        <w:rPr>
          <w:b/>
        </w:rPr>
        <w:t>КУБАНСКИЙ ГОСУДАРСТВЕННЫЙ АГРАРНЫЙ УНИВЕРСИТЕТ</w:t>
      </w:r>
    </w:p>
    <w:p w:rsidR="003B6D2C" w:rsidRDefault="003B6D2C" w:rsidP="009C2C69">
      <w:pPr>
        <w:pStyle w:val="a3"/>
        <w:ind w:right="329"/>
        <w:rPr>
          <w:bCs/>
        </w:rPr>
      </w:pPr>
    </w:p>
    <w:p w:rsidR="009C2C69" w:rsidRDefault="009C2C69" w:rsidP="009C2C69">
      <w:pPr>
        <w:pStyle w:val="a3"/>
        <w:ind w:right="329"/>
        <w:rPr>
          <w:bCs/>
        </w:rPr>
      </w:pPr>
    </w:p>
    <w:p w:rsidR="009C2C69" w:rsidRDefault="009C2C69" w:rsidP="009C2C69">
      <w:pPr>
        <w:pStyle w:val="a3"/>
        <w:ind w:right="327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ФАКУЛЬТЕТ ВОДНОГО ХОЗЯЙСТВА И МЕЛИОРАЦИИ</w:t>
      </w:r>
    </w:p>
    <w:p w:rsidR="009C2C69" w:rsidRDefault="009C2C69" w:rsidP="009C2C69">
      <w:pPr>
        <w:pStyle w:val="a3"/>
        <w:ind w:right="327"/>
        <w:rPr>
          <w:b w:val="0"/>
          <w:bCs/>
          <w:sz w:val="28"/>
          <w:szCs w:val="28"/>
        </w:rPr>
      </w:pPr>
    </w:p>
    <w:p w:rsidR="009C2C69" w:rsidRDefault="009C2C69" w:rsidP="009C2C69">
      <w:pPr>
        <w:pStyle w:val="a3"/>
        <w:ind w:right="327"/>
        <w:rPr>
          <w:b w:val="0"/>
          <w:bCs/>
          <w:sz w:val="28"/>
          <w:szCs w:val="28"/>
        </w:rPr>
      </w:pPr>
    </w:p>
    <w:p w:rsidR="009C2C69" w:rsidRPr="009C2C69" w:rsidRDefault="009C2C69" w:rsidP="009C2C69">
      <w:pPr>
        <w:pStyle w:val="a3"/>
        <w:ind w:right="327"/>
        <w:rPr>
          <w:b w:val="0"/>
          <w:bCs/>
          <w:i/>
          <w:sz w:val="28"/>
          <w:szCs w:val="28"/>
        </w:rPr>
      </w:pPr>
      <w:r w:rsidRPr="009C2C69">
        <w:rPr>
          <w:b w:val="0"/>
          <w:bCs/>
          <w:i/>
          <w:caps/>
          <w:sz w:val="28"/>
          <w:szCs w:val="28"/>
        </w:rPr>
        <w:t>К</w:t>
      </w:r>
      <w:r w:rsidRPr="009C2C69">
        <w:rPr>
          <w:b w:val="0"/>
          <w:bCs/>
          <w:i/>
          <w:sz w:val="28"/>
          <w:szCs w:val="28"/>
        </w:rPr>
        <w:t>афедра гидравлики и сельскохозяйственного водоснабжения</w:t>
      </w:r>
    </w:p>
    <w:p w:rsidR="009C2C69" w:rsidRDefault="009C2C69" w:rsidP="009C2C69">
      <w:pPr>
        <w:pStyle w:val="a3"/>
        <w:ind w:right="327"/>
        <w:rPr>
          <w:b w:val="0"/>
          <w:bCs/>
          <w:sz w:val="28"/>
          <w:szCs w:val="28"/>
        </w:rPr>
      </w:pPr>
    </w:p>
    <w:p w:rsidR="009C2C69" w:rsidRDefault="009C2C69" w:rsidP="009C2C69">
      <w:pPr>
        <w:pStyle w:val="a3"/>
        <w:ind w:right="327"/>
        <w:rPr>
          <w:b w:val="0"/>
          <w:bCs/>
          <w:sz w:val="28"/>
          <w:szCs w:val="28"/>
        </w:rPr>
      </w:pPr>
    </w:p>
    <w:p w:rsidR="009C2C69" w:rsidRDefault="009C2C69" w:rsidP="009C2C69">
      <w:pPr>
        <w:pStyle w:val="a3"/>
        <w:ind w:right="327"/>
        <w:rPr>
          <w:b w:val="0"/>
          <w:bCs/>
          <w:sz w:val="28"/>
          <w:szCs w:val="28"/>
        </w:rPr>
      </w:pPr>
    </w:p>
    <w:p w:rsidR="00B26103" w:rsidRDefault="00B26103" w:rsidP="009C2C69">
      <w:pPr>
        <w:pStyle w:val="a3"/>
        <w:ind w:right="327"/>
        <w:rPr>
          <w:b w:val="0"/>
          <w:bCs/>
          <w:sz w:val="28"/>
          <w:szCs w:val="28"/>
        </w:rPr>
      </w:pPr>
    </w:p>
    <w:p w:rsidR="009C2C69" w:rsidRDefault="009C2C69" w:rsidP="009C2C69">
      <w:pPr>
        <w:pStyle w:val="a3"/>
        <w:ind w:right="327"/>
        <w:rPr>
          <w:b w:val="0"/>
          <w:bCs/>
          <w:sz w:val="28"/>
          <w:szCs w:val="28"/>
        </w:rPr>
      </w:pPr>
    </w:p>
    <w:p w:rsidR="009C2C69" w:rsidRDefault="009C2C69" w:rsidP="003B6D2C">
      <w:pPr>
        <w:pStyle w:val="a3"/>
        <w:ind w:right="327"/>
        <w:jc w:val="left"/>
        <w:rPr>
          <w:b w:val="0"/>
          <w:bCs/>
          <w:sz w:val="28"/>
          <w:szCs w:val="28"/>
        </w:rPr>
      </w:pPr>
    </w:p>
    <w:p w:rsidR="009C2C69" w:rsidRPr="005155C8" w:rsidRDefault="009C2C69" w:rsidP="00505556">
      <w:pPr>
        <w:pStyle w:val="a3"/>
        <w:spacing w:line="360" w:lineRule="auto"/>
        <w:ind w:right="329"/>
        <w:rPr>
          <w:bCs/>
          <w:sz w:val="36"/>
          <w:szCs w:val="36"/>
        </w:rPr>
      </w:pPr>
      <w:r w:rsidRPr="005155C8">
        <w:rPr>
          <w:bCs/>
          <w:sz w:val="36"/>
          <w:szCs w:val="36"/>
        </w:rPr>
        <w:t>МЕТОДИЧЕСКИЕ УКАЗАНИЯ</w:t>
      </w:r>
    </w:p>
    <w:p w:rsidR="00505556" w:rsidRDefault="00505556" w:rsidP="00505556">
      <w:pPr>
        <w:pStyle w:val="a3"/>
        <w:spacing w:line="360" w:lineRule="auto"/>
        <w:ind w:right="329"/>
        <w:rPr>
          <w:b w:val="0"/>
          <w:bCs/>
          <w:szCs w:val="32"/>
        </w:rPr>
      </w:pPr>
    </w:p>
    <w:p w:rsidR="009C2C69" w:rsidRDefault="009C2C69" w:rsidP="00505556">
      <w:pPr>
        <w:pStyle w:val="a3"/>
        <w:spacing w:line="360" w:lineRule="auto"/>
        <w:ind w:right="329"/>
        <w:rPr>
          <w:b w:val="0"/>
          <w:bCs/>
          <w:szCs w:val="32"/>
        </w:rPr>
      </w:pPr>
      <w:r>
        <w:rPr>
          <w:b w:val="0"/>
          <w:bCs/>
          <w:sz w:val="28"/>
          <w:szCs w:val="28"/>
        </w:rPr>
        <w:t>ДЛЯ ВЫПОЛНЕНИЯ КУРСОВОЙ РАБОТЫ</w:t>
      </w:r>
      <w:r>
        <w:rPr>
          <w:b w:val="0"/>
          <w:bCs/>
          <w:szCs w:val="32"/>
        </w:rPr>
        <w:t xml:space="preserve"> </w:t>
      </w:r>
    </w:p>
    <w:p w:rsidR="009C2C69" w:rsidRDefault="00505556" w:rsidP="00505556">
      <w:pPr>
        <w:pStyle w:val="a3"/>
        <w:spacing w:line="360" w:lineRule="auto"/>
        <w:ind w:right="329"/>
        <w:rPr>
          <w:b w:val="0"/>
          <w:bCs/>
          <w:szCs w:val="32"/>
        </w:rPr>
      </w:pPr>
      <w:r>
        <w:rPr>
          <w:b w:val="0"/>
          <w:bCs/>
          <w:szCs w:val="32"/>
        </w:rPr>
        <w:t>по</w:t>
      </w:r>
      <w:r w:rsidR="009C2C69">
        <w:rPr>
          <w:b w:val="0"/>
          <w:bCs/>
          <w:szCs w:val="32"/>
        </w:rPr>
        <w:t xml:space="preserve"> «Экологическому нормированию</w:t>
      </w:r>
      <w:r>
        <w:rPr>
          <w:b w:val="0"/>
          <w:bCs/>
          <w:szCs w:val="32"/>
        </w:rPr>
        <w:t>»</w:t>
      </w:r>
    </w:p>
    <w:p w:rsidR="009C2C69" w:rsidRDefault="009C2C69" w:rsidP="009C2C69">
      <w:pPr>
        <w:pStyle w:val="a3"/>
        <w:ind w:right="327"/>
        <w:rPr>
          <w:b w:val="0"/>
          <w:bCs/>
          <w:szCs w:val="32"/>
        </w:rPr>
      </w:pPr>
    </w:p>
    <w:p w:rsidR="009C2C69" w:rsidRDefault="009C2C69" w:rsidP="009C2C69">
      <w:pPr>
        <w:pStyle w:val="a3"/>
        <w:ind w:right="327"/>
        <w:rPr>
          <w:b w:val="0"/>
          <w:bCs/>
          <w:szCs w:val="32"/>
        </w:rPr>
      </w:pPr>
    </w:p>
    <w:p w:rsidR="009C2C69" w:rsidRDefault="009C2C69" w:rsidP="003B6D2C">
      <w:pPr>
        <w:pStyle w:val="a3"/>
        <w:ind w:right="327"/>
        <w:jc w:val="left"/>
        <w:rPr>
          <w:b w:val="0"/>
          <w:bCs/>
          <w:szCs w:val="32"/>
        </w:rPr>
      </w:pPr>
      <w:r>
        <w:rPr>
          <w:b w:val="0"/>
          <w:bCs/>
          <w:szCs w:val="32"/>
        </w:rPr>
        <w:t xml:space="preserve">                                                                        </w:t>
      </w:r>
    </w:p>
    <w:p w:rsidR="009C2C69" w:rsidRDefault="009C2C69" w:rsidP="009C2C69">
      <w:pPr>
        <w:pStyle w:val="a3"/>
        <w:ind w:right="327"/>
        <w:rPr>
          <w:b w:val="0"/>
          <w:bCs/>
          <w:szCs w:val="32"/>
        </w:rPr>
      </w:pPr>
    </w:p>
    <w:p w:rsidR="00B26103" w:rsidRDefault="00B26103" w:rsidP="009C2C69">
      <w:pPr>
        <w:pStyle w:val="a3"/>
        <w:ind w:right="327"/>
        <w:rPr>
          <w:b w:val="0"/>
          <w:bCs/>
          <w:szCs w:val="32"/>
        </w:rPr>
      </w:pPr>
    </w:p>
    <w:p w:rsidR="00B26103" w:rsidRDefault="00B26103" w:rsidP="009C2C69">
      <w:pPr>
        <w:pStyle w:val="a3"/>
        <w:ind w:right="327"/>
        <w:rPr>
          <w:b w:val="0"/>
          <w:bCs/>
          <w:szCs w:val="32"/>
        </w:rPr>
      </w:pPr>
    </w:p>
    <w:p w:rsidR="009C2C69" w:rsidRDefault="009C2C69" w:rsidP="009C2C69">
      <w:pPr>
        <w:pStyle w:val="a3"/>
        <w:ind w:right="327"/>
        <w:rPr>
          <w:b w:val="0"/>
          <w:bCs/>
          <w:szCs w:val="32"/>
        </w:rPr>
      </w:pPr>
    </w:p>
    <w:p w:rsidR="009C2C69" w:rsidRDefault="009C2C69" w:rsidP="009C2C69">
      <w:pPr>
        <w:pStyle w:val="a3"/>
        <w:ind w:right="327"/>
        <w:jc w:val="left"/>
        <w:rPr>
          <w:b w:val="0"/>
          <w:bCs/>
          <w:szCs w:val="32"/>
        </w:rPr>
      </w:pPr>
    </w:p>
    <w:p w:rsidR="009C2C69" w:rsidRPr="00505556" w:rsidRDefault="009C2C69" w:rsidP="00505556">
      <w:pPr>
        <w:pStyle w:val="a3"/>
        <w:ind w:right="327"/>
        <w:rPr>
          <w:b w:val="0"/>
          <w:bCs/>
          <w:sz w:val="28"/>
          <w:szCs w:val="28"/>
        </w:rPr>
      </w:pPr>
      <w:r w:rsidRPr="00505556">
        <w:rPr>
          <w:b w:val="0"/>
          <w:bCs/>
          <w:sz w:val="28"/>
          <w:szCs w:val="28"/>
        </w:rPr>
        <w:t>Д</w:t>
      </w:r>
      <w:r w:rsidR="00DE1C65">
        <w:rPr>
          <w:b w:val="0"/>
          <w:bCs/>
          <w:sz w:val="28"/>
          <w:szCs w:val="28"/>
        </w:rPr>
        <w:t>ля студентов специальностей</w:t>
      </w:r>
      <w:r w:rsidRPr="00505556">
        <w:rPr>
          <w:b w:val="0"/>
          <w:bCs/>
          <w:sz w:val="28"/>
          <w:szCs w:val="28"/>
        </w:rPr>
        <w:t xml:space="preserve"> </w:t>
      </w:r>
      <w:r w:rsidR="00DE1C65" w:rsidRPr="00DE1C65">
        <w:rPr>
          <w:b w:val="0"/>
          <w:sz w:val="28"/>
          <w:szCs w:val="28"/>
        </w:rPr>
        <w:t>280401.65</w:t>
      </w:r>
      <w:r w:rsidR="00DE1C65">
        <w:t xml:space="preserve"> </w:t>
      </w:r>
      <w:r w:rsidRPr="00505556">
        <w:rPr>
          <w:b w:val="0"/>
          <w:bCs/>
          <w:sz w:val="28"/>
          <w:szCs w:val="28"/>
        </w:rPr>
        <w:t xml:space="preserve"> – «Мелиорация,</w:t>
      </w:r>
    </w:p>
    <w:p w:rsidR="009C2C69" w:rsidRPr="00505556" w:rsidRDefault="00505556" w:rsidP="00505556">
      <w:pPr>
        <w:pStyle w:val="a3"/>
        <w:ind w:right="327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р</w:t>
      </w:r>
      <w:r w:rsidRPr="00505556">
        <w:rPr>
          <w:b w:val="0"/>
          <w:bCs/>
          <w:sz w:val="28"/>
          <w:szCs w:val="28"/>
        </w:rPr>
        <w:t>екультивация и охрана земель»,</w:t>
      </w:r>
      <w:r w:rsidR="009C2C69" w:rsidRPr="00505556">
        <w:rPr>
          <w:b w:val="0"/>
          <w:bCs/>
          <w:sz w:val="28"/>
          <w:szCs w:val="28"/>
        </w:rPr>
        <w:t xml:space="preserve"> </w:t>
      </w:r>
      <w:r w:rsidR="00DE1C65" w:rsidRPr="00DE1C65">
        <w:rPr>
          <w:b w:val="0"/>
          <w:sz w:val="28"/>
          <w:szCs w:val="28"/>
        </w:rPr>
        <w:t>280301.65</w:t>
      </w:r>
      <w:r w:rsidR="00DE1C65">
        <w:t xml:space="preserve"> </w:t>
      </w:r>
      <w:r w:rsidR="009C2C69" w:rsidRPr="00505556">
        <w:rPr>
          <w:b w:val="0"/>
          <w:bCs/>
          <w:sz w:val="28"/>
          <w:szCs w:val="28"/>
        </w:rPr>
        <w:t xml:space="preserve"> –</w:t>
      </w:r>
    </w:p>
    <w:p w:rsidR="009C2C69" w:rsidRPr="00505556" w:rsidRDefault="009C2C69" w:rsidP="00505556">
      <w:pPr>
        <w:pStyle w:val="a3"/>
        <w:ind w:right="327"/>
        <w:rPr>
          <w:b w:val="0"/>
          <w:bCs/>
          <w:sz w:val="28"/>
          <w:szCs w:val="28"/>
        </w:rPr>
      </w:pPr>
      <w:r w:rsidRPr="00505556">
        <w:rPr>
          <w:b w:val="0"/>
          <w:bCs/>
          <w:sz w:val="28"/>
          <w:szCs w:val="28"/>
        </w:rPr>
        <w:t>«Инженерные системы сельскохозяйственного</w:t>
      </w:r>
    </w:p>
    <w:p w:rsidR="003B6D2C" w:rsidRPr="00505556" w:rsidRDefault="009C2C69" w:rsidP="003B6D2C">
      <w:pPr>
        <w:jc w:val="center"/>
        <w:rPr>
          <w:sz w:val="28"/>
          <w:szCs w:val="28"/>
        </w:rPr>
      </w:pPr>
      <w:r w:rsidRPr="00505556">
        <w:rPr>
          <w:bCs/>
          <w:sz w:val="28"/>
          <w:szCs w:val="28"/>
        </w:rPr>
        <w:t>водоснабжен</w:t>
      </w:r>
      <w:r w:rsidR="00505556">
        <w:rPr>
          <w:bCs/>
          <w:sz w:val="28"/>
          <w:szCs w:val="28"/>
        </w:rPr>
        <w:t xml:space="preserve">ия, </w:t>
      </w:r>
      <w:r w:rsidR="00DE1C65">
        <w:rPr>
          <w:bCs/>
          <w:sz w:val="28"/>
          <w:szCs w:val="28"/>
        </w:rPr>
        <w:t xml:space="preserve">обводнения и </w:t>
      </w:r>
      <w:r w:rsidR="00505556">
        <w:rPr>
          <w:bCs/>
          <w:sz w:val="28"/>
          <w:szCs w:val="28"/>
        </w:rPr>
        <w:t>водоотведения»,</w:t>
      </w:r>
      <w:r w:rsidR="00505556" w:rsidRPr="003B6D2C">
        <w:rPr>
          <w:bCs/>
          <w:sz w:val="28"/>
          <w:szCs w:val="28"/>
        </w:rPr>
        <w:t xml:space="preserve"> </w:t>
      </w:r>
      <w:r w:rsidR="003B6D2C" w:rsidRPr="003B6D2C">
        <w:rPr>
          <w:iCs/>
          <w:sz w:val="28"/>
          <w:szCs w:val="28"/>
        </w:rPr>
        <w:t xml:space="preserve">120301 </w:t>
      </w:r>
      <w:r w:rsidR="003B6D2C">
        <w:rPr>
          <w:sz w:val="28"/>
          <w:szCs w:val="28"/>
        </w:rPr>
        <w:t>«Землеустройство»</w:t>
      </w:r>
    </w:p>
    <w:p w:rsidR="00505556" w:rsidRPr="00505556" w:rsidRDefault="003B6D2C" w:rsidP="003B6D2C">
      <w:pPr>
        <w:jc w:val="center"/>
        <w:rPr>
          <w:sz w:val="28"/>
          <w:szCs w:val="28"/>
        </w:rPr>
      </w:pPr>
      <w:r w:rsidRPr="003B6D2C">
        <w:rPr>
          <w:iCs/>
          <w:sz w:val="28"/>
          <w:szCs w:val="28"/>
        </w:rPr>
        <w:t>и 120302</w:t>
      </w:r>
      <w:r>
        <w:rPr>
          <w:iCs/>
          <w:sz w:val="28"/>
          <w:szCs w:val="28"/>
        </w:rPr>
        <w:t xml:space="preserve"> «З</w:t>
      </w:r>
      <w:r w:rsidRPr="003B6D2C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мельный кадастр»</w:t>
      </w:r>
    </w:p>
    <w:p w:rsidR="009C2C69" w:rsidRDefault="009C2C69" w:rsidP="003B6D2C">
      <w:pPr>
        <w:pStyle w:val="a3"/>
        <w:ind w:right="327"/>
        <w:rPr>
          <w:b w:val="0"/>
          <w:bCs/>
          <w:sz w:val="28"/>
          <w:szCs w:val="28"/>
        </w:rPr>
      </w:pPr>
      <w:r w:rsidRPr="00505556">
        <w:rPr>
          <w:b w:val="0"/>
          <w:bCs/>
          <w:sz w:val="28"/>
          <w:szCs w:val="28"/>
        </w:rPr>
        <w:t xml:space="preserve">    </w:t>
      </w:r>
    </w:p>
    <w:p w:rsidR="00642B9F" w:rsidRDefault="00642B9F" w:rsidP="009C2C69">
      <w:pPr>
        <w:pStyle w:val="a3"/>
        <w:ind w:right="327"/>
        <w:rPr>
          <w:b w:val="0"/>
          <w:bCs/>
          <w:sz w:val="28"/>
          <w:szCs w:val="28"/>
        </w:rPr>
      </w:pPr>
    </w:p>
    <w:p w:rsidR="003B6D2C" w:rsidRDefault="003B6D2C" w:rsidP="009C2C69">
      <w:pPr>
        <w:pStyle w:val="a3"/>
        <w:ind w:right="327"/>
        <w:rPr>
          <w:b w:val="0"/>
          <w:bCs/>
          <w:sz w:val="28"/>
          <w:szCs w:val="28"/>
        </w:rPr>
      </w:pPr>
    </w:p>
    <w:p w:rsidR="00314EF9" w:rsidRDefault="009C2C69" w:rsidP="00642B9F">
      <w:pPr>
        <w:pStyle w:val="a3"/>
        <w:ind w:right="327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Краснодар </w:t>
      </w:r>
      <w:smartTag w:uri="urn:schemas-microsoft-com:office:smarttags" w:element="metricconverter">
        <w:smartTagPr>
          <w:attr w:name="ProductID" w:val="2007 г"/>
        </w:smartTagPr>
        <w:r>
          <w:rPr>
            <w:b w:val="0"/>
            <w:bCs/>
            <w:sz w:val="28"/>
            <w:szCs w:val="28"/>
          </w:rPr>
          <w:t>200</w:t>
        </w:r>
        <w:r w:rsidR="00DE1C65">
          <w:rPr>
            <w:b w:val="0"/>
            <w:bCs/>
            <w:sz w:val="28"/>
            <w:szCs w:val="28"/>
          </w:rPr>
          <w:t>7</w:t>
        </w:r>
        <w:r w:rsidR="005155C8">
          <w:rPr>
            <w:b w:val="0"/>
            <w:bCs/>
            <w:sz w:val="28"/>
            <w:szCs w:val="28"/>
          </w:rPr>
          <w:t xml:space="preserve"> г</w:t>
        </w:r>
      </w:smartTag>
      <w:r w:rsidR="005155C8">
        <w:rPr>
          <w:b w:val="0"/>
          <w:bCs/>
          <w:sz w:val="28"/>
          <w:szCs w:val="28"/>
        </w:rPr>
        <w:t>.</w:t>
      </w:r>
    </w:p>
    <w:p w:rsidR="00314EF9" w:rsidRPr="002346BE" w:rsidRDefault="00314EF9" w:rsidP="00314EF9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2346BE">
        <w:rPr>
          <w:rFonts w:ascii="Times New Roman" w:hAnsi="Times New Roman" w:cs="Times New Roman"/>
          <w:i w:val="0"/>
          <w:sz w:val="28"/>
          <w:szCs w:val="28"/>
        </w:rPr>
        <w:lastRenderedPageBreak/>
        <w:t>УДК 268.16 (075.8)</w:t>
      </w:r>
    </w:p>
    <w:p w:rsidR="00314EF9" w:rsidRPr="002346BE" w:rsidRDefault="00314EF9" w:rsidP="00314EF9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Микитюк А.В.</w:t>
      </w:r>
      <w:r w:rsidRPr="002346BE">
        <w:rPr>
          <w:rFonts w:ascii="Times New Roman" w:hAnsi="Times New Roman" w:cs="Times New Roman"/>
          <w:i w:val="0"/>
          <w:sz w:val="28"/>
          <w:szCs w:val="28"/>
        </w:rPr>
        <w:t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D78E2">
        <w:rPr>
          <w:rFonts w:ascii="Times New Roman" w:hAnsi="Times New Roman" w:cs="Times New Roman"/>
          <w:i w:val="0"/>
          <w:sz w:val="28"/>
          <w:szCs w:val="28"/>
        </w:rPr>
        <w:t xml:space="preserve">Шугай П.Ю, Полторак Я. </w:t>
      </w:r>
      <w:r w:rsidR="00727DF1">
        <w:rPr>
          <w:rFonts w:ascii="Times New Roman" w:hAnsi="Times New Roman" w:cs="Times New Roman"/>
          <w:i w:val="0"/>
          <w:sz w:val="28"/>
          <w:szCs w:val="28"/>
        </w:rPr>
        <w:t>А.</w:t>
      </w:r>
    </w:p>
    <w:p w:rsidR="00314EF9" w:rsidRPr="000C3736" w:rsidRDefault="00314EF9" w:rsidP="00314EF9">
      <w:pPr>
        <w:pStyle w:val="FR1"/>
        <w:spacing w:before="0" w:line="360" w:lineRule="auto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2346BE">
        <w:rPr>
          <w:rFonts w:ascii="Times New Roman" w:hAnsi="Times New Roman" w:cs="Times New Roman"/>
          <w:i w:val="0"/>
          <w:sz w:val="28"/>
          <w:szCs w:val="28"/>
        </w:rPr>
        <w:t>Методические у</w:t>
      </w:r>
      <w:r w:rsidR="00DE1C65">
        <w:rPr>
          <w:rFonts w:ascii="Times New Roman" w:hAnsi="Times New Roman" w:cs="Times New Roman"/>
          <w:i w:val="0"/>
          <w:sz w:val="28"/>
          <w:szCs w:val="28"/>
        </w:rPr>
        <w:t xml:space="preserve">казания. - Краснодар: КГАУ, </w:t>
      </w:r>
      <w:smartTag w:uri="urn:schemas-microsoft-com:office:smarttags" w:element="metricconverter">
        <w:smartTagPr>
          <w:attr w:name="ProductID" w:val="2007 г"/>
        </w:smartTagPr>
        <w:r w:rsidR="00DE1C65">
          <w:rPr>
            <w:rFonts w:ascii="Times New Roman" w:hAnsi="Times New Roman" w:cs="Times New Roman"/>
            <w:i w:val="0"/>
            <w:sz w:val="28"/>
            <w:szCs w:val="28"/>
          </w:rPr>
          <w:t>2007</w:t>
        </w:r>
        <w:r w:rsidRPr="002346BE">
          <w:rPr>
            <w:rFonts w:ascii="Times New Roman" w:hAnsi="Times New Roman" w:cs="Times New Roman"/>
            <w:i w:val="0"/>
            <w:sz w:val="28"/>
            <w:szCs w:val="28"/>
          </w:rPr>
          <w:t xml:space="preserve"> г</w:t>
        </w:r>
      </w:smartTag>
      <w:r w:rsidRPr="000C3736">
        <w:rPr>
          <w:rFonts w:ascii="Times New Roman" w:hAnsi="Times New Roman" w:cs="Times New Roman"/>
          <w:i w:val="0"/>
          <w:color w:val="000000"/>
          <w:sz w:val="28"/>
          <w:szCs w:val="28"/>
        </w:rPr>
        <w:t>.</w:t>
      </w:r>
      <w:r w:rsidR="00BA2BCC">
        <w:rPr>
          <w:rFonts w:ascii="Times New Roman" w:hAnsi="Times New Roman" w:cs="Times New Roman"/>
          <w:i w:val="0"/>
          <w:color w:val="000000"/>
          <w:sz w:val="28"/>
          <w:szCs w:val="28"/>
        </w:rPr>
        <w:t>- 44</w:t>
      </w:r>
      <w:r w:rsidR="000C3736" w:rsidRPr="000C3736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0C3736">
        <w:rPr>
          <w:rFonts w:ascii="Times New Roman" w:hAnsi="Times New Roman" w:cs="Times New Roman"/>
          <w:i w:val="0"/>
          <w:color w:val="000000"/>
          <w:sz w:val="28"/>
          <w:szCs w:val="28"/>
        </w:rPr>
        <w:t>с.</w:t>
      </w:r>
    </w:p>
    <w:p w:rsidR="00314EF9" w:rsidRPr="002346BE" w:rsidRDefault="00314EF9" w:rsidP="00314EF9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314EF9" w:rsidRPr="002346BE" w:rsidRDefault="0033489D" w:rsidP="00314EF9">
      <w:pPr>
        <w:pStyle w:val="FR1"/>
        <w:spacing w:line="36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Рецензент:</w:t>
      </w:r>
      <w:r w:rsidR="00314EF9" w:rsidRPr="002346B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14EF9">
        <w:rPr>
          <w:rFonts w:ascii="Times New Roman" w:hAnsi="Times New Roman" w:cs="Times New Roman"/>
          <w:i w:val="0"/>
          <w:sz w:val="28"/>
          <w:szCs w:val="28"/>
        </w:rPr>
        <w:t>д.т.н., профессор</w:t>
      </w:r>
      <w:r w:rsidR="00314EF9" w:rsidRPr="002346B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14EF9">
        <w:rPr>
          <w:rFonts w:ascii="Times New Roman" w:hAnsi="Times New Roman" w:cs="Times New Roman"/>
          <w:i w:val="0"/>
          <w:sz w:val="28"/>
          <w:szCs w:val="28"/>
        </w:rPr>
        <w:t>Е.В. Кузнецов (Кубанский ГАУ)</w:t>
      </w:r>
    </w:p>
    <w:p w:rsidR="00314EF9" w:rsidRDefault="00314EF9" w:rsidP="00314EF9">
      <w:pPr>
        <w:pStyle w:val="FR1"/>
        <w:spacing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314EF9" w:rsidRPr="00175E90" w:rsidRDefault="00314EF9" w:rsidP="001A4F6B">
      <w:pPr>
        <w:pStyle w:val="FR1"/>
        <w:spacing w:line="36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2346BE">
        <w:rPr>
          <w:rFonts w:ascii="Times New Roman" w:hAnsi="Times New Roman" w:cs="Times New Roman"/>
          <w:i w:val="0"/>
          <w:sz w:val="28"/>
          <w:szCs w:val="28"/>
        </w:rPr>
        <w:t xml:space="preserve">            Методические указания содержат </w:t>
      </w:r>
      <w:r w:rsidR="00175E90" w:rsidRPr="00175E90">
        <w:rPr>
          <w:rFonts w:ascii="Times New Roman" w:hAnsi="Times New Roman" w:cs="Times New Roman"/>
          <w:i w:val="0"/>
          <w:color w:val="000000"/>
          <w:sz w:val="28"/>
          <w:szCs w:val="28"/>
        </w:rPr>
        <w:t>методики</w:t>
      </w:r>
      <w:r w:rsidRPr="00175E90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175E90" w:rsidRPr="00175E90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и примеры расчетов </w:t>
      </w:r>
      <w:r w:rsidR="00175E90">
        <w:rPr>
          <w:rFonts w:ascii="Times New Roman" w:hAnsi="Times New Roman" w:cs="Times New Roman"/>
          <w:i w:val="0"/>
          <w:color w:val="000000"/>
          <w:sz w:val="28"/>
          <w:szCs w:val="28"/>
        </w:rPr>
        <w:t>пр</w:t>
      </w:r>
      <w:r w:rsidR="00175E90">
        <w:rPr>
          <w:rFonts w:ascii="Times New Roman" w:hAnsi="Times New Roman" w:cs="Times New Roman"/>
          <w:i w:val="0"/>
          <w:color w:val="000000"/>
          <w:sz w:val="28"/>
          <w:szCs w:val="28"/>
        </w:rPr>
        <w:t>е</w:t>
      </w:r>
      <w:r w:rsidR="00175E90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дотвращенного эколого-экономического </w:t>
      </w:r>
      <w:r w:rsidR="00175E90" w:rsidRPr="00175E90">
        <w:rPr>
          <w:rFonts w:ascii="Times New Roman" w:hAnsi="Times New Roman" w:cs="Times New Roman"/>
          <w:i w:val="0"/>
          <w:color w:val="000000"/>
          <w:sz w:val="28"/>
          <w:szCs w:val="28"/>
        </w:rPr>
        <w:t>ущерба</w:t>
      </w:r>
      <w:r w:rsidR="00212A0B">
        <w:rPr>
          <w:rFonts w:ascii="Times New Roman" w:hAnsi="Times New Roman" w:cs="Times New Roman"/>
          <w:i w:val="0"/>
          <w:color w:val="000000"/>
          <w:sz w:val="28"/>
          <w:szCs w:val="28"/>
        </w:rPr>
        <w:t>, имеющие место в реальной практической деятельности</w:t>
      </w:r>
      <w:r w:rsidR="00175E90">
        <w:rPr>
          <w:rFonts w:ascii="Times New Roman" w:hAnsi="Times New Roman" w:cs="Times New Roman"/>
          <w:i w:val="0"/>
          <w:color w:val="000000"/>
          <w:sz w:val="28"/>
          <w:szCs w:val="28"/>
        </w:rPr>
        <w:t>. Особое внимание уделено рассмотрению вопр</w:t>
      </w:r>
      <w:r w:rsidR="00175E90">
        <w:rPr>
          <w:rFonts w:ascii="Times New Roman" w:hAnsi="Times New Roman" w:cs="Times New Roman"/>
          <w:i w:val="0"/>
          <w:color w:val="000000"/>
          <w:sz w:val="28"/>
          <w:szCs w:val="28"/>
        </w:rPr>
        <w:t>о</w:t>
      </w:r>
      <w:r w:rsidR="00175E90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сов, связанных с </w:t>
      </w:r>
      <w:r w:rsidR="00212A0B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оценкой экологической ситуации и </w:t>
      </w:r>
      <w:r w:rsidR="00175E90">
        <w:rPr>
          <w:rFonts w:ascii="Times New Roman" w:hAnsi="Times New Roman" w:cs="Times New Roman"/>
          <w:i w:val="0"/>
          <w:color w:val="000000"/>
          <w:sz w:val="28"/>
          <w:szCs w:val="28"/>
        </w:rPr>
        <w:t>загрязнением водных объе</w:t>
      </w:r>
      <w:r w:rsidR="00175E90">
        <w:rPr>
          <w:rFonts w:ascii="Times New Roman" w:hAnsi="Times New Roman" w:cs="Times New Roman"/>
          <w:i w:val="0"/>
          <w:color w:val="000000"/>
          <w:sz w:val="28"/>
          <w:szCs w:val="28"/>
        </w:rPr>
        <w:t>к</w:t>
      </w:r>
      <w:r w:rsidR="00175E90">
        <w:rPr>
          <w:rFonts w:ascii="Times New Roman" w:hAnsi="Times New Roman" w:cs="Times New Roman"/>
          <w:i w:val="0"/>
          <w:color w:val="000000"/>
          <w:sz w:val="28"/>
          <w:szCs w:val="28"/>
        </w:rPr>
        <w:t>тов</w:t>
      </w:r>
      <w:r w:rsidR="00212A0B">
        <w:rPr>
          <w:rFonts w:ascii="Times New Roman" w:hAnsi="Times New Roman" w:cs="Times New Roman"/>
          <w:i w:val="0"/>
          <w:color w:val="000000"/>
          <w:sz w:val="28"/>
          <w:szCs w:val="28"/>
        </w:rPr>
        <w:t>.</w:t>
      </w:r>
    </w:p>
    <w:p w:rsidR="0033489D" w:rsidRPr="00AD128D" w:rsidRDefault="00314EF9" w:rsidP="001A4F6B">
      <w:pPr>
        <w:pStyle w:val="a3"/>
        <w:spacing w:line="360" w:lineRule="auto"/>
        <w:jc w:val="both"/>
        <w:rPr>
          <w:b w:val="0"/>
          <w:bCs/>
          <w:sz w:val="28"/>
          <w:szCs w:val="28"/>
        </w:rPr>
      </w:pPr>
      <w:r w:rsidRPr="00AD128D">
        <w:t xml:space="preserve">            </w:t>
      </w:r>
      <w:r w:rsidRPr="00AD128D">
        <w:rPr>
          <w:b w:val="0"/>
          <w:sz w:val="28"/>
          <w:szCs w:val="28"/>
        </w:rPr>
        <w:t>Методические указания составлены для студентов спец</w:t>
      </w:r>
      <w:r w:rsidRPr="00AD128D">
        <w:rPr>
          <w:b w:val="0"/>
          <w:sz w:val="28"/>
          <w:szCs w:val="28"/>
        </w:rPr>
        <w:t>и</w:t>
      </w:r>
      <w:r w:rsidRPr="00AD128D">
        <w:rPr>
          <w:b w:val="0"/>
          <w:sz w:val="28"/>
          <w:szCs w:val="28"/>
        </w:rPr>
        <w:t xml:space="preserve">альностей </w:t>
      </w:r>
      <w:r w:rsidR="00AD128D" w:rsidRPr="00AD128D">
        <w:rPr>
          <w:b w:val="0"/>
          <w:sz w:val="28"/>
          <w:szCs w:val="28"/>
        </w:rPr>
        <w:t>280401.65</w:t>
      </w:r>
      <w:r w:rsidR="00AD128D" w:rsidRPr="00AD128D">
        <w:rPr>
          <w:b w:val="0"/>
          <w:bCs/>
          <w:sz w:val="28"/>
          <w:szCs w:val="28"/>
        </w:rPr>
        <w:t xml:space="preserve"> </w:t>
      </w:r>
      <w:r w:rsidRPr="00AD128D">
        <w:rPr>
          <w:sz w:val="28"/>
          <w:szCs w:val="28"/>
        </w:rPr>
        <w:t>-</w:t>
      </w:r>
      <w:r w:rsidRPr="00AD128D">
        <w:rPr>
          <w:b w:val="0"/>
          <w:sz w:val="28"/>
          <w:szCs w:val="28"/>
        </w:rPr>
        <w:t xml:space="preserve"> «Мелиорация, </w:t>
      </w:r>
      <w:r w:rsidR="0033489D" w:rsidRPr="00AD128D">
        <w:rPr>
          <w:b w:val="0"/>
          <w:sz w:val="28"/>
          <w:szCs w:val="28"/>
        </w:rPr>
        <w:t>рекультивация и охрана земель»,</w:t>
      </w:r>
      <w:r w:rsidRPr="00AD128D">
        <w:rPr>
          <w:b w:val="0"/>
          <w:sz w:val="28"/>
          <w:szCs w:val="28"/>
        </w:rPr>
        <w:t xml:space="preserve"> </w:t>
      </w:r>
      <w:r w:rsidR="00AD128D" w:rsidRPr="00AD128D">
        <w:rPr>
          <w:b w:val="0"/>
          <w:sz w:val="28"/>
          <w:szCs w:val="28"/>
        </w:rPr>
        <w:t xml:space="preserve">280301.65 </w:t>
      </w:r>
      <w:r w:rsidRPr="00AD128D">
        <w:rPr>
          <w:sz w:val="28"/>
          <w:szCs w:val="28"/>
        </w:rPr>
        <w:t>-</w:t>
      </w:r>
      <w:r w:rsidRPr="00AD128D">
        <w:rPr>
          <w:b w:val="0"/>
          <w:sz w:val="28"/>
          <w:szCs w:val="28"/>
        </w:rPr>
        <w:t xml:space="preserve"> </w:t>
      </w:r>
      <w:r w:rsidR="00AD128D" w:rsidRPr="00AD128D">
        <w:rPr>
          <w:b w:val="0"/>
          <w:bCs/>
          <w:sz w:val="28"/>
          <w:szCs w:val="28"/>
        </w:rPr>
        <w:t>«И</w:t>
      </w:r>
      <w:r w:rsidR="00AD128D" w:rsidRPr="00AD128D">
        <w:rPr>
          <w:b w:val="0"/>
          <w:bCs/>
          <w:sz w:val="28"/>
          <w:szCs w:val="28"/>
        </w:rPr>
        <w:t>н</w:t>
      </w:r>
      <w:r w:rsidR="00AD128D" w:rsidRPr="00AD128D">
        <w:rPr>
          <w:b w:val="0"/>
          <w:bCs/>
          <w:sz w:val="28"/>
          <w:szCs w:val="28"/>
        </w:rPr>
        <w:t>женерные системы сельскохозяйственного водоснабжения, обводнения и в</w:t>
      </w:r>
      <w:r w:rsidR="00AD128D" w:rsidRPr="00AD128D">
        <w:rPr>
          <w:b w:val="0"/>
          <w:bCs/>
          <w:sz w:val="28"/>
          <w:szCs w:val="28"/>
        </w:rPr>
        <w:t>о</w:t>
      </w:r>
      <w:r w:rsidR="00AD128D" w:rsidRPr="00AD128D">
        <w:rPr>
          <w:b w:val="0"/>
          <w:bCs/>
          <w:sz w:val="28"/>
          <w:szCs w:val="28"/>
        </w:rPr>
        <w:t>доотведения»,</w:t>
      </w:r>
      <w:r w:rsidR="0033489D" w:rsidRPr="00AD128D">
        <w:rPr>
          <w:b w:val="0"/>
          <w:sz w:val="28"/>
          <w:szCs w:val="28"/>
        </w:rPr>
        <w:t xml:space="preserve"> </w:t>
      </w:r>
      <w:r w:rsidR="00DE1C65" w:rsidRPr="00AD128D">
        <w:rPr>
          <w:b w:val="0"/>
          <w:iCs/>
          <w:sz w:val="28"/>
          <w:szCs w:val="28"/>
        </w:rPr>
        <w:t>120301</w:t>
      </w:r>
      <w:r w:rsidR="00AD128D">
        <w:rPr>
          <w:b w:val="0"/>
          <w:iCs/>
          <w:sz w:val="28"/>
          <w:szCs w:val="28"/>
        </w:rPr>
        <w:t xml:space="preserve"> </w:t>
      </w:r>
      <w:r w:rsidR="00AD128D" w:rsidRPr="00AD128D">
        <w:rPr>
          <w:iCs/>
          <w:sz w:val="28"/>
          <w:szCs w:val="28"/>
        </w:rPr>
        <w:t>-</w:t>
      </w:r>
      <w:r w:rsidR="00DE1C65" w:rsidRPr="00AD128D">
        <w:rPr>
          <w:b w:val="0"/>
          <w:iCs/>
          <w:sz w:val="28"/>
          <w:szCs w:val="28"/>
        </w:rPr>
        <w:t xml:space="preserve"> </w:t>
      </w:r>
      <w:r w:rsidR="00DE1C65" w:rsidRPr="00AD128D">
        <w:rPr>
          <w:b w:val="0"/>
          <w:sz w:val="28"/>
          <w:szCs w:val="28"/>
        </w:rPr>
        <w:t xml:space="preserve">«Землеустройство» </w:t>
      </w:r>
      <w:r w:rsidR="00DE1C65" w:rsidRPr="00AD128D">
        <w:rPr>
          <w:b w:val="0"/>
          <w:iCs/>
          <w:sz w:val="28"/>
          <w:szCs w:val="28"/>
        </w:rPr>
        <w:t xml:space="preserve">и 120302 </w:t>
      </w:r>
      <w:r w:rsidR="00AD128D" w:rsidRPr="00AD128D">
        <w:rPr>
          <w:iCs/>
          <w:sz w:val="28"/>
          <w:szCs w:val="28"/>
        </w:rPr>
        <w:t xml:space="preserve">- </w:t>
      </w:r>
      <w:r w:rsidR="00DE1C65" w:rsidRPr="00AD128D">
        <w:rPr>
          <w:b w:val="0"/>
          <w:iCs/>
          <w:sz w:val="28"/>
          <w:szCs w:val="28"/>
        </w:rPr>
        <w:t>«Земельный к</w:t>
      </w:r>
      <w:r w:rsidR="00DE1C65" w:rsidRPr="00AD128D">
        <w:rPr>
          <w:b w:val="0"/>
          <w:iCs/>
          <w:sz w:val="28"/>
          <w:szCs w:val="28"/>
        </w:rPr>
        <w:t>а</w:t>
      </w:r>
      <w:r w:rsidR="00DE1C65" w:rsidRPr="00AD128D">
        <w:rPr>
          <w:b w:val="0"/>
          <w:iCs/>
          <w:sz w:val="28"/>
          <w:szCs w:val="28"/>
        </w:rPr>
        <w:t>дастр»</w:t>
      </w:r>
      <w:r w:rsidR="001B7B9D" w:rsidRPr="00AD128D">
        <w:rPr>
          <w:b w:val="0"/>
          <w:sz w:val="28"/>
          <w:szCs w:val="28"/>
        </w:rPr>
        <w:t>.</w:t>
      </w:r>
    </w:p>
    <w:p w:rsidR="00314EF9" w:rsidRPr="002346BE" w:rsidRDefault="00314EF9" w:rsidP="00314EF9">
      <w:pPr>
        <w:pStyle w:val="FR1"/>
        <w:spacing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314EF9" w:rsidRDefault="00314EF9" w:rsidP="00314EF9">
      <w:pPr>
        <w:pStyle w:val="FR1"/>
        <w:spacing w:before="0" w:line="36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</w:t>
      </w:r>
    </w:p>
    <w:p w:rsidR="00314EF9" w:rsidRDefault="00314EF9" w:rsidP="00314EF9">
      <w:pPr>
        <w:pStyle w:val="FR1"/>
        <w:spacing w:before="0" w:line="36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314EF9" w:rsidRDefault="00314EF9" w:rsidP="00314EF9">
      <w:pPr>
        <w:pStyle w:val="FR1"/>
        <w:spacing w:before="0" w:line="360" w:lineRule="auto"/>
        <w:jc w:val="right"/>
        <w:rPr>
          <w:rFonts w:ascii="Times New Roman" w:hAnsi="Times New Roman" w:cs="Times New Roman"/>
          <w:i w:val="0"/>
          <w:sz w:val="28"/>
          <w:szCs w:val="28"/>
        </w:rPr>
      </w:pPr>
    </w:p>
    <w:p w:rsidR="00314EF9" w:rsidRDefault="00314EF9" w:rsidP="00314EF9">
      <w:pPr>
        <w:pStyle w:val="FR1"/>
        <w:spacing w:before="0" w:line="360" w:lineRule="auto"/>
        <w:ind w:firstLine="5529"/>
        <w:rPr>
          <w:rFonts w:ascii="Times New Roman" w:hAnsi="Times New Roman" w:cs="Times New Roman"/>
          <w:i w:val="0"/>
          <w:sz w:val="28"/>
          <w:szCs w:val="28"/>
        </w:rPr>
      </w:pPr>
    </w:p>
    <w:p w:rsidR="0013378D" w:rsidRPr="002346BE" w:rsidRDefault="0013378D" w:rsidP="0013378D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Микитюк Андрей Васильевич,</w:t>
      </w:r>
    </w:p>
    <w:p w:rsidR="00314EF9" w:rsidRPr="002346BE" w:rsidRDefault="00314EF9" w:rsidP="00314EF9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2346BE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</w:t>
      </w:r>
      <w:r w:rsidR="00727DF1">
        <w:rPr>
          <w:rFonts w:ascii="Times New Roman" w:hAnsi="Times New Roman" w:cs="Times New Roman"/>
          <w:i w:val="0"/>
          <w:sz w:val="28"/>
          <w:szCs w:val="28"/>
        </w:rPr>
        <w:t xml:space="preserve">            Шугай Павел Юрьевич,</w:t>
      </w:r>
    </w:p>
    <w:p w:rsidR="00314EF9" w:rsidRPr="002346BE" w:rsidRDefault="00727DF1" w:rsidP="00314EF9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Полторак Ян Александрович</w:t>
      </w:r>
    </w:p>
    <w:p w:rsidR="00314EF9" w:rsidRDefault="00314EF9" w:rsidP="00314EF9">
      <w:pPr>
        <w:pStyle w:val="FR1"/>
        <w:spacing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1B7B9D" w:rsidRDefault="001B7B9D" w:rsidP="00263BAC">
      <w:pPr>
        <w:pStyle w:val="FR1"/>
        <w:spacing w:before="0" w:line="360" w:lineRule="auto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225776" w:rsidRDefault="00225776" w:rsidP="00442324">
      <w:pPr>
        <w:pStyle w:val="FR1"/>
        <w:spacing w:before="0"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1A4F6B" w:rsidRDefault="001A4F6B" w:rsidP="00442324">
      <w:pPr>
        <w:pStyle w:val="FR1"/>
        <w:spacing w:before="0"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225776" w:rsidRDefault="00314EF9" w:rsidP="00225776">
      <w:pPr>
        <w:pStyle w:val="FR1"/>
        <w:spacing w:before="0" w:line="36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442324">
        <w:rPr>
          <w:rFonts w:ascii="Times New Roman" w:hAnsi="Times New Roman" w:cs="Times New Roman"/>
          <w:b/>
          <w:i w:val="0"/>
          <w:sz w:val="28"/>
          <w:szCs w:val="28"/>
        </w:rPr>
        <w:t xml:space="preserve">© </w:t>
      </w:r>
      <w:r w:rsidRPr="00442324">
        <w:rPr>
          <w:rFonts w:ascii="Times New Roman" w:hAnsi="Times New Roman" w:cs="Times New Roman"/>
          <w:i w:val="0"/>
          <w:sz w:val="28"/>
          <w:szCs w:val="28"/>
        </w:rPr>
        <w:t>ФГОУ ВПО Кубанский Государств</w:t>
      </w:r>
      <w:r w:rsidR="00263BAC">
        <w:rPr>
          <w:rFonts w:ascii="Times New Roman" w:hAnsi="Times New Roman" w:cs="Times New Roman"/>
          <w:i w:val="0"/>
          <w:sz w:val="28"/>
          <w:szCs w:val="28"/>
        </w:rPr>
        <w:t xml:space="preserve">енный Аграрный Университет, </w:t>
      </w:r>
      <w:smartTag w:uri="urn:schemas-microsoft-com:office:smarttags" w:element="metricconverter">
        <w:smartTagPr>
          <w:attr w:name="ProductID" w:val="2007 г"/>
        </w:smartTagPr>
        <w:r w:rsidR="00263BAC">
          <w:rPr>
            <w:rFonts w:ascii="Times New Roman" w:hAnsi="Times New Roman" w:cs="Times New Roman"/>
            <w:i w:val="0"/>
            <w:sz w:val="28"/>
            <w:szCs w:val="28"/>
          </w:rPr>
          <w:t>2007</w:t>
        </w:r>
        <w:r w:rsidR="0013378D" w:rsidRPr="00442324">
          <w:rPr>
            <w:rFonts w:ascii="Times New Roman" w:hAnsi="Times New Roman" w:cs="Times New Roman"/>
            <w:i w:val="0"/>
            <w:sz w:val="28"/>
            <w:szCs w:val="28"/>
          </w:rPr>
          <w:t xml:space="preserve"> г</w:t>
        </w:r>
      </w:smartTag>
      <w:r w:rsidR="0013378D" w:rsidRPr="00442324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442324" w:rsidRPr="001D76C8" w:rsidRDefault="00442324" w:rsidP="00F9271D">
      <w:pPr>
        <w:pStyle w:val="FR1"/>
        <w:spacing w:before="0"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1D76C8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СОДЕРЖАНИЕ</w:t>
      </w:r>
    </w:p>
    <w:p w:rsidR="00F9271D" w:rsidRDefault="00F9271D" w:rsidP="00F9271D">
      <w:pPr>
        <w:pStyle w:val="FR1"/>
        <w:spacing w:before="0" w:line="36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стр.</w:t>
      </w:r>
    </w:p>
    <w:p w:rsidR="00CD0114" w:rsidRDefault="00CD0114" w:rsidP="00F9271D">
      <w:pPr>
        <w:pStyle w:val="FR1"/>
        <w:spacing w:before="0" w:line="36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030C1C" w:rsidRDefault="00F9271D" w:rsidP="00030C1C">
      <w:pPr>
        <w:pStyle w:val="FR1"/>
        <w:numPr>
          <w:ilvl w:val="0"/>
          <w:numId w:val="5"/>
        </w:numPr>
        <w:tabs>
          <w:tab w:val="clear" w:pos="720"/>
          <w:tab w:val="num" w:pos="360"/>
        </w:tabs>
        <w:spacing w:before="0" w:line="360" w:lineRule="auto"/>
        <w:ind w:left="360"/>
        <w:rPr>
          <w:rFonts w:ascii="Times New Roman" w:hAnsi="Times New Roman" w:cs="Times New Roman"/>
          <w:i w:val="0"/>
          <w:sz w:val="28"/>
          <w:szCs w:val="28"/>
        </w:rPr>
      </w:pPr>
      <w:r w:rsidRPr="00030C1C">
        <w:rPr>
          <w:rFonts w:ascii="Times New Roman" w:hAnsi="Times New Roman" w:cs="Times New Roman"/>
          <w:i w:val="0"/>
          <w:sz w:val="28"/>
          <w:szCs w:val="28"/>
        </w:rPr>
        <w:t>Определение расстояния до створа смешения сточных вод в реке</w:t>
      </w:r>
      <w:r w:rsidR="00D27030">
        <w:rPr>
          <w:rFonts w:ascii="Times New Roman" w:hAnsi="Times New Roman" w:cs="Times New Roman"/>
          <w:i w:val="0"/>
          <w:sz w:val="28"/>
          <w:szCs w:val="28"/>
        </w:rPr>
        <w:t xml:space="preserve"> ……   4</w:t>
      </w:r>
    </w:p>
    <w:p w:rsidR="00030C1C" w:rsidRPr="00030C1C" w:rsidRDefault="00030C1C" w:rsidP="00030C1C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030C1C" w:rsidRDefault="00030C1C" w:rsidP="00030C1C">
      <w:pPr>
        <w:pStyle w:val="FR1"/>
        <w:numPr>
          <w:ilvl w:val="0"/>
          <w:numId w:val="5"/>
        </w:numPr>
        <w:tabs>
          <w:tab w:val="clear" w:pos="720"/>
          <w:tab w:val="num" w:pos="360"/>
        </w:tabs>
        <w:spacing w:before="0" w:line="360" w:lineRule="auto"/>
        <w:ind w:left="360"/>
        <w:rPr>
          <w:rFonts w:ascii="Times New Roman" w:hAnsi="Times New Roman" w:cs="Times New Roman"/>
          <w:i w:val="0"/>
          <w:sz w:val="28"/>
          <w:szCs w:val="28"/>
        </w:rPr>
      </w:pPr>
      <w:r w:rsidRPr="00030C1C">
        <w:rPr>
          <w:rFonts w:ascii="Times New Roman" w:hAnsi="Times New Roman" w:cs="Times New Roman"/>
          <w:i w:val="0"/>
          <w:sz w:val="28"/>
          <w:szCs w:val="28"/>
        </w:rPr>
        <w:t xml:space="preserve">Определение концентрации загрязняющих веществ детальным </w:t>
      </w:r>
    </w:p>
    <w:p w:rsidR="00030C1C" w:rsidRDefault="00030C1C" w:rsidP="000C2F7D">
      <w:pPr>
        <w:pStyle w:val="FR1"/>
        <w:tabs>
          <w:tab w:val="left" w:pos="8820"/>
        </w:tabs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Pr="00030C1C">
        <w:rPr>
          <w:rFonts w:ascii="Times New Roman" w:hAnsi="Times New Roman" w:cs="Times New Roman"/>
          <w:i w:val="0"/>
          <w:sz w:val="28"/>
          <w:szCs w:val="28"/>
        </w:rPr>
        <w:t>методом в зоне начального разбавления</w:t>
      </w:r>
      <w:r w:rsidR="00D27030">
        <w:rPr>
          <w:rFonts w:ascii="Times New Roman" w:hAnsi="Times New Roman" w:cs="Times New Roman"/>
          <w:i w:val="0"/>
          <w:sz w:val="28"/>
          <w:szCs w:val="28"/>
        </w:rPr>
        <w:t xml:space="preserve"> ………………………………..   6                                               </w:t>
      </w:r>
    </w:p>
    <w:p w:rsidR="00030C1C" w:rsidRDefault="00030C1C" w:rsidP="00030C1C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030C1C" w:rsidRDefault="00030C1C" w:rsidP="00030C1C">
      <w:pPr>
        <w:pStyle w:val="FR1"/>
        <w:numPr>
          <w:ilvl w:val="0"/>
          <w:numId w:val="5"/>
        </w:numPr>
        <w:tabs>
          <w:tab w:val="clear" w:pos="720"/>
          <w:tab w:val="num" w:pos="360"/>
        </w:tabs>
        <w:spacing w:before="0" w:line="360" w:lineRule="auto"/>
        <w:ind w:left="360"/>
        <w:rPr>
          <w:rFonts w:ascii="Times New Roman" w:hAnsi="Times New Roman" w:cs="Times New Roman"/>
          <w:i w:val="0"/>
          <w:sz w:val="28"/>
          <w:szCs w:val="28"/>
        </w:rPr>
      </w:pPr>
      <w:r w:rsidRPr="00030C1C">
        <w:rPr>
          <w:rFonts w:ascii="Times New Roman" w:hAnsi="Times New Roman" w:cs="Times New Roman"/>
          <w:i w:val="0"/>
          <w:sz w:val="28"/>
          <w:szCs w:val="28"/>
        </w:rPr>
        <w:t xml:space="preserve">Расчет предотвращенного эколого-экономического ущерба от </w:t>
      </w:r>
    </w:p>
    <w:p w:rsidR="00030C1C" w:rsidRPr="00030C1C" w:rsidRDefault="00030C1C" w:rsidP="00792593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030C1C">
        <w:rPr>
          <w:rFonts w:ascii="Times New Roman" w:hAnsi="Times New Roman" w:cs="Times New Roman"/>
          <w:i w:val="0"/>
          <w:sz w:val="28"/>
          <w:szCs w:val="28"/>
        </w:rPr>
        <w:t>загрязнения водных объ</w:t>
      </w:r>
      <w:r w:rsidR="00792593">
        <w:rPr>
          <w:rFonts w:ascii="Times New Roman" w:hAnsi="Times New Roman" w:cs="Times New Roman"/>
          <w:i w:val="0"/>
          <w:sz w:val="28"/>
          <w:szCs w:val="28"/>
        </w:rPr>
        <w:t>ектов</w:t>
      </w:r>
      <w:r w:rsidR="00D2703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92593">
        <w:rPr>
          <w:rFonts w:ascii="Times New Roman" w:hAnsi="Times New Roman" w:cs="Times New Roman"/>
          <w:i w:val="0"/>
          <w:sz w:val="28"/>
          <w:szCs w:val="28"/>
        </w:rPr>
        <w:t>………………...</w:t>
      </w:r>
      <w:r w:rsidR="00D27030">
        <w:rPr>
          <w:rFonts w:ascii="Times New Roman" w:hAnsi="Times New Roman" w:cs="Times New Roman"/>
          <w:i w:val="0"/>
          <w:sz w:val="28"/>
          <w:szCs w:val="28"/>
        </w:rPr>
        <w:t>…………………………..   9</w:t>
      </w:r>
    </w:p>
    <w:p w:rsidR="00030C1C" w:rsidRDefault="00030C1C" w:rsidP="00030C1C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030C1C" w:rsidRDefault="00030C1C" w:rsidP="00501FCF">
      <w:pPr>
        <w:pStyle w:val="FR1"/>
        <w:numPr>
          <w:ilvl w:val="0"/>
          <w:numId w:val="5"/>
        </w:numPr>
        <w:tabs>
          <w:tab w:val="clear" w:pos="720"/>
          <w:tab w:val="num" w:pos="360"/>
          <w:tab w:val="left" w:pos="8820"/>
        </w:tabs>
        <w:spacing w:before="0" w:line="360" w:lineRule="auto"/>
        <w:ind w:left="360"/>
        <w:rPr>
          <w:rFonts w:ascii="Times New Roman" w:hAnsi="Times New Roman" w:cs="Times New Roman"/>
          <w:i w:val="0"/>
          <w:sz w:val="28"/>
          <w:szCs w:val="28"/>
        </w:rPr>
      </w:pPr>
      <w:r w:rsidRPr="00030C1C">
        <w:rPr>
          <w:rFonts w:ascii="Times New Roman" w:hAnsi="Times New Roman" w:cs="Times New Roman"/>
          <w:i w:val="0"/>
          <w:sz w:val="28"/>
          <w:szCs w:val="28"/>
        </w:rPr>
        <w:t>Определение величины предотвращенного экологического</w:t>
      </w:r>
      <w:r w:rsidR="00501FC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01FCF" w:rsidRPr="00030C1C">
        <w:rPr>
          <w:rFonts w:ascii="Times New Roman" w:hAnsi="Times New Roman" w:cs="Times New Roman"/>
          <w:i w:val="0"/>
          <w:sz w:val="28"/>
          <w:szCs w:val="28"/>
        </w:rPr>
        <w:t>ущерба</w:t>
      </w:r>
      <w:r w:rsidRPr="00030C1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030C1C" w:rsidRDefault="00501FCF" w:rsidP="00030C1C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030C1C" w:rsidRPr="00030C1C">
        <w:rPr>
          <w:rFonts w:ascii="Times New Roman" w:hAnsi="Times New Roman" w:cs="Times New Roman"/>
          <w:i w:val="0"/>
          <w:sz w:val="28"/>
          <w:szCs w:val="28"/>
        </w:rPr>
        <w:t>от з</w:t>
      </w:r>
      <w:r w:rsidR="00030C1C" w:rsidRPr="00030C1C">
        <w:rPr>
          <w:rFonts w:ascii="Times New Roman" w:hAnsi="Times New Roman" w:cs="Times New Roman"/>
          <w:i w:val="0"/>
          <w:sz w:val="28"/>
          <w:szCs w:val="28"/>
        </w:rPr>
        <w:t>а</w:t>
      </w:r>
      <w:r w:rsidR="00030C1C" w:rsidRPr="00030C1C">
        <w:rPr>
          <w:rFonts w:ascii="Times New Roman" w:hAnsi="Times New Roman" w:cs="Times New Roman"/>
          <w:i w:val="0"/>
          <w:sz w:val="28"/>
          <w:szCs w:val="28"/>
        </w:rPr>
        <w:t>грязнения</w:t>
      </w:r>
      <w:r w:rsidR="00030C1C" w:rsidRPr="00030C1C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FA2C75">
        <w:rPr>
          <w:rFonts w:ascii="Times New Roman" w:hAnsi="Times New Roman" w:cs="Times New Roman"/>
          <w:i w:val="0"/>
          <w:sz w:val="28"/>
          <w:szCs w:val="28"/>
        </w:rPr>
        <w:t>атмосферного воздуха ………………………..</w:t>
      </w:r>
      <w:r w:rsidR="00D27030">
        <w:rPr>
          <w:rFonts w:ascii="Times New Roman" w:hAnsi="Times New Roman" w:cs="Times New Roman"/>
          <w:i w:val="0"/>
          <w:sz w:val="28"/>
          <w:szCs w:val="28"/>
        </w:rPr>
        <w:t>………….  14</w:t>
      </w:r>
    </w:p>
    <w:p w:rsidR="00032F19" w:rsidRPr="00030C1C" w:rsidRDefault="00032F19" w:rsidP="00030C1C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030C1C" w:rsidRDefault="00032F19" w:rsidP="00030C1C">
      <w:pPr>
        <w:pStyle w:val="FR1"/>
        <w:numPr>
          <w:ilvl w:val="0"/>
          <w:numId w:val="5"/>
        </w:numPr>
        <w:tabs>
          <w:tab w:val="clear" w:pos="720"/>
          <w:tab w:val="num" w:pos="360"/>
        </w:tabs>
        <w:spacing w:before="0" w:line="360" w:lineRule="auto"/>
        <w:ind w:left="36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Оценка уровня загрязнения почв автомобильным транспортом</w:t>
      </w:r>
      <w:r w:rsidR="000C2F7D">
        <w:rPr>
          <w:rFonts w:ascii="Times New Roman" w:hAnsi="Times New Roman" w:cs="Times New Roman"/>
          <w:i w:val="0"/>
          <w:sz w:val="28"/>
          <w:szCs w:val="28"/>
        </w:rPr>
        <w:t xml:space="preserve"> ………  19</w:t>
      </w:r>
    </w:p>
    <w:p w:rsidR="00032F19" w:rsidRPr="00032F19" w:rsidRDefault="00032F19" w:rsidP="00032F19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4B0E1D" w:rsidRDefault="004B0E1D" w:rsidP="004B0E1D">
      <w:pPr>
        <w:pStyle w:val="FR1"/>
        <w:numPr>
          <w:ilvl w:val="0"/>
          <w:numId w:val="5"/>
        </w:numPr>
        <w:tabs>
          <w:tab w:val="clear" w:pos="720"/>
          <w:tab w:val="num" w:pos="360"/>
        </w:tabs>
        <w:spacing w:before="0" w:line="360" w:lineRule="auto"/>
        <w:ind w:left="36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Методика оценки уровня загрязнения атмосферного воздуха </w:t>
      </w:r>
    </w:p>
    <w:p w:rsidR="004B0E1D" w:rsidRDefault="004B0E1D" w:rsidP="004B0E1D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автомобил</w:t>
      </w:r>
      <w:r>
        <w:rPr>
          <w:rFonts w:ascii="Times New Roman" w:hAnsi="Times New Roman" w:cs="Times New Roman"/>
          <w:i w:val="0"/>
          <w:sz w:val="28"/>
          <w:szCs w:val="28"/>
        </w:rPr>
        <w:t>ь</w:t>
      </w:r>
      <w:r>
        <w:rPr>
          <w:rFonts w:ascii="Times New Roman" w:hAnsi="Times New Roman" w:cs="Times New Roman"/>
          <w:i w:val="0"/>
          <w:sz w:val="28"/>
          <w:szCs w:val="28"/>
        </w:rPr>
        <w:t>ным транспортом. Защитные мероприятия</w:t>
      </w:r>
      <w:r w:rsidR="000C2F7D">
        <w:rPr>
          <w:rFonts w:ascii="Times New Roman" w:hAnsi="Times New Roman" w:cs="Times New Roman"/>
          <w:i w:val="0"/>
          <w:sz w:val="28"/>
          <w:szCs w:val="28"/>
        </w:rPr>
        <w:t xml:space="preserve"> ………………..  28</w:t>
      </w:r>
    </w:p>
    <w:p w:rsidR="004B0E1D" w:rsidRDefault="004B0E1D" w:rsidP="004B0E1D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4B0E1D" w:rsidRDefault="004B0E1D" w:rsidP="007B6645">
      <w:pPr>
        <w:pStyle w:val="FR1"/>
        <w:numPr>
          <w:ilvl w:val="0"/>
          <w:numId w:val="5"/>
        </w:numPr>
        <w:tabs>
          <w:tab w:val="clear" w:pos="720"/>
          <w:tab w:val="num" w:pos="360"/>
        </w:tabs>
        <w:spacing w:before="0" w:line="360" w:lineRule="auto"/>
        <w:ind w:left="36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Приложение 1</w:t>
      </w:r>
      <w:r w:rsidR="000C2F7D">
        <w:rPr>
          <w:rFonts w:ascii="Times New Roman" w:hAnsi="Times New Roman" w:cs="Times New Roman"/>
          <w:i w:val="0"/>
          <w:sz w:val="28"/>
          <w:szCs w:val="28"/>
        </w:rPr>
        <w:t xml:space="preserve"> ……………………………………………………………..  36</w:t>
      </w:r>
    </w:p>
    <w:p w:rsidR="004B0E1D" w:rsidRDefault="004B0E1D" w:rsidP="004B0E1D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4B0E1D" w:rsidRDefault="004B0E1D" w:rsidP="007B6645">
      <w:pPr>
        <w:pStyle w:val="FR1"/>
        <w:numPr>
          <w:ilvl w:val="0"/>
          <w:numId w:val="5"/>
        </w:numPr>
        <w:tabs>
          <w:tab w:val="clear" w:pos="720"/>
          <w:tab w:val="num" w:pos="360"/>
        </w:tabs>
        <w:spacing w:before="0" w:line="360" w:lineRule="auto"/>
        <w:ind w:left="36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Список использованной литературы</w:t>
      </w:r>
      <w:r w:rsidR="000C2F7D">
        <w:rPr>
          <w:rFonts w:ascii="Times New Roman" w:hAnsi="Times New Roman" w:cs="Times New Roman"/>
          <w:i w:val="0"/>
          <w:sz w:val="28"/>
          <w:szCs w:val="28"/>
        </w:rPr>
        <w:t xml:space="preserve"> …………………………………….  44</w:t>
      </w:r>
    </w:p>
    <w:p w:rsidR="00032F19" w:rsidRDefault="00032F19" w:rsidP="00C00C1E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4B0E1D" w:rsidRDefault="004B0E1D" w:rsidP="00C00C1E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4B0E1D" w:rsidRPr="007B6645" w:rsidRDefault="004B0E1D" w:rsidP="00C00C1E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F9271D" w:rsidRDefault="00F9271D" w:rsidP="00F9271D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F9271D" w:rsidRDefault="00F9271D" w:rsidP="00F9271D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442324" w:rsidRDefault="00442324" w:rsidP="00442324">
      <w:pPr>
        <w:pStyle w:val="FR1"/>
        <w:spacing w:before="0" w:line="36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5D0E0A" w:rsidRDefault="005D0E0A" w:rsidP="00442324">
      <w:pPr>
        <w:pStyle w:val="FR1"/>
        <w:spacing w:before="0" w:line="36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442324" w:rsidRDefault="00442324" w:rsidP="004B0E1D">
      <w:pPr>
        <w:pStyle w:val="FR1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474CFF" w:rsidRDefault="002968E3" w:rsidP="00474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C84DD5">
        <w:rPr>
          <w:b/>
          <w:sz w:val="28"/>
          <w:szCs w:val="28"/>
        </w:rPr>
        <w:t xml:space="preserve">ОПРЕДЕЛЕНИЕ РАССТОЯНИЯ ДО СТВОРА СМЕШЕНИЯ </w:t>
      </w:r>
    </w:p>
    <w:p w:rsidR="002968E3" w:rsidRDefault="002968E3" w:rsidP="00474CFF">
      <w:pPr>
        <w:jc w:val="center"/>
        <w:rPr>
          <w:b/>
          <w:sz w:val="28"/>
          <w:szCs w:val="28"/>
        </w:rPr>
      </w:pPr>
      <w:r w:rsidRPr="00C84DD5">
        <w:rPr>
          <w:b/>
          <w:sz w:val="28"/>
          <w:szCs w:val="28"/>
        </w:rPr>
        <w:t>СТО</w:t>
      </w:r>
      <w:r w:rsidRPr="00C84DD5">
        <w:rPr>
          <w:b/>
          <w:sz w:val="28"/>
          <w:szCs w:val="28"/>
        </w:rPr>
        <w:t>Ч</w:t>
      </w:r>
      <w:r w:rsidRPr="00C84DD5">
        <w:rPr>
          <w:b/>
          <w:sz w:val="28"/>
          <w:szCs w:val="28"/>
        </w:rPr>
        <w:t>НЫХ ВОД В РЕКЕ</w:t>
      </w:r>
    </w:p>
    <w:p w:rsidR="002968E3" w:rsidRDefault="002968E3" w:rsidP="00474CFF">
      <w:pPr>
        <w:spacing w:line="360" w:lineRule="auto"/>
        <w:ind w:firstLine="720"/>
        <w:rPr>
          <w:b/>
          <w:sz w:val="28"/>
          <w:szCs w:val="28"/>
        </w:rPr>
      </w:pPr>
    </w:p>
    <w:p w:rsidR="00CA39B5" w:rsidRDefault="00CA39B5" w:rsidP="00474CF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большое влияние на качество воды оказывает 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тропогенная деятельность человека, которая проявляется в интенсивном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витии промышленности, энергетики, сельского и коммунального хозяйства, и транспорта. Немаловажную роль имеет загрязнение рек и водоемов разли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ными сточными водами.</w:t>
      </w:r>
      <w:r w:rsidR="00855B52">
        <w:rPr>
          <w:sz w:val="28"/>
          <w:szCs w:val="28"/>
        </w:rPr>
        <w:t xml:space="preserve"> Характер и интенсивность воздействия сточных вод на водотоки неодинаковы на различном удалении от места сброса</w:t>
      </w:r>
      <w:r w:rsidR="00C768CF">
        <w:rPr>
          <w:sz w:val="28"/>
          <w:szCs w:val="28"/>
        </w:rPr>
        <w:t xml:space="preserve"> </w:t>
      </w:r>
      <w:r w:rsidR="00C768CF" w:rsidRPr="00C768CF">
        <w:rPr>
          <w:sz w:val="28"/>
          <w:szCs w:val="28"/>
        </w:rPr>
        <w:t>[</w:t>
      </w:r>
      <w:r w:rsidR="00C768CF">
        <w:rPr>
          <w:sz w:val="28"/>
          <w:szCs w:val="28"/>
        </w:rPr>
        <w:t>6</w:t>
      </w:r>
      <w:r w:rsidR="00C768CF" w:rsidRPr="00C768CF">
        <w:rPr>
          <w:sz w:val="28"/>
          <w:szCs w:val="28"/>
        </w:rPr>
        <w:t>]</w:t>
      </w:r>
      <w:r w:rsidR="00855B52">
        <w:rPr>
          <w:sz w:val="28"/>
          <w:szCs w:val="28"/>
        </w:rPr>
        <w:t>.</w:t>
      </w:r>
    </w:p>
    <w:p w:rsidR="002968E3" w:rsidRPr="00E43EF8" w:rsidRDefault="00CA39B5" w:rsidP="002968E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968E3">
        <w:rPr>
          <w:sz w:val="28"/>
          <w:szCs w:val="28"/>
        </w:rPr>
        <w:t xml:space="preserve">остаточно точным </w:t>
      </w:r>
      <w:r>
        <w:rPr>
          <w:sz w:val="28"/>
          <w:szCs w:val="28"/>
        </w:rPr>
        <w:t xml:space="preserve">методом </w:t>
      </w:r>
      <w:r w:rsidR="002968E3">
        <w:rPr>
          <w:sz w:val="28"/>
          <w:szCs w:val="28"/>
        </w:rPr>
        <w:t>для определения створа практически по</w:t>
      </w:r>
      <w:r w:rsidR="002968E3">
        <w:rPr>
          <w:sz w:val="28"/>
          <w:szCs w:val="28"/>
        </w:rPr>
        <w:t>л</w:t>
      </w:r>
      <w:r w:rsidR="002968E3">
        <w:rPr>
          <w:sz w:val="28"/>
          <w:szCs w:val="28"/>
        </w:rPr>
        <w:t xml:space="preserve">ного смешения речных и сточных вод на малых и средних реках является </w:t>
      </w:r>
      <w:r w:rsidR="002968E3" w:rsidRPr="00761C03">
        <w:rPr>
          <w:color w:val="000000"/>
          <w:sz w:val="28"/>
          <w:szCs w:val="28"/>
        </w:rPr>
        <w:t>экспресс-метод М.А. Бесценной</w:t>
      </w:r>
      <w:r w:rsidR="00831853" w:rsidRPr="00761C03">
        <w:rPr>
          <w:color w:val="000000"/>
          <w:sz w:val="28"/>
          <w:szCs w:val="28"/>
        </w:rPr>
        <w:t xml:space="preserve"> [</w:t>
      </w:r>
      <w:r w:rsidR="00761C03" w:rsidRPr="00761C03">
        <w:rPr>
          <w:color w:val="000000"/>
          <w:sz w:val="28"/>
          <w:szCs w:val="28"/>
        </w:rPr>
        <w:t>1</w:t>
      </w:r>
      <w:r w:rsidR="00831853" w:rsidRPr="00761C03">
        <w:rPr>
          <w:color w:val="000000"/>
          <w:sz w:val="28"/>
          <w:szCs w:val="28"/>
        </w:rPr>
        <w:t>]</w:t>
      </w:r>
      <w:r w:rsidR="002968E3" w:rsidRPr="00761C03">
        <w:rPr>
          <w:color w:val="000000"/>
          <w:sz w:val="28"/>
          <w:szCs w:val="28"/>
        </w:rPr>
        <w:t>, который и рекомендуется использовать</w:t>
      </w:r>
      <w:r w:rsidR="002968E3">
        <w:rPr>
          <w:sz w:val="28"/>
          <w:szCs w:val="28"/>
        </w:rPr>
        <w:t xml:space="preserve"> при расчетах. По этому методу расстояние до створа практически полного смешения ре</w:t>
      </w:r>
      <w:r w:rsidR="002968E3">
        <w:rPr>
          <w:sz w:val="28"/>
          <w:szCs w:val="28"/>
        </w:rPr>
        <w:t>ч</w:t>
      </w:r>
      <w:r w:rsidR="002968E3">
        <w:rPr>
          <w:sz w:val="28"/>
          <w:szCs w:val="28"/>
        </w:rPr>
        <w:t>ных и сточных вод (</w:t>
      </w:r>
      <w:r w:rsidR="002968E3" w:rsidRPr="00C84DD5">
        <w:rPr>
          <w:position w:val="-6"/>
          <w:sz w:val="28"/>
          <w:szCs w:val="28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pt" o:ole="">
            <v:imagedata r:id="rId7" o:title=""/>
          </v:shape>
          <o:OLEObject Type="Embed" ProgID="Equation.3" ShapeID="_x0000_i1025" DrawAspect="Content" ObjectID="_1456294988" r:id="rId8"/>
        </w:object>
      </w:r>
      <w:r w:rsidR="002968E3">
        <w:rPr>
          <w:sz w:val="28"/>
          <w:szCs w:val="28"/>
          <w:vertAlign w:val="subscript"/>
        </w:rPr>
        <w:t>см</w:t>
      </w:r>
      <w:r w:rsidR="002968E3">
        <w:rPr>
          <w:sz w:val="28"/>
          <w:szCs w:val="28"/>
        </w:rPr>
        <w:t>) определяется по формуле:</w:t>
      </w:r>
    </w:p>
    <w:p w:rsidR="002968E3" w:rsidRPr="00E43EF8" w:rsidRDefault="002968E3" w:rsidP="002968E3">
      <w:pPr>
        <w:spacing w:line="360" w:lineRule="auto"/>
        <w:ind w:firstLine="720"/>
        <w:jc w:val="both"/>
        <w:rPr>
          <w:sz w:val="28"/>
          <w:szCs w:val="28"/>
        </w:rPr>
      </w:pPr>
    </w:p>
    <w:p w:rsidR="002968E3" w:rsidRPr="002968E3" w:rsidRDefault="002968E3" w:rsidP="002968E3">
      <w:pPr>
        <w:spacing w:line="360" w:lineRule="auto"/>
        <w:ind w:firstLine="720"/>
        <w:jc w:val="both"/>
        <w:rPr>
          <w:sz w:val="28"/>
          <w:szCs w:val="28"/>
        </w:rPr>
      </w:pPr>
      <w:r w:rsidRPr="00E43EF8">
        <w:rPr>
          <w:sz w:val="28"/>
          <w:szCs w:val="28"/>
        </w:rPr>
        <w:t xml:space="preserve">                                  </w:t>
      </w:r>
      <w:r w:rsidRPr="00CB3D7F">
        <w:rPr>
          <w:position w:val="-28"/>
          <w:sz w:val="28"/>
          <w:szCs w:val="28"/>
        </w:rPr>
        <w:object w:dxaOrig="2840" w:dyaOrig="720">
          <v:shape id="_x0000_i1026" type="#_x0000_t75" style="width:142pt;height:36pt" o:ole="">
            <v:imagedata r:id="rId9" o:title=""/>
          </v:shape>
          <o:OLEObject Type="Embed" ProgID="Equation.3" ShapeID="_x0000_i1026" DrawAspect="Content" ObjectID="_1456294989" r:id="rId10"/>
        </w:object>
      </w:r>
      <w:r>
        <w:rPr>
          <w:sz w:val="28"/>
          <w:szCs w:val="28"/>
        </w:rPr>
        <w:t>,</w:t>
      </w:r>
      <w:r w:rsidRPr="002968E3">
        <w:rPr>
          <w:sz w:val="28"/>
          <w:szCs w:val="28"/>
        </w:rPr>
        <w:t xml:space="preserve">                                           (1)</w:t>
      </w:r>
    </w:p>
    <w:p w:rsidR="002968E3" w:rsidRPr="002968E3" w:rsidRDefault="002968E3" w:rsidP="002968E3">
      <w:pPr>
        <w:spacing w:line="360" w:lineRule="auto"/>
        <w:ind w:firstLine="720"/>
        <w:rPr>
          <w:sz w:val="28"/>
          <w:szCs w:val="28"/>
        </w:rPr>
      </w:pP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где    В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– средняя ширина реки, м;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φ – параметр, характеризующий извилистость русла реки;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Σ</w:t>
      </w:r>
      <w:r w:rsidRPr="00380E0B">
        <w:rPr>
          <w:position w:val="-6"/>
          <w:sz w:val="28"/>
          <w:szCs w:val="28"/>
        </w:rPr>
        <w:object w:dxaOrig="180" w:dyaOrig="279">
          <v:shape id="_x0000_i1027" type="#_x0000_t75" style="width:9pt;height:14pt" o:ole="">
            <v:imagedata r:id="rId11" o:title=""/>
          </v:shape>
          <o:OLEObject Type="Embed" ProgID="Equation.3" ShapeID="_x0000_i1027" DrawAspect="Content" ObjectID="_1456294990" r:id="rId12"/>
        </w:object>
      </w:r>
      <w:r>
        <w:rPr>
          <w:sz w:val="28"/>
          <w:szCs w:val="28"/>
          <w:vertAlign w:val="subscript"/>
        </w:rPr>
        <w:t>ос</w:t>
      </w:r>
      <w:r>
        <w:rPr>
          <w:sz w:val="28"/>
          <w:szCs w:val="28"/>
        </w:rPr>
        <w:t xml:space="preserve"> – суммарная протяженность островов в русле реки на участке смешения речных и сточных вод, м.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Параметр Н находится по формуле: 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E43EF8">
        <w:rPr>
          <w:position w:val="-32"/>
          <w:sz w:val="28"/>
          <w:szCs w:val="28"/>
        </w:rPr>
        <w:object w:dxaOrig="900" w:dyaOrig="740">
          <v:shape id="_x0000_i1028" type="#_x0000_t75" style="width:45pt;height:37pt" o:ole="">
            <v:imagedata r:id="rId13" o:title=""/>
          </v:shape>
          <o:OLEObject Type="Embed" ProgID="Equation.3" ShapeID="_x0000_i1028" DrawAspect="Content" ObjectID="_1456294991" r:id="rId14"/>
        </w:object>
      </w:r>
      <w:r>
        <w:rPr>
          <w:sz w:val="28"/>
          <w:szCs w:val="28"/>
        </w:rPr>
        <w:t>,                                                           (2)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где    Н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– средняя глубина реки, м.</w:t>
      </w:r>
    </w:p>
    <w:p w:rsidR="002968E3" w:rsidRDefault="002968E3" w:rsidP="00B630DF">
      <w:pPr>
        <w:spacing w:after="24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Параметр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 определяется по формуле: 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D65562">
        <w:rPr>
          <w:position w:val="-28"/>
          <w:sz w:val="28"/>
          <w:szCs w:val="28"/>
        </w:rPr>
        <w:object w:dxaOrig="1080" w:dyaOrig="660">
          <v:shape id="_x0000_i1029" type="#_x0000_t75" style="width:54pt;height:33pt" o:ole="">
            <v:imagedata r:id="rId15" o:title=""/>
          </v:shape>
          <o:OLEObject Type="Embed" ProgID="Equation.3" ShapeID="_x0000_i1029" DrawAspect="Content" ObjectID="_1456294992" r:id="rId16"/>
        </w:object>
      </w:r>
      <w:r>
        <w:rPr>
          <w:sz w:val="28"/>
          <w:szCs w:val="28"/>
        </w:rPr>
        <w:t>,                                                            (3)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где    С – коэффициент Шези;     М = 0,7∙С + 6.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Коэффициент Шези определяется по следующей формуле: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311760">
        <w:rPr>
          <w:position w:val="-38"/>
          <w:sz w:val="28"/>
          <w:szCs w:val="28"/>
        </w:rPr>
        <w:object w:dxaOrig="1240" w:dyaOrig="800">
          <v:shape id="_x0000_i1030" type="#_x0000_t75" style="width:62pt;height:40pt" o:ole="">
            <v:imagedata r:id="rId17" o:title=""/>
          </v:shape>
          <o:OLEObject Type="Embed" ProgID="Equation.3" ShapeID="_x0000_i1030" DrawAspect="Content" ObjectID="_1456294993" r:id="rId18"/>
        </w:object>
      </w:r>
      <w:r>
        <w:rPr>
          <w:sz w:val="28"/>
          <w:szCs w:val="28"/>
        </w:rPr>
        <w:t>,                                                          (4)</w:t>
      </w:r>
    </w:p>
    <w:p w:rsidR="00E866B2" w:rsidRDefault="00E866B2" w:rsidP="002968E3">
      <w:pPr>
        <w:spacing w:line="360" w:lineRule="auto"/>
        <w:ind w:firstLine="720"/>
        <w:rPr>
          <w:sz w:val="28"/>
          <w:szCs w:val="28"/>
        </w:rPr>
      </w:pP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где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– средняя скорость потока, м/с;   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 w:rsidRPr="002E54F8">
        <w:rPr>
          <w:position w:val="-6"/>
          <w:sz w:val="28"/>
          <w:szCs w:val="28"/>
        </w:rPr>
        <w:object w:dxaOrig="139" w:dyaOrig="260">
          <v:shape id="_x0000_i1031" type="#_x0000_t75" style="width:7pt;height:13pt" o:ole="">
            <v:imagedata r:id="rId19" o:title=""/>
          </v:shape>
          <o:OLEObject Type="Embed" ProgID="Equation.3" ShapeID="_x0000_i1031" DrawAspect="Content" ObjectID="_1456294994" r:id="rId20"/>
        </w:object>
      </w:r>
      <w:r>
        <w:rPr>
          <w:sz w:val="28"/>
          <w:szCs w:val="28"/>
        </w:rPr>
        <w:t xml:space="preserve"> - гидравлический уклон водной поверхности.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Извилистость русла реки находится по формуле: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2E54F8">
        <w:rPr>
          <w:position w:val="-32"/>
          <w:sz w:val="28"/>
          <w:szCs w:val="28"/>
        </w:rPr>
        <w:object w:dxaOrig="820" w:dyaOrig="740">
          <v:shape id="_x0000_i1032" type="#_x0000_t75" style="width:41pt;height:37pt" o:ole="">
            <v:imagedata r:id="rId21" o:title=""/>
          </v:shape>
          <o:OLEObject Type="Embed" ProgID="Equation.3" ShapeID="_x0000_i1032" DrawAspect="Content" ObjectID="_1456294995" r:id="rId22"/>
        </w:object>
      </w:r>
      <w:r>
        <w:rPr>
          <w:sz w:val="28"/>
          <w:szCs w:val="28"/>
        </w:rPr>
        <w:t xml:space="preserve"> ,                                                             (5)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где    ℓ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– длина участка реки, измеренная по фарватеру, м;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ℓ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– длина этого же участка, измеренная по прямой, м.</w:t>
      </w:r>
    </w:p>
    <w:p w:rsidR="00E866B2" w:rsidRPr="008A165D" w:rsidRDefault="00E866B2" w:rsidP="002968E3">
      <w:pPr>
        <w:spacing w:line="360" w:lineRule="auto"/>
        <w:rPr>
          <w:sz w:val="28"/>
          <w:szCs w:val="28"/>
        </w:rPr>
      </w:pPr>
    </w:p>
    <w:p w:rsidR="00612AD1" w:rsidRDefault="002968E3" w:rsidP="00612AD1">
      <w:pPr>
        <w:spacing w:line="360" w:lineRule="auto"/>
        <w:ind w:firstLine="720"/>
        <w:jc w:val="both"/>
        <w:rPr>
          <w:sz w:val="28"/>
          <w:szCs w:val="28"/>
        </w:rPr>
      </w:pPr>
      <w:r w:rsidRPr="00210E40">
        <w:rPr>
          <w:b/>
          <w:sz w:val="28"/>
          <w:szCs w:val="28"/>
          <w:u w:val="single"/>
        </w:rPr>
        <w:t>Исходные данные</w:t>
      </w:r>
      <w:r>
        <w:rPr>
          <w:sz w:val="28"/>
          <w:szCs w:val="28"/>
        </w:rPr>
        <w:t xml:space="preserve">: По данным за многолетний период </w:t>
      </w:r>
      <w:r w:rsidRPr="00770FE1">
        <w:rPr>
          <w:b/>
          <w:sz w:val="28"/>
          <w:szCs w:val="28"/>
        </w:rPr>
        <w:t>минимальный расход воды</w:t>
      </w:r>
      <w:r>
        <w:rPr>
          <w:sz w:val="28"/>
          <w:szCs w:val="28"/>
        </w:rPr>
        <w:t xml:space="preserve"> в реке Кубань составил  50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/с; этому расходу соответствов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ли: сред</w:t>
      </w:r>
      <w:r w:rsidR="00D6054E">
        <w:rPr>
          <w:sz w:val="28"/>
          <w:szCs w:val="28"/>
        </w:rPr>
        <w:t>няя скорость потока (0,5 + 0,1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м/с; средняя глубина реки (1,5 + 0</w:t>
      </w:r>
      <w:r w:rsidR="00D6054E">
        <w:rPr>
          <w:sz w:val="28"/>
          <w:szCs w:val="28"/>
        </w:rPr>
        <w:t>,07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 м; средняя ширина реки (40 +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м; гидравлический уклон водной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2,6 </w:t>
      </w:r>
      <w:r>
        <w:rPr>
          <w:rFonts w:ascii="Swis721 Lt BT" w:hAnsi="Swis721 Lt BT"/>
          <w:sz w:val="28"/>
          <w:szCs w:val="28"/>
        </w:rPr>
        <w:t>‰</w:t>
      </w:r>
      <w:r>
        <w:rPr>
          <w:sz w:val="28"/>
          <w:szCs w:val="28"/>
        </w:rPr>
        <w:t>; длина участка реки, измеренн</w:t>
      </w:r>
      <w:r w:rsidR="00D6054E">
        <w:rPr>
          <w:sz w:val="28"/>
          <w:szCs w:val="28"/>
        </w:rPr>
        <w:t>ая по фарватеру равна (500 + 10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м; длина этого же участка, измере</w:t>
      </w:r>
      <w:r w:rsidR="00D6054E">
        <w:rPr>
          <w:sz w:val="28"/>
          <w:szCs w:val="28"/>
        </w:rPr>
        <w:t>нная по прямой, равна (350 + 15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 м. </w:t>
      </w:r>
    </w:p>
    <w:p w:rsidR="00612AD1" w:rsidRDefault="002968E3" w:rsidP="00612AD1">
      <w:pPr>
        <w:spacing w:line="360" w:lineRule="auto"/>
        <w:ind w:firstLine="720"/>
        <w:jc w:val="both"/>
        <w:rPr>
          <w:sz w:val="28"/>
          <w:szCs w:val="28"/>
        </w:rPr>
      </w:pPr>
      <w:r w:rsidRPr="00770FE1">
        <w:rPr>
          <w:b/>
          <w:sz w:val="28"/>
          <w:szCs w:val="28"/>
        </w:rPr>
        <w:t>Максимальный расход</w:t>
      </w:r>
      <w:r>
        <w:rPr>
          <w:sz w:val="28"/>
          <w:szCs w:val="28"/>
        </w:rPr>
        <w:t xml:space="preserve"> </w:t>
      </w:r>
      <w:r w:rsidRPr="00770FE1">
        <w:rPr>
          <w:b/>
          <w:sz w:val="28"/>
          <w:szCs w:val="28"/>
        </w:rPr>
        <w:t>воды</w:t>
      </w:r>
      <w:r>
        <w:rPr>
          <w:sz w:val="28"/>
          <w:szCs w:val="28"/>
        </w:rPr>
        <w:t xml:space="preserve"> в реке Кубань равен 250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/с; ему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ветствовали: средняя скорость по</w:t>
      </w:r>
      <w:r w:rsidR="00D6054E">
        <w:rPr>
          <w:sz w:val="28"/>
          <w:szCs w:val="28"/>
        </w:rPr>
        <w:t>тока (2 + 0,1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м/с; с</w:t>
      </w:r>
      <w:r w:rsidR="00D6054E">
        <w:rPr>
          <w:sz w:val="28"/>
          <w:szCs w:val="28"/>
        </w:rPr>
        <w:t>редняя глубина реки (2,5 + 0,08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 м; средняя ширина реки (40 +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м; гидравлический уклон водной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верхности 3,5 </w:t>
      </w:r>
      <w:r>
        <w:rPr>
          <w:rFonts w:ascii="Swis721 Lt BT" w:hAnsi="Swis721 Lt BT"/>
          <w:sz w:val="28"/>
          <w:szCs w:val="28"/>
        </w:rPr>
        <w:t>‰</w:t>
      </w:r>
      <w:r>
        <w:rPr>
          <w:sz w:val="28"/>
          <w:szCs w:val="28"/>
        </w:rPr>
        <w:t>; длина участка реки, измеренная по фарватеру равна (50</w:t>
      </w:r>
      <w:r w:rsidR="00D6054E">
        <w:rPr>
          <w:sz w:val="28"/>
          <w:szCs w:val="28"/>
        </w:rPr>
        <w:t>0 + 10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м; длина этого же участка, измере</w:t>
      </w:r>
      <w:r w:rsidR="00D6054E">
        <w:rPr>
          <w:sz w:val="28"/>
          <w:szCs w:val="28"/>
        </w:rPr>
        <w:t>нная по прямой, равна (350 + 15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 м. </w:t>
      </w:r>
      <w:r w:rsidR="00612AD1">
        <w:rPr>
          <w:sz w:val="28"/>
          <w:szCs w:val="28"/>
        </w:rPr>
        <w:t xml:space="preserve"> </w:t>
      </w:r>
    </w:p>
    <w:p w:rsidR="002968E3" w:rsidRDefault="002968E3" w:rsidP="00612AD1">
      <w:pPr>
        <w:spacing w:line="360" w:lineRule="auto"/>
        <w:ind w:firstLine="720"/>
        <w:jc w:val="both"/>
        <w:rPr>
          <w:sz w:val="28"/>
          <w:szCs w:val="28"/>
        </w:rPr>
      </w:pPr>
      <w:r w:rsidRPr="009C7BBB">
        <w:rPr>
          <w:b/>
          <w:sz w:val="28"/>
          <w:szCs w:val="28"/>
          <w:u w:val="single"/>
        </w:rPr>
        <w:t>Определить</w:t>
      </w:r>
      <w:r>
        <w:rPr>
          <w:sz w:val="28"/>
          <w:szCs w:val="28"/>
        </w:rPr>
        <w:t xml:space="preserve"> расстояние до створа полного смешения речных и сто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ных вод при минимальном и максимальном расходах в реке Кубань. Выбрать наиболее о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тимальный створ смешения. </w:t>
      </w:r>
    </w:p>
    <w:p w:rsidR="002968E3" w:rsidRDefault="002968E3" w:rsidP="006528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ОПРЕДЕЛЕНИЕ КОНЦЕНТРАЦИИ ЗАГРЯЗНЯЮЩИХ</w:t>
      </w:r>
    </w:p>
    <w:p w:rsidR="002968E3" w:rsidRDefault="002968E3" w:rsidP="006528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ЩЕСТВ ДЕТАЛЬНЫМ МЕТОДОМ В ЗОНЕ НАЧАЛЬНОГО</w:t>
      </w:r>
    </w:p>
    <w:p w:rsidR="002968E3" w:rsidRDefault="002968E3" w:rsidP="006528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РАЗБА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ЛЕНИЯ</w:t>
      </w:r>
    </w:p>
    <w:p w:rsidR="002968E3" w:rsidRDefault="002968E3" w:rsidP="00652829">
      <w:pPr>
        <w:spacing w:line="360" w:lineRule="auto"/>
        <w:ind w:firstLine="720"/>
        <w:rPr>
          <w:b/>
          <w:sz w:val="28"/>
          <w:szCs w:val="28"/>
        </w:rPr>
      </w:pPr>
    </w:p>
    <w:p w:rsidR="00951F2C" w:rsidRPr="00761C03" w:rsidRDefault="00951F2C" w:rsidP="00951F2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реальных водотоках, которые характеризуются турбулентным реж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мом движения, частицы жидкости перемещаются хаотично. Загрязняющие вещества, попавшие в речной поток в какой-либо точке, вследствие проце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сов турбулентного перемешивания, распространяются в соседние области и через определенное время распределяются почти равномерно по всему сеч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потока</w:t>
      </w:r>
      <w:r w:rsidR="007E71A9">
        <w:rPr>
          <w:sz w:val="28"/>
          <w:szCs w:val="28"/>
        </w:rPr>
        <w:t xml:space="preserve"> </w:t>
      </w:r>
      <w:r w:rsidR="007E71A9" w:rsidRPr="007E71A9">
        <w:rPr>
          <w:sz w:val="28"/>
          <w:szCs w:val="28"/>
        </w:rPr>
        <w:t>[</w:t>
      </w:r>
      <w:r w:rsidR="007E71A9">
        <w:rPr>
          <w:sz w:val="28"/>
          <w:szCs w:val="28"/>
        </w:rPr>
        <w:t>3</w:t>
      </w:r>
      <w:r w:rsidR="007E71A9" w:rsidRPr="007E71A9">
        <w:rPr>
          <w:sz w:val="28"/>
          <w:szCs w:val="28"/>
        </w:rPr>
        <w:t>]</w:t>
      </w:r>
      <w:r w:rsidR="00F605FD">
        <w:rPr>
          <w:sz w:val="28"/>
          <w:szCs w:val="28"/>
        </w:rPr>
        <w:t>. На участке реки, где происходит смешивание речных и сто</w:t>
      </w:r>
      <w:r w:rsidR="00F605FD">
        <w:rPr>
          <w:sz w:val="28"/>
          <w:szCs w:val="28"/>
        </w:rPr>
        <w:t>ч</w:t>
      </w:r>
      <w:r w:rsidR="00F605FD">
        <w:rPr>
          <w:sz w:val="28"/>
          <w:szCs w:val="28"/>
        </w:rPr>
        <w:t>ных вод, можно выделить зону начального разбавления.</w:t>
      </w:r>
      <w:r w:rsidR="00E0002E">
        <w:rPr>
          <w:sz w:val="28"/>
          <w:szCs w:val="28"/>
        </w:rPr>
        <w:t xml:space="preserve"> Для определения концентрации загрязняющих веществ в зоне начального разбавления испол</w:t>
      </w:r>
      <w:r w:rsidR="00E0002E">
        <w:rPr>
          <w:sz w:val="28"/>
          <w:szCs w:val="28"/>
        </w:rPr>
        <w:t>ь</w:t>
      </w:r>
      <w:r w:rsidR="00E0002E">
        <w:rPr>
          <w:sz w:val="28"/>
          <w:szCs w:val="28"/>
        </w:rPr>
        <w:t xml:space="preserve">зуется </w:t>
      </w:r>
      <w:r w:rsidR="00E0002E" w:rsidRPr="00761C03">
        <w:rPr>
          <w:color w:val="000000"/>
          <w:sz w:val="28"/>
          <w:szCs w:val="28"/>
        </w:rPr>
        <w:t>детальный метод Л.И. Фаустовой и М.А. Бесценной [</w:t>
      </w:r>
      <w:r w:rsidR="00761C03" w:rsidRPr="00761C03">
        <w:rPr>
          <w:color w:val="000000"/>
          <w:sz w:val="28"/>
          <w:szCs w:val="28"/>
        </w:rPr>
        <w:t>1</w:t>
      </w:r>
      <w:r w:rsidR="00E0002E" w:rsidRPr="00761C03">
        <w:rPr>
          <w:color w:val="000000"/>
          <w:sz w:val="28"/>
          <w:szCs w:val="28"/>
        </w:rPr>
        <w:t>].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Начальное разбавление с учетом стеснения струи определяем по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муле: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0F6BE6">
        <w:rPr>
          <w:position w:val="-28"/>
          <w:sz w:val="28"/>
          <w:szCs w:val="28"/>
        </w:rPr>
        <w:object w:dxaOrig="1579" w:dyaOrig="680">
          <v:shape id="_x0000_i1033" type="#_x0000_t75" style="width:79pt;height:34pt" o:ole="">
            <v:imagedata r:id="rId23" o:title=""/>
          </v:shape>
          <o:OLEObject Type="Embed" ProgID="Equation.3" ShapeID="_x0000_i1033" DrawAspect="Content" ObjectID="_1456294996" r:id="rId24"/>
        </w:object>
      </w:r>
      <w:r>
        <w:rPr>
          <w:sz w:val="28"/>
          <w:szCs w:val="28"/>
        </w:rPr>
        <w:t>,                                                         (6)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где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</w:rPr>
        <w:t xml:space="preserve"> – кратность начального разбавления;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D077E">
        <w:rPr>
          <w:position w:val="-28"/>
          <w:sz w:val="28"/>
          <w:szCs w:val="28"/>
        </w:rPr>
        <w:object w:dxaOrig="639" w:dyaOrig="680">
          <v:shape id="_x0000_i1034" type="#_x0000_t75" style="width:32pt;height:34pt" o:ole="">
            <v:imagedata r:id="rId25" o:title=""/>
          </v:shape>
          <o:OLEObject Type="Embed" ProgID="Equation.3" ShapeID="_x0000_i1034" DrawAspect="Content" ObjectID="_1456294997" r:id="rId26"/>
        </w:object>
      </w:r>
      <w:r w:rsidRPr="005553F9">
        <w:rPr>
          <w:sz w:val="28"/>
          <w:szCs w:val="28"/>
        </w:rPr>
        <w:t xml:space="preserve"> - </w:t>
      </w:r>
      <w:r>
        <w:rPr>
          <w:sz w:val="28"/>
          <w:szCs w:val="28"/>
        </w:rPr>
        <w:t>функция относительного стеснения струи.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Кратность начального разбавления равна: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DD5F81">
        <w:rPr>
          <w:position w:val="-42"/>
          <w:sz w:val="28"/>
          <w:szCs w:val="28"/>
        </w:rPr>
        <w:object w:dxaOrig="3820" w:dyaOrig="960">
          <v:shape id="_x0000_i1035" type="#_x0000_t75" style="width:191pt;height:48pt" o:ole="">
            <v:imagedata r:id="rId27" o:title=""/>
          </v:shape>
          <o:OLEObject Type="Embed" ProgID="Equation.3" ShapeID="_x0000_i1035" DrawAspect="Content" ObjectID="_1456294998" r:id="rId28"/>
        </w:object>
      </w:r>
      <w:r>
        <w:rPr>
          <w:sz w:val="28"/>
          <w:szCs w:val="28"/>
        </w:rPr>
        <w:t>,                                     (7)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где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параметр, зависящий от скорости истечения сточной жидкости 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и скорости течения в потоке;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56B5A">
        <w:rPr>
          <w:position w:val="-30"/>
          <w:sz w:val="28"/>
          <w:szCs w:val="28"/>
        </w:rPr>
        <w:object w:dxaOrig="859" w:dyaOrig="700">
          <v:shape id="_x0000_i1036" type="#_x0000_t75" style="width:53pt;height:35pt" o:ole="">
            <v:imagedata r:id="rId29" o:title=""/>
          </v:shape>
          <o:OLEObject Type="Embed" ProgID="Equation.3" ShapeID="_x0000_i1036" DrawAspect="Content" ObjectID="_1456294999" r:id="rId30"/>
        </w:object>
      </w:r>
      <w:r>
        <w:rPr>
          <w:sz w:val="28"/>
          <w:szCs w:val="28"/>
        </w:rPr>
        <w:t>,                                                               (8)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где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– скорость течения в потоке, м/с;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ст</w:t>
      </w:r>
      <w:r>
        <w:rPr>
          <w:sz w:val="28"/>
          <w:szCs w:val="28"/>
        </w:rPr>
        <w:t xml:space="preserve"> – скорость истечения сточной жидкости, м/с;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376A0">
        <w:rPr>
          <w:position w:val="-6"/>
          <w:sz w:val="28"/>
          <w:szCs w:val="28"/>
        </w:rPr>
        <w:object w:dxaOrig="200" w:dyaOrig="440">
          <v:shape id="_x0000_i1037" type="#_x0000_t75" style="width:10pt;height:22pt" o:ole="">
            <v:imagedata r:id="rId31" o:title=""/>
          </v:shape>
          <o:OLEObject Type="Embed" ProgID="Equation.3" ShapeID="_x0000_i1037" DrawAspect="Content" ObjectID="_1456295000" r:id="rId32"/>
        </w:object>
      </w:r>
      <w:r>
        <w:rPr>
          <w:sz w:val="28"/>
          <w:szCs w:val="28"/>
        </w:rPr>
        <w:t xml:space="preserve"> - относительный диаметр;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9376A0">
        <w:rPr>
          <w:position w:val="-30"/>
          <w:sz w:val="28"/>
          <w:szCs w:val="28"/>
        </w:rPr>
        <w:object w:dxaOrig="700" w:dyaOrig="680">
          <v:shape id="_x0000_i1038" type="#_x0000_t75" style="width:35pt;height:34pt" o:ole="">
            <v:imagedata r:id="rId33" o:title=""/>
          </v:shape>
          <o:OLEObject Type="Embed" ProgID="Equation.3" ShapeID="_x0000_i1038" DrawAspect="Content" ObjectID="_1456295001" r:id="rId34"/>
        </w:object>
      </w:r>
      <w:r>
        <w:rPr>
          <w:sz w:val="28"/>
          <w:szCs w:val="28"/>
        </w:rPr>
        <w:t>,                                                                   (9)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где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диаметр загрязненной струи, м; 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</w:rPr>
        <w:t xml:space="preserve"> – диаметр оголовка выпуска, м.</w:t>
      </w:r>
    </w:p>
    <w:p w:rsidR="002968E3" w:rsidRDefault="002968E3" w:rsidP="006A336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Значение относительного диаметра можно также вычислить по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дующей формуле: 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623FD1">
        <w:rPr>
          <w:position w:val="-64"/>
          <w:sz w:val="28"/>
          <w:szCs w:val="28"/>
        </w:rPr>
        <w:object w:dxaOrig="2960" w:dyaOrig="1080">
          <v:shape id="_x0000_i1039" type="#_x0000_t75" style="width:148pt;height:54pt" o:ole="">
            <v:imagedata r:id="rId35" o:title=""/>
          </v:shape>
          <o:OLEObject Type="Embed" ProgID="Equation.3" ShapeID="_x0000_i1039" DrawAspect="Content" ObjectID="_1456295002" r:id="rId36"/>
        </w:object>
      </w:r>
      <w:r>
        <w:rPr>
          <w:sz w:val="28"/>
          <w:szCs w:val="28"/>
        </w:rPr>
        <w:t>,                                            (10)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где    Δ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– относительная скорость. Принимается по данным экспериме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-</w:t>
      </w:r>
    </w:p>
    <w:p w:rsidR="002968E3" w:rsidRDefault="002968E3" w:rsidP="006A33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тальных исследований</w:t>
      </w:r>
      <w:r w:rsidR="00015D19">
        <w:rPr>
          <w:sz w:val="28"/>
          <w:szCs w:val="28"/>
        </w:rPr>
        <w:t xml:space="preserve"> </w:t>
      </w:r>
      <w:r w:rsidR="00015D19">
        <w:rPr>
          <w:sz w:val="28"/>
          <w:szCs w:val="28"/>
          <w:lang w:val="en-US"/>
        </w:rPr>
        <w:t>[1]</w:t>
      </w:r>
      <w:r>
        <w:rPr>
          <w:sz w:val="28"/>
          <w:szCs w:val="28"/>
        </w:rPr>
        <w:t>, м/с.</w:t>
      </w:r>
    </w:p>
    <w:p w:rsidR="002968E3" w:rsidRDefault="002968E3" w:rsidP="006A336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Относительное стеснение струи  </w:t>
      </w:r>
      <w:r w:rsidRPr="00C5459F">
        <w:rPr>
          <w:position w:val="-24"/>
          <w:sz w:val="28"/>
          <w:szCs w:val="28"/>
        </w:rPr>
        <w:object w:dxaOrig="300" w:dyaOrig="620">
          <v:shape id="_x0000_i1040" type="#_x0000_t75" style="width:15pt;height:31pt" o:ole="">
            <v:imagedata r:id="rId37" o:title=""/>
          </v:shape>
          <o:OLEObject Type="Embed" ProgID="Equation.3" ShapeID="_x0000_i1040" DrawAspect="Content" ObjectID="_1456295003" r:id="rId38"/>
        </w:object>
      </w:r>
      <w:r>
        <w:rPr>
          <w:sz w:val="28"/>
          <w:szCs w:val="28"/>
        </w:rPr>
        <w:t xml:space="preserve"> = </w:t>
      </w:r>
      <w:r w:rsidRPr="00FD077E">
        <w:rPr>
          <w:position w:val="-28"/>
          <w:sz w:val="28"/>
          <w:szCs w:val="28"/>
        </w:rPr>
        <w:object w:dxaOrig="639" w:dyaOrig="680">
          <v:shape id="_x0000_i1041" type="#_x0000_t75" style="width:32pt;height:34pt" o:ole="">
            <v:imagedata r:id="rId25" o:title=""/>
          </v:shape>
          <o:OLEObject Type="Embed" ProgID="Equation.3" ShapeID="_x0000_i1041" DrawAspect="Content" ObjectID="_1456295004" r:id="rId39"/>
        </w:object>
      </w:r>
      <w:r>
        <w:rPr>
          <w:sz w:val="28"/>
          <w:szCs w:val="28"/>
        </w:rPr>
        <w:t xml:space="preserve"> определяется по графику (рисунок 1).</w:t>
      </w:r>
    </w:p>
    <w:p w:rsidR="002968E3" w:rsidRDefault="006A336B" w:rsidP="002968E3">
      <w:pPr>
        <w:spacing w:line="360" w:lineRule="auto"/>
        <w:ind w:firstLine="360"/>
        <w:jc w:val="both"/>
        <w:rPr>
          <w:sz w:val="28"/>
          <w:szCs w:val="28"/>
        </w:rPr>
      </w:pPr>
      <w:r>
        <w:object w:dxaOrig="8970" w:dyaOrig="4680">
          <v:shape id="_x0000_i1042" type="#_x0000_t75" style="width:449pt;height:234pt" o:ole="">
            <v:imagedata r:id="rId40" o:title=""/>
          </v:shape>
          <o:OLEObject Type="Embed" ProgID="Excel.Chart.8" ShapeID="_x0000_i1042" DrawAspect="Content" ObjectID="_1456295005" r:id="rId41">
            <o:FieldCodes>\s</o:FieldCodes>
          </o:OLEObject>
        </w:object>
      </w:r>
      <w:r w:rsidR="002968E3">
        <w:rPr>
          <w:sz w:val="28"/>
          <w:szCs w:val="28"/>
        </w:rPr>
        <w:t xml:space="preserve">        </w:t>
      </w:r>
    </w:p>
    <w:p w:rsidR="002968E3" w:rsidRDefault="002968E3" w:rsidP="007661D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Рисунок 1 – График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Расстояние от створа выпуска сточных вод до замыкающего створа 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ны начального разбавления вычисляется по зависимости: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4A40BE">
        <w:rPr>
          <w:position w:val="-28"/>
          <w:sz w:val="28"/>
          <w:szCs w:val="28"/>
        </w:rPr>
        <w:object w:dxaOrig="2299" w:dyaOrig="660">
          <v:shape id="_x0000_i1043" type="#_x0000_t75" style="width:115pt;height:33pt" o:ole="">
            <v:imagedata r:id="rId42" o:title=""/>
          </v:shape>
          <o:OLEObject Type="Embed" ProgID="Equation.3" ShapeID="_x0000_i1043" DrawAspect="Content" ObjectID="_1456295006" r:id="rId43"/>
        </w:object>
      </w:r>
      <w:r>
        <w:rPr>
          <w:sz w:val="28"/>
          <w:szCs w:val="28"/>
        </w:rPr>
        <w:t>,                                                      (11)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Площадь загрязненной струи равна</w:t>
      </w:r>
      <w:r w:rsidRPr="00EA7CC5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</w:t>
      </w:r>
      <w:r w:rsidRPr="00EA7CC5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π</w:t>
      </w:r>
      <w:r w:rsidRPr="00EA7CC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EA7CC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радиус загрязненной струи).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Концентрация загрязняющих веществ в зоне начального разбавления сточных вод определяется по формуле: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EA7CC5">
        <w:rPr>
          <w:position w:val="-30"/>
          <w:sz w:val="28"/>
          <w:szCs w:val="28"/>
        </w:rPr>
        <w:object w:dxaOrig="1120" w:dyaOrig="700">
          <v:shape id="_x0000_i1044" type="#_x0000_t75" style="width:56pt;height:35pt" o:ole="">
            <v:imagedata r:id="rId44" o:title=""/>
          </v:shape>
          <o:OLEObject Type="Embed" ProgID="Equation.3" ShapeID="_x0000_i1044" DrawAspect="Content" ObjectID="_1456295007" r:id="rId45"/>
        </w:object>
      </w:r>
      <w:r>
        <w:rPr>
          <w:sz w:val="28"/>
          <w:szCs w:val="28"/>
        </w:rPr>
        <w:t>,                                                        (12)</w:t>
      </w:r>
    </w:p>
    <w:p w:rsidR="002968E3" w:rsidRDefault="002968E3" w:rsidP="002968E3">
      <w:pPr>
        <w:spacing w:line="360" w:lineRule="auto"/>
        <w:rPr>
          <w:sz w:val="28"/>
          <w:szCs w:val="28"/>
        </w:rPr>
      </w:pPr>
    </w:p>
    <w:p w:rsidR="002968E3" w:rsidRDefault="002968E3" w:rsidP="002968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где    С</w:t>
      </w:r>
      <w:r>
        <w:rPr>
          <w:sz w:val="28"/>
          <w:szCs w:val="28"/>
          <w:vertAlign w:val="subscript"/>
        </w:rPr>
        <w:t>ст</w:t>
      </w:r>
      <w:r>
        <w:rPr>
          <w:sz w:val="28"/>
          <w:szCs w:val="28"/>
        </w:rPr>
        <w:t xml:space="preserve"> – концентрация загрязняющих веществ в сточных водах, </w:t>
      </w:r>
      <w:r w:rsidRPr="00803FEC">
        <w:rPr>
          <w:sz w:val="28"/>
          <w:szCs w:val="28"/>
        </w:rPr>
        <w:t>г/м</w:t>
      </w:r>
      <w:r w:rsidRPr="00803FEC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   </w:t>
      </w:r>
    </w:p>
    <w:p w:rsidR="002968E3" w:rsidRDefault="002968E3" w:rsidP="002968E3">
      <w:pPr>
        <w:spacing w:line="360" w:lineRule="auto"/>
        <w:ind w:firstLine="720"/>
        <w:rPr>
          <w:sz w:val="28"/>
          <w:szCs w:val="28"/>
        </w:rPr>
      </w:pPr>
    </w:p>
    <w:p w:rsidR="00FD3CD1" w:rsidRDefault="002968E3" w:rsidP="002968E3">
      <w:pPr>
        <w:spacing w:line="360" w:lineRule="auto"/>
        <w:ind w:firstLine="720"/>
        <w:jc w:val="both"/>
        <w:rPr>
          <w:sz w:val="28"/>
          <w:szCs w:val="28"/>
        </w:rPr>
      </w:pPr>
      <w:r w:rsidRPr="00EC6B6F">
        <w:rPr>
          <w:b/>
          <w:sz w:val="28"/>
          <w:szCs w:val="28"/>
          <w:u w:val="single"/>
        </w:rPr>
        <w:t>Исходные данные</w:t>
      </w:r>
      <w:r w:rsidRPr="00EC6B6F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В реку Кубань через сосредоточенный выпуск, </w:t>
      </w:r>
      <w:r w:rsidRPr="00803FEC">
        <w:rPr>
          <w:sz w:val="28"/>
          <w:szCs w:val="28"/>
        </w:rPr>
        <w:t>расположенный в середине живого сечения</w:t>
      </w:r>
      <w:r w:rsidRPr="00B27650">
        <w:rPr>
          <w:sz w:val="28"/>
          <w:szCs w:val="28"/>
        </w:rPr>
        <w:t xml:space="preserve"> </w:t>
      </w:r>
      <w:r>
        <w:rPr>
          <w:sz w:val="28"/>
          <w:szCs w:val="28"/>
        </w:rPr>
        <w:t>и имеющ</w:t>
      </w:r>
      <w:r w:rsidR="00D6054E">
        <w:rPr>
          <w:sz w:val="28"/>
          <w:szCs w:val="28"/>
        </w:rPr>
        <w:t>ий диаметр оголовка (0,4 + 0,01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м</w:t>
      </w:r>
      <w:r w:rsidRPr="00803FEC">
        <w:rPr>
          <w:sz w:val="28"/>
          <w:szCs w:val="28"/>
        </w:rPr>
        <w:t>, сбрасываются сточные воды с постоянным расходом и пост</w:t>
      </w:r>
      <w:r w:rsidRPr="00803FEC">
        <w:rPr>
          <w:sz w:val="28"/>
          <w:szCs w:val="28"/>
        </w:rPr>
        <w:t>о</w:t>
      </w:r>
      <w:r w:rsidRPr="00803FEC">
        <w:rPr>
          <w:sz w:val="28"/>
          <w:szCs w:val="28"/>
        </w:rPr>
        <w:t xml:space="preserve">янной концентрацией загрязняющих веществ, равной </w:t>
      </w:r>
      <w:r>
        <w:rPr>
          <w:sz w:val="28"/>
          <w:szCs w:val="28"/>
        </w:rPr>
        <w:t xml:space="preserve">(90 +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</w:t>
      </w:r>
      <w:r w:rsidRPr="00803FEC">
        <w:rPr>
          <w:sz w:val="28"/>
          <w:szCs w:val="28"/>
        </w:rPr>
        <w:t xml:space="preserve"> г/м</w:t>
      </w:r>
      <w:r w:rsidRPr="00803FEC">
        <w:rPr>
          <w:sz w:val="28"/>
          <w:szCs w:val="28"/>
          <w:vertAlign w:val="superscript"/>
        </w:rPr>
        <w:t>3</w:t>
      </w:r>
      <w:r w:rsidRPr="00803FEC">
        <w:rPr>
          <w:sz w:val="28"/>
          <w:szCs w:val="28"/>
        </w:rPr>
        <w:t>. Скорость течения в п</w:t>
      </w:r>
      <w:r w:rsidRPr="00803FEC">
        <w:rPr>
          <w:sz w:val="28"/>
          <w:szCs w:val="28"/>
        </w:rPr>
        <w:t>о</w:t>
      </w:r>
      <w:r w:rsidR="008168A1">
        <w:rPr>
          <w:sz w:val="28"/>
          <w:szCs w:val="28"/>
        </w:rPr>
        <w:t>токе (0,3 + 0,02</w:t>
      </w:r>
      <w:r w:rsidRPr="00803FEC">
        <w:rPr>
          <w:sz w:val="28"/>
          <w:szCs w:val="28"/>
          <w:lang w:val="en-US"/>
        </w:rPr>
        <w:t>i</w:t>
      </w:r>
      <w:r w:rsidRPr="00803FEC">
        <w:rPr>
          <w:sz w:val="28"/>
          <w:szCs w:val="28"/>
        </w:rPr>
        <w:t>) м/с, глубина реки в мес</w:t>
      </w:r>
      <w:r w:rsidR="00D6054E">
        <w:rPr>
          <w:sz w:val="28"/>
          <w:szCs w:val="28"/>
        </w:rPr>
        <w:t xml:space="preserve">те сброса сточных вод </w:t>
      </w:r>
      <w:r w:rsidR="008168A1">
        <w:rPr>
          <w:sz w:val="28"/>
          <w:szCs w:val="28"/>
        </w:rPr>
        <w:t xml:space="preserve"> </w:t>
      </w:r>
      <w:r w:rsidR="00D6054E">
        <w:rPr>
          <w:sz w:val="28"/>
          <w:szCs w:val="28"/>
        </w:rPr>
        <w:t>(6 + 0,05</w:t>
      </w:r>
      <w:r w:rsidRPr="00803FEC">
        <w:rPr>
          <w:sz w:val="28"/>
          <w:szCs w:val="28"/>
          <w:lang w:val="en-US"/>
        </w:rPr>
        <w:t>i</w:t>
      </w:r>
      <w:r w:rsidRPr="00803FEC">
        <w:rPr>
          <w:sz w:val="28"/>
          <w:szCs w:val="28"/>
        </w:rPr>
        <w:t xml:space="preserve">) м. </w:t>
      </w:r>
      <w:r>
        <w:rPr>
          <w:sz w:val="28"/>
          <w:szCs w:val="28"/>
        </w:rPr>
        <w:t>По данным экспериментальных исследований относител</w:t>
      </w:r>
      <w:r w:rsidR="00D6054E">
        <w:rPr>
          <w:sz w:val="28"/>
          <w:szCs w:val="28"/>
        </w:rPr>
        <w:t>ьная скорость равна (0,1 + 0,04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 м/с. </w:t>
      </w:r>
    </w:p>
    <w:p w:rsidR="002968E3" w:rsidRDefault="002968E3" w:rsidP="002968E3">
      <w:pPr>
        <w:spacing w:line="360" w:lineRule="auto"/>
        <w:ind w:firstLine="720"/>
        <w:jc w:val="both"/>
        <w:rPr>
          <w:sz w:val="28"/>
          <w:szCs w:val="28"/>
        </w:rPr>
      </w:pPr>
      <w:r w:rsidRPr="009C7BBB">
        <w:rPr>
          <w:b/>
          <w:sz w:val="28"/>
          <w:szCs w:val="28"/>
          <w:u w:val="single"/>
        </w:rPr>
        <w:t>Определить</w:t>
      </w:r>
      <w:r>
        <w:rPr>
          <w:sz w:val="28"/>
          <w:szCs w:val="28"/>
        </w:rPr>
        <w:t xml:space="preserve"> расстояние до створа, замыкающего зону начального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бавления, и концентрацию</w:t>
      </w:r>
      <w:r w:rsidRPr="00803FEC">
        <w:rPr>
          <w:caps/>
          <w:sz w:val="28"/>
          <w:szCs w:val="28"/>
        </w:rPr>
        <w:t xml:space="preserve"> </w:t>
      </w:r>
      <w:r w:rsidRPr="00803FEC">
        <w:rPr>
          <w:sz w:val="28"/>
          <w:szCs w:val="28"/>
        </w:rPr>
        <w:t xml:space="preserve">загрязняющих веществ </w:t>
      </w:r>
      <w:r>
        <w:rPr>
          <w:sz w:val="28"/>
          <w:szCs w:val="28"/>
        </w:rPr>
        <w:t>в зоне начального разба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ления, если скорость истечения сточной жи</w:t>
      </w:r>
      <w:r>
        <w:rPr>
          <w:sz w:val="28"/>
          <w:szCs w:val="28"/>
        </w:rPr>
        <w:t>д</w:t>
      </w:r>
      <w:r w:rsidR="00D6054E">
        <w:rPr>
          <w:sz w:val="28"/>
          <w:szCs w:val="28"/>
        </w:rPr>
        <w:t>кости в реку Кубань (2 + 0,02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м/с.</w:t>
      </w:r>
    </w:p>
    <w:p w:rsidR="002968E3" w:rsidRDefault="002968E3" w:rsidP="002968E3">
      <w:pPr>
        <w:spacing w:line="360" w:lineRule="auto"/>
        <w:ind w:firstLine="720"/>
        <w:jc w:val="both"/>
        <w:rPr>
          <w:sz w:val="28"/>
          <w:szCs w:val="28"/>
        </w:rPr>
      </w:pPr>
    </w:p>
    <w:p w:rsidR="002968E3" w:rsidRDefault="002968E3" w:rsidP="002968E3">
      <w:pPr>
        <w:spacing w:line="360" w:lineRule="auto"/>
        <w:ind w:firstLine="720"/>
        <w:jc w:val="both"/>
        <w:rPr>
          <w:sz w:val="28"/>
          <w:szCs w:val="28"/>
        </w:rPr>
      </w:pPr>
    </w:p>
    <w:p w:rsidR="002968E3" w:rsidRDefault="002968E3" w:rsidP="002968E3">
      <w:pPr>
        <w:spacing w:line="360" w:lineRule="auto"/>
        <w:ind w:firstLine="720"/>
        <w:jc w:val="both"/>
        <w:rPr>
          <w:sz w:val="28"/>
          <w:szCs w:val="28"/>
        </w:rPr>
      </w:pPr>
    </w:p>
    <w:p w:rsidR="002968E3" w:rsidRDefault="002968E3" w:rsidP="009741A9">
      <w:pPr>
        <w:spacing w:line="360" w:lineRule="auto"/>
        <w:jc w:val="both"/>
        <w:rPr>
          <w:sz w:val="28"/>
          <w:szCs w:val="28"/>
        </w:rPr>
      </w:pPr>
    </w:p>
    <w:p w:rsidR="00451008" w:rsidRDefault="00207CE2" w:rsidP="00451008">
      <w:pPr>
        <w:pStyle w:val="FR3"/>
        <w:jc w:val="center"/>
        <w:rPr>
          <w:b/>
          <w:caps/>
          <w:sz w:val="28"/>
          <w:szCs w:val="28"/>
        </w:rPr>
      </w:pPr>
      <w:r w:rsidRPr="00451008">
        <w:rPr>
          <w:b/>
          <w:caps/>
          <w:sz w:val="28"/>
          <w:szCs w:val="28"/>
        </w:rPr>
        <w:lastRenderedPageBreak/>
        <w:t xml:space="preserve">3. Расчет предотвращенного эколого-экономического ущерба от загрязнения водных </w:t>
      </w:r>
      <w:r w:rsidR="00451008" w:rsidRPr="00451008">
        <w:rPr>
          <w:b/>
          <w:caps/>
          <w:sz w:val="28"/>
          <w:szCs w:val="28"/>
        </w:rPr>
        <w:t>об</w:t>
      </w:r>
      <w:r w:rsidR="00451008" w:rsidRPr="00451008">
        <w:rPr>
          <w:b/>
          <w:caps/>
          <w:sz w:val="28"/>
          <w:szCs w:val="28"/>
        </w:rPr>
        <w:t>ъ</w:t>
      </w:r>
      <w:r w:rsidR="00451008" w:rsidRPr="00451008">
        <w:rPr>
          <w:b/>
          <w:caps/>
          <w:sz w:val="28"/>
          <w:szCs w:val="28"/>
        </w:rPr>
        <w:t>ектов</w:t>
      </w:r>
    </w:p>
    <w:p w:rsidR="00207CE2" w:rsidRPr="00207CE2" w:rsidRDefault="00207CE2" w:rsidP="00207CE2">
      <w:pPr>
        <w:pStyle w:val="FR3"/>
        <w:spacing w:before="120" w:after="120" w:line="360" w:lineRule="auto"/>
        <w:ind w:firstLine="284"/>
        <w:jc w:val="center"/>
        <w:rPr>
          <w:sz w:val="28"/>
          <w:szCs w:val="28"/>
        </w:rPr>
      </w:pPr>
    </w:p>
    <w:p w:rsidR="00207CE2" w:rsidRPr="00207CE2" w:rsidRDefault="00207CE2" w:rsidP="004D18FF">
      <w:pPr>
        <w:pStyle w:val="FR3"/>
        <w:spacing w:line="360" w:lineRule="auto"/>
        <w:ind w:firstLine="720"/>
        <w:jc w:val="both"/>
        <w:rPr>
          <w:sz w:val="28"/>
          <w:szCs w:val="28"/>
        </w:rPr>
      </w:pPr>
      <w:r w:rsidRPr="00207CE2">
        <w:rPr>
          <w:sz w:val="28"/>
          <w:szCs w:val="28"/>
        </w:rPr>
        <w:t>Необходимо определить величину предотвращенного эколого-экономического ущерба от проведения мероприятий по охране водных об</w:t>
      </w:r>
      <w:r w:rsidRPr="00207CE2">
        <w:rPr>
          <w:sz w:val="28"/>
          <w:szCs w:val="28"/>
        </w:rPr>
        <w:t>ъ</w:t>
      </w:r>
      <w:r w:rsidRPr="00207CE2">
        <w:rPr>
          <w:sz w:val="28"/>
          <w:szCs w:val="28"/>
        </w:rPr>
        <w:t>ектов в Краснодарском крае (бассейн р. Кубань) для экономической оценки деятельности территориального комитета по охране окружающей природной среды (экологический контроль, реализация экологических программ и пре</w:t>
      </w:r>
      <w:r w:rsidRPr="00207CE2">
        <w:rPr>
          <w:sz w:val="28"/>
          <w:szCs w:val="28"/>
        </w:rPr>
        <w:t>д</w:t>
      </w:r>
      <w:r w:rsidRPr="00207CE2">
        <w:rPr>
          <w:sz w:val="28"/>
          <w:szCs w:val="28"/>
        </w:rPr>
        <w:t>писаний, экологическая экспертиза и др.</w:t>
      </w:r>
      <w:r w:rsidRPr="00207CE2">
        <w:rPr>
          <w:noProof/>
          <w:sz w:val="28"/>
          <w:szCs w:val="28"/>
        </w:rPr>
        <w:t>).</w:t>
      </w:r>
      <w:r w:rsidRPr="00207CE2">
        <w:rPr>
          <w:sz w:val="28"/>
          <w:szCs w:val="28"/>
        </w:rPr>
        <w:t xml:space="preserve"> Расчетный период</w:t>
      </w:r>
      <w:r w:rsidRPr="00207CE2">
        <w:rPr>
          <w:noProof/>
          <w:sz w:val="28"/>
          <w:szCs w:val="28"/>
        </w:rPr>
        <w:t xml:space="preserve"> </w:t>
      </w:r>
      <w:r w:rsidR="00821B9C">
        <w:rPr>
          <w:sz w:val="28"/>
          <w:szCs w:val="28"/>
        </w:rPr>
        <w:t xml:space="preserve">– </w:t>
      </w:r>
      <w:r w:rsidRPr="00207CE2">
        <w:rPr>
          <w:sz w:val="28"/>
          <w:szCs w:val="28"/>
        </w:rPr>
        <w:t>начало</w:t>
      </w:r>
      <w:r w:rsidR="00821B9C" w:rsidRPr="00207CE2">
        <w:rPr>
          <w:noProof/>
          <w:sz w:val="28"/>
          <w:szCs w:val="28"/>
        </w:rPr>
        <w:t>-</w:t>
      </w:r>
      <w:r w:rsidRPr="00207CE2">
        <w:rPr>
          <w:sz w:val="28"/>
          <w:szCs w:val="28"/>
        </w:rPr>
        <w:t>ко</w:t>
      </w:r>
      <w:r w:rsidR="00821B9C">
        <w:rPr>
          <w:sz w:val="28"/>
          <w:szCs w:val="28"/>
        </w:rPr>
        <w:t>нец года</w:t>
      </w:r>
      <w:r w:rsidRPr="00207CE2">
        <w:rPr>
          <w:sz w:val="28"/>
          <w:szCs w:val="28"/>
        </w:rPr>
        <w:t>. Расчет предотвращенного уще</w:t>
      </w:r>
      <w:r w:rsidRPr="00207CE2">
        <w:rPr>
          <w:sz w:val="28"/>
          <w:szCs w:val="28"/>
        </w:rPr>
        <w:t>р</w:t>
      </w:r>
      <w:r w:rsidRPr="00207CE2">
        <w:rPr>
          <w:sz w:val="28"/>
          <w:szCs w:val="28"/>
        </w:rPr>
        <w:t xml:space="preserve">ба - в ценах начала </w:t>
      </w:r>
      <w:smartTag w:uri="urn:schemas-microsoft-com:office:smarttags" w:element="metricconverter">
        <w:smartTagPr>
          <w:attr w:name="ProductID" w:val="2000 г"/>
        </w:smartTagPr>
        <w:r w:rsidRPr="00207CE2">
          <w:rPr>
            <w:sz w:val="28"/>
            <w:szCs w:val="28"/>
          </w:rPr>
          <w:t>2000 г</w:t>
        </w:r>
      </w:smartTag>
      <w:r w:rsidRPr="00207CE2">
        <w:rPr>
          <w:sz w:val="28"/>
          <w:szCs w:val="28"/>
        </w:rPr>
        <w:t>.</w:t>
      </w: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</w:p>
    <w:p w:rsidR="00207CE2" w:rsidRPr="00056FB6" w:rsidRDefault="00207CE2" w:rsidP="004024D7">
      <w:pPr>
        <w:pStyle w:val="FR3"/>
        <w:spacing w:line="360" w:lineRule="auto"/>
        <w:ind w:firstLine="720"/>
        <w:jc w:val="both"/>
        <w:rPr>
          <w:b/>
          <w:sz w:val="28"/>
          <w:szCs w:val="28"/>
          <w:u w:val="single"/>
        </w:rPr>
      </w:pPr>
      <w:r w:rsidRPr="00056FB6">
        <w:rPr>
          <w:b/>
          <w:sz w:val="28"/>
          <w:szCs w:val="28"/>
          <w:u w:val="single"/>
        </w:rPr>
        <w:t>Исходные данные:</w:t>
      </w: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  <w:r w:rsidRPr="00207CE2">
        <w:rPr>
          <w:sz w:val="28"/>
          <w:szCs w:val="28"/>
        </w:rPr>
        <w:t>- объемы загрязнений, поступающих в водные объекты на территории края на начало и конец расчетного периода по всем учитываемым источникам сброса и ингредиентам, тонн;</w:t>
      </w: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  <w:r w:rsidRPr="00207CE2">
        <w:rPr>
          <w:noProof/>
          <w:sz w:val="28"/>
          <w:szCs w:val="28"/>
        </w:rPr>
        <w:t>-</w:t>
      </w:r>
      <w:r w:rsidRPr="00207CE2">
        <w:rPr>
          <w:sz w:val="28"/>
          <w:szCs w:val="28"/>
        </w:rPr>
        <w:t xml:space="preserve"> объемы сбросов загрязняющих веществ предприятий, введенных в эк</w:t>
      </w:r>
      <w:r w:rsidRPr="00207CE2">
        <w:rPr>
          <w:sz w:val="28"/>
          <w:szCs w:val="28"/>
        </w:rPr>
        <w:t>с</w:t>
      </w:r>
      <w:r w:rsidRPr="00207CE2">
        <w:rPr>
          <w:sz w:val="28"/>
          <w:szCs w:val="28"/>
        </w:rPr>
        <w:t>плуатацию в течение отчетного периода, тонн, усл. тонн;</w:t>
      </w: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  <w:r w:rsidRPr="00207CE2">
        <w:rPr>
          <w:sz w:val="28"/>
          <w:szCs w:val="28"/>
        </w:rPr>
        <w:t>- приведенная масса сокращенного сброса загрязнений в результате сн</w:t>
      </w:r>
      <w:r w:rsidRPr="00207CE2">
        <w:rPr>
          <w:sz w:val="28"/>
          <w:szCs w:val="28"/>
        </w:rPr>
        <w:t>и</w:t>
      </w:r>
      <w:r w:rsidRPr="00207CE2">
        <w:rPr>
          <w:sz w:val="28"/>
          <w:szCs w:val="28"/>
        </w:rPr>
        <w:t>жения объемов производства в регионе, остановки предприятий, их ликвид</w:t>
      </w:r>
      <w:r w:rsidRPr="00207CE2">
        <w:rPr>
          <w:sz w:val="28"/>
          <w:szCs w:val="28"/>
        </w:rPr>
        <w:t>а</w:t>
      </w:r>
      <w:r w:rsidRPr="00207CE2">
        <w:rPr>
          <w:sz w:val="28"/>
          <w:szCs w:val="28"/>
        </w:rPr>
        <w:t>ции и т.п.</w:t>
      </w:r>
      <w:r w:rsidRPr="00207CE2">
        <w:rPr>
          <w:noProof/>
          <w:sz w:val="28"/>
          <w:szCs w:val="28"/>
        </w:rPr>
        <w:t xml:space="preserve">, </w:t>
      </w:r>
      <w:r w:rsidRPr="00207CE2">
        <w:rPr>
          <w:sz w:val="28"/>
          <w:szCs w:val="28"/>
        </w:rPr>
        <w:t>тыс. усл. тонн;</w:t>
      </w: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  <w:r w:rsidRPr="00207CE2">
        <w:rPr>
          <w:noProof/>
          <w:sz w:val="28"/>
          <w:szCs w:val="28"/>
        </w:rPr>
        <w:t>-</w:t>
      </w:r>
      <w:r w:rsidRPr="00207CE2">
        <w:rPr>
          <w:sz w:val="28"/>
          <w:szCs w:val="28"/>
        </w:rPr>
        <w:t xml:space="preserve"> региональный показатель удельного ущерба от загрязнения вод на конец расчетного периода, руб./усл. тонну;</w:t>
      </w: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  <w:r w:rsidRPr="00207CE2">
        <w:rPr>
          <w:noProof/>
          <w:sz w:val="28"/>
          <w:szCs w:val="28"/>
        </w:rPr>
        <w:t>-</w:t>
      </w:r>
      <w:r w:rsidRPr="00207CE2">
        <w:rPr>
          <w:sz w:val="28"/>
          <w:szCs w:val="28"/>
        </w:rPr>
        <w:t xml:space="preserve"> региональный коэффициент экологической ситуации и экологической значимости водных ресурсов.</w:t>
      </w:r>
    </w:p>
    <w:p w:rsidR="00207CE2" w:rsidRPr="00207CE2" w:rsidRDefault="00207CE2" w:rsidP="00652A5F">
      <w:pPr>
        <w:pStyle w:val="FR3"/>
        <w:spacing w:line="360" w:lineRule="auto"/>
        <w:ind w:firstLine="720"/>
        <w:jc w:val="both"/>
        <w:rPr>
          <w:sz w:val="28"/>
          <w:szCs w:val="28"/>
        </w:rPr>
      </w:pPr>
      <w:r w:rsidRPr="00207CE2">
        <w:rPr>
          <w:sz w:val="28"/>
          <w:szCs w:val="28"/>
        </w:rPr>
        <w:t>Исходные данные по объемам загрязняющих веществ, их количеству, поступивших в водные объекты на территории</w:t>
      </w:r>
      <w:r w:rsidR="00CB045B">
        <w:rPr>
          <w:sz w:val="28"/>
          <w:szCs w:val="28"/>
        </w:rPr>
        <w:t xml:space="preserve"> Краснодарского</w:t>
      </w:r>
      <w:r w:rsidRPr="00207CE2">
        <w:rPr>
          <w:sz w:val="28"/>
          <w:szCs w:val="28"/>
        </w:rPr>
        <w:t xml:space="preserve"> края в начале и конце расчетного периода, сокращенному сбросу загрязнений как в резул</w:t>
      </w:r>
      <w:r w:rsidRPr="00207CE2">
        <w:rPr>
          <w:sz w:val="28"/>
          <w:szCs w:val="28"/>
        </w:rPr>
        <w:t>ь</w:t>
      </w:r>
      <w:r w:rsidRPr="00207CE2">
        <w:rPr>
          <w:sz w:val="28"/>
          <w:szCs w:val="28"/>
        </w:rPr>
        <w:t>тате проведения соответствующих водоохранных мероприятий так и в р</w:t>
      </w:r>
      <w:r w:rsidRPr="00207CE2">
        <w:rPr>
          <w:sz w:val="28"/>
          <w:szCs w:val="28"/>
        </w:rPr>
        <w:t>е</w:t>
      </w:r>
      <w:r w:rsidRPr="00207CE2">
        <w:rPr>
          <w:sz w:val="28"/>
          <w:szCs w:val="28"/>
        </w:rPr>
        <w:t>зультате снижения объемов производства в течение расс</w:t>
      </w:r>
      <w:r w:rsidR="00652A5F">
        <w:rPr>
          <w:sz w:val="28"/>
          <w:szCs w:val="28"/>
        </w:rPr>
        <w:t>матриваемого п</w:t>
      </w:r>
      <w:r w:rsidR="00652A5F">
        <w:rPr>
          <w:sz w:val="28"/>
          <w:szCs w:val="28"/>
        </w:rPr>
        <w:t>е</w:t>
      </w:r>
      <w:r w:rsidR="00652A5F">
        <w:rPr>
          <w:sz w:val="28"/>
          <w:szCs w:val="28"/>
        </w:rPr>
        <w:lastRenderedPageBreak/>
        <w:t>риода принимаются</w:t>
      </w:r>
      <w:r w:rsidRPr="00207CE2">
        <w:rPr>
          <w:sz w:val="28"/>
          <w:szCs w:val="28"/>
        </w:rPr>
        <w:t xml:space="preserve"> по материалам государственной статистической отче</w:t>
      </w:r>
      <w:r w:rsidRPr="00207CE2">
        <w:rPr>
          <w:sz w:val="28"/>
          <w:szCs w:val="28"/>
        </w:rPr>
        <w:t>т</w:t>
      </w:r>
      <w:r w:rsidRPr="00207CE2">
        <w:rPr>
          <w:sz w:val="28"/>
          <w:szCs w:val="28"/>
        </w:rPr>
        <w:t>ности предприятий,</w:t>
      </w:r>
      <w:r w:rsidRPr="00207CE2">
        <w:rPr>
          <w:noProof/>
          <w:sz w:val="28"/>
          <w:szCs w:val="28"/>
        </w:rPr>
        <w:t xml:space="preserve"> </w:t>
      </w:r>
      <w:r w:rsidRPr="00207CE2">
        <w:rPr>
          <w:sz w:val="28"/>
          <w:szCs w:val="28"/>
        </w:rPr>
        <w:t>бассейновых гидрохимических лабораторий и матери</w:t>
      </w:r>
      <w:r w:rsidRPr="00207CE2">
        <w:rPr>
          <w:sz w:val="28"/>
          <w:szCs w:val="28"/>
        </w:rPr>
        <w:t>а</w:t>
      </w:r>
      <w:r w:rsidRPr="00207CE2">
        <w:rPr>
          <w:sz w:val="28"/>
          <w:szCs w:val="28"/>
        </w:rPr>
        <w:t>лам те</w:t>
      </w:r>
      <w:r w:rsidRPr="00207CE2">
        <w:rPr>
          <w:sz w:val="28"/>
          <w:szCs w:val="28"/>
        </w:rPr>
        <w:t>р</w:t>
      </w:r>
      <w:r w:rsidRPr="00207CE2">
        <w:rPr>
          <w:sz w:val="28"/>
          <w:szCs w:val="28"/>
        </w:rPr>
        <w:t>риториального комитета по охране окружающей природной с</w:t>
      </w:r>
      <w:r w:rsidR="00652A5F">
        <w:rPr>
          <w:sz w:val="28"/>
          <w:szCs w:val="28"/>
        </w:rPr>
        <w:t>реды. Используются</w:t>
      </w:r>
      <w:r w:rsidRPr="00207CE2">
        <w:rPr>
          <w:sz w:val="28"/>
          <w:szCs w:val="28"/>
        </w:rPr>
        <w:t xml:space="preserve"> также источники кра</w:t>
      </w:r>
      <w:r w:rsidRPr="00207CE2">
        <w:rPr>
          <w:sz w:val="28"/>
          <w:szCs w:val="28"/>
        </w:rPr>
        <w:t>е</w:t>
      </w:r>
      <w:r w:rsidRPr="00207CE2">
        <w:rPr>
          <w:sz w:val="28"/>
          <w:szCs w:val="28"/>
        </w:rPr>
        <w:t>вого статистического управления и ряд других.</w:t>
      </w:r>
    </w:p>
    <w:p w:rsidR="001677D8" w:rsidRDefault="00652A5F" w:rsidP="001677D8">
      <w:pPr>
        <w:pStyle w:val="FR3"/>
        <w:spacing w:line="360" w:lineRule="auto"/>
        <w:ind w:firstLine="720"/>
        <w:jc w:val="both"/>
        <w:rPr>
          <w:noProof/>
          <w:sz w:val="28"/>
          <w:szCs w:val="28"/>
        </w:rPr>
      </w:pPr>
      <w:r w:rsidRPr="00731B71">
        <w:rPr>
          <w:b/>
          <w:sz w:val="28"/>
          <w:szCs w:val="28"/>
        </w:rPr>
        <w:t>Основные исходные данные</w:t>
      </w:r>
      <w:r w:rsidRPr="00207CE2">
        <w:rPr>
          <w:sz w:val="28"/>
          <w:szCs w:val="28"/>
        </w:rPr>
        <w:t>, необходимые для расчета величины предотвращенного ущерба</w:t>
      </w:r>
      <w:r w:rsidR="005F4DBC">
        <w:rPr>
          <w:sz w:val="28"/>
          <w:szCs w:val="28"/>
        </w:rPr>
        <w:t>,</w:t>
      </w:r>
      <w:r w:rsidRPr="00207CE2">
        <w:rPr>
          <w:sz w:val="28"/>
          <w:szCs w:val="28"/>
        </w:rPr>
        <w:t xml:space="preserve"> представлены в таблице</w:t>
      </w:r>
      <w:r w:rsidRPr="00207CE2">
        <w:rPr>
          <w:noProof/>
          <w:sz w:val="28"/>
          <w:szCs w:val="28"/>
        </w:rPr>
        <w:t xml:space="preserve"> 1.</w:t>
      </w:r>
      <w:r w:rsidR="00CC6F4C">
        <w:rPr>
          <w:noProof/>
          <w:sz w:val="28"/>
          <w:szCs w:val="28"/>
        </w:rPr>
        <w:t xml:space="preserve"> </w:t>
      </w:r>
    </w:p>
    <w:p w:rsidR="00CC6F4C" w:rsidRPr="00CC6F4C" w:rsidRDefault="00CC6F4C" w:rsidP="001677D8">
      <w:pPr>
        <w:pStyle w:val="FR3"/>
        <w:spacing w:line="360" w:lineRule="auto"/>
        <w:ind w:firstLine="720"/>
        <w:jc w:val="both"/>
        <w:rPr>
          <w:sz w:val="28"/>
          <w:szCs w:val="28"/>
        </w:rPr>
      </w:pPr>
      <w:r w:rsidRPr="00CC6F4C">
        <w:rPr>
          <w:b/>
          <w:noProof/>
          <w:sz w:val="28"/>
          <w:szCs w:val="28"/>
          <w:u w:val="single"/>
        </w:rPr>
        <w:t>Определить</w:t>
      </w:r>
      <w:r>
        <w:rPr>
          <w:noProof/>
          <w:sz w:val="28"/>
          <w:szCs w:val="28"/>
        </w:rPr>
        <w:t xml:space="preserve"> величину </w:t>
      </w:r>
      <w:r w:rsidRPr="00CC6F4C">
        <w:rPr>
          <w:sz w:val="28"/>
          <w:szCs w:val="28"/>
        </w:rPr>
        <w:t>предотвращенного эколого-экономического ущерба от загрязнения водных об</w:t>
      </w:r>
      <w:r w:rsidRPr="00CC6F4C">
        <w:rPr>
          <w:sz w:val="28"/>
          <w:szCs w:val="28"/>
        </w:rPr>
        <w:t>ъ</w:t>
      </w:r>
      <w:r w:rsidRPr="00CC6F4C">
        <w:rPr>
          <w:sz w:val="28"/>
          <w:szCs w:val="28"/>
        </w:rPr>
        <w:t>ектов в Краснодарском крае (бассейн р. Кубань)</w:t>
      </w:r>
      <w:r>
        <w:rPr>
          <w:sz w:val="28"/>
          <w:szCs w:val="28"/>
        </w:rPr>
        <w:t>.</w:t>
      </w:r>
    </w:p>
    <w:p w:rsidR="00652A5F" w:rsidRPr="00207CE2" w:rsidRDefault="00652A5F" w:rsidP="00785E0F">
      <w:pPr>
        <w:pStyle w:val="FR3"/>
        <w:spacing w:line="360" w:lineRule="auto"/>
        <w:ind w:firstLine="720"/>
        <w:jc w:val="both"/>
        <w:rPr>
          <w:sz w:val="28"/>
          <w:szCs w:val="28"/>
        </w:rPr>
      </w:pP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</w:p>
    <w:p w:rsidR="00207CE2" w:rsidRPr="00207CE2" w:rsidRDefault="00207CE2" w:rsidP="00207CE2">
      <w:pPr>
        <w:pStyle w:val="FR3"/>
        <w:spacing w:line="360" w:lineRule="auto"/>
        <w:ind w:firstLine="283"/>
        <w:jc w:val="both"/>
        <w:rPr>
          <w:sz w:val="28"/>
          <w:szCs w:val="28"/>
        </w:rPr>
      </w:pPr>
    </w:p>
    <w:p w:rsidR="00207CE2" w:rsidRDefault="00207CE2" w:rsidP="00207CE2">
      <w:pPr>
        <w:pStyle w:val="FR3"/>
        <w:ind w:firstLine="283"/>
        <w:jc w:val="both"/>
        <w:rPr>
          <w:sz w:val="24"/>
        </w:rPr>
      </w:pPr>
    </w:p>
    <w:p w:rsidR="00207CE2" w:rsidRDefault="00207CE2" w:rsidP="00207CE2">
      <w:pPr>
        <w:pStyle w:val="FR3"/>
        <w:ind w:firstLine="283"/>
        <w:jc w:val="both"/>
        <w:rPr>
          <w:sz w:val="24"/>
        </w:rPr>
      </w:pPr>
    </w:p>
    <w:p w:rsidR="00207CE2" w:rsidRDefault="00207CE2" w:rsidP="00207CE2">
      <w:pPr>
        <w:pStyle w:val="FR3"/>
        <w:ind w:firstLine="283"/>
        <w:jc w:val="both"/>
        <w:rPr>
          <w:sz w:val="24"/>
        </w:rPr>
        <w:sectPr w:rsidR="00207CE2" w:rsidSect="0074308F">
          <w:footerReference w:type="even" r:id="rId46"/>
          <w:footerReference w:type="default" r:id="rId4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F7C71" w:rsidRDefault="00207CE2" w:rsidP="00BF7C71">
      <w:pPr>
        <w:pStyle w:val="FR3"/>
        <w:spacing w:after="120"/>
        <w:ind w:firstLine="720"/>
        <w:jc w:val="both"/>
        <w:rPr>
          <w:sz w:val="28"/>
          <w:szCs w:val="28"/>
        </w:rPr>
      </w:pPr>
      <w:r w:rsidRPr="0067745E">
        <w:rPr>
          <w:sz w:val="28"/>
          <w:szCs w:val="28"/>
        </w:rPr>
        <w:lastRenderedPageBreak/>
        <w:t>Таблица</w:t>
      </w:r>
      <w:r w:rsidRPr="0067745E">
        <w:rPr>
          <w:noProof/>
          <w:sz w:val="28"/>
          <w:szCs w:val="28"/>
        </w:rPr>
        <w:t xml:space="preserve"> 1</w:t>
      </w:r>
      <w:r w:rsidR="00056FB6" w:rsidRPr="0067745E">
        <w:rPr>
          <w:noProof/>
          <w:sz w:val="28"/>
          <w:szCs w:val="28"/>
        </w:rPr>
        <w:t xml:space="preserve"> – Расчет величины предотвращенного </w:t>
      </w:r>
      <w:r w:rsidR="00BF7C71">
        <w:rPr>
          <w:noProof/>
          <w:sz w:val="28"/>
          <w:szCs w:val="28"/>
        </w:rPr>
        <w:t xml:space="preserve">эколого-экономического </w:t>
      </w:r>
      <w:r w:rsidR="00056FB6" w:rsidRPr="0067745E">
        <w:rPr>
          <w:noProof/>
          <w:sz w:val="28"/>
          <w:szCs w:val="28"/>
        </w:rPr>
        <w:t>ущерба</w:t>
      </w:r>
      <w:r w:rsidR="00BF7C71" w:rsidRPr="00BF7C71">
        <w:rPr>
          <w:sz w:val="28"/>
          <w:szCs w:val="28"/>
        </w:rPr>
        <w:t xml:space="preserve"> </w:t>
      </w:r>
      <w:r w:rsidR="00BF7C71" w:rsidRPr="00CC6F4C">
        <w:rPr>
          <w:sz w:val="28"/>
          <w:szCs w:val="28"/>
        </w:rPr>
        <w:t>от загрязнения водных об</w:t>
      </w:r>
      <w:r w:rsidR="00BF7C71" w:rsidRPr="00CC6F4C">
        <w:rPr>
          <w:sz w:val="28"/>
          <w:szCs w:val="28"/>
        </w:rPr>
        <w:t>ъ</w:t>
      </w:r>
      <w:r w:rsidR="00BF7C71" w:rsidRPr="00CC6F4C">
        <w:rPr>
          <w:sz w:val="28"/>
          <w:szCs w:val="28"/>
        </w:rPr>
        <w:t xml:space="preserve">ектов </w:t>
      </w:r>
      <w:r w:rsidR="00BF7C71">
        <w:rPr>
          <w:sz w:val="28"/>
          <w:szCs w:val="28"/>
        </w:rPr>
        <w:t xml:space="preserve"> </w:t>
      </w:r>
    </w:p>
    <w:p w:rsidR="00207CE2" w:rsidRPr="00BF7C71" w:rsidRDefault="00BF7C71" w:rsidP="00BF7C71">
      <w:pPr>
        <w:pStyle w:val="FR3"/>
        <w:spacing w:after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CC6F4C">
        <w:rPr>
          <w:sz w:val="28"/>
          <w:szCs w:val="28"/>
        </w:rPr>
        <w:t>в Краснодарском крае (бассейн р. Кубань)</w:t>
      </w:r>
    </w:p>
    <w:tbl>
      <w:tblPr>
        <w:tblW w:w="1476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2520"/>
        <w:gridCol w:w="1620"/>
        <w:gridCol w:w="1620"/>
        <w:gridCol w:w="1620"/>
        <w:gridCol w:w="1620"/>
        <w:gridCol w:w="1620"/>
        <w:gridCol w:w="1800"/>
        <w:gridCol w:w="1800"/>
      </w:tblGrid>
      <w:tr w:rsidR="00207CE2" w:rsidRPr="00BF7C7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n/п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t>Наименование загря</w:t>
            </w:r>
            <w:r w:rsidRPr="00BF7C71">
              <w:t>з</w:t>
            </w:r>
            <w:r w:rsidRPr="00BF7C71">
              <w:t>няющих в</w:t>
            </w:r>
            <w:r w:rsidRPr="00BF7C71">
              <w:t>е</w:t>
            </w:r>
            <w:r w:rsidRPr="00BF7C71">
              <w:t>ществ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lang w:val="en-US"/>
              </w:rPr>
            </w:pPr>
            <w:r w:rsidRPr="00BF7C71">
              <w:rPr>
                <w:lang w:val="en-US"/>
              </w:rPr>
              <w:t>m</w:t>
            </w:r>
            <w:r w:rsidRPr="00BF7C71">
              <w:rPr>
                <w:vertAlign w:val="subscript"/>
                <w:lang w:val="en-US"/>
              </w:rPr>
              <w:t>i1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position w:val="-10"/>
              </w:rPr>
              <w:object w:dxaOrig="480" w:dyaOrig="360">
                <v:shape id="_x0000_i1045" type="#_x0000_t75" style="width:24pt;height:18pt" o:ole="">
                  <v:imagedata r:id="rId48" o:title=""/>
                </v:shape>
                <o:OLEObject Type="Embed" ProgID="Equation.3" ShapeID="_x0000_i1045" DrawAspect="Content" ObjectID="_1456295008" r:id="rId49"/>
              </w:objec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lang w:val="en-US"/>
              </w:rPr>
            </w:pPr>
            <w:r w:rsidRPr="00BF7C71">
              <w:rPr>
                <w:lang w:val="en-US"/>
              </w:rPr>
              <w:t>m</w:t>
            </w:r>
            <w:r w:rsidRPr="00BF7C71">
              <w:rPr>
                <w:vertAlign w:val="subscript"/>
                <w:lang w:val="en-US"/>
              </w:rPr>
              <w:t>i2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lang w:val="en-US"/>
              </w:rPr>
            </w:pPr>
            <w:r w:rsidRPr="00BF7C71">
              <w:rPr>
                <w:lang w:val="en-US"/>
              </w:rPr>
              <w:t>m</w:t>
            </w:r>
            <w:r w:rsidRPr="00BF7C71">
              <w:rPr>
                <w:vertAlign w:val="subscript"/>
                <w:lang w:val="en-US"/>
              </w:rPr>
              <w:t>i</w:t>
            </w:r>
            <w:r w:rsidRPr="00BF7C71">
              <w:rPr>
                <w:vertAlign w:val="subscript"/>
              </w:rPr>
              <w:t>сп</w:t>
            </w:r>
            <w:r w:rsidRPr="00BF7C71">
              <w:rPr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position w:val="-10"/>
                <w:lang w:val="en-US"/>
              </w:rPr>
              <w:object w:dxaOrig="460" w:dyaOrig="340">
                <v:shape id="_x0000_i1046" type="#_x0000_t75" style="width:23pt;height:17pt" o:ole="">
                  <v:imagedata r:id="rId50" o:title=""/>
                </v:shape>
                <o:OLEObject Type="Embed" ProgID="Equation.3" ShapeID="_x0000_i1046" DrawAspect="Content" ObjectID="_1456295009" r:id="rId51"/>
              </w:objec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 w:right="478"/>
              <w:jc w:val="center"/>
              <w:rPr>
                <w:lang w:val="en-US"/>
              </w:rPr>
            </w:pPr>
            <w:r w:rsidRPr="00BF7C71">
              <w:t xml:space="preserve">           К</w:t>
            </w:r>
            <w:r w:rsidRPr="00BF7C71">
              <w:rPr>
                <w:vertAlign w:val="subscript"/>
              </w:rPr>
              <w:t>э</w:t>
            </w:r>
            <w:r w:rsidRPr="00BF7C71">
              <w:rPr>
                <w:vertAlign w:val="subscript"/>
                <w:lang w:val="en-US"/>
              </w:rPr>
              <w:t>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 w:right="478"/>
              <w:jc w:val="center"/>
            </w:pPr>
            <w:r w:rsidRPr="00BF7C71">
              <w:t xml:space="preserve">           М</w:t>
            </w:r>
          </w:p>
        </w:tc>
      </w:tr>
      <w:tr w:rsidR="00207CE2" w:rsidRPr="00BF7C7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E577F2" w:rsidP="00207CE2">
            <w:pPr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E577F2" w:rsidP="00207CE2">
            <w:pPr>
              <w:ind w:left="-378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E577F2" w:rsidP="00207CE2">
            <w:pPr>
              <w:ind w:left="-378"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207CE2" w:rsidRPr="00BF7C7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1.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2.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3.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4.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5.</w:t>
            </w:r>
          </w:p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6.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БПК полн.</w:t>
            </w:r>
          </w:p>
          <w:p w:rsidR="00207CE2" w:rsidRPr="00BF7C71" w:rsidRDefault="00207CE2" w:rsidP="00207CE2">
            <w:pPr>
              <w:jc w:val="both"/>
            </w:pPr>
            <w:r w:rsidRPr="00BF7C71">
              <w:t>Нефтепродукты</w:t>
            </w:r>
          </w:p>
          <w:p w:rsidR="00207CE2" w:rsidRPr="00BF7C71" w:rsidRDefault="00207CE2" w:rsidP="00207CE2">
            <w:pPr>
              <w:jc w:val="both"/>
            </w:pPr>
            <w:r w:rsidRPr="00BF7C71">
              <w:t>Взвешенные вещес</w:t>
            </w:r>
            <w:r w:rsidRPr="00BF7C71">
              <w:t>т</w:t>
            </w:r>
            <w:r w:rsidRPr="00BF7C71">
              <w:t>ва</w:t>
            </w:r>
          </w:p>
          <w:p w:rsidR="00207CE2" w:rsidRPr="00BF7C71" w:rsidRDefault="00207CE2" w:rsidP="00207CE2">
            <w:pPr>
              <w:jc w:val="both"/>
            </w:pPr>
            <w:r w:rsidRPr="00BF7C71">
              <w:t>Сульфаты</w:t>
            </w:r>
          </w:p>
          <w:p w:rsidR="00207CE2" w:rsidRPr="00BF7C71" w:rsidRDefault="00207CE2" w:rsidP="00207CE2">
            <w:pPr>
              <w:jc w:val="both"/>
            </w:pPr>
            <w:r w:rsidRPr="00BF7C71">
              <w:t>Хлориды</w:t>
            </w:r>
          </w:p>
          <w:p w:rsidR="00207CE2" w:rsidRPr="00BF7C71" w:rsidRDefault="00207CE2" w:rsidP="00207CE2">
            <w:pPr>
              <w:jc w:val="both"/>
            </w:pPr>
            <w:r w:rsidRPr="00BF7C71">
              <w:t>Жиры, масла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12209,0+11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414,4+4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16073,0+11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69221,0+21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11630,0+10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1726,7+6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356,0+10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43,8+3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803,5+10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2307,3+20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2336,6+10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34,5+5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8420,0+10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280,0+2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11240,0+11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52440,0+20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8340,0+9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1224,6+4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2362,6+9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94,5+3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2761,9+9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10498,6+19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1964,4+8</w:t>
            </w:r>
            <w:r w:rsidRPr="00BF7C71">
              <w:rPr>
                <w:noProof/>
                <w:lang w:val="en-US"/>
              </w:rPr>
              <w:t>i</w:t>
            </w:r>
          </w:p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279,0+5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 w:right="65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 w:right="65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7.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Нитраты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t>6414,9</w:t>
            </w:r>
            <w:r w:rsidRPr="00BF7C71">
              <w:rPr>
                <w:noProof/>
              </w:rPr>
              <w:t>+6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10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4220,0+6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1272,9+6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8.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Нитриты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363,0+3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5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268,9+3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56,5+3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9</w:t>
            </w:r>
            <w:r w:rsidRPr="00BF7C71">
              <w:t>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Азот аммонийный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4771,6+7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6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3336,6+5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789,1+6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10.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Фенолы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1,07+0,2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0,06+0,1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0,53+0,1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0,33+0,1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11.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СПАВ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82,3+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10,43+0,1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50,9+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7,44+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12.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Железо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305,4+4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t>3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175,8+3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70,0+3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13.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Медь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4,0+0,6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0,5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2,98+0,5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0,56+0,5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14</w:t>
            </w:r>
            <w:r w:rsidRPr="00BF7C71">
              <w:t>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Цинк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10,90+0,6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0,5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8,14+0,5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1,38+0,5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15</w:t>
            </w:r>
            <w:r w:rsidRPr="00BF7C71">
              <w:t>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Никель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2,17+0,2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1,61+0,1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0,29+0,1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16</w:t>
            </w:r>
            <w:r w:rsidRPr="00BF7C71">
              <w:t>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Хром трехвален</w:t>
            </w:r>
            <w:r w:rsidRPr="00BF7C71">
              <w:t>т</w:t>
            </w:r>
            <w:r w:rsidRPr="00BF7C71">
              <w:t>ный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5,29+0,6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0,5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4,86+0,5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0,27+0,5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17</w:t>
            </w:r>
            <w:r w:rsidRPr="00BF7C71">
              <w:t>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Ртуть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0,02+0,002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0,001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0,001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0,01+0,001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18</w:t>
            </w:r>
            <w:r w:rsidRPr="00BF7C71">
              <w:t>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Марганец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2,15+0,1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0,2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1,74+0,1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0,17+0,1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19</w:t>
            </w:r>
            <w:r w:rsidRPr="00BF7C71">
              <w:t>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Фтор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201,1+3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2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136,14+3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30,63+3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20</w:t>
            </w:r>
            <w:r w:rsidRPr="00BF7C71">
              <w:t>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Формальдегид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14,04+0,1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0,02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2,30+0,1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1,81+0,1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21</w:t>
            </w:r>
            <w:r w:rsidRPr="00BF7C71">
              <w:t>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Цианиды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0,03+0,002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0,001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0,01+0,001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0,02+0,001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22</w:t>
            </w:r>
            <w:r w:rsidRPr="00BF7C71">
              <w:t>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Пестициды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0,21+0,01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0,02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0,15+0,01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23</w:t>
            </w:r>
            <w:r w:rsidRPr="00BF7C71">
              <w:t>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Дихлорэтан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0,38+0,02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0,38+0,01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24</w:t>
            </w:r>
            <w:r w:rsidRPr="00BF7C71">
              <w:t>.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both"/>
            </w:pPr>
            <w:r w:rsidRPr="00BF7C71">
              <w:t>Тетраэтилсвинец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0,02+0,003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0,001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rPr>
                <w:noProof/>
              </w:rPr>
              <w:t>0,01+0,001</w:t>
            </w:r>
            <w:r w:rsidRPr="00BF7C71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</w:tr>
      <w:tr w:rsidR="00207CE2" w:rsidRPr="00BF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</w:pPr>
            <w:r w:rsidRPr="00BF7C71">
              <w:t>Приведенная масса загря</w:t>
            </w:r>
            <w:r w:rsidRPr="00BF7C71">
              <w:t>з</w:t>
            </w:r>
            <w:r w:rsidRPr="00BF7C71">
              <w:t>нений, тыс. усл. тонн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М</w:t>
            </w:r>
            <w:r w:rsidRPr="00BF7C71">
              <w:rPr>
                <w:noProof/>
                <w:vertAlign w:val="subscript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  <w:vertAlign w:val="superscript"/>
              </w:rPr>
            </w:pPr>
            <w:r w:rsidRPr="00BF7C71">
              <w:rPr>
                <w:noProof/>
              </w:rPr>
              <w:t>М</w:t>
            </w:r>
            <w:r w:rsidRPr="00BF7C71">
              <w:rPr>
                <w:noProof/>
                <w:vertAlign w:val="superscript"/>
              </w:rPr>
              <w:t>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М</w:t>
            </w:r>
            <w:r w:rsidRPr="00BF7C71">
              <w:rPr>
                <w:noProof/>
                <w:vertAlign w:val="sub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М</w:t>
            </w:r>
            <w:r w:rsidRPr="00BF7C71">
              <w:rPr>
                <w:noProof/>
                <w:vertAlign w:val="superscript"/>
              </w:rPr>
              <w:t>сп</w:t>
            </w:r>
            <w:r w:rsidRPr="00BF7C71">
              <w:rPr>
                <w:noProof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jc w:val="center"/>
              <w:rPr>
                <w:noProof/>
              </w:rPr>
            </w:pPr>
            <w:r w:rsidRPr="00BF7C71">
              <w:rPr>
                <w:noProof/>
              </w:rPr>
              <w:t>∆М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BF7C71" w:rsidRDefault="00207CE2" w:rsidP="00207CE2">
            <w:pPr>
              <w:ind w:left="-378"/>
              <w:jc w:val="center"/>
              <w:rPr>
                <w:noProof/>
              </w:rPr>
            </w:pPr>
            <w:r w:rsidRPr="00BF7C71">
              <w:rPr>
                <w:noProof/>
              </w:rPr>
              <w:t>ΣМ</w:t>
            </w:r>
          </w:p>
        </w:tc>
      </w:tr>
    </w:tbl>
    <w:p w:rsidR="00207CE2" w:rsidRDefault="00207CE2" w:rsidP="00207CE2">
      <w:pPr>
        <w:spacing w:before="120" w:after="120"/>
        <w:jc w:val="both"/>
        <w:sectPr w:rsidR="00207CE2" w:rsidSect="00E82279">
          <w:pgSz w:w="16838" w:h="11906" w:orient="landscape"/>
          <w:pgMar w:top="1618" w:right="818" w:bottom="1079" w:left="1134" w:header="709" w:footer="709" w:gutter="0"/>
          <w:cols w:space="708"/>
          <w:docGrid w:linePitch="360"/>
        </w:sectPr>
      </w:pPr>
    </w:p>
    <w:p w:rsidR="00207CE2" w:rsidRPr="00F30F74" w:rsidRDefault="00207CE2" w:rsidP="004E3818">
      <w:pPr>
        <w:spacing w:line="360" w:lineRule="auto"/>
        <w:ind w:firstLine="720"/>
        <w:jc w:val="both"/>
        <w:rPr>
          <w:sz w:val="28"/>
          <w:szCs w:val="28"/>
        </w:rPr>
      </w:pPr>
      <w:r w:rsidRPr="00F30F74">
        <w:rPr>
          <w:sz w:val="28"/>
          <w:szCs w:val="28"/>
        </w:rPr>
        <w:lastRenderedPageBreak/>
        <w:t xml:space="preserve">Валовый объем сокращенного сброса загрязняющего вещества по </w:t>
      </w:r>
      <w:r w:rsidRPr="00F30F74">
        <w:rPr>
          <w:sz w:val="28"/>
          <w:szCs w:val="28"/>
          <w:lang w:val="en-US"/>
        </w:rPr>
        <w:t>i</w:t>
      </w:r>
      <w:r w:rsidRPr="00F30F74">
        <w:rPr>
          <w:sz w:val="28"/>
          <w:szCs w:val="28"/>
        </w:rPr>
        <w:t>-му ингредиенту (с учетом введенных в эксплуатацию новых предприятий и пр</w:t>
      </w:r>
      <w:r w:rsidRPr="00F30F74">
        <w:rPr>
          <w:sz w:val="28"/>
          <w:szCs w:val="28"/>
        </w:rPr>
        <w:t>о</w:t>
      </w:r>
      <w:r w:rsidRPr="00F30F74">
        <w:rPr>
          <w:sz w:val="28"/>
          <w:szCs w:val="28"/>
        </w:rPr>
        <w:t>изводств) равен</w:t>
      </w:r>
      <w:r w:rsidR="006A21DB">
        <w:rPr>
          <w:sz w:val="28"/>
          <w:szCs w:val="28"/>
        </w:rPr>
        <w:t xml:space="preserve"> [5</w:t>
      </w:r>
      <w:r w:rsidR="006A21DB" w:rsidRPr="006A21DB">
        <w:rPr>
          <w:sz w:val="28"/>
          <w:szCs w:val="28"/>
        </w:rPr>
        <w:t>]</w:t>
      </w:r>
      <w:r w:rsidRPr="00F30F74">
        <w:rPr>
          <w:sz w:val="28"/>
          <w:szCs w:val="28"/>
        </w:rPr>
        <w:t>:</w:t>
      </w:r>
    </w:p>
    <w:p w:rsidR="00207CE2" w:rsidRPr="00F30F74" w:rsidRDefault="00F30F74" w:rsidP="00F30F74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4B1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</w:t>
      </w:r>
      <w:r w:rsidR="00207CE2" w:rsidRPr="00F30F74">
        <w:rPr>
          <w:position w:val="-12"/>
          <w:sz w:val="28"/>
          <w:szCs w:val="28"/>
          <w:lang w:val="en-US"/>
        </w:rPr>
        <w:object w:dxaOrig="2780" w:dyaOrig="420">
          <v:shape id="_x0000_i1047" type="#_x0000_t75" style="width:139pt;height:21pt" o:ole="">
            <v:imagedata r:id="rId52" o:title=""/>
          </v:shape>
          <o:OLEObject Type="Embed" ProgID="Equation.3" ShapeID="_x0000_i1047" DrawAspect="Content" ObjectID="_1456295010" r:id="rId53"/>
        </w:object>
      </w:r>
      <w:r w:rsidR="00207CE2" w:rsidRPr="00F30F74">
        <w:rPr>
          <w:sz w:val="28"/>
          <w:szCs w:val="28"/>
        </w:rPr>
        <w:t xml:space="preserve"> </w:t>
      </w:r>
      <w:r w:rsidR="00207CE2" w:rsidRPr="00F30F74">
        <w:rPr>
          <w:i/>
          <w:sz w:val="28"/>
          <w:szCs w:val="28"/>
          <w:lang w:val="en-US"/>
        </w:rPr>
        <w:t>m</w:t>
      </w:r>
      <w:r w:rsidR="00207CE2" w:rsidRPr="00F30F74">
        <w:rPr>
          <w:i/>
          <w:sz w:val="28"/>
          <w:szCs w:val="28"/>
          <w:vertAlign w:val="subscript"/>
          <w:lang w:val="en-US"/>
        </w:rPr>
        <w:t>i</w:t>
      </w:r>
      <w:r w:rsidR="00207CE2" w:rsidRPr="00F30F74">
        <w:rPr>
          <w:i/>
          <w:sz w:val="28"/>
          <w:szCs w:val="28"/>
          <w:vertAlign w:val="subscript"/>
        </w:rPr>
        <w:t>сп</w:t>
      </w:r>
      <w:r w:rsidR="008F2988">
        <w:rPr>
          <w:sz w:val="28"/>
          <w:szCs w:val="28"/>
        </w:rPr>
        <w:t>;</w:t>
      </w:r>
      <w:r>
        <w:rPr>
          <w:sz w:val="28"/>
          <w:szCs w:val="28"/>
          <w:vertAlign w:val="subscript"/>
        </w:rPr>
        <w:t xml:space="preserve">                                                                  </w:t>
      </w:r>
      <w:r w:rsidRPr="00DD4B17">
        <w:rPr>
          <w:sz w:val="28"/>
          <w:szCs w:val="28"/>
        </w:rPr>
        <w:t>(13)</w:t>
      </w:r>
    </w:p>
    <w:p w:rsidR="00207CE2" w:rsidRPr="00F30F74" w:rsidRDefault="00207CE2" w:rsidP="00F30F74">
      <w:pPr>
        <w:spacing w:line="360" w:lineRule="auto"/>
        <w:ind w:left="851" w:hanging="568"/>
        <w:jc w:val="both"/>
        <w:rPr>
          <w:sz w:val="28"/>
          <w:szCs w:val="28"/>
        </w:rPr>
      </w:pPr>
    </w:p>
    <w:p w:rsidR="00207CE2" w:rsidRPr="00F30F74" w:rsidRDefault="00207CE2" w:rsidP="00F30F74">
      <w:pPr>
        <w:spacing w:line="360" w:lineRule="auto"/>
        <w:ind w:left="851" w:hanging="851"/>
        <w:jc w:val="both"/>
        <w:rPr>
          <w:sz w:val="28"/>
          <w:szCs w:val="28"/>
        </w:rPr>
      </w:pPr>
      <w:r w:rsidRPr="00F30F74">
        <w:rPr>
          <w:sz w:val="28"/>
          <w:szCs w:val="28"/>
        </w:rPr>
        <w:t xml:space="preserve">где </w:t>
      </w:r>
      <w:r w:rsidRPr="00F30F74">
        <w:rPr>
          <w:sz w:val="28"/>
          <w:szCs w:val="28"/>
          <w:lang w:val="en-US"/>
        </w:rPr>
        <w:t>m</w:t>
      </w:r>
      <w:r w:rsidRPr="00F30F74">
        <w:rPr>
          <w:sz w:val="28"/>
          <w:szCs w:val="28"/>
          <w:vertAlign w:val="subscript"/>
          <w:lang w:val="en-US"/>
        </w:rPr>
        <w:t>il</w:t>
      </w:r>
      <w:r w:rsidRPr="00F30F74">
        <w:rPr>
          <w:noProof/>
          <w:sz w:val="28"/>
          <w:szCs w:val="28"/>
        </w:rPr>
        <w:t xml:space="preserve"> -</w:t>
      </w:r>
      <w:r w:rsidRPr="00F30F74">
        <w:rPr>
          <w:sz w:val="28"/>
          <w:szCs w:val="28"/>
        </w:rPr>
        <w:t xml:space="preserve"> объем (масса) сброса загрязняющего вещества по </w:t>
      </w:r>
      <w:r w:rsidRPr="00F30F74">
        <w:rPr>
          <w:sz w:val="28"/>
          <w:szCs w:val="28"/>
          <w:lang w:val="en-US"/>
        </w:rPr>
        <w:t>i</w:t>
      </w:r>
      <w:r w:rsidR="00721416">
        <w:rPr>
          <w:sz w:val="28"/>
          <w:szCs w:val="28"/>
        </w:rPr>
        <w:t>-му ингредиенту в начале</w:t>
      </w:r>
      <w:r w:rsidRPr="00F30F74">
        <w:rPr>
          <w:sz w:val="28"/>
          <w:szCs w:val="28"/>
        </w:rPr>
        <w:t xml:space="preserve">  расчетного периода, тонн;</w:t>
      </w:r>
    </w:p>
    <w:p w:rsidR="00207CE2" w:rsidRPr="00F30F74" w:rsidRDefault="00207CE2" w:rsidP="00F30F74">
      <w:pPr>
        <w:spacing w:line="360" w:lineRule="auto"/>
        <w:ind w:left="851" w:hanging="568"/>
        <w:jc w:val="both"/>
        <w:rPr>
          <w:sz w:val="28"/>
          <w:szCs w:val="28"/>
        </w:rPr>
      </w:pPr>
      <w:r w:rsidRPr="00F30F74">
        <w:rPr>
          <w:sz w:val="28"/>
          <w:szCs w:val="28"/>
        </w:rPr>
        <w:t xml:space="preserve">   </w:t>
      </w:r>
      <w:r w:rsidRPr="00F30F74">
        <w:rPr>
          <w:sz w:val="28"/>
          <w:szCs w:val="28"/>
          <w:lang w:val="en-US"/>
        </w:rPr>
        <w:t>m</w:t>
      </w:r>
      <w:r w:rsidRPr="00F30F74">
        <w:rPr>
          <w:sz w:val="28"/>
          <w:szCs w:val="28"/>
          <w:vertAlign w:val="subscript"/>
          <w:lang w:val="en-US"/>
        </w:rPr>
        <w:t>i</w:t>
      </w:r>
      <w:r w:rsidRPr="00F30F74">
        <w:rPr>
          <w:sz w:val="28"/>
          <w:szCs w:val="28"/>
          <w:vertAlign w:val="subscript"/>
        </w:rPr>
        <w:t>2</w:t>
      </w:r>
      <w:r w:rsidRPr="00F30F74">
        <w:rPr>
          <w:noProof/>
          <w:sz w:val="28"/>
          <w:szCs w:val="28"/>
        </w:rPr>
        <w:t xml:space="preserve"> -</w:t>
      </w:r>
      <w:r w:rsidRPr="00F30F74">
        <w:rPr>
          <w:sz w:val="28"/>
          <w:szCs w:val="28"/>
        </w:rPr>
        <w:t xml:space="preserve"> объем (масса) сброса загрязняющего вещества по </w:t>
      </w:r>
      <w:r w:rsidRPr="00F30F74">
        <w:rPr>
          <w:sz w:val="28"/>
          <w:szCs w:val="28"/>
          <w:lang w:val="en-US"/>
        </w:rPr>
        <w:t>i</w:t>
      </w:r>
      <w:r w:rsidRPr="00F30F74">
        <w:rPr>
          <w:sz w:val="28"/>
          <w:szCs w:val="28"/>
        </w:rPr>
        <w:t>-му ингредиенту в конце ра</w:t>
      </w:r>
      <w:r w:rsidRPr="00F30F74">
        <w:rPr>
          <w:sz w:val="28"/>
          <w:szCs w:val="28"/>
        </w:rPr>
        <w:t>с</w:t>
      </w:r>
      <w:r w:rsidRPr="00F30F74">
        <w:rPr>
          <w:sz w:val="28"/>
          <w:szCs w:val="28"/>
        </w:rPr>
        <w:t>четного периода, тонн;</w:t>
      </w:r>
    </w:p>
    <w:p w:rsidR="00207CE2" w:rsidRPr="00F30F74" w:rsidRDefault="00207CE2" w:rsidP="00F30F74">
      <w:pPr>
        <w:spacing w:line="360" w:lineRule="auto"/>
        <w:ind w:left="851" w:hanging="568"/>
        <w:jc w:val="both"/>
        <w:rPr>
          <w:sz w:val="28"/>
          <w:szCs w:val="28"/>
        </w:rPr>
      </w:pPr>
      <w:r w:rsidRPr="00F30F74">
        <w:rPr>
          <w:noProof/>
          <w:sz w:val="28"/>
          <w:szCs w:val="28"/>
        </w:rPr>
        <w:t xml:space="preserve">   </w:t>
      </w:r>
      <w:r w:rsidR="00F30F74" w:rsidRPr="00F30F74">
        <w:rPr>
          <w:noProof/>
          <w:position w:val="-10"/>
          <w:sz w:val="28"/>
          <w:szCs w:val="28"/>
        </w:rPr>
        <w:object w:dxaOrig="499" w:dyaOrig="360">
          <v:shape id="_x0000_i1048" type="#_x0000_t75" style="width:30pt;height:21pt" o:ole="">
            <v:imagedata r:id="rId54" o:title=""/>
          </v:shape>
          <o:OLEObject Type="Embed" ProgID="Equation.3" ShapeID="_x0000_i1048" DrawAspect="Content" ObjectID="_1456295011" r:id="rId55"/>
        </w:object>
      </w:r>
      <w:r w:rsidRPr="00F30F74">
        <w:rPr>
          <w:noProof/>
          <w:sz w:val="28"/>
          <w:szCs w:val="28"/>
        </w:rPr>
        <w:t xml:space="preserve"> -</w:t>
      </w:r>
      <w:r w:rsidRPr="00F30F74">
        <w:rPr>
          <w:sz w:val="28"/>
          <w:szCs w:val="28"/>
        </w:rPr>
        <w:t xml:space="preserve"> объем сброса загрязняющего вещества от новых предприятий и производств, введенных в эксплуатацию в течение расчетного пери</w:t>
      </w:r>
      <w:r w:rsidRPr="00F30F74">
        <w:rPr>
          <w:sz w:val="28"/>
          <w:szCs w:val="28"/>
        </w:rPr>
        <w:t>о</w:t>
      </w:r>
      <w:r w:rsidRPr="00F30F74">
        <w:rPr>
          <w:sz w:val="28"/>
          <w:szCs w:val="28"/>
        </w:rPr>
        <w:t>да, тонн;</w:t>
      </w:r>
    </w:p>
    <w:p w:rsidR="00207CE2" w:rsidRPr="00F30F74" w:rsidRDefault="00207CE2" w:rsidP="00F30F74">
      <w:pPr>
        <w:spacing w:line="360" w:lineRule="auto"/>
        <w:ind w:left="851" w:hanging="568"/>
        <w:jc w:val="both"/>
        <w:rPr>
          <w:sz w:val="28"/>
          <w:szCs w:val="28"/>
        </w:rPr>
      </w:pPr>
      <w:r w:rsidRPr="00F30F74">
        <w:rPr>
          <w:sz w:val="28"/>
          <w:szCs w:val="28"/>
        </w:rPr>
        <w:t xml:space="preserve">   </w:t>
      </w:r>
      <w:r w:rsidRPr="00F30F74">
        <w:rPr>
          <w:sz w:val="28"/>
          <w:szCs w:val="28"/>
          <w:lang w:val="en-US"/>
        </w:rPr>
        <w:t>m</w:t>
      </w:r>
      <w:r w:rsidRPr="00F30F74">
        <w:rPr>
          <w:sz w:val="28"/>
          <w:szCs w:val="28"/>
          <w:vertAlign w:val="subscript"/>
          <w:lang w:val="en-US"/>
        </w:rPr>
        <w:t>i</w:t>
      </w:r>
      <w:r w:rsidRPr="00F30F74">
        <w:rPr>
          <w:sz w:val="28"/>
          <w:szCs w:val="28"/>
          <w:vertAlign w:val="subscript"/>
        </w:rPr>
        <w:t>сп</w:t>
      </w:r>
      <w:r w:rsidRPr="00F30F74">
        <w:rPr>
          <w:noProof/>
          <w:sz w:val="28"/>
          <w:szCs w:val="28"/>
        </w:rPr>
        <w:t xml:space="preserve"> -</w:t>
      </w:r>
      <w:r w:rsidRPr="00F30F74">
        <w:rPr>
          <w:sz w:val="28"/>
          <w:szCs w:val="28"/>
        </w:rPr>
        <w:t xml:space="preserve"> объем сокращенного сброса </w:t>
      </w:r>
      <w:r w:rsidRPr="00F30F74">
        <w:rPr>
          <w:sz w:val="28"/>
          <w:szCs w:val="28"/>
          <w:lang w:val="en-US"/>
        </w:rPr>
        <w:t>i</w:t>
      </w:r>
      <w:r w:rsidRPr="00F30F74">
        <w:rPr>
          <w:sz w:val="28"/>
          <w:szCs w:val="28"/>
        </w:rPr>
        <w:t>-го загрязняющего вещества в резул</w:t>
      </w:r>
      <w:r w:rsidRPr="00F30F74">
        <w:rPr>
          <w:sz w:val="28"/>
          <w:szCs w:val="28"/>
        </w:rPr>
        <w:t>ь</w:t>
      </w:r>
      <w:r w:rsidRPr="00F30F74">
        <w:rPr>
          <w:sz w:val="28"/>
          <w:szCs w:val="28"/>
        </w:rPr>
        <w:t>тате спада производства в регионе в течение расчетного периода, тонн.</w:t>
      </w:r>
    </w:p>
    <w:p w:rsidR="00207CE2" w:rsidRPr="00F30F74" w:rsidRDefault="00207CE2" w:rsidP="0067745E">
      <w:pPr>
        <w:spacing w:line="360" w:lineRule="auto"/>
        <w:ind w:firstLine="720"/>
        <w:jc w:val="both"/>
        <w:rPr>
          <w:sz w:val="28"/>
          <w:szCs w:val="28"/>
        </w:rPr>
      </w:pPr>
      <w:r w:rsidRPr="00F30F74">
        <w:rPr>
          <w:sz w:val="28"/>
          <w:szCs w:val="28"/>
        </w:rPr>
        <w:t>В конце таблицы</w:t>
      </w:r>
      <w:r w:rsidRPr="00F30F74">
        <w:rPr>
          <w:noProof/>
          <w:sz w:val="28"/>
          <w:szCs w:val="28"/>
        </w:rPr>
        <w:t xml:space="preserve"> 1</w:t>
      </w:r>
      <w:r w:rsidRPr="00F30F74">
        <w:rPr>
          <w:sz w:val="28"/>
          <w:szCs w:val="28"/>
        </w:rPr>
        <w:t xml:space="preserve"> представлены итоговые результаты расчета прив</w:t>
      </w:r>
      <w:r w:rsidRPr="00F30F74">
        <w:rPr>
          <w:sz w:val="28"/>
          <w:szCs w:val="28"/>
        </w:rPr>
        <w:t>е</w:t>
      </w:r>
      <w:r w:rsidRPr="00F30F74">
        <w:rPr>
          <w:sz w:val="28"/>
          <w:szCs w:val="28"/>
        </w:rPr>
        <w:t>денной массы сброса загрязн</w:t>
      </w:r>
      <w:r w:rsidR="00F30F74">
        <w:rPr>
          <w:sz w:val="28"/>
          <w:szCs w:val="28"/>
        </w:rPr>
        <w:t>яющих веществ в целом по Краснодарскому краю</w:t>
      </w:r>
      <w:r w:rsidRPr="00F30F74">
        <w:rPr>
          <w:sz w:val="28"/>
          <w:szCs w:val="28"/>
        </w:rPr>
        <w:t>. Валовый объем приведенной массы сокращенного сброса вычисляется по формуле:</w:t>
      </w:r>
    </w:p>
    <w:p w:rsidR="00207CE2" w:rsidRPr="00F30F74" w:rsidRDefault="008F2988" w:rsidP="008F2988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637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07CE2" w:rsidRPr="00F30F74">
        <w:rPr>
          <w:position w:val="-12"/>
          <w:sz w:val="28"/>
          <w:szCs w:val="28"/>
        </w:rPr>
        <w:object w:dxaOrig="3480" w:dyaOrig="420">
          <v:shape id="_x0000_i1049" type="#_x0000_t75" style="width:174pt;height:21pt" o:ole="">
            <v:imagedata r:id="rId56" o:title=""/>
          </v:shape>
          <o:OLEObject Type="Embed" ProgID="Equation.3" ShapeID="_x0000_i1049" DrawAspect="Content" ObjectID="_1456295012" r:id="rId57"/>
        </w:object>
      </w:r>
      <w:r>
        <w:rPr>
          <w:sz w:val="28"/>
          <w:szCs w:val="28"/>
        </w:rPr>
        <w:t xml:space="preserve">                                  (14)           </w:t>
      </w:r>
    </w:p>
    <w:p w:rsidR="00207CE2" w:rsidRPr="00F30F74" w:rsidRDefault="00207CE2" w:rsidP="00F30F74">
      <w:pPr>
        <w:spacing w:line="360" w:lineRule="auto"/>
        <w:ind w:firstLine="283"/>
        <w:jc w:val="both"/>
        <w:rPr>
          <w:sz w:val="28"/>
          <w:szCs w:val="28"/>
        </w:rPr>
      </w:pPr>
    </w:p>
    <w:p w:rsidR="00207CE2" w:rsidRPr="00F30F74" w:rsidRDefault="00207CE2" w:rsidP="00F30F74">
      <w:pPr>
        <w:spacing w:line="360" w:lineRule="auto"/>
        <w:ind w:left="1276" w:hanging="1276"/>
        <w:jc w:val="both"/>
        <w:rPr>
          <w:sz w:val="28"/>
          <w:szCs w:val="28"/>
        </w:rPr>
      </w:pPr>
      <w:r w:rsidRPr="00F30F74">
        <w:rPr>
          <w:sz w:val="28"/>
          <w:szCs w:val="28"/>
        </w:rPr>
        <w:t>где  М</w:t>
      </w:r>
      <w:r w:rsidRPr="00F30F74">
        <w:rPr>
          <w:sz w:val="28"/>
          <w:szCs w:val="28"/>
          <w:vertAlign w:val="subscript"/>
        </w:rPr>
        <w:t>1</w:t>
      </w:r>
      <w:r w:rsidRPr="00F30F74">
        <w:rPr>
          <w:sz w:val="28"/>
          <w:szCs w:val="28"/>
        </w:rPr>
        <w:t>, М</w:t>
      </w:r>
      <w:r w:rsidRPr="00F30F74">
        <w:rPr>
          <w:sz w:val="28"/>
          <w:szCs w:val="28"/>
          <w:vertAlign w:val="subscript"/>
        </w:rPr>
        <w:t>2</w:t>
      </w:r>
      <w:r w:rsidRPr="00F30F74">
        <w:rPr>
          <w:noProof/>
          <w:sz w:val="28"/>
          <w:szCs w:val="28"/>
        </w:rPr>
        <w:t xml:space="preserve"> -</w:t>
      </w:r>
      <w:r w:rsidRPr="00F30F74">
        <w:rPr>
          <w:sz w:val="28"/>
          <w:szCs w:val="28"/>
        </w:rPr>
        <w:t xml:space="preserve"> соответственно приведенная масса сброса на начало и конец расчетного п</w:t>
      </w:r>
      <w:r w:rsidRPr="00F30F74">
        <w:rPr>
          <w:sz w:val="28"/>
          <w:szCs w:val="28"/>
        </w:rPr>
        <w:t>е</w:t>
      </w:r>
      <w:r w:rsidRPr="00F30F74">
        <w:rPr>
          <w:sz w:val="28"/>
          <w:szCs w:val="28"/>
        </w:rPr>
        <w:t>риода, тонн;</w:t>
      </w:r>
    </w:p>
    <w:p w:rsidR="003F4741" w:rsidRDefault="00207CE2" w:rsidP="008F2988">
      <w:pPr>
        <w:spacing w:line="360" w:lineRule="auto"/>
        <w:ind w:firstLine="283"/>
        <w:jc w:val="both"/>
        <w:rPr>
          <w:sz w:val="28"/>
          <w:szCs w:val="28"/>
        </w:rPr>
      </w:pPr>
      <w:r w:rsidRPr="00F30F74">
        <w:rPr>
          <w:sz w:val="28"/>
          <w:szCs w:val="28"/>
        </w:rPr>
        <w:t xml:space="preserve">    М</w:t>
      </w:r>
      <w:r w:rsidRPr="00F30F74">
        <w:rPr>
          <w:sz w:val="28"/>
          <w:szCs w:val="28"/>
          <w:vertAlign w:val="superscript"/>
        </w:rPr>
        <w:t>нов</w:t>
      </w:r>
      <w:r w:rsidRPr="00F30F74">
        <w:rPr>
          <w:noProof/>
          <w:sz w:val="28"/>
          <w:szCs w:val="28"/>
        </w:rPr>
        <w:t xml:space="preserve"> -</w:t>
      </w:r>
      <w:r w:rsidRPr="00F30F74">
        <w:rPr>
          <w:sz w:val="28"/>
          <w:szCs w:val="28"/>
        </w:rPr>
        <w:t xml:space="preserve"> приращенный приведенный сброс (новые предприятия и прои</w:t>
      </w:r>
      <w:r w:rsidRPr="00F30F74">
        <w:rPr>
          <w:sz w:val="28"/>
          <w:szCs w:val="28"/>
        </w:rPr>
        <w:t>з</w:t>
      </w:r>
      <w:r w:rsidR="003F4741">
        <w:rPr>
          <w:sz w:val="28"/>
          <w:szCs w:val="28"/>
        </w:rPr>
        <w:t>-</w:t>
      </w:r>
    </w:p>
    <w:p w:rsidR="00207CE2" w:rsidRPr="00F30F74" w:rsidRDefault="003F4741" w:rsidP="008F2988">
      <w:pPr>
        <w:spacing w:line="360" w:lineRule="auto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07CE2" w:rsidRPr="00F30F74">
        <w:rPr>
          <w:sz w:val="28"/>
          <w:szCs w:val="28"/>
        </w:rPr>
        <w:t>водства), тонн;</w:t>
      </w:r>
    </w:p>
    <w:p w:rsidR="00207CE2" w:rsidRPr="00F30F74" w:rsidRDefault="00207CE2" w:rsidP="00D8584F">
      <w:pPr>
        <w:spacing w:line="360" w:lineRule="auto"/>
        <w:ind w:left="993" w:hanging="710"/>
        <w:jc w:val="both"/>
        <w:rPr>
          <w:sz w:val="28"/>
          <w:szCs w:val="28"/>
        </w:rPr>
      </w:pPr>
      <w:r w:rsidRPr="00F30F74">
        <w:rPr>
          <w:sz w:val="28"/>
          <w:szCs w:val="28"/>
        </w:rPr>
        <w:t xml:space="preserve">    М</w:t>
      </w:r>
      <w:r w:rsidRPr="00F30F74">
        <w:rPr>
          <w:sz w:val="28"/>
          <w:szCs w:val="28"/>
          <w:vertAlign w:val="superscript"/>
        </w:rPr>
        <w:t>сп</w:t>
      </w:r>
      <w:r w:rsidRPr="00F30F74">
        <w:rPr>
          <w:noProof/>
          <w:sz w:val="28"/>
          <w:szCs w:val="28"/>
        </w:rPr>
        <w:t xml:space="preserve"> -</w:t>
      </w:r>
      <w:r w:rsidRPr="00F30F74">
        <w:rPr>
          <w:sz w:val="28"/>
          <w:szCs w:val="28"/>
        </w:rPr>
        <w:t xml:space="preserve"> приведенная масса сокращенного сброса в результате спада прои</w:t>
      </w:r>
      <w:r w:rsidRPr="00F30F74">
        <w:rPr>
          <w:sz w:val="28"/>
          <w:szCs w:val="28"/>
        </w:rPr>
        <w:t>з</w:t>
      </w:r>
      <w:r w:rsidRPr="00F30F74">
        <w:rPr>
          <w:sz w:val="28"/>
          <w:szCs w:val="28"/>
        </w:rPr>
        <w:t>водства в р</w:t>
      </w:r>
      <w:r w:rsidRPr="00F30F74">
        <w:rPr>
          <w:sz w:val="28"/>
          <w:szCs w:val="28"/>
        </w:rPr>
        <w:t>е</w:t>
      </w:r>
      <w:r w:rsidRPr="00F30F74">
        <w:rPr>
          <w:sz w:val="28"/>
          <w:szCs w:val="28"/>
        </w:rPr>
        <w:t>гионе, тонн.</w:t>
      </w:r>
    </w:p>
    <w:p w:rsidR="00207CE2" w:rsidRPr="00F30F74" w:rsidRDefault="008F2988" w:rsidP="006378CF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Расчет</w:t>
      </w:r>
      <w:r w:rsidR="00207CE2" w:rsidRPr="00F30F74">
        <w:rPr>
          <w:sz w:val="28"/>
          <w:szCs w:val="28"/>
        </w:rPr>
        <w:t xml:space="preserve"> приведенной массы загрязн</w:t>
      </w:r>
      <w:r>
        <w:rPr>
          <w:sz w:val="28"/>
          <w:szCs w:val="28"/>
        </w:rPr>
        <w:t>яющих веществ производится</w:t>
      </w:r>
      <w:r w:rsidR="00207CE2" w:rsidRPr="00F30F74">
        <w:rPr>
          <w:sz w:val="28"/>
          <w:szCs w:val="28"/>
        </w:rPr>
        <w:t xml:space="preserve"> по формуле</w:t>
      </w:r>
      <w:r w:rsidR="00207CE2" w:rsidRPr="00F30F74">
        <w:rPr>
          <w:noProof/>
          <w:sz w:val="28"/>
          <w:szCs w:val="28"/>
        </w:rPr>
        <w:t>:</w:t>
      </w:r>
    </w:p>
    <w:p w:rsidR="00207CE2" w:rsidRPr="006378CF" w:rsidRDefault="006378CF" w:rsidP="006378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</w:t>
      </w:r>
      <w:r w:rsidR="00207CE2" w:rsidRPr="00F30F74">
        <w:rPr>
          <w:sz w:val="28"/>
          <w:szCs w:val="28"/>
        </w:rPr>
        <w:t>М = ∆</w:t>
      </w:r>
      <w:r w:rsidR="00207CE2" w:rsidRPr="00F30F74">
        <w:rPr>
          <w:sz w:val="28"/>
          <w:szCs w:val="28"/>
          <w:lang w:val="en-US"/>
        </w:rPr>
        <w:t>m</w:t>
      </w:r>
      <w:r w:rsidR="00207CE2" w:rsidRPr="00F30F74">
        <w:rPr>
          <w:sz w:val="28"/>
          <w:szCs w:val="28"/>
          <w:vertAlign w:val="subscript"/>
          <w:lang w:val="en-US"/>
        </w:rPr>
        <w:t>i</w:t>
      </w:r>
      <w:r w:rsidR="00207CE2" w:rsidRPr="00F30F74">
        <w:rPr>
          <w:sz w:val="28"/>
          <w:szCs w:val="28"/>
        </w:rPr>
        <w:t xml:space="preserve"> × К</w:t>
      </w:r>
      <w:r w:rsidR="00207CE2" w:rsidRPr="00F30F74">
        <w:rPr>
          <w:sz w:val="28"/>
          <w:szCs w:val="28"/>
          <w:vertAlign w:val="subscript"/>
        </w:rPr>
        <w:t>э</w:t>
      </w:r>
      <w:r w:rsidR="00207CE2" w:rsidRPr="00F30F74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           </w:t>
      </w:r>
      <w:r>
        <w:rPr>
          <w:sz w:val="28"/>
          <w:szCs w:val="28"/>
        </w:rPr>
        <w:t xml:space="preserve">                                           (15)</w:t>
      </w:r>
    </w:p>
    <w:p w:rsidR="006378CF" w:rsidRPr="006378CF" w:rsidRDefault="006378CF" w:rsidP="006378CF">
      <w:pPr>
        <w:spacing w:line="360" w:lineRule="auto"/>
        <w:jc w:val="center"/>
        <w:rPr>
          <w:sz w:val="28"/>
          <w:szCs w:val="28"/>
          <w:vertAlign w:val="subscript"/>
        </w:rPr>
      </w:pPr>
    </w:p>
    <w:p w:rsidR="00207CE2" w:rsidRPr="00F30F74" w:rsidRDefault="00207CE2" w:rsidP="006378CF">
      <w:pPr>
        <w:spacing w:line="360" w:lineRule="auto"/>
        <w:ind w:left="1134" w:hanging="1134"/>
        <w:jc w:val="both"/>
        <w:rPr>
          <w:sz w:val="28"/>
          <w:szCs w:val="28"/>
        </w:rPr>
      </w:pPr>
      <w:r w:rsidRPr="00F30F74">
        <w:rPr>
          <w:sz w:val="28"/>
          <w:szCs w:val="28"/>
        </w:rPr>
        <w:t>где    К</w:t>
      </w:r>
      <w:r w:rsidRPr="00F30F74">
        <w:rPr>
          <w:sz w:val="28"/>
          <w:szCs w:val="28"/>
          <w:vertAlign w:val="subscript"/>
        </w:rPr>
        <w:t>э</w:t>
      </w:r>
      <w:r w:rsidRPr="00F30F74">
        <w:rPr>
          <w:sz w:val="28"/>
          <w:szCs w:val="28"/>
          <w:vertAlign w:val="subscript"/>
          <w:lang w:val="en-US"/>
        </w:rPr>
        <w:t>i</w:t>
      </w:r>
      <w:r w:rsidRPr="00F30F74">
        <w:rPr>
          <w:sz w:val="28"/>
          <w:szCs w:val="28"/>
          <w:vertAlign w:val="subscript"/>
        </w:rPr>
        <w:t xml:space="preserve"> </w:t>
      </w:r>
      <w:r w:rsidRPr="00F30F74">
        <w:rPr>
          <w:noProof/>
          <w:sz w:val="28"/>
          <w:szCs w:val="28"/>
        </w:rPr>
        <w:t>-</w:t>
      </w:r>
      <w:r w:rsidRPr="00F30F74">
        <w:rPr>
          <w:sz w:val="28"/>
          <w:szCs w:val="28"/>
        </w:rPr>
        <w:t xml:space="preserve"> коэффициент относительной эколого-экономической опасности сброса для </w:t>
      </w:r>
      <w:r w:rsidRPr="00F30F74">
        <w:rPr>
          <w:sz w:val="28"/>
          <w:szCs w:val="28"/>
          <w:lang w:val="en-US"/>
        </w:rPr>
        <w:t>i</w:t>
      </w:r>
      <w:r w:rsidRPr="00F30F74">
        <w:rPr>
          <w:sz w:val="28"/>
          <w:szCs w:val="28"/>
        </w:rPr>
        <w:t>-го загрязняющего вещества. Принимается в соответс</w:t>
      </w:r>
      <w:r w:rsidRPr="00F30F74">
        <w:rPr>
          <w:sz w:val="28"/>
          <w:szCs w:val="28"/>
        </w:rPr>
        <w:t>т</w:t>
      </w:r>
      <w:r w:rsidRPr="00F30F74">
        <w:rPr>
          <w:sz w:val="28"/>
          <w:szCs w:val="28"/>
        </w:rPr>
        <w:t>вии с таблицей</w:t>
      </w:r>
      <w:r w:rsidRPr="00F30F74">
        <w:rPr>
          <w:noProof/>
          <w:sz w:val="28"/>
          <w:szCs w:val="28"/>
        </w:rPr>
        <w:t xml:space="preserve"> 1 Приложения 1.</w:t>
      </w:r>
    </w:p>
    <w:p w:rsidR="00207CE2" w:rsidRPr="0088589F" w:rsidRDefault="00207CE2" w:rsidP="002244B1">
      <w:pPr>
        <w:spacing w:line="360" w:lineRule="auto"/>
        <w:ind w:firstLine="720"/>
        <w:jc w:val="both"/>
        <w:rPr>
          <w:noProof/>
          <w:color w:val="000000"/>
          <w:sz w:val="28"/>
          <w:szCs w:val="28"/>
        </w:rPr>
      </w:pPr>
      <w:r w:rsidRPr="00F30F74">
        <w:rPr>
          <w:sz w:val="28"/>
          <w:szCs w:val="28"/>
        </w:rPr>
        <w:t xml:space="preserve">Оценка величины предотвращенного эколого-экономического ущерба для водных объектов Краснодарского края за расчетный период времени </w:t>
      </w:r>
      <w:r w:rsidR="002244B1">
        <w:rPr>
          <w:sz w:val="28"/>
          <w:szCs w:val="28"/>
        </w:rPr>
        <w:t>ра</w:t>
      </w:r>
      <w:r w:rsidR="002244B1">
        <w:rPr>
          <w:sz w:val="28"/>
          <w:szCs w:val="28"/>
        </w:rPr>
        <w:t>с</w:t>
      </w:r>
      <w:r w:rsidR="002244B1" w:rsidRPr="0088589F">
        <w:rPr>
          <w:color w:val="000000"/>
          <w:sz w:val="28"/>
          <w:szCs w:val="28"/>
        </w:rPr>
        <w:t>считывается</w:t>
      </w:r>
      <w:r w:rsidRPr="0088589F">
        <w:rPr>
          <w:color w:val="000000"/>
          <w:sz w:val="28"/>
          <w:szCs w:val="28"/>
        </w:rPr>
        <w:t xml:space="preserve"> в соответствии с р</w:t>
      </w:r>
      <w:r w:rsidRPr="0088589F">
        <w:rPr>
          <w:color w:val="000000"/>
          <w:sz w:val="28"/>
          <w:szCs w:val="28"/>
        </w:rPr>
        <w:t>е</w:t>
      </w:r>
      <w:r w:rsidRPr="0088589F">
        <w:rPr>
          <w:color w:val="000000"/>
          <w:sz w:val="28"/>
          <w:szCs w:val="28"/>
        </w:rPr>
        <w:t>комендациями</w:t>
      </w:r>
      <w:r w:rsidR="0088589F" w:rsidRPr="0088589F">
        <w:rPr>
          <w:color w:val="000000"/>
          <w:sz w:val="28"/>
          <w:szCs w:val="28"/>
        </w:rPr>
        <w:t xml:space="preserve"> [5</w:t>
      </w:r>
      <w:r w:rsidR="002244B1" w:rsidRPr="0088589F">
        <w:rPr>
          <w:color w:val="000000"/>
          <w:sz w:val="28"/>
          <w:szCs w:val="28"/>
        </w:rPr>
        <w:t>]</w:t>
      </w:r>
      <w:r w:rsidRPr="0088589F">
        <w:rPr>
          <w:noProof/>
          <w:color w:val="000000"/>
          <w:sz w:val="28"/>
          <w:szCs w:val="28"/>
        </w:rPr>
        <w:t>:</w:t>
      </w:r>
    </w:p>
    <w:p w:rsidR="00207CE2" w:rsidRPr="00F30F74" w:rsidRDefault="00207CE2" w:rsidP="00F30F74">
      <w:pPr>
        <w:spacing w:line="360" w:lineRule="auto"/>
        <w:ind w:firstLine="283"/>
        <w:jc w:val="both"/>
        <w:rPr>
          <w:noProof/>
          <w:sz w:val="28"/>
          <w:szCs w:val="28"/>
        </w:rPr>
      </w:pPr>
    </w:p>
    <w:p w:rsidR="00207CE2" w:rsidRPr="00F30F74" w:rsidRDefault="00FB4752" w:rsidP="00FB4752">
      <w:pPr>
        <w:spacing w:before="120" w:after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207CE2" w:rsidRPr="00F30F74">
        <w:rPr>
          <w:b/>
          <w:position w:val="-16"/>
          <w:sz w:val="28"/>
          <w:szCs w:val="28"/>
        </w:rPr>
        <w:object w:dxaOrig="2540" w:dyaOrig="460">
          <v:shape id="_x0000_i1050" type="#_x0000_t75" style="width:127pt;height:23pt" o:ole="">
            <v:imagedata r:id="rId58" o:title=""/>
          </v:shape>
          <o:OLEObject Type="Embed" ProgID="Equation.3" ShapeID="_x0000_i1050" DrawAspect="Content" ObjectID="_1456295013" r:id="rId59"/>
        </w:object>
      </w:r>
      <w:r>
        <w:rPr>
          <w:b/>
          <w:sz w:val="28"/>
          <w:szCs w:val="28"/>
        </w:rPr>
        <w:t xml:space="preserve">                                          </w:t>
      </w:r>
      <w:r w:rsidRPr="00FB4752">
        <w:rPr>
          <w:sz w:val="28"/>
          <w:szCs w:val="28"/>
        </w:rPr>
        <w:t>(16)</w:t>
      </w:r>
    </w:p>
    <w:p w:rsidR="00207CE2" w:rsidRPr="00F30F74" w:rsidRDefault="00207CE2" w:rsidP="00F30F74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207CE2" w:rsidRPr="00F30F74" w:rsidRDefault="00207CE2" w:rsidP="00F30F74">
      <w:pPr>
        <w:spacing w:line="360" w:lineRule="auto"/>
        <w:ind w:left="1134" w:hanging="1134"/>
        <w:jc w:val="both"/>
        <w:rPr>
          <w:sz w:val="28"/>
          <w:szCs w:val="28"/>
        </w:rPr>
      </w:pPr>
      <w:r w:rsidRPr="00F30F74">
        <w:rPr>
          <w:sz w:val="28"/>
          <w:szCs w:val="28"/>
        </w:rPr>
        <w:t xml:space="preserve">где:  </w:t>
      </w:r>
      <w:r w:rsidRPr="00F30F74">
        <w:rPr>
          <w:position w:val="-14"/>
          <w:sz w:val="28"/>
          <w:szCs w:val="28"/>
        </w:rPr>
        <w:object w:dxaOrig="420" w:dyaOrig="400">
          <v:shape id="_x0000_i1051" type="#_x0000_t75" style="width:21pt;height:20pt" o:ole="">
            <v:imagedata r:id="rId60" o:title=""/>
          </v:shape>
          <o:OLEObject Type="Embed" ProgID="Equation.3" ShapeID="_x0000_i1051" DrawAspect="Content" ObjectID="_1456295014" r:id="rId61"/>
        </w:object>
      </w:r>
      <w:r w:rsidRPr="00F30F74">
        <w:rPr>
          <w:noProof/>
          <w:sz w:val="28"/>
          <w:szCs w:val="28"/>
        </w:rPr>
        <w:t>-</w:t>
      </w:r>
      <w:r w:rsidRPr="00F30F74">
        <w:rPr>
          <w:sz w:val="28"/>
          <w:szCs w:val="28"/>
        </w:rPr>
        <w:t xml:space="preserve"> величина предотвращенного эколого-экономического ущерба для водных объектов Краснодарского края за расчетный период врем</w:t>
      </w:r>
      <w:r w:rsidRPr="00F30F74">
        <w:rPr>
          <w:sz w:val="28"/>
          <w:szCs w:val="28"/>
        </w:rPr>
        <w:t>е</w:t>
      </w:r>
      <w:r w:rsidRPr="00F30F74">
        <w:rPr>
          <w:sz w:val="28"/>
          <w:szCs w:val="28"/>
        </w:rPr>
        <w:t>ни</w:t>
      </w:r>
      <w:r w:rsidR="00000D98">
        <w:rPr>
          <w:sz w:val="28"/>
          <w:szCs w:val="28"/>
        </w:rPr>
        <w:t>, руб.</w:t>
      </w:r>
      <w:r w:rsidRPr="00F30F74">
        <w:rPr>
          <w:sz w:val="28"/>
          <w:szCs w:val="28"/>
        </w:rPr>
        <w:t>;</w:t>
      </w:r>
    </w:p>
    <w:p w:rsidR="00207CE2" w:rsidRDefault="00207CE2" w:rsidP="00F30F74">
      <w:pPr>
        <w:spacing w:line="360" w:lineRule="auto"/>
        <w:ind w:left="1134" w:hanging="567"/>
        <w:jc w:val="both"/>
        <w:rPr>
          <w:sz w:val="28"/>
          <w:szCs w:val="28"/>
        </w:rPr>
      </w:pPr>
      <w:r w:rsidRPr="00F30F74">
        <w:rPr>
          <w:noProof/>
          <w:sz w:val="28"/>
          <w:szCs w:val="28"/>
        </w:rPr>
        <w:t xml:space="preserve"> </w:t>
      </w:r>
      <w:r w:rsidRPr="00F30F74">
        <w:rPr>
          <w:noProof/>
          <w:position w:val="-14"/>
          <w:sz w:val="28"/>
          <w:szCs w:val="28"/>
        </w:rPr>
        <w:object w:dxaOrig="480" w:dyaOrig="400">
          <v:shape id="_x0000_i1052" type="#_x0000_t75" style="width:24pt;height:20pt" o:ole="">
            <v:imagedata r:id="rId62" o:title=""/>
          </v:shape>
          <o:OLEObject Type="Embed" ProgID="Equation.3" ShapeID="_x0000_i1052" DrawAspect="Content" ObjectID="_1456295015" r:id="rId63"/>
        </w:object>
      </w:r>
      <w:r w:rsidRPr="00F30F74">
        <w:rPr>
          <w:noProof/>
          <w:sz w:val="28"/>
          <w:szCs w:val="28"/>
        </w:rPr>
        <w:t xml:space="preserve"> -</w:t>
      </w:r>
      <w:r w:rsidRPr="00F30F74">
        <w:rPr>
          <w:sz w:val="28"/>
          <w:szCs w:val="28"/>
        </w:rPr>
        <w:t xml:space="preserve"> базовый показатель удельного ущерба для Краснодарского края на единицу приведенной массы загрязнений, руб./усл. тонну, ра</w:t>
      </w:r>
      <w:r w:rsidRPr="00F30F74">
        <w:rPr>
          <w:sz w:val="28"/>
          <w:szCs w:val="28"/>
        </w:rPr>
        <w:t>в</w:t>
      </w:r>
      <w:r w:rsidRPr="00F30F74">
        <w:rPr>
          <w:sz w:val="28"/>
          <w:szCs w:val="28"/>
        </w:rPr>
        <w:t>ный</w:t>
      </w:r>
      <w:r w:rsidRPr="00F30F74">
        <w:rPr>
          <w:noProof/>
          <w:sz w:val="28"/>
          <w:szCs w:val="28"/>
        </w:rPr>
        <w:t xml:space="preserve"> 62</w:t>
      </w:r>
      <w:r w:rsidR="00462374">
        <w:rPr>
          <w:noProof/>
          <w:sz w:val="28"/>
          <w:szCs w:val="28"/>
        </w:rPr>
        <w:t>,1</w:t>
      </w:r>
      <w:r w:rsidRPr="00F30F74">
        <w:rPr>
          <w:sz w:val="28"/>
          <w:szCs w:val="28"/>
        </w:rPr>
        <w:t xml:space="preserve"> руб./</w:t>
      </w:r>
      <w:r w:rsidRPr="00F30F74">
        <w:rPr>
          <w:sz w:val="28"/>
          <w:szCs w:val="28"/>
          <w:lang w:val="en-US"/>
        </w:rPr>
        <w:t>y</w:t>
      </w:r>
      <w:r w:rsidRPr="00F30F74">
        <w:rPr>
          <w:sz w:val="28"/>
          <w:szCs w:val="28"/>
        </w:rPr>
        <w:t>сл. т.</w:t>
      </w:r>
      <w:r w:rsidR="007C1B9F">
        <w:rPr>
          <w:sz w:val="28"/>
          <w:szCs w:val="28"/>
        </w:rPr>
        <w:t xml:space="preserve"> </w:t>
      </w:r>
      <w:r w:rsidR="007C1B9F" w:rsidRPr="00B55F2D">
        <w:rPr>
          <w:sz w:val="28"/>
          <w:szCs w:val="28"/>
        </w:rPr>
        <w:t>[</w:t>
      </w:r>
      <w:r w:rsidR="007C1B9F">
        <w:rPr>
          <w:sz w:val="28"/>
          <w:szCs w:val="28"/>
        </w:rPr>
        <w:t>3</w:t>
      </w:r>
      <w:r w:rsidR="007C1B9F" w:rsidRPr="00B55F2D">
        <w:rPr>
          <w:sz w:val="28"/>
          <w:szCs w:val="28"/>
        </w:rPr>
        <w:t>]</w:t>
      </w:r>
      <w:r w:rsidR="00CB5B00">
        <w:rPr>
          <w:sz w:val="28"/>
          <w:szCs w:val="28"/>
        </w:rPr>
        <w:t>;</w:t>
      </w:r>
    </w:p>
    <w:p w:rsidR="00072BF8" w:rsidRPr="00F30F74" w:rsidRDefault="00072BF8" w:rsidP="00FA7469">
      <w:pPr>
        <w:spacing w:line="360" w:lineRule="auto"/>
        <w:ind w:left="1134" w:hanging="41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ΣМ – </w:t>
      </w:r>
      <w:r>
        <w:rPr>
          <w:sz w:val="28"/>
          <w:szCs w:val="28"/>
        </w:rPr>
        <w:t>с</w:t>
      </w:r>
      <w:r w:rsidRPr="00F30F74">
        <w:rPr>
          <w:sz w:val="28"/>
          <w:szCs w:val="28"/>
        </w:rPr>
        <w:t xml:space="preserve">уммарная приведенная масса загрязняющих веществ за </w:t>
      </w:r>
      <w:r>
        <w:rPr>
          <w:sz w:val="28"/>
          <w:szCs w:val="28"/>
        </w:rPr>
        <w:t>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ленный </w:t>
      </w:r>
      <w:r w:rsidRPr="00F30F74">
        <w:rPr>
          <w:sz w:val="28"/>
          <w:szCs w:val="28"/>
        </w:rPr>
        <w:t>период вр</w:t>
      </w:r>
      <w:r w:rsidRPr="00F30F74">
        <w:rPr>
          <w:sz w:val="28"/>
          <w:szCs w:val="28"/>
        </w:rPr>
        <w:t>е</w:t>
      </w:r>
      <w:r w:rsidRPr="00F30F74">
        <w:rPr>
          <w:sz w:val="28"/>
          <w:szCs w:val="28"/>
        </w:rPr>
        <w:t>мени в регионе,</w:t>
      </w:r>
      <w:r>
        <w:rPr>
          <w:sz w:val="28"/>
          <w:szCs w:val="28"/>
        </w:rPr>
        <w:t xml:space="preserve"> усл. тонн;</w:t>
      </w:r>
    </w:p>
    <w:p w:rsidR="00207CE2" w:rsidRDefault="00207CE2" w:rsidP="00F30F74">
      <w:pPr>
        <w:spacing w:line="360" w:lineRule="auto"/>
        <w:ind w:left="1134" w:hanging="567"/>
        <w:jc w:val="both"/>
        <w:rPr>
          <w:noProof/>
          <w:sz w:val="28"/>
          <w:szCs w:val="28"/>
        </w:rPr>
      </w:pPr>
      <w:r w:rsidRPr="00F30F74">
        <w:rPr>
          <w:b/>
          <w:noProof/>
          <w:sz w:val="28"/>
          <w:szCs w:val="28"/>
        </w:rPr>
        <w:t xml:space="preserve"> </w:t>
      </w:r>
      <w:r w:rsidRPr="00F30F74">
        <w:rPr>
          <w:b/>
          <w:noProof/>
          <w:position w:val="-12"/>
          <w:sz w:val="28"/>
          <w:szCs w:val="28"/>
        </w:rPr>
        <w:object w:dxaOrig="340" w:dyaOrig="380">
          <v:shape id="_x0000_i1053" type="#_x0000_t75" style="width:17pt;height:19pt" o:ole="">
            <v:imagedata r:id="rId64" o:title=""/>
          </v:shape>
          <o:OLEObject Type="Embed" ProgID="Equation.3" ShapeID="_x0000_i1053" DrawAspect="Content" ObjectID="_1456295016" r:id="rId65"/>
        </w:object>
      </w:r>
      <w:r w:rsidRPr="00F30F74">
        <w:rPr>
          <w:b/>
          <w:noProof/>
          <w:sz w:val="28"/>
          <w:szCs w:val="28"/>
        </w:rPr>
        <w:t xml:space="preserve"> -</w:t>
      </w:r>
      <w:r w:rsidRPr="00F30F74">
        <w:rPr>
          <w:sz w:val="28"/>
          <w:szCs w:val="28"/>
        </w:rPr>
        <w:t xml:space="preserve"> коэффициент экологической ситуации и экологической значимости водных ресурсов</w:t>
      </w:r>
      <w:r w:rsidR="00F67C3C">
        <w:rPr>
          <w:sz w:val="28"/>
          <w:szCs w:val="28"/>
        </w:rPr>
        <w:t>.</w:t>
      </w:r>
      <w:r w:rsidRPr="00F30F74">
        <w:rPr>
          <w:sz w:val="28"/>
          <w:szCs w:val="28"/>
        </w:rPr>
        <w:t xml:space="preserve"> </w:t>
      </w:r>
      <w:r w:rsidR="00F67C3C" w:rsidRPr="00F30F74">
        <w:rPr>
          <w:sz w:val="28"/>
          <w:szCs w:val="28"/>
        </w:rPr>
        <w:t>Д</w:t>
      </w:r>
      <w:r w:rsidRPr="00F30F74">
        <w:rPr>
          <w:sz w:val="28"/>
          <w:szCs w:val="28"/>
        </w:rPr>
        <w:t xml:space="preserve">ля Краснодарского края </w:t>
      </w:r>
      <w:r w:rsidR="00F67C3C" w:rsidRPr="00F30F74">
        <w:rPr>
          <w:b/>
          <w:noProof/>
          <w:position w:val="-12"/>
          <w:sz w:val="28"/>
          <w:szCs w:val="28"/>
        </w:rPr>
        <w:object w:dxaOrig="340" w:dyaOrig="380">
          <v:shape id="_x0000_i1054" type="#_x0000_t75" style="width:17pt;height:19pt" o:ole="">
            <v:imagedata r:id="rId64" o:title=""/>
          </v:shape>
          <o:OLEObject Type="Embed" ProgID="Equation.3" ShapeID="_x0000_i1054" DrawAspect="Content" ObjectID="_1456295017" r:id="rId66"/>
        </w:object>
      </w:r>
      <w:r w:rsidR="00F67C3C">
        <w:rPr>
          <w:b/>
          <w:noProof/>
          <w:sz w:val="28"/>
          <w:szCs w:val="28"/>
        </w:rPr>
        <w:t xml:space="preserve"> </w:t>
      </w:r>
      <w:r w:rsidRPr="00F30F74">
        <w:rPr>
          <w:sz w:val="28"/>
          <w:szCs w:val="28"/>
        </w:rPr>
        <w:t>равен</w:t>
      </w:r>
      <w:r w:rsidRPr="00F30F74">
        <w:rPr>
          <w:noProof/>
          <w:sz w:val="28"/>
          <w:szCs w:val="28"/>
        </w:rPr>
        <w:t xml:space="preserve"> 1,9</w:t>
      </w:r>
      <w:r w:rsidR="00B55F2D">
        <w:rPr>
          <w:noProof/>
          <w:sz w:val="28"/>
          <w:szCs w:val="28"/>
        </w:rPr>
        <w:t xml:space="preserve"> </w:t>
      </w:r>
      <w:r w:rsidR="00B55F2D" w:rsidRPr="00B55F2D">
        <w:rPr>
          <w:sz w:val="28"/>
          <w:szCs w:val="28"/>
        </w:rPr>
        <w:t>[</w:t>
      </w:r>
      <w:r w:rsidR="00B55F2D">
        <w:rPr>
          <w:sz w:val="28"/>
          <w:szCs w:val="28"/>
        </w:rPr>
        <w:t>5</w:t>
      </w:r>
      <w:r w:rsidR="00B55F2D" w:rsidRPr="00B55F2D">
        <w:rPr>
          <w:sz w:val="28"/>
          <w:szCs w:val="28"/>
        </w:rPr>
        <w:t>]</w:t>
      </w:r>
      <w:r w:rsidRPr="00F30F74">
        <w:rPr>
          <w:noProof/>
          <w:sz w:val="28"/>
          <w:szCs w:val="28"/>
        </w:rPr>
        <w:t>.</w:t>
      </w:r>
    </w:p>
    <w:p w:rsidR="008D17F9" w:rsidRDefault="008D17F9" w:rsidP="00F30F74">
      <w:pPr>
        <w:spacing w:line="360" w:lineRule="auto"/>
        <w:ind w:left="1134" w:hanging="567"/>
        <w:jc w:val="both"/>
        <w:rPr>
          <w:noProof/>
          <w:sz w:val="28"/>
          <w:szCs w:val="28"/>
        </w:rPr>
      </w:pPr>
    </w:p>
    <w:p w:rsidR="008D17F9" w:rsidRDefault="008D17F9" w:rsidP="00F30F74">
      <w:pPr>
        <w:spacing w:line="360" w:lineRule="auto"/>
        <w:ind w:left="1134" w:hanging="567"/>
        <w:jc w:val="both"/>
        <w:rPr>
          <w:noProof/>
          <w:sz w:val="28"/>
          <w:szCs w:val="28"/>
        </w:rPr>
      </w:pPr>
    </w:p>
    <w:p w:rsidR="008D17F9" w:rsidRDefault="008D17F9" w:rsidP="00F30F74">
      <w:pPr>
        <w:spacing w:line="360" w:lineRule="auto"/>
        <w:ind w:left="1134" w:hanging="567"/>
        <w:jc w:val="both"/>
        <w:rPr>
          <w:noProof/>
          <w:sz w:val="28"/>
          <w:szCs w:val="28"/>
        </w:rPr>
      </w:pPr>
    </w:p>
    <w:p w:rsidR="008D17F9" w:rsidRDefault="008D17F9" w:rsidP="00F30F74">
      <w:pPr>
        <w:spacing w:line="360" w:lineRule="auto"/>
        <w:ind w:left="1134" w:hanging="567"/>
        <w:jc w:val="both"/>
        <w:rPr>
          <w:noProof/>
          <w:sz w:val="28"/>
          <w:szCs w:val="28"/>
        </w:rPr>
      </w:pPr>
    </w:p>
    <w:p w:rsidR="008D17F9" w:rsidRDefault="008D17F9" w:rsidP="00F30F74">
      <w:pPr>
        <w:spacing w:line="360" w:lineRule="auto"/>
        <w:ind w:left="1134" w:hanging="567"/>
        <w:jc w:val="both"/>
        <w:rPr>
          <w:noProof/>
          <w:sz w:val="28"/>
          <w:szCs w:val="28"/>
        </w:rPr>
      </w:pPr>
    </w:p>
    <w:p w:rsidR="00AA5A5D" w:rsidRDefault="00AA5A5D" w:rsidP="00F30F74">
      <w:pPr>
        <w:spacing w:line="360" w:lineRule="auto"/>
        <w:ind w:left="1134" w:hanging="567"/>
        <w:jc w:val="both"/>
        <w:rPr>
          <w:noProof/>
          <w:sz w:val="28"/>
          <w:szCs w:val="28"/>
        </w:rPr>
      </w:pPr>
    </w:p>
    <w:p w:rsidR="00547A18" w:rsidRDefault="001D318C" w:rsidP="00547A18">
      <w:pPr>
        <w:pStyle w:val="2"/>
        <w:spacing w:before="0" w:after="0"/>
        <w:rPr>
          <w:caps/>
          <w:sz w:val="28"/>
          <w:szCs w:val="28"/>
        </w:rPr>
      </w:pPr>
      <w:r w:rsidRPr="00547A18">
        <w:rPr>
          <w:caps/>
          <w:sz w:val="28"/>
          <w:szCs w:val="28"/>
        </w:rPr>
        <w:lastRenderedPageBreak/>
        <w:t xml:space="preserve">4. Определение величины предотвращенного </w:t>
      </w:r>
    </w:p>
    <w:p w:rsidR="00547A18" w:rsidRDefault="001D318C" w:rsidP="00547A18">
      <w:pPr>
        <w:pStyle w:val="2"/>
        <w:spacing w:before="0" w:after="0"/>
        <w:rPr>
          <w:b w:val="0"/>
          <w:caps/>
          <w:sz w:val="28"/>
          <w:szCs w:val="28"/>
        </w:rPr>
      </w:pPr>
      <w:r w:rsidRPr="00547A18">
        <w:rPr>
          <w:caps/>
          <w:sz w:val="28"/>
          <w:szCs w:val="28"/>
        </w:rPr>
        <w:t>экологического  ущерба от загрязнения</w:t>
      </w:r>
      <w:r w:rsidRPr="00547A18">
        <w:rPr>
          <w:b w:val="0"/>
          <w:caps/>
          <w:sz w:val="28"/>
          <w:szCs w:val="28"/>
        </w:rPr>
        <w:t xml:space="preserve"> </w:t>
      </w:r>
    </w:p>
    <w:p w:rsidR="001D318C" w:rsidRPr="00547A18" w:rsidRDefault="001D318C" w:rsidP="00547A18">
      <w:pPr>
        <w:pStyle w:val="2"/>
        <w:spacing w:before="0" w:after="0"/>
        <w:rPr>
          <w:caps/>
          <w:sz w:val="28"/>
          <w:szCs w:val="28"/>
        </w:rPr>
      </w:pPr>
      <w:r w:rsidRPr="00547A18">
        <w:rPr>
          <w:caps/>
          <w:sz w:val="28"/>
          <w:szCs w:val="28"/>
        </w:rPr>
        <w:t xml:space="preserve">атмосферного воздуха </w:t>
      </w:r>
    </w:p>
    <w:p w:rsidR="001D318C" w:rsidRPr="001D318C" w:rsidRDefault="001D318C" w:rsidP="00222909">
      <w:pPr>
        <w:spacing w:line="360" w:lineRule="auto"/>
        <w:rPr>
          <w:sz w:val="28"/>
          <w:szCs w:val="28"/>
        </w:rPr>
      </w:pPr>
    </w:p>
    <w:p w:rsidR="001D318C" w:rsidRDefault="001D318C" w:rsidP="001D318C">
      <w:pPr>
        <w:spacing w:line="360" w:lineRule="auto"/>
        <w:ind w:firstLine="720"/>
        <w:jc w:val="both"/>
        <w:rPr>
          <w:sz w:val="28"/>
          <w:szCs w:val="28"/>
        </w:rPr>
      </w:pPr>
      <w:r w:rsidRPr="001D318C">
        <w:rPr>
          <w:sz w:val="28"/>
          <w:szCs w:val="28"/>
        </w:rPr>
        <w:t>Показатель удельного ущерба от выброса 1 условной тонны загря</w:t>
      </w:r>
      <w:r w:rsidRPr="001D318C">
        <w:rPr>
          <w:sz w:val="28"/>
          <w:szCs w:val="28"/>
        </w:rPr>
        <w:t>з</w:t>
      </w:r>
      <w:r w:rsidRPr="001D318C">
        <w:rPr>
          <w:sz w:val="28"/>
          <w:szCs w:val="28"/>
        </w:rPr>
        <w:t xml:space="preserve">няющих веществ в атмосферный воздух </w:t>
      </w:r>
      <w:r w:rsidRPr="001D318C">
        <w:rPr>
          <w:position w:val="-14"/>
          <w:sz w:val="28"/>
          <w:szCs w:val="28"/>
        </w:rPr>
        <w:object w:dxaOrig="480" w:dyaOrig="400">
          <v:shape id="_x0000_i1055" type="#_x0000_t75" style="width:24pt;height:20pt" o:ole="">
            <v:imagedata r:id="rId67" o:title=""/>
          </v:shape>
          <o:OLEObject Type="Embed" ProgID="Equation.3" ShapeID="_x0000_i1055" DrawAspect="Content" ObjectID="_1456295018" r:id="rId68"/>
        </w:object>
      </w:r>
      <w:r w:rsidRPr="001D318C">
        <w:rPr>
          <w:sz w:val="28"/>
          <w:szCs w:val="28"/>
        </w:rPr>
        <w:t xml:space="preserve"> определяется отношением су</w:t>
      </w:r>
      <w:r w:rsidRPr="001D318C">
        <w:rPr>
          <w:sz w:val="28"/>
          <w:szCs w:val="28"/>
        </w:rPr>
        <w:t>м</w:t>
      </w:r>
      <w:r w:rsidRPr="001D318C">
        <w:rPr>
          <w:sz w:val="28"/>
          <w:szCs w:val="28"/>
        </w:rPr>
        <w:t>марной оценки величины нанесенного ущерба от выбросов загрязняющих веществ за определенный период времени к приведенной массе выбросов з</w:t>
      </w:r>
      <w:r w:rsidRPr="001D318C">
        <w:rPr>
          <w:sz w:val="28"/>
          <w:szCs w:val="28"/>
        </w:rPr>
        <w:t>а</w:t>
      </w:r>
      <w:r w:rsidRPr="001D318C">
        <w:rPr>
          <w:sz w:val="28"/>
          <w:szCs w:val="28"/>
        </w:rPr>
        <w:t>грязнений, имевших место в тот же период времени в рассматриваемом р</w:t>
      </w:r>
      <w:r w:rsidRPr="001D318C">
        <w:rPr>
          <w:sz w:val="28"/>
          <w:szCs w:val="28"/>
        </w:rPr>
        <w:t>е</w:t>
      </w:r>
      <w:r w:rsidRPr="001D318C">
        <w:rPr>
          <w:sz w:val="28"/>
          <w:szCs w:val="28"/>
        </w:rPr>
        <w:t>гионе (с уч</w:t>
      </w:r>
      <w:r w:rsidRPr="001D318C">
        <w:rPr>
          <w:sz w:val="28"/>
          <w:szCs w:val="28"/>
        </w:rPr>
        <w:t>е</w:t>
      </w:r>
      <w:r w:rsidRPr="001D318C">
        <w:rPr>
          <w:sz w:val="28"/>
          <w:szCs w:val="28"/>
        </w:rPr>
        <w:t>том массы трансграничного переноса)</w:t>
      </w:r>
      <w:r w:rsidR="004E2A26">
        <w:rPr>
          <w:sz w:val="28"/>
          <w:szCs w:val="28"/>
        </w:rPr>
        <w:t xml:space="preserve"> </w:t>
      </w:r>
      <w:r w:rsidR="004E2A26" w:rsidRPr="004E2A26">
        <w:rPr>
          <w:sz w:val="28"/>
          <w:szCs w:val="28"/>
        </w:rPr>
        <w:t>[</w:t>
      </w:r>
      <w:r w:rsidR="004E2A26">
        <w:rPr>
          <w:sz w:val="28"/>
          <w:szCs w:val="28"/>
        </w:rPr>
        <w:t>5</w:t>
      </w:r>
      <w:r w:rsidR="004E2A26" w:rsidRPr="004E2A26">
        <w:rPr>
          <w:sz w:val="28"/>
          <w:szCs w:val="28"/>
        </w:rPr>
        <w:t>]</w:t>
      </w:r>
      <w:r w:rsidRPr="001D318C">
        <w:rPr>
          <w:sz w:val="28"/>
          <w:szCs w:val="28"/>
        </w:rPr>
        <w:t>:</w:t>
      </w:r>
    </w:p>
    <w:p w:rsidR="001D318C" w:rsidRPr="001D318C" w:rsidRDefault="001D318C" w:rsidP="001D318C">
      <w:pPr>
        <w:spacing w:line="360" w:lineRule="auto"/>
        <w:ind w:firstLine="720"/>
        <w:jc w:val="both"/>
        <w:rPr>
          <w:sz w:val="28"/>
          <w:szCs w:val="28"/>
        </w:rPr>
      </w:pPr>
    </w:p>
    <w:p w:rsidR="001D318C" w:rsidRDefault="001D318C" w:rsidP="001D318C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1D318C">
        <w:rPr>
          <w:position w:val="-30"/>
          <w:sz w:val="28"/>
          <w:szCs w:val="28"/>
        </w:rPr>
        <w:object w:dxaOrig="1400" w:dyaOrig="1020">
          <v:shape id="_x0000_i1056" type="#_x0000_t75" style="width:70pt;height:51pt" o:ole="">
            <v:imagedata r:id="rId69" o:title=""/>
          </v:shape>
          <o:OLEObject Type="Embed" ProgID="Equation.3" ShapeID="_x0000_i1056" DrawAspect="Content" ObjectID="_1456295019" r:id="rId70"/>
        </w:object>
      </w:r>
      <w:r>
        <w:rPr>
          <w:sz w:val="28"/>
          <w:szCs w:val="28"/>
        </w:rPr>
        <w:t>;                                                       (17)</w:t>
      </w:r>
    </w:p>
    <w:p w:rsidR="001D318C" w:rsidRPr="001D318C" w:rsidRDefault="001D318C" w:rsidP="001D318C">
      <w:pPr>
        <w:spacing w:before="120" w:after="120" w:line="360" w:lineRule="auto"/>
        <w:jc w:val="center"/>
        <w:rPr>
          <w:sz w:val="28"/>
          <w:szCs w:val="28"/>
        </w:rPr>
      </w:pPr>
    </w:p>
    <w:p w:rsidR="001D318C" w:rsidRPr="001D318C" w:rsidRDefault="001D318C" w:rsidP="001D318C">
      <w:pPr>
        <w:spacing w:line="360" w:lineRule="auto"/>
        <w:ind w:left="1276" w:hanging="1276"/>
        <w:jc w:val="both"/>
        <w:rPr>
          <w:sz w:val="28"/>
          <w:szCs w:val="28"/>
        </w:rPr>
      </w:pPr>
      <w:r w:rsidRPr="001D318C">
        <w:rPr>
          <w:sz w:val="28"/>
          <w:szCs w:val="28"/>
        </w:rPr>
        <w:t xml:space="preserve">где: </w:t>
      </w:r>
      <w:r w:rsidRPr="001D318C">
        <w:rPr>
          <w:position w:val="-10"/>
          <w:sz w:val="28"/>
          <w:szCs w:val="28"/>
        </w:rPr>
        <w:object w:dxaOrig="340" w:dyaOrig="360">
          <v:shape id="_x0000_i1057" type="#_x0000_t75" style="width:17pt;height:18pt" o:ole="">
            <v:imagedata r:id="rId71" o:title=""/>
          </v:shape>
          <o:OLEObject Type="Embed" ProgID="Equation.3" ShapeID="_x0000_i1057" DrawAspect="Content" ObjectID="_1456295020" r:id="rId72"/>
        </w:object>
      </w:r>
      <w:r w:rsidRPr="001D318C">
        <w:rPr>
          <w:sz w:val="28"/>
          <w:szCs w:val="28"/>
        </w:rPr>
        <w:t xml:space="preserve"> - экономическая оценка нанесенного ущерба по </w:t>
      </w:r>
      <w:r w:rsidRPr="001D318C">
        <w:rPr>
          <w:sz w:val="28"/>
          <w:szCs w:val="28"/>
          <w:lang w:val="en-US"/>
        </w:rPr>
        <w:t>i</w:t>
      </w:r>
      <w:r w:rsidRPr="001D318C">
        <w:rPr>
          <w:sz w:val="28"/>
          <w:szCs w:val="28"/>
        </w:rPr>
        <w:t>-му фактору от в</w:t>
      </w:r>
      <w:r w:rsidRPr="001D318C">
        <w:rPr>
          <w:sz w:val="28"/>
          <w:szCs w:val="28"/>
        </w:rPr>
        <w:t>ы</w:t>
      </w:r>
      <w:r w:rsidRPr="001D318C">
        <w:rPr>
          <w:sz w:val="28"/>
          <w:szCs w:val="28"/>
        </w:rPr>
        <w:t>бросов загрязняющих веществ в а</w:t>
      </w:r>
      <w:r w:rsidR="00F843D9">
        <w:rPr>
          <w:sz w:val="28"/>
          <w:szCs w:val="28"/>
        </w:rPr>
        <w:t xml:space="preserve">тмосферный воздух в регионе, </w:t>
      </w:r>
      <w:r w:rsidRPr="001D318C">
        <w:rPr>
          <w:sz w:val="28"/>
          <w:szCs w:val="28"/>
        </w:rPr>
        <w:t>руб./год;</w:t>
      </w:r>
    </w:p>
    <w:p w:rsidR="001D318C" w:rsidRPr="001D318C" w:rsidRDefault="001D318C" w:rsidP="004D5497">
      <w:pPr>
        <w:spacing w:line="360" w:lineRule="auto"/>
        <w:ind w:left="1276" w:hanging="709"/>
        <w:jc w:val="both"/>
        <w:rPr>
          <w:sz w:val="28"/>
          <w:szCs w:val="28"/>
        </w:rPr>
      </w:pPr>
      <w:r w:rsidRPr="001D318C">
        <w:rPr>
          <w:position w:val="-10"/>
          <w:sz w:val="28"/>
          <w:szCs w:val="28"/>
        </w:rPr>
        <w:object w:dxaOrig="400" w:dyaOrig="360">
          <v:shape id="_x0000_i1058" type="#_x0000_t75" style="width:20pt;height:18pt" o:ole="">
            <v:imagedata r:id="rId73" o:title=""/>
          </v:shape>
          <o:OLEObject Type="Embed" ProgID="Equation.3" ShapeID="_x0000_i1058" DrawAspect="Content" ObjectID="_1456295021" r:id="rId74"/>
        </w:object>
      </w:r>
      <w:r w:rsidRPr="001D318C">
        <w:rPr>
          <w:sz w:val="28"/>
          <w:szCs w:val="28"/>
        </w:rPr>
        <w:t xml:space="preserve"> - приведенная масса фактических выбросов загрязняющих веществ за отчетны</w:t>
      </w:r>
      <w:r w:rsidR="00F843D9">
        <w:rPr>
          <w:sz w:val="28"/>
          <w:szCs w:val="28"/>
        </w:rPr>
        <w:t xml:space="preserve">й период времени в регионе, </w:t>
      </w:r>
      <w:r w:rsidRPr="001D318C">
        <w:rPr>
          <w:sz w:val="28"/>
          <w:szCs w:val="28"/>
        </w:rPr>
        <w:t>усл.т./год.</w:t>
      </w:r>
    </w:p>
    <w:p w:rsidR="001D318C" w:rsidRPr="001D318C" w:rsidRDefault="001D318C" w:rsidP="009D1526">
      <w:pPr>
        <w:spacing w:line="360" w:lineRule="auto"/>
        <w:ind w:firstLine="720"/>
        <w:jc w:val="both"/>
        <w:rPr>
          <w:sz w:val="28"/>
          <w:szCs w:val="28"/>
        </w:rPr>
      </w:pPr>
      <w:r w:rsidRPr="001D318C">
        <w:rPr>
          <w:sz w:val="28"/>
          <w:szCs w:val="28"/>
        </w:rPr>
        <w:t>Эти показатели можно вычислить на основе анализа и обработки мат</w:t>
      </w:r>
      <w:r w:rsidRPr="001D318C">
        <w:rPr>
          <w:sz w:val="28"/>
          <w:szCs w:val="28"/>
        </w:rPr>
        <w:t>е</w:t>
      </w:r>
      <w:r w:rsidRPr="001D318C">
        <w:rPr>
          <w:sz w:val="28"/>
          <w:szCs w:val="28"/>
        </w:rPr>
        <w:t>риалов по экономической оценке ущербов от загрязнения атмосферного во</w:t>
      </w:r>
      <w:r w:rsidRPr="001D318C">
        <w:rPr>
          <w:sz w:val="28"/>
          <w:szCs w:val="28"/>
        </w:rPr>
        <w:t>з</w:t>
      </w:r>
      <w:r w:rsidRPr="001D318C">
        <w:rPr>
          <w:sz w:val="28"/>
          <w:szCs w:val="28"/>
        </w:rPr>
        <w:t>духа, данных официальной статистики, включающих социальные, эконом</w:t>
      </w:r>
      <w:r w:rsidRPr="001D318C">
        <w:rPr>
          <w:sz w:val="28"/>
          <w:szCs w:val="28"/>
        </w:rPr>
        <w:t>и</w:t>
      </w:r>
      <w:r w:rsidRPr="001D318C">
        <w:rPr>
          <w:sz w:val="28"/>
          <w:szCs w:val="28"/>
        </w:rPr>
        <w:t>ческие и природно-географические показатели регионов - субъектов Росси</w:t>
      </w:r>
      <w:r w:rsidRPr="001D318C">
        <w:rPr>
          <w:sz w:val="28"/>
          <w:szCs w:val="28"/>
        </w:rPr>
        <w:t>й</w:t>
      </w:r>
      <w:r w:rsidRPr="001D318C">
        <w:rPr>
          <w:sz w:val="28"/>
          <w:szCs w:val="28"/>
        </w:rPr>
        <w:t>ской Федерации с использованием математической зависимости (математ</w:t>
      </w:r>
      <w:r w:rsidRPr="001D318C">
        <w:rPr>
          <w:sz w:val="28"/>
          <w:szCs w:val="28"/>
        </w:rPr>
        <w:t>и</w:t>
      </w:r>
      <w:r w:rsidRPr="001D318C">
        <w:rPr>
          <w:sz w:val="28"/>
          <w:szCs w:val="28"/>
        </w:rPr>
        <w:t>ческой модели), полученной методом множественной регрессии показателей, определяющих величину ущерба в том или ином регионе. При этом учитыв</w:t>
      </w:r>
      <w:r w:rsidRPr="001D318C">
        <w:rPr>
          <w:sz w:val="28"/>
          <w:szCs w:val="28"/>
        </w:rPr>
        <w:t>а</w:t>
      </w:r>
      <w:r w:rsidRPr="001D318C">
        <w:rPr>
          <w:sz w:val="28"/>
          <w:szCs w:val="28"/>
        </w:rPr>
        <w:t>ется масса выбросов загрязняющих веществ в пределах данного региона и поступившая из сопредельных регионов в результате трансграничного пер</w:t>
      </w:r>
      <w:r w:rsidRPr="001D318C">
        <w:rPr>
          <w:sz w:val="28"/>
          <w:szCs w:val="28"/>
        </w:rPr>
        <w:t>е</w:t>
      </w:r>
      <w:r w:rsidRPr="001D318C">
        <w:rPr>
          <w:sz w:val="28"/>
          <w:szCs w:val="28"/>
        </w:rPr>
        <w:t>носа</w:t>
      </w:r>
      <w:r w:rsidR="00995159">
        <w:rPr>
          <w:sz w:val="28"/>
          <w:szCs w:val="28"/>
        </w:rPr>
        <w:t xml:space="preserve"> </w:t>
      </w:r>
      <w:r w:rsidR="00995159" w:rsidRPr="00995159">
        <w:rPr>
          <w:sz w:val="28"/>
          <w:szCs w:val="28"/>
        </w:rPr>
        <w:t>[</w:t>
      </w:r>
      <w:r w:rsidR="00995159">
        <w:rPr>
          <w:sz w:val="28"/>
          <w:szCs w:val="28"/>
        </w:rPr>
        <w:t>9</w:t>
      </w:r>
      <w:r w:rsidR="00995159" w:rsidRPr="00995159">
        <w:rPr>
          <w:sz w:val="28"/>
          <w:szCs w:val="28"/>
        </w:rPr>
        <w:t>]</w:t>
      </w:r>
      <w:r w:rsidRPr="001D318C">
        <w:rPr>
          <w:sz w:val="28"/>
          <w:szCs w:val="28"/>
        </w:rPr>
        <w:t>.</w:t>
      </w:r>
    </w:p>
    <w:p w:rsidR="001D318C" w:rsidRDefault="004D5497" w:rsidP="009D152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таблице 2 п</w:t>
      </w:r>
      <w:r w:rsidR="001D318C" w:rsidRPr="001D318C">
        <w:rPr>
          <w:sz w:val="28"/>
          <w:szCs w:val="28"/>
        </w:rPr>
        <w:t>риложения 1 представлены усредненные расчетные зн</w:t>
      </w:r>
      <w:r w:rsidR="001D318C" w:rsidRPr="001D318C">
        <w:rPr>
          <w:sz w:val="28"/>
          <w:szCs w:val="28"/>
        </w:rPr>
        <w:t>а</w:t>
      </w:r>
      <w:r w:rsidR="001D318C" w:rsidRPr="001D318C">
        <w:rPr>
          <w:sz w:val="28"/>
          <w:szCs w:val="28"/>
        </w:rPr>
        <w:t>чения показателя удельного ущерба на единицу (на одну условную тонну) приведенной массы атмосферных загрязнений для основных экономических ра</w:t>
      </w:r>
      <w:r w:rsidR="001D318C" w:rsidRPr="001D318C">
        <w:rPr>
          <w:sz w:val="28"/>
          <w:szCs w:val="28"/>
        </w:rPr>
        <w:t>й</w:t>
      </w:r>
      <w:r w:rsidR="001D318C" w:rsidRPr="001D318C">
        <w:rPr>
          <w:sz w:val="28"/>
          <w:szCs w:val="28"/>
        </w:rPr>
        <w:t>онов Российской Федерации (по состоянию на 1.01.2000 г.)</w:t>
      </w:r>
      <w:r w:rsidR="00E9043C">
        <w:rPr>
          <w:sz w:val="28"/>
          <w:szCs w:val="28"/>
        </w:rPr>
        <w:t xml:space="preserve"> </w:t>
      </w:r>
      <w:r w:rsidR="00E9043C">
        <w:rPr>
          <w:sz w:val="28"/>
          <w:szCs w:val="28"/>
          <w:lang w:val="en-US"/>
        </w:rPr>
        <w:t>[</w:t>
      </w:r>
      <w:r w:rsidR="00E9043C">
        <w:rPr>
          <w:sz w:val="28"/>
          <w:szCs w:val="28"/>
        </w:rPr>
        <w:t>3</w:t>
      </w:r>
      <w:r w:rsidR="00E9043C">
        <w:rPr>
          <w:sz w:val="28"/>
          <w:szCs w:val="28"/>
          <w:lang w:val="en-US"/>
        </w:rPr>
        <w:t>]</w:t>
      </w:r>
      <w:r w:rsidR="001D318C" w:rsidRPr="001D318C">
        <w:rPr>
          <w:sz w:val="28"/>
          <w:szCs w:val="28"/>
        </w:rPr>
        <w:t>.</w:t>
      </w:r>
    </w:p>
    <w:p w:rsidR="001D318C" w:rsidRPr="001D318C" w:rsidRDefault="001D318C" w:rsidP="00222909">
      <w:pPr>
        <w:spacing w:line="360" w:lineRule="auto"/>
        <w:ind w:firstLine="284"/>
        <w:jc w:val="both"/>
        <w:rPr>
          <w:sz w:val="28"/>
          <w:szCs w:val="28"/>
        </w:rPr>
      </w:pPr>
    </w:p>
    <w:p w:rsidR="001D318C" w:rsidRPr="001D318C" w:rsidRDefault="001D318C" w:rsidP="00222909">
      <w:pPr>
        <w:spacing w:line="360" w:lineRule="auto"/>
        <w:ind w:firstLine="720"/>
        <w:rPr>
          <w:b/>
          <w:sz w:val="28"/>
          <w:szCs w:val="28"/>
          <w:u w:val="single"/>
        </w:rPr>
      </w:pPr>
      <w:r w:rsidRPr="001D318C">
        <w:rPr>
          <w:b/>
          <w:sz w:val="28"/>
          <w:szCs w:val="28"/>
          <w:u w:val="single"/>
        </w:rPr>
        <w:t>Исходные данные:</w:t>
      </w:r>
    </w:p>
    <w:p w:rsidR="001D318C" w:rsidRPr="001D318C" w:rsidRDefault="001D318C" w:rsidP="00222909">
      <w:pPr>
        <w:spacing w:line="360" w:lineRule="auto"/>
        <w:ind w:firstLine="283"/>
        <w:jc w:val="center"/>
        <w:rPr>
          <w:b/>
          <w:sz w:val="28"/>
          <w:szCs w:val="28"/>
        </w:rPr>
      </w:pPr>
    </w:p>
    <w:p w:rsidR="001D318C" w:rsidRPr="001D318C" w:rsidRDefault="001D318C" w:rsidP="001D318C">
      <w:pPr>
        <w:spacing w:line="360" w:lineRule="auto"/>
        <w:ind w:firstLine="283"/>
        <w:jc w:val="both"/>
        <w:rPr>
          <w:sz w:val="28"/>
          <w:szCs w:val="28"/>
        </w:rPr>
      </w:pPr>
      <w:r w:rsidRPr="001D318C">
        <w:rPr>
          <w:noProof/>
          <w:sz w:val="28"/>
          <w:szCs w:val="28"/>
        </w:rPr>
        <w:t>-</w:t>
      </w:r>
      <w:r w:rsidR="00394820">
        <w:rPr>
          <w:sz w:val="28"/>
          <w:szCs w:val="28"/>
        </w:rPr>
        <w:t xml:space="preserve"> о</w:t>
      </w:r>
      <w:r w:rsidRPr="001D318C">
        <w:rPr>
          <w:sz w:val="28"/>
          <w:szCs w:val="28"/>
        </w:rPr>
        <w:t>бъем выбросов загрязняющих веществ в атмосферный воздух на начало и конец о</w:t>
      </w:r>
      <w:r w:rsidRPr="001D318C">
        <w:rPr>
          <w:sz w:val="28"/>
          <w:szCs w:val="28"/>
        </w:rPr>
        <w:t>т</w:t>
      </w:r>
      <w:r w:rsidRPr="001D318C">
        <w:rPr>
          <w:sz w:val="28"/>
          <w:szCs w:val="28"/>
        </w:rPr>
        <w:t>четного периода по ингредиентам, тонн;</w:t>
      </w:r>
    </w:p>
    <w:p w:rsidR="001D318C" w:rsidRPr="001D318C" w:rsidRDefault="001D318C" w:rsidP="001D318C">
      <w:pPr>
        <w:spacing w:line="360" w:lineRule="auto"/>
        <w:ind w:firstLine="283"/>
        <w:jc w:val="both"/>
        <w:rPr>
          <w:sz w:val="28"/>
          <w:szCs w:val="28"/>
        </w:rPr>
      </w:pPr>
      <w:r w:rsidRPr="001D318C">
        <w:rPr>
          <w:noProof/>
          <w:sz w:val="28"/>
          <w:szCs w:val="28"/>
        </w:rPr>
        <w:t>-</w:t>
      </w:r>
      <w:r w:rsidRPr="001D318C">
        <w:rPr>
          <w:sz w:val="28"/>
          <w:szCs w:val="28"/>
        </w:rPr>
        <w:t xml:space="preserve"> объем выбросов загрязняющих веществ от предприятий, введенных в эксплуатацию в течение отчетного периода, тонн;</w:t>
      </w:r>
    </w:p>
    <w:p w:rsidR="001D318C" w:rsidRPr="001D318C" w:rsidRDefault="001D318C" w:rsidP="001D318C">
      <w:pPr>
        <w:spacing w:line="360" w:lineRule="auto"/>
        <w:ind w:firstLine="283"/>
        <w:jc w:val="both"/>
        <w:rPr>
          <w:sz w:val="28"/>
          <w:szCs w:val="28"/>
        </w:rPr>
      </w:pPr>
      <w:r w:rsidRPr="001D318C">
        <w:rPr>
          <w:noProof/>
          <w:sz w:val="28"/>
          <w:szCs w:val="28"/>
        </w:rPr>
        <w:t>-</w:t>
      </w:r>
      <w:r w:rsidRPr="001D318C">
        <w:rPr>
          <w:sz w:val="28"/>
          <w:szCs w:val="28"/>
        </w:rPr>
        <w:t xml:space="preserve"> сокращенный объем выбросов загрязняющих веществ в результате сн</w:t>
      </w:r>
      <w:r w:rsidRPr="001D318C">
        <w:rPr>
          <w:sz w:val="28"/>
          <w:szCs w:val="28"/>
        </w:rPr>
        <w:t>и</w:t>
      </w:r>
      <w:r w:rsidRPr="001D318C">
        <w:rPr>
          <w:sz w:val="28"/>
          <w:szCs w:val="28"/>
        </w:rPr>
        <w:t>жения объемов производства в регионе, остановки предприятий, их ликвид</w:t>
      </w:r>
      <w:r w:rsidRPr="001D318C">
        <w:rPr>
          <w:sz w:val="28"/>
          <w:szCs w:val="28"/>
        </w:rPr>
        <w:t>а</w:t>
      </w:r>
      <w:r w:rsidRPr="001D318C">
        <w:rPr>
          <w:sz w:val="28"/>
          <w:szCs w:val="28"/>
        </w:rPr>
        <w:t>ции и т.п., тонн;</w:t>
      </w:r>
    </w:p>
    <w:p w:rsidR="001D318C" w:rsidRPr="001D318C" w:rsidRDefault="001D318C" w:rsidP="001D318C">
      <w:pPr>
        <w:spacing w:line="360" w:lineRule="auto"/>
        <w:ind w:firstLine="283"/>
        <w:jc w:val="both"/>
        <w:rPr>
          <w:sz w:val="28"/>
          <w:szCs w:val="28"/>
        </w:rPr>
      </w:pPr>
      <w:r w:rsidRPr="001D318C">
        <w:rPr>
          <w:noProof/>
          <w:sz w:val="28"/>
          <w:szCs w:val="28"/>
        </w:rPr>
        <w:t>-</w:t>
      </w:r>
      <w:r w:rsidRPr="001D318C">
        <w:rPr>
          <w:sz w:val="28"/>
          <w:szCs w:val="28"/>
        </w:rPr>
        <w:t xml:space="preserve"> региональный показатель удельного ущерба от загрязнения атмосферного воздуха, руб./усл.т;</w:t>
      </w:r>
    </w:p>
    <w:p w:rsidR="001D318C" w:rsidRPr="001D318C" w:rsidRDefault="001D318C" w:rsidP="001D318C">
      <w:pPr>
        <w:spacing w:line="360" w:lineRule="auto"/>
        <w:ind w:firstLine="283"/>
        <w:jc w:val="both"/>
        <w:rPr>
          <w:sz w:val="28"/>
          <w:szCs w:val="28"/>
        </w:rPr>
      </w:pPr>
      <w:r w:rsidRPr="001D318C">
        <w:rPr>
          <w:sz w:val="28"/>
          <w:szCs w:val="28"/>
        </w:rPr>
        <w:t>- региональный коэффициент экологической ситуации и экологической значимости а</w:t>
      </w:r>
      <w:r w:rsidRPr="001D318C">
        <w:rPr>
          <w:sz w:val="28"/>
          <w:szCs w:val="28"/>
        </w:rPr>
        <w:t>т</w:t>
      </w:r>
      <w:r w:rsidRPr="001D318C">
        <w:rPr>
          <w:sz w:val="28"/>
          <w:szCs w:val="28"/>
        </w:rPr>
        <w:t>мосферного воздуха.</w:t>
      </w:r>
    </w:p>
    <w:p w:rsidR="00F723A2" w:rsidRPr="00F723A2" w:rsidRDefault="001D318C" w:rsidP="00F723A2">
      <w:pPr>
        <w:spacing w:line="360" w:lineRule="auto"/>
        <w:ind w:firstLine="720"/>
        <w:jc w:val="both"/>
        <w:rPr>
          <w:sz w:val="28"/>
          <w:szCs w:val="28"/>
        </w:rPr>
      </w:pPr>
      <w:r w:rsidRPr="001D318C">
        <w:rPr>
          <w:sz w:val="28"/>
          <w:szCs w:val="28"/>
        </w:rPr>
        <w:t>Исходные данные по объемам выбросов загрязняющих веществ от ст</w:t>
      </w:r>
      <w:r w:rsidRPr="001D318C">
        <w:rPr>
          <w:sz w:val="28"/>
          <w:szCs w:val="28"/>
        </w:rPr>
        <w:t>а</w:t>
      </w:r>
      <w:r w:rsidRPr="001D318C">
        <w:rPr>
          <w:sz w:val="28"/>
          <w:szCs w:val="28"/>
        </w:rPr>
        <w:t>ционарных источников выбросов принимаются по материалам территор</w:t>
      </w:r>
      <w:r w:rsidRPr="001D318C">
        <w:rPr>
          <w:sz w:val="28"/>
          <w:szCs w:val="28"/>
        </w:rPr>
        <w:t>и</w:t>
      </w:r>
      <w:r w:rsidRPr="001D318C">
        <w:rPr>
          <w:sz w:val="28"/>
          <w:szCs w:val="28"/>
        </w:rPr>
        <w:t>ального комитета по охране окружающей среды, специализированных и</w:t>
      </w:r>
      <w:r w:rsidRPr="001D318C">
        <w:rPr>
          <w:sz w:val="28"/>
          <w:szCs w:val="28"/>
        </w:rPr>
        <w:t>н</w:t>
      </w:r>
      <w:r w:rsidRPr="001D318C">
        <w:rPr>
          <w:sz w:val="28"/>
          <w:szCs w:val="28"/>
        </w:rPr>
        <w:t>спекций аналитического контроля, данных гидрометеослужбы, по матери</w:t>
      </w:r>
      <w:r w:rsidRPr="001D318C">
        <w:rPr>
          <w:sz w:val="28"/>
          <w:szCs w:val="28"/>
        </w:rPr>
        <w:t>а</w:t>
      </w:r>
      <w:r w:rsidRPr="001D318C">
        <w:rPr>
          <w:sz w:val="28"/>
          <w:szCs w:val="28"/>
        </w:rPr>
        <w:t>лам гос</w:t>
      </w:r>
      <w:r w:rsidRPr="001D318C">
        <w:rPr>
          <w:sz w:val="28"/>
          <w:szCs w:val="28"/>
        </w:rPr>
        <w:t>у</w:t>
      </w:r>
      <w:r w:rsidRPr="001D318C">
        <w:rPr>
          <w:sz w:val="28"/>
          <w:szCs w:val="28"/>
        </w:rPr>
        <w:t>дарственной статистической отчетности (форма 2ТП-Воздух).</w:t>
      </w:r>
    </w:p>
    <w:p w:rsidR="00F723A2" w:rsidRPr="00F723A2" w:rsidRDefault="001D318C" w:rsidP="00F723A2">
      <w:pPr>
        <w:spacing w:line="360" w:lineRule="auto"/>
        <w:ind w:firstLine="720"/>
        <w:jc w:val="both"/>
        <w:rPr>
          <w:sz w:val="28"/>
          <w:szCs w:val="28"/>
        </w:rPr>
      </w:pPr>
      <w:r w:rsidRPr="001D318C">
        <w:rPr>
          <w:sz w:val="28"/>
          <w:szCs w:val="28"/>
        </w:rPr>
        <w:t>Расчет предотвращенного ущерба выполняем в табличной форме.</w:t>
      </w:r>
    </w:p>
    <w:p w:rsidR="001D318C" w:rsidRDefault="001D318C" w:rsidP="00C904CF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BF7C71">
        <w:rPr>
          <w:b/>
          <w:sz w:val="28"/>
          <w:szCs w:val="28"/>
        </w:rPr>
        <w:t>Основные исходные данные,</w:t>
      </w:r>
      <w:r w:rsidRPr="00F723A2">
        <w:rPr>
          <w:sz w:val="28"/>
          <w:szCs w:val="28"/>
        </w:rPr>
        <w:t xml:space="preserve"> необходимые для расчета предотвр</w:t>
      </w:r>
      <w:r w:rsidRPr="00F723A2">
        <w:rPr>
          <w:sz w:val="28"/>
          <w:szCs w:val="28"/>
        </w:rPr>
        <w:t>а</w:t>
      </w:r>
      <w:r w:rsidRPr="00F723A2">
        <w:rPr>
          <w:sz w:val="28"/>
          <w:szCs w:val="28"/>
        </w:rPr>
        <w:t>щенного ущерба, представлены в таблице</w:t>
      </w:r>
      <w:r w:rsidR="001E41A2">
        <w:rPr>
          <w:noProof/>
          <w:sz w:val="28"/>
          <w:szCs w:val="28"/>
        </w:rPr>
        <w:t xml:space="preserve"> 2</w:t>
      </w:r>
      <w:r w:rsidRPr="00F723A2">
        <w:rPr>
          <w:noProof/>
          <w:sz w:val="28"/>
          <w:szCs w:val="28"/>
        </w:rPr>
        <w:t>.</w:t>
      </w:r>
    </w:p>
    <w:p w:rsidR="00BF7C71" w:rsidRPr="00C904CF" w:rsidRDefault="00C904CF" w:rsidP="00C904CF">
      <w:pPr>
        <w:pStyle w:val="2"/>
        <w:spacing w:before="0" w:after="0" w:line="360" w:lineRule="auto"/>
        <w:ind w:firstLine="720"/>
        <w:jc w:val="left"/>
        <w:rPr>
          <w:b w:val="0"/>
          <w:sz w:val="28"/>
          <w:szCs w:val="28"/>
        </w:rPr>
      </w:pPr>
      <w:r w:rsidRPr="00994346">
        <w:rPr>
          <w:sz w:val="28"/>
          <w:szCs w:val="28"/>
          <w:u w:val="single"/>
        </w:rPr>
        <w:t>Определить</w:t>
      </w:r>
      <w:r w:rsidRPr="00994346">
        <w:rPr>
          <w:b w:val="0"/>
          <w:sz w:val="28"/>
          <w:szCs w:val="28"/>
          <w:u w:val="single"/>
        </w:rPr>
        <w:t xml:space="preserve"> </w:t>
      </w:r>
      <w:r>
        <w:rPr>
          <w:b w:val="0"/>
          <w:sz w:val="28"/>
          <w:szCs w:val="28"/>
        </w:rPr>
        <w:t>величину</w:t>
      </w:r>
      <w:r w:rsidRPr="00C904CF">
        <w:rPr>
          <w:b w:val="0"/>
          <w:sz w:val="28"/>
          <w:szCs w:val="28"/>
        </w:rPr>
        <w:t xml:space="preserve"> предотвращенного экологического  ущерба от загрязнения атмосферного воздуха в Краснодарском крае</w:t>
      </w:r>
      <w:r>
        <w:rPr>
          <w:b w:val="0"/>
          <w:sz w:val="28"/>
          <w:szCs w:val="28"/>
        </w:rPr>
        <w:t>.</w:t>
      </w:r>
    </w:p>
    <w:p w:rsidR="00BF7C71" w:rsidRDefault="00BF7C71" w:rsidP="00F723A2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BF7C71" w:rsidRDefault="00BF7C71" w:rsidP="00994346">
      <w:pPr>
        <w:spacing w:line="360" w:lineRule="auto"/>
        <w:jc w:val="both"/>
        <w:rPr>
          <w:noProof/>
          <w:sz w:val="28"/>
          <w:szCs w:val="28"/>
        </w:rPr>
      </w:pPr>
    </w:p>
    <w:p w:rsidR="002E3D77" w:rsidRDefault="002E3D77" w:rsidP="0032568F">
      <w:pPr>
        <w:pStyle w:val="2"/>
        <w:jc w:val="left"/>
        <w:rPr>
          <w:b w:val="0"/>
          <w:sz w:val="28"/>
          <w:szCs w:val="28"/>
        </w:rPr>
        <w:sectPr w:rsidR="002E3D77" w:rsidSect="004130B8"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32568F" w:rsidRPr="0032568F" w:rsidRDefault="00BF7C71" w:rsidP="0032568F">
      <w:pPr>
        <w:pStyle w:val="2"/>
        <w:jc w:val="left"/>
        <w:rPr>
          <w:b w:val="0"/>
          <w:sz w:val="28"/>
          <w:szCs w:val="28"/>
        </w:rPr>
      </w:pPr>
      <w:r w:rsidRPr="0032568F">
        <w:rPr>
          <w:b w:val="0"/>
          <w:sz w:val="28"/>
          <w:szCs w:val="28"/>
        </w:rPr>
        <w:lastRenderedPageBreak/>
        <w:t>Таблица</w:t>
      </w:r>
      <w:r w:rsidRPr="0032568F">
        <w:rPr>
          <w:b w:val="0"/>
          <w:noProof/>
          <w:sz w:val="28"/>
          <w:szCs w:val="28"/>
        </w:rPr>
        <w:t xml:space="preserve"> 2 – Расчет </w:t>
      </w:r>
      <w:r w:rsidR="0032568F" w:rsidRPr="0032568F">
        <w:rPr>
          <w:b w:val="0"/>
          <w:sz w:val="28"/>
          <w:szCs w:val="28"/>
        </w:rPr>
        <w:t>величины предотвращенного экологического  ущерба</w:t>
      </w:r>
      <w:r w:rsidR="00EF21E6">
        <w:rPr>
          <w:b w:val="0"/>
          <w:sz w:val="28"/>
          <w:szCs w:val="28"/>
        </w:rPr>
        <w:t xml:space="preserve"> </w:t>
      </w:r>
      <w:r w:rsidR="00EF21E6" w:rsidRPr="0032568F">
        <w:rPr>
          <w:b w:val="0"/>
          <w:sz w:val="28"/>
          <w:szCs w:val="28"/>
        </w:rPr>
        <w:t>от загрязнения атмосферного</w:t>
      </w:r>
      <w:r w:rsidR="00EF21E6" w:rsidRPr="00EF21E6">
        <w:rPr>
          <w:b w:val="0"/>
          <w:sz w:val="28"/>
          <w:szCs w:val="28"/>
        </w:rPr>
        <w:t xml:space="preserve"> </w:t>
      </w:r>
      <w:r w:rsidR="00EF21E6" w:rsidRPr="0032568F">
        <w:rPr>
          <w:b w:val="0"/>
          <w:sz w:val="28"/>
          <w:szCs w:val="28"/>
        </w:rPr>
        <w:t>воздуха в</w:t>
      </w:r>
    </w:p>
    <w:p w:rsidR="00BF7C71" w:rsidRDefault="00EF21E6" w:rsidP="00EF21E6">
      <w:pPr>
        <w:pStyle w:val="2"/>
        <w:spacing w:line="360" w:lineRule="auto"/>
        <w:ind w:firstLine="28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</w:t>
      </w:r>
      <w:r w:rsidR="0032568F" w:rsidRPr="0032568F">
        <w:rPr>
          <w:b w:val="0"/>
          <w:sz w:val="28"/>
          <w:szCs w:val="28"/>
        </w:rPr>
        <w:t>Краснодарском крае</w:t>
      </w:r>
    </w:p>
    <w:p w:rsidR="00EF21E6" w:rsidRPr="00EF21E6" w:rsidRDefault="00EF21E6" w:rsidP="00EF21E6"/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920"/>
        <w:gridCol w:w="1440"/>
        <w:gridCol w:w="1800"/>
        <w:gridCol w:w="1620"/>
        <w:gridCol w:w="1800"/>
        <w:gridCol w:w="1800"/>
        <w:gridCol w:w="1800"/>
        <w:gridCol w:w="1440"/>
      </w:tblGrid>
      <w:tr w:rsidR="001D318C" w:rsidRPr="002E3D77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8C" w:rsidRPr="002E3D77" w:rsidRDefault="004A188D" w:rsidP="001D318C">
            <w:pPr>
              <w:jc w:val="center"/>
            </w:pPr>
            <w:r w:rsidRPr="00BF7C71">
              <w:t>Наименование загрязня</w:t>
            </w:r>
            <w:r w:rsidRPr="00BF7C71">
              <w:t>ю</w:t>
            </w:r>
            <w:r w:rsidRPr="00BF7C71">
              <w:t>щих в</w:t>
            </w:r>
            <w:r w:rsidRPr="00BF7C71">
              <w:t>е</w:t>
            </w:r>
            <w:r w:rsidRPr="00BF7C71">
              <w:t>ществ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8C" w:rsidRPr="002E3D77" w:rsidRDefault="001D318C" w:rsidP="001D318C">
            <w:pPr>
              <w:jc w:val="center"/>
            </w:pPr>
            <w:r w:rsidRPr="002E3D77">
              <w:rPr>
                <w:noProof/>
                <w:position w:val="-10"/>
              </w:rPr>
              <w:object w:dxaOrig="380" w:dyaOrig="360">
                <v:shape id="_x0000_i1059" type="#_x0000_t75" style="width:19pt;height:18pt" o:ole="">
                  <v:imagedata r:id="rId75" o:title=""/>
                </v:shape>
                <o:OLEObject Type="Embed" ProgID="Equation.3" ShapeID="_x0000_i1059" DrawAspect="Content" ObjectID="_1456295022" r:id="rId76"/>
              </w:objec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8C" w:rsidRPr="002E3D77" w:rsidRDefault="001D318C" w:rsidP="001D318C">
            <w:pPr>
              <w:jc w:val="center"/>
            </w:pPr>
            <w:r w:rsidRPr="002E3D77">
              <w:rPr>
                <w:noProof/>
                <w:position w:val="-10"/>
              </w:rPr>
              <w:object w:dxaOrig="400" w:dyaOrig="360">
                <v:shape id="_x0000_i1060" type="#_x0000_t75" style="width:20pt;height:18pt" o:ole="">
                  <v:imagedata r:id="rId77" o:title=""/>
                </v:shape>
                <o:OLEObject Type="Embed" ProgID="Equation.3" ShapeID="_x0000_i1060" DrawAspect="Content" ObjectID="_1456295023" r:id="rId78"/>
              </w:objec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8C" w:rsidRPr="002E3D77" w:rsidRDefault="001D318C" w:rsidP="001D318C">
            <w:pPr>
              <w:jc w:val="center"/>
            </w:pPr>
            <w:r w:rsidRPr="002E3D77">
              <w:rPr>
                <w:position w:val="-10"/>
              </w:rPr>
              <w:object w:dxaOrig="400" w:dyaOrig="360">
                <v:shape id="_x0000_i1061" type="#_x0000_t75" style="width:20pt;height:18pt" o:ole="">
                  <v:imagedata r:id="rId79" o:title=""/>
                </v:shape>
                <o:OLEObject Type="Embed" ProgID="Equation.3" ShapeID="_x0000_i1061" DrawAspect="Content" ObjectID="_1456295024" r:id="rId80"/>
              </w:objec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8C" w:rsidRPr="002E3D77" w:rsidRDefault="001D318C" w:rsidP="001D318C">
            <w:pPr>
              <w:jc w:val="center"/>
            </w:pPr>
            <w:r w:rsidRPr="002E3D77">
              <w:rPr>
                <w:b/>
                <w:noProof/>
                <w:position w:val="-14"/>
              </w:rPr>
              <w:object w:dxaOrig="480" w:dyaOrig="400">
                <v:shape id="_x0000_i1062" type="#_x0000_t75" style="width:24pt;height:20pt" o:ole="">
                  <v:imagedata r:id="rId81" o:title=""/>
                </v:shape>
                <o:OLEObject Type="Embed" ProgID="Equation.3" ShapeID="_x0000_i1062" DrawAspect="Content" ObjectID="_1456295025" r:id="rId82"/>
              </w:objec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8C" w:rsidRPr="002E3D77" w:rsidRDefault="001D318C" w:rsidP="001D318C">
            <w:pPr>
              <w:jc w:val="center"/>
            </w:pPr>
            <w:r w:rsidRPr="002E3D77">
              <w:rPr>
                <w:noProof/>
                <w:position w:val="-14"/>
              </w:rPr>
              <w:object w:dxaOrig="620" w:dyaOrig="400">
                <v:shape id="_x0000_i1063" type="#_x0000_t75" style="width:31pt;height:20pt" o:ole="">
                  <v:imagedata r:id="rId83" o:title=""/>
                </v:shape>
                <o:OLEObject Type="Embed" ProgID="Equation.3" ShapeID="_x0000_i1063" DrawAspect="Content" ObjectID="_1456295026" r:id="rId84"/>
              </w:objec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8C" w:rsidRPr="002E3D77" w:rsidRDefault="001D318C" w:rsidP="001D318C">
            <w:pPr>
              <w:jc w:val="center"/>
            </w:pPr>
            <w:r w:rsidRPr="002E3D77">
              <w:t>К</w:t>
            </w:r>
            <w:r w:rsidRPr="002E3D77">
              <w:rPr>
                <w:vertAlign w:val="subscript"/>
              </w:rPr>
              <w:t>э</w:t>
            </w:r>
            <w:r w:rsidRPr="002E3D77">
              <w:rPr>
                <w:vertAlign w:val="subscript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8C" w:rsidRPr="002E3D77" w:rsidRDefault="001D318C" w:rsidP="001D318C">
            <w:pPr>
              <w:jc w:val="center"/>
            </w:pPr>
            <w:r w:rsidRPr="002E3D77">
              <w:rPr>
                <w:noProof/>
                <w:position w:val="-14"/>
              </w:rPr>
              <w:object w:dxaOrig="600" w:dyaOrig="400">
                <v:shape id="_x0000_i1064" type="#_x0000_t75" style="width:30pt;height:20pt" o:ole="">
                  <v:imagedata r:id="rId85" o:title=""/>
                </v:shape>
                <o:OLEObject Type="Embed" ProgID="Equation.3" ShapeID="_x0000_i1064" DrawAspect="Content" ObjectID="_1456295027" r:id="rId86"/>
              </w:object>
            </w:r>
          </w:p>
        </w:tc>
      </w:tr>
      <w:tr w:rsidR="001D318C" w:rsidRPr="002E3D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5347C7" w:rsidRDefault="001D318C" w:rsidP="00234229">
            <w:pPr>
              <w:spacing w:line="360" w:lineRule="auto"/>
              <w:jc w:val="center"/>
            </w:pPr>
            <w:r w:rsidRPr="005347C7">
              <w:rPr>
                <w:b/>
              </w:rPr>
              <w:t>Твердые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</w:tr>
      <w:tr w:rsidR="0035009F" w:rsidRPr="002E3D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09F" w:rsidRPr="002E3D77" w:rsidRDefault="0035009F" w:rsidP="00EF21E6">
            <w:pPr>
              <w:spacing w:line="360" w:lineRule="auto"/>
              <w:jc w:val="both"/>
            </w:pPr>
            <w:r w:rsidRPr="002E3D77">
              <w:t>пыль неорганическая</w:t>
            </w:r>
          </w:p>
          <w:p w:rsidR="0035009F" w:rsidRPr="002E3D77" w:rsidRDefault="0035009F" w:rsidP="00EF21E6">
            <w:pPr>
              <w:spacing w:line="360" w:lineRule="auto"/>
              <w:jc w:val="both"/>
            </w:pPr>
            <w:r w:rsidRPr="002E3D77">
              <w:t>пыль органическая</w:t>
            </w:r>
          </w:p>
          <w:p w:rsidR="0035009F" w:rsidRPr="002E3D77" w:rsidRDefault="0035009F" w:rsidP="00EF21E6">
            <w:pPr>
              <w:spacing w:line="360" w:lineRule="auto"/>
              <w:jc w:val="both"/>
              <w:rPr>
                <w:b/>
                <w:u w:val="single"/>
              </w:rPr>
            </w:pPr>
            <w:r w:rsidRPr="002E3D77">
              <w:t>сажа (углерод)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09F" w:rsidRPr="002E3D77" w:rsidRDefault="0035009F" w:rsidP="00EF21E6">
            <w:pPr>
              <w:spacing w:line="360" w:lineRule="auto"/>
              <w:jc w:val="center"/>
              <w:rPr>
                <w:noProof/>
              </w:rPr>
            </w:pPr>
            <w:r w:rsidRPr="002E3D77">
              <w:rPr>
                <w:noProof/>
              </w:rPr>
              <w:t>1912,1+10</w:t>
            </w:r>
            <w:r w:rsidRPr="002E3D77">
              <w:rPr>
                <w:noProof/>
                <w:lang w:val="en-US"/>
              </w:rPr>
              <w:t>i</w:t>
            </w:r>
          </w:p>
          <w:p w:rsidR="0035009F" w:rsidRPr="002E3D77" w:rsidRDefault="0035009F" w:rsidP="00EF21E6">
            <w:pPr>
              <w:spacing w:line="360" w:lineRule="auto"/>
              <w:jc w:val="center"/>
              <w:rPr>
                <w:noProof/>
              </w:rPr>
            </w:pPr>
            <w:r w:rsidRPr="002E3D77">
              <w:rPr>
                <w:noProof/>
              </w:rPr>
              <w:t>1142,9+9</w:t>
            </w:r>
            <w:r w:rsidRPr="002E3D77">
              <w:rPr>
                <w:noProof/>
                <w:lang w:val="en-US"/>
              </w:rPr>
              <w:t>i</w:t>
            </w:r>
          </w:p>
          <w:p w:rsidR="0035009F" w:rsidRPr="002E3D77" w:rsidRDefault="0035009F" w:rsidP="00EF21E6">
            <w:pPr>
              <w:spacing w:line="360" w:lineRule="auto"/>
              <w:jc w:val="center"/>
              <w:rPr>
                <w:noProof/>
              </w:rPr>
            </w:pPr>
            <w:r w:rsidRPr="002E3D77">
              <w:rPr>
                <w:noProof/>
              </w:rPr>
              <w:t>108,8+5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09F" w:rsidRPr="002E3D77" w:rsidRDefault="0035009F" w:rsidP="00EF21E6">
            <w:pPr>
              <w:spacing w:line="360" w:lineRule="auto"/>
              <w:jc w:val="center"/>
              <w:rPr>
                <w:noProof/>
              </w:rPr>
            </w:pPr>
            <w:r w:rsidRPr="002E3D77">
              <w:rPr>
                <w:noProof/>
              </w:rPr>
              <w:t>1726,5+9</w:t>
            </w:r>
            <w:r w:rsidRPr="002E3D77">
              <w:rPr>
                <w:noProof/>
                <w:lang w:val="en-US"/>
              </w:rPr>
              <w:t>i</w:t>
            </w:r>
          </w:p>
          <w:p w:rsidR="0035009F" w:rsidRPr="002E3D77" w:rsidRDefault="0035009F" w:rsidP="00EF21E6">
            <w:pPr>
              <w:spacing w:line="360" w:lineRule="auto"/>
              <w:jc w:val="center"/>
              <w:rPr>
                <w:noProof/>
              </w:rPr>
            </w:pPr>
            <w:r w:rsidRPr="002E3D77">
              <w:rPr>
                <w:noProof/>
              </w:rPr>
              <w:t>1103,6+9</w:t>
            </w:r>
            <w:r w:rsidRPr="002E3D77">
              <w:rPr>
                <w:noProof/>
                <w:lang w:val="en-US"/>
              </w:rPr>
              <w:t>i</w:t>
            </w:r>
          </w:p>
          <w:p w:rsidR="0035009F" w:rsidRPr="002E3D77" w:rsidRDefault="0035009F" w:rsidP="00EF21E6">
            <w:pPr>
              <w:spacing w:line="360" w:lineRule="auto"/>
              <w:jc w:val="center"/>
              <w:rPr>
                <w:noProof/>
              </w:rPr>
            </w:pPr>
            <w:r w:rsidRPr="002E3D77">
              <w:rPr>
                <w:noProof/>
              </w:rPr>
              <w:t>126,1+4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09F" w:rsidRPr="002E3D77" w:rsidRDefault="0035009F" w:rsidP="00EF21E6">
            <w:pPr>
              <w:spacing w:line="360" w:lineRule="auto"/>
              <w:jc w:val="center"/>
              <w:rPr>
                <w:noProof/>
              </w:rPr>
            </w:pPr>
            <w:r w:rsidRPr="002E3D77">
              <w:rPr>
                <w:noProof/>
              </w:rPr>
              <w:t>216,0+5</w:t>
            </w:r>
            <w:r w:rsidRPr="002E3D77">
              <w:rPr>
                <w:noProof/>
                <w:lang w:val="en-US"/>
              </w:rPr>
              <w:t>i</w:t>
            </w:r>
          </w:p>
          <w:p w:rsidR="0035009F" w:rsidRPr="002E3D77" w:rsidRDefault="0035009F" w:rsidP="00EF21E6">
            <w:pPr>
              <w:spacing w:line="360" w:lineRule="auto"/>
              <w:jc w:val="center"/>
              <w:rPr>
                <w:noProof/>
              </w:rPr>
            </w:pPr>
            <w:r w:rsidRPr="002E3D77">
              <w:rPr>
                <w:noProof/>
              </w:rPr>
              <w:t>128,0+4</w:t>
            </w:r>
            <w:r w:rsidRPr="002E3D77">
              <w:rPr>
                <w:noProof/>
                <w:lang w:val="en-US"/>
              </w:rPr>
              <w:t>i</w:t>
            </w:r>
          </w:p>
          <w:p w:rsidR="0035009F" w:rsidRPr="002E3D77" w:rsidRDefault="0035009F" w:rsidP="00EF21E6">
            <w:pPr>
              <w:spacing w:line="360" w:lineRule="auto"/>
              <w:jc w:val="center"/>
              <w:rPr>
                <w:noProof/>
              </w:rPr>
            </w:pPr>
            <w:r w:rsidRPr="002E3D77">
              <w:rPr>
                <w:noProof/>
              </w:rPr>
              <w:t>90,0+5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09F" w:rsidRPr="002E3D77" w:rsidRDefault="0035009F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116,6+4</w:t>
            </w:r>
            <w:r w:rsidRPr="002E3D77">
              <w:rPr>
                <w:noProof/>
                <w:lang w:val="en-US"/>
              </w:rPr>
              <w:t>i</w:t>
            </w:r>
          </w:p>
          <w:p w:rsidR="0035009F" w:rsidRPr="002E3D77" w:rsidRDefault="0035009F" w:rsidP="00EF21E6">
            <w:pPr>
              <w:spacing w:line="360" w:lineRule="auto"/>
              <w:jc w:val="center"/>
              <w:rPr>
                <w:noProof/>
              </w:rPr>
            </w:pPr>
            <w:r w:rsidRPr="002E3D77">
              <w:rPr>
                <w:noProof/>
              </w:rPr>
              <w:t>42,3+3</w:t>
            </w:r>
            <w:r w:rsidRPr="002E3D77">
              <w:rPr>
                <w:noProof/>
                <w:lang w:val="en-US"/>
              </w:rPr>
              <w:t>i</w:t>
            </w:r>
          </w:p>
          <w:p w:rsidR="0035009F" w:rsidRPr="002E3D77" w:rsidRDefault="0035009F" w:rsidP="00EF21E6">
            <w:pPr>
              <w:spacing w:line="360" w:lineRule="auto"/>
              <w:jc w:val="center"/>
              <w:rPr>
                <w:noProof/>
              </w:rPr>
            </w:pPr>
            <w:r w:rsidRPr="002E3D77">
              <w:rPr>
                <w:noProof/>
              </w:rPr>
              <w:t>42,1+2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09F" w:rsidRPr="002E3D77" w:rsidRDefault="0035009F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09F" w:rsidRPr="002E3D77" w:rsidRDefault="0035009F" w:rsidP="00EF21E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09F" w:rsidRPr="002E3D77" w:rsidRDefault="0035009F" w:rsidP="00EF21E6">
            <w:pPr>
              <w:spacing w:line="360" w:lineRule="auto"/>
              <w:jc w:val="center"/>
            </w:pPr>
          </w:p>
        </w:tc>
      </w:tr>
      <w:tr w:rsidR="00487221" w:rsidRPr="002E3D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7221" w:rsidRPr="0035009F" w:rsidRDefault="00487221" w:rsidP="00234229">
            <w:pPr>
              <w:spacing w:line="360" w:lineRule="auto"/>
              <w:jc w:val="center"/>
            </w:pPr>
            <w:r w:rsidRPr="0035009F">
              <w:rPr>
                <w:b/>
              </w:rPr>
              <w:t>Газообразные и жи</w:t>
            </w:r>
            <w:r w:rsidRPr="0035009F">
              <w:rPr>
                <w:b/>
              </w:rPr>
              <w:t>д</w:t>
            </w:r>
            <w:r w:rsidRPr="0035009F">
              <w:rPr>
                <w:b/>
              </w:rPr>
              <w:t>кие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7221" w:rsidRPr="00487221" w:rsidRDefault="00487221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7221" w:rsidRPr="002E3D77" w:rsidRDefault="00487221" w:rsidP="00EF21E6">
            <w:pPr>
              <w:spacing w:line="360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7221" w:rsidRPr="002E3D77" w:rsidRDefault="00487221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7221" w:rsidRPr="002E3D77" w:rsidRDefault="00487221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7221" w:rsidRPr="002E3D77" w:rsidRDefault="00487221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7221" w:rsidRPr="002E3D77" w:rsidRDefault="00487221" w:rsidP="00EF21E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7221" w:rsidRPr="002E3D77" w:rsidRDefault="00487221" w:rsidP="00EF21E6">
            <w:pPr>
              <w:spacing w:line="360" w:lineRule="auto"/>
              <w:jc w:val="center"/>
            </w:pPr>
          </w:p>
        </w:tc>
      </w:tr>
      <w:tr w:rsidR="00487221" w:rsidRPr="002E3D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9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7221" w:rsidRPr="0035009F" w:rsidRDefault="00487221" w:rsidP="00487221">
            <w:pPr>
              <w:spacing w:line="360" w:lineRule="auto"/>
              <w:jc w:val="both"/>
              <w:rPr>
                <w:b/>
              </w:rPr>
            </w:pPr>
            <w:r w:rsidRPr="002E3D77">
              <w:t>диоксид серы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7221" w:rsidRDefault="00487221" w:rsidP="00487221">
            <w:pPr>
              <w:spacing w:line="360" w:lineRule="auto"/>
              <w:jc w:val="center"/>
              <w:rPr>
                <w:smallCaps/>
              </w:rPr>
            </w:pPr>
            <w:r w:rsidRPr="002E3D77">
              <w:rPr>
                <w:smallCaps/>
                <w:lang w:val="en-US"/>
              </w:rPr>
              <w:t>4258,3</w:t>
            </w:r>
            <w:r w:rsidRPr="002E3D77">
              <w:rPr>
                <w:noProof/>
              </w:rPr>
              <w:t>+15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7221" w:rsidRPr="002E3D77" w:rsidRDefault="00487221" w:rsidP="00487221">
            <w:pPr>
              <w:spacing w:line="360" w:lineRule="auto"/>
              <w:jc w:val="center"/>
              <w:rPr>
                <w:noProof/>
              </w:rPr>
            </w:pPr>
            <w:r w:rsidRPr="002E3D77">
              <w:rPr>
                <w:noProof/>
              </w:rPr>
              <w:t>10446,5+10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7221" w:rsidRPr="002E3D77" w:rsidRDefault="00487221" w:rsidP="00487221">
            <w:pPr>
              <w:spacing w:line="360" w:lineRule="auto"/>
              <w:jc w:val="center"/>
            </w:pPr>
            <w:r w:rsidRPr="002E3D77">
              <w:t>6200</w:t>
            </w:r>
            <w:r w:rsidRPr="002E3D77">
              <w:rPr>
                <w:noProof/>
              </w:rPr>
              <w:t>+15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7221" w:rsidRPr="002E3D77" w:rsidRDefault="00487221" w:rsidP="00487221">
            <w:pPr>
              <w:spacing w:line="360" w:lineRule="auto"/>
              <w:jc w:val="center"/>
            </w:pPr>
            <w:r w:rsidRPr="002E3D77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7221" w:rsidRPr="002E3D77" w:rsidRDefault="00487221" w:rsidP="00487221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7221" w:rsidRPr="002E3D77" w:rsidRDefault="00487221" w:rsidP="00487221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7221" w:rsidRPr="002E3D77" w:rsidRDefault="00487221" w:rsidP="00487221">
            <w:pPr>
              <w:spacing w:line="360" w:lineRule="auto"/>
              <w:jc w:val="center"/>
            </w:pPr>
          </w:p>
        </w:tc>
      </w:tr>
      <w:tr w:rsidR="001D318C" w:rsidRPr="002E3D77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487221">
            <w:pPr>
              <w:spacing w:line="360" w:lineRule="auto"/>
              <w:jc w:val="both"/>
            </w:pPr>
            <w:r w:rsidRPr="002E3D77">
              <w:t>окись углерода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487221">
            <w:pPr>
              <w:spacing w:line="360" w:lineRule="auto"/>
              <w:jc w:val="center"/>
            </w:pPr>
            <w:r w:rsidRPr="002E3D77">
              <w:rPr>
                <w:noProof/>
              </w:rPr>
              <w:t>15260+100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487221">
            <w:pPr>
              <w:spacing w:line="360" w:lineRule="auto"/>
              <w:jc w:val="center"/>
            </w:pPr>
            <w:r w:rsidRPr="002E3D77">
              <w:rPr>
                <w:noProof/>
              </w:rPr>
              <w:t>10206+100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487221">
            <w:pPr>
              <w:spacing w:line="360" w:lineRule="auto"/>
              <w:jc w:val="center"/>
            </w:pPr>
            <w:r w:rsidRPr="002E3D77">
              <w:rPr>
                <w:noProof/>
              </w:rPr>
              <w:t>340+7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487221">
            <w:pPr>
              <w:spacing w:line="360" w:lineRule="auto"/>
              <w:jc w:val="center"/>
            </w:pPr>
            <w:r w:rsidRPr="002E3D77">
              <w:rPr>
                <w:noProof/>
              </w:rPr>
              <w:t>2120+6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487221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487221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487221">
            <w:pPr>
              <w:spacing w:line="360" w:lineRule="auto"/>
              <w:jc w:val="center"/>
            </w:pPr>
          </w:p>
        </w:tc>
      </w:tr>
      <w:tr w:rsidR="001D318C" w:rsidRPr="002E3D77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both"/>
            </w:pPr>
            <w:r w:rsidRPr="002E3D77">
              <w:t>окислы азота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32688,1+150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30844+145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428+7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1400+9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</w:tr>
      <w:tr w:rsidR="001D318C" w:rsidRPr="002E3D77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both"/>
            </w:pPr>
            <w:r w:rsidRPr="002E3D77">
              <w:t>углеводороды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24744,8+120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19785,8+110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260+6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3680+10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</w:tr>
      <w:tr w:rsidR="001D318C" w:rsidRPr="002E3D77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both"/>
            </w:pPr>
            <w:r w:rsidRPr="002E3D77">
              <w:t>ЛОС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26945,2+130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20515,8+120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0,5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4200+10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</w:tr>
      <w:tr w:rsidR="001D318C" w:rsidRPr="002E3D77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both"/>
            </w:pPr>
            <w:r w:rsidRPr="002E3D77">
              <w:t>аммиак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2100,7+12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1682,6+10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218+5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</w:tr>
      <w:tr w:rsidR="001D318C" w:rsidRPr="002E3D77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both"/>
            </w:pPr>
            <w:r w:rsidRPr="002E3D77">
              <w:t>бензин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1180,9+10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756,0+8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112+5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186+6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</w:tr>
      <w:tr w:rsidR="001D318C" w:rsidRPr="002E3D77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both"/>
            </w:pPr>
            <w:r w:rsidRPr="002E3D77">
              <w:t>этилацетат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12,2+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9,4+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1,8+0,5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</w:tr>
      <w:tr w:rsidR="001D318C" w:rsidRPr="002E3D77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both"/>
            </w:pPr>
            <w:r w:rsidRPr="002E3D77">
              <w:t>ацетон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77,2+2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66,2+2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t>-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</w:tr>
      <w:tr w:rsidR="001D318C" w:rsidRPr="002E3D77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both"/>
            </w:pPr>
            <w:r w:rsidRPr="002E3D77">
              <w:t>фенол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2,5+0,5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1,1+0,4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0,5+0,2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</w:tr>
      <w:tr w:rsidR="001D318C" w:rsidRPr="002E3D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both"/>
            </w:pPr>
            <w:r w:rsidRPr="002E3D77">
              <w:t>уксусная кислота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15,2+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13,1+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0,5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  <w:r w:rsidRPr="002E3D77">
              <w:rPr>
                <w:noProof/>
              </w:rPr>
              <w:t>0,8+0,2</w:t>
            </w:r>
            <w:r w:rsidRPr="002E3D77">
              <w:rPr>
                <w:noProof/>
                <w:lang w:val="en-US"/>
              </w:rPr>
              <w:t>i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318C" w:rsidRPr="002E3D77" w:rsidRDefault="001D318C" w:rsidP="00EF21E6">
            <w:pPr>
              <w:spacing w:line="360" w:lineRule="auto"/>
            </w:pPr>
          </w:p>
        </w:tc>
      </w:tr>
      <w:tr w:rsidR="00417A36" w:rsidRPr="002E3D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A36" w:rsidRPr="002E3D77" w:rsidRDefault="00417A36" w:rsidP="00EF21E6">
            <w:pPr>
              <w:spacing w:line="360" w:lineRule="auto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A36" w:rsidRPr="002E3D77" w:rsidRDefault="00417A36" w:rsidP="00EF21E6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A36" w:rsidRPr="002E3D77" w:rsidRDefault="00417A36" w:rsidP="00EF21E6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A36" w:rsidRPr="002E3D77" w:rsidRDefault="00417A36" w:rsidP="00EF21E6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A36" w:rsidRPr="002E3D77" w:rsidRDefault="00417A36" w:rsidP="00EF21E6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A36" w:rsidRPr="002E3D77" w:rsidRDefault="00417A36" w:rsidP="00EF21E6">
            <w:pPr>
              <w:spacing w:line="360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A36" w:rsidRPr="002E3D77" w:rsidRDefault="00417A36" w:rsidP="00EF21E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A36" w:rsidRPr="002E3D77" w:rsidRDefault="00417A36" w:rsidP="00EF21E6">
            <w:pPr>
              <w:spacing w:line="360" w:lineRule="auto"/>
              <w:rPr>
                <w:noProof/>
              </w:rPr>
            </w:pPr>
            <w:r w:rsidRPr="002E3D77">
              <w:rPr>
                <w:noProof/>
              </w:rPr>
              <w:t xml:space="preserve">Σ </w:t>
            </w:r>
          </w:p>
        </w:tc>
      </w:tr>
    </w:tbl>
    <w:p w:rsidR="002E3D77" w:rsidRDefault="002E3D77" w:rsidP="00A0149C">
      <w:pPr>
        <w:jc w:val="both"/>
        <w:sectPr w:rsidR="002E3D77" w:rsidSect="00487221">
          <w:pgSz w:w="16838" w:h="11906" w:orient="landscape"/>
          <w:pgMar w:top="1618" w:right="902" w:bottom="851" w:left="1134" w:header="709" w:footer="709" w:gutter="0"/>
          <w:cols w:space="708"/>
          <w:docGrid w:linePitch="360"/>
        </w:sectPr>
      </w:pPr>
    </w:p>
    <w:p w:rsidR="001D318C" w:rsidRPr="00334FEA" w:rsidRDefault="001D318C" w:rsidP="00334FEA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334FEA">
        <w:rPr>
          <w:sz w:val="28"/>
          <w:szCs w:val="28"/>
        </w:rPr>
        <w:lastRenderedPageBreak/>
        <w:t>Объем сокращенного (предотвращенного) выброса загрязняющего в</w:t>
      </w:r>
      <w:r w:rsidRPr="00334FEA">
        <w:rPr>
          <w:sz w:val="28"/>
          <w:szCs w:val="28"/>
        </w:rPr>
        <w:t>е</w:t>
      </w:r>
      <w:r w:rsidRPr="00334FEA">
        <w:rPr>
          <w:sz w:val="28"/>
          <w:szCs w:val="28"/>
        </w:rPr>
        <w:t>щества в результате осуществления природоохранной деятельности, пров</w:t>
      </w:r>
      <w:r w:rsidRPr="00334FEA">
        <w:rPr>
          <w:sz w:val="28"/>
          <w:szCs w:val="28"/>
        </w:rPr>
        <w:t>е</w:t>
      </w:r>
      <w:r w:rsidRPr="00334FEA">
        <w:rPr>
          <w:sz w:val="28"/>
          <w:szCs w:val="28"/>
        </w:rPr>
        <w:t>дения атмосфероохранных мероприятий</w:t>
      </w:r>
      <w:r w:rsidR="00334FEA">
        <w:rPr>
          <w:sz w:val="28"/>
          <w:szCs w:val="28"/>
        </w:rPr>
        <w:t>,</w:t>
      </w:r>
      <w:r w:rsidRPr="00334FEA">
        <w:rPr>
          <w:sz w:val="28"/>
          <w:szCs w:val="28"/>
        </w:rPr>
        <w:t xml:space="preserve"> </w:t>
      </w:r>
      <w:r w:rsidR="00334FEA">
        <w:rPr>
          <w:sz w:val="28"/>
          <w:szCs w:val="28"/>
        </w:rPr>
        <w:t xml:space="preserve">в Краснодарском крае </w:t>
      </w:r>
      <w:r w:rsidRPr="00334FEA">
        <w:rPr>
          <w:noProof/>
          <w:sz w:val="28"/>
          <w:szCs w:val="28"/>
        </w:rPr>
        <w:t>определяется по формуле:</w:t>
      </w:r>
    </w:p>
    <w:p w:rsidR="001D318C" w:rsidRPr="00334FEA" w:rsidRDefault="001D318C" w:rsidP="004D4D59">
      <w:pPr>
        <w:spacing w:line="360" w:lineRule="auto"/>
        <w:ind w:firstLine="720"/>
        <w:jc w:val="both"/>
        <w:rPr>
          <w:sz w:val="28"/>
          <w:szCs w:val="28"/>
        </w:rPr>
      </w:pPr>
    </w:p>
    <w:p w:rsidR="001D318C" w:rsidRPr="00334FEA" w:rsidRDefault="00334FEA" w:rsidP="00334FEA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55768" w:rsidRPr="00856DCE">
        <w:rPr>
          <w:position w:val="-14"/>
          <w:sz w:val="20"/>
        </w:rPr>
        <w:object w:dxaOrig="3000" w:dyaOrig="400">
          <v:shape id="_x0000_i1065" type="#_x0000_t75" style="width:152pt;height:21pt" o:ole="">
            <v:imagedata r:id="rId87" o:title=""/>
          </v:shape>
          <o:OLEObject Type="Embed" ProgID="Equation.3" ShapeID="_x0000_i1065" DrawAspect="Content" ObjectID="_1456295028" r:id="rId88"/>
        </w:object>
      </w:r>
      <w:r>
        <w:rPr>
          <w:sz w:val="28"/>
          <w:szCs w:val="28"/>
        </w:rPr>
        <w:t xml:space="preserve">                             </w:t>
      </w:r>
      <w:r w:rsidR="000606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5576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(18)</w:t>
      </w:r>
    </w:p>
    <w:p w:rsidR="001D318C" w:rsidRPr="00334FEA" w:rsidRDefault="001D318C" w:rsidP="00334FEA">
      <w:pPr>
        <w:spacing w:line="360" w:lineRule="auto"/>
        <w:ind w:left="993" w:hanging="710"/>
        <w:jc w:val="both"/>
        <w:rPr>
          <w:sz w:val="28"/>
          <w:szCs w:val="28"/>
        </w:rPr>
      </w:pPr>
    </w:p>
    <w:p w:rsidR="001D318C" w:rsidRPr="00334FEA" w:rsidRDefault="001D318C" w:rsidP="00334FEA">
      <w:pPr>
        <w:spacing w:line="360" w:lineRule="auto"/>
        <w:ind w:left="993" w:hanging="993"/>
        <w:jc w:val="both"/>
        <w:rPr>
          <w:sz w:val="28"/>
          <w:szCs w:val="28"/>
        </w:rPr>
      </w:pPr>
      <w:r w:rsidRPr="00334FEA">
        <w:rPr>
          <w:noProof/>
          <w:sz w:val="28"/>
          <w:szCs w:val="28"/>
        </w:rPr>
        <w:t xml:space="preserve">где   </w:t>
      </w:r>
      <w:r w:rsidRPr="00334FEA">
        <w:rPr>
          <w:noProof/>
          <w:position w:val="-10"/>
          <w:sz w:val="28"/>
          <w:szCs w:val="28"/>
        </w:rPr>
        <w:object w:dxaOrig="380" w:dyaOrig="360">
          <v:shape id="_x0000_i1066" type="#_x0000_t75" style="width:19pt;height:18pt" o:ole="">
            <v:imagedata r:id="rId75" o:title=""/>
          </v:shape>
          <o:OLEObject Type="Embed" ProgID="Equation.3" ShapeID="_x0000_i1066" DrawAspect="Content" ObjectID="_1456295029" r:id="rId89"/>
        </w:object>
      </w:r>
      <w:r w:rsidRPr="00334FEA">
        <w:rPr>
          <w:noProof/>
          <w:sz w:val="28"/>
          <w:szCs w:val="28"/>
        </w:rPr>
        <w:t xml:space="preserve"> -</w:t>
      </w:r>
      <w:r w:rsidRPr="00334FEA">
        <w:rPr>
          <w:sz w:val="28"/>
          <w:szCs w:val="28"/>
        </w:rPr>
        <w:t xml:space="preserve"> объем выбросов </w:t>
      </w:r>
      <w:r w:rsidRPr="00334FEA">
        <w:rPr>
          <w:sz w:val="28"/>
          <w:szCs w:val="28"/>
          <w:lang w:val="en-US"/>
        </w:rPr>
        <w:t>i</w:t>
      </w:r>
      <w:r w:rsidRPr="00334FEA">
        <w:rPr>
          <w:sz w:val="28"/>
          <w:szCs w:val="28"/>
        </w:rPr>
        <w:t>-го загрязняющего вещества в целом по региону в начале ра</w:t>
      </w:r>
      <w:r w:rsidRPr="00334FEA">
        <w:rPr>
          <w:sz w:val="28"/>
          <w:szCs w:val="28"/>
        </w:rPr>
        <w:t>с</w:t>
      </w:r>
      <w:r w:rsidRPr="00334FEA">
        <w:rPr>
          <w:sz w:val="28"/>
          <w:szCs w:val="28"/>
        </w:rPr>
        <w:t>четного периода (за предшествующий год), тонн;</w:t>
      </w:r>
    </w:p>
    <w:p w:rsidR="001D318C" w:rsidRPr="00334FEA" w:rsidRDefault="001D318C" w:rsidP="00334FEA">
      <w:pPr>
        <w:spacing w:line="360" w:lineRule="auto"/>
        <w:ind w:firstLine="283"/>
        <w:jc w:val="both"/>
        <w:rPr>
          <w:sz w:val="28"/>
          <w:szCs w:val="28"/>
        </w:rPr>
      </w:pPr>
      <w:r w:rsidRPr="00334FEA">
        <w:rPr>
          <w:noProof/>
          <w:sz w:val="28"/>
          <w:szCs w:val="28"/>
        </w:rPr>
        <w:t xml:space="preserve">    </w:t>
      </w:r>
      <w:r w:rsidRPr="00334FEA">
        <w:rPr>
          <w:noProof/>
          <w:position w:val="-10"/>
          <w:sz w:val="28"/>
          <w:szCs w:val="28"/>
        </w:rPr>
        <w:object w:dxaOrig="400" w:dyaOrig="360">
          <v:shape id="_x0000_i1067" type="#_x0000_t75" style="width:20pt;height:18pt" o:ole="">
            <v:imagedata r:id="rId77" o:title=""/>
          </v:shape>
          <o:OLEObject Type="Embed" ProgID="Equation.3" ShapeID="_x0000_i1067" DrawAspect="Content" ObjectID="_1456295030" r:id="rId90"/>
        </w:object>
      </w:r>
      <w:r w:rsidRPr="00334FEA">
        <w:rPr>
          <w:noProof/>
          <w:sz w:val="28"/>
          <w:szCs w:val="28"/>
        </w:rPr>
        <w:t xml:space="preserve"> -</w:t>
      </w:r>
      <w:r w:rsidRPr="00334FEA">
        <w:rPr>
          <w:sz w:val="28"/>
          <w:szCs w:val="28"/>
        </w:rPr>
        <w:t xml:space="preserve"> то же в конце расчетного периода (за отчетный год), тонн;</w:t>
      </w:r>
    </w:p>
    <w:p w:rsidR="001D318C" w:rsidRPr="00334FEA" w:rsidRDefault="001D318C" w:rsidP="00334FEA">
      <w:pPr>
        <w:spacing w:line="360" w:lineRule="auto"/>
        <w:ind w:left="993" w:hanging="710"/>
        <w:jc w:val="both"/>
        <w:rPr>
          <w:sz w:val="28"/>
          <w:szCs w:val="28"/>
        </w:rPr>
      </w:pPr>
      <w:r w:rsidRPr="00334FEA">
        <w:rPr>
          <w:sz w:val="28"/>
          <w:szCs w:val="28"/>
        </w:rPr>
        <w:t xml:space="preserve">    </w:t>
      </w:r>
      <w:r w:rsidRPr="00334FEA">
        <w:rPr>
          <w:position w:val="-10"/>
          <w:sz w:val="28"/>
          <w:szCs w:val="28"/>
        </w:rPr>
        <w:object w:dxaOrig="400" w:dyaOrig="360">
          <v:shape id="_x0000_i1068" type="#_x0000_t75" style="width:20pt;height:18pt" o:ole="">
            <v:imagedata r:id="rId79" o:title=""/>
          </v:shape>
          <o:OLEObject Type="Embed" ProgID="Equation.3" ShapeID="_x0000_i1068" DrawAspect="Content" ObjectID="_1456295031" r:id="rId91"/>
        </w:object>
      </w:r>
      <w:r w:rsidRPr="00334FEA">
        <w:rPr>
          <w:sz w:val="28"/>
          <w:szCs w:val="28"/>
        </w:rPr>
        <w:t xml:space="preserve"> - объем выбросов загрязняющих веществ от новых предприятий и производств, введенных в эксплуатацию в течение расчетного п</w:t>
      </w:r>
      <w:r w:rsidRPr="00334FEA">
        <w:rPr>
          <w:sz w:val="28"/>
          <w:szCs w:val="28"/>
        </w:rPr>
        <w:t>е</w:t>
      </w:r>
      <w:r w:rsidRPr="00334FEA">
        <w:rPr>
          <w:sz w:val="28"/>
          <w:szCs w:val="28"/>
        </w:rPr>
        <w:t>риода, тонн;</w:t>
      </w:r>
    </w:p>
    <w:p w:rsidR="001D318C" w:rsidRPr="00334FEA" w:rsidRDefault="001D318C" w:rsidP="00334FEA">
      <w:pPr>
        <w:spacing w:line="360" w:lineRule="auto"/>
        <w:ind w:left="993" w:hanging="710"/>
        <w:jc w:val="both"/>
        <w:rPr>
          <w:sz w:val="28"/>
          <w:szCs w:val="28"/>
        </w:rPr>
      </w:pPr>
      <w:r w:rsidRPr="00334FEA">
        <w:rPr>
          <w:b/>
          <w:noProof/>
          <w:sz w:val="28"/>
          <w:szCs w:val="28"/>
        </w:rPr>
        <w:t xml:space="preserve">    </w:t>
      </w:r>
      <w:r w:rsidRPr="00334FEA">
        <w:rPr>
          <w:b/>
          <w:noProof/>
          <w:position w:val="-14"/>
          <w:sz w:val="28"/>
          <w:szCs w:val="28"/>
        </w:rPr>
        <w:object w:dxaOrig="480" w:dyaOrig="400">
          <v:shape id="_x0000_i1069" type="#_x0000_t75" style="width:24pt;height:20pt" o:ole="">
            <v:imagedata r:id="rId81" o:title=""/>
          </v:shape>
          <o:OLEObject Type="Embed" ProgID="Equation.3" ShapeID="_x0000_i1069" DrawAspect="Content" ObjectID="_1456295032" r:id="rId92"/>
        </w:object>
      </w:r>
      <w:r w:rsidRPr="00334FEA">
        <w:rPr>
          <w:b/>
          <w:noProof/>
          <w:sz w:val="28"/>
          <w:szCs w:val="28"/>
        </w:rPr>
        <w:t xml:space="preserve"> -</w:t>
      </w:r>
      <w:r w:rsidRPr="00334FEA">
        <w:rPr>
          <w:b/>
          <w:sz w:val="28"/>
          <w:szCs w:val="28"/>
        </w:rPr>
        <w:t xml:space="preserve"> </w:t>
      </w:r>
      <w:r w:rsidRPr="00334FEA">
        <w:rPr>
          <w:sz w:val="28"/>
          <w:szCs w:val="28"/>
        </w:rPr>
        <w:t>объем сокращенного выброса</w:t>
      </w:r>
      <w:r w:rsidRPr="00334FEA">
        <w:rPr>
          <w:noProof/>
          <w:sz w:val="28"/>
          <w:szCs w:val="28"/>
        </w:rPr>
        <w:t xml:space="preserve"> i-го</w:t>
      </w:r>
      <w:r w:rsidRPr="00334FEA">
        <w:rPr>
          <w:sz w:val="28"/>
          <w:szCs w:val="28"/>
        </w:rPr>
        <w:t xml:space="preserve"> загрязняющего вещества в р</w:t>
      </w:r>
      <w:r w:rsidRPr="00334FEA">
        <w:rPr>
          <w:sz w:val="28"/>
          <w:szCs w:val="28"/>
        </w:rPr>
        <w:t>е</w:t>
      </w:r>
      <w:r w:rsidRPr="00334FEA">
        <w:rPr>
          <w:sz w:val="28"/>
          <w:szCs w:val="28"/>
        </w:rPr>
        <w:t>зультате спада производства в регионе</w:t>
      </w:r>
      <w:r w:rsidRPr="00334FEA">
        <w:rPr>
          <w:b/>
          <w:sz w:val="28"/>
          <w:szCs w:val="28"/>
        </w:rPr>
        <w:t xml:space="preserve"> </w:t>
      </w:r>
      <w:r w:rsidRPr="00334FEA">
        <w:rPr>
          <w:sz w:val="28"/>
          <w:szCs w:val="28"/>
        </w:rPr>
        <w:t>за расчетный период, тонн.</w:t>
      </w:r>
    </w:p>
    <w:p w:rsidR="001D318C" w:rsidRPr="00334FEA" w:rsidRDefault="001D318C" w:rsidP="00334FEA">
      <w:pPr>
        <w:spacing w:line="360" w:lineRule="auto"/>
        <w:ind w:firstLine="720"/>
        <w:jc w:val="both"/>
        <w:rPr>
          <w:sz w:val="28"/>
          <w:szCs w:val="28"/>
        </w:rPr>
      </w:pPr>
      <w:r w:rsidRPr="00334FEA">
        <w:rPr>
          <w:sz w:val="28"/>
          <w:szCs w:val="28"/>
        </w:rPr>
        <w:t>Объем приведенной массы сокращенного (предотвращенного) выброса загрязняющих в</w:t>
      </w:r>
      <w:r w:rsidRPr="00334FEA">
        <w:rPr>
          <w:sz w:val="28"/>
          <w:szCs w:val="28"/>
        </w:rPr>
        <w:t>е</w:t>
      </w:r>
      <w:r w:rsidRPr="00334FEA">
        <w:rPr>
          <w:sz w:val="28"/>
          <w:szCs w:val="28"/>
        </w:rPr>
        <w:t>ществ в регионе рассчитывается по формуле:</w:t>
      </w:r>
    </w:p>
    <w:p w:rsidR="001D318C" w:rsidRPr="00334FEA" w:rsidRDefault="001D318C" w:rsidP="00B8612F">
      <w:pPr>
        <w:spacing w:line="360" w:lineRule="auto"/>
        <w:rPr>
          <w:sz w:val="28"/>
          <w:szCs w:val="28"/>
        </w:rPr>
      </w:pPr>
    </w:p>
    <w:p w:rsidR="001D318C" w:rsidRPr="00334FEA" w:rsidRDefault="00334FEA" w:rsidP="00334FEA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F96A56" w:rsidRPr="00FC5F1B">
        <w:rPr>
          <w:position w:val="-16"/>
        </w:rPr>
        <w:object w:dxaOrig="2320" w:dyaOrig="499">
          <v:shape id="_x0000_i1070" type="#_x0000_t75" style="width:116pt;height:25pt" o:ole="">
            <v:imagedata r:id="rId93" o:title=""/>
          </v:shape>
          <o:OLEObject Type="Embed" ProgID="Equation.3" ShapeID="_x0000_i1070" DrawAspect="Content" ObjectID="_1456295033" r:id="rId94"/>
        </w:object>
      </w:r>
      <w:r w:rsidR="0090381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</w:t>
      </w:r>
      <w:r w:rsidR="00F96A5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(19)</w:t>
      </w:r>
    </w:p>
    <w:p w:rsidR="001D318C" w:rsidRPr="00334FEA" w:rsidRDefault="001D318C" w:rsidP="00261999">
      <w:pPr>
        <w:spacing w:line="360" w:lineRule="auto"/>
        <w:jc w:val="center"/>
        <w:rPr>
          <w:b/>
          <w:sz w:val="28"/>
          <w:szCs w:val="28"/>
        </w:rPr>
      </w:pPr>
    </w:p>
    <w:p w:rsidR="001D318C" w:rsidRPr="00334FEA" w:rsidRDefault="001D318C" w:rsidP="006861A6">
      <w:pPr>
        <w:spacing w:line="360" w:lineRule="auto"/>
        <w:ind w:left="720" w:hanging="720"/>
        <w:jc w:val="both"/>
        <w:rPr>
          <w:sz w:val="28"/>
          <w:szCs w:val="28"/>
        </w:rPr>
      </w:pPr>
      <w:r w:rsidRPr="00334FEA">
        <w:rPr>
          <w:sz w:val="28"/>
          <w:szCs w:val="28"/>
        </w:rPr>
        <w:t xml:space="preserve">где </w:t>
      </w:r>
      <w:r w:rsidRPr="00334FEA">
        <w:rPr>
          <w:b/>
          <w:sz w:val="28"/>
          <w:szCs w:val="28"/>
        </w:rPr>
        <w:t xml:space="preserve">  </w:t>
      </w:r>
      <w:r w:rsidR="00100589" w:rsidRPr="00334FEA">
        <w:rPr>
          <w:noProof/>
          <w:position w:val="-14"/>
          <w:sz w:val="28"/>
          <w:szCs w:val="28"/>
        </w:rPr>
        <w:object w:dxaOrig="600" w:dyaOrig="400">
          <v:shape id="_x0000_i1071" type="#_x0000_t75" style="width:34pt;height:23pt" o:ole="">
            <v:imagedata r:id="rId85" o:title=""/>
          </v:shape>
          <o:OLEObject Type="Embed" ProgID="Equation.3" ShapeID="_x0000_i1071" DrawAspect="Content" ObjectID="_1456295034" r:id="rId95"/>
        </w:object>
      </w:r>
      <w:r w:rsidRPr="00334FEA">
        <w:rPr>
          <w:noProof/>
          <w:sz w:val="28"/>
          <w:szCs w:val="28"/>
        </w:rPr>
        <w:t xml:space="preserve"> -</w:t>
      </w:r>
      <w:r w:rsidRPr="00334FEA">
        <w:rPr>
          <w:sz w:val="28"/>
          <w:szCs w:val="28"/>
        </w:rPr>
        <w:t xml:space="preserve"> объем приведенной массы сокращенного (предотвращенного) выброса з</w:t>
      </w:r>
      <w:r w:rsidRPr="00334FEA">
        <w:rPr>
          <w:sz w:val="28"/>
          <w:szCs w:val="28"/>
        </w:rPr>
        <w:t>а</w:t>
      </w:r>
      <w:r w:rsidRPr="00334FEA">
        <w:rPr>
          <w:sz w:val="28"/>
          <w:szCs w:val="28"/>
        </w:rPr>
        <w:t xml:space="preserve">грязняющих веществ в регионе, </w:t>
      </w:r>
      <w:r w:rsidRPr="00334FEA">
        <w:rPr>
          <w:sz w:val="28"/>
          <w:szCs w:val="28"/>
          <w:lang w:val="en-US"/>
        </w:rPr>
        <w:t>y</w:t>
      </w:r>
      <w:r w:rsidRPr="00334FEA">
        <w:rPr>
          <w:sz w:val="28"/>
          <w:szCs w:val="28"/>
        </w:rPr>
        <w:t xml:space="preserve">сл.т; </w:t>
      </w:r>
    </w:p>
    <w:p w:rsidR="001D318C" w:rsidRPr="00903817" w:rsidRDefault="001D318C" w:rsidP="00903817">
      <w:pPr>
        <w:spacing w:line="360" w:lineRule="auto"/>
        <w:ind w:left="720"/>
        <w:jc w:val="both"/>
        <w:rPr>
          <w:b/>
          <w:sz w:val="28"/>
          <w:szCs w:val="28"/>
        </w:rPr>
      </w:pPr>
      <w:r w:rsidRPr="00334FEA">
        <w:rPr>
          <w:sz w:val="28"/>
          <w:szCs w:val="28"/>
        </w:rPr>
        <w:t>К</w:t>
      </w:r>
      <w:r w:rsidRPr="00334FEA">
        <w:rPr>
          <w:sz w:val="28"/>
          <w:szCs w:val="28"/>
          <w:vertAlign w:val="subscript"/>
        </w:rPr>
        <w:t>э</w:t>
      </w:r>
      <w:r w:rsidRPr="00334FEA">
        <w:rPr>
          <w:sz w:val="28"/>
          <w:szCs w:val="28"/>
          <w:vertAlign w:val="subscript"/>
          <w:lang w:val="en-US"/>
        </w:rPr>
        <w:t>i</w:t>
      </w:r>
      <w:r w:rsidRPr="00334FEA">
        <w:rPr>
          <w:b/>
          <w:noProof/>
          <w:sz w:val="28"/>
          <w:szCs w:val="28"/>
        </w:rPr>
        <w:t xml:space="preserve"> -</w:t>
      </w:r>
      <w:r w:rsidRPr="00334FEA">
        <w:rPr>
          <w:sz w:val="28"/>
          <w:szCs w:val="28"/>
        </w:rPr>
        <w:t xml:space="preserve"> коэффициент относительной эколого-экономической опасности загрязняющих в</w:t>
      </w:r>
      <w:r w:rsidRPr="00334FEA">
        <w:rPr>
          <w:sz w:val="28"/>
          <w:szCs w:val="28"/>
        </w:rPr>
        <w:t>е</w:t>
      </w:r>
      <w:r w:rsidR="00903817">
        <w:rPr>
          <w:sz w:val="28"/>
          <w:szCs w:val="28"/>
        </w:rPr>
        <w:t>ществ</w:t>
      </w:r>
      <w:r w:rsidRPr="00334FEA">
        <w:rPr>
          <w:sz w:val="28"/>
          <w:szCs w:val="28"/>
        </w:rPr>
        <w:t xml:space="preserve"> (определяется по таблице</w:t>
      </w:r>
      <w:r w:rsidR="00903817">
        <w:rPr>
          <w:noProof/>
          <w:sz w:val="28"/>
          <w:szCs w:val="28"/>
        </w:rPr>
        <w:t xml:space="preserve"> 4</w:t>
      </w:r>
      <w:r w:rsidRPr="00334FEA">
        <w:rPr>
          <w:sz w:val="28"/>
          <w:szCs w:val="28"/>
        </w:rPr>
        <w:t xml:space="preserve"> приложения</w:t>
      </w:r>
      <w:r w:rsidRPr="00334FEA">
        <w:rPr>
          <w:noProof/>
          <w:sz w:val="28"/>
          <w:szCs w:val="28"/>
        </w:rPr>
        <w:t xml:space="preserve"> 1).</w:t>
      </w:r>
    </w:p>
    <w:p w:rsidR="001D318C" w:rsidRPr="00334FEA" w:rsidRDefault="001D318C" w:rsidP="00903817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334FEA">
        <w:rPr>
          <w:sz w:val="28"/>
          <w:szCs w:val="28"/>
        </w:rPr>
        <w:t>Оценка величины предотвращенного ущерба в результате деятельности природоохра</w:t>
      </w:r>
      <w:r w:rsidRPr="00334FEA">
        <w:rPr>
          <w:sz w:val="28"/>
          <w:szCs w:val="28"/>
        </w:rPr>
        <w:t>н</w:t>
      </w:r>
      <w:r w:rsidR="0051337D">
        <w:rPr>
          <w:sz w:val="28"/>
          <w:szCs w:val="28"/>
        </w:rPr>
        <w:t>ных органов составляет</w:t>
      </w:r>
      <w:r w:rsidRPr="00334FEA">
        <w:rPr>
          <w:sz w:val="28"/>
          <w:szCs w:val="28"/>
        </w:rPr>
        <w:t>:</w:t>
      </w:r>
    </w:p>
    <w:p w:rsidR="001D318C" w:rsidRPr="00334FEA" w:rsidRDefault="001D318C" w:rsidP="0051337D">
      <w:pPr>
        <w:spacing w:before="120" w:after="120" w:line="360" w:lineRule="auto"/>
        <w:jc w:val="both"/>
        <w:rPr>
          <w:sz w:val="28"/>
          <w:szCs w:val="28"/>
        </w:rPr>
      </w:pPr>
    </w:p>
    <w:p w:rsidR="001D318C" w:rsidRDefault="00903817" w:rsidP="00903817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  <w:r w:rsidRPr="00334FEA">
        <w:rPr>
          <w:position w:val="-16"/>
          <w:sz w:val="28"/>
          <w:szCs w:val="28"/>
        </w:rPr>
        <w:object w:dxaOrig="2900" w:dyaOrig="460">
          <v:shape id="_x0000_i1072" type="#_x0000_t75" style="width:180pt;height:26pt" o:ole="">
            <v:imagedata r:id="rId96" o:title=""/>
          </v:shape>
          <o:OLEObject Type="Embed" ProgID="Equation.3" ShapeID="_x0000_i1072" DrawAspect="Content" ObjectID="_1456295035" r:id="rId97"/>
        </w:object>
      </w:r>
      <w:r>
        <w:rPr>
          <w:sz w:val="28"/>
          <w:szCs w:val="28"/>
        </w:rPr>
        <w:t xml:space="preserve">                                       (20)</w:t>
      </w:r>
    </w:p>
    <w:p w:rsidR="00903817" w:rsidRPr="00334FEA" w:rsidRDefault="00903817" w:rsidP="00DF767D">
      <w:pPr>
        <w:spacing w:line="360" w:lineRule="auto"/>
        <w:jc w:val="both"/>
        <w:rPr>
          <w:sz w:val="28"/>
          <w:szCs w:val="28"/>
        </w:rPr>
      </w:pPr>
    </w:p>
    <w:p w:rsidR="001D318C" w:rsidRPr="00334FEA" w:rsidRDefault="001D318C" w:rsidP="00334FEA">
      <w:pPr>
        <w:spacing w:line="360" w:lineRule="auto"/>
        <w:ind w:left="540" w:hanging="540"/>
        <w:jc w:val="both"/>
        <w:rPr>
          <w:b/>
          <w:sz w:val="28"/>
          <w:szCs w:val="28"/>
        </w:rPr>
      </w:pPr>
      <w:r w:rsidRPr="00334FEA">
        <w:rPr>
          <w:sz w:val="28"/>
          <w:szCs w:val="28"/>
        </w:rPr>
        <w:t xml:space="preserve">где  </w:t>
      </w:r>
      <w:r w:rsidRPr="00334FEA">
        <w:rPr>
          <w:position w:val="-16"/>
          <w:sz w:val="28"/>
          <w:szCs w:val="28"/>
        </w:rPr>
        <w:object w:dxaOrig="560" w:dyaOrig="480">
          <v:shape id="_x0000_i1073" type="#_x0000_t75" style="width:28pt;height:24pt" o:ole="">
            <v:imagedata r:id="rId98" o:title=""/>
          </v:shape>
          <o:OLEObject Type="Embed" ProgID="Equation.3" ShapeID="_x0000_i1073" DrawAspect="Content" ObjectID="_1456295036" r:id="rId99"/>
        </w:object>
      </w:r>
      <w:r w:rsidRPr="00334FEA">
        <w:rPr>
          <w:sz w:val="28"/>
          <w:szCs w:val="28"/>
        </w:rPr>
        <w:t>-</w:t>
      </w:r>
      <w:r w:rsidRPr="00334FEA">
        <w:rPr>
          <w:b/>
          <w:sz w:val="28"/>
          <w:szCs w:val="28"/>
        </w:rPr>
        <w:t xml:space="preserve"> </w:t>
      </w:r>
      <w:r w:rsidRPr="00334FEA">
        <w:rPr>
          <w:sz w:val="28"/>
          <w:szCs w:val="28"/>
        </w:rPr>
        <w:t xml:space="preserve">показатель эколого-экономической оценки удельного ущерба от загрязнения атмосферного воздуха для </w:t>
      </w:r>
      <w:r w:rsidR="00903817">
        <w:rPr>
          <w:sz w:val="28"/>
          <w:szCs w:val="28"/>
        </w:rPr>
        <w:t>Северо-Кавказского</w:t>
      </w:r>
      <w:r w:rsidRPr="00334FEA">
        <w:rPr>
          <w:sz w:val="28"/>
          <w:szCs w:val="28"/>
        </w:rPr>
        <w:t xml:space="preserve"> экономич</w:t>
      </w:r>
      <w:r w:rsidRPr="00334FEA">
        <w:rPr>
          <w:sz w:val="28"/>
          <w:szCs w:val="28"/>
        </w:rPr>
        <w:t>е</w:t>
      </w:r>
      <w:r w:rsidR="0051337D">
        <w:rPr>
          <w:sz w:val="28"/>
          <w:szCs w:val="28"/>
        </w:rPr>
        <w:t>ского района РФ</w:t>
      </w:r>
      <w:r w:rsidRPr="00334FEA">
        <w:rPr>
          <w:sz w:val="28"/>
          <w:szCs w:val="28"/>
        </w:rPr>
        <w:t xml:space="preserve"> (опред</w:t>
      </w:r>
      <w:r w:rsidRPr="00334FEA">
        <w:rPr>
          <w:sz w:val="28"/>
          <w:szCs w:val="28"/>
        </w:rPr>
        <w:t>е</w:t>
      </w:r>
      <w:r w:rsidRPr="00334FEA">
        <w:rPr>
          <w:sz w:val="28"/>
          <w:szCs w:val="28"/>
        </w:rPr>
        <w:t>ляется по таблице</w:t>
      </w:r>
      <w:r w:rsidR="00A817F6" w:rsidRPr="00334FEA">
        <w:rPr>
          <w:noProof/>
          <w:sz w:val="28"/>
          <w:szCs w:val="28"/>
        </w:rPr>
        <w:t xml:space="preserve"> 2</w:t>
      </w:r>
      <w:r w:rsidRPr="00334FEA">
        <w:rPr>
          <w:sz w:val="28"/>
          <w:szCs w:val="28"/>
        </w:rPr>
        <w:t xml:space="preserve"> приложения</w:t>
      </w:r>
      <w:r w:rsidRPr="00334FEA">
        <w:rPr>
          <w:noProof/>
          <w:sz w:val="28"/>
          <w:szCs w:val="28"/>
        </w:rPr>
        <w:t xml:space="preserve"> 1)</w:t>
      </w:r>
      <w:r w:rsidR="00597BDB">
        <w:rPr>
          <w:noProof/>
          <w:sz w:val="28"/>
          <w:szCs w:val="28"/>
        </w:rPr>
        <w:t>,</w:t>
      </w:r>
      <w:r w:rsidR="0051337D" w:rsidRPr="0051337D">
        <w:rPr>
          <w:sz w:val="28"/>
          <w:szCs w:val="28"/>
        </w:rPr>
        <w:t xml:space="preserve"> </w:t>
      </w:r>
      <w:r w:rsidR="0051337D" w:rsidRPr="00334FEA">
        <w:rPr>
          <w:sz w:val="28"/>
          <w:szCs w:val="28"/>
        </w:rPr>
        <w:t>руб./у</w:t>
      </w:r>
      <w:r w:rsidR="0051337D" w:rsidRPr="00334FEA">
        <w:rPr>
          <w:sz w:val="28"/>
          <w:szCs w:val="28"/>
          <w:lang w:val="en-US"/>
        </w:rPr>
        <w:t>c</w:t>
      </w:r>
      <w:r w:rsidR="0051337D">
        <w:rPr>
          <w:sz w:val="28"/>
          <w:szCs w:val="28"/>
        </w:rPr>
        <w:t>л.т.</w:t>
      </w:r>
      <w:r w:rsidR="0051337D" w:rsidRPr="00334FEA">
        <w:rPr>
          <w:noProof/>
          <w:sz w:val="28"/>
          <w:szCs w:val="28"/>
        </w:rPr>
        <w:t>;</w:t>
      </w:r>
    </w:p>
    <w:p w:rsidR="001D318C" w:rsidRPr="00334FEA" w:rsidRDefault="001D318C" w:rsidP="00334FEA">
      <w:pPr>
        <w:spacing w:line="360" w:lineRule="auto"/>
        <w:ind w:left="540"/>
        <w:jc w:val="both"/>
        <w:rPr>
          <w:noProof/>
          <w:sz w:val="28"/>
          <w:szCs w:val="28"/>
        </w:rPr>
      </w:pPr>
      <w:r w:rsidRPr="00334FEA">
        <w:rPr>
          <w:sz w:val="28"/>
          <w:szCs w:val="28"/>
        </w:rPr>
        <w:t>К</w:t>
      </w:r>
      <w:r w:rsidRPr="00334FEA">
        <w:rPr>
          <w:sz w:val="28"/>
          <w:szCs w:val="28"/>
          <w:vertAlign w:val="subscript"/>
        </w:rPr>
        <w:t>эс</w:t>
      </w:r>
      <w:r w:rsidRPr="00334FEA">
        <w:rPr>
          <w:sz w:val="28"/>
          <w:szCs w:val="28"/>
        </w:rPr>
        <w:t xml:space="preserve"> – коэффициент  экологической ситуации и экологической значимости территории (о</w:t>
      </w:r>
      <w:r w:rsidRPr="00334FEA">
        <w:rPr>
          <w:sz w:val="28"/>
          <w:szCs w:val="28"/>
        </w:rPr>
        <w:t>п</w:t>
      </w:r>
      <w:r w:rsidRPr="00334FEA">
        <w:rPr>
          <w:sz w:val="28"/>
          <w:szCs w:val="28"/>
        </w:rPr>
        <w:t>ределяется по таблице</w:t>
      </w:r>
      <w:r w:rsidR="00A817F6" w:rsidRPr="00334FEA">
        <w:rPr>
          <w:noProof/>
          <w:sz w:val="28"/>
          <w:szCs w:val="28"/>
        </w:rPr>
        <w:t xml:space="preserve"> 3</w:t>
      </w:r>
      <w:r w:rsidRPr="00334FEA">
        <w:rPr>
          <w:sz w:val="28"/>
          <w:szCs w:val="28"/>
        </w:rPr>
        <w:t xml:space="preserve"> приложения</w:t>
      </w:r>
      <w:r w:rsidRPr="00334FEA">
        <w:rPr>
          <w:noProof/>
          <w:sz w:val="28"/>
          <w:szCs w:val="28"/>
        </w:rPr>
        <w:t xml:space="preserve"> 1).</w:t>
      </w:r>
    </w:p>
    <w:p w:rsidR="001D318C" w:rsidRPr="00334FEA" w:rsidRDefault="001D318C" w:rsidP="00334FEA">
      <w:pPr>
        <w:spacing w:line="360" w:lineRule="auto"/>
        <w:ind w:left="540"/>
        <w:jc w:val="both"/>
        <w:rPr>
          <w:b/>
          <w:sz w:val="28"/>
          <w:szCs w:val="28"/>
        </w:rPr>
      </w:pPr>
    </w:p>
    <w:p w:rsidR="001D318C" w:rsidRPr="00334FEA" w:rsidRDefault="001D318C" w:rsidP="00334FEA">
      <w:pPr>
        <w:spacing w:line="360" w:lineRule="auto"/>
        <w:rPr>
          <w:sz w:val="28"/>
          <w:szCs w:val="28"/>
        </w:rPr>
      </w:pPr>
    </w:p>
    <w:p w:rsidR="00BF33C6" w:rsidRDefault="00BF33C6" w:rsidP="00BF33C6">
      <w:pPr>
        <w:spacing w:before="120"/>
        <w:jc w:val="right"/>
      </w:pPr>
    </w:p>
    <w:p w:rsidR="001D318C" w:rsidRDefault="001D318C" w:rsidP="00953FED">
      <w:pPr>
        <w:spacing w:before="120"/>
        <w:rPr>
          <w:b/>
        </w:rPr>
      </w:pPr>
    </w:p>
    <w:p w:rsidR="001D318C" w:rsidRDefault="001D318C" w:rsidP="001D318C">
      <w:pPr>
        <w:spacing w:before="120"/>
        <w:jc w:val="right"/>
        <w:rPr>
          <w:b/>
          <w:noProof/>
        </w:rPr>
      </w:pPr>
    </w:p>
    <w:p w:rsidR="00781D1D" w:rsidRDefault="00781D1D" w:rsidP="001D318C">
      <w:pPr>
        <w:spacing w:before="120" w:after="120"/>
        <w:jc w:val="center"/>
        <w:rPr>
          <w:b/>
        </w:rPr>
      </w:pPr>
    </w:p>
    <w:p w:rsidR="001D318C" w:rsidRDefault="001D318C" w:rsidP="00F30F74">
      <w:pPr>
        <w:spacing w:line="360" w:lineRule="auto"/>
        <w:ind w:left="1134" w:hanging="567"/>
        <w:jc w:val="both"/>
        <w:rPr>
          <w:noProof/>
          <w:sz w:val="28"/>
          <w:szCs w:val="28"/>
        </w:rPr>
      </w:pPr>
    </w:p>
    <w:p w:rsidR="008D17F9" w:rsidRDefault="008D17F9" w:rsidP="00F30F74">
      <w:pPr>
        <w:spacing w:line="360" w:lineRule="auto"/>
        <w:ind w:left="1134" w:hanging="567"/>
        <w:jc w:val="both"/>
        <w:rPr>
          <w:noProof/>
          <w:sz w:val="28"/>
          <w:szCs w:val="28"/>
        </w:rPr>
      </w:pPr>
    </w:p>
    <w:p w:rsidR="006861A6" w:rsidRDefault="006861A6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6861A6" w:rsidRDefault="006861A6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781D1D" w:rsidRDefault="00781D1D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781D1D" w:rsidRDefault="00781D1D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781D1D" w:rsidRDefault="00781D1D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781D1D" w:rsidRDefault="00781D1D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781D1D" w:rsidRDefault="00781D1D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781D1D" w:rsidRDefault="00781D1D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781D1D" w:rsidRDefault="00781D1D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781D1D" w:rsidRDefault="00781D1D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903817" w:rsidRDefault="00903817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903817" w:rsidRDefault="00903817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903817" w:rsidRDefault="00903817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903817" w:rsidRDefault="00903817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973428" w:rsidRDefault="00973428" w:rsidP="008D17F9">
      <w:pPr>
        <w:spacing w:line="360" w:lineRule="auto"/>
        <w:ind w:left="1134" w:hanging="567"/>
        <w:jc w:val="center"/>
        <w:rPr>
          <w:b/>
          <w:caps/>
          <w:sz w:val="28"/>
          <w:szCs w:val="28"/>
        </w:rPr>
      </w:pPr>
    </w:p>
    <w:p w:rsidR="00973428" w:rsidRDefault="00973428" w:rsidP="00B802EB">
      <w:pPr>
        <w:pStyle w:val="2"/>
        <w:spacing w:before="240"/>
        <w:rPr>
          <w:sz w:val="28"/>
          <w:szCs w:val="28"/>
        </w:rPr>
      </w:pPr>
      <w:r w:rsidRPr="00973428">
        <w:rPr>
          <w:sz w:val="28"/>
          <w:szCs w:val="28"/>
        </w:rPr>
        <w:lastRenderedPageBreak/>
        <w:t>5. ОЦЕНКА УРОВНЯ ЗАГРЯЗНЕНИЯ ПОЧВ АВТОМОБИЛЬНЫМ ТРАНСПО</w:t>
      </w:r>
      <w:r w:rsidRPr="00973428">
        <w:rPr>
          <w:sz w:val="28"/>
          <w:szCs w:val="28"/>
        </w:rPr>
        <w:t>Р</w:t>
      </w:r>
      <w:r>
        <w:rPr>
          <w:sz w:val="28"/>
          <w:szCs w:val="28"/>
        </w:rPr>
        <w:t>ТОМ</w:t>
      </w:r>
      <w:r w:rsidRPr="00973428">
        <w:rPr>
          <w:sz w:val="28"/>
          <w:szCs w:val="28"/>
        </w:rPr>
        <w:t xml:space="preserve"> </w:t>
      </w:r>
    </w:p>
    <w:p w:rsidR="00973428" w:rsidRPr="00973428" w:rsidRDefault="00973428" w:rsidP="00973428"/>
    <w:p w:rsidR="00973428" w:rsidRPr="00973428" w:rsidRDefault="00973428" w:rsidP="00973428">
      <w:pPr>
        <w:spacing w:line="360" w:lineRule="auto"/>
        <w:ind w:firstLine="720"/>
        <w:jc w:val="both"/>
        <w:rPr>
          <w:sz w:val="28"/>
          <w:szCs w:val="28"/>
        </w:rPr>
      </w:pPr>
      <w:r w:rsidRPr="00973428">
        <w:rPr>
          <w:sz w:val="28"/>
          <w:szCs w:val="28"/>
        </w:rPr>
        <w:t>При работе двигателей транспортных средств образуются «условно твердые» выбросы, состоящие из аэрозольных и пылевидных частиц. В на</w:t>
      </w:r>
      <w:r w:rsidRPr="00973428">
        <w:rPr>
          <w:sz w:val="28"/>
          <w:szCs w:val="28"/>
        </w:rPr>
        <w:t>и</w:t>
      </w:r>
      <w:r w:rsidRPr="00973428">
        <w:rPr>
          <w:sz w:val="28"/>
          <w:szCs w:val="28"/>
        </w:rPr>
        <w:t>более значительном количес</w:t>
      </w:r>
      <w:r w:rsidRPr="00973428">
        <w:rPr>
          <w:sz w:val="28"/>
          <w:szCs w:val="28"/>
        </w:rPr>
        <w:t>т</w:t>
      </w:r>
      <w:r w:rsidRPr="00973428">
        <w:rPr>
          <w:sz w:val="28"/>
          <w:szCs w:val="28"/>
        </w:rPr>
        <w:t>ве образуются выбросы соединений свинца и углерода (сажи); при интенсивностях дв</w:t>
      </w:r>
      <w:r w:rsidRPr="00973428">
        <w:rPr>
          <w:sz w:val="28"/>
          <w:szCs w:val="28"/>
        </w:rPr>
        <w:t>и</w:t>
      </w:r>
      <w:r w:rsidRPr="00973428">
        <w:rPr>
          <w:sz w:val="28"/>
          <w:szCs w:val="28"/>
        </w:rPr>
        <w:t>жения более</w:t>
      </w:r>
      <w:r w:rsidRPr="00973428">
        <w:rPr>
          <w:noProof/>
          <w:sz w:val="28"/>
          <w:szCs w:val="28"/>
        </w:rPr>
        <w:t xml:space="preserve"> 30000-40000</w:t>
      </w:r>
      <w:r w:rsidRPr="00973428">
        <w:rPr>
          <w:sz w:val="28"/>
          <w:szCs w:val="28"/>
        </w:rPr>
        <w:t xml:space="preserve"> авт./сутки существенное воздействие могут оказывать выбросы кадмия и цинка.</w:t>
      </w:r>
    </w:p>
    <w:p w:rsidR="00973428" w:rsidRPr="00973428" w:rsidRDefault="00973428" w:rsidP="00973428">
      <w:pPr>
        <w:spacing w:line="360" w:lineRule="auto"/>
        <w:ind w:firstLine="720"/>
        <w:jc w:val="both"/>
        <w:rPr>
          <w:sz w:val="28"/>
          <w:szCs w:val="28"/>
        </w:rPr>
      </w:pPr>
      <w:r w:rsidRPr="00973428">
        <w:rPr>
          <w:sz w:val="28"/>
          <w:szCs w:val="28"/>
        </w:rPr>
        <w:t>Выбросы соединений свинца происходят одновременно с выбросами отработавших газов при работе двигателей внутреннего сгорания автомоб</w:t>
      </w:r>
      <w:r w:rsidRPr="00973428">
        <w:rPr>
          <w:sz w:val="28"/>
          <w:szCs w:val="28"/>
        </w:rPr>
        <w:t>и</w:t>
      </w:r>
      <w:r w:rsidRPr="00973428">
        <w:rPr>
          <w:sz w:val="28"/>
          <w:szCs w:val="28"/>
        </w:rPr>
        <w:t>лей на этилированном бензине. Соединения свинца в настоящее время упо</w:t>
      </w:r>
      <w:r w:rsidRPr="00973428">
        <w:rPr>
          <w:sz w:val="28"/>
          <w:szCs w:val="28"/>
        </w:rPr>
        <w:t>т</w:t>
      </w:r>
      <w:r w:rsidRPr="00973428">
        <w:rPr>
          <w:sz w:val="28"/>
          <w:szCs w:val="28"/>
        </w:rPr>
        <w:t>ре</w:t>
      </w:r>
      <w:r w:rsidRPr="00973428">
        <w:rPr>
          <w:sz w:val="28"/>
          <w:szCs w:val="28"/>
        </w:rPr>
        <w:t>б</w:t>
      </w:r>
      <w:r w:rsidRPr="00973428">
        <w:rPr>
          <w:sz w:val="28"/>
          <w:szCs w:val="28"/>
        </w:rPr>
        <w:t>ляются в качестве антидетонирующей добавки в этилированном бензине марки А-76 в количестве</w:t>
      </w:r>
      <w:r w:rsidRPr="00973428">
        <w:rPr>
          <w:noProof/>
          <w:sz w:val="28"/>
          <w:szCs w:val="28"/>
        </w:rPr>
        <w:t xml:space="preserve"> 0,17</w:t>
      </w:r>
      <w:r w:rsidRPr="00973428">
        <w:rPr>
          <w:sz w:val="28"/>
          <w:szCs w:val="28"/>
        </w:rPr>
        <w:t xml:space="preserve"> г/кг и для А-93 в колич</w:t>
      </w:r>
      <w:r w:rsidRPr="00973428">
        <w:rPr>
          <w:sz w:val="28"/>
          <w:szCs w:val="28"/>
        </w:rPr>
        <w:t>е</w:t>
      </w:r>
      <w:r w:rsidRPr="00973428">
        <w:rPr>
          <w:sz w:val="28"/>
          <w:szCs w:val="28"/>
        </w:rPr>
        <w:t>стве</w:t>
      </w:r>
      <w:r w:rsidRPr="00973428">
        <w:rPr>
          <w:noProof/>
          <w:sz w:val="28"/>
          <w:szCs w:val="28"/>
        </w:rPr>
        <w:t xml:space="preserve"> 0,37</w:t>
      </w:r>
      <w:r w:rsidRPr="00973428">
        <w:rPr>
          <w:sz w:val="28"/>
          <w:szCs w:val="28"/>
        </w:rPr>
        <w:t xml:space="preserve"> г/кг</w:t>
      </w:r>
      <w:r w:rsidR="003A0C2B">
        <w:rPr>
          <w:sz w:val="28"/>
          <w:szCs w:val="28"/>
        </w:rPr>
        <w:t xml:space="preserve"> </w:t>
      </w:r>
      <w:r w:rsidR="003A0C2B" w:rsidRPr="003A0C2B">
        <w:rPr>
          <w:sz w:val="28"/>
          <w:szCs w:val="28"/>
        </w:rPr>
        <w:t>[1</w:t>
      </w:r>
      <w:r w:rsidR="003A0C2B">
        <w:rPr>
          <w:sz w:val="28"/>
          <w:szCs w:val="28"/>
        </w:rPr>
        <w:t>0</w:t>
      </w:r>
      <w:r w:rsidR="003A0C2B" w:rsidRPr="003A0C2B">
        <w:rPr>
          <w:sz w:val="28"/>
          <w:szCs w:val="28"/>
        </w:rPr>
        <w:t>]</w:t>
      </w:r>
      <w:r w:rsidRPr="00973428">
        <w:rPr>
          <w:sz w:val="28"/>
          <w:szCs w:val="28"/>
        </w:rPr>
        <w:t>.</w:t>
      </w:r>
    </w:p>
    <w:p w:rsidR="00973428" w:rsidRPr="00973428" w:rsidRDefault="00973428" w:rsidP="00973428">
      <w:pPr>
        <w:spacing w:line="360" w:lineRule="auto"/>
        <w:ind w:firstLine="720"/>
        <w:jc w:val="both"/>
        <w:rPr>
          <w:sz w:val="28"/>
          <w:szCs w:val="28"/>
        </w:rPr>
      </w:pPr>
      <w:r w:rsidRPr="00973428">
        <w:rPr>
          <w:sz w:val="28"/>
          <w:szCs w:val="28"/>
        </w:rPr>
        <w:t>Считается, что около 20 % общего количества свинца разносится с г</w:t>
      </w:r>
      <w:r w:rsidRPr="00973428">
        <w:rPr>
          <w:sz w:val="28"/>
          <w:szCs w:val="28"/>
        </w:rPr>
        <w:t>а</w:t>
      </w:r>
      <w:r w:rsidRPr="00973428">
        <w:rPr>
          <w:sz w:val="28"/>
          <w:szCs w:val="28"/>
        </w:rPr>
        <w:t>зами в виде а</w:t>
      </w:r>
      <w:r w:rsidRPr="00973428">
        <w:rPr>
          <w:sz w:val="28"/>
          <w:szCs w:val="28"/>
        </w:rPr>
        <w:t>э</w:t>
      </w:r>
      <w:r w:rsidRPr="00973428">
        <w:rPr>
          <w:sz w:val="28"/>
          <w:szCs w:val="28"/>
        </w:rPr>
        <w:t>розолей,</w:t>
      </w:r>
      <w:r w:rsidRPr="00973428">
        <w:rPr>
          <w:noProof/>
          <w:sz w:val="28"/>
          <w:szCs w:val="28"/>
        </w:rPr>
        <w:t xml:space="preserve"> 80</w:t>
      </w:r>
      <w:r w:rsidRPr="00973428">
        <w:rPr>
          <w:sz w:val="28"/>
          <w:szCs w:val="28"/>
        </w:rPr>
        <w:t xml:space="preserve"> % выпадает в виде твердых частиц размером до</w:t>
      </w:r>
      <w:r w:rsidRPr="00973428">
        <w:rPr>
          <w:noProof/>
          <w:sz w:val="28"/>
          <w:szCs w:val="28"/>
        </w:rPr>
        <w:t xml:space="preserve"> 25</w:t>
      </w:r>
      <w:r w:rsidRPr="00973428">
        <w:rPr>
          <w:sz w:val="28"/>
          <w:szCs w:val="28"/>
        </w:rPr>
        <w:t xml:space="preserve"> мк и водорастворимых с</w:t>
      </w:r>
      <w:r w:rsidRPr="00973428">
        <w:rPr>
          <w:sz w:val="28"/>
          <w:szCs w:val="28"/>
        </w:rPr>
        <w:t>о</w:t>
      </w:r>
      <w:r w:rsidRPr="00973428">
        <w:rPr>
          <w:sz w:val="28"/>
          <w:szCs w:val="28"/>
        </w:rPr>
        <w:t>единений на поверхности прилегающих к дороге земель, накапливается в почве на глубине пахотного слоя или на глубине фильтрации воды атмосферных осадков.</w:t>
      </w:r>
    </w:p>
    <w:p w:rsidR="00973428" w:rsidRPr="00973428" w:rsidRDefault="00973428" w:rsidP="00973428">
      <w:pPr>
        <w:spacing w:line="360" w:lineRule="auto"/>
        <w:ind w:firstLine="720"/>
        <w:jc w:val="both"/>
        <w:rPr>
          <w:sz w:val="28"/>
          <w:szCs w:val="28"/>
        </w:rPr>
      </w:pPr>
      <w:r w:rsidRPr="00973428">
        <w:rPr>
          <w:sz w:val="28"/>
          <w:szCs w:val="28"/>
        </w:rPr>
        <w:t>Опасность накопления соединений свинца в почве обусловлена выс</w:t>
      </w:r>
      <w:r w:rsidRPr="00973428">
        <w:rPr>
          <w:sz w:val="28"/>
          <w:szCs w:val="28"/>
        </w:rPr>
        <w:t>о</w:t>
      </w:r>
      <w:r w:rsidRPr="00973428">
        <w:rPr>
          <w:sz w:val="28"/>
          <w:szCs w:val="28"/>
        </w:rPr>
        <w:t>кой доступностью его растениям и переходом по звеньям пищевой цепи в живо</w:t>
      </w:r>
      <w:r w:rsidRPr="00973428">
        <w:rPr>
          <w:sz w:val="28"/>
          <w:szCs w:val="28"/>
        </w:rPr>
        <w:t>т</w:t>
      </w:r>
      <w:r w:rsidRPr="00973428">
        <w:rPr>
          <w:sz w:val="28"/>
          <w:szCs w:val="28"/>
        </w:rPr>
        <w:t>ных</w:t>
      </w:r>
      <w:r w:rsidRPr="00973428">
        <w:rPr>
          <w:sz w:val="28"/>
          <w:szCs w:val="28"/>
        </w:rPr>
        <w:sym w:font="Symbol" w:char="F02C"/>
      </w:r>
      <w:r w:rsidRPr="00973428">
        <w:rPr>
          <w:sz w:val="28"/>
          <w:szCs w:val="28"/>
        </w:rPr>
        <w:t xml:space="preserve"> птиц и челове</w:t>
      </w:r>
      <w:bookmarkStart w:id="0" w:name="OCRUncertain048"/>
      <w:r w:rsidRPr="00973428">
        <w:rPr>
          <w:sz w:val="28"/>
          <w:szCs w:val="28"/>
        </w:rPr>
        <w:t>к</w:t>
      </w:r>
      <w:bookmarkEnd w:id="0"/>
      <w:r w:rsidRPr="00973428">
        <w:rPr>
          <w:sz w:val="28"/>
          <w:szCs w:val="28"/>
        </w:rPr>
        <w:t>а</w:t>
      </w:r>
      <w:r w:rsidR="00A57233">
        <w:rPr>
          <w:sz w:val="28"/>
          <w:szCs w:val="28"/>
        </w:rPr>
        <w:t xml:space="preserve"> </w:t>
      </w:r>
      <w:r w:rsidR="00A57233" w:rsidRPr="00A57233">
        <w:rPr>
          <w:sz w:val="28"/>
          <w:szCs w:val="28"/>
        </w:rPr>
        <w:t>[</w:t>
      </w:r>
      <w:r w:rsidR="00A57233">
        <w:rPr>
          <w:sz w:val="28"/>
          <w:szCs w:val="28"/>
        </w:rPr>
        <w:t>7</w:t>
      </w:r>
      <w:r w:rsidR="00A57233" w:rsidRPr="00A57233">
        <w:rPr>
          <w:sz w:val="28"/>
          <w:szCs w:val="28"/>
        </w:rPr>
        <w:t>]</w:t>
      </w:r>
      <w:r w:rsidRPr="00973428">
        <w:rPr>
          <w:sz w:val="28"/>
          <w:szCs w:val="28"/>
        </w:rPr>
        <w:t>.</w:t>
      </w:r>
    </w:p>
    <w:p w:rsidR="00973428" w:rsidRPr="00973428" w:rsidRDefault="00973428" w:rsidP="00973428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73428">
        <w:rPr>
          <w:sz w:val="28"/>
          <w:szCs w:val="28"/>
        </w:rPr>
        <w:t>Предельно допустимая концентрация свинца в почве по общему сан</w:t>
      </w:r>
      <w:r w:rsidRPr="00973428">
        <w:rPr>
          <w:sz w:val="28"/>
          <w:szCs w:val="28"/>
        </w:rPr>
        <w:t>и</w:t>
      </w:r>
      <w:r w:rsidRPr="00973428">
        <w:rPr>
          <w:sz w:val="28"/>
          <w:szCs w:val="28"/>
        </w:rPr>
        <w:t>тарному пок</w:t>
      </w:r>
      <w:r w:rsidRPr="00973428">
        <w:rPr>
          <w:sz w:val="28"/>
          <w:szCs w:val="28"/>
        </w:rPr>
        <w:t>а</w:t>
      </w:r>
      <w:r w:rsidRPr="00973428">
        <w:rPr>
          <w:sz w:val="28"/>
          <w:szCs w:val="28"/>
        </w:rPr>
        <w:t>зателю с учетом фонового загрязнения установлена</w:t>
      </w:r>
      <w:r w:rsidRPr="00973428">
        <w:rPr>
          <w:noProof/>
          <w:sz w:val="28"/>
          <w:szCs w:val="28"/>
        </w:rPr>
        <w:t xml:space="preserve"> 32</w:t>
      </w:r>
      <w:r w:rsidRPr="00973428">
        <w:rPr>
          <w:sz w:val="28"/>
          <w:szCs w:val="28"/>
        </w:rPr>
        <w:t xml:space="preserve"> мг/кг.</w:t>
      </w:r>
    </w:p>
    <w:p w:rsidR="00973428" w:rsidRPr="00973428" w:rsidRDefault="00973428" w:rsidP="00973428">
      <w:pPr>
        <w:spacing w:line="360" w:lineRule="auto"/>
        <w:ind w:firstLine="720"/>
        <w:jc w:val="both"/>
        <w:rPr>
          <w:sz w:val="28"/>
          <w:szCs w:val="28"/>
        </w:rPr>
      </w:pPr>
      <w:r w:rsidRPr="00973428">
        <w:rPr>
          <w:sz w:val="28"/>
          <w:szCs w:val="28"/>
        </w:rPr>
        <w:t>Оценку загрязнения придорожных земель выбросами свинца автом</w:t>
      </w:r>
      <w:r w:rsidRPr="00973428">
        <w:rPr>
          <w:sz w:val="28"/>
          <w:szCs w:val="28"/>
        </w:rPr>
        <w:t>о</w:t>
      </w:r>
      <w:r w:rsidRPr="00973428">
        <w:rPr>
          <w:sz w:val="28"/>
          <w:szCs w:val="28"/>
        </w:rPr>
        <w:t xml:space="preserve">билями следует вести на основе определенного расчетным путем уровня </w:t>
      </w:r>
      <w:bookmarkStart w:id="1" w:name="OCRUncertain061"/>
      <w:r w:rsidRPr="00973428">
        <w:rPr>
          <w:sz w:val="28"/>
          <w:szCs w:val="28"/>
        </w:rPr>
        <w:t>з</w:t>
      </w:r>
      <w:r w:rsidRPr="00973428">
        <w:rPr>
          <w:sz w:val="28"/>
          <w:szCs w:val="28"/>
        </w:rPr>
        <w:t>а</w:t>
      </w:r>
      <w:r w:rsidRPr="00973428">
        <w:rPr>
          <w:sz w:val="28"/>
          <w:szCs w:val="28"/>
        </w:rPr>
        <w:t xml:space="preserve">грязнения </w:t>
      </w:r>
      <w:bookmarkEnd w:id="1"/>
      <w:r w:rsidRPr="00973428">
        <w:rPr>
          <w:sz w:val="28"/>
          <w:szCs w:val="28"/>
        </w:rPr>
        <w:t>поверхностного слоя почвы.</w:t>
      </w:r>
    </w:p>
    <w:p w:rsidR="00973428" w:rsidRPr="00973428" w:rsidRDefault="00973428" w:rsidP="00973428">
      <w:pPr>
        <w:spacing w:line="360" w:lineRule="auto"/>
        <w:ind w:firstLine="720"/>
        <w:jc w:val="both"/>
        <w:rPr>
          <w:sz w:val="28"/>
          <w:szCs w:val="28"/>
        </w:rPr>
      </w:pPr>
      <w:r w:rsidRPr="00973428">
        <w:rPr>
          <w:sz w:val="28"/>
          <w:szCs w:val="28"/>
        </w:rPr>
        <w:t>Уровень загрязнения свинцом поверхностного слоя почвы на разли</w:t>
      </w:r>
      <w:r w:rsidRPr="00973428">
        <w:rPr>
          <w:sz w:val="28"/>
          <w:szCs w:val="28"/>
        </w:rPr>
        <w:t>ч</w:t>
      </w:r>
      <w:r w:rsidRPr="00973428">
        <w:rPr>
          <w:sz w:val="28"/>
          <w:szCs w:val="28"/>
        </w:rPr>
        <w:t>ном расстоянии от края проезжей части автодороги определяется по форм</w:t>
      </w:r>
      <w:r w:rsidRPr="00973428">
        <w:rPr>
          <w:sz w:val="28"/>
          <w:szCs w:val="28"/>
        </w:rPr>
        <w:t>у</w:t>
      </w:r>
      <w:r w:rsidRPr="00973428">
        <w:rPr>
          <w:sz w:val="28"/>
          <w:szCs w:val="28"/>
        </w:rPr>
        <w:t>ле</w:t>
      </w:r>
      <w:r w:rsidR="008C6D6F">
        <w:rPr>
          <w:sz w:val="28"/>
          <w:szCs w:val="28"/>
        </w:rPr>
        <w:t xml:space="preserve"> </w:t>
      </w:r>
      <w:r w:rsidR="008C6D6F" w:rsidRPr="008C6D6F">
        <w:rPr>
          <w:sz w:val="28"/>
          <w:szCs w:val="28"/>
        </w:rPr>
        <w:t>[</w:t>
      </w:r>
      <w:r w:rsidR="008C6D6F">
        <w:rPr>
          <w:sz w:val="28"/>
          <w:szCs w:val="28"/>
        </w:rPr>
        <w:t>5</w:t>
      </w:r>
      <w:r w:rsidR="008C6D6F" w:rsidRPr="008C6D6F">
        <w:rPr>
          <w:sz w:val="28"/>
          <w:szCs w:val="28"/>
        </w:rPr>
        <w:t>]</w:t>
      </w:r>
      <w:r w:rsidRPr="00973428">
        <w:rPr>
          <w:sz w:val="28"/>
          <w:szCs w:val="28"/>
        </w:rPr>
        <w:t>:</w:t>
      </w:r>
    </w:p>
    <w:p w:rsidR="00973428" w:rsidRPr="00973428" w:rsidRDefault="00CD1B25" w:rsidP="00CD1B25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973428" w:rsidRPr="00973428">
        <w:rPr>
          <w:position w:val="-24"/>
          <w:sz w:val="28"/>
          <w:szCs w:val="28"/>
        </w:rPr>
        <w:object w:dxaOrig="1040" w:dyaOrig="580">
          <v:shape id="_x0000_i1074" type="#_x0000_t75" style="width:111pt;height:42pt" o:ole="">
            <v:imagedata r:id="rId100" o:title=""/>
          </v:shape>
          <o:OLEObject Type="Embed" ProgID="Equation.2" ShapeID="_x0000_i1074" DrawAspect="Content" ObjectID="_1456295037" r:id="rId101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973428" w:rsidRPr="00973428">
        <w:rPr>
          <w:sz w:val="28"/>
          <w:szCs w:val="28"/>
        </w:rPr>
        <w:tab/>
      </w:r>
      <w:r w:rsidR="00973428" w:rsidRPr="0097342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973428" w:rsidRPr="00973428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="00973428" w:rsidRPr="00973428">
        <w:rPr>
          <w:sz w:val="28"/>
          <w:szCs w:val="28"/>
        </w:rPr>
        <w:t>1)</w:t>
      </w:r>
    </w:p>
    <w:p w:rsidR="00973428" w:rsidRPr="00973428" w:rsidRDefault="00973428" w:rsidP="00973428">
      <w:pPr>
        <w:spacing w:line="360" w:lineRule="auto"/>
        <w:jc w:val="both"/>
        <w:rPr>
          <w:sz w:val="28"/>
          <w:szCs w:val="28"/>
        </w:rPr>
      </w:pPr>
      <w:r w:rsidRPr="00973428">
        <w:rPr>
          <w:sz w:val="28"/>
          <w:szCs w:val="28"/>
        </w:rPr>
        <w:lastRenderedPageBreak/>
        <w:t xml:space="preserve">где </w:t>
      </w:r>
      <w:r w:rsidR="00F8053E" w:rsidRPr="00973428">
        <w:rPr>
          <w:position w:val="-10"/>
          <w:sz w:val="28"/>
          <w:szCs w:val="28"/>
        </w:rPr>
        <w:object w:dxaOrig="240" w:dyaOrig="300">
          <v:shape id="_x0000_i1075" type="#_x0000_t75" style="width:17pt;height:21pt" o:ole="">
            <v:imagedata r:id="rId102" o:title=""/>
          </v:shape>
          <o:OLEObject Type="Embed" ProgID="Equation.2" ShapeID="_x0000_i1075" DrawAspect="Content" ObjectID="_1456295038" r:id="rId103"/>
        </w:object>
      </w:r>
      <w:r w:rsidRPr="00973428">
        <w:rPr>
          <w:sz w:val="28"/>
          <w:szCs w:val="28"/>
        </w:rPr>
        <w:t>-</w:t>
      </w:r>
      <w:r w:rsidR="00F8053E">
        <w:rPr>
          <w:sz w:val="28"/>
          <w:szCs w:val="28"/>
        </w:rPr>
        <w:t xml:space="preserve"> </w:t>
      </w:r>
      <w:r w:rsidRPr="00973428">
        <w:rPr>
          <w:sz w:val="28"/>
          <w:szCs w:val="28"/>
        </w:rPr>
        <w:t>уровень загрязнения поверхностного слоя почвы свинцом, мг/кг</w:t>
      </w:r>
      <w:r w:rsidRPr="00973428">
        <w:rPr>
          <w:sz w:val="28"/>
          <w:szCs w:val="28"/>
        </w:rPr>
        <w:sym w:font="Symbol" w:char="F03B"/>
      </w:r>
    </w:p>
    <w:p w:rsidR="00973428" w:rsidRPr="00973428" w:rsidRDefault="00F8053E" w:rsidP="00973428">
      <w:pPr>
        <w:spacing w:line="360" w:lineRule="auto"/>
        <w:ind w:left="635" w:hanging="2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3428">
        <w:rPr>
          <w:position w:val="-4"/>
          <w:sz w:val="28"/>
          <w:szCs w:val="28"/>
        </w:rPr>
        <w:object w:dxaOrig="180" w:dyaOrig="220">
          <v:shape id="_x0000_i1076" type="#_x0000_t75" style="width:15pt;height:18pt" o:ole="">
            <v:imagedata r:id="rId104" o:title=""/>
          </v:shape>
          <o:OLEObject Type="Embed" ProgID="Equation.2" ShapeID="_x0000_i1076" DrawAspect="Content" ObjectID="_1456295039" r:id="rId105"/>
        </w:object>
      </w:r>
      <w:r w:rsidR="00973428" w:rsidRPr="00973428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толщина почвенного слоя,</w:t>
      </w:r>
      <w:r w:rsidR="00973428" w:rsidRPr="00973428">
        <w:rPr>
          <w:sz w:val="28"/>
          <w:szCs w:val="28"/>
        </w:rPr>
        <w:t xml:space="preserve"> в котором распределяются выбросы сви</w:t>
      </w:r>
      <w:r w:rsidR="00973428" w:rsidRPr="00973428">
        <w:rPr>
          <w:sz w:val="28"/>
          <w:szCs w:val="28"/>
        </w:rPr>
        <w:t>н</w:t>
      </w:r>
      <w:r w:rsidR="00973428" w:rsidRPr="00973428">
        <w:rPr>
          <w:sz w:val="28"/>
          <w:szCs w:val="28"/>
        </w:rPr>
        <w:t>ца. Принимается на пахотных землях равной глубине вспашки 0</w:t>
      </w:r>
      <w:r w:rsidR="00973428" w:rsidRPr="00973428">
        <w:rPr>
          <w:sz w:val="28"/>
          <w:szCs w:val="28"/>
        </w:rPr>
        <w:sym w:font="Symbol" w:char="F02C"/>
      </w:r>
      <w:r w:rsidR="00973428" w:rsidRPr="00973428">
        <w:rPr>
          <w:sz w:val="28"/>
          <w:szCs w:val="28"/>
        </w:rPr>
        <w:t>2-0</w:t>
      </w:r>
      <w:r w:rsidR="00973428" w:rsidRPr="00973428">
        <w:rPr>
          <w:sz w:val="28"/>
          <w:szCs w:val="28"/>
        </w:rPr>
        <w:sym w:font="Symbol" w:char="F02C"/>
      </w:r>
      <w:r w:rsidR="00973428" w:rsidRPr="00973428">
        <w:rPr>
          <w:sz w:val="28"/>
          <w:szCs w:val="28"/>
        </w:rPr>
        <w:t xml:space="preserve">3 м, на остальных видах угодий (в т.ч. целине) </w:t>
      </w:r>
      <w:r w:rsidR="00973428" w:rsidRPr="00973428">
        <w:rPr>
          <w:noProof/>
          <w:sz w:val="28"/>
          <w:szCs w:val="28"/>
        </w:rPr>
        <w:t>-</w:t>
      </w:r>
      <w:r w:rsidR="00973428" w:rsidRPr="0097342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1 м"/>
        </w:smartTagPr>
        <w:r w:rsidR="00973428" w:rsidRPr="00973428">
          <w:rPr>
            <w:noProof/>
            <w:sz w:val="28"/>
            <w:szCs w:val="28"/>
          </w:rPr>
          <w:t>0,1</w:t>
        </w:r>
        <w:r w:rsidR="00973428" w:rsidRPr="00973428">
          <w:rPr>
            <w:sz w:val="28"/>
            <w:szCs w:val="28"/>
          </w:rPr>
          <w:t xml:space="preserve"> м</w:t>
        </w:r>
      </w:smartTag>
      <w:r w:rsidR="00973428" w:rsidRPr="00973428">
        <w:rPr>
          <w:sz w:val="28"/>
          <w:szCs w:val="28"/>
        </w:rPr>
        <w:t>;</w:t>
      </w:r>
    </w:p>
    <w:p w:rsidR="00973428" w:rsidRPr="00973428" w:rsidRDefault="00F8053E" w:rsidP="00973428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3428">
        <w:rPr>
          <w:position w:val="-10"/>
          <w:sz w:val="28"/>
          <w:szCs w:val="28"/>
        </w:rPr>
        <w:object w:dxaOrig="200" w:dyaOrig="240">
          <v:shape id="_x0000_i1077" type="#_x0000_t75" style="width:17pt;height:20pt" o:ole="">
            <v:imagedata r:id="rId106" o:title=""/>
          </v:shape>
          <o:OLEObject Type="Embed" ProgID="Equation.2" ShapeID="_x0000_i1077" DrawAspect="Content" ObjectID="_1456295040" r:id="rId107"/>
        </w:object>
      </w:r>
      <w:r w:rsidR="00973428" w:rsidRPr="00973428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="00973428" w:rsidRPr="00973428">
        <w:rPr>
          <w:sz w:val="28"/>
          <w:szCs w:val="28"/>
        </w:rPr>
        <w:t>плотность почвы, кг/м</w:t>
      </w:r>
      <w:r w:rsidR="00973428" w:rsidRPr="00973428">
        <w:rPr>
          <w:sz w:val="28"/>
          <w:szCs w:val="28"/>
          <w:vertAlign w:val="superscript"/>
        </w:rPr>
        <w:t>3</w:t>
      </w:r>
      <w:r w:rsidR="00973428" w:rsidRPr="00973428">
        <w:rPr>
          <w:sz w:val="28"/>
          <w:szCs w:val="28"/>
        </w:rPr>
        <w:t>;</w:t>
      </w:r>
    </w:p>
    <w:p w:rsidR="00973428" w:rsidRPr="00973428" w:rsidRDefault="00F8053E" w:rsidP="00973428">
      <w:pPr>
        <w:spacing w:line="360" w:lineRule="auto"/>
        <w:ind w:left="653" w:hanging="3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3428">
        <w:rPr>
          <w:position w:val="-10"/>
          <w:sz w:val="28"/>
          <w:szCs w:val="28"/>
        </w:rPr>
        <w:object w:dxaOrig="279" w:dyaOrig="300">
          <v:shape id="_x0000_i1078" type="#_x0000_t75" style="width:21pt;height:22pt" o:ole="">
            <v:imagedata r:id="rId108" o:title=""/>
          </v:shape>
          <o:OLEObject Type="Embed" ProgID="Equation.2" ShapeID="_x0000_i1078" DrawAspect="Content" ObjectID="_1456295041" r:id="rId109"/>
        </w:object>
      </w:r>
      <w:r w:rsidR="00973428" w:rsidRPr="00973428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="00973428" w:rsidRPr="00973428">
        <w:rPr>
          <w:sz w:val="28"/>
          <w:szCs w:val="28"/>
        </w:rPr>
        <w:t>величина отложения свинца на поверхности земли, мг/м</w:t>
      </w:r>
      <w:r w:rsidR="00973428" w:rsidRPr="00973428">
        <w:rPr>
          <w:sz w:val="28"/>
          <w:szCs w:val="28"/>
          <w:vertAlign w:val="superscript"/>
        </w:rPr>
        <w:t>2</w:t>
      </w:r>
      <w:r w:rsidR="00973428" w:rsidRPr="00973428">
        <w:rPr>
          <w:sz w:val="28"/>
          <w:szCs w:val="28"/>
        </w:rPr>
        <w:t xml:space="preserve"> .</w:t>
      </w:r>
    </w:p>
    <w:p w:rsidR="00973428" w:rsidRPr="00973428" w:rsidRDefault="00F8053E" w:rsidP="00F8053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73428">
        <w:rPr>
          <w:sz w:val="28"/>
          <w:szCs w:val="28"/>
        </w:rPr>
        <w:t xml:space="preserve">еличина отложения свинца на поверхности </w:t>
      </w:r>
      <w:r>
        <w:rPr>
          <w:sz w:val="28"/>
          <w:szCs w:val="28"/>
        </w:rPr>
        <w:t xml:space="preserve">почвы </w:t>
      </w:r>
      <w:r w:rsidR="00973428" w:rsidRPr="00973428">
        <w:rPr>
          <w:sz w:val="28"/>
          <w:szCs w:val="28"/>
        </w:rPr>
        <w:t>определяется по формуле:</w:t>
      </w:r>
    </w:p>
    <w:p w:rsidR="00973428" w:rsidRDefault="00973428" w:rsidP="00973428">
      <w:pPr>
        <w:spacing w:before="120" w:after="120" w:line="360" w:lineRule="auto"/>
        <w:jc w:val="both"/>
        <w:rPr>
          <w:sz w:val="28"/>
          <w:szCs w:val="28"/>
        </w:rPr>
      </w:pPr>
      <w:r w:rsidRPr="00973428">
        <w:rPr>
          <w:sz w:val="28"/>
          <w:szCs w:val="28"/>
        </w:rPr>
        <w:t xml:space="preserve">                      </w:t>
      </w:r>
      <w:r w:rsidR="00F8053E">
        <w:rPr>
          <w:sz w:val="28"/>
          <w:szCs w:val="28"/>
        </w:rPr>
        <w:t xml:space="preserve">              </w:t>
      </w:r>
      <w:r w:rsidRPr="00973428">
        <w:rPr>
          <w:sz w:val="28"/>
          <w:szCs w:val="28"/>
        </w:rPr>
        <w:t xml:space="preserve">      </w:t>
      </w:r>
      <w:r w:rsidR="00F8053E" w:rsidRPr="00973428">
        <w:rPr>
          <w:position w:val="-12"/>
          <w:sz w:val="28"/>
          <w:szCs w:val="28"/>
        </w:rPr>
        <w:object w:dxaOrig="2680" w:dyaOrig="320">
          <v:shape id="_x0000_i1079" type="#_x0000_t75" style="width:191pt;height:23pt" o:ole="">
            <v:imagedata r:id="rId110" o:title=""/>
          </v:shape>
          <o:OLEObject Type="Embed" ProgID="Equation.2" ShapeID="_x0000_i1079" DrawAspect="Content" ObjectID="_1456295042" r:id="rId111"/>
        </w:object>
      </w:r>
      <w:r w:rsidR="00CD1B25">
        <w:rPr>
          <w:sz w:val="28"/>
          <w:szCs w:val="28"/>
        </w:rPr>
        <w:t xml:space="preserve">               </w:t>
      </w:r>
      <w:r w:rsidR="00F8053E">
        <w:rPr>
          <w:sz w:val="28"/>
          <w:szCs w:val="28"/>
        </w:rPr>
        <w:t xml:space="preserve">       </w:t>
      </w:r>
      <w:r w:rsidRPr="00973428">
        <w:rPr>
          <w:sz w:val="28"/>
          <w:szCs w:val="28"/>
        </w:rPr>
        <w:t xml:space="preserve">        (</w:t>
      </w:r>
      <w:r w:rsidR="00CD1B25">
        <w:rPr>
          <w:sz w:val="28"/>
          <w:szCs w:val="28"/>
        </w:rPr>
        <w:t>2</w:t>
      </w:r>
      <w:r w:rsidRPr="00973428">
        <w:rPr>
          <w:sz w:val="28"/>
          <w:szCs w:val="28"/>
        </w:rPr>
        <w:t>2)</w:t>
      </w:r>
    </w:p>
    <w:p w:rsidR="001F0B7F" w:rsidRPr="00973428" w:rsidRDefault="001F0B7F" w:rsidP="001F0B7F">
      <w:pPr>
        <w:spacing w:line="360" w:lineRule="auto"/>
        <w:jc w:val="both"/>
        <w:rPr>
          <w:sz w:val="28"/>
          <w:szCs w:val="28"/>
        </w:rPr>
      </w:pPr>
    </w:p>
    <w:p w:rsidR="00973428" w:rsidRPr="00973428" w:rsidRDefault="00973428" w:rsidP="001F0B7F">
      <w:pPr>
        <w:spacing w:line="360" w:lineRule="auto"/>
        <w:ind w:left="680" w:hanging="680"/>
        <w:jc w:val="both"/>
        <w:rPr>
          <w:noProof/>
          <w:sz w:val="28"/>
          <w:szCs w:val="28"/>
        </w:rPr>
      </w:pPr>
      <w:r w:rsidRPr="00973428">
        <w:rPr>
          <w:sz w:val="28"/>
          <w:szCs w:val="28"/>
        </w:rPr>
        <w:t xml:space="preserve">где </w:t>
      </w:r>
      <w:r w:rsidR="001F0B7F" w:rsidRPr="00973428">
        <w:rPr>
          <w:position w:val="-10"/>
          <w:sz w:val="28"/>
          <w:szCs w:val="28"/>
        </w:rPr>
        <w:object w:dxaOrig="279" w:dyaOrig="300">
          <v:shape id="_x0000_i1080" type="#_x0000_t75" style="width:19pt;height:20pt" o:ole="">
            <v:imagedata r:id="rId112" o:title=""/>
          </v:shape>
          <o:OLEObject Type="Embed" ProgID="Equation.2" ShapeID="_x0000_i1080" DrawAspect="Content" ObjectID="_1456295043" r:id="rId113"/>
        </w:object>
      </w:r>
      <w:r w:rsidRPr="00973428">
        <w:rPr>
          <w:noProof/>
          <w:sz w:val="28"/>
          <w:szCs w:val="28"/>
        </w:rPr>
        <w:t>-</w:t>
      </w:r>
      <w:r w:rsidR="00D7168B">
        <w:rPr>
          <w:noProof/>
          <w:sz w:val="28"/>
          <w:szCs w:val="28"/>
        </w:rPr>
        <w:t xml:space="preserve"> </w:t>
      </w:r>
      <w:r w:rsidRPr="00973428">
        <w:rPr>
          <w:sz w:val="28"/>
          <w:szCs w:val="28"/>
        </w:rPr>
        <w:t xml:space="preserve">коэффициент, учитывающий расстояние от края проезжей части </w:t>
      </w:r>
      <w:r w:rsidR="001F0B7F">
        <w:rPr>
          <w:sz w:val="28"/>
          <w:szCs w:val="28"/>
        </w:rPr>
        <w:t>(</w:t>
      </w:r>
      <w:r w:rsidRPr="00973428">
        <w:rPr>
          <w:sz w:val="28"/>
          <w:szCs w:val="28"/>
        </w:rPr>
        <w:t>принимается по таблице</w:t>
      </w:r>
      <w:r w:rsidR="007B55B2">
        <w:rPr>
          <w:noProof/>
          <w:sz w:val="28"/>
          <w:szCs w:val="28"/>
        </w:rPr>
        <w:t xml:space="preserve"> 3</w:t>
      </w:r>
      <w:r w:rsidR="001F0B7F">
        <w:rPr>
          <w:noProof/>
          <w:sz w:val="28"/>
          <w:szCs w:val="28"/>
        </w:rPr>
        <w:t>)</w:t>
      </w:r>
      <w:r w:rsidRPr="00973428">
        <w:rPr>
          <w:noProof/>
          <w:sz w:val="28"/>
          <w:szCs w:val="28"/>
        </w:rPr>
        <w:t>;</w:t>
      </w:r>
    </w:p>
    <w:p w:rsidR="00973428" w:rsidRPr="00973428" w:rsidRDefault="00D7168B" w:rsidP="00973428">
      <w:pPr>
        <w:spacing w:line="360" w:lineRule="auto"/>
        <w:ind w:left="686" w:hanging="3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3428">
        <w:rPr>
          <w:position w:val="-10"/>
          <w:sz w:val="28"/>
          <w:szCs w:val="28"/>
        </w:rPr>
        <w:object w:dxaOrig="320" w:dyaOrig="300">
          <v:shape id="_x0000_i1081" type="#_x0000_t75" style="width:21pt;height:20pt" o:ole="">
            <v:imagedata r:id="rId114" o:title=""/>
          </v:shape>
          <o:OLEObject Type="Embed" ProgID="Equation.2" ShapeID="_x0000_i1081" DrawAspect="Content" ObjectID="_1456295044" r:id="rId115"/>
        </w:object>
      </w:r>
      <w:r w:rsidR="00973428" w:rsidRPr="00973428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="00973428" w:rsidRPr="00973428">
        <w:rPr>
          <w:sz w:val="28"/>
          <w:szCs w:val="28"/>
        </w:rPr>
        <w:t>коэффициент, завися</w:t>
      </w:r>
      <w:r>
        <w:rPr>
          <w:sz w:val="28"/>
          <w:szCs w:val="28"/>
        </w:rPr>
        <w:t>щий от силы и направления ветра</w:t>
      </w:r>
      <w:r w:rsidR="00973428" w:rsidRPr="00973428">
        <w:rPr>
          <w:sz w:val="28"/>
          <w:szCs w:val="28"/>
        </w:rPr>
        <w:t>. Принимае</w:t>
      </w:r>
      <w:r w:rsidR="00973428" w:rsidRPr="00973428">
        <w:rPr>
          <w:sz w:val="28"/>
          <w:szCs w:val="28"/>
        </w:rPr>
        <w:t>т</w:t>
      </w:r>
      <w:r w:rsidR="00973428" w:rsidRPr="00973428">
        <w:rPr>
          <w:sz w:val="28"/>
          <w:szCs w:val="28"/>
        </w:rPr>
        <w:t>ся равным отношению площади розы ветров со стороны дороги</w:t>
      </w:r>
      <w:r w:rsidR="00973428" w:rsidRPr="00973428">
        <w:rPr>
          <w:sz w:val="28"/>
          <w:szCs w:val="28"/>
        </w:rPr>
        <w:sym w:font="Symbol" w:char="F02C"/>
      </w:r>
      <w:r w:rsidR="00973428" w:rsidRPr="00973428">
        <w:rPr>
          <w:sz w:val="28"/>
          <w:szCs w:val="28"/>
        </w:rPr>
        <w:t xml:space="preserve"> прот</w:t>
      </w:r>
      <w:r w:rsidR="00973428" w:rsidRPr="00973428">
        <w:rPr>
          <w:sz w:val="28"/>
          <w:szCs w:val="28"/>
        </w:rPr>
        <w:t>и</w:t>
      </w:r>
      <w:r w:rsidR="00973428" w:rsidRPr="00973428">
        <w:rPr>
          <w:sz w:val="28"/>
          <w:szCs w:val="28"/>
        </w:rPr>
        <w:t>воположной рассматр</w:t>
      </w:r>
      <w:r w:rsidR="00973428" w:rsidRPr="00973428">
        <w:rPr>
          <w:sz w:val="28"/>
          <w:szCs w:val="28"/>
        </w:rPr>
        <w:t>и</w:t>
      </w:r>
      <w:r w:rsidR="00973428" w:rsidRPr="00973428">
        <w:rPr>
          <w:sz w:val="28"/>
          <w:szCs w:val="28"/>
        </w:rPr>
        <w:t>ваемой зоне к общей ее площади;</w:t>
      </w:r>
    </w:p>
    <w:p w:rsidR="00973428" w:rsidRPr="00973428" w:rsidRDefault="00D7168B" w:rsidP="00973428">
      <w:pPr>
        <w:spacing w:line="360" w:lineRule="auto"/>
        <w:ind w:left="709" w:hanging="36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73428">
        <w:rPr>
          <w:position w:val="-12"/>
          <w:sz w:val="28"/>
          <w:szCs w:val="28"/>
        </w:rPr>
        <w:object w:dxaOrig="279" w:dyaOrig="320">
          <v:shape id="_x0000_i1082" type="#_x0000_t75" style="width:18pt;height:21pt" o:ole="">
            <v:imagedata r:id="rId116" o:title=""/>
          </v:shape>
          <o:OLEObject Type="Embed" ProgID="Equation.2" ShapeID="_x0000_i1082" DrawAspect="Content" ObjectID="_1456295045" r:id="rId117"/>
        </w:object>
      </w:r>
      <w:r w:rsidR="00973428" w:rsidRPr="00973428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="00973428" w:rsidRPr="00973428">
        <w:rPr>
          <w:sz w:val="28"/>
          <w:szCs w:val="28"/>
        </w:rPr>
        <w:t>расчетный срок эксплуатации дороги в сутках</w:t>
      </w:r>
      <w:r w:rsidR="00973428" w:rsidRPr="00973428">
        <w:rPr>
          <w:sz w:val="28"/>
          <w:szCs w:val="28"/>
        </w:rPr>
        <w:sym w:font="Symbol" w:char="F03B"/>
      </w:r>
    </w:p>
    <w:p w:rsidR="00973428" w:rsidRPr="00973428" w:rsidRDefault="00D7168B" w:rsidP="00973428">
      <w:pPr>
        <w:spacing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3428">
        <w:rPr>
          <w:position w:val="-4"/>
          <w:sz w:val="28"/>
          <w:szCs w:val="28"/>
        </w:rPr>
        <w:object w:dxaOrig="180" w:dyaOrig="220">
          <v:shape id="_x0000_i1083" type="#_x0000_t75" style="width:15pt;height:18pt" o:ole="">
            <v:imagedata r:id="rId118" o:title=""/>
          </v:shape>
          <o:OLEObject Type="Embed" ProgID="Equation.2" ShapeID="_x0000_i1083" DrawAspect="Content" ObjectID="_1456295046" r:id="rId119"/>
        </w:object>
      </w:r>
      <w:r w:rsidR="00973428" w:rsidRPr="009734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73428" w:rsidRPr="00973428">
        <w:rPr>
          <w:sz w:val="28"/>
          <w:szCs w:val="28"/>
        </w:rPr>
        <w:t>фоновое загрязнение поверхности земли, мг/м</w:t>
      </w:r>
      <w:r w:rsidR="00973428" w:rsidRPr="00973428">
        <w:rPr>
          <w:sz w:val="28"/>
          <w:szCs w:val="28"/>
          <w:vertAlign w:val="superscript"/>
        </w:rPr>
        <w:t>2</w:t>
      </w:r>
      <w:r w:rsidR="00973428" w:rsidRPr="00973428">
        <w:rPr>
          <w:sz w:val="28"/>
          <w:szCs w:val="28"/>
        </w:rPr>
        <w:sym w:font="Symbol" w:char="F03B"/>
      </w:r>
    </w:p>
    <w:p w:rsidR="00973428" w:rsidRPr="00973428" w:rsidRDefault="00D7168B" w:rsidP="00973428">
      <w:pPr>
        <w:spacing w:line="360" w:lineRule="auto"/>
        <w:ind w:left="721" w:hanging="3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73428">
        <w:rPr>
          <w:position w:val="-10"/>
          <w:sz w:val="28"/>
          <w:szCs w:val="28"/>
        </w:rPr>
        <w:object w:dxaOrig="279" w:dyaOrig="300">
          <v:shape id="_x0000_i1084" type="#_x0000_t75" style="width:21pt;height:23pt" o:ole="">
            <v:imagedata r:id="rId120" o:title=""/>
          </v:shape>
          <o:OLEObject Type="Embed" ProgID="Equation.2" ShapeID="_x0000_i1084" DrawAspect="Content" ObjectID="_1456295047" r:id="rId121"/>
        </w:object>
      </w:r>
      <w:r w:rsidR="00973428" w:rsidRPr="00973428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="00973428" w:rsidRPr="00973428">
        <w:rPr>
          <w:sz w:val="28"/>
          <w:szCs w:val="28"/>
        </w:rPr>
        <w:t>мощность эмиссии свинца при данной среднесуточной интенсивн</w:t>
      </w:r>
      <w:r w:rsidR="00973428" w:rsidRPr="00973428">
        <w:rPr>
          <w:sz w:val="28"/>
          <w:szCs w:val="28"/>
        </w:rPr>
        <w:t>о</w:t>
      </w:r>
      <w:r w:rsidR="00973428" w:rsidRPr="00973428">
        <w:rPr>
          <w:sz w:val="28"/>
          <w:szCs w:val="28"/>
        </w:rPr>
        <w:t>сти движения средней за расчетный период, мг/м</w:t>
      </w:r>
      <w:r w:rsidR="00973428" w:rsidRPr="00973428">
        <w:rPr>
          <w:sz w:val="28"/>
          <w:szCs w:val="28"/>
        </w:rPr>
        <w:sym w:font="Symbol" w:char="F0B4"/>
      </w:r>
      <w:r w:rsidR="00973428" w:rsidRPr="00973428">
        <w:rPr>
          <w:sz w:val="28"/>
          <w:szCs w:val="28"/>
        </w:rPr>
        <w:t>сут.</w:t>
      </w:r>
    </w:p>
    <w:p w:rsidR="00973428" w:rsidRDefault="00973428" w:rsidP="00D7168B">
      <w:pPr>
        <w:spacing w:line="360" w:lineRule="auto"/>
        <w:ind w:firstLine="720"/>
        <w:jc w:val="both"/>
        <w:rPr>
          <w:sz w:val="28"/>
          <w:szCs w:val="28"/>
        </w:rPr>
      </w:pPr>
      <w:r w:rsidRPr="00973428">
        <w:rPr>
          <w:sz w:val="28"/>
          <w:szCs w:val="28"/>
        </w:rPr>
        <w:t xml:space="preserve"> </w:t>
      </w:r>
      <w:r w:rsidR="00D7168B">
        <w:rPr>
          <w:sz w:val="28"/>
          <w:szCs w:val="28"/>
        </w:rPr>
        <w:t>М</w:t>
      </w:r>
      <w:r w:rsidR="00D7168B" w:rsidRPr="00973428">
        <w:rPr>
          <w:sz w:val="28"/>
          <w:szCs w:val="28"/>
        </w:rPr>
        <w:t xml:space="preserve">ощность эмиссии свинца за расчетный период </w:t>
      </w:r>
      <w:r w:rsidRPr="00973428">
        <w:rPr>
          <w:sz w:val="28"/>
          <w:szCs w:val="28"/>
        </w:rPr>
        <w:t>определяется по фо</w:t>
      </w:r>
      <w:r w:rsidRPr="00973428">
        <w:rPr>
          <w:sz w:val="28"/>
          <w:szCs w:val="28"/>
        </w:rPr>
        <w:t>р</w:t>
      </w:r>
      <w:r w:rsidRPr="00973428">
        <w:rPr>
          <w:sz w:val="28"/>
          <w:szCs w:val="28"/>
        </w:rPr>
        <w:t>муле</w:t>
      </w:r>
      <w:r w:rsidRPr="00973428">
        <w:rPr>
          <w:sz w:val="28"/>
          <w:szCs w:val="28"/>
        </w:rPr>
        <w:sym w:font="Symbol" w:char="F03A"/>
      </w:r>
    </w:p>
    <w:p w:rsidR="004A6C09" w:rsidRPr="00973428" w:rsidRDefault="004A6C09" w:rsidP="002C5018">
      <w:pPr>
        <w:spacing w:line="360" w:lineRule="auto"/>
        <w:ind w:firstLine="720"/>
        <w:jc w:val="both"/>
        <w:rPr>
          <w:sz w:val="28"/>
          <w:szCs w:val="28"/>
        </w:rPr>
      </w:pPr>
    </w:p>
    <w:p w:rsidR="00973428" w:rsidRDefault="00973428" w:rsidP="00C43048">
      <w:pPr>
        <w:spacing w:line="360" w:lineRule="auto"/>
        <w:jc w:val="both"/>
        <w:rPr>
          <w:sz w:val="28"/>
          <w:szCs w:val="28"/>
        </w:rPr>
      </w:pPr>
      <w:r w:rsidRPr="00973428">
        <w:rPr>
          <w:noProof/>
          <w:sz w:val="28"/>
          <w:szCs w:val="28"/>
        </w:rPr>
        <w:t xml:space="preserve">           </w:t>
      </w:r>
      <w:r w:rsidR="00D7168B">
        <w:rPr>
          <w:noProof/>
          <w:sz w:val="28"/>
          <w:szCs w:val="28"/>
        </w:rPr>
        <w:t xml:space="preserve">      </w:t>
      </w:r>
      <w:r w:rsidRPr="00973428">
        <w:rPr>
          <w:noProof/>
          <w:sz w:val="28"/>
          <w:szCs w:val="28"/>
        </w:rPr>
        <w:t xml:space="preserve">        </w:t>
      </w:r>
      <w:r w:rsidR="00354CC5" w:rsidRPr="00973428">
        <w:rPr>
          <w:noProof/>
          <w:position w:val="-26"/>
          <w:sz w:val="28"/>
          <w:szCs w:val="28"/>
        </w:rPr>
        <w:object w:dxaOrig="3680" w:dyaOrig="680">
          <v:shape id="_x0000_i1085" type="#_x0000_t75" style="width:234pt;height:40pt" o:ole="">
            <v:imagedata r:id="rId122" o:title=""/>
          </v:shape>
          <o:OLEObject Type="Embed" ProgID="Equation.2" ShapeID="_x0000_i1085" DrawAspect="Content" ObjectID="_1456295048" r:id="rId123"/>
        </w:object>
      </w:r>
      <w:r w:rsidR="00D7168B">
        <w:rPr>
          <w:sz w:val="28"/>
          <w:szCs w:val="28"/>
        </w:rPr>
        <w:tab/>
        <w:t xml:space="preserve"> </w:t>
      </w:r>
      <w:r w:rsidR="00CD1B25">
        <w:rPr>
          <w:sz w:val="28"/>
          <w:szCs w:val="28"/>
        </w:rPr>
        <w:t xml:space="preserve">  </w:t>
      </w:r>
      <w:r w:rsidRPr="00973428">
        <w:rPr>
          <w:sz w:val="28"/>
          <w:szCs w:val="28"/>
        </w:rPr>
        <w:t xml:space="preserve">                      (</w:t>
      </w:r>
      <w:r w:rsidR="00CD1B25">
        <w:rPr>
          <w:sz w:val="28"/>
          <w:szCs w:val="28"/>
        </w:rPr>
        <w:t>2</w:t>
      </w:r>
      <w:r w:rsidRPr="00973428">
        <w:rPr>
          <w:sz w:val="28"/>
          <w:szCs w:val="28"/>
        </w:rPr>
        <w:t>3)</w:t>
      </w:r>
    </w:p>
    <w:p w:rsidR="00A57233" w:rsidRPr="00973428" w:rsidRDefault="00A57233" w:rsidP="00A57233">
      <w:pPr>
        <w:spacing w:line="360" w:lineRule="auto"/>
        <w:jc w:val="both"/>
        <w:rPr>
          <w:noProof/>
          <w:sz w:val="28"/>
          <w:szCs w:val="28"/>
        </w:rPr>
      </w:pPr>
    </w:p>
    <w:p w:rsidR="00973428" w:rsidRPr="00973428" w:rsidRDefault="00973428" w:rsidP="00973428">
      <w:pPr>
        <w:spacing w:line="360" w:lineRule="auto"/>
        <w:jc w:val="both"/>
        <w:rPr>
          <w:sz w:val="28"/>
          <w:szCs w:val="28"/>
        </w:rPr>
      </w:pPr>
      <w:r w:rsidRPr="00973428">
        <w:rPr>
          <w:sz w:val="28"/>
          <w:szCs w:val="28"/>
        </w:rPr>
        <w:t xml:space="preserve">где </w:t>
      </w:r>
      <w:r w:rsidR="00354CC5" w:rsidRPr="00973428">
        <w:rPr>
          <w:position w:val="-10"/>
          <w:sz w:val="28"/>
          <w:szCs w:val="28"/>
        </w:rPr>
        <w:object w:dxaOrig="900" w:dyaOrig="300">
          <v:shape id="_x0000_i1086" type="#_x0000_t75" style="width:58pt;height:19pt" o:ole="">
            <v:imagedata r:id="rId124" o:title=""/>
          </v:shape>
          <o:OLEObject Type="Embed" ProgID="Equation.2" ShapeID="_x0000_i1086" DrawAspect="Content" ObjectID="_1456295049" r:id="rId125"/>
        </w:object>
      </w:r>
      <w:r w:rsidR="00354CC5">
        <w:rPr>
          <w:sz w:val="28"/>
          <w:szCs w:val="28"/>
        </w:rPr>
        <w:t xml:space="preserve"> </w:t>
      </w:r>
      <w:r w:rsidRPr="00973428">
        <w:rPr>
          <w:noProof/>
          <w:sz w:val="28"/>
          <w:szCs w:val="28"/>
        </w:rPr>
        <w:t>-</w:t>
      </w:r>
      <w:r w:rsidR="00354CC5">
        <w:rPr>
          <w:noProof/>
          <w:sz w:val="28"/>
          <w:szCs w:val="28"/>
        </w:rPr>
        <w:t xml:space="preserve"> </w:t>
      </w:r>
      <w:r w:rsidRPr="00973428">
        <w:rPr>
          <w:sz w:val="28"/>
          <w:szCs w:val="28"/>
        </w:rPr>
        <w:t>коэффициент пересчета единиц измерения;</w:t>
      </w:r>
    </w:p>
    <w:p w:rsidR="00973428" w:rsidRPr="00973428" w:rsidRDefault="00354CC5" w:rsidP="00973428">
      <w:pPr>
        <w:spacing w:line="360" w:lineRule="auto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52763" w:rsidRPr="00973428">
        <w:rPr>
          <w:position w:val="-12"/>
          <w:sz w:val="28"/>
          <w:szCs w:val="28"/>
        </w:rPr>
        <w:object w:dxaOrig="320" w:dyaOrig="320">
          <v:shape id="_x0000_i1087" type="#_x0000_t75" style="width:24pt;height:24pt" o:ole="">
            <v:imagedata r:id="rId126" o:title=""/>
          </v:shape>
          <o:OLEObject Type="Embed" ProgID="Equation.2" ShapeID="_x0000_i1087" DrawAspect="Content" ObjectID="_1456295050" r:id="rId127"/>
        </w:object>
      </w:r>
      <w:r w:rsidR="00973428" w:rsidRPr="00973428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="00973428" w:rsidRPr="00973428">
        <w:rPr>
          <w:sz w:val="28"/>
          <w:szCs w:val="28"/>
        </w:rPr>
        <w:t>коэффициент, учитывающий дорожные и автотранспортные усл</w:t>
      </w:r>
      <w:r w:rsidR="00973428" w:rsidRPr="00973428">
        <w:rPr>
          <w:sz w:val="28"/>
          <w:szCs w:val="28"/>
        </w:rPr>
        <w:t>о</w:t>
      </w:r>
      <w:r w:rsidR="00973428" w:rsidRPr="00973428">
        <w:rPr>
          <w:sz w:val="28"/>
          <w:szCs w:val="28"/>
        </w:rPr>
        <w:t>в</w:t>
      </w:r>
      <w:r>
        <w:rPr>
          <w:sz w:val="28"/>
          <w:szCs w:val="28"/>
        </w:rPr>
        <w:t>ия. Принимается по графику (рисунок</w:t>
      </w:r>
      <w:r>
        <w:rPr>
          <w:noProof/>
          <w:sz w:val="28"/>
          <w:szCs w:val="28"/>
        </w:rPr>
        <w:t xml:space="preserve"> 2</w:t>
      </w:r>
      <w:r w:rsidR="00973428" w:rsidRPr="00973428">
        <w:rPr>
          <w:noProof/>
          <w:sz w:val="28"/>
          <w:szCs w:val="28"/>
        </w:rPr>
        <w:t>)</w:t>
      </w:r>
      <w:r w:rsidR="00973428" w:rsidRPr="00973428">
        <w:rPr>
          <w:sz w:val="28"/>
          <w:szCs w:val="28"/>
        </w:rPr>
        <w:t xml:space="preserve"> в зависимости от средней скорости транспортного потока</w:t>
      </w:r>
      <w:r w:rsidR="00973428" w:rsidRPr="00973428">
        <w:rPr>
          <w:sz w:val="28"/>
          <w:szCs w:val="28"/>
        </w:rPr>
        <w:sym w:font="Symbol" w:char="F03B"/>
      </w:r>
    </w:p>
    <w:p w:rsidR="00973428" w:rsidRPr="00973428" w:rsidRDefault="00354CC5" w:rsidP="00973428">
      <w:pPr>
        <w:spacing w:line="360" w:lineRule="auto"/>
        <w:ind w:left="1276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3428">
        <w:rPr>
          <w:position w:val="-10"/>
          <w:sz w:val="28"/>
          <w:szCs w:val="28"/>
        </w:rPr>
        <w:object w:dxaOrig="780" w:dyaOrig="300">
          <v:shape id="_x0000_i1088" type="#_x0000_t75" style="width:51pt;height:20pt" o:ole="">
            <v:imagedata r:id="rId128" o:title=""/>
          </v:shape>
          <o:OLEObject Type="Embed" ProgID="Equation.2" ShapeID="_x0000_i1088" DrawAspect="Content" ObjectID="_1456295051" r:id="rId129"/>
        </w:object>
      </w:r>
      <w:r w:rsidR="00973428" w:rsidRPr="00973428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="00973428" w:rsidRPr="00973428">
        <w:rPr>
          <w:sz w:val="28"/>
          <w:szCs w:val="28"/>
        </w:rPr>
        <w:t>коэффициент, учитывающий оседание свинца в системе в</w:t>
      </w:r>
      <w:r w:rsidR="00973428" w:rsidRPr="00973428">
        <w:rPr>
          <w:sz w:val="28"/>
          <w:szCs w:val="28"/>
        </w:rPr>
        <w:t>ы</w:t>
      </w:r>
      <w:r w:rsidR="00973428" w:rsidRPr="00973428">
        <w:rPr>
          <w:sz w:val="28"/>
          <w:szCs w:val="28"/>
        </w:rPr>
        <w:t>пуска отработа</w:t>
      </w:r>
      <w:r w:rsidR="00973428" w:rsidRPr="00973428">
        <w:rPr>
          <w:sz w:val="28"/>
          <w:szCs w:val="28"/>
        </w:rPr>
        <w:t>в</w:t>
      </w:r>
      <w:r w:rsidR="00973428" w:rsidRPr="00973428">
        <w:rPr>
          <w:sz w:val="28"/>
          <w:szCs w:val="28"/>
        </w:rPr>
        <w:t>ших газов;</w:t>
      </w:r>
    </w:p>
    <w:p w:rsidR="00973428" w:rsidRPr="00973428" w:rsidRDefault="00354CC5" w:rsidP="00973428">
      <w:pPr>
        <w:spacing w:line="360" w:lineRule="auto"/>
        <w:ind w:left="1276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3428">
        <w:rPr>
          <w:position w:val="-10"/>
          <w:sz w:val="28"/>
          <w:szCs w:val="28"/>
        </w:rPr>
        <w:object w:dxaOrig="780" w:dyaOrig="300">
          <v:shape id="_x0000_i1089" type="#_x0000_t75" style="width:51pt;height:20pt" o:ole="">
            <v:imagedata r:id="rId130" o:title=""/>
          </v:shape>
          <o:OLEObject Type="Embed" ProgID="Equation.2" ShapeID="_x0000_i1089" DrawAspect="Content" ObjectID="_1456295052" r:id="rId131"/>
        </w:object>
      </w:r>
      <w:r w:rsidR="00973428" w:rsidRPr="00973428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="00973428" w:rsidRPr="00973428">
        <w:rPr>
          <w:sz w:val="28"/>
          <w:szCs w:val="28"/>
        </w:rPr>
        <w:t>коэффициент, учитывающий долю выбрасываемого свинца в виде твердых частиц в общем объеме выбросов</w:t>
      </w:r>
      <w:r w:rsidR="00973428" w:rsidRPr="00973428">
        <w:rPr>
          <w:noProof/>
          <w:sz w:val="28"/>
          <w:szCs w:val="28"/>
        </w:rPr>
        <w:t>;</w:t>
      </w:r>
    </w:p>
    <w:p w:rsidR="00973428" w:rsidRPr="003E0706" w:rsidRDefault="00354CC5" w:rsidP="00973428">
      <w:pPr>
        <w:spacing w:line="360" w:lineRule="auto"/>
        <w:ind w:left="900" w:hanging="360"/>
        <w:jc w:val="both"/>
        <w:rPr>
          <w:noProof/>
          <w:color w:val="000000"/>
          <w:sz w:val="28"/>
          <w:szCs w:val="28"/>
        </w:rPr>
      </w:pPr>
      <w:r w:rsidRPr="003E0706">
        <w:rPr>
          <w:color w:val="000000"/>
          <w:position w:val="-10"/>
          <w:sz w:val="28"/>
          <w:szCs w:val="28"/>
        </w:rPr>
        <w:object w:dxaOrig="279" w:dyaOrig="300">
          <v:shape id="_x0000_i1090" type="#_x0000_t75" style="width:22pt;height:24pt" o:ole="">
            <v:imagedata r:id="rId132" o:title=""/>
          </v:shape>
          <o:OLEObject Type="Embed" ProgID="Equation.2" ShapeID="_x0000_i1090" DrawAspect="Content" ObjectID="_1456295053" r:id="rId133"/>
        </w:object>
      </w:r>
      <w:r w:rsidR="00973428" w:rsidRPr="003E0706">
        <w:rPr>
          <w:color w:val="000000"/>
          <w:sz w:val="28"/>
          <w:szCs w:val="28"/>
        </w:rPr>
        <w:t>-</w:t>
      </w:r>
      <w:r w:rsidRPr="003E0706">
        <w:rPr>
          <w:color w:val="000000"/>
          <w:sz w:val="28"/>
          <w:szCs w:val="28"/>
        </w:rPr>
        <w:t xml:space="preserve"> </w:t>
      </w:r>
      <w:r w:rsidR="00973428" w:rsidRPr="003E0706">
        <w:rPr>
          <w:color w:val="000000"/>
          <w:sz w:val="28"/>
          <w:szCs w:val="28"/>
        </w:rPr>
        <w:t>средний эксплуатационный расход топлива для данного типа (ма</w:t>
      </w:r>
      <w:r w:rsidR="00973428" w:rsidRPr="003E0706">
        <w:rPr>
          <w:color w:val="000000"/>
          <w:sz w:val="28"/>
          <w:szCs w:val="28"/>
        </w:rPr>
        <w:t>р</w:t>
      </w:r>
      <w:r w:rsidR="00973428" w:rsidRPr="003E0706">
        <w:rPr>
          <w:color w:val="000000"/>
          <w:sz w:val="28"/>
          <w:szCs w:val="28"/>
        </w:rPr>
        <w:t>ки) автомоб</w:t>
      </w:r>
      <w:r w:rsidR="00973428" w:rsidRPr="003E0706">
        <w:rPr>
          <w:color w:val="000000"/>
          <w:sz w:val="28"/>
          <w:szCs w:val="28"/>
        </w:rPr>
        <w:t>и</w:t>
      </w:r>
      <w:r w:rsidR="00973428" w:rsidRPr="003E0706">
        <w:rPr>
          <w:color w:val="000000"/>
          <w:sz w:val="28"/>
          <w:szCs w:val="28"/>
        </w:rPr>
        <w:t>лей</w:t>
      </w:r>
      <w:r w:rsidR="00100589" w:rsidRPr="003E0706">
        <w:rPr>
          <w:color w:val="000000"/>
          <w:sz w:val="28"/>
          <w:szCs w:val="28"/>
        </w:rPr>
        <w:t xml:space="preserve"> (принимается по </w:t>
      </w:r>
      <w:r w:rsidR="003E0706" w:rsidRPr="003E0706">
        <w:rPr>
          <w:color w:val="000000"/>
          <w:sz w:val="28"/>
          <w:szCs w:val="28"/>
        </w:rPr>
        <w:t>таблице 5 приложения 1)</w:t>
      </w:r>
      <w:r w:rsidR="00973428" w:rsidRPr="003E0706">
        <w:rPr>
          <w:color w:val="000000"/>
          <w:sz w:val="28"/>
          <w:szCs w:val="28"/>
        </w:rPr>
        <w:t>, л/км</w:t>
      </w:r>
      <w:r w:rsidR="00973428" w:rsidRPr="003E0706">
        <w:rPr>
          <w:noProof/>
          <w:color w:val="000000"/>
          <w:sz w:val="28"/>
          <w:szCs w:val="28"/>
        </w:rPr>
        <w:t>;</w:t>
      </w:r>
    </w:p>
    <w:p w:rsidR="00973428" w:rsidRPr="00973428" w:rsidRDefault="00354CC5" w:rsidP="00973428">
      <w:pPr>
        <w:spacing w:line="360" w:lineRule="auto"/>
        <w:ind w:left="900" w:hanging="360"/>
        <w:jc w:val="both"/>
        <w:rPr>
          <w:sz w:val="28"/>
          <w:szCs w:val="28"/>
        </w:rPr>
      </w:pPr>
      <w:r w:rsidRPr="00973428">
        <w:rPr>
          <w:noProof/>
          <w:position w:val="-10"/>
          <w:sz w:val="28"/>
          <w:szCs w:val="28"/>
        </w:rPr>
        <w:object w:dxaOrig="279" w:dyaOrig="300">
          <v:shape id="_x0000_i1091" type="#_x0000_t75" style="width:21pt;height:22pt" o:ole="">
            <v:imagedata r:id="rId134" o:title=""/>
          </v:shape>
          <o:OLEObject Type="Embed" ProgID="Equation.2" ShapeID="_x0000_i1091" DrawAspect="Content" ObjectID="_1456295054" r:id="rId135"/>
        </w:object>
      </w:r>
      <w:r w:rsidR="00973428" w:rsidRPr="00973428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="00973428" w:rsidRPr="00973428">
        <w:rPr>
          <w:sz w:val="28"/>
          <w:szCs w:val="28"/>
        </w:rPr>
        <w:t>среднесуточная интенсивность движения автомобилей данного типа (марки), средняя за срок службы дороги, авт./сут;</w:t>
      </w:r>
    </w:p>
    <w:p w:rsidR="00973428" w:rsidRPr="00973428" w:rsidRDefault="00AF1220" w:rsidP="00AF1220">
      <w:pPr>
        <w:spacing w:line="360" w:lineRule="auto"/>
        <w:ind w:left="900" w:hanging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3428">
        <w:rPr>
          <w:position w:val="-10"/>
          <w:sz w:val="28"/>
          <w:szCs w:val="28"/>
        </w:rPr>
        <w:object w:dxaOrig="220" w:dyaOrig="300">
          <v:shape id="_x0000_i1092" type="#_x0000_t75" style="width:16pt;height:22pt" o:ole="">
            <v:imagedata r:id="rId136" o:title=""/>
          </v:shape>
          <o:OLEObject Type="Embed" ProgID="Equation.2" ShapeID="_x0000_i1092" DrawAspect="Content" ObjectID="_1456295055" r:id="rId137"/>
        </w:object>
      </w:r>
      <w:r w:rsidR="00973428" w:rsidRPr="00973428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="00973428" w:rsidRPr="00973428">
        <w:rPr>
          <w:sz w:val="28"/>
          <w:szCs w:val="28"/>
        </w:rPr>
        <w:t xml:space="preserve">содержание добавки свинца в топливе, применяемом в автомобиле данного типа, г/кг.  </w:t>
      </w:r>
    </w:p>
    <w:p w:rsidR="00973428" w:rsidRPr="00973428" w:rsidRDefault="00973428" w:rsidP="00AF1220">
      <w:pPr>
        <w:spacing w:line="360" w:lineRule="auto"/>
        <w:ind w:left="900" w:hanging="374"/>
        <w:jc w:val="both"/>
        <w:rPr>
          <w:sz w:val="28"/>
          <w:szCs w:val="28"/>
        </w:rPr>
      </w:pPr>
    </w:p>
    <w:p w:rsidR="00AF1220" w:rsidRDefault="00973428" w:rsidP="00AF1220">
      <w:pPr>
        <w:spacing w:line="360" w:lineRule="auto"/>
        <w:ind w:firstLine="540"/>
        <w:jc w:val="both"/>
        <w:rPr>
          <w:sz w:val="28"/>
          <w:szCs w:val="28"/>
        </w:rPr>
      </w:pPr>
      <w:r w:rsidRPr="00973428">
        <w:rPr>
          <w:sz w:val="28"/>
          <w:szCs w:val="28"/>
        </w:rPr>
        <w:t>Таблица</w:t>
      </w:r>
      <w:r w:rsidRPr="00973428">
        <w:rPr>
          <w:b/>
          <w:sz w:val="28"/>
          <w:szCs w:val="28"/>
        </w:rPr>
        <w:t xml:space="preserve"> </w:t>
      </w:r>
      <w:r w:rsidR="007B55B2">
        <w:rPr>
          <w:sz w:val="28"/>
          <w:szCs w:val="28"/>
        </w:rPr>
        <w:t>3</w:t>
      </w:r>
      <w:r w:rsidRPr="00973428">
        <w:rPr>
          <w:b/>
          <w:sz w:val="28"/>
          <w:szCs w:val="28"/>
        </w:rPr>
        <w:t xml:space="preserve"> </w:t>
      </w:r>
      <w:r w:rsidRPr="00973428">
        <w:rPr>
          <w:sz w:val="28"/>
          <w:szCs w:val="28"/>
        </w:rPr>
        <w:t xml:space="preserve">- Зависимость величины </w:t>
      </w:r>
      <w:r w:rsidR="00D7168B" w:rsidRPr="00973428">
        <w:rPr>
          <w:position w:val="-10"/>
          <w:sz w:val="28"/>
          <w:szCs w:val="28"/>
        </w:rPr>
        <w:object w:dxaOrig="279" w:dyaOrig="300">
          <v:shape id="_x0000_i1093" type="#_x0000_t75" style="width:18pt;height:19pt" o:ole="">
            <v:imagedata r:id="rId112" o:title=""/>
          </v:shape>
          <o:OLEObject Type="Embed" ProgID="Equation.2" ShapeID="_x0000_i1093" DrawAspect="Content" ObjectID="_1456295056" r:id="rId138"/>
        </w:object>
      </w:r>
      <w:r w:rsidRPr="00973428">
        <w:rPr>
          <w:sz w:val="28"/>
          <w:szCs w:val="28"/>
        </w:rPr>
        <w:t xml:space="preserve"> от расстояния от края </w:t>
      </w:r>
    </w:p>
    <w:p w:rsidR="00973428" w:rsidRPr="00973428" w:rsidRDefault="00AF1220" w:rsidP="00973428">
      <w:pPr>
        <w:spacing w:after="12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973428" w:rsidRPr="00973428">
        <w:rPr>
          <w:sz w:val="28"/>
          <w:szCs w:val="28"/>
        </w:rPr>
        <w:t>проезжей части</w:t>
      </w:r>
    </w:p>
    <w:tbl>
      <w:tblPr>
        <w:tblW w:w="0" w:type="auto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5048"/>
        <w:gridCol w:w="3232"/>
      </w:tblGrid>
      <w:tr w:rsidR="00973428" w:rsidRPr="008218D3">
        <w:tblPrEx>
          <w:tblCellMar>
            <w:top w:w="0" w:type="dxa"/>
            <w:bottom w:w="0" w:type="dxa"/>
          </w:tblCellMar>
        </w:tblPrEx>
        <w:tc>
          <w:tcPr>
            <w:tcW w:w="5048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218D3">
              <w:rPr>
                <w:sz w:val="26"/>
                <w:szCs w:val="26"/>
              </w:rPr>
              <w:t>Расстояние от края проезжей ча</w:t>
            </w:r>
            <w:r w:rsidRPr="008218D3">
              <w:rPr>
                <w:sz w:val="26"/>
                <w:szCs w:val="26"/>
              </w:rPr>
              <w:t>с</w:t>
            </w:r>
            <w:r w:rsidRPr="008218D3">
              <w:rPr>
                <w:sz w:val="26"/>
                <w:szCs w:val="26"/>
              </w:rPr>
              <w:t>ти, м</w:t>
            </w:r>
          </w:p>
        </w:tc>
        <w:tc>
          <w:tcPr>
            <w:tcW w:w="3232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sz w:val="26"/>
                <w:szCs w:val="26"/>
              </w:rPr>
              <w:t xml:space="preserve">Величина </w:t>
            </w:r>
            <w:r w:rsidRPr="008218D3">
              <w:rPr>
                <w:b/>
                <w:position w:val="-10"/>
                <w:sz w:val="26"/>
                <w:szCs w:val="26"/>
              </w:rPr>
              <w:object w:dxaOrig="279" w:dyaOrig="300">
                <v:shape id="_x0000_i1094" type="#_x0000_t75" style="width:14pt;height:15pt" o:ole="">
                  <v:imagedata r:id="rId112" o:title=""/>
                </v:shape>
                <o:OLEObject Type="Embed" ProgID="Equation.2" ShapeID="_x0000_i1094" DrawAspect="Content" ObjectID="_1456295057" r:id="rId139"/>
              </w:object>
            </w:r>
          </w:p>
        </w:tc>
      </w:tr>
      <w:tr w:rsidR="00973428" w:rsidRPr="008218D3">
        <w:tblPrEx>
          <w:tblCellMar>
            <w:top w:w="0" w:type="dxa"/>
            <w:bottom w:w="0" w:type="dxa"/>
          </w:tblCellMar>
        </w:tblPrEx>
        <w:tc>
          <w:tcPr>
            <w:tcW w:w="5048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10</w:t>
            </w:r>
          </w:p>
        </w:tc>
        <w:tc>
          <w:tcPr>
            <w:tcW w:w="3232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0</w:t>
            </w:r>
            <w:r w:rsidRPr="008218D3">
              <w:rPr>
                <w:noProof/>
                <w:sz w:val="26"/>
                <w:szCs w:val="26"/>
              </w:rPr>
              <w:sym w:font="Symbol" w:char="F02C"/>
            </w:r>
            <w:r w:rsidRPr="008218D3">
              <w:rPr>
                <w:noProof/>
                <w:sz w:val="26"/>
                <w:szCs w:val="26"/>
              </w:rPr>
              <w:t>50</w:t>
            </w:r>
          </w:p>
        </w:tc>
      </w:tr>
      <w:tr w:rsidR="00973428" w:rsidRPr="008218D3">
        <w:tblPrEx>
          <w:tblCellMar>
            <w:top w:w="0" w:type="dxa"/>
            <w:bottom w:w="0" w:type="dxa"/>
          </w:tblCellMar>
        </w:tblPrEx>
        <w:tc>
          <w:tcPr>
            <w:tcW w:w="5048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20</w:t>
            </w:r>
          </w:p>
        </w:tc>
        <w:tc>
          <w:tcPr>
            <w:tcW w:w="3232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0</w:t>
            </w:r>
            <w:r w:rsidRPr="008218D3">
              <w:rPr>
                <w:noProof/>
                <w:sz w:val="26"/>
                <w:szCs w:val="26"/>
              </w:rPr>
              <w:sym w:font="Symbol" w:char="F02C"/>
            </w:r>
            <w:r w:rsidRPr="008218D3">
              <w:rPr>
                <w:noProof/>
                <w:sz w:val="26"/>
                <w:szCs w:val="26"/>
              </w:rPr>
              <w:t>10</w:t>
            </w:r>
          </w:p>
        </w:tc>
      </w:tr>
      <w:tr w:rsidR="00973428" w:rsidRPr="008218D3">
        <w:tblPrEx>
          <w:tblCellMar>
            <w:top w:w="0" w:type="dxa"/>
            <w:bottom w:w="0" w:type="dxa"/>
          </w:tblCellMar>
        </w:tblPrEx>
        <w:tc>
          <w:tcPr>
            <w:tcW w:w="5048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30</w:t>
            </w:r>
          </w:p>
        </w:tc>
        <w:tc>
          <w:tcPr>
            <w:tcW w:w="3232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0</w:t>
            </w:r>
            <w:r w:rsidRPr="008218D3">
              <w:rPr>
                <w:noProof/>
                <w:sz w:val="26"/>
                <w:szCs w:val="26"/>
              </w:rPr>
              <w:sym w:font="Symbol" w:char="F02C"/>
            </w:r>
            <w:r w:rsidRPr="008218D3">
              <w:rPr>
                <w:noProof/>
                <w:sz w:val="26"/>
                <w:szCs w:val="26"/>
              </w:rPr>
              <w:t>06</w:t>
            </w:r>
          </w:p>
        </w:tc>
      </w:tr>
      <w:tr w:rsidR="00973428" w:rsidRPr="008218D3">
        <w:tblPrEx>
          <w:tblCellMar>
            <w:top w:w="0" w:type="dxa"/>
            <w:bottom w:w="0" w:type="dxa"/>
          </w:tblCellMar>
        </w:tblPrEx>
        <w:tc>
          <w:tcPr>
            <w:tcW w:w="5048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40</w:t>
            </w:r>
          </w:p>
        </w:tc>
        <w:tc>
          <w:tcPr>
            <w:tcW w:w="3232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0</w:t>
            </w:r>
            <w:r w:rsidRPr="008218D3">
              <w:rPr>
                <w:noProof/>
                <w:sz w:val="26"/>
                <w:szCs w:val="26"/>
              </w:rPr>
              <w:sym w:font="Symbol" w:char="F02C"/>
            </w:r>
            <w:r w:rsidRPr="008218D3">
              <w:rPr>
                <w:noProof/>
                <w:sz w:val="26"/>
                <w:szCs w:val="26"/>
              </w:rPr>
              <w:t>04</w:t>
            </w:r>
          </w:p>
        </w:tc>
      </w:tr>
      <w:tr w:rsidR="00973428" w:rsidRPr="008218D3">
        <w:tblPrEx>
          <w:tblCellMar>
            <w:top w:w="0" w:type="dxa"/>
            <w:bottom w:w="0" w:type="dxa"/>
          </w:tblCellMar>
        </w:tblPrEx>
        <w:tc>
          <w:tcPr>
            <w:tcW w:w="5048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50</w:t>
            </w:r>
          </w:p>
        </w:tc>
        <w:tc>
          <w:tcPr>
            <w:tcW w:w="3232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0</w:t>
            </w:r>
            <w:r w:rsidRPr="008218D3">
              <w:rPr>
                <w:noProof/>
                <w:sz w:val="26"/>
                <w:szCs w:val="26"/>
              </w:rPr>
              <w:sym w:font="Symbol" w:char="F02C"/>
            </w:r>
            <w:r w:rsidRPr="008218D3">
              <w:rPr>
                <w:noProof/>
                <w:sz w:val="26"/>
                <w:szCs w:val="26"/>
              </w:rPr>
              <w:t>03</w:t>
            </w:r>
          </w:p>
        </w:tc>
      </w:tr>
      <w:tr w:rsidR="00973428" w:rsidRPr="008218D3">
        <w:tblPrEx>
          <w:tblCellMar>
            <w:top w:w="0" w:type="dxa"/>
            <w:bottom w:w="0" w:type="dxa"/>
          </w:tblCellMar>
        </w:tblPrEx>
        <w:tc>
          <w:tcPr>
            <w:tcW w:w="5048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60</w:t>
            </w:r>
          </w:p>
        </w:tc>
        <w:tc>
          <w:tcPr>
            <w:tcW w:w="3232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0</w:t>
            </w:r>
            <w:r w:rsidRPr="008218D3">
              <w:rPr>
                <w:noProof/>
                <w:sz w:val="26"/>
                <w:szCs w:val="26"/>
              </w:rPr>
              <w:sym w:font="Symbol" w:char="F02C"/>
            </w:r>
            <w:r w:rsidRPr="008218D3">
              <w:rPr>
                <w:noProof/>
                <w:sz w:val="26"/>
                <w:szCs w:val="26"/>
              </w:rPr>
              <w:t>02</w:t>
            </w:r>
          </w:p>
        </w:tc>
      </w:tr>
      <w:tr w:rsidR="00973428" w:rsidRPr="008218D3">
        <w:tblPrEx>
          <w:tblCellMar>
            <w:top w:w="0" w:type="dxa"/>
            <w:bottom w:w="0" w:type="dxa"/>
          </w:tblCellMar>
        </w:tblPrEx>
        <w:tc>
          <w:tcPr>
            <w:tcW w:w="5048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80</w:t>
            </w:r>
          </w:p>
        </w:tc>
        <w:tc>
          <w:tcPr>
            <w:tcW w:w="3232" w:type="dxa"/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0</w:t>
            </w:r>
            <w:r w:rsidRPr="008218D3">
              <w:rPr>
                <w:noProof/>
                <w:sz w:val="26"/>
                <w:szCs w:val="26"/>
              </w:rPr>
              <w:sym w:font="Symbol" w:char="F02C"/>
            </w:r>
            <w:r w:rsidRPr="008218D3">
              <w:rPr>
                <w:noProof/>
                <w:sz w:val="26"/>
                <w:szCs w:val="26"/>
              </w:rPr>
              <w:t>01</w:t>
            </w:r>
          </w:p>
        </w:tc>
      </w:tr>
      <w:tr w:rsidR="00973428" w:rsidRPr="008218D3">
        <w:tblPrEx>
          <w:tblCellMar>
            <w:top w:w="0" w:type="dxa"/>
            <w:bottom w:w="0" w:type="dxa"/>
          </w:tblCellMar>
        </w:tblPrEx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100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0</w:t>
            </w:r>
            <w:r w:rsidRPr="008218D3">
              <w:rPr>
                <w:noProof/>
                <w:sz w:val="26"/>
                <w:szCs w:val="26"/>
              </w:rPr>
              <w:sym w:font="Symbol" w:char="F02C"/>
            </w:r>
            <w:r w:rsidRPr="008218D3">
              <w:rPr>
                <w:noProof/>
                <w:sz w:val="26"/>
                <w:szCs w:val="26"/>
              </w:rPr>
              <w:t>005</w:t>
            </w:r>
          </w:p>
        </w:tc>
      </w:tr>
      <w:tr w:rsidR="00973428" w:rsidRPr="008218D3">
        <w:tblPrEx>
          <w:tblCellMar>
            <w:top w:w="0" w:type="dxa"/>
            <w:bottom w:w="0" w:type="dxa"/>
          </w:tblCellMar>
        </w:tblPrEx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150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0</w:t>
            </w:r>
            <w:r w:rsidRPr="008218D3">
              <w:rPr>
                <w:noProof/>
                <w:sz w:val="26"/>
                <w:szCs w:val="26"/>
              </w:rPr>
              <w:sym w:font="Symbol" w:char="F02C"/>
            </w:r>
            <w:r w:rsidRPr="008218D3">
              <w:rPr>
                <w:noProof/>
                <w:sz w:val="26"/>
                <w:szCs w:val="26"/>
              </w:rPr>
              <w:t>001</w:t>
            </w:r>
          </w:p>
        </w:tc>
      </w:tr>
      <w:tr w:rsidR="00973428" w:rsidRPr="008218D3">
        <w:tblPrEx>
          <w:tblCellMar>
            <w:top w:w="0" w:type="dxa"/>
            <w:bottom w:w="0" w:type="dxa"/>
          </w:tblCellMar>
        </w:tblPrEx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200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8218D3" w:rsidRDefault="00973428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218D3">
              <w:rPr>
                <w:noProof/>
                <w:sz w:val="26"/>
                <w:szCs w:val="26"/>
              </w:rPr>
              <w:t>0</w:t>
            </w:r>
            <w:r w:rsidRPr="008218D3">
              <w:rPr>
                <w:noProof/>
                <w:sz w:val="26"/>
                <w:szCs w:val="26"/>
              </w:rPr>
              <w:sym w:font="Symbol" w:char="F02C"/>
            </w:r>
            <w:r w:rsidRPr="008218D3">
              <w:rPr>
                <w:noProof/>
                <w:sz w:val="26"/>
                <w:szCs w:val="26"/>
              </w:rPr>
              <w:t>0002</w:t>
            </w:r>
          </w:p>
        </w:tc>
      </w:tr>
      <w:tr w:rsidR="008218D3" w:rsidRPr="008218D3">
        <w:tblPrEx>
          <w:tblCellMar>
            <w:top w:w="0" w:type="dxa"/>
            <w:bottom w:w="0" w:type="dxa"/>
          </w:tblCellMar>
        </w:tblPrEx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8D3" w:rsidRPr="008218D3" w:rsidRDefault="008218D3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250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8D3" w:rsidRPr="008218D3" w:rsidRDefault="008218D3" w:rsidP="00973428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0,00004</w:t>
            </w:r>
          </w:p>
        </w:tc>
      </w:tr>
    </w:tbl>
    <w:p w:rsidR="00973428" w:rsidRPr="00973428" w:rsidRDefault="00AF1220" w:rsidP="00973428">
      <w:pPr>
        <w:spacing w:line="360" w:lineRule="auto"/>
        <w:ind w:right="-380"/>
        <w:jc w:val="center"/>
        <w:rPr>
          <w:sz w:val="28"/>
          <w:szCs w:val="28"/>
        </w:rPr>
      </w:pPr>
      <w:r w:rsidRPr="00973428">
        <w:rPr>
          <w:sz w:val="28"/>
          <w:szCs w:val="28"/>
        </w:rPr>
        <w:lastRenderedPageBreak/>
        <w:pict>
          <v:shape id="_x0000_i1095" type="#_x0000_t75" style="width:408pt;height:291pt">
            <v:imagedata r:id="rId140" o:title=""/>
          </v:shape>
        </w:pict>
      </w:r>
    </w:p>
    <w:p w:rsidR="00973428" w:rsidRPr="00973428" w:rsidRDefault="00973428" w:rsidP="00973428">
      <w:pPr>
        <w:spacing w:line="360" w:lineRule="auto"/>
        <w:jc w:val="center"/>
        <w:rPr>
          <w:sz w:val="28"/>
          <w:szCs w:val="28"/>
          <w:lang w:val="en-US"/>
        </w:rPr>
      </w:pPr>
    </w:p>
    <w:p w:rsidR="008E25C3" w:rsidRDefault="00AF1220" w:rsidP="0097342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2</w:t>
      </w:r>
      <w:r w:rsidR="00973428" w:rsidRPr="00973428">
        <w:rPr>
          <w:sz w:val="28"/>
          <w:szCs w:val="28"/>
        </w:rPr>
        <w:t xml:space="preserve"> - Зависимость величины коэффициента «</w:t>
      </w:r>
      <w:r w:rsidR="008432F1" w:rsidRPr="00973428">
        <w:rPr>
          <w:position w:val="-12"/>
          <w:sz w:val="28"/>
          <w:szCs w:val="28"/>
        </w:rPr>
        <w:object w:dxaOrig="320" w:dyaOrig="320">
          <v:shape id="_x0000_i1096" type="#_x0000_t75" style="width:18pt;height:18pt" o:ole="">
            <v:imagedata r:id="rId126" o:title=""/>
          </v:shape>
          <o:OLEObject Type="Embed" ProgID="Equation.2" ShapeID="_x0000_i1096" DrawAspect="Content" ObjectID="_1456295058" r:id="rId141"/>
        </w:object>
      </w:r>
      <w:r w:rsidR="00973428" w:rsidRPr="00973428">
        <w:rPr>
          <w:sz w:val="28"/>
          <w:szCs w:val="28"/>
        </w:rPr>
        <w:t xml:space="preserve">» от средней скорости </w:t>
      </w:r>
    </w:p>
    <w:p w:rsidR="00973428" w:rsidRPr="00973428" w:rsidRDefault="008E25C3" w:rsidP="008E25C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73428" w:rsidRPr="00973428">
        <w:rPr>
          <w:sz w:val="28"/>
          <w:szCs w:val="28"/>
        </w:rPr>
        <w:t>транспортного потока</w:t>
      </w:r>
    </w:p>
    <w:p w:rsidR="00973428" w:rsidRPr="00973428" w:rsidRDefault="00973428" w:rsidP="00973428">
      <w:pPr>
        <w:spacing w:line="360" w:lineRule="auto"/>
        <w:rPr>
          <w:sz w:val="28"/>
          <w:szCs w:val="28"/>
        </w:rPr>
      </w:pPr>
    </w:p>
    <w:p w:rsidR="00973428" w:rsidRPr="00973428" w:rsidRDefault="00973428" w:rsidP="00FA4046">
      <w:pPr>
        <w:spacing w:before="120" w:line="360" w:lineRule="auto"/>
        <w:ind w:firstLine="720"/>
        <w:jc w:val="both"/>
        <w:rPr>
          <w:sz w:val="28"/>
          <w:szCs w:val="28"/>
        </w:rPr>
      </w:pPr>
      <w:r w:rsidRPr="00973428">
        <w:rPr>
          <w:sz w:val="28"/>
          <w:szCs w:val="28"/>
        </w:rPr>
        <w:t>В случаях, когда на рассматриваемой автомобильной дороге имеются участки с различными условиями движения, необходимо выделять такие уч</w:t>
      </w:r>
      <w:r w:rsidRPr="00973428">
        <w:rPr>
          <w:sz w:val="28"/>
          <w:szCs w:val="28"/>
        </w:rPr>
        <w:t>а</w:t>
      </w:r>
      <w:r w:rsidRPr="00973428">
        <w:rPr>
          <w:sz w:val="28"/>
          <w:szCs w:val="28"/>
        </w:rPr>
        <w:t>стки и для каждого проводить расчет уровня загрязнения свинцом прил</w:t>
      </w:r>
      <w:r w:rsidRPr="00973428">
        <w:rPr>
          <w:sz w:val="28"/>
          <w:szCs w:val="28"/>
        </w:rPr>
        <w:t>е</w:t>
      </w:r>
      <w:r w:rsidRPr="00973428">
        <w:rPr>
          <w:sz w:val="28"/>
          <w:szCs w:val="28"/>
        </w:rPr>
        <w:t>тающего к дороге поверхностного слоя почв (земель).</w:t>
      </w:r>
    </w:p>
    <w:p w:rsidR="00973428" w:rsidRPr="00973428" w:rsidRDefault="00973428" w:rsidP="00FA4046">
      <w:pPr>
        <w:spacing w:line="360" w:lineRule="auto"/>
        <w:ind w:firstLine="720"/>
        <w:jc w:val="both"/>
        <w:rPr>
          <w:sz w:val="28"/>
          <w:szCs w:val="28"/>
        </w:rPr>
      </w:pPr>
      <w:r w:rsidRPr="00973428">
        <w:rPr>
          <w:sz w:val="28"/>
          <w:szCs w:val="28"/>
        </w:rPr>
        <w:t>Полученные результаты расчета уровня загрязнения свинцом повер</w:t>
      </w:r>
      <w:r w:rsidRPr="00973428">
        <w:rPr>
          <w:sz w:val="28"/>
          <w:szCs w:val="28"/>
        </w:rPr>
        <w:t>х</w:t>
      </w:r>
      <w:r w:rsidRPr="00973428">
        <w:rPr>
          <w:sz w:val="28"/>
          <w:szCs w:val="28"/>
        </w:rPr>
        <w:t>ностного слоя почвы на границе полосы отвода следует сопоставлять с ПДК свин</w:t>
      </w:r>
      <w:bookmarkStart w:id="2" w:name="OCRUncertain179"/>
      <w:r w:rsidRPr="00973428">
        <w:rPr>
          <w:sz w:val="28"/>
          <w:szCs w:val="28"/>
        </w:rPr>
        <w:t>ц</w:t>
      </w:r>
      <w:bookmarkEnd w:id="2"/>
      <w:r w:rsidRPr="00973428">
        <w:rPr>
          <w:sz w:val="28"/>
          <w:szCs w:val="28"/>
        </w:rPr>
        <w:t xml:space="preserve">а в почве по </w:t>
      </w:r>
      <w:bookmarkStart w:id="3" w:name="OCRUncertain181"/>
      <w:r w:rsidR="00FA4046">
        <w:rPr>
          <w:sz w:val="28"/>
          <w:szCs w:val="28"/>
        </w:rPr>
        <w:t>обще</w:t>
      </w:r>
      <w:r w:rsidRPr="00973428">
        <w:rPr>
          <w:sz w:val="28"/>
          <w:szCs w:val="28"/>
        </w:rPr>
        <w:t>санитарному</w:t>
      </w:r>
      <w:bookmarkEnd w:id="3"/>
      <w:r w:rsidRPr="00973428">
        <w:rPr>
          <w:sz w:val="28"/>
          <w:szCs w:val="28"/>
        </w:rPr>
        <w:t xml:space="preserve"> </w:t>
      </w:r>
      <w:bookmarkStart w:id="4" w:name="OCRUncertain182"/>
      <w:r w:rsidRPr="00973428">
        <w:rPr>
          <w:sz w:val="28"/>
          <w:szCs w:val="28"/>
        </w:rPr>
        <w:t>показателю</w:t>
      </w:r>
      <w:bookmarkEnd w:id="4"/>
      <w:r w:rsidRPr="00973428">
        <w:rPr>
          <w:sz w:val="28"/>
          <w:szCs w:val="28"/>
        </w:rPr>
        <w:t>.</w:t>
      </w:r>
    </w:p>
    <w:p w:rsidR="00973428" w:rsidRPr="00973428" w:rsidRDefault="00973428" w:rsidP="00FA4046">
      <w:pPr>
        <w:spacing w:line="360" w:lineRule="auto"/>
        <w:ind w:right="-81" w:firstLine="720"/>
        <w:jc w:val="both"/>
        <w:rPr>
          <w:sz w:val="28"/>
          <w:szCs w:val="28"/>
        </w:rPr>
      </w:pPr>
      <w:r w:rsidRPr="00973428">
        <w:rPr>
          <w:sz w:val="28"/>
          <w:szCs w:val="28"/>
        </w:rPr>
        <w:t>При необходимости уменьшения ширины распространения загрязнения придорожной полосы свинцом следует предусматривать защитные зеленые насаждения, экраны, защитные валы</w:t>
      </w:r>
      <w:r w:rsidRPr="00973428">
        <w:rPr>
          <w:noProof/>
          <w:sz w:val="28"/>
          <w:szCs w:val="28"/>
        </w:rPr>
        <w:t xml:space="preserve"> (</w:t>
      </w:r>
      <w:r w:rsidRPr="00973428">
        <w:rPr>
          <w:sz w:val="28"/>
          <w:szCs w:val="28"/>
        </w:rPr>
        <w:t>насыпи</w:t>
      </w:r>
      <w:r w:rsidRPr="00973428">
        <w:rPr>
          <w:noProof/>
          <w:sz w:val="28"/>
          <w:szCs w:val="28"/>
        </w:rPr>
        <w:t>),</w:t>
      </w:r>
      <w:r w:rsidRPr="00973428">
        <w:rPr>
          <w:sz w:val="28"/>
          <w:szCs w:val="28"/>
        </w:rPr>
        <w:t xml:space="preserve"> прокладку автомобильной д</w:t>
      </w:r>
      <w:r w:rsidRPr="00973428">
        <w:rPr>
          <w:sz w:val="28"/>
          <w:szCs w:val="28"/>
        </w:rPr>
        <w:t>о</w:t>
      </w:r>
      <w:r w:rsidRPr="00973428">
        <w:rPr>
          <w:sz w:val="28"/>
          <w:szCs w:val="28"/>
        </w:rPr>
        <w:t xml:space="preserve">роги в выемке. </w:t>
      </w:r>
    </w:p>
    <w:p w:rsidR="00973428" w:rsidRPr="00973428" w:rsidRDefault="00973428" w:rsidP="00FA4046">
      <w:pPr>
        <w:spacing w:line="360" w:lineRule="auto"/>
        <w:ind w:firstLine="720"/>
        <w:jc w:val="both"/>
        <w:rPr>
          <w:sz w:val="28"/>
          <w:szCs w:val="28"/>
        </w:rPr>
      </w:pPr>
      <w:r w:rsidRPr="00973428">
        <w:rPr>
          <w:sz w:val="28"/>
          <w:szCs w:val="28"/>
        </w:rPr>
        <w:t>В районах, где применение этилированного бензина запрещено норм</w:t>
      </w:r>
      <w:r w:rsidRPr="00973428">
        <w:rPr>
          <w:sz w:val="28"/>
          <w:szCs w:val="28"/>
        </w:rPr>
        <w:t>а</w:t>
      </w:r>
      <w:r w:rsidRPr="00973428">
        <w:rPr>
          <w:sz w:val="28"/>
          <w:szCs w:val="28"/>
        </w:rPr>
        <w:t>тивными документами (г.г. Москва, Санкт-Петербург, некоторые другие г</w:t>
      </w:r>
      <w:r w:rsidRPr="00973428">
        <w:rPr>
          <w:sz w:val="28"/>
          <w:szCs w:val="28"/>
        </w:rPr>
        <w:t>о</w:t>
      </w:r>
      <w:r w:rsidRPr="00973428">
        <w:rPr>
          <w:sz w:val="28"/>
          <w:szCs w:val="28"/>
        </w:rPr>
        <w:t xml:space="preserve">рода и курортные зоны) на автомобильных дорогах и мостовых переходах, на </w:t>
      </w:r>
      <w:r w:rsidRPr="00973428">
        <w:rPr>
          <w:sz w:val="28"/>
          <w:szCs w:val="28"/>
        </w:rPr>
        <w:lastRenderedPageBreak/>
        <w:t>которых отсутствует транзитное движение, расчет выбросов свинца допуск</w:t>
      </w:r>
      <w:r w:rsidRPr="00973428">
        <w:rPr>
          <w:sz w:val="28"/>
          <w:szCs w:val="28"/>
        </w:rPr>
        <w:t>а</w:t>
      </w:r>
      <w:r w:rsidRPr="00973428">
        <w:rPr>
          <w:sz w:val="28"/>
          <w:szCs w:val="28"/>
        </w:rPr>
        <w:t>ется не производить.</w:t>
      </w:r>
    </w:p>
    <w:p w:rsidR="00973428" w:rsidRDefault="00973428" w:rsidP="00D82284">
      <w:pPr>
        <w:spacing w:line="360" w:lineRule="auto"/>
        <w:ind w:firstLine="720"/>
        <w:jc w:val="both"/>
        <w:rPr>
          <w:sz w:val="28"/>
          <w:szCs w:val="28"/>
        </w:rPr>
      </w:pPr>
      <w:r w:rsidRPr="00D82284">
        <w:rPr>
          <w:sz w:val="28"/>
          <w:szCs w:val="28"/>
        </w:rPr>
        <w:t>Ущерб от загрязнения придорожной полосы следует определять в с</w:t>
      </w:r>
      <w:r w:rsidRPr="00D82284">
        <w:rPr>
          <w:sz w:val="28"/>
          <w:szCs w:val="28"/>
        </w:rPr>
        <w:t>о</w:t>
      </w:r>
      <w:r w:rsidRPr="00D82284">
        <w:rPr>
          <w:sz w:val="28"/>
          <w:szCs w:val="28"/>
        </w:rPr>
        <w:t>ответствии с Порядком определения размеров ущерба от загрязнения земель химическими веществами, утвержденным Минприроды России и Роскомз</w:t>
      </w:r>
      <w:r w:rsidRPr="00D82284">
        <w:rPr>
          <w:sz w:val="28"/>
          <w:szCs w:val="28"/>
        </w:rPr>
        <w:t>е</w:t>
      </w:r>
      <w:r w:rsidRPr="00D82284">
        <w:rPr>
          <w:sz w:val="28"/>
          <w:szCs w:val="28"/>
        </w:rPr>
        <w:t>мом РФ</w:t>
      </w:r>
      <w:r w:rsidR="006A4030">
        <w:rPr>
          <w:sz w:val="28"/>
          <w:szCs w:val="28"/>
        </w:rPr>
        <w:t xml:space="preserve"> </w:t>
      </w:r>
      <w:r w:rsidR="006A4030" w:rsidRPr="006A4030">
        <w:rPr>
          <w:sz w:val="28"/>
          <w:szCs w:val="28"/>
        </w:rPr>
        <w:t>[1</w:t>
      </w:r>
      <w:r w:rsidR="006A4030">
        <w:rPr>
          <w:sz w:val="28"/>
          <w:szCs w:val="28"/>
        </w:rPr>
        <w:t>0</w:t>
      </w:r>
      <w:r w:rsidR="006A4030" w:rsidRPr="006A4030">
        <w:rPr>
          <w:sz w:val="28"/>
          <w:szCs w:val="28"/>
        </w:rPr>
        <w:t>]</w:t>
      </w:r>
      <w:r w:rsidRPr="00D82284">
        <w:rPr>
          <w:sz w:val="28"/>
          <w:szCs w:val="28"/>
        </w:rPr>
        <w:t>.</w:t>
      </w:r>
    </w:p>
    <w:p w:rsidR="00D82284" w:rsidRPr="00D82284" w:rsidRDefault="00D82284" w:rsidP="00D82284">
      <w:pPr>
        <w:spacing w:line="360" w:lineRule="auto"/>
        <w:ind w:firstLine="720"/>
        <w:jc w:val="both"/>
        <w:rPr>
          <w:sz w:val="28"/>
          <w:szCs w:val="28"/>
        </w:rPr>
      </w:pPr>
    </w:p>
    <w:p w:rsidR="00973428" w:rsidRPr="00D82284" w:rsidRDefault="00D82284" w:rsidP="00D82284">
      <w:pPr>
        <w:pStyle w:val="1"/>
        <w:spacing w:before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82284">
        <w:rPr>
          <w:rFonts w:ascii="Times New Roman" w:hAnsi="Times New Roman" w:cs="Times New Roman"/>
          <w:sz w:val="28"/>
          <w:szCs w:val="28"/>
          <w:u w:val="single"/>
        </w:rPr>
        <w:t>Исходные данные</w:t>
      </w:r>
      <w:r w:rsidRPr="00D82284">
        <w:rPr>
          <w:rFonts w:ascii="Times New Roman" w:hAnsi="Times New Roman" w:cs="Times New Roman"/>
          <w:sz w:val="28"/>
          <w:szCs w:val="28"/>
        </w:rPr>
        <w:t xml:space="preserve"> </w:t>
      </w:r>
      <w:r w:rsidRPr="002E5F10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973428" w:rsidRPr="002E5F10">
        <w:rPr>
          <w:rFonts w:ascii="Times New Roman" w:hAnsi="Times New Roman" w:cs="Times New Roman"/>
          <w:b w:val="0"/>
          <w:sz w:val="28"/>
          <w:szCs w:val="28"/>
        </w:rPr>
        <w:t xml:space="preserve"> расчета загрязнения почвы придорожной пол</w:t>
      </w:r>
      <w:r w:rsidR="00973428" w:rsidRPr="002E5F10">
        <w:rPr>
          <w:rFonts w:ascii="Times New Roman" w:hAnsi="Times New Roman" w:cs="Times New Roman"/>
          <w:b w:val="0"/>
          <w:sz w:val="28"/>
          <w:szCs w:val="28"/>
        </w:rPr>
        <w:t>о</w:t>
      </w:r>
      <w:r w:rsidR="00973428" w:rsidRPr="002E5F10">
        <w:rPr>
          <w:rFonts w:ascii="Times New Roman" w:hAnsi="Times New Roman" w:cs="Times New Roman"/>
          <w:b w:val="0"/>
          <w:sz w:val="28"/>
          <w:szCs w:val="28"/>
        </w:rPr>
        <w:t>сы автотран</w:t>
      </w:r>
      <w:r w:rsidR="00973428" w:rsidRPr="002E5F10">
        <w:rPr>
          <w:rFonts w:ascii="Times New Roman" w:hAnsi="Times New Roman" w:cs="Times New Roman"/>
          <w:b w:val="0"/>
          <w:sz w:val="28"/>
          <w:szCs w:val="28"/>
        </w:rPr>
        <w:t>с</w:t>
      </w:r>
      <w:r w:rsidR="00973428" w:rsidRPr="002E5F10">
        <w:rPr>
          <w:rFonts w:ascii="Times New Roman" w:hAnsi="Times New Roman" w:cs="Times New Roman"/>
          <w:b w:val="0"/>
          <w:sz w:val="28"/>
          <w:szCs w:val="28"/>
        </w:rPr>
        <w:t>портными выбросами свинца</w:t>
      </w:r>
      <w:r w:rsidR="00815C8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73428" w:rsidRPr="00E01441" w:rsidRDefault="00973428" w:rsidP="00973428"/>
    <w:p w:rsidR="00973428" w:rsidRPr="00932149" w:rsidRDefault="00973428" w:rsidP="00DA6EA2">
      <w:pPr>
        <w:spacing w:line="360" w:lineRule="auto"/>
        <w:ind w:firstLine="720"/>
        <w:jc w:val="both"/>
        <w:rPr>
          <w:sz w:val="28"/>
          <w:szCs w:val="28"/>
        </w:rPr>
      </w:pPr>
      <w:r w:rsidRPr="00932149">
        <w:rPr>
          <w:sz w:val="28"/>
          <w:szCs w:val="28"/>
        </w:rPr>
        <w:t>Перспективная интенсивность движения на расчетный срок по данным экономического обоснования</w:t>
      </w:r>
      <w:r w:rsidRPr="00932149">
        <w:rPr>
          <w:noProof/>
          <w:sz w:val="28"/>
          <w:szCs w:val="28"/>
        </w:rPr>
        <w:t xml:space="preserve"> </w:t>
      </w:r>
      <w:r w:rsidR="00932149">
        <w:rPr>
          <w:noProof/>
          <w:sz w:val="28"/>
          <w:szCs w:val="28"/>
        </w:rPr>
        <w:t>принимается по данным таблицы 4</w:t>
      </w:r>
      <w:r w:rsidRPr="00932149">
        <w:rPr>
          <w:sz w:val="28"/>
          <w:szCs w:val="28"/>
        </w:rPr>
        <w:t>. Темп роста интенсивности движения 5 % в год.</w:t>
      </w:r>
    </w:p>
    <w:p w:rsidR="00973428" w:rsidRPr="00932149" w:rsidRDefault="00973428" w:rsidP="00DA6EA2">
      <w:pPr>
        <w:spacing w:line="360" w:lineRule="auto"/>
        <w:ind w:firstLine="720"/>
        <w:jc w:val="both"/>
        <w:rPr>
          <w:sz w:val="28"/>
          <w:szCs w:val="28"/>
        </w:rPr>
      </w:pPr>
      <w:r w:rsidRPr="00932149">
        <w:rPr>
          <w:sz w:val="28"/>
          <w:szCs w:val="28"/>
        </w:rPr>
        <w:t>Средняя скорость движения транспортного потока при варианте отказа от реконс</w:t>
      </w:r>
      <w:r w:rsidRPr="00932149">
        <w:rPr>
          <w:sz w:val="28"/>
          <w:szCs w:val="28"/>
        </w:rPr>
        <w:t>т</w:t>
      </w:r>
      <w:r w:rsidRPr="00932149">
        <w:rPr>
          <w:sz w:val="28"/>
          <w:szCs w:val="28"/>
        </w:rPr>
        <w:t>рукции дороги</w:t>
      </w:r>
      <w:r w:rsidRPr="00932149">
        <w:rPr>
          <w:noProof/>
          <w:sz w:val="28"/>
          <w:szCs w:val="28"/>
        </w:rPr>
        <w:t xml:space="preserve"> 30</w:t>
      </w:r>
      <w:r w:rsidRPr="00932149">
        <w:rPr>
          <w:sz w:val="28"/>
          <w:szCs w:val="28"/>
        </w:rPr>
        <w:t>+0,5</w:t>
      </w:r>
      <w:r w:rsidRPr="00932149">
        <w:rPr>
          <w:sz w:val="28"/>
          <w:szCs w:val="28"/>
          <w:lang w:val="en-US"/>
        </w:rPr>
        <w:t>i</w:t>
      </w:r>
      <w:r w:rsidRPr="00932149">
        <w:rPr>
          <w:sz w:val="28"/>
          <w:szCs w:val="28"/>
        </w:rPr>
        <w:t xml:space="preserve"> км/час, средняя скорость движения потока после реконструкции –</w:t>
      </w:r>
      <w:r w:rsidRPr="00932149">
        <w:rPr>
          <w:noProof/>
          <w:sz w:val="28"/>
          <w:szCs w:val="28"/>
        </w:rPr>
        <w:t xml:space="preserve"> 70 </w:t>
      </w:r>
      <w:r w:rsidRPr="00932149">
        <w:rPr>
          <w:sz w:val="28"/>
          <w:szCs w:val="28"/>
        </w:rPr>
        <w:t>+ 0,5</w:t>
      </w:r>
      <w:r w:rsidRPr="00932149">
        <w:rPr>
          <w:sz w:val="28"/>
          <w:szCs w:val="28"/>
          <w:lang w:val="en-US"/>
        </w:rPr>
        <w:t>i</w:t>
      </w:r>
      <w:r w:rsidRPr="00932149">
        <w:rPr>
          <w:sz w:val="28"/>
          <w:szCs w:val="28"/>
        </w:rPr>
        <w:t xml:space="preserve">  км/час.</w:t>
      </w:r>
    </w:p>
    <w:p w:rsidR="00973428" w:rsidRPr="00932149" w:rsidRDefault="00973428" w:rsidP="00DA6EA2">
      <w:pPr>
        <w:spacing w:line="360" w:lineRule="auto"/>
        <w:ind w:firstLine="720"/>
        <w:jc w:val="both"/>
        <w:rPr>
          <w:sz w:val="28"/>
          <w:szCs w:val="28"/>
        </w:rPr>
      </w:pPr>
      <w:r w:rsidRPr="00932149">
        <w:rPr>
          <w:sz w:val="28"/>
          <w:szCs w:val="28"/>
        </w:rPr>
        <w:t>Расчетный период эксплуатации дороги</w:t>
      </w:r>
      <w:r w:rsidRPr="00932149">
        <w:rPr>
          <w:noProof/>
          <w:sz w:val="28"/>
          <w:szCs w:val="28"/>
        </w:rPr>
        <w:t xml:space="preserve"> – 15 </w:t>
      </w:r>
      <w:r w:rsidRPr="00932149">
        <w:rPr>
          <w:sz w:val="28"/>
          <w:szCs w:val="28"/>
        </w:rPr>
        <w:t>+ 0,5</w:t>
      </w:r>
      <w:r w:rsidRPr="00932149">
        <w:rPr>
          <w:sz w:val="28"/>
          <w:szCs w:val="28"/>
          <w:lang w:val="en-US"/>
        </w:rPr>
        <w:t>i</w:t>
      </w:r>
      <w:r w:rsidRPr="00932149">
        <w:rPr>
          <w:sz w:val="28"/>
          <w:szCs w:val="28"/>
        </w:rPr>
        <w:t xml:space="preserve"> лет.</w:t>
      </w:r>
    </w:p>
    <w:p w:rsidR="00973428" w:rsidRPr="00932149" w:rsidRDefault="00973428" w:rsidP="00DA6EA2">
      <w:pPr>
        <w:spacing w:line="360" w:lineRule="auto"/>
        <w:ind w:firstLine="720"/>
        <w:jc w:val="both"/>
        <w:rPr>
          <w:sz w:val="28"/>
          <w:szCs w:val="28"/>
        </w:rPr>
      </w:pPr>
      <w:r w:rsidRPr="00932149">
        <w:rPr>
          <w:sz w:val="28"/>
          <w:szCs w:val="28"/>
        </w:rPr>
        <w:t>При отказе от строительства расчетный период эксплуатации дороги составит</w:t>
      </w:r>
      <w:r w:rsidRPr="00932149">
        <w:rPr>
          <w:noProof/>
          <w:sz w:val="28"/>
          <w:szCs w:val="28"/>
        </w:rPr>
        <w:t xml:space="preserve"> 7 </w:t>
      </w:r>
      <w:r w:rsidRPr="00932149">
        <w:rPr>
          <w:sz w:val="28"/>
          <w:szCs w:val="28"/>
        </w:rPr>
        <w:t>+0,5</w:t>
      </w:r>
      <w:r w:rsidRPr="00932149">
        <w:rPr>
          <w:sz w:val="28"/>
          <w:szCs w:val="28"/>
          <w:lang w:val="en-US"/>
        </w:rPr>
        <w:t>i</w:t>
      </w:r>
      <w:r w:rsidRPr="00932149">
        <w:rPr>
          <w:sz w:val="28"/>
          <w:szCs w:val="28"/>
        </w:rPr>
        <w:t xml:space="preserve"> лет.</w:t>
      </w:r>
    </w:p>
    <w:p w:rsidR="00973428" w:rsidRPr="00932149" w:rsidRDefault="00973428" w:rsidP="00DA6EA2">
      <w:pPr>
        <w:spacing w:line="360" w:lineRule="auto"/>
        <w:ind w:firstLine="720"/>
        <w:jc w:val="both"/>
        <w:rPr>
          <w:sz w:val="28"/>
          <w:szCs w:val="28"/>
        </w:rPr>
      </w:pPr>
      <w:r w:rsidRPr="00932149">
        <w:rPr>
          <w:sz w:val="28"/>
          <w:szCs w:val="28"/>
        </w:rPr>
        <w:t xml:space="preserve">Исходя из розы ветров, коэффициент </w:t>
      </w:r>
      <w:r w:rsidRPr="00932149">
        <w:rPr>
          <w:position w:val="-10"/>
          <w:sz w:val="28"/>
          <w:szCs w:val="28"/>
        </w:rPr>
        <w:object w:dxaOrig="320" w:dyaOrig="300">
          <v:shape id="_x0000_i1097" type="#_x0000_t75" style="width:16pt;height:15pt" o:ole="">
            <v:imagedata r:id="rId114" o:title=""/>
          </v:shape>
          <o:OLEObject Type="Embed" ProgID="Equation.2" ShapeID="_x0000_i1097" DrawAspect="Content" ObjectID="_1456295059" r:id="rId142"/>
        </w:object>
      </w:r>
      <w:r w:rsidRPr="00932149">
        <w:rPr>
          <w:noProof/>
          <w:sz w:val="28"/>
          <w:szCs w:val="28"/>
        </w:rPr>
        <w:t xml:space="preserve">=0,6 </w:t>
      </w:r>
      <w:r w:rsidRPr="00932149">
        <w:rPr>
          <w:sz w:val="28"/>
          <w:szCs w:val="28"/>
        </w:rPr>
        <w:t>+ 0,005</w:t>
      </w:r>
      <w:r w:rsidRPr="00932149">
        <w:rPr>
          <w:sz w:val="28"/>
          <w:szCs w:val="28"/>
          <w:lang w:val="en-US"/>
        </w:rPr>
        <w:t>i</w:t>
      </w:r>
      <w:r w:rsidRPr="00932149">
        <w:rPr>
          <w:noProof/>
          <w:sz w:val="28"/>
          <w:szCs w:val="28"/>
        </w:rPr>
        <w:t>.</w:t>
      </w:r>
    </w:p>
    <w:p w:rsidR="00973428" w:rsidRPr="00932149" w:rsidRDefault="00973428" w:rsidP="00DA6EA2">
      <w:pPr>
        <w:spacing w:line="360" w:lineRule="auto"/>
        <w:ind w:firstLine="720"/>
        <w:jc w:val="both"/>
        <w:rPr>
          <w:sz w:val="28"/>
          <w:szCs w:val="28"/>
        </w:rPr>
      </w:pPr>
      <w:r w:rsidRPr="00932149">
        <w:rPr>
          <w:sz w:val="28"/>
          <w:szCs w:val="28"/>
        </w:rPr>
        <w:t>Фоновое загрязнение</w:t>
      </w:r>
      <w:r w:rsidRPr="00932149">
        <w:rPr>
          <w:noProof/>
          <w:sz w:val="28"/>
          <w:szCs w:val="28"/>
        </w:rPr>
        <w:t xml:space="preserve"> </w:t>
      </w:r>
      <w:r w:rsidRPr="00932149">
        <w:rPr>
          <w:sz w:val="28"/>
          <w:szCs w:val="28"/>
        </w:rPr>
        <w:t>- отсутствует.</w:t>
      </w:r>
    </w:p>
    <w:p w:rsidR="00973428" w:rsidRPr="00932149" w:rsidRDefault="00973428" w:rsidP="00DA6EA2">
      <w:pPr>
        <w:spacing w:line="360" w:lineRule="auto"/>
        <w:ind w:firstLine="720"/>
        <w:jc w:val="both"/>
        <w:rPr>
          <w:sz w:val="28"/>
          <w:szCs w:val="28"/>
        </w:rPr>
      </w:pPr>
      <w:r w:rsidRPr="00932149">
        <w:rPr>
          <w:sz w:val="28"/>
          <w:szCs w:val="28"/>
        </w:rPr>
        <w:t>Тип земель</w:t>
      </w:r>
      <w:r w:rsidRPr="00932149">
        <w:rPr>
          <w:noProof/>
          <w:sz w:val="28"/>
          <w:szCs w:val="28"/>
        </w:rPr>
        <w:t xml:space="preserve"> -</w:t>
      </w:r>
      <w:r w:rsidRPr="00932149">
        <w:rPr>
          <w:sz w:val="28"/>
          <w:szCs w:val="28"/>
        </w:rPr>
        <w:t xml:space="preserve"> пахота, плотность почвы - 800 + 20</w:t>
      </w:r>
      <w:r w:rsidRPr="00932149">
        <w:rPr>
          <w:sz w:val="28"/>
          <w:szCs w:val="28"/>
          <w:lang w:val="en-US"/>
        </w:rPr>
        <w:t>i</w:t>
      </w:r>
      <w:r w:rsidRPr="00932149">
        <w:rPr>
          <w:sz w:val="28"/>
          <w:szCs w:val="28"/>
        </w:rPr>
        <w:t xml:space="preserve"> кг/м</w:t>
      </w:r>
      <w:r w:rsidRPr="00932149">
        <w:rPr>
          <w:sz w:val="28"/>
          <w:szCs w:val="28"/>
          <w:vertAlign w:val="superscript"/>
        </w:rPr>
        <w:t>3</w:t>
      </w:r>
      <w:r w:rsidRPr="00932149">
        <w:rPr>
          <w:sz w:val="28"/>
          <w:szCs w:val="28"/>
        </w:rPr>
        <w:t>, глубина вспа</w:t>
      </w:r>
      <w:r w:rsidRPr="00932149">
        <w:rPr>
          <w:sz w:val="28"/>
          <w:szCs w:val="28"/>
        </w:rPr>
        <w:t>ш</w:t>
      </w:r>
      <w:r w:rsidRPr="00932149">
        <w:rPr>
          <w:sz w:val="28"/>
          <w:szCs w:val="28"/>
        </w:rPr>
        <w:t>ки</w:t>
      </w:r>
      <w:r w:rsidRPr="00932149">
        <w:rPr>
          <w:noProof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0,2 м"/>
        </w:smartTagPr>
        <w:r w:rsidRPr="00932149">
          <w:rPr>
            <w:noProof/>
            <w:sz w:val="28"/>
            <w:szCs w:val="28"/>
          </w:rPr>
          <w:t>0,2</w:t>
        </w:r>
        <w:r w:rsidRPr="00932149">
          <w:rPr>
            <w:sz w:val="28"/>
            <w:szCs w:val="28"/>
          </w:rPr>
          <w:t xml:space="preserve"> м</w:t>
        </w:r>
      </w:smartTag>
      <w:r w:rsidRPr="00932149">
        <w:rPr>
          <w:sz w:val="28"/>
          <w:szCs w:val="28"/>
        </w:rPr>
        <w:t>.</w:t>
      </w:r>
    </w:p>
    <w:p w:rsidR="00973428" w:rsidRDefault="00DA6EA2" w:rsidP="00DA6EA2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Исходные д</w:t>
      </w:r>
      <w:r w:rsidR="00973428" w:rsidRPr="00932149">
        <w:rPr>
          <w:sz w:val="28"/>
          <w:szCs w:val="28"/>
        </w:rPr>
        <w:t>анные о составе транспортного потока приведены в табл</w:t>
      </w:r>
      <w:r w:rsidR="00973428" w:rsidRPr="00932149">
        <w:rPr>
          <w:sz w:val="28"/>
          <w:szCs w:val="28"/>
        </w:rPr>
        <w:t>и</w:t>
      </w:r>
      <w:r w:rsidR="00973428" w:rsidRPr="00932149">
        <w:rPr>
          <w:sz w:val="28"/>
          <w:szCs w:val="28"/>
        </w:rPr>
        <w:t>це</w:t>
      </w:r>
      <w:r>
        <w:rPr>
          <w:noProof/>
          <w:sz w:val="28"/>
          <w:szCs w:val="28"/>
        </w:rPr>
        <w:t xml:space="preserve"> 4</w:t>
      </w:r>
      <w:r w:rsidR="00DF08E2">
        <w:rPr>
          <w:noProof/>
          <w:sz w:val="28"/>
          <w:szCs w:val="28"/>
        </w:rPr>
        <w:t>.</w:t>
      </w:r>
    </w:p>
    <w:p w:rsidR="00DF08E2" w:rsidRDefault="00DF08E2" w:rsidP="00DA6EA2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460834" w:rsidRDefault="00460834" w:rsidP="00DA6EA2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460834" w:rsidRDefault="00460834" w:rsidP="00DA6EA2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460834" w:rsidRDefault="00460834" w:rsidP="00DA6EA2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460834" w:rsidRPr="00932149" w:rsidRDefault="00460834" w:rsidP="00DA6EA2">
      <w:pPr>
        <w:spacing w:line="360" w:lineRule="auto"/>
        <w:ind w:firstLine="720"/>
        <w:jc w:val="both"/>
        <w:rPr>
          <w:sz w:val="28"/>
          <w:szCs w:val="28"/>
        </w:rPr>
      </w:pPr>
    </w:p>
    <w:p w:rsidR="00973428" w:rsidRPr="00932149" w:rsidRDefault="00973428" w:rsidP="00932149">
      <w:pPr>
        <w:spacing w:before="120" w:after="120" w:line="360" w:lineRule="auto"/>
        <w:ind w:firstLine="540"/>
        <w:rPr>
          <w:noProof/>
          <w:sz w:val="28"/>
          <w:szCs w:val="28"/>
        </w:rPr>
      </w:pPr>
      <w:r w:rsidRPr="00932149">
        <w:rPr>
          <w:sz w:val="28"/>
          <w:szCs w:val="28"/>
        </w:rPr>
        <w:lastRenderedPageBreak/>
        <w:t>Таблица</w:t>
      </w:r>
      <w:r w:rsidR="00932149">
        <w:rPr>
          <w:noProof/>
          <w:sz w:val="28"/>
          <w:szCs w:val="28"/>
        </w:rPr>
        <w:t xml:space="preserve"> 4</w:t>
      </w:r>
      <w:r w:rsidRPr="00932149">
        <w:rPr>
          <w:noProof/>
          <w:sz w:val="28"/>
          <w:szCs w:val="28"/>
        </w:rPr>
        <w:t xml:space="preserve"> – Состав транспортного потока</w:t>
      </w:r>
    </w:p>
    <w:tbl>
      <w:tblPr>
        <w:tblW w:w="0" w:type="auto"/>
        <w:tblInd w:w="10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871"/>
        <w:gridCol w:w="1872"/>
        <w:gridCol w:w="1872"/>
        <w:gridCol w:w="1584"/>
        <w:gridCol w:w="2160"/>
      </w:tblGrid>
      <w:tr w:rsidR="00973428" w:rsidRPr="00932149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Тип автом</w:t>
            </w:r>
            <w:r w:rsidRPr="00932149">
              <w:rPr>
                <w:sz w:val="28"/>
                <w:szCs w:val="28"/>
              </w:rPr>
              <w:t>о</w:t>
            </w:r>
            <w:r w:rsidRPr="00932149">
              <w:rPr>
                <w:sz w:val="28"/>
                <w:szCs w:val="28"/>
              </w:rPr>
              <w:t>билей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Содержание в потоке,</w:t>
            </w:r>
            <w:r w:rsidRPr="00932149">
              <w:rPr>
                <w:noProof/>
                <w:sz w:val="28"/>
                <w:szCs w:val="28"/>
              </w:rPr>
              <w:t xml:space="preserve"> </w:t>
            </w:r>
            <w:r w:rsidRPr="00932149">
              <w:rPr>
                <w:sz w:val="28"/>
                <w:szCs w:val="28"/>
              </w:rPr>
              <w:t>%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Интенсив</w:t>
            </w:r>
            <w:r w:rsidRPr="00932149">
              <w:rPr>
                <w:sz w:val="28"/>
                <w:szCs w:val="28"/>
              </w:rPr>
              <w:softHyphen/>
              <w:t>ность, авт./сутки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Тип то</w:t>
            </w:r>
            <w:r w:rsidRPr="00932149">
              <w:rPr>
                <w:sz w:val="28"/>
                <w:szCs w:val="28"/>
              </w:rPr>
              <w:t>п</w:t>
            </w:r>
            <w:r w:rsidRPr="00932149">
              <w:rPr>
                <w:sz w:val="28"/>
                <w:szCs w:val="28"/>
              </w:rPr>
              <w:t>лива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Средний эк</w:t>
            </w:r>
            <w:r w:rsidRPr="00932149">
              <w:rPr>
                <w:sz w:val="28"/>
                <w:szCs w:val="28"/>
              </w:rPr>
              <w:t>с</w:t>
            </w:r>
            <w:r w:rsidRPr="00932149">
              <w:rPr>
                <w:sz w:val="28"/>
                <w:szCs w:val="28"/>
              </w:rPr>
              <w:t>плуата</w:t>
            </w:r>
            <w:r w:rsidRPr="00932149">
              <w:rPr>
                <w:sz w:val="28"/>
                <w:szCs w:val="28"/>
              </w:rPr>
              <w:softHyphen/>
              <w:t>ционный расход топлива, л/км</w:t>
            </w:r>
          </w:p>
        </w:tc>
      </w:tr>
      <w:tr w:rsidR="00973428" w:rsidRPr="00932149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932149" w:rsidRDefault="00973428" w:rsidP="00932149">
            <w:pPr>
              <w:spacing w:line="360" w:lineRule="auto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Легковые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40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 xml:space="preserve">2480 </w:t>
            </w:r>
            <w:r w:rsidRPr="00932149">
              <w:rPr>
                <w:sz w:val="28"/>
                <w:szCs w:val="28"/>
              </w:rPr>
              <w:t>+ 10</w:t>
            </w:r>
            <w:r w:rsidRPr="0093214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А-93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  <w:tr w:rsidR="00973428" w:rsidRPr="00932149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932149" w:rsidRDefault="00973428" w:rsidP="00932149">
            <w:pPr>
              <w:spacing w:line="360" w:lineRule="auto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Малые гр</w:t>
            </w:r>
            <w:r w:rsidRPr="00932149">
              <w:rPr>
                <w:sz w:val="28"/>
                <w:szCs w:val="28"/>
              </w:rPr>
              <w:t>у</w:t>
            </w:r>
            <w:r w:rsidRPr="00932149">
              <w:rPr>
                <w:sz w:val="28"/>
                <w:szCs w:val="28"/>
              </w:rPr>
              <w:t>зовые ка</w:t>
            </w:r>
            <w:r w:rsidRPr="00932149">
              <w:rPr>
                <w:sz w:val="28"/>
                <w:szCs w:val="28"/>
              </w:rPr>
              <w:t>р</w:t>
            </w:r>
            <w:r w:rsidRPr="00932149">
              <w:rPr>
                <w:sz w:val="28"/>
                <w:szCs w:val="28"/>
              </w:rPr>
              <w:t>бюр</w:t>
            </w:r>
            <w:r w:rsidRPr="00932149">
              <w:rPr>
                <w:sz w:val="28"/>
                <w:szCs w:val="28"/>
              </w:rPr>
              <w:t>а</w:t>
            </w:r>
            <w:r w:rsidRPr="00932149">
              <w:rPr>
                <w:sz w:val="28"/>
                <w:szCs w:val="28"/>
              </w:rPr>
              <w:t>торные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 xml:space="preserve">310 </w:t>
            </w:r>
            <w:r w:rsidR="007A461D">
              <w:rPr>
                <w:sz w:val="28"/>
                <w:szCs w:val="28"/>
              </w:rPr>
              <w:t>+2</w:t>
            </w:r>
            <w:r w:rsidRPr="0093214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А-76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  <w:tr w:rsidR="00973428" w:rsidRPr="00932149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932149" w:rsidRDefault="00973428" w:rsidP="00932149">
            <w:pPr>
              <w:spacing w:line="360" w:lineRule="auto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Грузовые карбюрато</w:t>
            </w:r>
            <w:r w:rsidRPr="00932149">
              <w:rPr>
                <w:sz w:val="28"/>
                <w:szCs w:val="28"/>
              </w:rPr>
              <w:t>р</w:t>
            </w:r>
            <w:r w:rsidRPr="00932149">
              <w:rPr>
                <w:sz w:val="28"/>
                <w:szCs w:val="28"/>
              </w:rPr>
              <w:t>ные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30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 xml:space="preserve">1860 </w:t>
            </w:r>
            <w:r w:rsidRPr="00932149">
              <w:rPr>
                <w:sz w:val="28"/>
                <w:szCs w:val="28"/>
              </w:rPr>
              <w:t>+ 7</w:t>
            </w:r>
            <w:r w:rsidRPr="0093214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А-76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  <w:tr w:rsidR="00973428" w:rsidRPr="00932149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932149" w:rsidRDefault="00973428" w:rsidP="00932149">
            <w:pPr>
              <w:spacing w:line="360" w:lineRule="auto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Грузовые д</w:t>
            </w:r>
            <w:r w:rsidRPr="00932149">
              <w:rPr>
                <w:sz w:val="28"/>
                <w:szCs w:val="28"/>
              </w:rPr>
              <w:t>и</w:t>
            </w:r>
            <w:r w:rsidRPr="00932149">
              <w:rPr>
                <w:sz w:val="28"/>
                <w:szCs w:val="28"/>
              </w:rPr>
              <w:t>зельные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20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 xml:space="preserve">1240 </w:t>
            </w:r>
            <w:r w:rsidRPr="00932149">
              <w:rPr>
                <w:sz w:val="28"/>
                <w:szCs w:val="28"/>
              </w:rPr>
              <w:t>+ 5</w:t>
            </w:r>
            <w:r w:rsidRPr="0093214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  <w:tr w:rsidR="00973428" w:rsidRPr="00932149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932149" w:rsidRDefault="00973428" w:rsidP="00932149">
            <w:pPr>
              <w:spacing w:line="360" w:lineRule="auto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Автобусы карбюрато</w:t>
            </w:r>
            <w:r w:rsidRPr="00932149">
              <w:rPr>
                <w:sz w:val="28"/>
                <w:szCs w:val="28"/>
              </w:rPr>
              <w:t>р</w:t>
            </w:r>
            <w:r w:rsidRPr="00932149">
              <w:rPr>
                <w:sz w:val="28"/>
                <w:szCs w:val="28"/>
              </w:rPr>
              <w:t>ные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 xml:space="preserve">310 </w:t>
            </w:r>
            <w:r w:rsidRPr="00932149">
              <w:rPr>
                <w:sz w:val="28"/>
                <w:szCs w:val="28"/>
              </w:rPr>
              <w:t>+ 2</w:t>
            </w:r>
            <w:r w:rsidRPr="0093214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А-76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  <w:tr w:rsidR="00973428" w:rsidRPr="00932149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932149" w:rsidRDefault="00973428" w:rsidP="00932149">
            <w:pPr>
              <w:spacing w:line="360" w:lineRule="auto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ИТОГО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100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E27337" w:rsidRDefault="00E27337" w:rsidP="00E27337">
      <w:pPr>
        <w:spacing w:line="360" w:lineRule="auto"/>
        <w:ind w:firstLine="540"/>
        <w:jc w:val="both"/>
        <w:rPr>
          <w:sz w:val="28"/>
          <w:szCs w:val="28"/>
          <w:u w:val="single"/>
        </w:rPr>
      </w:pPr>
    </w:p>
    <w:p w:rsidR="00B77C5C" w:rsidRDefault="00B77C5C" w:rsidP="00C7275E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</w:p>
    <w:p w:rsidR="00E27337" w:rsidRPr="00572ABC" w:rsidRDefault="00E27337" w:rsidP="00C7275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F08E2">
        <w:rPr>
          <w:b/>
          <w:sz w:val="28"/>
          <w:szCs w:val="28"/>
          <w:u w:val="single"/>
        </w:rPr>
        <w:t>Определить</w:t>
      </w:r>
      <w:r w:rsidRPr="00932149">
        <w:rPr>
          <w:sz w:val="28"/>
          <w:szCs w:val="28"/>
        </w:rPr>
        <w:t xml:space="preserve"> величину отложений свинца в почве в условиях реконс</w:t>
      </w:r>
      <w:r w:rsidRPr="00932149">
        <w:rPr>
          <w:sz w:val="28"/>
          <w:szCs w:val="28"/>
        </w:rPr>
        <w:t>т</w:t>
      </w:r>
      <w:r w:rsidRPr="00932149">
        <w:rPr>
          <w:sz w:val="28"/>
          <w:szCs w:val="28"/>
        </w:rPr>
        <w:t>рукции дороги</w:t>
      </w:r>
      <w:r w:rsidRPr="00932149">
        <w:rPr>
          <w:noProof/>
          <w:sz w:val="28"/>
          <w:szCs w:val="28"/>
        </w:rPr>
        <w:t xml:space="preserve"> III</w:t>
      </w:r>
      <w:r w:rsidRPr="00932149">
        <w:rPr>
          <w:sz w:val="28"/>
          <w:szCs w:val="28"/>
        </w:rPr>
        <w:t xml:space="preserve"> категории по нормативам</w:t>
      </w:r>
      <w:r w:rsidRPr="00932149">
        <w:rPr>
          <w:noProof/>
          <w:sz w:val="28"/>
          <w:szCs w:val="28"/>
        </w:rPr>
        <w:t xml:space="preserve"> </w:t>
      </w:r>
      <w:r w:rsidRPr="00932149">
        <w:rPr>
          <w:sz w:val="28"/>
          <w:szCs w:val="28"/>
          <w:lang w:val="en-US"/>
        </w:rPr>
        <w:t>I</w:t>
      </w:r>
      <w:r w:rsidRPr="00932149">
        <w:rPr>
          <w:sz w:val="28"/>
          <w:szCs w:val="28"/>
        </w:rPr>
        <w:t xml:space="preserve"> категории.</w:t>
      </w:r>
      <w:r w:rsidR="00DF08E2">
        <w:rPr>
          <w:sz w:val="28"/>
          <w:szCs w:val="28"/>
        </w:rPr>
        <w:t xml:space="preserve"> Построить графики распространения</w:t>
      </w:r>
      <w:r w:rsidR="00DF08E2" w:rsidRPr="00DF08E2">
        <w:rPr>
          <w:sz w:val="28"/>
          <w:szCs w:val="28"/>
        </w:rPr>
        <w:t xml:space="preserve"> загрязнения почв придорожной полосы свинцом в завис</w:t>
      </w:r>
      <w:r w:rsidR="00DF08E2" w:rsidRPr="00DF08E2">
        <w:rPr>
          <w:sz w:val="28"/>
          <w:szCs w:val="28"/>
        </w:rPr>
        <w:t>и</w:t>
      </w:r>
      <w:r w:rsidR="00DF08E2" w:rsidRPr="00572ABC">
        <w:rPr>
          <w:color w:val="000000"/>
          <w:sz w:val="28"/>
          <w:szCs w:val="28"/>
        </w:rPr>
        <w:t>мости от расстояния от автомобильной дороги. О</w:t>
      </w:r>
      <w:r w:rsidR="00C7275E" w:rsidRPr="00572ABC">
        <w:rPr>
          <w:color w:val="000000"/>
          <w:sz w:val="28"/>
          <w:szCs w:val="28"/>
        </w:rPr>
        <w:t>пределить размер санита</w:t>
      </w:r>
      <w:r w:rsidR="00C7275E" w:rsidRPr="00572ABC">
        <w:rPr>
          <w:color w:val="000000"/>
          <w:sz w:val="28"/>
          <w:szCs w:val="28"/>
        </w:rPr>
        <w:t>р</w:t>
      </w:r>
      <w:r w:rsidR="00C7275E" w:rsidRPr="00572ABC">
        <w:rPr>
          <w:color w:val="000000"/>
          <w:sz w:val="28"/>
          <w:szCs w:val="28"/>
        </w:rPr>
        <w:t>но-защитной зоны дороги.</w:t>
      </w:r>
    </w:p>
    <w:p w:rsidR="002F65D5" w:rsidRDefault="002F65D5" w:rsidP="00C7275E">
      <w:pPr>
        <w:spacing w:line="360" w:lineRule="auto"/>
        <w:ind w:firstLine="720"/>
        <w:jc w:val="both"/>
        <w:rPr>
          <w:sz w:val="28"/>
          <w:szCs w:val="28"/>
        </w:rPr>
      </w:pPr>
    </w:p>
    <w:p w:rsidR="00B77C5C" w:rsidRDefault="00B77C5C" w:rsidP="002F65D5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77C5C" w:rsidRDefault="00B77C5C" w:rsidP="00B77C5C"/>
    <w:p w:rsidR="00B77C5C" w:rsidRDefault="00B77C5C" w:rsidP="00B77C5C"/>
    <w:p w:rsidR="00B77C5C" w:rsidRPr="00B77C5C" w:rsidRDefault="00B77C5C" w:rsidP="00B77C5C"/>
    <w:p w:rsidR="00366C16" w:rsidRDefault="002F65D5" w:rsidP="002F65D5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65D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Пример расчета загрязнения почвы придорожной полосы </w:t>
      </w:r>
    </w:p>
    <w:p w:rsidR="002F65D5" w:rsidRPr="002F65D5" w:rsidRDefault="002F65D5" w:rsidP="002F65D5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65D5">
        <w:rPr>
          <w:rFonts w:ascii="Times New Roman" w:hAnsi="Times New Roman" w:cs="Times New Roman"/>
          <w:sz w:val="28"/>
          <w:szCs w:val="28"/>
          <w:u w:val="single"/>
        </w:rPr>
        <w:t>авт</w:t>
      </w:r>
      <w:r w:rsidRPr="002F65D5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2F65D5">
        <w:rPr>
          <w:rFonts w:ascii="Times New Roman" w:hAnsi="Times New Roman" w:cs="Times New Roman"/>
          <w:sz w:val="28"/>
          <w:szCs w:val="28"/>
          <w:u w:val="single"/>
        </w:rPr>
        <w:t>транспортными выбросами свинца:</w:t>
      </w:r>
    </w:p>
    <w:p w:rsidR="002F65D5" w:rsidRPr="00DF08E2" w:rsidRDefault="002F65D5" w:rsidP="00C7275E">
      <w:pPr>
        <w:spacing w:line="360" w:lineRule="auto"/>
        <w:ind w:firstLine="720"/>
        <w:jc w:val="both"/>
        <w:rPr>
          <w:sz w:val="28"/>
          <w:szCs w:val="28"/>
        </w:rPr>
      </w:pPr>
    </w:p>
    <w:p w:rsidR="00973428" w:rsidRDefault="00973428" w:rsidP="00932149">
      <w:pPr>
        <w:spacing w:before="120" w:line="360" w:lineRule="auto"/>
        <w:ind w:firstLine="284"/>
        <w:jc w:val="both"/>
        <w:rPr>
          <w:b/>
          <w:sz w:val="28"/>
          <w:szCs w:val="28"/>
        </w:rPr>
      </w:pPr>
      <w:r w:rsidRPr="002F65D5">
        <w:rPr>
          <w:b/>
          <w:noProof/>
          <w:sz w:val="28"/>
          <w:szCs w:val="28"/>
        </w:rPr>
        <w:t>1</w:t>
      </w:r>
      <w:r w:rsidR="005E1B51">
        <w:rPr>
          <w:b/>
          <w:noProof/>
          <w:sz w:val="28"/>
          <w:szCs w:val="28"/>
        </w:rPr>
        <w:t>.</w:t>
      </w:r>
      <w:r w:rsidRPr="002F65D5">
        <w:rPr>
          <w:b/>
          <w:sz w:val="28"/>
          <w:szCs w:val="28"/>
        </w:rPr>
        <w:t xml:space="preserve"> Расчет для случая отказа от реконструкции дороги:</w:t>
      </w:r>
    </w:p>
    <w:p w:rsidR="00CD3AB1" w:rsidRPr="002F65D5" w:rsidRDefault="00CD3AB1" w:rsidP="00932149">
      <w:pPr>
        <w:spacing w:before="120" w:line="360" w:lineRule="auto"/>
        <w:ind w:firstLine="284"/>
        <w:jc w:val="both"/>
        <w:rPr>
          <w:b/>
          <w:sz w:val="28"/>
          <w:szCs w:val="28"/>
        </w:rPr>
      </w:pPr>
    </w:p>
    <w:p w:rsidR="00973428" w:rsidRPr="00932149" w:rsidRDefault="00973428" w:rsidP="00932149">
      <w:pPr>
        <w:spacing w:line="360" w:lineRule="auto"/>
        <w:ind w:firstLine="284"/>
        <w:jc w:val="both"/>
        <w:rPr>
          <w:noProof/>
          <w:sz w:val="28"/>
          <w:szCs w:val="28"/>
        </w:rPr>
      </w:pPr>
      <w:r w:rsidRPr="00932149">
        <w:rPr>
          <w:noProof/>
          <w:sz w:val="28"/>
          <w:szCs w:val="28"/>
        </w:rPr>
        <w:t>1.1.</w:t>
      </w:r>
      <w:r w:rsidRPr="00932149">
        <w:rPr>
          <w:sz w:val="28"/>
          <w:szCs w:val="28"/>
        </w:rPr>
        <w:t xml:space="preserve"> По рис</w:t>
      </w:r>
      <w:r w:rsidR="001A2227">
        <w:rPr>
          <w:sz w:val="28"/>
          <w:szCs w:val="28"/>
        </w:rPr>
        <w:t>унку 2</w:t>
      </w:r>
      <w:r w:rsidRPr="00932149">
        <w:rPr>
          <w:sz w:val="28"/>
          <w:szCs w:val="28"/>
        </w:rPr>
        <w:t xml:space="preserve"> в соответствии со средней скоростью транспортного п</w:t>
      </w:r>
      <w:r w:rsidRPr="00932149">
        <w:rPr>
          <w:sz w:val="28"/>
          <w:szCs w:val="28"/>
        </w:rPr>
        <w:t>о</w:t>
      </w:r>
      <w:r w:rsidRPr="00932149">
        <w:rPr>
          <w:sz w:val="28"/>
          <w:szCs w:val="28"/>
        </w:rPr>
        <w:t xml:space="preserve">тока определяем </w:t>
      </w:r>
      <w:r w:rsidR="00CD1B25" w:rsidRPr="00932149">
        <w:rPr>
          <w:position w:val="-12"/>
          <w:sz w:val="28"/>
          <w:szCs w:val="28"/>
        </w:rPr>
        <w:object w:dxaOrig="320" w:dyaOrig="320">
          <v:shape id="_x0000_i1098" type="#_x0000_t75" style="width:18pt;height:18pt" o:ole="">
            <v:imagedata r:id="rId126" o:title=""/>
          </v:shape>
          <o:OLEObject Type="Embed" ProgID="Equation.2" ShapeID="_x0000_i1098" DrawAspect="Content" ObjectID="_1456295060" r:id="rId143"/>
        </w:object>
      </w:r>
      <w:r w:rsidRPr="00932149">
        <w:rPr>
          <w:noProof/>
          <w:sz w:val="28"/>
          <w:szCs w:val="28"/>
        </w:rPr>
        <w:t>.</w:t>
      </w:r>
    </w:p>
    <w:p w:rsidR="00973428" w:rsidRPr="00932149" w:rsidRDefault="00973428" w:rsidP="00932149">
      <w:pPr>
        <w:spacing w:line="360" w:lineRule="auto"/>
        <w:ind w:firstLine="284"/>
        <w:jc w:val="both"/>
        <w:rPr>
          <w:sz w:val="28"/>
          <w:szCs w:val="28"/>
        </w:rPr>
      </w:pPr>
      <w:r w:rsidRPr="00932149">
        <w:rPr>
          <w:noProof/>
          <w:sz w:val="28"/>
          <w:szCs w:val="28"/>
        </w:rPr>
        <w:t>1.2.</w:t>
      </w:r>
      <w:r w:rsidRPr="00932149">
        <w:rPr>
          <w:sz w:val="28"/>
          <w:szCs w:val="28"/>
        </w:rPr>
        <w:t xml:space="preserve"> По формуле</w:t>
      </w:r>
      <w:r w:rsidRPr="00932149">
        <w:rPr>
          <w:noProof/>
          <w:sz w:val="28"/>
          <w:szCs w:val="28"/>
        </w:rPr>
        <w:t xml:space="preserve"> </w:t>
      </w:r>
      <w:r w:rsidR="00CD1B25">
        <w:rPr>
          <w:noProof/>
          <w:sz w:val="28"/>
          <w:szCs w:val="28"/>
        </w:rPr>
        <w:t>(2</w:t>
      </w:r>
      <w:r w:rsidRPr="00932149">
        <w:rPr>
          <w:noProof/>
          <w:sz w:val="28"/>
          <w:szCs w:val="28"/>
        </w:rPr>
        <w:t>3</w:t>
      </w:r>
      <w:r w:rsidR="00CD1B25">
        <w:rPr>
          <w:noProof/>
          <w:sz w:val="28"/>
          <w:szCs w:val="28"/>
        </w:rPr>
        <w:t>)</w:t>
      </w:r>
      <w:r w:rsidRPr="00932149">
        <w:rPr>
          <w:sz w:val="28"/>
          <w:szCs w:val="28"/>
        </w:rPr>
        <w:t xml:space="preserve"> определяем эмиссию свинца.</w:t>
      </w:r>
    </w:p>
    <w:p w:rsidR="00973428" w:rsidRPr="00932149" w:rsidRDefault="00973428" w:rsidP="00932149">
      <w:pPr>
        <w:spacing w:line="360" w:lineRule="auto"/>
        <w:ind w:firstLine="284"/>
        <w:jc w:val="both"/>
        <w:rPr>
          <w:sz w:val="28"/>
          <w:szCs w:val="28"/>
        </w:rPr>
      </w:pPr>
      <w:r w:rsidRPr="00932149">
        <w:rPr>
          <w:noProof/>
          <w:sz w:val="28"/>
          <w:szCs w:val="28"/>
        </w:rPr>
        <w:t>1.3.</w:t>
      </w:r>
      <w:r w:rsidRPr="00932149">
        <w:rPr>
          <w:sz w:val="28"/>
          <w:szCs w:val="28"/>
        </w:rPr>
        <w:t xml:space="preserve"> По таблице</w:t>
      </w:r>
      <w:r w:rsidR="00CD1B25">
        <w:rPr>
          <w:noProof/>
          <w:sz w:val="28"/>
          <w:szCs w:val="28"/>
        </w:rPr>
        <w:t xml:space="preserve"> 3</w:t>
      </w:r>
      <w:r w:rsidRPr="00932149">
        <w:rPr>
          <w:sz w:val="28"/>
          <w:szCs w:val="28"/>
        </w:rPr>
        <w:t xml:space="preserve"> определяем </w:t>
      </w:r>
      <w:r w:rsidR="00CD1B25" w:rsidRPr="00932149">
        <w:rPr>
          <w:position w:val="-10"/>
          <w:sz w:val="28"/>
          <w:szCs w:val="28"/>
        </w:rPr>
        <w:object w:dxaOrig="279" w:dyaOrig="300">
          <v:shape id="_x0000_i1099" type="#_x0000_t75" style="width:18pt;height:19pt" o:ole="">
            <v:imagedata r:id="rId144" o:title=""/>
          </v:shape>
          <o:OLEObject Type="Embed" ProgID="Equation.2" ShapeID="_x0000_i1099" DrawAspect="Content" ObjectID="_1456295061" r:id="rId145"/>
        </w:object>
      </w:r>
      <w:r w:rsidRPr="00932149">
        <w:rPr>
          <w:sz w:val="28"/>
          <w:szCs w:val="28"/>
        </w:rPr>
        <w:t xml:space="preserve"> для расстояния от кромки проезжей ча</w:t>
      </w:r>
      <w:r w:rsidRPr="00932149">
        <w:rPr>
          <w:sz w:val="28"/>
          <w:szCs w:val="28"/>
        </w:rPr>
        <w:t>с</w:t>
      </w:r>
      <w:r w:rsidRPr="00932149">
        <w:rPr>
          <w:sz w:val="28"/>
          <w:szCs w:val="28"/>
        </w:rPr>
        <w:t>ти</w:t>
      </w:r>
      <w:r w:rsidRPr="00932149">
        <w:rPr>
          <w:noProof/>
          <w:sz w:val="28"/>
          <w:szCs w:val="28"/>
        </w:rPr>
        <w:t xml:space="preserve"> -</w:t>
      </w:r>
      <w:r w:rsidRPr="0093214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"/>
        </w:smartTagPr>
        <w:r w:rsidRPr="00932149">
          <w:rPr>
            <w:noProof/>
            <w:sz w:val="28"/>
            <w:szCs w:val="28"/>
          </w:rPr>
          <w:t>10</w:t>
        </w:r>
        <w:r w:rsidRPr="00932149">
          <w:rPr>
            <w:sz w:val="28"/>
            <w:szCs w:val="28"/>
          </w:rPr>
          <w:t xml:space="preserve"> м</w:t>
        </w:r>
      </w:smartTag>
      <w:r w:rsidRPr="00932149">
        <w:rPr>
          <w:sz w:val="28"/>
          <w:szCs w:val="28"/>
        </w:rPr>
        <w:t>.</w:t>
      </w:r>
    </w:p>
    <w:p w:rsidR="00973428" w:rsidRPr="00932149" w:rsidRDefault="00973428" w:rsidP="00932149">
      <w:pPr>
        <w:spacing w:line="360" w:lineRule="auto"/>
        <w:ind w:firstLine="284"/>
        <w:jc w:val="both"/>
        <w:rPr>
          <w:sz w:val="28"/>
          <w:szCs w:val="28"/>
        </w:rPr>
      </w:pPr>
      <w:r w:rsidRPr="00932149">
        <w:rPr>
          <w:noProof/>
          <w:sz w:val="28"/>
          <w:szCs w:val="28"/>
        </w:rPr>
        <w:t>1.4.</w:t>
      </w:r>
      <w:r w:rsidRPr="00932149">
        <w:rPr>
          <w:sz w:val="28"/>
          <w:szCs w:val="28"/>
        </w:rPr>
        <w:t xml:space="preserve"> По формуле</w:t>
      </w:r>
      <w:r w:rsidRPr="00932149">
        <w:rPr>
          <w:noProof/>
          <w:sz w:val="28"/>
          <w:szCs w:val="28"/>
        </w:rPr>
        <w:t xml:space="preserve"> </w:t>
      </w:r>
      <w:r w:rsidR="007873A7">
        <w:rPr>
          <w:noProof/>
          <w:sz w:val="28"/>
          <w:szCs w:val="28"/>
        </w:rPr>
        <w:t>(</w:t>
      </w:r>
      <w:r w:rsidR="00574E8C">
        <w:rPr>
          <w:noProof/>
          <w:sz w:val="28"/>
          <w:szCs w:val="28"/>
        </w:rPr>
        <w:t>2</w:t>
      </w:r>
      <w:r w:rsidRPr="00932149">
        <w:rPr>
          <w:noProof/>
          <w:sz w:val="28"/>
          <w:szCs w:val="28"/>
        </w:rPr>
        <w:t>2</w:t>
      </w:r>
      <w:r w:rsidR="007873A7">
        <w:rPr>
          <w:noProof/>
          <w:sz w:val="28"/>
          <w:szCs w:val="28"/>
        </w:rPr>
        <w:t>)</w:t>
      </w:r>
      <w:r w:rsidRPr="00932149">
        <w:rPr>
          <w:sz w:val="28"/>
          <w:szCs w:val="28"/>
        </w:rPr>
        <w:t xml:space="preserve"> определяем количество отложений свинца на повер</w:t>
      </w:r>
      <w:r w:rsidRPr="00932149">
        <w:rPr>
          <w:sz w:val="28"/>
          <w:szCs w:val="28"/>
        </w:rPr>
        <w:t>х</w:t>
      </w:r>
      <w:r w:rsidRPr="00932149">
        <w:rPr>
          <w:sz w:val="28"/>
          <w:szCs w:val="28"/>
        </w:rPr>
        <w:t>ности земли в</w:t>
      </w:r>
      <w:r w:rsidRPr="00932149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етрах"/>
        </w:smartTagPr>
        <w:r w:rsidRPr="00932149">
          <w:rPr>
            <w:noProof/>
            <w:sz w:val="28"/>
            <w:szCs w:val="28"/>
          </w:rPr>
          <w:t>10</w:t>
        </w:r>
        <w:r w:rsidRPr="00932149">
          <w:rPr>
            <w:sz w:val="28"/>
            <w:szCs w:val="28"/>
          </w:rPr>
          <w:t xml:space="preserve"> метрах</w:t>
        </w:r>
      </w:smartTag>
      <w:r w:rsidRPr="00932149">
        <w:rPr>
          <w:sz w:val="28"/>
          <w:szCs w:val="28"/>
        </w:rPr>
        <w:t xml:space="preserve"> от кромки проезжей части.</w:t>
      </w:r>
    </w:p>
    <w:p w:rsidR="00973428" w:rsidRPr="00932149" w:rsidRDefault="00973428" w:rsidP="00932149">
      <w:pPr>
        <w:spacing w:line="360" w:lineRule="auto"/>
        <w:ind w:firstLine="284"/>
        <w:jc w:val="both"/>
        <w:rPr>
          <w:sz w:val="28"/>
          <w:szCs w:val="28"/>
        </w:rPr>
      </w:pPr>
      <w:r w:rsidRPr="00932149">
        <w:rPr>
          <w:noProof/>
          <w:sz w:val="28"/>
          <w:szCs w:val="28"/>
        </w:rPr>
        <w:t>1.5.</w:t>
      </w:r>
      <w:r w:rsidRPr="00932149">
        <w:rPr>
          <w:sz w:val="28"/>
          <w:szCs w:val="28"/>
        </w:rPr>
        <w:t xml:space="preserve"> По формуле</w:t>
      </w:r>
      <w:r w:rsidRPr="00932149">
        <w:rPr>
          <w:noProof/>
          <w:sz w:val="28"/>
          <w:szCs w:val="28"/>
        </w:rPr>
        <w:t xml:space="preserve"> </w:t>
      </w:r>
      <w:r w:rsidR="007873A7">
        <w:rPr>
          <w:noProof/>
          <w:sz w:val="28"/>
          <w:szCs w:val="28"/>
        </w:rPr>
        <w:t>(</w:t>
      </w:r>
      <w:r w:rsidR="00574E8C">
        <w:rPr>
          <w:noProof/>
          <w:sz w:val="28"/>
          <w:szCs w:val="28"/>
        </w:rPr>
        <w:t>2</w:t>
      </w:r>
      <w:r w:rsidRPr="00932149">
        <w:rPr>
          <w:noProof/>
          <w:sz w:val="28"/>
          <w:szCs w:val="28"/>
        </w:rPr>
        <w:t>1</w:t>
      </w:r>
      <w:r w:rsidR="007873A7">
        <w:rPr>
          <w:noProof/>
          <w:sz w:val="28"/>
          <w:szCs w:val="28"/>
        </w:rPr>
        <w:t>)</w:t>
      </w:r>
      <w:r w:rsidRPr="00932149">
        <w:rPr>
          <w:sz w:val="28"/>
          <w:szCs w:val="28"/>
        </w:rPr>
        <w:t xml:space="preserve"> определяем количество свинца в почве.</w:t>
      </w:r>
    </w:p>
    <w:p w:rsidR="00973428" w:rsidRDefault="00973428" w:rsidP="009578CB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932149">
        <w:rPr>
          <w:sz w:val="28"/>
          <w:szCs w:val="28"/>
        </w:rPr>
        <w:t>Аналогично определяется содержание свинца в почве на других ра</w:t>
      </w:r>
      <w:r w:rsidRPr="00932149">
        <w:rPr>
          <w:sz w:val="28"/>
          <w:szCs w:val="28"/>
        </w:rPr>
        <w:t>с</w:t>
      </w:r>
      <w:r w:rsidRPr="00932149">
        <w:rPr>
          <w:sz w:val="28"/>
          <w:szCs w:val="28"/>
        </w:rPr>
        <w:t>стояниях. Р</w:t>
      </w:r>
      <w:r w:rsidRPr="00932149">
        <w:rPr>
          <w:sz w:val="28"/>
          <w:szCs w:val="28"/>
        </w:rPr>
        <w:t>е</w:t>
      </w:r>
      <w:r w:rsidR="009578CB">
        <w:rPr>
          <w:sz w:val="28"/>
          <w:szCs w:val="28"/>
        </w:rPr>
        <w:t>зультаты расчета сводятся</w:t>
      </w:r>
      <w:r w:rsidRPr="00932149">
        <w:rPr>
          <w:sz w:val="28"/>
          <w:szCs w:val="28"/>
        </w:rPr>
        <w:t xml:space="preserve"> в таблицу</w:t>
      </w:r>
      <w:r w:rsidR="009578CB">
        <w:rPr>
          <w:noProof/>
          <w:sz w:val="28"/>
          <w:szCs w:val="28"/>
        </w:rPr>
        <w:t xml:space="preserve"> 5</w:t>
      </w:r>
      <w:r w:rsidRPr="00932149">
        <w:rPr>
          <w:noProof/>
          <w:sz w:val="28"/>
          <w:szCs w:val="28"/>
        </w:rPr>
        <w:t>.</w:t>
      </w:r>
    </w:p>
    <w:p w:rsidR="009578CB" w:rsidRPr="00932149" w:rsidRDefault="009578CB" w:rsidP="009578CB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9578CB" w:rsidRDefault="00973428" w:rsidP="00587B52">
      <w:pPr>
        <w:spacing w:line="360" w:lineRule="auto"/>
        <w:rPr>
          <w:noProof/>
          <w:sz w:val="28"/>
          <w:szCs w:val="28"/>
        </w:rPr>
      </w:pPr>
      <w:r w:rsidRPr="00932149">
        <w:rPr>
          <w:sz w:val="28"/>
          <w:szCs w:val="28"/>
        </w:rPr>
        <w:t>Таблица</w:t>
      </w:r>
      <w:r w:rsidR="009578CB">
        <w:rPr>
          <w:noProof/>
          <w:sz w:val="28"/>
          <w:szCs w:val="28"/>
        </w:rPr>
        <w:t xml:space="preserve"> 5 – Содержание свинца в зависимости от расстояния от кромки </w:t>
      </w:r>
    </w:p>
    <w:p w:rsidR="00587B52" w:rsidRDefault="009578CB" w:rsidP="00587B52">
      <w:p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проезжей части</w:t>
      </w:r>
      <w:r w:rsidR="00587B52" w:rsidRPr="00587B52">
        <w:rPr>
          <w:b/>
          <w:sz w:val="28"/>
          <w:szCs w:val="28"/>
        </w:rPr>
        <w:t xml:space="preserve"> </w:t>
      </w:r>
      <w:r w:rsidR="00587B52" w:rsidRPr="00587B52">
        <w:rPr>
          <w:sz w:val="28"/>
          <w:szCs w:val="28"/>
        </w:rPr>
        <w:t>для случая отказа от реконструкции дороги</w:t>
      </w:r>
      <w:r w:rsidR="000C1639" w:rsidRPr="00587B52">
        <w:rPr>
          <w:noProof/>
          <w:sz w:val="28"/>
          <w:szCs w:val="28"/>
        </w:rPr>
        <w:t xml:space="preserve">, </w:t>
      </w:r>
    </w:p>
    <w:p w:rsidR="00973428" w:rsidRPr="00587B52" w:rsidRDefault="00587B52" w:rsidP="00587B52">
      <w:pPr>
        <w:spacing w:after="120"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</w:t>
      </w:r>
      <w:r w:rsidR="000C1639" w:rsidRPr="00587B52">
        <w:rPr>
          <w:sz w:val="28"/>
          <w:szCs w:val="28"/>
        </w:rPr>
        <w:t>мг/кг</w:t>
      </w:r>
      <w:r w:rsidR="009578CB" w:rsidRPr="00587B52">
        <w:rPr>
          <w:noProof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700"/>
        <w:gridCol w:w="783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973428" w:rsidRPr="00932149">
        <w:tblPrEx>
          <w:tblCellMar>
            <w:top w:w="0" w:type="dxa"/>
            <w:bottom w:w="0" w:type="dxa"/>
          </w:tblCellMar>
        </w:tblPrEx>
        <w:tc>
          <w:tcPr>
            <w:tcW w:w="1700" w:type="dxa"/>
          </w:tcPr>
          <w:p w:rsidR="00973428" w:rsidRPr="00932149" w:rsidRDefault="00973428" w:rsidP="00932149">
            <w:pPr>
              <w:spacing w:line="360" w:lineRule="auto"/>
              <w:rPr>
                <w:noProof/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Расстояние от кромки пр</w:t>
            </w:r>
            <w:r w:rsidRPr="00932149">
              <w:rPr>
                <w:sz w:val="28"/>
                <w:szCs w:val="28"/>
              </w:rPr>
              <w:t>о</w:t>
            </w:r>
            <w:r w:rsidRPr="00932149">
              <w:rPr>
                <w:sz w:val="28"/>
                <w:szCs w:val="28"/>
              </w:rPr>
              <w:t>езжей части, м</w:t>
            </w:r>
          </w:p>
        </w:tc>
        <w:tc>
          <w:tcPr>
            <w:tcW w:w="783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20</w:t>
            </w: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30</w:t>
            </w: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40</w:t>
            </w: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50</w:t>
            </w: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60</w:t>
            </w: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80</w:t>
            </w: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100</w:t>
            </w: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150</w:t>
            </w: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200</w:t>
            </w:r>
          </w:p>
        </w:tc>
      </w:tr>
      <w:tr w:rsidR="00973428" w:rsidRPr="00932149">
        <w:tblPrEx>
          <w:tblCellMar>
            <w:top w:w="0" w:type="dxa"/>
            <w:bottom w:w="0" w:type="dxa"/>
          </w:tblCellMar>
        </w:tblPrEx>
        <w:tc>
          <w:tcPr>
            <w:tcW w:w="1700" w:type="dxa"/>
          </w:tcPr>
          <w:p w:rsidR="00973428" w:rsidRPr="00932149" w:rsidRDefault="00973428" w:rsidP="00932149">
            <w:pPr>
              <w:spacing w:line="360" w:lineRule="auto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Содержание свинца, мг/кг</w:t>
            </w:r>
          </w:p>
        </w:tc>
        <w:tc>
          <w:tcPr>
            <w:tcW w:w="783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84" w:type="dxa"/>
          </w:tcPr>
          <w:p w:rsidR="00973428" w:rsidRPr="00932149" w:rsidRDefault="00973428" w:rsidP="0093214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973428" w:rsidRDefault="00973428" w:rsidP="00C74E62">
      <w:pPr>
        <w:spacing w:before="360" w:line="360" w:lineRule="auto"/>
        <w:ind w:firstLine="539"/>
        <w:jc w:val="both"/>
        <w:rPr>
          <w:sz w:val="28"/>
          <w:szCs w:val="28"/>
        </w:rPr>
      </w:pPr>
      <w:r w:rsidRPr="00932149">
        <w:rPr>
          <w:sz w:val="28"/>
          <w:szCs w:val="28"/>
        </w:rPr>
        <w:t xml:space="preserve">По результатам </w:t>
      </w:r>
      <w:r w:rsidR="00C74438">
        <w:rPr>
          <w:sz w:val="28"/>
          <w:szCs w:val="28"/>
        </w:rPr>
        <w:t>таблицы 5</w:t>
      </w:r>
      <w:r w:rsidRPr="00932149">
        <w:rPr>
          <w:sz w:val="28"/>
          <w:szCs w:val="28"/>
        </w:rPr>
        <w:t xml:space="preserve"> </w:t>
      </w:r>
      <w:r w:rsidR="009578CB">
        <w:rPr>
          <w:sz w:val="28"/>
          <w:szCs w:val="28"/>
        </w:rPr>
        <w:t>строится</w:t>
      </w:r>
      <w:r w:rsidRPr="00932149">
        <w:rPr>
          <w:sz w:val="28"/>
          <w:szCs w:val="28"/>
        </w:rPr>
        <w:t xml:space="preserve"> гра</w:t>
      </w:r>
      <w:r w:rsidR="001A2227">
        <w:rPr>
          <w:sz w:val="28"/>
          <w:szCs w:val="28"/>
        </w:rPr>
        <w:t>фик загрязнения почвы свинцом</w:t>
      </w:r>
      <w:r w:rsidR="0096734A">
        <w:rPr>
          <w:sz w:val="28"/>
          <w:szCs w:val="28"/>
        </w:rPr>
        <w:t xml:space="preserve"> для сл</w:t>
      </w:r>
      <w:r w:rsidR="0096734A">
        <w:rPr>
          <w:sz w:val="28"/>
          <w:szCs w:val="28"/>
        </w:rPr>
        <w:t>у</w:t>
      </w:r>
      <w:r w:rsidR="0096734A">
        <w:rPr>
          <w:sz w:val="28"/>
          <w:szCs w:val="28"/>
        </w:rPr>
        <w:t xml:space="preserve">чая отказа от реконструкции </w:t>
      </w:r>
      <w:r w:rsidR="00C74438">
        <w:rPr>
          <w:sz w:val="28"/>
          <w:szCs w:val="28"/>
        </w:rPr>
        <w:t>авто</w:t>
      </w:r>
      <w:r w:rsidR="0096734A">
        <w:rPr>
          <w:sz w:val="28"/>
          <w:szCs w:val="28"/>
        </w:rPr>
        <w:t>дороги</w:t>
      </w:r>
      <w:r w:rsidR="001A2227">
        <w:rPr>
          <w:sz w:val="28"/>
          <w:szCs w:val="28"/>
        </w:rPr>
        <w:t xml:space="preserve">. </w:t>
      </w:r>
    </w:p>
    <w:p w:rsidR="00366C16" w:rsidRDefault="00973428" w:rsidP="00366C16">
      <w:pPr>
        <w:spacing w:line="360" w:lineRule="auto"/>
        <w:ind w:firstLine="284"/>
        <w:jc w:val="center"/>
        <w:rPr>
          <w:b/>
          <w:noProof/>
          <w:sz w:val="28"/>
          <w:szCs w:val="28"/>
        </w:rPr>
      </w:pPr>
      <w:r w:rsidRPr="00932149">
        <w:rPr>
          <w:b/>
          <w:noProof/>
          <w:sz w:val="28"/>
          <w:szCs w:val="28"/>
        </w:rPr>
        <w:lastRenderedPageBreak/>
        <w:t>2.</w:t>
      </w:r>
      <w:r w:rsidRPr="00932149">
        <w:rPr>
          <w:b/>
          <w:sz w:val="28"/>
          <w:szCs w:val="28"/>
        </w:rPr>
        <w:t xml:space="preserve"> Расчет для случая реконструкции автодороги по нормативам</w:t>
      </w:r>
      <w:r w:rsidRPr="00932149">
        <w:rPr>
          <w:b/>
          <w:noProof/>
          <w:sz w:val="28"/>
          <w:szCs w:val="28"/>
        </w:rPr>
        <w:t xml:space="preserve"> </w:t>
      </w:r>
    </w:p>
    <w:p w:rsidR="00973428" w:rsidRDefault="00CD3AB1" w:rsidP="00CD3AB1">
      <w:pPr>
        <w:spacing w:line="360" w:lineRule="auto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973428" w:rsidRPr="00932149">
        <w:rPr>
          <w:b/>
          <w:sz w:val="28"/>
          <w:szCs w:val="28"/>
          <w:lang w:val="en-US"/>
        </w:rPr>
        <w:t>I</w:t>
      </w:r>
      <w:r w:rsidR="00973428" w:rsidRPr="00932149">
        <w:rPr>
          <w:b/>
          <w:sz w:val="28"/>
          <w:szCs w:val="28"/>
        </w:rPr>
        <w:t xml:space="preserve"> кат</w:t>
      </w:r>
      <w:r w:rsidR="00973428" w:rsidRPr="00932149">
        <w:rPr>
          <w:b/>
          <w:sz w:val="28"/>
          <w:szCs w:val="28"/>
        </w:rPr>
        <w:t>е</w:t>
      </w:r>
      <w:r w:rsidR="00973428" w:rsidRPr="00932149">
        <w:rPr>
          <w:b/>
          <w:sz w:val="28"/>
          <w:szCs w:val="28"/>
        </w:rPr>
        <w:t>гории.</w:t>
      </w:r>
    </w:p>
    <w:p w:rsidR="001A2227" w:rsidRPr="00932149" w:rsidRDefault="001A2227" w:rsidP="00932149">
      <w:pPr>
        <w:spacing w:line="360" w:lineRule="auto"/>
        <w:ind w:firstLine="284"/>
        <w:jc w:val="both"/>
        <w:rPr>
          <w:b/>
          <w:sz w:val="28"/>
          <w:szCs w:val="28"/>
        </w:rPr>
      </w:pPr>
    </w:p>
    <w:p w:rsidR="00973428" w:rsidRPr="00932149" w:rsidRDefault="00973428" w:rsidP="001A2227">
      <w:pPr>
        <w:spacing w:line="360" w:lineRule="auto"/>
        <w:ind w:firstLine="720"/>
        <w:jc w:val="both"/>
        <w:rPr>
          <w:sz w:val="28"/>
          <w:szCs w:val="28"/>
        </w:rPr>
      </w:pPr>
      <w:r w:rsidRPr="00932149">
        <w:rPr>
          <w:sz w:val="28"/>
          <w:szCs w:val="28"/>
        </w:rPr>
        <w:t>Поскольку на дорогах</w:t>
      </w:r>
      <w:r w:rsidRPr="00932149">
        <w:rPr>
          <w:noProof/>
          <w:sz w:val="28"/>
          <w:szCs w:val="28"/>
        </w:rPr>
        <w:t xml:space="preserve"> </w:t>
      </w:r>
      <w:r w:rsidRPr="00932149">
        <w:rPr>
          <w:sz w:val="28"/>
          <w:szCs w:val="28"/>
          <w:lang w:val="en-US"/>
        </w:rPr>
        <w:t>I</w:t>
      </w:r>
      <w:r w:rsidRPr="00932149">
        <w:rPr>
          <w:sz w:val="28"/>
          <w:szCs w:val="28"/>
        </w:rPr>
        <w:t xml:space="preserve"> категории транспорт при помощи разделител</w:t>
      </w:r>
      <w:r w:rsidRPr="00932149">
        <w:rPr>
          <w:sz w:val="28"/>
          <w:szCs w:val="28"/>
        </w:rPr>
        <w:t>ь</w:t>
      </w:r>
      <w:r w:rsidRPr="00932149">
        <w:rPr>
          <w:sz w:val="28"/>
          <w:szCs w:val="28"/>
        </w:rPr>
        <w:t>ной полосы разделен на два потока, противоположных по направлениям и отделенных друг от друга разделит</w:t>
      </w:r>
      <w:r w:rsidR="001A2227">
        <w:rPr>
          <w:sz w:val="28"/>
          <w:szCs w:val="28"/>
        </w:rPr>
        <w:t>ельной полосой (в данном случае</w:t>
      </w:r>
      <w:r w:rsidRPr="00932149">
        <w:rPr>
          <w:sz w:val="28"/>
          <w:szCs w:val="28"/>
        </w:rPr>
        <w:t xml:space="preserve"> шир</w:t>
      </w:r>
      <w:r w:rsidRPr="00932149">
        <w:rPr>
          <w:sz w:val="28"/>
          <w:szCs w:val="28"/>
        </w:rPr>
        <w:t>и</w:t>
      </w:r>
      <w:r w:rsidRPr="00932149">
        <w:rPr>
          <w:sz w:val="28"/>
          <w:szCs w:val="28"/>
        </w:rPr>
        <w:t>ной</w:t>
      </w:r>
      <w:r w:rsidRPr="00932149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,0 м"/>
        </w:smartTagPr>
        <w:r w:rsidRPr="00932149">
          <w:rPr>
            <w:noProof/>
            <w:sz w:val="28"/>
            <w:szCs w:val="28"/>
          </w:rPr>
          <w:t>5,0</w:t>
        </w:r>
        <w:r w:rsidRPr="00932149">
          <w:rPr>
            <w:sz w:val="28"/>
            <w:szCs w:val="28"/>
          </w:rPr>
          <w:t xml:space="preserve"> м</w:t>
        </w:r>
      </w:smartTag>
      <w:r w:rsidRPr="00932149">
        <w:rPr>
          <w:sz w:val="28"/>
          <w:szCs w:val="28"/>
        </w:rPr>
        <w:t>) расчет следует вести отдельно для каждой проезжей части для и</w:t>
      </w:r>
      <w:r w:rsidRPr="00932149">
        <w:rPr>
          <w:sz w:val="28"/>
          <w:szCs w:val="28"/>
        </w:rPr>
        <w:t>н</w:t>
      </w:r>
      <w:r w:rsidRPr="00932149">
        <w:rPr>
          <w:sz w:val="28"/>
          <w:szCs w:val="28"/>
        </w:rPr>
        <w:t>тенсивности движения равно</w:t>
      </w:r>
      <w:r w:rsidR="001A2227">
        <w:rPr>
          <w:sz w:val="28"/>
          <w:szCs w:val="28"/>
        </w:rPr>
        <w:t>й половине общей</w:t>
      </w:r>
      <w:r w:rsidRPr="00932149">
        <w:rPr>
          <w:sz w:val="28"/>
          <w:szCs w:val="28"/>
        </w:rPr>
        <w:t>. Среднюю скорость движ</w:t>
      </w:r>
      <w:r w:rsidRPr="00932149">
        <w:rPr>
          <w:sz w:val="28"/>
          <w:szCs w:val="28"/>
        </w:rPr>
        <w:t>е</w:t>
      </w:r>
      <w:r w:rsidRPr="00932149">
        <w:rPr>
          <w:sz w:val="28"/>
          <w:szCs w:val="28"/>
        </w:rPr>
        <w:t>ния потока транспорта для данного примера будем считать одинак</w:t>
      </w:r>
      <w:r w:rsidRPr="00932149">
        <w:rPr>
          <w:sz w:val="28"/>
          <w:szCs w:val="28"/>
        </w:rPr>
        <w:t>о</w:t>
      </w:r>
      <w:r w:rsidRPr="00932149">
        <w:rPr>
          <w:sz w:val="28"/>
          <w:szCs w:val="28"/>
        </w:rPr>
        <w:t>вой.</w:t>
      </w:r>
    </w:p>
    <w:p w:rsidR="00973428" w:rsidRPr="00932149" w:rsidRDefault="00973428" w:rsidP="00932149">
      <w:pPr>
        <w:spacing w:line="360" w:lineRule="auto"/>
        <w:ind w:firstLine="284"/>
        <w:jc w:val="both"/>
        <w:rPr>
          <w:noProof/>
          <w:sz w:val="28"/>
          <w:szCs w:val="28"/>
        </w:rPr>
      </w:pPr>
      <w:r w:rsidRPr="00932149">
        <w:rPr>
          <w:noProof/>
          <w:sz w:val="28"/>
          <w:szCs w:val="28"/>
        </w:rPr>
        <w:t>2.1.</w:t>
      </w:r>
      <w:r w:rsidR="001A2227">
        <w:rPr>
          <w:sz w:val="28"/>
          <w:szCs w:val="28"/>
        </w:rPr>
        <w:t xml:space="preserve"> По рисунку</w:t>
      </w:r>
      <w:r w:rsidRPr="00932149">
        <w:rPr>
          <w:sz w:val="28"/>
          <w:szCs w:val="28"/>
        </w:rPr>
        <w:t xml:space="preserve"> </w:t>
      </w:r>
      <w:r w:rsidR="001A2227">
        <w:rPr>
          <w:noProof/>
          <w:sz w:val="28"/>
          <w:szCs w:val="28"/>
        </w:rPr>
        <w:t>2</w:t>
      </w:r>
      <w:r w:rsidRPr="00932149">
        <w:rPr>
          <w:sz w:val="28"/>
          <w:szCs w:val="28"/>
        </w:rPr>
        <w:t xml:space="preserve"> в соответствии со средней скоростью транспортного п</w:t>
      </w:r>
      <w:r w:rsidRPr="00932149">
        <w:rPr>
          <w:sz w:val="28"/>
          <w:szCs w:val="28"/>
        </w:rPr>
        <w:t>о</w:t>
      </w:r>
      <w:r w:rsidRPr="00932149">
        <w:rPr>
          <w:sz w:val="28"/>
          <w:szCs w:val="28"/>
        </w:rPr>
        <w:t xml:space="preserve">тока определяем </w:t>
      </w:r>
      <w:r w:rsidR="00161B54" w:rsidRPr="00932149">
        <w:rPr>
          <w:position w:val="-12"/>
          <w:sz w:val="28"/>
          <w:szCs w:val="28"/>
        </w:rPr>
        <w:object w:dxaOrig="320" w:dyaOrig="320">
          <v:shape id="_x0000_i1100" type="#_x0000_t75" style="width:20pt;height:20pt" o:ole="">
            <v:imagedata r:id="rId126" o:title=""/>
          </v:shape>
          <o:OLEObject Type="Embed" ProgID="Equation.2" ShapeID="_x0000_i1100" DrawAspect="Content" ObjectID="_1456295062" r:id="rId146"/>
        </w:object>
      </w:r>
      <w:r w:rsidRPr="00932149">
        <w:rPr>
          <w:sz w:val="28"/>
          <w:szCs w:val="28"/>
        </w:rPr>
        <w:t>.</w:t>
      </w:r>
    </w:p>
    <w:p w:rsidR="00973428" w:rsidRPr="00932149" w:rsidRDefault="00973428" w:rsidP="00932149">
      <w:pPr>
        <w:spacing w:line="360" w:lineRule="auto"/>
        <w:ind w:firstLine="284"/>
        <w:jc w:val="both"/>
        <w:rPr>
          <w:sz w:val="28"/>
          <w:szCs w:val="28"/>
        </w:rPr>
      </w:pPr>
      <w:r w:rsidRPr="00932149">
        <w:rPr>
          <w:noProof/>
          <w:sz w:val="28"/>
          <w:szCs w:val="28"/>
        </w:rPr>
        <w:t>2.2.</w:t>
      </w:r>
      <w:r w:rsidRPr="00932149">
        <w:rPr>
          <w:sz w:val="28"/>
          <w:szCs w:val="28"/>
        </w:rPr>
        <w:t xml:space="preserve"> По формуле</w:t>
      </w:r>
      <w:r w:rsidRPr="00932149">
        <w:rPr>
          <w:noProof/>
          <w:sz w:val="28"/>
          <w:szCs w:val="28"/>
        </w:rPr>
        <w:t xml:space="preserve"> </w:t>
      </w:r>
      <w:r w:rsidR="00161B54">
        <w:rPr>
          <w:noProof/>
          <w:sz w:val="28"/>
          <w:szCs w:val="28"/>
        </w:rPr>
        <w:t>(2</w:t>
      </w:r>
      <w:r w:rsidRPr="00932149">
        <w:rPr>
          <w:noProof/>
          <w:sz w:val="28"/>
          <w:szCs w:val="28"/>
        </w:rPr>
        <w:t>3</w:t>
      </w:r>
      <w:r w:rsidR="00161B54">
        <w:rPr>
          <w:noProof/>
          <w:sz w:val="28"/>
          <w:szCs w:val="28"/>
        </w:rPr>
        <w:t>)</w:t>
      </w:r>
      <w:r w:rsidRPr="00932149">
        <w:rPr>
          <w:sz w:val="28"/>
          <w:szCs w:val="28"/>
        </w:rPr>
        <w:t xml:space="preserve"> определяем эмиссию свинца от транспортного потока каждого н</w:t>
      </w:r>
      <w:r w:rsidRPr="00932149">
        <w:rPr>
          <w:sz w:val="28"/>
          <w:szCs w:val="28"/>
        </w:rPr>
        <w:t>а</w:t>
      </w:r>
      <w:r w:rsidR="005B29A4">
        <w:rPr>
          <w:sz w:val="28"/>
          <w:szCs w:val="28"/>
        </w:rPr>
        <w:t>правления.</w:t>
      </w:r>
    </w:p>
    <w:p w:rsidR="00973428" w:rsidRPr="00932149" w:rsidRDefault="005B29A4" w:rsidP="00932149">
      <w:pPr>
        <w:spacing w:line="360" w:lineRule="auto"/>
        <w:ind w:firstLine="28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2.3</w:t>
      </w:r>
      <w:r w:rsidR="00973428" w:rsidRPr="00932149">
        <w:rPr>
          <w:noProof/>
          <w:sz w:val="28"/>
          <w:szCs w:val="28"/>
        </w:rPr>
        <w:t>.</w:t>
      </w:r>
      <w:r w:rsidR="00973428" w:rsidRPr="00932149">
        <w:rPr>
          <w:sz w:val="28"/>
          <w:szCs w:val="28"/>
        </w:rPr>
        <w:t xml:space="preserve"> По формуле</w:t>
      </w:r>
      <w:r w:rsidR="00973428" w:rsidRPr="00932149">
        <w:rPr>
          <w:noProof/>
          <w:sz w:val="28"/>
          <w:szCs w:val="28"/>
        </w:rPr>
        <w:t xml:space="preserve"> </w:t>
      </w:r>
      <w:r w:rsidR="00161B54">
        <w:rPr>
          <w:noProof/>
          <w:sz w:val="28"/>
          <w:szCs w:val="28"/>
        </w:rPr>
        <w:t>(2</w:t>
      </w:r>
      <w:r w:rsidR="00973428" w:rsidRPr="00932149">
        <w:rPr>
          <w:noProof/>
          <w:sz w:val="28"/>
          <w:szCs w:val="28"/>
        </w:rPr>
        <w:t>2</w:t>
      </w:r>
      <w:r w:rsidR="00161B54">
        <w:rPr>
          <w:noProof/>
          <w:sz w:val="28"/>
          <w:szCs w:val="28"/>
        </w:rPr>
        <w:t>)</w:t>
      </w:r>
      <w:r w:rsidR="00973428" w:rsidRPr="00932149">
        <w:rPr>
          <w:sz w:val="28"/>
          <w:szCs w:val="28"/>
        </w:rPr>
        <w:t xml:space="preserve"> определяем количество отложений свинца на повер</w:t>
      </w:r>
      <w:r w:rsidR="00973428" w:rsidRPr="00932149">
        <w:rPr>
          <w:sz w:val="28"/>
          <w:szCs w:val="28"/>
        </w:rPr>
        <w:t>х</w:t>
      </w:r>
      <w:r w:rsidR="00973428" w:rsidRPr="00932149">
        <w:rPr>
          <w:sz w:val="28"/>
          <w:szCs w:val="28"/>
        </w:rPr>
        <w:t>ности земли в точке А</w:t>
      </w:r>
      <w:r w:rsidR="00973428" w:rsidRPr="00932149">
        <w:rPr>
          <w:sz w:val="28"/>
          <w:szCs w:val="28"/>
        </w:rPr>
        <w:sym w:font="Symbol" w:char="F02C"/>
      </w:r>
      <w:r w:rsidR="00973428" w:rsidRPr="00932149">
        <w:rPr>
          <w:sz w:val="28"/>
          <w:szCs w:val="28"/>
        </w:rPr>
        <w:t xml:space="preserve"> находящейся в</w:t>
      </w:r>
      <w:r w:rsidR="00973428" w:rsidRPr="00932149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етрах"/>
        </w:smartTagPr>
        <w:r w:rsidR="00973428" w:rsidRPr="00932149">
          <w:rPr>
            <w:noProof/>
            <w:sz w:val="28"/>
            <w:szCs w:val="28"/>
          </w:rPr>
          <w:t>10</w:t>
        </w:r>
        <w:r w:rsidR="00973428" w:rsidRPr="00932149">
          <w:rPr>
            <w:sz w:val="28"/>
            <w:szCs w:val="28"/>
          </w:rPr>
          <w:t xml:space="preserve"> метрах</w:t>
        </w:r>
      </w:smartTag>
      <w:r w:rsidR="00973428" w:rsidRPr="00932149">
        <w:rPr>
          <w:sz w:val="28"/>
          <w:szCs w:val="28"/>
        </w:rPr>
        <w:t xml:space="preserve"> от левой кромки прое</w:t>
      </w:r>
      <w:r w:rsidR="00973428" w:rsidRPr="00932149">
        <w:rPr>
          <w:sz w:val="28"/>
          <w:szCs w:val="28"/>
        </w:rPr>
        <w:t>з</w:t>
      </w:r>
      <w:r w:rsidR="00973428" w:rsidRPr="00932149">
        <w:rPr>
          <w:sz w:val="28"/>
          <w:szCs w:val="28"/>
        </w:rPr>
        <w:t>жей части от воздействия транспортного потока, движущегося по подветре</w:t>
      </w:r>
      <w:r w:rsidR="00973428" w:rsidRPr="00932149">
        <w:rPr>
          <w:sz w:val="28"/>
          <w:szCs w:val="28"/>
        </w:rPr>
        <w:t>н</w:t>
      </w:r>
      <w:r w:rsidR="00973428" w:rsidRPr="00932149">
        <w:rPr>
          <w:sz w:val="28"/>
          <w:szCs w:val="28"/>
        </w:rPr>
        <w:t>ной проезжей части (по таблице</w:t>
      </w:r>
      <w:r w:rsidR="00161B54">
        <w:rPr>
          <w:noProof/>
          <w:sz w:val="28"/>
          <w:szCs w:val="28"/>
        </w:rPr>
        <w:t xml:space="preserve"> 3</w:t>
      </w:r>
      <w:r w:rsidR="00973428" w:rsidRPr="00932149">
        <w:rPr>
          <w:sz w:val="28"/>
          <w:szCs w:val="28"/>
        </w:rPr>
        <w:t xml:space="preserve"> для ра</w:t>
      </w:r>
      <w:r w:rsidR="00973428" w:rsidRPr="00932149">
        <w:rPr>
          <w:sz w:val="28"/>
          <w:szCs w:val="28"/>
        </w:rPr>
        <w:t>с</w:t>
      </w:r>
      <w:r w:rsidR="00973428" w:rsidRPr="00932149">
        <w:rPr>
          <w:sz w:val="28"/>
          <w:szCs w:val="28"/>
        </w:rPr>
        <w:t>стояния от кромки проезжей части</w:t>
      </w:r>
      <w:r w:rsidR="00973428" w:rsidRPr="00932149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етров"/>
        </w:smartTagPr>
        <w:r w:rsidR="00973428" w:rsidRPr="00932149">
          <w:rPr>
            <w:noProof/>
            <w:sz w:val="28"/>
            <w:szCs w:val="28"/>
          </w:rPr>
          <w:t>10</w:t>
        </w:r>
        <w:r w:rsidR="00973428" w:rsidRPr="00932149">
          <w:rPr>
            <w:sz w:val="28"/>
            <w:szCs w:val="28"/>
          </w:rPr>
          <w:t xml:space="preserve"> метров</w:t>
        </w:r>
      </w:smartTag>
      <w:r w:rsidR="00973428" w:rsidRPr="00932149">
        <w:rPr>
          <w:noProof/>
          <w:sz w:val="28"/>
          <w:szCs w:val="28"/>
        </w:rPr>
        <w:t xml:space="preserve"> -</w:t>
      </w:r>
      <w:r w:rsidR="00973428" w:rsidRPr="00932149">
        <w:rPr>
          <w:sz w:val="28"/>
          <w:szCs w:val="28"/>
        </w:rPr>
        <w:t xml:space="preserve"> </w:t>
      </w:r>
      <w:r w:rsidR="00161B54" w:rsidRPr="00932149">
        <w:rPr>
          <w:position w:val="-10"/>
          <w:sz w:val="28"/>
          <w:szCs w:val="28"/>
        </w:rPr>
        <w:object w:dxaOrig="279" w:dyaOrig="300">
          <v:shape id="_x0000_i1101" type="#_x0000_t75" style="width:18pt;height:19pt" o:ole="">
            <v:imagedata r:id="rId144" o:title=""/>
          </v:shape>
          <o:OLEObject Type="Embed" ProgID="Equation.2" ShapeID="_x0000_i1101" DrawAspect="Content" ObjectID="_1456295063" r:id="rId147"/>
        </w:object>
      </w:r>
      <w:r w:rsidR="00973428" w:rsidRPr="00932149">
        <w:rPr>
          <w:noProof/>
          <w:sz w:val="28"/>
          <w:szCs w:val="28"/>
        </w:rPr>
        <w:t>=0,5).</w:t>
      </w:r>
    </w:p>
    <w:p w:rsidR="00973428" w:rsidRPr="00932149" w:rsidRDefault="005B29A4" w:rsidP="00932149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2.4</w:t>
      </w:r>
      <w:r w:rsidR="00973428" w:rsidRPr="00932149">
        <w:rPr>
          <w:noProof/>
          <w:sz w:val="28"/>
          <w:szCs w:val="28"/>
        </w:rPr>
        <w:t>.</w:t>
      </w:r>
      <w:r w:rsidR="00973428" w:rsidRPr="00932149">
        <w:rPr>
          <w:sz w:val="28"/>
          <w:szCs w:val="28"/>
        </w:rPr>
        <w:t xml:space="preserve"> По формуле</w:t>
      </w:r>
      <w:r w:rsidR="00973428" w:rsidRPr="00932149">
        <w:rPr>
          <w:noProof/>
          <w:sz w:val="28"/>
          <w:szCs w:val="28"/>
        </w:rPr>
        <w:t xml:space="preserve"> </w:t>
      </w:r>
      <w:r w:rsidR="00161B54">
        <w:rPr>
          <w:noProof/>
          <w:sz w:val="28"/>
          <w:szCs w:val="28"/>
        </w:rPr>
        <w:t>(2</w:t>
      </w:r>
      <w:r w:rsidR="00973428" w:rsidRPr="00932149">
        <w:rPr>
          <w:noProof/>
          <w:sz w:val="28"/>
          <w:szCs w:val="28"/>
        </w:rPr>
        <w:t>1</w:t>
      </w:r>
      <w:r w:rsidR="00161B54">
        <w:rPr>
          <w:noProof/>
          <w:sz w:val="28"/>
          <w:szCs w:val="28"/>
        </w:rPr>
        <w:t>)</w:t>
      </w:r>
      <w:r w:rsidR="00973428" w:rsidRPr="00932149">
        <w:rPr>
          <w:sz w:val="28"/>
          <w:szCs w:val="28"/>
        </w:rPr>
        <w:t xml:space="preserve"> опред</w:t>
      </w:r>
      <w:r w:rsidR="00B77C5C">
        <w:rPr>
          <w:sz w:val="28"/>
          <w:szCs w:val="28"/>
        </w:rPr>
        <w:t>еляем количество свинца в почве.</w:t>
      </w:r>
    </w:p>
    <w:p w:rsidR="00973428" w:rsidRDefault="005B29A4" w:rsidP="00932149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2.5</w:t>
      </w:r>
      <w:r w:rsidR="00973428" w:rsidRPr="00932149">
        <w:rPr>
          <w:noProof/>
          <w:sz w:val="28"/>
          <w:szCs w:val="28"/>
        </w:rPr>
        <w:t>.</w:t>
      </w:r>
      <w:r w:rsidR="00973428" w:rsidRPr="00932149">
        <w:rPr>
          <w:sz w:val="28"/>
          <w:szCs w:val="28"/>
        </w:rPr>
        <w:t xml:space="preserve"> Аналогично определяем количество свинца в почве, выделяемое транспортным потоком, движущимся по подветренной проезжей части на других расстояниях от кромки проезжей ч</w:t>
      </w:r>
      <w:r w:rsidR="00587B52">
        <w:rPr>
          <w:sz w:val="28"/>
          <w:szCs w:val="28"/>
        </w:rPr>
        <w:t>асти; результаты сводятся</w:t>
      </w:r>
      <w:r w:rsidR="00973428" w:rsidRPr="00932149">
        <w:rPr>
          <w:sz w:val="28"/>
          <w:szCs w:val="28"/>
        </w:rPr>
        <w:t xml:space="preserve"> в табл</w:t>
      </w:r>
      <w:r w:rsidR="00973428" w:rsidRPr="00932149">
        <w:rPr>
          <w:sz w:val="28"/>
          <w:szCs w:val="28"/>
        </w:rPr>
        <w:t>и</w:t>
      </w:r>
      <w:r w:rsidR="00587B52">
        <w:rPr>
          <w:sz w:val="28"/>
          <w:szCs w:val="28"/>
        </w:rPr>
        <w:t>цу 6</w:t>
      </w:r>
      <w:r w:rsidR="00973428" w:rsidRPr="00932149">
        <w:rPr>
          <w:sz w:val="28"/>
          <w:szCs w:val="28"/>
        </w:rPr>
        <w:t>.</w:t>
      </w:r>
    </w:p>
    <w:p w:rsidR="00767C45" w:rsidRPr="00932149" w:rsidRDefault="00AC5A72" w:rsidP="00767C45">
      <w:pPr>
        <w:spacing w:before="120" w:line="360" w:lineRule="auto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2.6</w:t>
      </w:r>
      <w:r w:rsidR="00767C45" w:rsidRPr="00932149">
        <w:rPr>
          <w:noProof/>
          <w:sz w:val="28"/>
          <w:szCs w:val="28"/>
        </w:rPr>
        <w:t>.</w:t>
      </w:r>
      <w:r w:rsidR="00767C45" w:rsidRPr="00932149">
        <w:rPr>
          <w:sz w:val="28"/>
          <w:szCs w:val="28"/>
        </w:rPr>
        <w:t xml:space="preserve"> Для транспорта, движущегося по наветренной проезжей части, левая кромка подветренной проезжей части отстоит на</w:t>
      </w:r>
      <w:r w:rsidR="00767C45" w:rsidRPr="00932149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6,25 метра"/>
        </w:smartTagPr>
        <w:r w:rsidR="00767C45" w:rsidRPr="00932149">
          <w:rPr>
            <w:noProof/>
            <w:sz w:val="28"/>
            <w:szCs w:val="28"/>
          </w:rPr>
          <w:t>16,25</w:t>
        </w:r>
        <w:r w:rsidR="00767C45" w:rsidRPr="00932149">
          <w:rPr>
            <w:sz w:val="28"/>
            <w:szCs w:val="28"/>
          </w:rPr>
          <w:t xml:space="preserve"> метра</w:t>
        </w:r>
      </w:smartTag>
      <w:r w:rsidR="00767C45" w:rsidRPr="00932149">
        <w:rPr>
          <w:sz w:val="28"/>
          <w:szCs w:val="28"/>
        </w:rPr>
        <w:t xml:space="preserve"> от ее левой кромки, т.е. расстояние до точки А составит</w:t>
      </w:r>
      <w:r w:rsidR="00767C45" w:rsidRPr="00932149">
        <w:rPr>
          <w:noProof/>
          <w:sz w:val="28"/>
          <w:szCs w:val="28"/>
        </w:rPr>
        <w:t xml:space="preserve"> 16,25</w:t>
      </w:r>
      <w:r w:rsidR="00767C45" w:rsidRPr="00932149">
        <w:rPr>
          <w:sz w:val="28"/>
          <w:szCs w:val="28"/>
        </w:rPr>
        <w:t xml:space="preserve"> + 10 = </w:t>
      </w:r>
      <w:smartTag w:uri="urn:schemas-microsoft-com:office:smarttags" w:element="metricconverter">
        <w:smartTagPr>
          <w:attr w:name="ProductID" w:val="26,25 м"/>
        </w:smartTagPr>
        <w:r w:rsidR="00767C45" w:rsidRPr="00932149">
          <w:rPr>
            <w:sz w:val="28"/>
            <w:szCs w:val="28"/>
          </w:rPr>
          <w:t>26,25 м</w:t>
        </w:r>
      </w:smartTag>
      <w:r w:rsidR="00767C45" w:rsidRPr="00932149">
        <w:rPr>
          <w:sz w:val="28"/>
          <w:szCs w:val="28"/>
        </w:rPr>
        <w:t>.</w:t>
      </w:r>
    </w:p>
    <w:p w:rsidR="00767C45" w:rsidRPr="00932149" w:rsidRDefault="00F14BA2" w:rsidP="00767C4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2.7</w:t>
      </w:r>
      <w:r w:rsidR="00767C45" w:rsidRPr="00932149">
        <w:rPr>
          <w:noProof/>
          <w:sz w:val="28"/>
          <w:szCs w:val="28"/>
        </w:rPr>
        <w:t>.</w:t>
      </w:r>
      <w:r w:rsidR="00767C45" w:rsidRPr="00932149">
        <w:rPr>
          <w:sz w:val="28"/>
          <w:szCs w:val="28"/>
        </w:rPr>
        <w:t xml:space="preserve"> По таблице</w:t>
      </w:r>
      <w:r w:rsidR="00767C45">
        <w:rPr>
          <w:noProof/>
          <w:sz w:val="28"/>
          <w:szCs w:val="28"/>
        </w:rPr>
        <w:t xml:space="preserve"> 3</w:t>
      </w:r>
      <w:r w:rsidR="00767C45" w:rsidRPr="00932149">
        <w:rPr>
          <w:sz w:val="28"/>
          <w:szCs w:val="28"/>
        </w:rPr>
        <w:t xml:space="preserve"> для точки </w:t>
      </w:r>
      <w:r w:rsidR="006469B1">
        <w:rPr>
          <w:sz w:val="28"/>
          <w:szCs w:val="28"/>
        </w:rPr>
        <w:t xml:space="preserve">А </w:t>
      </w:r>
      <w:r w:rsidR="00767C45" w:rsidRPr="00932149">
        <w:rPr>
          <w:position w:val="-10"/>
          <w:sz w:val="28"/>
          <w:szCs w:val="28"/>
        </w:rPr>
        <w:object w:dxaOrig="279" w:dyaOrig="300">
          <v:shape id="_x0000_i1102" type="#_x0000_t75" style="width:18pt;height:19pt" o:ole="">
            <v:imagedata r:id="rId144" o:title=""/>
          </v:shape>
          <o:OLEObject Type="Embed" ProgID="Equation.2" ShapeID="_x0000_i1102" DrawAspect="Content" ObjectID="_1456295064" r:id="rId148"/>
        </w:object>
      </w:r>
      <w:r w:rsidR="006469B1">
        <w:rPr>
          <w:noProof/>
          <w:sz w:val="28"/>
          <w:szCs w:val="28"/>
        </w:rPr>
        <w:t xml:space="preserve"> находим</w:t>
      </w:r>
      <w:r w:rsidR="00767C45">
        <w:rPr>
          <w:noProof/>
          <w:sz w:val="28"/>
          <w:szCs w:val="28"/>
        </w:rPr>
        <w:t xml:space="preserve"> методом интерполяции. </w:t>
      </w:r>
    </w:p>
    <w:p w:rsidR="00767C45" w:rsidRPr="00932149" w:rsidRDefault="00F14BA2" w:rsidP="00767C45">
      <w:pPr>
        <w:spacing w:line="360" w:lineRule="auto"/>
        <w:ind w:firstLine="28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2.8</w:t>
      </w:r>
      <w:r w:rsidR="00767C45" w:rsidRPr="00932149">
        <w:rPr>
          <w:noProof/>
          <w:sz w:val="28"/>
          <w:szCs w:val="28"/>
        </w:rPr>
        <w:t>.</w:t>
      </w:r>
      <w:r w:rsidR="00767C45" w:rsidRPr="00932149">
        <w:rPr>
          <w:sz w:val="28"/>
          <w:szCs w:val="28"/>
        </w:rPr>
        <w:t xml:space="preserve"> </w:t>
      </w:r>
      <w:r w:rsidR="00767C45">
        <w:rPr>
          <w:sz w:val="28"/>
          <w:szCs w:val="28"/>
        </w:rPr>
        <w:t>По формуле (22) определяем величину отложений</w:t>
      </w:r>
      <w:r w:rsidR="00767C45" w:rsidRPr="00973428">
        <w:rPr>
          <w:sz w:val="28"/>
          <w:szCs w:val="28"/>
        </w:rPr>
        <w:t xml:space="preserve"> свинца на повер</w:t>
      </w:r>
      <w:r w:rsidR="00767C45" w:rsidRPr="00973428">
        <w:rPr>
          <w:sz w:val="28"/>
          <w:szCs w:val="28"/>
        </w:rPr>
        <w:t>х</w:t>
      </w:r>
      <w:r w:rsidR="00767C45" w:rsidRPr="00973428">
        <w:rPr>
          <w:sz w:val="28"/>
          <w:szCs w:val="28"/>
        </w:rPr>
        <w:t xml:space="preserve">ности </w:t>
      </w:r>
      <w:r w:rsidR="00767C45">
        <w:rPr>
          <w:sz w:val="28"/>
          <w:szCs w:val="28"/>
        </w:rPr>
        <w:t>почвы.</w:t>
      </w:r>
    </w:p>
    <w:p w:rsidR="00767C45" w:rsidRDefault="00F14BA2" w:rsidP="00767C45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2.9</w:t>
      </w:r>
      <w:r w:rsidR="00767C45" w:rsidRPr="00932149">
        <w:rPr>
          <w:noProof/>
          <w:sz w:val="28"/>
          <w:szCs w:val="28"/>
        </w:rPr>
        <w:t>.</w:t>
      </w:r>
      <w:r w:rsidR="00767C45" w:rsidRPr="00932149">
        <w:rPr>
          <w:sz w:val="28"/>
          <w:szCs w:val="28"/>
        </w:rPr>
        <w:t xml:space="preserve"> По формуле</w:t>
      </w:r>
      <w:r w:rsidR="00767C45" w:rsidRPr="00932149">
        <w:rPr>
          <w:noProof/>
          <w:sz w:val="28"/>
          <w:szCs w:val="28"/>
        </w:rPr>
        <w:t xml:space="preserve"> </w:t>
      </w:r>
      <w:r w:rsidR="00767C45">
        <w:rPr>
          <w:noProof/>
          <w:sz w:val="28"/>
          <w:szCs w:val="28"/>
        </w:rPr>
        <w:t>(2</w:t>
      </w:r>
      <w:r w:rsidR="00767C45" w:rsidRPr="00932149">
        <w:rPr>
          <w:noProof/>
          <w:sz w:val="28"/>
          <w:szCs w:val="28"/>
        </w:rPr>
        <w:t>1</w:t>
      </w:r>
      <w:r w:rsidR="00767C45">
        <w:rPr>
          <w:noProof/>
          <w:sz w:val="28"/>
          <w:szCs w:val="28"/>
        </w:rPr>
        <w:t>)</w:t>
      </w:r>
      <w:r w:rsidR="00767C45" w:rsidRPr="00932149">
        <w:rPr>
          <w:noProof/>
          <w:sz w:val="28"/>
          <w:szCs w:val="28"/>
        </w:rPr>
        <w:t xml:space="preserve"> </w:t>
      </w:r>
      <w:r w:rsidR="00767C45">
        <w:rPr>
          <w:noProof/>
          <w:sz w:val="28"/>
          <w:szCs w:val="28"/>
        </w:rPr>
        <w:t xml:space="preserve">вычисляем </w:t>
      </w:r>
      <w:r w:rsidR="00767C45">
        <w:rPr>
          <w:sz w:val="28"/>
          <w:szCs w:val="28"/>
        </w:rPr>
        <w:t>содержание свинца</w:t>
      </w:r>
      <w:r w:rsidR="00767C45" w:rsidRPr="00973428">
        <w:rPr>
          <w:sz w:val="28"/>
          <w:szCs w:val="28"/>
        </w:rPr>
        <w:t xml:space="preserve"> </w:t>
      </w:r>
      <w:r w:rsidR="00767C45">
        <w:rPr>
          <w:sz w:val="28"/>
          <w:szCs w:val="28"/>
        </w:rPr>
        <w:t xml:space="preserve">в </w:t>
      </w:r>
      <w:r w:rsidR="00767C45" w:rsidRPr="00973428">
        <w:rPr>
          <w:sz w:val="28"/>
          <w:szCs w:val="28"/>
        </w:rPr>
        <w:t>поверхностно</w:t>
      </w:r>
      <w:r w:rsidR="00767C45">
        <w:rPr>
          <w:sz w:val="28"/>
          <w:szCs w:val="28"/>
        </w:rPr>
        <w:t>м слое</w:t>
      </w:r>
      <w:r w:rsidR="00767C45" w:rsidRPr="00973428">
        <w:rPr>
          <w:sz w:val="28"/>
          <w:szCs w:val="28"/>
        </w:rPr>
        <w:t xml:space="preserve"> поч</w:t>
      </w:r>
      <w:r w:rsidR="00767C45">
        <w:rPr>
          <w:sz w:val="28"/>
          <w:szCs w:val="28"/>
        </w:rPr>
        <w:t>вы (</w:t>
      </w:r>
      <w:r w:rsidR="00767C45" w:rsidRPr="00932149">
        <w:rPr>
          <w:noProof/>
          <w:sz w:val="28"/>
          <w:szCs w:val="28"/>
        </w:rPr>
        <w:t>Р</w:t>
      </w:r>
      <w:r w:rsidR="00767C45" w:rsidRPr="00932149">
        <w:rPr>
          <w:noProof/>
          <w:sz w:val="28"/>
          <w:szCs w:val="28"/>
          <w:vertAlign w:val="subscript"/>
        </w:rPr>
        <w:t>с</w:t>
      </w:r>
      <w:r w:rsidR="00767C45">
        <w:rPr>
          <w:noProof/>
          <w:sz w:val="28"/>
          <w:szCs w:val="28"/>
        </w:rPr>
        <w:t>).</w:t>
      </w:r>
    </w:p>
    <w:p w:rsidR="00295049" w:rsidRDefault="00F14BA2" w:rsidP="00295049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A95E9C">
        <w:rPr>
          <w:sz w:val="28"/>
          <w:szCs w:val="28"/>
        </w:rPr>
        <w:t>.</w:t>
      </w:r>
      <w:r w:rsidR="00295049">
        <w:rPr>
          <w:sz w:val="28"/>
          <w:szCs w:val="28"/>
        </w:rPr>
        <w:t xml:space="preserve"> </w:t>
      </w:r>
      <w:r w:rsidR="00295049" w:rsidRPr="00932149">
        <w:rPr>
          <w:sz w:val="28"/>
          <w:szCs w:val="28"/>
        </w:rPr>
        <w:t>Аналогично определяем количество свинца в почве, выделяемое транспортным потоком, движущимся по наветренной проезжей части на др</w:t>
      </w:r>
      <w:r w:rsidR="00295049" w:rsidRPr="00932149">
        <w:rPr>
          <w:sz w:val="28"/>
          <w:szCs w:val="28"/>
        </w:rPr>
        <w:t>у</w:t>
      </w:r>
      <w:r w:rsidR="00295049" w:rsidRPr="00932149">
        <w:rPr>
          <w:sz w:val="28"/>
          <w:szCs w:val="28"/>
        </w:rPr>
        <w:t>гих расстояниях от кромки проезжей ч</w:t>
      </w:r>
      <w:r w:rsidR="00295049">
        <w:rPr>
          <w:sz w:val="28"/>
          <w:szCs w:val="28"/>
        </w:rPr>
        <w:t>асти; результаты сводятся</w:t>
      </w:r>
      <w:r w:rsidR="00295049" w:rsidRPr="00932149">
        <w:rPr>
          <w:sz w:val="28"/>
          <w:szCs w:val="28"/>
        </w:rPr>
        <w:t xml:space="preserve"> в табл</w:t>
      </w:r>
      <w:r w:rsidR="00295049" w:rsidRPr="00932149">
        <w:rPr>
          <w:sz w:val="28"/>
          <w:szCs w:val="28"/>
        </w:rPr>
        <w:t>и</w:t>
      </w:r>
      <w:r w:rsidR="00295049">
        <w:rPr>
          <w:sz w:val="28"/>
          <w:szCs w:val="28"/>
        </w:rPr>
        <w:t>цу 6</w:t>
      </w:r>
      <w:r w:rsidR="00295049" w:rsidRPr="00932149">
        <w:rPr>
          <w:sz w:val="28"/>
          <w:szCs w:val="28"/>
        </w:rPr>
        <w:t>.</w:t>
      </w:r>
    </w:p>
    <w:p w:rsidR="00366C16" w:rsidRPr="00932149" w:rsidRDefault="00366C16" w:rsidP="00932149">
      <w:pPr>
        <w:spacing w:line="360" w:lineRule="auto"/>
        <w:ind w:firstLine="284"/>
        <w:jc w:val="both"/>
        <w:rPr>
          <w:sz w:val="28"/>
          <w:szCs w:val="28"/>
        </w:rPr>
      </w:pPr>
    </w:p>
    <w:p w:rsidR="00587B52" w:rsidRDefault="00973428" w:rsidP="00587B52">
      <w:pPr>
        <w:spacing w:line="360" w:lineRule="auto"/>
        <w:rPr>
          <w:noProof/>
          <w:sz w:val="28"/>
          <w:szCs w:val="28"/>
        </w:rPr>
      </w:pPr>
      <w:r w:rsidRPr="00932149">
        <w:rPr>
          <w:sz w:val="28"/>
          <w:szCs w:val="28"/>
        </w:rPr>
        <w:t>Таблица</w:t>
      </w:r>
      <w:r w:rsidR="00587B52">
        <w:rPr>
          <w:noProof/>
          <w:sz w:val="28"/>
          <w:szCs w:val="28"/>
        </w:rPr>
        <w:t xml:space="preserve"> 6 – Содержание свинца в зависимости от расстояния от кромки </w:t>
      </w:r>
    </w:p>
    <w:p w:rsidR="00587B52" w:rsidRDefault="00587B52" w:rsidP="00587B52">
      <w:pPr>
        <w:spacing w:line="360" w:lineRule="auto"/>
        <w:ind w:firstLine="28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  проезжей части</w:t>
      </w:r>
      <w:r w:rsidRPr="00587B52">
        <w:rPr>
          <w:b/>
          <w:sz w:val="28"/>
          <w:szCs w:val="28"/>
        </w:rPr>
        <w:t xml:space="preserve"> </w:t>
      </w:r>
      <w:r w:rsidRPr="00587B52">
        <w:rPr>
          <w:sz w:val="28"/>
          <w:szCs w:val="28"/>
        </w:rPr>
        <w:t xml:space="preserve">для случая реконструкции автодороги по </w:t>
      </w:r>
    </w:p>
    <w:p w:rsidR="00C922AE" w:rsidRPr="00587B52" w:rsidRDefault="00587B52" w:rsidP="00C922AE">
      <w:pPr>
        <w:spacing w:after="12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587B52">
        <w:rPr>
          <w:sz w:val="28"/>
          <w:szCs w:val="28"/>
        </w:rPr>
        <w:t>нормативам</w:t>
      </w:r>
      <w:r w:rsidRPr="00587B52">
        <w:rPr>
          <w:noProof/>
          <w:sz w:val="28"/>
          <w:szCs w:val="28"/>
        </w:rPr>
        <w:t xml:space="preserve"> </w:t>
      </w:r>
      <w:r w:rsidRPr="00587B52">
        <w:rPr>
          <w:sz w:val="28"/>
          <w:szCs w:val="28"/>
          <w:lang w:val="en-US"/>
        </w:rPr>
        <w:t>I</w:t>
      </w:r>
      <w:r w:rsidRPr="00587B52">
        <w:rPr>
          <w:sz w:val="28"/>
          <w:szCs w:val="28"/>
        </w:rPr>
        <w:t xml:space="preserve"> кат</w:t>
      </w:r>
      <w:r w:rsidRPr="00587B52">
        <w:rPr>
          <w:sz w:val="28"/>
          <w:szCs w:val="28"/>
        </w:rPr>
        <w:t>е</w:t>
      </w:r>
      <w:r w:rsidR="00094CF6">
        <w:rPr>
          <w:sz w:val="28"/>
          <w:szCs w:val="28"/>
        </w:rPr>
        <w:t>гории</w:t>
      </w:r>
      <w:r w:rsidRPr="00587B52">
        <w:rPr>
          <w:noProof/>
          <w:sz w:val="28"/>
          <w:szCs w:val="28"/>
        </w:rPr>
        <w:t xml:space="preserve">, </w:t>
      </w:r>
      <w:r w:rsidRPr="00587B52">
        <w:rPr>
          <w:sz w:val="28"/>
          <w:szCs w:val="28"/>
        </w:rPr>
        <w:t>мг/кг</w:t>
      </w:r>
    </w:p>
    <w:tbl>
      <w:tblPr>
        <w:tblW w:w="0" w:type="auto"/>
        <w:tblInd w:w="10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984"/>
        <w:gridCol w:w="773"/>
        <w:gridCol w:w="774"/>
        <w:gridCol w:w="773"/>
        <w:gridCol w:w="774"/>
        <w:gridCol w:w="773"/>
        <w:gridCol w:w="774"/>
        <w:gridCol w:w="773"/>
        <w:gridCol w:w="774"/>
        <w:gridCol w:w="773"/>
        <w:gridCol w:w="774"/>
      </w:tblGrid>
      <w:tr w:rsidR="00973428" w:rsidRPr="008B7E2F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8B7E2F" w:rsidRDefault="00973428" w:rsidP="00932149">
            <w:pPr>
              <w:spacing w:line="360" w:lineRule="auto"/>
              <w:rPr>
                <w:sz w:val="26"/>
                <w:szCs w:val="26"/>
              </w:rPr>
            </w:pPr>
            <w:r w:rsidRPr="008B7E2F">
              <w:rPr>
                <w:sz w:val="26"/>
                <w:szCs w:val="26"/>
              </w:rPr>
              <w:t>Расстояние от кромки прое</w:t>
            </w:r>
            <w:r w:rsidRPr="008B7E2F">
              <w:rPr>
                <w:sz w:val="26"/>
                <w:szCs w:val="26"/>
              </w:rPr>
              <w:t>з</w:t>
            </w:r>
            <w:r w:rsidRPr="008B7E2F">
              <w:rPr>
                <w:sz w:val="26"/>
                <w:szCs w:val="26"/>
              </w:rPr>
              <w:t>жей части, 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B7E2F">
              <w:rPr>
                <w:noProof/>
                <w:sz w:val="26"/>
                <w:szCs w:val="26"/>
              </w:rPr>
              <w:t>10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B7E2F">
              <w:rPr>
                <w:noProof/>
                <w:sz w:val="26"/>
                <w:szCs w:val="26"/>
              </w:rPr>
              <w:t>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B7E2F">
              <w:rPr>
                <w:noProof/>
                <w:sz w:val="26"/>
                <w:szCs w:val="26"/>
              </w:rPr>
              <w:t>30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B7E2F">
              <w:rPr>
                <w:noProof/>
                <w:sz w:val="26"/>
                <w:szCs w:val="26"/>
              </w:rPr>
              <w:t>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B7E2F">
              <w:rPr>
                <w:noProof/>
                <w:sz w:val="26"/>
                <w:szCs w:val="26"/>
              </w:rPr>
              <w:t>50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B7E2F">
              <w:rPr>
                <w:noProof/>
                <w:sz w:val="26"/>
                <w:szCs w:val="26"/>
              </w:rPr>
              <w:t>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B7E2F">
              <w:rPr>
                <w:noProof/>
                <w:sz w:val="26"/>
                <w:szCs w:val="26"/>
              </w:rPr>
              <w:t>80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B7E2F">
              <w:rPr>
                <w:noProof/>
                <w:sz w:val="26"/>
                <w:szCs w:val="26"/>
              </w:rPr>
              <w:t>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B7E2F">
              <w:rPr>
                <w:noProof/>
                <w:sz w:val="26"/>
                <w:szCs w:val="26"/>
              </w:rPr>
              <w:t>150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8B7E2F">
              <w:rPr>
                <w:noProof/>
                <w:sz w:val="26"/>
                <w:szCs w:val="26"/>
              </w:rPr>
              <w:t>200</w:t>
            </w:r>
          </w:p>
        </w:tc>
      </w:tr>
      <w:tr w:rsidR="00973428" w:rsidRPr="008B7E2F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8B7E2F" w:rsidRDefault="00973428" w:rsidP="00932149">
            <w:pPr>
              <w:spacing w:line="360" w:lineRule="auto"/>
              <w:rPr>
                <w:sz w:val="26"/>
                <w:szCs w:val="26"/>
              </w:rPr>
            </w:pPr>
            <w:r w:rsidRPr="008B7E2F">
              <w:rPr>
                <w:sz w:val="26"/>
                <w:szCs w:val="26"/>
              </w:rPr>
              <w:t>Содержание свинца от по</w:t>
            </w:r>
            <w:r w:rsidRPr="008B7E2F">
              <w:rPr>
                <w:sz w:val="26"/>
                <w:szCs w:val="26"/>
              </w:rPr>
              <w:t>д</w:t>
            </w:r>
            <w:r w:rsidRPr="008B7E2F">
              <w:rPr>
                <w:sz w:val="26"/>
                <w:szCs w:val="26"/>
              </w:rPr>
              <w:t>ветренного п</w:t>
            </w:r>
            <w:r w:rsidRPr="008B7E2F">
              <w:rPr>
                <w:sz w:val="26"/>
                <w:szCs w:val="26"/>
              </w:rPr>
              <w:t>о</w:t>
            </w:r>
            <w:r w:rsidRPr="008B7E2F">
              <w:rPr>
                <w:sz w:val="26"/>
                <w:szCs w:val="26"/>
              </w:rPr>
              <w:t>тока транспо</w:t>
            </w:r>
            <w:r w:rsidRPr="008B7E2F">
              <w:rPr>
                <w:sz w:val="26"/>
                <w:szCs w:val="26"/>
              </w:rPr>
              <w:t>р</w:t>
            </w:r>
            <w:r w:rsidRPr="008B7E2F">
              <w:rPr>
                <w:sz w:val="26"/>
                <w:szCs w:val="26"/>
              </w:rPr>
              <w:t>та, мг/кг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</w:tr>
      <w:tr w:rsidR="00973428" w:rsidRPr="008B7E2F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8B7E2F" w:rsidRDefault="00973428" w:rsidP="00932149">
            <w:pPr>
              <w:spacing w:line="360" w:lineRule="auto"/>
              <w:rPr>
                <w:noProof/>
                <w:sz w:val="26"/>
                <w:szCs w:val="26"/>
              </w:rPr>
            </w:pPr>
            <w:r w:rsidRPr="008B7E2F">
              <w:rPr>
                <w:sz w:val="26"/>
                <w:szCs w:val="26"/>
              </w:rPr>
              <w:t>Содержание свинца от н</w:t>
            </w:r>
            <w:r w:rsidRPr="008B7E2F">
              <w:rPr>
                <w:sz w:val="26"/>
                <w:szCs w:val="26"/>
              </w:rPr>
              <w:t>а</w:t>
            </w:r>
            <w:r w:rsidRPr="008B7E2F">
              <w:rPr>
                <w:sz w:val="26"/>
                <w:szCs w:val="26"/>
              </w:rPr>
              <w:t>ветренного п</w:t>
            </w:r>
            <w:r w:rsidRPr="008B7E2F">
              <w:rPr>
                <w:sz w:val="26"/>
                <w:szCs w:val="26"/>
              </w:rPr>
              <w:t>о</w:t>
            </w:r>
            <w:r w:rsidRPr="008B7E2F">
              <w:rPr>
                <w:sz w:val="26"/>
                <w:szCs w:val="26"/>
              </w:rPr>
              <w:t>тока транспо</w:t>
            </w:r>
            <w:r w:rsidRPr="008B7E2F">
              <w:rPr>
                <w:sz w:val="26"/>
                <w:szCs w:val="26"/>
              </w:rPr>
              <w:t>р</w:t>
            </w:r>
            <w:r w:rsidRPr="008B7E2F">
              <w:rPr>
                <w:sz w:val="26"/>
                <w:szCs w:val="26"/>
              </w:rPr>
              <w:t>та,</w:t>
            </w:r>
            <w:r w:rsidRPr="008B7E2F">
              <w:rPr>
                <w:noProof/>
                <w:sz w:val="26"/>
                <w:szCs w:val="26"/>
              </w:rPr>
              <w:t xml:space="preserve"> мг/кг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</w:tr>
      <w:tr w:rsidR="00973428" w:rsidRPr="008B7E2F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428" w:rsidRPr="008B7E2F" w:rsidRDefault="00973428" w:rsidP="00932149">
            <w:pPr>
              <w:spacing w:line="360" w:lineRule="auto"/>
              <w:rPr>
                <w:noProof/>
                <w:sz w:val="26"/>
                <w:szCs w:val="26"/>
              </w:rPr>
            </w:pPr>
            <w:r w:rsidRPr="008B7E2F">
              <w:rPr>
                <w:sz w:val="26"/>
                <w:szCs w:val="26"/>
              </w:rPr>
              <w:t>Общее соде</w:t>
            </w:r>
            <w:r w:rsidRPr="008B7E2F">
              <w:rPr>
                <w:sz w:val="26"/>
                <w:szCs w:val="26"/>
              </w:rPr>
              <w:t>р</w:t>
            </w:r>
            <w:r w:rsidRPr="008B7E2F">
              <w:rPr>
                <w:sz w:val="26"/>
                <w:szCs w:val="26"/>
              </w:rPr>
              <w:t>жание свинца,</w:t>
            </w:r>
            <w:r w:rsidRPr="008B7E2F">
              <w:rPr>
                <w:noProof/>
                <w:sz w:val="26"/>
                <w:szCs w:val="26"/>
              </w:rPr>
              <w:t xml:space="preserve"> мг/кг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428" w:rsidRPr="008B7E2F" w:rsidRDefault="00973428" w:rsidP="00932149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</w:p>
        </w:tc>
      </w:tr>
    </w:tbl>
    <w:p w:rsidR="00C922AE" w:rsidRDefault="00C922AE" w:rsidP="00C74438">
      <w:pPr>
        <w:spacing w:line="360" w:lineRule="auto"/>
        <w:jc w:val="both"/>
        <w:rPr>
          <w:sz w:val="28"/>
          <w:szCs w:val="28"/>
        </w:rPr>
      </w:pPr>
    </w:p>
    <w:p w:rsidR="00C922AE" w:rsidRPr="00932149" w:rsidRDefault="00C74438" w:rsidP="001911F3">
      <w:pPr>
        <w:spacing w:line="360" w:lineRule="auto"/>
        <w:ind w:firstLine="539"/>
        <w:jc w:val="both"/>
        <w:rPr>
          <w:sz w:val="28"/>
          <w:szCs w:val="28"/>
        </w:rPr>
      </w:pPr>
      <w:r w:rsidRPr="00932149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таблицы 6</w:t>
      </w:r>
      <w:r w:rsidRPr="00932149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строится</w:t>
      </w:r>
      <w:r w:rsidRPr="00932149">
        <w:rPr>
          <w:sz w:val="28"/>
          <w:szCs w:val="28"/>
        </w:rPr>
        <w:t xml:space="preserve"> гра</w:t>
      </w:r>
      <w:r>
        <w:rPr>
          <w:sz w:val="28"/>
          <w:szCs w:val="28"/>
        </w:rPr>
        <w:t>фик загрязнения почвы свинцом для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чая реконструкции автодороги. </w:t>
      </w:r>
    </w:p>
    <w:p w:rsidR="00CD3AB1" w:rsidRPr="00932149" w:rsidRDefault="00951B62" w:rsidP="00C922AE">
      <w:pPr>
        <w:spacing w:after="240" w:line="360" w:lineRule="auto"/>
        <w:ind w:firstLine="18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</w:t>
      </w:r>
      <w:r w:rsidR="00CD3AB1">
        <w:rPr>
          <w:noProof/>
          <w:sz w:val="28"/>
          <w:szCs w:val="28"/>
        </w:rPr>
        <w:t xml:space="preserve"> На графике откладывается значение предельно-допустимой концентрации свинца и определяется санитарно-защитная зона для дороги. </w:t>
      </w:r>
    </w:p>
    <w:p w:rsidR="00973428" w:rsidRPr="00CD3AB1" w:rsidRDefault="008B145F" w:rsidP="00932149">
      <w:pPr>
        <w:spacing w:line="360" w:lineRule="auto"/>
        <w:ind w:firstLine="284"/>
        <w:jc w:val="both"/>
        <w:rPr>
          <w:b/>
          <w:noProof/>
          <w:sz w:val="28"/>
          <w:szCs w:val="28"/>
        </w:rPr>
      </w:pPr>
      <w:r w:rsidRPr="00CD3AB1">
        <w:rPr>
          <w:b/>
          <w:noProof/>
          <w:sz w:val="28"/>
          <w:szCs w:val="28"/>
        </w:rPr>
        <w:t xml:space="preserve">По результатам </w:t>
      </w:r>
      <w:r w:rsidR="001E7922">
        <w:rPr>
          <w:b/>
          <w:noProof/>
          <w:sz w:val="28"/>
          <w:szCs w:val="28"/>
        </w:rPr>
        <w:t>работы</w:t>
      </w:r>
      <w:r w:rsidRPr="00CD3AB1">
        <w:rPr>
          <w:b/>
          <w:noProof/>
          <w:sz w:val="28"/>
          <w:szCs w:val="28"/>
        </w:rPr>
        <w:t xml:space="preserve"> делается в</w:t>
      </w:r>
      <w:r w:rsidR="00973428" w:rsidRPr="00CD3AB1">
        <w:rPr>
          <w:b/>
          <w:noProof/>
          <w:sz w:val="28"/>
          <w:szCs w:val="28"/>
        </w:rPr>
        <w:t>ывод</w:t>
      </w:r>
      <w:r w:rsidRPr="00CD3AB1">
        <w:rPr>
          <w:b/>
          <w:noProof/>
          <w:sz w:val="28"/>
          <w:szCs w:val="28"/>
        </w:rPr>
        <w:t>.</w:t>
      </w:r>
    </w:p>
    <w:p w:rsidR="000A5DCB" w:rsidRDefault="00DF609F" w:rsidP="001303E6">
      <w:pPr>
        <w:pStyle w:val="2"/>
        <w:spacing w:before="0" w:after="0"/>
        <w:rPr>
          <w:sz w:val="28"/>
          <w:szCs w:val="28"/>
        </w:rPr>
      </w:pPr>
      <w:r w:rsidRPr="000A5DCB">
        <w:rPr>
          <w:sz w:val="28"/>
          <w:szCs w:val="28"/>
        </w:rPr>
        <w:lastRenderedPageBreak/>
        <w:t xml:space="preserve">6. МЕТОДИКА ОЦЕНКИ УРОВНЯ ЗАГРЯЗНЕНИЯ АТМОСФЕРНОГО ВОЗДУХА АВТОМОБИЛЬНЫМ ТРАНСПОРТОМ. </w:t>
      </w:r>
    </w:p>
    <w:p w:rsidR="00DF609F" w:rsidRDefault="00DF609F" w:rsidP="001303E6">
      <w:pPr>
        <w:pStyle w:val="2"/>
        <w:spacing w:before="0" w:after="0"/>
        <w:rPr>
          <w:sz w:val="28"/>
          <w:szCs w:val="28"/>
        </w:rPr>
      </w:pPr>
      <w:r w:rsidRPr="000A5DCB">
        <w:rPr>
          <w:sz w:val="28"/>
          <w:szCs w:val="28"/>
        </w:rPr>
        <w:t>ЗАЩИТНЫЕ М</w:t>
      </w:r>
      <w:r w:rsidRPr="000A5DCB">
        <w:rPr>
          <w:sz w:val="28"/>
          <w:szCs w:val="28"/>
        </w:rPr>
        <w:t>Е</w:t>
      </w:r>
      <w:r w:rsidRPr="000A5DCB">
        <w:rPr>
          <w:sz w:val="28"/>
          <w:szCs w:val="28"/>
        </w:rPr>
        <w:t>РОПРИЯТИЯ</w:t>
      </w:r>
    </w:p>
    <w:p w:rsidR="000A5DCB" w:rsidRPr="001303E6" w:rsidRDefault="000A5DCB" w:rsidP="001303E6">
      <w:pPr>
        <w:spacing w:line="360" w:lineRule="auto"/>
        <w:rPr>
          <w:sz w:val="28"/>
          <w:szCs w:val="28"/>
        </w:rPr>
      </w:pPr>
    </w:p>
    <w:p w:rsidR="00DF609F" w:rsidRPr="000A5DCB" w:rsidRDefault="00DF609F" w:rsidP="000A5DCB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0A5DCB">
        <w:rPr>
          <w:sz w:val="28"/>
          <w:szCs w:val="28"/>
        </w:rPr>
        <w:t>В состав отработавших газов двигателей автомобильного транспорта входит ряд компонентов, из которых существенный объем занимают токси</w:t>
      </w:r>
      <w:r w:rsidRPr="000A5DCB">
        <w:rPr>
          <w:sz w:val="28"/>
          <w:szCs w:val="28"/>
        </w:rPr>
        <w:t>ч</w:t>
      </w:r>
      <w:r w:rsidRPr="000A5DCB">
        <w:rPr>
          <w:sz w:val="28"/>
          <w:szCs w:val="28"/>
        </w:rPr>
        <w:t>ные газы: окись углерода</w:t>
      </w:r>
      <w:r w:rsidRPr="000A5DCB">
        <w:rPr>
          <w:noProof/>
          <w:sz w:val="28"/>
          <w:szCs w:val="28"/>
        </w:rPr>
        <w:t xml:space="preserve"> -</w:t>
      </w:r>
      <w:r w:rsidR="00507383" w:rsidRPr="000A5DCB">
        <w:rPr>
          <w:noProof/>
          <w:position w:val="-4"/>
          <w:sz w:val="28"/>
          <w:szCs w:val="28"/>
        </w:rPr>
        <w:object w:dxaOrig="360" w:dyaOrig="220">
          <v:shape id="_x0000_i1103" type="#_x0000_t75" style="width:25pt;height:14pt" o:ole="">
            <v:imagedata r:id="rId149" o:title=""/>
          </v:shape>
          <o:OLEObject Type="Embed" ProgID="Equation.2" ShapeID="_x0000_i1103" DrawAspect="Content" ObjectID="_1456295065" r:id="rId150"/>
        </w:object>
      </w:r>
      <w:r w:rsidRPr="000A5DCB">
        <w:rPr>
          <w:sz w:val="28"/>
          <w:szCs w:val="28"/>
        </w:rPr>
        <w:t>, углеводороды</w:t>
      </w:r>
      <w:r w:rsidRPr="000A5DCB">
        <w:rPr>
          <w:noProof/>
          <w:sz w:val="28"/>
          <w:szCs w:val="28"/>
        </w:rPr>
        <w:t xml:space="preserve"> -</w:t>
      </w:r>
      <w:r w:rsidR="00507383" w:rsidRPr="000A5DCB">
        <w:rPr>
          <w:noProof/>
          <w:position w:val="-10"/>
          <w:sz w:val="28"/>
          <w:szCs w:val="28"/>
        </w:rPr>
        <w:object w:dxaOrig="600" w:dyaOrig="300">
          <v:shape id="_x0000_i1104" type="#_x0000_t75" style="width:35pt;height:18pt" o:ole="">
            <v:imagedata r:id="rId151" o:title=""/>
          </v:shape>
          <o:OLEObject Type="Embed" ProgID="Equation.2" ShapeID="_x0000_i1104" DrawAspect="Content" ObjectID="_1456295066" r:id="rId152"/>
        </w:object>
      </w:r>
      <w:r w:rsidRPr="000A5DCB">
        <w:rPr>
          <w:sz w:val="28"/>
          <w:szCs w:val="28"/>
        </w:rPr>
        <w:t>, окислы азота -</w:t>
      </w:r>
      <w:r w:rsidR="00507383" w:rsidRPr="000A5DCB">
        <w:rPr>
          <w:position w:val="-10"/>
          <w:sz w:val="28"/>
          <w:szCs w:val="28"/>
        </w:rPr>
        <w:object w:dxaOrig="460" w:dyaOrig="300">
          <v:shape id="_x0000_i1105" type="#_x0000_t75" style="width:27pt;height:18pt" o:ole="">
            <v:imagedata r:id="rId153" o:title=""/>
          </v:shape>
          <o:OLEObject Type="Embed" ProgID="Equation.2" ShapeID="_x0000_i1105" DrawAspect="Content" ObjectID="_1456295067" r:id="rId154"/>
        </w:object>
      </w:r>
      <w:r w:rsidRPr="000A5DCB">
        <w:rPr>
          <w:noProof/>
          <w:sz w:val="28"/>
          <w:szCs w:val="28"/>
        </w:rPr>
        <w:t>,</w:t>
      </w:r>
      <w:r w:rsidRPr="000A5DCB">
        <w:rPr>
          <w:sz w:val="28"/>
          <w:szCs w:val="28"/>
        </w:rPr>
        <w:t xml:space="preserve"> с</w:t>
      </w:r>
      <w:r w:rsidRPr="000A5DCB">
        <w:rPr>
          <w:sz w:val="28"/>
          <w:szCs w:val="28"/>
        </w:rPr>
        <w:t>о</w:t>
      </w:r>
      <w:r w:rsidRPr="000A5DCB">
        <w:rPr>
          <w:sz w:val="28"/>
          <w:szCs w:val="28"/>
        </w:rPr>
        <w:t>единения свинца.</w:t>
      </w:r>
    </w:p>
    <w:p w:rsidR="00DF609F" w:rsidRPr="000A5DCB" w:rsidRDefault="00DF609F" w:rsidP="00507383">
      <w:pPr>
        <w:spacing w:line="360" w:lineRule="auto"/>
        <w:ind w:firstLine="720"/>
        <w:jc w:val="both"/>
        <w:rPr>
          <w:sz w:val="28"/>
          <w:szCs w:val="28"/>
        </w:rPr>
      </w:pPr>
      <w:r w:rsidRPr="000A5DCB">
        <w:rPr>
          <w:sz w:val="28"/>
          <w:szCs w:val="28"/>
        </w:rPr>
        <w:t>Оценку уровня загрязнения воздушной среды указанными отработа</w:t>
      </w:r>
      <w:r w:rsidRPr="000A5DCB">
        <w:rPr>
          <w:sz w:val="28"/>
          <w:szCs w:val="28"/>
        </w:rPr>
        <w:t>в</w:t>
      </w:r>
      <w:r w:rsidRPr="000A5DCB">
        <w:rPr>
          <w:sz w:val="28"/>
          <w:szCs w:val="28"/>
        </w:rPr>
        <w:t>шими газами следует производить на основе прогнозов в соответствии с ра</w:t>
      </w:r>
      <w:r w:rsidRPr="000A5DCB">
        <w:rPr>
          <w:sz w:val="28"/>
          <w:szCs w:val="28"/>
        </w:rPr>
        <w:t>с</w:t>
      </w:r>
      <w:r w:rsidRPr="000A5DCB">
        <w:rPr>
          <w:sz w:val="28"/>
          <w:szCs w:val="28"/>
        </w:rPr>
        <w:t>четами.</w:t>
      </w:r>
    </w:p>
    <w:p w:rsidR="00DF609F" w:rsidRPr="000A5DCB" w:rsidRDefault="00DF609F" w:rsidP="00507383">
      <w:pPr>
        <w:spacing w:line="360" w:lineRule="auto"/>
        <w:ind w:firstLine="720"/>
        <w:jc w:val="both"/>
        <w:rPr>
          <w:sz w:val="28"/>
          <w:szCs w:val="28"/>
        </w:rPr>
      </w:pPr>
      <w:r w:rsidRPr="000A5DCB">
        <w:rPr>
          <w:sz w:val="28"/>
          <w:szCs w:val="28"/>
        </w:rPr>
        <w:t>Методика расчета основана на поэтапном определении эмиссии (в</w:t>
      </w:r>
      <w:r w:rsidRPr="000A5DCB">
        <w:rPr>
          <w:sz w:val="28"/>
          <w:szCs w:val="28"/>
        </w:rPr>
        <w:t>ы</w:t>
      </w:r>
      <w:r w:rsidRPr="000A5DCB">
        <w:rPr>
          <w:sz w:val="28"/>
          <w:szCs w:val="28"/>
        </w:rPr>
        <w:t>бросов) отработавших газов, концентрации загрязнения воздуха этими газ</w:t>
      </w:r>
      <w:r w:rsidRPr="000A5DCB">
        <w:rPr>
          <w:sz w:val="28"/>
          <w:szCs w:val="28"/>
        </w:rPr>
        <w:t>а</w:t>
      </w:r>
      <w:r w:rsidRPr="000A5DCB">
        <w:rPr>
          <w:sz w:val="28"/>
          <w:szCs w:val="28"/>
        </w:rPr>
        <w:t>ми на различном удалении от дороги и затем</w:t>
      </w:r>
      <w:r w:rsidRPr="000A5DCB">
        <w:rPr>
          <w:noProof/>
          <w:sz w:val="28"/>
          <w:szCs w:val="28"/>
        </w:rPr>
        <w:t xml:space="preserve"> -</w:t>
      </w:r>
      <w:r w:rsidRPr="000A5DCB">
        <w:rPr>
          <w:sz w:val="28"/>
          <w:szCs w:val="28"/>
        </w:rPr>
        <w:t xml:space="preserve"> сравнении полученных да</w:t>
      </w:r>
      <w:r w:rsidRPr="000A5DCB">
        <w:rPr>
          <w:sz w:val="28"/>
          <w:szCs w:val="28"/>
        </w:rPr>
        <w:t>н</w:t>
      </w:r>
      <w:r w:rsidRPr="000A5DCB">
        <w:rPr>
          <w:sz w:val="28"/>
          <w:szCs w:val="28"/>
        </w:rPr>
        <w:t>ных с предельно допустимыми концентрациями (ПДК) данных веществ в возду</w:t>
      </w:r>
      <w:r w:rsidRPr="000A5DCB">
        <w:rPr>
          <w:sz w:val="28"/>
          <w:szCs w:val="28"/>
        </w:rPr>
        <w:t>ш</w:t>
      </w:r>
      <w:r w:rsidRPr="000A5DCB">
        <w:rPr>
          <w:sz w:val="28"/>
          <w:szCs w:val="28"/>
        </w:rPr>
        <w:t>ной среде.</w:t>
      </w:r>
    </w:p>
    <w:p w:rsidR="00DF609F" w:rsidRPr="000A5DCB" w:rsidRDefault="00DF609F" w:rsidP="00507383">
      <w:pPr>
        <w:spacing w:line="360" w:lineRule="auto"/>
        <w:ind w:firstLine="720"/>
        <w:jc w:val="both"/>
        <w:rPr>
          <w:sz w:val="28"/>
          <w:szCs w:val="28"/>
        </w:rPr>
      </w:pPr>
      <w:r w:rsidRPr="000A5DCB">
        <w:rPr>
          <w:sz w:val="28"/>
          <w:szCs w:val="28"/>
        </w:rPr>
        <w:t>При расчете выбросов учитываются различные типы автотранспортных средств и конкретные дорожные условия.</w:t>
      </w:r>
    </w:p>
    <w:p w:rsidR="00DF609F" w:rsidRPr="000A5DCB" w:rsidRDefault="00DF609F" w:rsidP="00507383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0A5DCB">
        <w:rPr>
          <w:sz w:val="28"/>
          <w:szCs w:val="28"/>
        </w:rPr>
        <w:t>В качестве расчетной принимается интенсивность движения различных типов авт</w:t>
      </w:r>
      <w:r w:rsidRPr="000A5DCB">
        <w:rPr>
          <w:sz w:val="28"/>
          <w:szCs w:val="28"/>
        </w:rPr>
        <w:t>о</w:t>
      </w:r>
      <w:r w:rsidRPr="000A5DCB">
        <w:rPr>
          <w:sz w:val="28"/>
          <w:szCs w:val="28"/>
        </w:rPr>
        <w:t>мобилей в смешанном потоке в соответствии с «Руководством по определению пропус</w:t>
      </w:r>
      <w:r w:rsidRPr="000A5DCB">
        <w:rPr>
          <w:sz w:val="28"/>
          <w:szCs w:val="28"/>
        </w:rPr>
        <w:t>к</w:t>
      </w:r>
      <w:r w:rsidRPr="000A5DCB">
        <w:rPr>
          <w:sz w:val="28"/>
          <w:szCs w:val="28"/>
        </w:rPr>
        <w:t>ной способности автомобильных дорог»</w:t>
      </w:r>
      <w:r w:rsidRPr="000A5DCB">
        <w:rPr>
          <w:noProof/>
          <w:sz w:val="28"/>
          <w:szCs w:val="28"/>
        </w:rPr>
        <w:t>.</w:t>
      </w:r>
    </w:p>
    <w:p w:rsidR="00DF609F" w:rsidRDefault="00DF609F" w:rsidP="00507383">
      <w:pPr>
        <w:spacing w:line="360" w:lineRule="auto"/>
        <w:ind w:firstLine="720"/>
        <w:jc w:val="both"/>
        <w:rPr>
          <w:sz w:val="28"/>
          <w:szCs w:val="28"/>
        </w:rPr>
      </w:pPr>
      <w:r w:rsidRPr="000A5DCB">
        <w:rPr>
          <w:sz w:val="28"/>
          <w:szCs w:val="28"/>
        </w:rPr>
        <w:t xml:space="preserve">Мощность эмиссии </w:t>
      </w:r>
      <w:r w:rsidR="00B00D99" w:rsidRPr="000A5DCB">
        <w:rPr>
          <w:noProof/>
          <w:position w:val="-4"/>
          <w:sz w:val="28"/>
          <w:szCs w:val="28"/>
        </w:rPr>
        <w:object w:dxaOrig="360" w:dyaOrig="220">
          <v:shape id="_x0000_i1106" type="#_x0000_t75" style="width:27pt;height:16pt" o:ole="">
            <v:imagedata r:id="rId149" o:title=""/>
          </v:shape>
          <o:OLEObject Type="Embed" ProgID="Equation.2" ShapeID="_x0000_i1106" DrawAspect="Content" ObjectID="_1456295068" r:id="rId155"/>
        </w:object>
      </w:r>
      <w:r w:rsidRPr="000A5DCB">
        <w:rPr>
          <w:sz w:val="28"/>
          <w:szCs w:val="28"/>
        </w:rPr>
        <w:t>,</w:t>
      </w:r>
      <w:r w:rsidR="00B00D99">
        <w:rPr>
          <w:sz w:val="28"/>
          <w:szCs w:val="28"/>
        </w:rPr>
        <w:t xml:space="preserve"> </w:t>
      </w:r>
      <w:r w:rsidR="00B00D99" w:rsidRPr="000A5DCB">
        <w:rPr>
          <w:noProof/>
          <w:position w:val="-10"/>
          <w:sz w:val="28"/>
          <w:szCs w:val="28"/>
        </w:rPr>
        <w:object w:dxaOrig="600" w:dyaOrig="300">
          <v:shape id="_x0000_i1107" type="#_x0000_t75" style="width:36pt;height:17pt" o:ole="">
            <v:imagedata r:id="rId151" o:title=""/>
          </v:shape>
          <o:OLEObject Type="Embed" ProgID="Equation.2" ShapeID="_x0000_i1107" DrawAspect="Content" ObjectID="_1456295069" r:id="rId156"/>
        </w:object>
      </w:r>
      <w:r w:rsidRPr="000A5DCB">
        <w:rPr>
          <w:sz w:val="28"/>
          <w:szCs w:val="28"/>
        </w:rPr>
        <w:t>,</w:t>
      </w:r>
      <w:r w:rsidR="00B00D99">
        <w:rPr>
          <w:sz w:val="28"/>
          <w:szCs w:val="28"/>
        </w:rPr>
        <w:t xml:space="preserve"> </w:t>
      </w:r>
      <w:r w:rsidR="00B00D99" w:rsidRPr="000A5DCB">
        <w:rPr>
          <w:position w:val="-10"/>
          <w:sz w:val="28"/>
          <w:szCs w:val="28"/>
        </w:rPr>
        <w:object w:dxaOrig="460" w:dyaOrig="300">
          <v:shape id="_x0000_i1108" type="#_x0000_t75" style="width:28pt;height:18pt" o:ole="">
            <v:imagedata r:id="rId153" o:title=""/>
          </v:shape>
          <o:OLEObject Type="Embed" ProgID="Equation.2" ShapeID="_x0000_i1108" DrawAspect="Content" ObjectID="_1456295070" r:id="rId157"/>
        </w:object>
      </w:r>
      <w:r w:rsidRPr="000A5DCB">
        <w:rPr>
          <w:sz w:val="28"/>
          <w:szCs w:val="28"/>
        </w:rPr>
        <w:t xml:space="preserve"> в отработавших газах отдельно для каждого газ</w:t>
      </w:r>
      <w:r w:rsidRPr="000A5DCB">
        <w:rPr>
          <w:sz w:val="28"/>
          <w:szCs w:val="28"/>
        </w:rPr>
        <w:t>о</w:t>
      </w:r>
      <w:r w:rsidRPr="000A5DCB">
        <w:rPr>
          <w:sz w:val="28"/>
          <w:szCs w:val="28"/>
        </w:rPr>
        <w:t>образного вещества определяется по формуле:</w:t>
      </w:r>
    </w:p>
    <w:p w:rsidR="003B5934" w:rsidRPr="000A5DCB" w:rsidRDefault="003B5934" w:rsidP="00507383">
      <w:pPr>
        <w:spacing w:line="360" w:lineRule="auto"/>
        <w:ind w:firstLine="720"/>
        <w:jc w:val="both"/>
        <w:rPr>
          <w:sz w:val="28"/>
          <w:szCs w:val="28"/>
        </w:rPr>
      </w:pPr>
    </w:p>
    <w:p w:rsidR="003B5934" w:rsidRDefault="00DF609F" w:rsidP="000A5DCB">
      <w:pPr>
        <w:spacing w:before="120" w:after="120" w:line="360" w:lineRule="auto"/>
        <w:jc w:val="both"/>
        <w:rPr>
          <w:sz w:val="28"/>
          <w:szCs w:val="28"/>
        </w:rPr>
      </w:pPr>
      <w:r w:rsidRPr="000A5DCB">
        <w:rPr>
          <w:sz w:val="28"/>
          <w:szCs w:val="28"/>
        </w:rPr>
        <w:t xml:space="preserve"> </w:t>
      </w:r>
      <w:r w:rsidR="00507383">
        <w:rPr>
          <w:sz w:val="28"/>
          <w:szCs w:val="28"/>
        </w:rPr>
        <w:t xml:space="preserve">               </w:t>
      </w:r>
      <w:r w:rsidRPr="000A5DCB">
        <w:rPr>
          <w:sz w:val="28"/>
          <w:szCs w:val="28"/>
        </w:rPr>
        <w:t xml:space="preserve">   </w:t>
      </w:r>
      <w:r w:rsidR="00507383" w:rsidRPr="000A5DCB">
        <w:rPr>
          <w:position w:val="-34"/>
          <w:sz w:val="28"/>
          <w:szCs w:val="28"/>
        </w:rPr>
        <w:object w:dxaOrig="5740" w:dyaOrig="780">
          <v:shape id="_x0000_i1109" type="#_x0000_t75" style="width:310pt;height:48pt" o:ole="">
            <v:imagedata r:id="rId158" o:title=""/>
          </v:shape>
          <o:OLEObject Type="Embed" ProgID="Equation.2" ShapeID="_x0000_i1109" DrawAspect="Content" ObjectID="_1456295071" r:id="rId159"/>
        </w:object>
      </w:r>
      <w:r w:rsidR="00A56CD5">
        <w:rPr>
          <w:sz w:val="28"/>
          <w:szCs w:val="28"/>
        </w:rPr>
        <w:t xml:space="preserve">               </w:t>
      </w:r>
      <w:r w:rsidRPr="000A5DCB">
        <w:rPr>
          <w:sz w:val="28"/>
          <w:szCs w:val="28"/>
        </w:rPr>
        <w:t xml:space="preserve">    (</w:t>
      </w:r>
      <w:r w:rsidR="00A56CD5">
        <w:rPr>
          <w:sz w:val="28"/>
          <w:szCs w:val="28"/>
        </w:rPr>
        <w:t>2</w:t>
      </w:r>
      <w:r w:rsidRPr="000A5DCB">
        <w:rPr>
          <w:sz w:val="28"/>
          <w:szCs w:val="28"/>
        </w:rPr>
        <w:t xml:space="preserve">4)    </w:t>
      </w:r>
    </w:p>
    <w:p w:rsidR="00DF609F" w:rsidRPr="000A5DCB" w:rsidRDefault="00DF609F" w:rsidP="000A5DCB">
      <w:pPr>
        <w:spacing w:before="120" w:after="120" w:line="360" w:lineRule="auto"/>
        <w:jc w:val="both"/>
        <w:rPr>
          <w:sz w:val="28"/>
          <w:szCs w:val="28"/>
        </w:rPr>
      </w:pPr>
      <w:r w:rsidRPr="000A5DCB">
        <w:rPr>
          <w:sz w:val="28"/>
          <w:szCs w:val="28"/>
        </w:rPr>
        <w:t xml:space="preserve">       </w:t>
      </w:r>
    </w:p>
    <w:p w:rsidR="00DF609F" w:rsidRPr="000A5DCB" w:rsidRDefault="00DF609F" w:rsidP="000A5DCB">
      <w:pPr>
        <w:spacing w:line="360" w:lineRule="auto"/>
        <w:ind w:left="595" w:hanging="595"/>
        <w:jc w:val="both"/>
        <w:rPr>
          <w:sz w:val="28"/>
          <w:szCs w:val="28"/>
        </w:rPr>
      </w:pPr>
      <w:r w:rsidRPr="000A5DCB">
        <w:rPr>
          <w:sz w:val="28"/>
          <w:szCs w:val="28"/>
        </w:rPr>
        <w:t>где</w:t>
      </w:r>
      <w:r w:rsidRPr="000A5DCB">
        <w:rPr>
          <w:noProof/>
          <w:sz w:val="28"/>
          <w:szCs w:val="28"/>
        </w:rPr>
        <w:t xml:space="preserve"> </w:t>
      </w:r>
      <w:r w:rsidR="00A56CD5" w:rsidRPr="000A5DCB">
        <w:rPr>
          <w:noProof/>
          <w:position w:val="-10"/>
          <w:sz w:val="28"/>
          <w:szCs w:val="28"/>
        </w:rPr>
        <w:object w:dxaOrig="180" w:dyaOrig="240">
          <v:shape id="_x0000_i1110" type="#_x0000_t75" style="width:11pt;height:15pt" o:ole="">
            <v:imagedata r:id="rId160" o:title=""/>
          </v:shape>
          <o:OLEObject Type="Embed" ProgID="Equation.2" ShapeID="_x0000_i1110" DrawAspect="Content" ObjectID="_1456295072" r:id="rId161"/>
        </w:object>
      </w:r>
      <w:bookmarkStart w:id="5" w:name="OCRUncertain282"/>
      <w:r w:rsidRPr="000A5DCB">
        <w:rPr>
          <w:sz w:val="28"/>
          <w:szCs w:val="28"/>
        </w:rPr>
        <w:t>-</w:t>
      </w:r>
      <w:bookmarkEnd w:id="5"/>
      <w:r w:rsidR="00A56CD5">
        <w:rPr>
          <w:sz w:val="28"/>
          <w:szCs w:val="28"/>
        </w:rPr>
        <w:t xml:space="preserve"> </w:t>
      </w:r>
      <w:r w:rsidRPr="000A5DCB">
        <w:rPr>
          <w:sz w:val="28"/>
          <w:szCs w:val="28"/>
        </w:rPr>
        <w:t>мощность эмиссии данного вида загрязнений от транспортного потока на конкре</w:t>
      </w:r>
      <w:r w:rsidRPr="000A5DCB">
        <w:rPr>
          <w:sz w:val="28"/>
          <w:szCs w:val="28"/>
        </w:rPr>
        <w:t>т</w:t>
      </w:r>
      <w:r w:rsidRPr="000A5DCB">
        <w:rPr>
          <w:sz w:val="28"/>
          <w:szCs w:val="28"/>
        </w:rPr>
        <w:t>ном участке дороги, г/м.с.;</w:t>
      </w:r>
    </w:p>
    <w:p w:rsidR="00DF609F" w:rsidRPr="000A5DCB" w:rsidRDefault="00DF609F" w:rsidP="000A5DCB">
      <w:pPr>
        <w:spacing w:line="360" w:lineRule="auto"/>
        <w:jc w:val="both"/>
        <w:rPr>
          <w:sz w:val="28"/>
          <w:szCs w:val="28"/>
        </w:rPr>
      </w:pPr>
      <w:r w:rsidRPr="000A5DCB">
        <w:rPr>
          <w:noProof/>
          <w:sz w:val="28"/>
          <w:szCs w:val="28"/>
        </w:rPr>
        <w:t xml:space="preserve">     </w:t>
      </w:r>
      <w:r w:rsidR="00A56CD5">
        <w:rPr>
          <w:noProof/>
          <w:sz w:val="28"/>
          <w:szCs w:val="28"/>
        </w:rPr>
        <w:t xml:space="preserve"> </w:t>
      </w:r>
      <w:r w:rsidR="00A56CD5" w:rsidRPr="000A5DCB">
        <w:rPr>
          <w:noProof/>
          <w:position w:val="-8"/>
          <w:sz w:val="28"/>
          <w:szCs w:val="28"/>
        </w:rPr>
        <w:object w:dxaOrig="960" w:dyaOrig="320">
          <v:shape id="_x0000_i1111" type="#_x0000_t75" style="width:54pt;height:18pt" o:ole="">
            <v:imagedata r:id="rId162" o:title=""/>
          </v:shape>
          <o:OLEObject Type="Embed" ProgID="Equation.2" ShapeID="_x0000_i1111" DrawAspect="Content" ObjectID="_1456295073" r:id="rId163"/>
        </w:object>
      </w:r>
      <w:r w:rsidRPr="000A5DCB">
        <w:rPr>
          <w:noProof/>
          <w:sz w:val="28"/>
          <w:szCs w:val="28"/>
        </w:rPr>
        <w:t xml:space="preserve">- </w:t>
      </w:r>
      <w:r w:rsidRPr="000A5DCB">
        <w:rPr>
          <w:sz w:val="28"/>
          <w:szCs w:val="28"/>
        </w:rPr>
        <w:t>коэффициент перехода к принятым единицам измерения</w:t>
      </w:r>
      <w:r w:rsidRPr="000A5DCB">
        <w:rPr>
          <w:sz w:val="28"/>
          <w:szCs w:val="28"/>
        </w:rPr>
        <w:sym w:font="Symbol" w:char="F03B"/>
      </w:r>
    </w:p>
    <w:p w:rsidR="00DF609F" w:rsidRPr="000A5DCB" w:rsidRDefault="00A56CD5" w:rsidP="000A5DCB">
      <w:pPr>
        <w:spacing w:line="360" w:lineRule="auto"/>
        <w:ind w:left="630" w:hanging="3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A5DCB">
        <w:rPr>
          <w:position w:val="-4"/>
          <w:sz w:val="28"/>
          <w:szCs w:val="28"/>
        </w:rPr>
        <w:object w:dxaOrig="240" w:dyaOrig="180">
          <v:shape id="_x0000_i1112" type="#_x0000_t75" style="width:18pt;height:13pt" o:ole="">
            <v:imagedata r:id="rId164" o:title=""/>
          </v:shape>
          <o:OLEObject Type="Embed" ProgID="Equation.2" ShapeID="_x0000_i1112" DrawAspect="Content" ObjectID="_1456295074" r:id="rId165"/>
        </w:object>
      </w:r>
      <w:r w:rsidR="00DF609F" w:rsidRPr="000A5DCB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="00DF609F" w:rsidRPr="000A5DCB">
        <w:rPr>
          <w:sz w:val="28"/>
          <w:szCs w:val="28"/>
        </w:rPr>
        <w:t>коэффициент, учитывающий дорожные и автотранспортные условия</w:t>
      </w:r>
      <w:r w:rsidR="00DF609F" w:rsidRPr="000A5DCB">
        <w:rPr>
          <w:sz w:val="28"/>
          <w:szCs w:val="28"/>
        </w:rPr>
        <w:sym w:font="Symbol" w:char="F02C"/>
      </w:r>
      <w:r w:rsidR="00DF609F" w:rsidRPr="000A5DCB">
        <w:rPr>
          <w:sz w:val="28"/>
          <w:szCs w:val="28"/>
        </w:rPr>
        <w:t xml:space="preserve"> принимается по графику (рисунок</w:t>
      </w:r>
      <w:r w:rsidR="00DF609F" w:rsidRPr="000A5DCB">
        <w:rPr>
          <w:noProof/>
          <w:sz w:val="28"/>
          <w:szCs w:val="28"/>
        </w:rPr>
        <w:t xml:space="preserve"> 3)</w:t>
      </w:r>
      <w:r w:rsidR="00DF609F" w:rsidRPr="000A5DCB">
        <w:rPr>
          <w:sz w:val="28"/>
          <w:szCs w:val="28"/>
        </w:rPr>
        <w:t xml:space="preserve"> в зависимости от средней скорости транспортного потока, определяемой в соответствии с ВСН</w:t>
      </w:r>
      <w:r>
        <w:rPr>
          <w:noProof/>
          <w:sz w:val="28"/>
          <w:szCs w:val="28"/>
        </w:rPr>
        <w:t xml:space="preserve"> 25-98</w:t>
      </w:r>
      <w:r w:rsidR="00DF609F" w:rsidRPr="000A5DCB">
        <w:rPr>
          <w:sz w:val="28"/>
          <w:szCs w:val="28"/>
        </w:rPr>
        <w:t xml:space="preserve"> «Ук</w:t>
      </w:r>
      <w:r w:rsidR="00DF609F" w:rsidRPr="000A5DCB">
        <w:rPr>
          <w:sz w:val="28"/>
          <w:szCs w:val="28"/>
        </w:rPr>
        <w:t>а</w:t>
      </w:r>
      <w:r w:rsidR="00DF609F" w:rsidRPr="000A5DCB">
        <w:rPr>
          <w:sz w:val="28"/>
          <w:szCs w:val="28"/>
        </w:rPr>
        <w:t>зания по обеспечению безопасности движения на автомобильных дор</w:t>
      </w:r>
      <w:r w:rsidR="00DF609F" w:rsidRPr="000A5DCB">
        <w:rPr>
          <w:sz w:val="28"/>
          <w:szCs w:val="28"/>
        </w:rPr>
        <w:t>о</w:t>
      </w:r>
      <w:r w:rsidR="003E3A3C">
        <w:rPr>
          <w:sz w:val="28"/>
          <w:szCs w:val="28"/>
        </w:rPr>
        <w:t>гах», Минавтодор РФ</w:t>
      </w:r>
      <w:r w:rsidR="00DF609F" w:rsidRPr="000A5DCB">
        <w:rPr>
          <w:sz w:val="28"/>
          <w:szCs w:val="28"/>
        </w:rPr>
        <w:sym w:font="Symbol" w:char="F03B"/>
      </w:r>
    </w:p>
    <w:p w:rsidR="00DF609F" w:rsidRPr="000D6E78" w:rsidRDefault="00384FD5" w:rsidP="000A5DCB">
      <w:pPr>
        <w:spacing w:line="360" w:lineRule="auto"/>
        <w:ind w:left="652" w:hanging="454"/>
        <w:jc w:val="both"/>
        <w:rPr>
          <w:noProof/>
          <w:color w:val="000000"/>
          <w:sz w:val="28"/>
          <w:szCs w:val="28"/>
        </w:rPr>
      </w:pPr>
      <w:r w:rsidRPr="000D6E78">
        <w:rPr>
          <w:color w:val="000000"/>
          <w:position w:val="-10"/>
          <w:sz w:val="28"/>
          <w:szCs w:val="28"/>
        </w:rPr>
        <w:object w:dxaOrig="360" w:dyaOrig="300">
          <v:shape id="_x0000_i1113" type="#_x0000_t75" style="width:26pt;height:22pt" o:ole="">
            <v:imagedata r:id="rId166" o:title=""/>
          </v:shape>
          <o:OLEObject Type="Embed" ProgID="Equation.2" ShapeID="_x0000_i1113" DrawAspect="Content" ObjectID="_1456295075" r:id="rId167"/>
        </w:object>
      </w:r>
      <w:r w:rsidR="00DF609F" w:rsidRPr="000D6E78">
        <w:rPr>
          <w:noProof/>
          <w:color w:val="000000"/>
          <w:sz w:val="28"/>
          <w:szCs w:val="28"/>
        </w:rPr>
        <w:t>-</w:t>
      </w:r>
      <w:r w:rsidRPr="000D6E78">
        <w:rPr>
          <w:noProof/>
          <w:color w:val="000000"/>
          <w:sz w:val="28"/>
          <w:szCs w:val="28"/>
        </w:rPr>
        <w:t xml:space="preserve"> </w:t>
      </w:r>
      <w:r w:rsidR="00DF609F" w:rsidRPr="000D6E78">
        <w:rPr>
          <w:color w:val="000000"/>
          <w:sz w:val="28"/>
          <w:szCs w:val="28"/>
        </w:rPr>
        <w:t>средний эксплуатационный расход топлива для данного типа (марки) карбюраторных автомобилей. Для оценочных расчетов может быть принят по средним эксплуатационным нормам с учетом условий дв</w:t>
      </w:r>
      <w:r w:rsidR="00DF609F" w:rsidRPr="000D6E78">
        <w:rPr>
          <w:color w:val="000000"/>
          <w:sz w:val="28"/>
          <w:szCs w:val="28"/>
        </w:rPr>
        <w:t>и</w:t>
      </w:r>
      <w:r w:rsidR="00DF609F" w:rsidRPr="000D6E78">
        <w:rPr>
          <w:color w:val="000000"/>
          <w:sz w:val="28"/>
          <w:szCs w:val="28"/>
        </w:rPr>
        <w:t>жения, которые приведены в таблице</w:t>
      </w:r>
      <w:r w:rsidR="00DF609F" w:rsidRPr="000D6E78">
        <w:rPr>
          <w:noProof/>
          <w:color w:val="000000"/>
          <w:sz w:val="28"/>
          <w:szCs w:val="28"/>
        </w:rPr>
        <w:t xml:space="preserve"> 5</w:t>
      </w:r>
      <w:r w:rsidR="00180569" w:rsidRPr="000D6E78">
        <w:rPr>
          <w:noProof/>
          <w:color w:val="000000"/>
          <w:sz w:val="28"/>
          <w:szCs w:val="28"/>
        </w:rPr>
        <w:t xml:space="preserve"> приложения 1</w:t>
      </w:r>
      <w:r w:rsidR="00DF609F" w:rsidRPr="000D6E78">
        <w:rPr>
          <w:noProof/>
          <w:color w:val="000000"/>
          <w:sz w:val="28"/>
          <w:szCs w:val="28"/>
        </w:rPr>
        <w:t>,</w:t>
      </w:r>
      <w:r w:rsidR="00DF609F" w:rsidRPr="000D6E78">
        <w:rPr>
          <w:color w:val="000000"/>
          <w:sz w:val="28"/>
          <w:szCs w:val="28"/>
        </w:rPr>
        <w:t xml:space="preserve"> л/км</w:t>
      </w:r>
      <w:r w:rsidR="00DF609F" w:rsidRPr="000D6E78">
        <w:rPr>
          <w:noProof/>
          <w:color w:val="000000"/>
          <w:sz w:val="28"/>
          <w:szCs w:val="28"/>
        </w:rPr>
        <w:sym w:font="Symbol" w:char="F03B"/>
      </w:r>
    </w:p>
    <w:p w:rsidR="00DF609F" w:rsidRPr="000D6E78" w:rsidRDefault="00384FD5" w:rsidP="006329F2">
      <w:pPr>
        <w:spacing w:line="360" w:lineRule="auto"/>
        <w:ind w:left="720" w:hanging="360"/>
        <w:jc w:val="both"/>
        <w:rPr>
          <w:noProof/>
          <w:color w:val="000000"/>
          <w:sz w:val="28"/>
          <w:szCs w:val="28"/>
        </w:rPr>
      </w:pPr>
      <w:r w:rsidRPr="000D6E78">
        <w:rPr>
          <w:color w:val="000000"/>
          <w:position w:val="-12"/>
          <w:sz w:val="28"/>
          <w:szCs w:val="28"/>
        </w:rPr>
        <w:object w:dxaOrig="360" w:dyaOrig="320">
          <v:shape id="_x0000_i1114" type="#_x0000_t75" style="width:25pt;height:22pt" o:ole="">
            <v:imagedata r:id="rId168" o:title=""/>
          </v:shape>
          <o:OLEObject Type="Embed" ProgID="Equation.2" ShapeID="_x0000_i1114" DrawAspect="Content" ObjectID="_1456295076" r:id="rId169"/>
        </w:object>
      </w:r>
      <w:r w:rsidR="00DF609F" w:rsidRPr="000D6E78">
        <w:rPr>
          <w:noProof/>
          <w:color w:val="000000"/>
          <w:sz w:val="28"/>
          <w:szCs w:val="28"/>
        </w:rPr>
        <w:t>-</w:t>
      </w:r>
      <w:r w:rsidRPr="000D6E78">
        <w:rPr>
          <w:noProof/>
          <w:color w:val="000000"/>
          <w:sz w:val="28"/>
          <w:szCs w:val="28"/>
        </w:rPr>
        <w:t xml:space="preserve"> </w:t>
      </w:r>
      <w:r w:rsidR="006329F2" w:rsidRPr="000D6E78">
        <w:rPr>
          <w:color w:val="000000"/>
          <w:sz w:val="28"/>
          <w:szCs w:val="28"/>
        </w:rPr>
        <w:t>средний эксплуатационный расход топлива для данного типа (марки) дизельных автомобилей. Для оценочных расчетов может быть принят по средним эксплуатационным нормам с учетом условий движения, которые приведены в таблице</w:t>
      </w:r>
      <w:r w:rsidR="006329F2" w:rsidRPr="000D6E78">
        <w:rPr>
          <w:noProof/>
          <w:color w:val="000000"/>
          <w:sz w:val="28"/>
          <w:szCs w:val="28"/>
        </w:rPr>
        <w:t xml:space="preserve"> 5</w:t>
      </w:r>
      <w:r w:rsidR="00180569" w:rsidRPr="000D6E78">
        <w:rPr>
          <w:noProof/>
          <w:color w:val="000000"/>
          <w:sz w:val="28"/>
          <w:szCs w:val="28"/>
        </w:rPr>
        <w:t xml:space="preserve"> приложения 1</w:t>
      </w:r>
      <w:r w:rsidR="00DF609F" w:rsidRPr="000D6E78">
        <w:rPr>
          <w:color w:val="000000"/>
          <w:sz w:val="28"/>
          <w:szCs w:val="28"/>
        </w:rPr>
        <w:t>,</w:t>
      </w:r>
      <w:r w:rsidR="00DF609F" w:rsidRPr="000D6E78">
        <w:rPr>
          <w:noProof/>
          <w:color w:val="000000"/>
          <w:sz w:val="28"/>
          <w:szCs w:val="28"/>
        </w:rPr>
        <w:t xml:space="preserve"> л/км;</w:t>
      </w:r>
    </w:p>
    <w:p w:rsidR="00DF609F" w:rsidRPr="000A5DCB" w:rsidRDefault="00384FD5" w:rsidP="000A5DCB">
      <w:pPr>
        <w:spacing w:line="360" w:lineRule="auto"/>
        <w:ind w:left="669" w:hanging="442"/>
        <w:jc w:val="both"/>
        <w:rPr>
          <w:sz w:val="28"/>
          <w:szCs w:val="28"/>
        </w:rPr>
      </w:pPr>
      <w:r w:rsidRPr="000A5DCB">
        <w:rPr>
          <w:position w:val="-10"/>
          <w:sz w:val="28"/>
          <w:szCs w:val="28"/>
        </w:rPr>
        <w:object w:dxaOrig="360" w:dyaOrig="300">
          <v:shape id="_x0000_i1115" type="#_x0000_t75" style="width:25pt;height:21pt" o:ole="">
            <v:imagedata r:id="rId170" o:title=""/>
          </v:shape>
          <o:OLEObject Type="Embed" ProgID="Equation.2" ShapeID="_x0000_i1115" DrawAspect="Content" ObjectID="_1456295077" r:id="rId171"/>
        </w:object>
      </w:r>
      <w:r w:rsidR="00DF609F" w:rsidRPr="000A5DCB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="00DF609F" w:rsidRPr="000A5DCB">
        <w:rPr>
          <w:sz w:val="28"/>
          <w:szCs w:val="28"/>
        </w:rPr>
        <w:t>расчетная перспективная интенсивность движения каждого выделе</w:t>
      </w:r>
      <w:r w:rsidR="00DF609F" w:rsidRPr="000A5DCB">
        <w:rPr>
          <w:sz w:val="28"/>
          <w:szCs w:val="28"/>
        </w:rPr>
        <w:t>н</w:t>
      </w:r>
      <w:r w:rsidR="00DF609F" w:rsidRPr="000A5DCB">
        <w:rPr>
          <w:sz w:val="28"/>
          <w:szCs w:val="28"/>
        </w:rPr>
        <w:t>ного типа ка</w:t>
      </w:r>
      <w:r w:rsidR="00DF609F" w:rsidRPr="000A5DCB">
        <w:rPr>
          <w:sz w:val="28"/>
          <w:szCs w:val="28"/>
        </w:rPr>
        <w:t>р</w:t>
      </w:r>
      <w:r w:rsidR="00DF609F" w:rsidRPr="000A5DCB">
        <w:rPr>
          <w:sz w:val="28"/>
          <w:szCs w:val="28"/>
        </w:rPr>
        <w:t>бюраторных автомобилей, ав</w:t>
      </w:r>
      <w:r w:rsidR="00405C5A">
        <w:rPr>
          <w:sz w:val="28"/>
          <w:szCs w:val="28"/>
        </w:rPr>
        <w:t>т./</w:t>
      </w:r>
      <w:r w:rsidR="00DF609F" w:rsidRPr="000A5DCB">
        <w:rPr>
          <w:sz w:val="28"/>
          <w:szCs w:val="28"/>
        </w:rPr>
        <w:t>с</w:t>
      </w:r>
      <w:r w:rsidR="00405C5A">
        <w:rPr>
          <w:sz w:val="28"/>
          <w:szCs w:val="28"/>
        </w:rPr>
        <w:t>ут</w:t>
      </w:r>
      <w:r w:rsidR="00DF609F" w:rsidRPr="000A5DCB">
        <w:rPr>
          <w:sz w:val="28"/>
          <w:szCs w:val="28"/>
        </w:rPr>
        <w:sym w:font="Symbol" w:char="F03B"/>
      </w:r>
    </w:p>
    <w:bookmarkStart w:id="6" w:name="OCRUncertain295"/>
    <w:p w:rsidR="00DF609F" w:rsidRPr="000A5DCB" w:rsidRDefault="00384FD5" w:rsidP="006329F2">
      <w:pPr>
        <w:spacing w:line="360" w:lineRule="auto"/>
        <w:ind w:left="720" w:hanging="493"/>
        <w:jc w:val="both"/>
        <w:rPr>
          <w:sz w:val="28"/>
          <w:szCs w:val="28"/>
        </w:rPr>
      </w:pPr>
      <w:r w:rsidRPr="000A5DCB">
        <w:rPr>
          <w:position w:val="-12"/>
          <w:sz w:val="28"/>
          <w:szCs w:val="28"/>
        </w:rPr>
        <w:object w:dxaOrig="360" w:dyaOrig="320">
          <v:shape id="_x0000_i1116" type="#_x0000_t75" style="width:25pt;height:22pt" o:ole="">
            <v:imagedata r:id="rId172" o:title=""/>
          </v:shape>
          <o:OLEObject Type="Embed" ProgID="Equation.2" ShapeID="_x0000_i1116" DrawAspect="Content" ObjectID="_1456295078" r:id="rId173"/>
        </w:object>
      </w:r>
      <w:bookmarkEnd w:id="6"/>
      <w:r w:rsidR="00DF609F" w:rsidRPr="000A5DCB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="006329F2" w:rsidRPr="000A5DCB">
        <w:rPr>
          <w:sz w:val="28"/>
          <w:szCs w:val="28"/>
        </w:rPr>
        <w:t>расчетная перспективная интенсивность движения каждого выделе</w:t>
      </w:r>
      <w:r w:rsidR="006329F2" w:rsidRPr="000A5DCB">
        <w:rPr>
          <w:sz w:val="28"/>
          <w:szCs w:val="28"/>
        </w:rPr>
        <w:t>н</w:t>
      </w:r>
      <w:r w:rsidR="006329F2" w:rsidRPr="000A5DCB">
        <w:rPr>
          <w:sz w:val="28"/>
          <w:szCs w:val="28"/>
        </w:rPr>
        <w:t xml:space="preserve">ного типа </w:t>
      </w:r>
      <w:r w:rsidR="006329F2">
        <w:rPr>
          <w:sz w:val="28"/>
          <w:szCs w:val="28"/>
        </w:rPr>
        <w:t>дизельных</w:t>
      </w:r>
      <w:r w:rsidR="006329F2" w:rsidRPr="000A5DCB">
        <w:rPr>
          <w:sz w:val="28"/>
          <w:szCs w:val="28"/>
        </w:rPr>
        <w:t xml:space="preserve"> автомобилей,</w:t>
      </w:r>
      <w:r w:rsidR="008B7E2F">
        <w:rPr>
          <w:sz w:val="28"/>
          <w:szCs w:val="28"/>
        </w:rPr>
        <w:t xml:space="preserve"> </w:t>
      </w:r>
      <w:r w:rsidR="00405C5A">
        <w:rPr>
          <w:sz w:val="28"/>
          <w:szCs w:val="28"/>
        </w:rPr>
        <w:t>авт./</w:t>
      </w:r>
      <w:r w:rsidR="00DF609F" w:rsidRPr="000A5DCB">
        <w:rPr>
          <w:sz w:val="28"/>
          <w:szCs w:val="28"/>
        </w:rPr>
        <w:t>с</w:t>
      </w:r>
      <w:r w:rsidR="00405C5A">
        <w:rPr>
          <w:sz w:val="28"/>
          <w:szCs w:val="28"/>
        </w:rPr>
        <w:t>ут</w:t>
      </w:r>
      <w:r w:rsidR="00DF609F" w:rsidRPr="000A5DCB">
        <w:rPr>
          <w:sz w:val="28"/>
          <w:szCs w:val="28"/>
        </w:rPr>
        <w:t>;</w:t>
      </w:r>
    </w:p>
    <w:p w:rsidR="00DF609F" w:rsidRDefault="00DF609F" w:rsidP="00B941B9">
      <w:pPr>
        <w:spacing w:line="360" w:lineRule="auto"/>
        <w:ind w:left="680" w:hanging="680"/>
        <w:jc w:val="both"/>
        <w:rPr>
          <w:noProof/>
          <w:color w:val="000000"/>
          <w:sz w:val="28"/>
          <w:szCs w:val="28"/>
        </w:rPr>
      </w:pPr>
      <w:r w:rsidRPr="00BC021A">
        <w:rPr>
          <w:color w:val="000000"/>
          <w:sz w:val="28"/>
          <w:szCs w:val="28"/>
        </w:rPr>
        <w:t xml:space="preserve">    </w:t>
      </w:r>
      <w:r w:rsidR="008432F1" w:rsidRPr="00BC021A">
        <w:rPr>
          <w:color w:val="000000"/>
          <w:position w:val="-10"/>
          <w:sz w:val="28"/>
          <w:szCs w:val="28"/>
        </w:rPr>
        <w:object w:dxaOrig="320" w:dyaOrig="300">
          <v:shape id="_x0000_i1117" type="#_x0000_t75" style="width:22pt;height:21pt" o:ole="">
            <v:imagedata r:id="rId174" o:title=""/>
          </v:shape>
          <o:OLEObject Type="Embed" ProgID="Equation.2" ShapeID="_x0000_i1117" DrawAspect="Content" ObjectID="_1456295079" r:id="rId175"/>
        </w:object>
      </w:r>
      <w:r w:rsidRPr="00BC021A">
        <w:rPr>
          <w:color w:val="000000"/>
          <w:sz w:val="28"/>
          <w:szCs w:val="28"/>
        </w:rPr>
        <w:t>и</w:t>
      </w:r>
      <w:r w:rsidR="008432F1" w:rsidRPr="00BC021A">
        <w:rPr>
          <w:color w:val="000000"/>
          <w:position w:val="-12"/>
          <w:sz w:val="28"/>
          <w:szCs w:val="28"/>
        </w:rPr>
        <w:object w:dxaOrig="320" w:dyaOrig="320">
          <v:shape id="_x0000_i1118" type="#_x0000_t75" style="width:20pt;height:20pt" o:ole="">
            <v:imagedata r:id="rId176" o:title=""/>
          </v:shape>
          <o:OLEObject Type="Embed" ProgID="Equation.2" ShapeID="_x0000_i1118" DrawAspect="Content" ObjectID="_1456295080" r:id="rId177"/>
        </w:object>
      </w:r>
      <w:r w:rsidRPr="00BC021A">
        <w:rPr>
          <w:noProof/>
          <w:color w:val="000000"/>
          <w:sz w:val="28"/>
          <w:szCs w:val="28"/>
        </w:rPr>
        <w:t>-</w:t>
      </w:r>
      <w:r w:rsidR="00225776" w:rsidRPr="00BC021A">
        <w:rPr>
          <w:noProof/>
          <w:color w:val="000000"/>
          <w:sz w:val="28"/>
          <w:szCs w:val="28"/>
        </w:rPr>
        <w:t xml:space="preserve"> </w:t>
      </w:r>
      <w:r w:rsidRPr="00BC021A">
        <w:rPr>
          <w:color w:val="000000"/>
          <w:sz w:val="28"/>
          <w:szCs w:val="28"/>
        </w:rPr>
        <w:t>коэффициенты, принимаемые для данного компонента загрязн</w:t>
      </w:r>
      <w:r w:rsidRPr="00BC021A">
        <w:rPr>
          <w:color w:val="000000"/>
          <w:sz w:val="28"/>
          <w:szCs w:val="28"/>
        </w:rPr>
        <w:t>е</w:t>
      </w:r>
      <w:r w:rsidRPr="00BC021A">
        <w:rPr>
          <w:color w:val="000000"/>
          <w:sz w:val="28"/>
          <w:szCs w:val="28"/>
        </w:rPr>
        <w:t>ния для  карбюраторных и дизельных типов двигателей соответс</w:t>
      </w:r>
      <w:r w:rsidRPr="00BC021A">
        <w:rPr>
          <w:color w:val="000000"/>
          <w:sz w:val="28"/>
          <w:szCs w:val="28"/>
        </w:rPr>
        <w:t>т</w:t>
      </w:r>
      <w:r w:rsidRPr="00BC021A">
        <w:rPr>
          <w:color w:val="000000"/>
          <w:sz w:val="28"/>
          <w:szCs w:val="28"/>
        </w:rPr>
        <w:t xml:space="preserve">венно </w:t>
      </w:r>
      <w:r w:rsidR="000D6E78" w:rsidRPr="00BC021A">
        <w:rPr>
          <w:color w:val="000000"/>
          <w:sz w:val="28"/>
          <w:szCs w:val="28"/>
        </w:rPr>
        <w:t>(принимаются по таблице 7)</w:t>
      </w:r>
      <w:r w:rsidRPr="00BC021A">
        <w:rPr>
          <w:noProof/>
          <w:color w:val="000000"/>
          <w:sz w:val="28"/>
          <w:szCs w:val="28"/>
        </w:rPr>
        <w:t>.</w:t>
      </w:r>
    </w:p>
    <w:p w:rsidR="00B941B9" w:rsidRPr="00BC021A" w:rsidRDefault="00B941B9" w:rsidP="00B941B9">
      <w:pPr>
        <w:spacing w:line="360" w:lineRule="auto"/>
        <w:ind w:left="680" w:hanging="680"/>
        <w:jc w:val="both"/>
        <w:rPr>
          <w:noProof/>
          <w:color w:val="000000"/>
          <w:sz w:val="28"/>
          <w:szCs w:val="28"/>
        </w:rPr>
      </w:pPr>
    </w:p>
    <w:p w:rsidR="00B941B9" w:rsidRPr="000A5DCB" w:rsidRDefault="00B941B9" w:rsidP="00B941B9">
      <w:pPr>
        <w:spacing w:line="360" w:lineRule="auto"/>
        <w:ind w:firstLine="540"/>
        <w:rPr>
          <w:noProof/>
          <w:sz w:val="28"/>
          <w:szCs w:val="28"/>
        </w:rPr>
      </w:pPr>
      <w:r>
        <w:rPr>
          <w:sz w:val="28"/>
          <w:szCs w:val="28"/>
        </w:rPr>
        <w:t>Таблица 7</w:t>
      </w:r>
      <w:r w:rsidRPr="000A5DCB">
        <w:rPr>
          <w:noProof/>
          <w:sz w:val="28"/>
          <w:szCs w:val="28"/>
        </w:rPr>
        <w:t xml:space="preserve"> - </w:t>
      </w:r>
      <w:r w:rsidRPr="000A5DCB">
        <w:rPr>
          <w:sz w:val="28"/>
          <w:szCs w:val="28"/>
        </w:rPr>
        <w:t xml:space="preserve">Значения коэффициентов </w:t>
      </w:r>
      <w:r w:rsidRPr="000A5DCB">
        <w:rPr>
          <w:position w:val="-10"/>
          <w:sz w:val="28"/>
          <w:szCs w:val="28"/>
        </w:rPr>
        <w:object w:dxaOrig="320" w:dyaOrig="300">
          <v:shape id="_x0000_i1119" type="#_x0000_t75" style="width:21pt;height:20pt" o:ole="">
            <v:imagedata r:id="rId174" o:title=""/>
          </v:shape>
          <o:OLEObject Type="Embed" ProgID="Equation.2" ShapeID="_x0000_i1119" DrawAspect="Content" ObjectID="_1456295081" r:id="rId178"/>
        </w:object>
      </w:r>
      <w:r w:rsidRPr="000A5DCB">
        <w:rPr>
          <w:sz w:val="28"/>
          <w:szCs w:val="28"/>
        </w:rPr>
        <w:t>и</w:t>
      </w:r>
      <w:r w:rsidRPr="000A5DCB">
        <w:rPr>
          <w:position w:val="-12"/>
          <w:sz w:val="28"/>
          <w:szCs w:val="28"/>
        </w:rPr>
        <w:object w:dxaOrig="320" w:dyaOrig="320">
          <v:shape id="_x0000_i1120" type="#_x0000_t75" style="width:18pt;height:18pt" o:ole="">
            <v:imagedata r:id="rId176" o:title=""/>
          </v:shape>
          <o:OLEObject Type="Embed" ProgID="Equation.2" ShapeID="_x0000_i1120" DrawAspect="Content" ObjectID="_1456295082" r:id="rId179"/>
        </w:object>
      </w:r>
      <w:r w:rsidRPr="000A5DCB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693"/>
        <w:gridCol w:w="2886"/>
        <w:gridCol w:w="3960"/>
      </w:tblGrid>
      <w:tr w:rsidR="00B941B9" w:rsidRPr="000A5DCB">
        <w:tblPrEx>
          <w:tblCellMar>
            <w:top w:w="0" w:type="dxa"/>
            <w:bottom w:w="0" w:type="dxa"/>
          </w:tblCellMar>
        </w:tblPrEx>
        <w:tc>
          <w:tcPr>
            <w:tcW w:w="2693" w:type="dxa"/>
            <w:vMerge w:val="restart"/>
          </w:tcPr>
          <w:p w:rsidR="00B941B9" w:rsidRPr="000A5DCB" w:rsidRDefault="00B941B9" w:rsidP="00B941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Вид выбросов</w:t>
            </w:r>
          </w:p>
        </w:tc>
        <w:tc>
          <w:tcPr>
            <w:tcW w:w="6846" w:type="dxa"/>
            <w:gridSpan w:val="2"/>
          </w:tcPr>
          <w:p w:rsidR="00B941B9" w:rsidRPr="000A5DCB" w:rsidRDefault="00B941B9" w:rsidP="00B941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Тип двигателя</w:t>
            </w:r>
          </w:p>
        </w:tc>
      </w:tr>
      <w:tr w:rsidR="00B941B9" w:rsidRPr="000A5DCB">
        <w:tblPrEx>
          <w:tblCellMar>
            <w:top w:w="0" w:type="dxa"/>
            <w:bottom w:w="0" w:type="dxa"/>
          </w:tblCellMar>
        </w:tblPrEx>
        <w:tc>
          <w:tcPr>
            <w:tcW w:w="2693" w:type="dxa"/>
            <w:vMerge/>
          </w:tcPr>
          <w:p w:rsidR="00B941B9" w:rsidRPr="000A5DCB" w:rsidRDefault="00B941B9" w:rsidP="00B941B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:rsidR="00B941B9" w:rsidRPr="000A5DCB" w:rsidRDefault="00B941B9" w:rsidP="00B941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Карбюраторный</w:t>
            </w:r>
          </w:p>
        </w:tc>
        <w:tc>
          <w:tcPr>
            <w:tcW w:w="3960" w:type="dxa"/>
          </w:tcPr>
          <w:p w:rsidR="00B941B9" w:rsidRPr="000A5DCB" w:rsidRDefault="00B941B9" w:rsidP="00B941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Дизельный</w:t>
            </w:r>
          </w:p>
        </w:tc>
      </w:tr>
      <w:tr w:rsidR="00B941B9" w:rsidRPr="000A5DCB">
        <w:tblPrEx>
          <w:tblCellMar>
            <w:top w:w="0" w:type="dxa"/>
            <w:bottom w:w="0" w:type="dxa"/>
          </w:tblCellMar>
        </w:tblPrEx>
        <w:tc>
          <w:tcPr>
            <w:tcW w:w="2693" w:type="dxa"/>
          </w:tcPr>
          <w:p w:rsidR="00B941B9" w:rsidRPr="000A5DCB" w:rsidRDefault="00B941B9" w:rsidP="00B941B9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Окись углерода</w:t>
            </w:r>
          </w:p>
        </w:tc>
        <w:tc>
          <w:tcPr>
            <w:tcW w:w="2886" w:type="dxa"/>
          </w:tcPr>
          <w:p w:rsidR="00B941B9" w:rsidRPr="000A5DCB" w:rsidRDefault="00B941B9" w:rsidP="00B941B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0</w:t>
            </w:r>
            <w:r w:rsidRPr="000A5DCB">
              <w:rPr>
                <w:noProof/>
                <w:sz w:val="28"/>
                <w:szCs w:val="28"/>
              </w:rPr>
              <w:sym w:font="Symbol" w:char="F02C"/>
            </w:r>
            <w:r w:rsidRPr="000A5DCB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3960" w:type="dxa"/>
          </w:tcPr>
          <w:p w:rsidR="00B941B9" w:rsidRPr="000A5DCB" w:rsidRDefault="00B941B9" w:rsidP="00B941B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0,14</w:t>
            </w:r>
          </w:p>
        </w:tc>
      </w:tr>
      <w:tr w:rsidR="00B941B9" w:rsidRPr="000A5DCB">
        <w:tblPrEx>
          <w:tblCellMar>
            <w:top w:w="0" w:type="dxa"/>
            <w:bottom w:w="0" w:type="dxa"/>
          </w:tblCellMar>
        </w:tblPrEx>
        <w:tc>
          <w:tcPr>
            <w:tcW w:w="2693" w:type="dxa"/>
          </w:tcPr>
          <w:p w:rsidR="00B941B9" w:rsidRPr="000A5DCB" w:rsidRDefault="00B941B9" w:rsidP="00B941B9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Углеводороды</w:t>
            </w:r>
          </w:p>
        </w:tc>
        <w:tc>
          <w:tcPr>
            <w:tcW w:w="2886" w:type="dxa"/>
          </w:tcPr>
          <w:p w:rsidR="00B941B9" w:rsidRPr="000A5DCB" w:rsidRDefault="00B941B9" w:rsidP="00B941B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0,12</w:t>
            </w:r>
          </w:p>
        </w:tc>
        <w:tc>
          <w:tcPr>
            <w:tcW w:w="3960" w:type="dxa"/>
          </w:tcPr>
          <w:p w:rsidR="00B941B9" w:rsidRPr="000A5DCB" w:rsidRDefault="00B941B9" w:rsidP="00B941B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0,037</w:t>
            </w:r>
          </w:p>
        </w:tc>
      </w:tr>
      <w:tr w:rsidR="00B941B9" w:rsidRPr="000A5DCB">
        <w:tblPrEx>
          <w:tblCellMar>
            <w:top w:w="0" w:type="dxa"/>
            <w:bottom w:w="0" w:type="dxa"/>
          </w:tblCellMar>
        </w:tblPrEx>
        <w:tc>
          <w:tcPr>
            <w:tcW w:w="2693" w:type="dxa"/>
          </w:tcPr>
          <w:p w:rsidR="00B941B9" w:rsidRPr="000A5DCB" w:rsidRDefault="00B941B9" w:rsidP="00B941B9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Окись азота</w:t>
            </w:r>
          </w:p>
        </w:tc>
        <w:tc>
          <w:tcPr>
            <w:tcW w:w="2886" w:type="dxa"/>
          </w:tcPr>
          <w:p w:rsidR="00B941B9" w:rsidRPr="000A5DCB" w:rsidRDefault="00B941B9" w:rsidP="00B941B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0,06</w:t>
            </w:r>
          </w:p>
        </w:tc>
        <w:tc>
          <w:tcPr>
            <w:tcW w:w="3960" w:type="dxa"/>
          </w:tcPr>
          <w:p w:rsidR="00B941B9" w:rsidRPr="000A5DCB" w:rsidRDefault="00B941B9" w:rsidP="00B941B9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0,015</w:t>
            </w:r>
          </w:p>
        </w:tc>
      </w:tr>
    </w:tbl>
    <w:p w:rsidR="00DF609F" w:rsidRPr="000A5DCB" w:rsidRDefault="00374005" w:rsidP="000A5DCB">
      <w:pPr>
        <w:spacing w:line="360" w:lineRule="auto"/>
        <w:jc w:val="center"/>
        <w:rPr>
          <w:sz w:val="28"/>
          <w:szCs w:val="28"/>
        </w:rPr>
      </w:pPr>
      <w:r w:rsidRPr="000A5DCB">
        <w:rPr>
          <w:sz w:val="28"/>
          <w:szCs w:val="28"/>
        </w:rPr>
        <w:lastRenderedPageBreak/>
        <w:pict>
          <v:shape id="_x0000_i1121" type="#_x0000_t75" style="width:343pt;height:270pt">
            <v:imagedata r:id="rId180" o:title=""/>
          </v:shape>
        </w:pict>
      </w:r>
    </w:p>
    <w:p w:rsidR="00DF609F" w:rsidRPr="000A5DCB" w:rsidRDefault="00DF609F" w:rsidP="000A5DCB">
      <w:pPr>
        <w:spacing w:line="360" w:lineRule="auto"/>
        <w:jc w:val="center"/>
        <w:rPr>
          <w:sz w:val="28"/>
          <w:szCs w:val="28"/>
        </w:rPr>
      </w:pPr>
    </w:p>
    <w:p w:rsidR="00BC021A" w:rsidRDefault="00DF609F" w:rsidP="00BC021A">
      <w:pPr>
        <w:spacing w:line="360" w:lineRule="auto"/>
        <w:jc w:val="both"/>
        <w:rPr>
          <w:sz w:val="28"/>
          <w:szCs w:val="28"/>
        </w:rPr>
      </w:pPr>
      <w:r w:rsidRPr="000A5DCB">
        <w:rPr>
          <w:sz w:val="28"/>
          <w:szCs w:val="28"/>
        </w:rPr>
        <w:t>Рисунок 3 - Зависимость величины коэффициента «</w:t>
      </w:r>
      <w:r w:rsidR="0054460E" w:rsidRPr="000A5DCB">
        <w:rPr>
          <w:position w:val="-4"/>
          <w:sz w:val="28"/>
          <w:szCs w:val="28"/>
        </w:rPr>
        <w:object w:dxaOrig="240" w:dyaOrig="180">
          <v:shape id="_x0000_i1122" type="#_x0000_t75" style="width:14pt;height:11pt" o:ole="">
            <v:imagedata r:id="rId164" o:title=""/>
          </v:shape>
          <o:OLEObject Type="Embed" ProgID="Equation.2" ShapeID="_x0000_i1122" DrawAspect="Content" ObjectID="_1456295083" r:id="rId181"/>
        </w:object>
      </w:r>
      <w:r w:rsidRPr="000A5DCB">
        <w:rPr>
          <w:sz w:val="28"/>
          <w:szCs w:val="28"/>
        </w:rPr>
        <w:t>»</w:t>
      </w:r>
      <w:r w:rsidRPr="000A5DCB">
        <w:rPr>
          <w:sz w:val="28"/>
          <w:szCs w:val="28"/>
        </w:rPr>
        <w:sym w:font="Symbol" w:char="F02C"/>
      </w:r>
      <w:r w:rsidRPr="000A5DCB">
        <w:rPr>
          <w:sz w:val="28"/>
          <w:szCs w:val="28"/>
        </w:rPr>
        <w:t xml:space="preserve"> учитывающего </w:t>
      </w:r>
    </w:p>
    <w:p w:rsidR="00BC021A" w:rsidRDefault="00BC021A" w:rsidP="00BC02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F609F" w:rsidRPr="000A5DCB">
        <w:rPr>
          <w:sz w:val="28"/>
          <w:szCs w:val="28"/>
        </w:rPr>
        <w:t>дорожные и транспортные условия движения</w:t>
      </w:r>
      <w:r w:rsidR="000D4121">
        <w:rPr>
          <w:sz w:val="28"/>
          <w:szCs w:val="28"/>
        </w:rPr>
        <w:t>,</w:t>
      </w:r>
      <w:r w:rsidR="00DF609F" w:rsidRPr="000A5DCB">
        <w:rPr>
          <w:sz w:val="28"/>
          <w:szCs w:val="28"/>
        </w:rPr>
        <w:t xml:space="preserve"> от средней </w:t>
      </w:r>
    </w:p>
    <w:p w:rsidR="00DF609F" w:rsidRPr="000A5DCB" w:rsidRDefault="00BC021A" w:rsidP="00BC02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F609F" w:rsidRPr="000A5DCB">
        <w:rPr>
          <w:sz w:val="28"/>
          <w:szCs w:val="28"/>
        </w:rPr>
        <w:t>скорости тран</w:t>
      </w:r>
      <w:r w:rsidR="00DF609F" w:rsidRPr="000A5DCB">
        <w:rPr>
          <w:sz w:val="28"/>
          <w:szCs w:val="28"/>
        </w:rPr>
        <w:t>с</w:t>
      </w:r>
      <w:r w:rsidR="00DF609F" w:rsidRPr="000A5DCB">
        <w:rPr>
          <w:sz w:val="28"/>
          <w:szCs w:val="28"/>
        </w:rPr>
        <w:t>портного потока.</w:t>
      </w:r>
    </w:p>
    <w:p w:rsidR="00DF609F" w:rsidRPr="000A5DCB" w:rsidRDefault="00DF609F" w:rsidP="000A5DCB">
      <w:pPr>
        <w:spacing w:after="120" w:line="360" w:lineRule="auto"/>
        <w:ind w:firstLine="540"/>
        <w:jc w:val="both"/>
        <w:rPr>
          <w:sz w:val="28"/>
          <w:szCs w:val="28"/>
        </w:rPr>
      </w:pPr>
    </w:p>
    <w:p w:rsidR="00DF609F" w:rsidRDefault="00DF609F" w:rsidP="008432F1">
      <w:pPr>
        <w:spacing w:line="360" w:lineRule="auto"/>
        <w:ind w:firstLine="720"/>
        <w:jc w:val="both"/>
        <w:rPr>
          <w:sz w:val="28"/>
          <w:szCs w:val="28"/>
        </w:rPr>
      </w:pPr>
      <w:r w:rsidRPr="000A5DCB">
        <w:rPr>
          <w:sz w:val="28"/>
          <w:szCs w:val="28"/>
        </w:rPr>
        <w:t xml:space="preserve"> Мощность эмиссии в воздушную среду соединений свинца в виде а</w:t>
      </w:r>
      <w:r w:rsidRPr="000A5DCB">
        <w:rPr>
          <w:sz w:val="28"/>
          <w:szCs w:val="28"/>
        </w:rPr>
        <w:t>э</w:t>
      </w:r>
      <w:r w:rsidRPr="000A5DCB">
        <w:rPr>
          <w:sz w:val="28"/>
          <w:szCs w:val="28"/>
        </w:rPr>
        <w:t>розолей о</w:t>
      </w:r>
      <w:r w:rsidRPr="000A5DCB">
        <w:rPr>
          <w:sz w:val="28"/>
          <w:szCs w:val="28"/>
        </w:rPr>
        <w:t>п</w:t>
      </w:r>
      <w:r w:rsidRPr="000A5DCB">
        <w:rPr>
          <w:sz w:val="28"/>
          <w:szCs w:val="28"/>
        </w:rPr>
        <w:t>ределяется по формуле</w:t>
      </w:r>
      <w:r w:rsidRPr="000A5DCB">
        <w:rPr>
          <w:sz w:val="28"/>
          <w:szCs w:val="28"/>
        </w:rPr>
        <w:sym w:font="Symbol" w:char="F03A"/>
      </w:r>
    </w:p>
    <w:p w:rsidR="008432F1" w:rsidRPr="000A5DCB" w:rsidRDefault="008432F1" w:rsidP="008432F1">
      <w:pPr>
        <w:spacing w:line="360" w:lineRule="auto"/>
        <w:ind w:firstLine="720"/>
        <w:jc w:val="both"/>
        <w:rPr>
          <w:sz w:val="28"/>
          <w:szCs w:val="28"/>
        </w:rPr>
      </w:pPr>
    </w:p>
    <w:p w:rsidR="00DF609F" w:rsidRDefault="00DF609F" w:rsidP="008432F1">
      <w:pPr>
        <w:spacing w:line="360" w:lineRule="auto"/>
        <w:jc w:val="both"/>
        <w:rPr>
          <w:sz w:val="28"/>
          <w:szCs w:val="28"/>
        </w:rPr>
      </w:pPr>
      <w:r w:rsidRPr="000A5DCB">
        <w:rPr>
          <w:sz w:val="28"/>
          <w:szCs w:val="28"/>
        </w:rPr>
        <w:t xml:space="preserve">        </w:t>
      </w:r>
      <w:r w:rsidR="008432F1">
        <w:rPr>
          <w:sz w:val="28"/>
          <w:szCs w:val="28"/>
        </w:rPr>
        <w:t xml:space="preserve">         </w:t>
      </w:r>
      <w:r w:rsidRPr="000A5DCB">
        <w:rPr>
          <w:sz w:val="28"/>
          <w:szCs w:val="28"/>
        </w:rPr>
        <w:t xml:space="preserve">     </w:t>
      </w:r>
      <w:r w:rsidR="006329F2" w:rsidRPr="000A5DCB">
        <w:rPr>
          <w:position w:val="-30"/>
          <w:sz w:val="28"/>
          <w:szCs w:val="28"/>
        </w:rPr>
        <w:object w:dxaOrig="4800" w:dyaOrig="760">
          <v:shape id="_x0000_i1123" type="#_x0000_t75" style="width:296pt;height:49pt" o:ole="">
            <v:imagedata r:id="rId182" o:title=""/>
          </v:shape>
          <o:OLEObject Type="Embed" ProgID="Equation.2" ShapeID="_x0000_i1123" DrawAspect="Content" ObjectID="_1456295084" r:id="rId183"/>
        </w:object>
      </w:r>
      <w:r w:rsidR="006329F2">
        <w:rPr>
          <w:sz w:val="28"/>
          <w:szCs w:val="28"/>
        </w:rPr>
        <w:tab/>
        <w:t xml:space="preserve">           </w:t>
      </w:r>
      <w:r w:rsidRPr="000A5DCB">
        <w:rPr>
          <w:sz w:val="28"/>
          <w:szCs w:val="28"/>
        </w:rPr>
        <w:t xml:space="preserve">    (</w:t>
      </w:r>
      <w:r w:rsidR="006329F2">
        <w:rPr>
          <w:sz w:val="28"/>
          <w:szCs w:val="28"/>
        </w:rPr>
        <w:t>2</w:t>
      </w:r>
      <w:r w:rsidRPr="000A5DCB">
        <w:rPr>
          <w:sz w:val="28"/>
          <w:szCs w:val="28"/>
        </w:rPr>
        <w:t>5)</w:t>
      </w:r>
    </w:p>
    <w:p w:rsidR="008432F1" w:rsidRPr="000A5DCB" w:rsidRDefault="008432F1" w:rsidP="008432F1">
      <w:pPr>
        <w:spacing w:line="360" w:lineRule="auto"/>
        <w:jc w:val="both"/>
        <w:rPr>
          <w:sz w:val="28"/>
          <w:szCs w:val="28"/>
        </w:rPr>
      </w:pPr>
    </w:p>
    <w:p w:rsidR="00DF609F" w:rsidRPr="000A5DCB" w:rsidRDefault="00DF609F" w:rsidP="008432F1">
      <w:pPr>
        <w:spacing w:line="360" w:lineRule="auto"/>
        <w:ind w:left="595" w:hanging="595"/>
        <w:jc w:val="both"/>
        <w:rPr>
          <w:sz w:val="28"/>
          <w:szCs w:val="28"/>
        </w:rPr>
      </w:pPr>
      <w:r w:rsidRPr="000A5DCB">
        <w:rPr>
          <w:sz w:val="28"/>
          <w:szCs w:val="28"/>
        </w:rPr>
        <w:t>где</w:t>
      </w:r>
      <w:r w:rsidRPr="000A5DCB">
        <w:rPr>
          <w:noProof/>
          <w:sz w:val="28"/>
          <w:szCs w:val="28"/>
        </w:rPr>
        <w:t xml:space="preserve"> </w:t>
      </w:r>
      <w:r w:rsidR="00274362" w:rsidRPr="000A5DCB">
        <w:rPr>
          <w:noProof/>
          <w:position w:val="-10"/>
          <w:sz w:val="28"/>
          <w:szCs w:val="28"/>
        </w:rPr>
        <w:object w:dxaOrig="180" w:dyaOrig="240">
          <v:shape id="_x0000_i1124" type="#_x0000_t75" style="width:14pt;height:18pt" o:ole="">
            <v:imagedata r:id="rId160" o:title=""/>
          </v:shape>
          <o:OLEObject Type="Embed" ProgID="Equation.2" ShapeID="_x0000_i1124" DrawAspect="Content" ObjectID="_1456295085" r:id="rId184"/>
        </w:object>
      </w:r>
      <w:r w:rsidRPr="000A5DCB">
        <w:rPr>
          <w:sz w:val="28"/>
          <w:szCs w:val="28"/>
        </w:rPr>
        <w:t>-мощность эмиссии в воздушную среду соединений свинца на ко</w:t>
      </w:r>
      <w:r w:rsidRPr="000A5DCB">
        <w:rPr>
          <w:sz w:val="28"/>
          <w:szCs w:val="28"/>
        </w:rPr>
        <w:t>н</w:t>
      </w:r>
      <w:r w:rsidRPr="000A5DCB">
        <w:rPr>
          <w:sz w:val="28"/>
          <w:szCs w:val="28"/>
        </w:rPr>
        <w:t>кретном участке дороги, г/м.с.;</w:t>
      </w:r>
    </w:p>
    <w:p w:rsidR="00DF609F" w:rsidRPr="000A5DCB" w:rsidRDefault="00DF609F" w:rsidP="008432F1">
      <w:pPr>
        <w:spacing w:line="360" w:lineRule="auto"/>
        <w:jc w:val="both"/>
        <w:rPr>
          <w:sz w:val="28"/>
          <w:szCs w:val="28"/>
        </w:rPr>
      </w:pPr>
      <w:r w:rsidRPr="000A5DCB">
        <w:rPr>
          <w:noProof/>
          <w:sz w:val="28"/>
          <w:szCs w:val="28"/>
        </w:rPr>
        <w:t xml:space="preserve">       </w:t>
      </w:r>
      <w:r w:rsidR="00274362" w:rsidRPr="000A5DCB">
        <w:rPr>
          <w:noProof/>
          <w:position w:val="-8"/>
          <w:sz w:val="28"/>
          <w:szCs w:val="28"/>
        </w:rPr>
        <w:object w:dxaOrig="960" w:dyaOrig="320">
          <v:shape id="_x0000_i1125" type="#_x0000_t75" style="width:56pt;height:19pt" o:ole="">
            <v:imagedata r:id="rId185" o:title=""/>
          </v:shape>
          <o:OLEObject Type="Embed" ProgID="Equation.2" ShapeID="_x0000_i1125" DrawAspect="Content" ObjectID="_1456295086" r:id="rId186"/>
        </w:object>
      </w:r>
      <w:r w:rsidRPr="000A5DCB">
        <w:rPr>
          <w:noProof/>
          <w:sz w:val="28"/>
          <w:szCs w:val="28"/>
        </w:rPr>
        <w:t>-</w:t>
      </w:r>
      <w:r w:rsidR="00274362">
        <w:rPr>
          <w:noProof/>
          <w:sz w:val="28"/>
          <w:szCs w:val="28"/>
        </w:rPr>
        <w:t xml:space="preserve"> </w:t>
      </w:r>
      <w:r w:rsidRPr="000A5DCB">
        <w:rPr>
          <w:sz w:val="28"/>
          <w:szCs w:val="28"/>
        </w:rPr>
        <w:t>коэффициент перехода к принятым единицам измерения</w:t>
      </w:r>
      <w:r w:rsidRPr="000A5DCB">
        <w:rPr>
          <w:sz w:val="28"/>
          <w:szCs w:val="28"/>
        </w:rPr>
        <w:sym w:font="Symbol" w:char="F03B"/>
      </w:r>
    </w:p>
    <w:p w:rsidR="00DF609F" w:rsidRPr="000A5DCB" w:rsidRDefault="00DF609F" w:rsidP="000A5DCB">
      <w:pPr>
        <w:spacing w:line="360" w:lineRule="auto"/>
        <w:ind w:left="624" w:hanging="397"/>
        <w:jc w:val="both"/>
        <w:rPr>
          <w:sz w:val="28"/>
          <w:szCs w:val="28"/>
        </w:rPr>
      </w:pPr>
      <w:r w:rsidRPr="000A5DCB">
        <w:rPr>
          <w:sz w:val="28"/>
          <w:szCs w:val="28"/>
        </w:rPr>
        <w:t xml:space="preserve">  </w:t>
      </w:r>
      <w:r w:rsidR="00274362">
        <w:rPr>
          <w:sz w:val="28"/>
          <w:szCs w:val="28"/>
        </w:rPr>
        <w:t xml:space="preserve"> </w:t>
      </w:r>
      <w:r w:rsidRPr="000A5DCB">
        <w:rPr>
          <w:sz w:val="28"/>
          <w:szCs w:val="28"/>
        </w:rPr>
        <w:t xml:space="preserve"> </w:t>
      </w:r>
      <w:r w:rsidR="00274362" w:rsidRPr="000A5DCB">
        <w:rPr>
          <w:position w:val="-12"/>
          <w:sz w:val="28"/>
          <w:szCs w:val="28"/>
        </w:rPr>
        <w:object w:dxaOrig="320" w:dyaOrig="320">
          <v:shape id="_x0000_i1126" type="#_x0000_t75" style="width:20pt;height:20pt" o:ole="">
            <v:imagedata r:id="rId187" o:title=""/>
          </v:shape>
          <o:OLEObject Type="Embed" ProgID="Equation.2" ShapeID="_x0000_i1126" DrawAspect="Content" ObjectID="_1456295087" r:id="rId188"/>
        </w:object>
      </w:r>
      <w:r w:rsidRPr="000A5DCB">
        <w:rPr>
          <w:noProof/>
          <w:sz w:val="28"/>
          <w:szCs w:val="28"/>
        </w:rPr>
        <w:t>-</w:t>
      </w:r>
      <w:r w:rsidR="00274362">
        <w:rPr>
          <w:noProof/>
          <w:sz w:val="28"/>
          <w:szCs w:val="28"/>
        </w:rPr>
        <w:t xml:space="preserve"> </w:t>
      </w:r>
      <w:r w:rsidRPr="000A5DCB">
        <w:rPr>
          <w:sz w:val="28"/>
          <w:szCs w:val="28"/>
        </w:rPr>
        <w:t>коэффициент, учитывающий дорожные и автотранспортные усл</w:t>
      </w:r>
      <w:r w:rsidRPr="000A5DCB">
        <w:rPr>
          <w:sz w:val="28"/>
          <w:szCs w:val="28"/>
        </w:rPr>
        <w:t>о</w:t>
      </w:r>
      <w:r w:rsidRPr="000A5DCB">
        <w:rPr>
          <w:sz w:val="28"/>
          <w:szCs w:val="28"/>
        </w:rPr>
        <w:t>вия</w:t>
      </w:r>
      <w:r w:rsidRPr="000A5DCB">
        <w:rPr>
          <w:sz w:val="28"/>
          <w:szCs w:val="28"/>
        </w:rPr>
        <w:sym w:font="Symbol" w:char="F02C"/>
      </w:r>
      <w:r w:rsidRPr="000A5DCB">
        <w:rPr>
          <w:sz w:val="28"/>
          <w:szCs w:val="28"/>
        </w:rPr>
        <w:t xml:space="preserve"> принимается по графику (рис</w:t>
      </w:r>
      <w:r w:rsidR="00274362">
        <w:rPr>
          <w:sz w:val="28"/>
          <w:szCs w:val="28"/>
        </w:rPr>
        <w:t>унок 2</w:t>
      </w:r>
      <w:r w:rsidRPr="000A5DCB">
        <w:rPr>
          <w:noProof/>
          <w:sz w:val="28"/>
          <w:szCs w:val="28"/>
        </w:rPr>
        <w:t>)</w:t>
      </w:r>
      <w:r w:rsidRPr="000A5DCB">
        <w:rPr>
          <w:sz w:val="28"/>
          <w:szCs w:val="28"/>
        </w:rPr>
        <w:t xml:space="preserve"> в зависимости от средней ск</w:t>
      </w:r>
      <w:r w:rsidRPr="000A5DCB">
        <w:rPr>
          <w:sz w:val="28"/>
          <w:szCs w:val="28"/>
        </w:rPr>
        <w:t>о</w:t>
      </w:r>
      <w:r w:rsidRPr="000A5DCB">
        <w:rPr>
          <w:sz w:val="28"/>
          <w:szCs w:val="28"/>
        </w:rPr>
        <w:t>рости транспортного потока</w:t>
      </w:r>
      <w:r w:rsidRPr="000A5DCB">
        <w:rPr>
          <w:sz w:val="28"/>
          <w:szCs w:val="28"/>
        </w:rPr>
        <w:sym w:font="Symbol" w:char="F03B"/>
      </w:r>
    </w:p>
    <w:p w:rsidR="00DF609F" w:rsidRPr="000A5DCB" w:rsidRDefault="00DF609F" w:rsidP="000A5DCB">
      <w:pPr>
        <w:spacing w:line="360" w:lineRule="auto"/>
        <w:ind w:left="652" w:hanging="652"/>
        <w:jc w:val="both"/>
        <w:rPr>
          <w:sz w:val="28"/>
          <w:szCs w:val="28"/>
        </w:rPr>
      </w:pPr>
      <w:r w:rsidRPr="000A5DCB">
        <w:rPr>
          <w:sz w:val="28"/>
          <w:szCs w:val="28"/>
        </w:rPr>
        <w:lastRenderedPageBreak/>
        <w:t xml:space="preserve">       </w:t>
      </w:r>
      <w:r w:rsidR="00B51606" w:rsidRPr="000A5DCB">
        <w:rPr>
          <w:position w:val="-10"/>
          <w:sz w:val="28"/>
          <w:szCs w:val="28"/>
        </w:rPr>
        <w:object w:dxaOrig="780" w:dyaOrig="300">
          <v:shape id="_x0000_i1127" type="#_x0000_t75" style="width:47pt;height:18pt" o:ole="">
            <v:imagedata r:id="rId128" o:title=""/>
          </v:shape>
          <o:OLEObject Type="Embed" ProgID="Equation.2" ShapeID="_x0000_i1127" DrawAspect="Content" ObjectID="_1456295088" r:id="rId189"/>
        </w:object>
      </w:r>
      <w:r w:rsidRPr="000A5DCB">
        <w:rPr>
          <w:noProof/>
          <w:sz w:val="28"/>
          <w:szCs w:val="28"/>
        </w:rPr>
        <w:t>-</w:t>
      </w:r>
      <w:r w:rsidR="00B51606">
        <w:rPr>
          <w:noProof/>
          <w:sz w:val="28"/>
          <w:szCs w:val="28"/>
        </w:rPr>
        <w:t xml:space="preserve"> </w:t>
      </w:r>
      <w:r w:rsidRPr="000A5DCB">
        <w:rPr>
          <w:sz w:val="28"/>
          <w:szCs w:val="28"/>
        </w:rPr>
        <w:t>коэффициент, учитывающий оседание свинца в системе выпу</w:t>
      </w:r>
      <w:r w:rsidRPr="000A5DCB">
        <w:rPr>
          <w:sz w:val="28"/>
          <w:szCs w:val="28"/>
        </w:rPr>
        <w:t>с</w:t>
      </w:r>
      <w:r w:rsidRPr="000A5DCB">
        <w:rPr>
          <w:sz w:val="28"/>
          <w:szCs w:val="28"/>
        </w:rPr>
        <w:t>ка отработа</w:t>
      </w:r>
      <w:r w:rsidRPr="000A5DCB">
        <w:rPr>
          <w:sz w:val="28"/>
          <w:szCs w:val="28"/>
        </w:rPr>
        <w:t>в</w:t>
      </w:r>
      <w:r w:rsidRPr="000A5DCB">
        <w:rPr>
          <w:sz w:val="28"/>
          <w:szCs w:val="28"/>
        </w:rPr>
        <w:t>ших газов;</w:t>
      </w:r>
    </w:p>
    <w:p w:rsidR="00DF609F" w:rsidRPr="000A5DCB" w:rsidRDefault="00DF609F" w:rsidP="000A5DCB">
      <w:pPr>
        <w:spacing w:line="360" w:lineRule="auto"/>
        <w:ind w:left="652" w:hanging="652"/>
        <w:jc w:val="both"/>
        <w:rPr>
          <w:sz w:val="28"/>
          <w:szCs w:val="28"/>
        </w:rPr>
      </w:pPr>
      <w:r w:rsidRPr="000A5DCB">
        <w:rPr>
          <w:sz w:val="28"/>
          <w:szCs w:val="28"/>
        </w:rPr>
        <w:t xml:space="preserve">       </w:t>
      </w:r>
      <w:r w:rsidR="00B51606" w:rsidRPr="000A5DCB">
        <w:rPr>
          <w:position w:val="-10"/>
          <w:sz w:val="28"/>
          <w:szCs w:val="28"/>
        </w:rPr>
        <w:object w:dxaOrig="800" w:dyaOrig="300">
          <v:shape id="_x0000_i1128" type="#_x0000_t75" style="width:47pt;height:18pt" o:ole="">
            <v:imagedata r:id="rId190" o:title=""/>
          </v:shape>
          <o:OLEObject Type="Embed" ProgID="Equation.2" ShapeID="_x0000_i1128" DrawAspect="Content" ObjectID="_1456295089" r:id="rId191"/>
        </w:object>
      </w:r>
      <w:r w:rsidRPr="000A5DCB">
        <w:rPr>
          <w:noProof/>
          <w:sz w:val="28"/>
          <w:szCs w:val="28"/>
        </w:rPr>
        <w:t>-</w:t>
      </w:r>
      <w:r w:rsidR="00B51606">
        <w:rPr>
          <w:noProof/>
          <w:sz w:val="28"/>
          <w:szCs w:val="28"/>
        </w:rPr>
        <w:t xml:space="preserve"> </w:t>
      </w:r>
      <w:r w:rsidRPr="000A5DCB">
        <w:rPr>
          <w:sz w:val="28"/>
          <w:szCs w:val="28"/>
        </w:rPr>
        <w:t>коэффициент, учитывающий долю выбрасываемого свинца в виде аэрозолей в общем объеме выбросов</w:t>
      </w:r>
      <w:r w:rsidRPr="000A5DCB">
        <w:rPr>
          <w:noProof/>
          <w:sz w:val="28"/>
          <w:szCs w:val="28"/>
        </w:rPr>
        <w:t>;</w:t>
      </w:r>
    </w:p>
    <w:p w:rsidR="00DF609F" w:rsidRPr="00C41376" w:rsidRDefault="00DF609F" w:rsidP="000A5DCB">
      <w:pPr>
        <w:spacing w:line="360" w:lineRule="auto"/>
        <w:ind w:left="652" w:hanging="454"/>
        <w:jc w:val="both"/>
        <w:rPr>
          <w:noProof/>
          <w:color w:val="000000"/>
          <w:sz w:val="28"/>
          <w:szCs w:val="28"/>
        </w:rPr>
      </w:pPr>
      <w:r w:rsidRPr="00C41376">
        <w:rPr>
          <w:color w:val="000000"/>
          <w:sz w:val="28"/>
          <w:szCs w:val="28"/>
        </w:rPr>
        <w:t xml:space="preserve">    </w:t>
      </w:r>
      <w:r w:rsidR="00B51606" w:rsidRPr="00C41376">
        <w:rPr>
          <w:color w:val="000000"/>
          <w:position w:val="-10"/>
          <w:sz w:val="28"/>
          <w:szCs w:val="28"/>
        </w:rPr>
        <w:object w:dxaOrig="360" w:dyaOrig="300">
          <v:shape id="_x0000_i1129" type="#_x0000_t75" style="width:21pt;height:18pt" o:ole="">
            <v:imagedata r:id="rId166" o:title=""/>
          </v:shape>
          <o:OLEObject Type="Embed" ProgID="Equation.2" ShapeID="_x0000_i1129" DrawAspect="Content" ObjectID="_1456295090" r:id="rId192"/>
        </w:object>
      </w:r>
      <w:r w:rsidRPr="00C41376">
        <w:rPr>
          <w:noProof/>
          <w:color w:val="000000"/>
          <w:sz w:val="28"/>
          <w:szCs w:val="28"/>
        </w:rPr>
        <w:t>-</w:t>
      </w:r>
      <w:r w:rsidR="00B51606" w:rsidRPr="00C41376">
        <w:rPr>
          <w:noProof/>
          <w:color w:val="000000"/>
          <w:sz w:val="28"/>
          <w:szCs w:val="28"/>
        </w:rPr>
        <w:t xml:space="preserve"> </w:t>
      </w:r>
      <w:r w:rsidRPr="00C41376">
        <w:rPr>
          <w:color w:val="000000"/>
          <w:sz w:val="28"/>
          <w:szCs w:val="28"/>
        </w:rPr>
        <w:t>средний эксплуатационный расход топлива для данного типа (ма</w:t>
      </w:r>
      <w:r w:rsidRPr="00C41376">
        <w:rPr>
          <w:color w:val="000000"/>
          <w:sz w:val="28"/>
          <w:szCs w:val="28"/>
        </w:rPr>
        <w:t>р</w:t>
      </w:r>
      <w:r w:rsidRPr="00C41376">
        <w:rPr>
          <w:color w:val="000000"/>
          <w:sz w:val="28"/>
          <w:szCs w:val="28"/>
        </w:rPr>
        <w:t>ки) карбюраторных автомобилей</w:t>
      </w:r>
      <w:r w:rsidR="00374005" w:rsidRPr="00C41376">
        <w:rPr>
          <w:color w:val="000000"/>
          <w:sz w:val="28"/>
          <w:szCs w:val="28"/>
        </w:rPr>
        <w:t xml:space="preserve"> (принимается по таблице 5</w:t>
      </w:r>
      <w:r w:rsidR="00C41376" w:rsidRPr="00C41376">
        <w:rPr>
          <w:color w:val="000000"/>
          <w:sz w:val="28"/>
          <w:szCs w:val="28"/>
        </w:rPr>
        <w:t xml:space="preserve"> прилож</w:t>
      </w:r>
      <w:r w:rsidR="00C41376" w:rsidRPr="00C41376">
        <w:rPr>
          <w:color w:val="000000"/>
          <w:sz w:val="28"/>
          <w:szCs w:val="28"/>
        </w:rPr>
        <w:t>е</w:t>
      </w:r>
      <w:r w:rsidR="00C41376" w:rsidRPr="00C41376">
        <w:rPr>
          <w:color w:val="000000"/>
          <w:sz w:val="28"/>
          <w:szCs w:val="28"/>
        </w:rPr>
        <w:t>ния 1</w:t>
      </w:r>
      <w:r w:rsidR="00374005" w:rsidRPr="00C41376">
        <w:rPr>
          <w:color w:val="000000"/>
          <w:sz w:val="28"/>
          <w:szCs w:val="28"/>
        </w:rPr>
        <w:t>)</w:t>
      </w:r>
      <w:r w:rsidRPr="00C41376">
        <w:rPr>
          <w:color w:val="000000"/>
          <w:sz w:val="28"/>
          <w:szCs w:val="28"/>
        </w:rPr>
        <w:t>, л/км</w:t>
      </w:r>
      <w:r w:rsidRPr="00C41376">
        <w:rPr>
          <w:noProof/>
          <w:color w:val="000000"/>
          <w:sz w:val="28"/>
          <w:szCs w:val="28"/>
        </w:rPr>
        <w:sym w:font="Symbol" w:char="F03B"/>
      </w:r>
    </w:p>
    <w:p w:rsidR="00DF609F" w:rsidRPr="000A5DCB" w:rsidRDefault="00DF609F" w:rsidP="000A5DCB">
      <w:pPr>
        <w:spacing w:line="360" w:lineRule="auto"/>
        <w:ind w:left="669" w:hanging="442"/>
        <w:jc w:val="both"/>
        <w:rPr>
          <w:sz w:val="28"/>
          <w:szCs w:val="28"/>
        </w:rPr>
      </w:pPr>
      <w:r w:rsidRPr="000A5DCB">
        <w:rPr>
          <w:sz w:val="28"/>
          <w:szCs w:val="28"/>
        </w:rPr>
        <w:t xml:space="preserve">  </w:t>
      </w:r>
      <w:r w:rsidR="00B51606" w:rsidRPr="000A5DCB">
        <w:rPr>
          <w:position w:val="-10"/>
          <w:sz w:val="28"/>
          <w:szCs w:val="28"/>
        </w:rPr>
        <w:object w:dxaOrig="360" w:dyaOrig="300">
          <v:shape id="_x0000_i1130" type="#_x0000_t75" style="width:27pt;height:23pt" o:ole="">
            <v:imagedata r:id="rId170" o:title=""/>
          </v:shape>
          <o:OLEObject Type="Embed" ProgID="Equation.2" ShapeID="_x0000_i1130" DrawAspect="Content" ObjectID="_1456295091" r:id="rId193"/>
        </w:object>
      </w:r>
      <w:r w:rsidRPr="000A5DCB">
        <w:rPr>
          <w:noProof/>
          <w:sz w:val="28"/>
          <w:szCs w:val="28"/>
        </w:rPr>
        <w:t>-</w:t>
      </w:r>
      <w:r w:rsidR="00B51606">
        <w:rPr>
          <w:noProof/>
          <w:sz w:val="28"/>
          <w:szCs w:val="28"/>
        </w:rPr>
        <w:t xml:space="preserve"> </w:t>
      </w:r>
      <w:r w:rsidRPr="000A5DCB">
        <w:rPr>
          <w:sz w:val="28"/>
          <w:szCs w:val="28"/>
        </w:rPr>
        <w:t>расчетная перспективная интенсивность движения каждого выд</w:t>
      </w:r>
      <w:r w:rsidRPr="000A5DCB">
        <w:rPr>
          <w:sz w:val="28"/>
          <w:szCs w:val="28"/>
        </w:rPr>
        <w:t>е</w:t>
      </w:r>
      <w:r w:rsidRPr="000A5DCB">
        <w:rPr>
          <w:sz w:val="28"/>
          <w:szCs w:val="28"/>
        </w:rPr>
        <w:t>ленного типа ка</w:t>
      </w:r>
      <w:r w:rsidRPr="000A5DCB">
        <w:rPr>
          <w:sz w:val="28"/>
          <w:szCs w:val="28"/>
        </w:rPr>
        <w:t>р</w:t>
      </w:r>
      <w:r w:rsidR="00405C5A">
        <w:rPr>
          <w:sz w:val="28"/>
          <w:szCs w:val="28"/>
        </w:rPr>
        <w:t>бюраторных автомобилей, авт./</w:t>
      </w:r>
      <w:r w:rsidRPr="000A5DCB">
        <w:rPr>
          <w:sz w:val="28"/>
          <w:szCs w:val="28"/>
        </w:rPr>
        <w:t>с</w:t>
      </w:r>
      <w:r w:rsidR="00405C5A">
        <w:rPr>
          <w:sz w:val="28"/>
          <w:szCs w:val="28"/>
        </w:rPr>
        <w:t>ут</w:t>
      </w:r>
      <w:r w:rsidRPr="000A5DCB">
        <w:rPr>
          <w:sz w:val="28"/>
          <w:szCs w:val="28"/>
        </w:rPr>
        <w:sym w:font="Symbol" w:char="F03B"/>
      </w:r>
    </w:p>
    <w:p w:rsidR="00DF609F" w:rsidRPr="000A5DCB" w:rsidRDefault="00374373" w:rsidP="008747FC">
      <w:pPr>
        <w:spacing w:line="360" w:lineRule="auto"/>
        <w:ind w:left="664" w:hanging="3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1606" w:rsidRPr="000A5DCB">
        <w:rPr>
          <w:position w:val="-10"/>
          <w:sz w:val="28"/>
          <w:szCs w:val="28"/>
        </w:rPr>
        <w:object w:dxaOrig="220" w:dyaOrig="300">
          <v:shape id="_x0000_i1131" type="#_x0000_t75" style="width:13pt;height:18pt" o:ole="">
            <v:imagedata r:id="rId136" o:title=""/>
          </v:shape>
          <o:OLEObject Type="Embed" ProgID="Equation.2" ShapeID="_x0000_i1131" DrawAspect="Content" ObjectID="_1456295092" r:id="rId194"/>
        </w:object>
      </w:r>
      <w:r w:rsidR="00DF609F" w:rsidRPr="000A5DCB">
        <w:rPr>
          <w:noProof/>
          <w:sz w:val="28"/>
          <w:szCs w:val="28"/>
        </w:rPr>
        <w:t>-</w:t>
      </w:r>
      <w:r w:rsidR="00B51606">
        <w:rPr>
          <w:noProof/>
          <w:sz w:val="28"/>
          <w:szCs w:val="28"/>
        </w:rPr>
        <w:t xml:space="preserve"> </w:t>
      </w:r>
      <w:r w:rsidR="00DF609F" w:rsidRPr="000A5DCB">
        <w:rPr>
          <w:sz w:val="28"/>
          <w:szCs w:val="28"/>
        </w:rPr>
        <w:t>содержание добавки свинца в топливе, применяемом в автомобиле данного типа, г/кг.</w:t>
      </w:r>
    </w:p>
    <w:p w:rsidR="00374005" w:rsidRDefault="00374005" w:rsidP="008747FC">
      <w:pPr>
        <w:spacing w:line="360" w:lineRule="auto"/>
        <w:ind w:firstLine="720"/>
        <w:jc w:val="both"/>
        <w:rPr>
          <w:sz w:val="28"/>
          <w:szCs w:val="28"/>
        </w:rPr>
      </w:pPr>
    </w:p>
    <w:p w:rsidR="00DF609F" w:rsidRPr="000A5DCB" w:rsidRDefault="00DF609F" w:rsidP="008747FC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0A5DCB">
        <w:rPr>
          <w:sz w:val="28"/>
          <w:szCs w:val="28"/>
        </w:rPr>
        <w:t>При наличии фактических данных об эмиссии токсичных составля</w:t>
      </w:r>
      <w:r w:rsidRPr="000A5DCB">
        <w:rPr>
          <w:sz w:val="28"/>
          <w:szCs w:val="28"/>
        </w:rPr>
        <w:t>ю</w:t>
      </w:r>
      <w:r w:rsidRPr="000A5DCB">
        <w:rPr>
          <w:sz w:val="28"/>
          <w:szCs w:val="28"/>
        </w:rPr>
        <w:t>щих отработавших газов автомобилей следует принимать непосредственно знач</w:t>
      </w:r>
      <w:r w:rsidRPr="000A5DCB">
        <w:rPr>
          <w:sz w:val="28"/>
          <w:szCs w:val="28"/>
        </w:rPr>
        <w:t>е</w:t>
      </w:r>
      <w:r w:rsidRPr="000A5DCB">
        <w:rPr>
          <w:sz w:val="28"/>
          <w:szCs w:val="28"/>
        </w:rPr>
        <w:t>ния этих данных без пересчета по расходу топлива.</w:t>
      </w:r>
    </w:p>
    <w:p w:rsidR="00DF609F" w:rsidRPr="000A5DCB" w:rsidRDefault="00DF609F" w:rsidP="006329F2">
      <w:pPr>
        <w:spacing w:line="360" w:lineRule="auto"/>
        <w:ind w:firstLine="720"/>
        <w:jc w:val="both"/>
        <w:rPr>
          <w:sz w:val="28"/>
          <w:szCs w:val="28"/>
        </w:rPr>
      </w:pPr>
      <w:r w:rsidRPr="000A5DCB">
        <w:rPr>
          <w:sz w:val="28"/>
          <w:szCs w:val="28"/>
        </w:rPr>
        <w:t>При расчете рассеивания выбросов от автотранспорта и определения концентрации токсичных веществ на различном удалении от дороги испол</w:t>
      </w:r>
      <w:r w:rsidRPr="000A5DCB">
        <w:rPr>
          <w:sz w:val="28"/>
          <w:szCs w:val="28"/>
        </w:rPr>
        <w:t>ь</w:t>
      </w:r>
      <w:r w:rsidRPr="000A5DCB">
        <w:rPr>
          <w:sz w:val="28"/>
          <w:szCs w:val="28"/>
        </w:rPr>
        <w:t>зуется модель Гауссового распределения примесей в атмосфере на небол</w:t>
      </w:r>
      <w:r w:rsidRPr="000A5DCB">
        <w:rPr>
          <w:sz w:val="28"/>
          <w:szCs w:val="28"/>
        </w:rPr>
        <w:t>ь</w:t>
      </w:r>
      <w:r w:rsidRPr="000A5DCB">
        <w:rPr>
          <w:sz w:val="28"/>
          <w:szCs w:val="28"/>
        </w:rPr>
        <w:t>ших высотах.</w:t>
      </w:r>
    </w:p>
    <w:p w:rsidR="00DF609F" w:rsidRDefault="00DF609F" w:rsidP="006329F2">
      <w:pPr>
        <w:spacing w:line="360" w:lineRule="auto"/>
        <w:ind w:firstLine="720"/>
        <w:jc w:val="both"/>
        <w:rPr>
          <w:sz w:val="28"/>
          <w:szCs w:val="28"/>
        </w:rPr>
      </w:pPr>
      <w:r w:rsidRPr="000A5DCB">
        <w:rPr>
          <w:sz w:val="28"/>
          <w:szCs w:val="28"/>
        </w:rPr>
        <w:t>Концентрация загрязнений</w:t>
      </w:r>
      <w:r w:rsidRPr="000A5DCB">
        <w:rPr>
          <w:noProof/>
          <w:sz w:val="28"/>
          <w:szCs w:val="28"/>
        </w:rPr>
        <w:t xml:space="preserve"> </w:t>
      </w:r>
      <w:r w:rsidRPr="000A5DCB">
        <w:rPr>
          <w:sz w:val="28"/>
          <w:szCs w:val="28"/>
        </w:rPr>
        <w:t>атмосферного воздуха окисью углерода</w:t>
      </w:r>
      <w:r w:rsidRPr="000A5DCB">
        <w:rPr>
          <w:sz w:val="28"/>
          <w:szCs w:val="28"/>
        </w:rPr>
        <w:sym w:font="Symbol" w:char="F02C"/>
      </w:r>
      <w:r w:rsidRPr="000A5DCB">
        <w:rPr>
          <w:sz w:val="28"/>
          <w:szCs w:val="28"/>
        </w:rPr>
        <w:t xml:space="preserve"> у</w:t>
      </w:r>
      <w:r w:rsidRPr="000A5DCB">
        <w:rPr>
          <w:sz w:val="28"/>
          <w:szCs w:val="28"/>
        </w:rPr>
        <w:t>г</w:t>
      </w:r>
      <w:r w:rsidRPr="000A5DCB">
        <w:rPr>
          <w:sz w:val="28"/>
          <w:szCs w:val="28"/>
        </w:rPr>
        <w:t>леводородами, окислами азота, соединениями свинца вдоль автомобильной дороги определяется по фо</w:t>
      </w:r>
      <w:r w:rsidRPr="000A5DCB">
        <w:rPr>
          <w:sz w:val="28"/>
          <w:szCs w:val="28"/>
        </w:rPr>
        <w:t>р</w:t>
      </w:r>
      <w:r w:rsidRPr="000A5DCB">
        <w:rPr>
          <w:sz w:val="28"/>
          <w:szCs w:val="28"/>
        </w:rPr>
        <w:t>муле:</w:t>
      </w:r>
    </w:p>
    <w:p w:rsidR="008747FC" w:rsidRPr="000A5DCB" w:rsidRDefault="008747FC" w:rsidP="006329F2">
      <w:pPr>
        <w:spacing w:line="360" w:lineRule="auto"/>
        <w:ind w:firstLine="720"/>
        <w:jc w:val="both"/>
        <w:rPr>
          <w:sz w:val="28"/>
          <w:szCs w:val="28"/>
        </w:rPr>
      </w:pPr>
    </w:p>
    <w:p w:rsidR="00DF609F" w:rsidRPr="000A5DCB" w:rsidRDefault="00DF609F" w:rsidP="000A5DCB">
      <w:pPr>
        <w:spacing w:before="120" w:after="120" w:line="360" w:lineRule="auto"/>
        <w:jc w:val="both"/>
        <w:rPr>
          <w:sz w:val="28"/>
          <w:szCs w:val="28"/>
        </w:rPr>
      </w:pPr>
      <w:r w:rsidRPr="000A5DCB">
        <w:rPr>
          <w:sz w:val="28"/>
          <w:szCs w:val="28"/>
        </w:rPr>
        <w:t xml:space="preserve">                                                   </w:t>
      </w:r>
      <w:r w:rsidR="006329F2" w:rsidRPr="000A5DCB">
        <w:rPr>
          <w:position w:val="-28"/>
          <w:sz w:val="28"/>
          <w:szCs w:val="28"/>
        </w:rPr>
        <w:object w:dxaOrig="2439" w:dyaOrig="600">
          <v:shape id="_x0000_i1132" type="#_x0000_t75" style="width:141pt;height:35pt" o:ole="">
            <v:imagedata r:id="rId195" o:title=""/>
          </v:shape>
          <o:OLEObject Type="Embed" ProgID="Equation.2" ShapeID="_x0000_i1132" DrawAspect="Content" ObjectID="_1456295093" r:id="rId196"/>
        </w:object>
      </w:r>
      <w:r w:rsidRPr="000A5DCB">
        <w:rPr>
          <w:sz w:val="28"/>
          <w:szCs w:val="28"/>
        </w:rPr>
        <w:t xml:space="preserve">                           </w:t>
      </w:r>
      <w:r w:rsidR="006329F2">
        <w:rPr>
          <w:sz w:val="28"/>
          <w:szCs w:val="28"/>
        </w:rPr>
        <w:t xml:space="preserve">       </w:t>
      </w:r>
      <w:r w:rsidRPr="000A5DCB">
        <w:rPr>
          <w:sz w:val="28"/>
          <w:szCs w:val="28"/>
        </w:rPr>
        <w:t>(</w:t>
      </w:r>
      <w:r w:rsidR="006329F2">
        <w:rPr>
          <w:sz w:val="28"/>
          <w:szCs w:val="28"/>
        </w:rPr>
        <w:t>2</w:t>
      </w:r>
      <w:r w:rsidRPr="000A5DCB">
        <w:rPr>
          <w:sz w:val="28"/>
          <w:szCs w:val="28"/>
        </w:rPr>
        <w:t>6)</w:t>
      </w:r>
      <w:r w:rsidRPr="000A5DCB">
        <w:rPr>
          <w:sz w:val="28"/>
          <w:szCs w:val="28"/>
        </w:rPr>
        <w:tab/>
      </w:r>
      <w:r w:rsidRPr="000A5DCB">
        <w:rPr>
          <w:sz w:val="28"/>
          <w:szCs w:val="28"/>
        </w:rPr>
        <w:tab/>
      </w:r>
    </w:p>
    <w:p w:rsidR="00DF609F" w:rsidRPr="000A5DCB" w:rsidRDefault="00DF609F" w:rsidP="000A5DCB">
      <w:pPr>
        <w:spacing w:line="360" w:lineRule="auto"/>
        <w:jc w:val="both"/>
        <w:rPr>
          <w:sz w:val="28"/>
          <w:szCs w:val="28"/>
        </w:rPr>
      </w:pPr>
      <w:r w:rsidRPr="000A5DCB">
        <w:rPr>
          <w:sz w:val="28"/>
          <w:szCs w:val="28"/>
        </w:rPr>
        <w:t xml:space="preserve">где </w:t>
      </w:r>
      <w:r w:rsidR="006329F2" w:rsidRPr="000A5DCB">
        <w:rPr>
          <w:position w:val="-4"/>
          <w:sz w:val="28"/>
          <w:szCs w:val="28"/>
        </w:rPr>
        <w:object w:dxaOrig="200" w:dyaOrig="220">
          <v:shape id="_x0000_i1133" type="#_x0000_t75" style="width:16pt;height:18pt" o:ole="">
            <v:imagedata r:id="rId197" o:title=""/>
          </v:shape>
          <o:OLEObject Type="Embed" ProgID="Equation.2" ShapeID="_x0000_i1133" DrawAspect="Content" ObjectID="_1456295094" r:id="rId198"/>
        </w:object>
      </w:r>
      <w:r w:rsidRPr="000A5DCB">
        <w:rPr>
          <w:noProof/>
          <w:sz w:val="28"/>
          <w:szCs w:val="28"/>
        </w:rPr>
        <w:t>-</w:t>
      </w:r>
      <w:r w:rsidR="006329F2">
        <w:rPr>
          <w:noProof/>
          <w:sz w:val="28"/>
          <w:szCs w:val="28"/>
        </w:rPr>
        <w:t xml:space="preserve"> </w:t>
      </w:r>
      <w:r w:rsidRPr="000A5DCB">
        <w:rPr>
          <w:sz w:val="28"/>
          <w:szCs w:val="28"/>
        </w:rPr>
        <w:t>концентрация данного вида загрязнения в воздухе, г/м</w:t>
      </w:r>
      <w:r w:rsidRPr="000A5DCB">
        <w:rPr>
          <w:sz w:val="28"/>
          <w:szCs w:val="28"/>
          <w:vertAlign w:val="superscript"/>
        </w:rPr>
        <w:t>3</w:t>
      </w:r>
      <w:r w:rsidRPr="000A5DCB">
        <w:rPr>
          <w:sz w:val="28"/>
          <w:szCs w:val="28"/>
        </w:rPr>
        <w:t>;</w:t>
      </w:r>
    </w:p>
    <w:p w:rsidR="00DF609F" w:rsidRPr="00B941B9" w:rsidRDefault="00DF609F" w:rsidP="000A5DCB">
      <w:pPr>
        <w:spacing w:line="360" w:lineRule="auto"/>
        <w:ind w:left="567" w:hanging="283"/>
        <w:jc w:val="both"/>
        <w:rPr>
          <w:noProof/>
          <w:color w:val="000000"/>
          <w:sz w:val="28"/>
          <w:szCs w:val="28"/>
        </w:rPr>
      </w:pPr>
      <w:r w:rsidRPr="00B941B9">
        <w:rPr>
          <w:color w:val="000000"/>
          <w:sz w:val="28"/>
          <w:szCs w:val="28"/>
        </w:rPr>
        <w:t xml:space="preserve"> </w:t>
      </w:r>
      <w:r w:rsidR="006329F2" w:rsidRPr="00B941B9">
        <w:rPr>
          <w:color w:val="000000"/>
          <w:sz w:val="28"/>
          <w:szCs w:val="28"/>
        </w:rPr>
        <w:t xml:space="preserve"> </w:t>
      </w:r>
      <w:r w:rsidR="006329F2" w:rsidRPr="00B941B9">
        <w:rPr>
          <w:color w:val="000000"/>
          <w:position w:val="-6"/>
          <w:sz w:val="28"/>
          <w:szCs w:val="28"/>
        </w:rPr>
        <w:object w:dxaOrig="220" w:dyaOrig="200">
          <v:shape id="_x0000_i1134" type="#_x0000_t75" style="width:18pt;height:16pt" o:ole="">
            <v:imagedata r:id="rId199" o:title=""/>
          </v:shape>
          <o:OLEObject Type="Embed" ProgID="Equation.2" ShapeID="_x0000_i1134" DrawAspect="Content" ObjectID="_1456295095" r:id="rId200"/>
        </w:object>
      </w:r>
      <w:r w:rsidRPr="00B941B9">
        <w:rPr>
          <w:color w:val="000000"/>
          <w:sz w:val="28"/>
          <w:szCs w:val="28"/>
        </w:rPr>
        <w:t>-</w:t>
      </w:r>
      <w:r w:rsidR="006329F2" w:rsidRPr="00B941B9">
        <w:rPr>
          <w:color w:val="000000"/>
          <w:sz w:val="28"/>
          <w:szCs w:val="28"/>
        </w:rPr>
        <w:t xml:space="preserve"> </w:t>
      </w:r>
      <w:r w:rsidRPr="00B941B9">
        <w:rPr>
          <w:color w:val="000000"/>
          <w:sz w:val="28"/>
          <w:szCs w:val="28"/>
        </w:rPr>
        <w:t>стандартное отклонение Гауссового рассеивания в вертикальном н</w:t>
      </w:r>
      <w:r w:rsidRPr="00B941B9">
        <w:rPr>
          <w:color w:val="000000"/>
          <w:sz w:val="28"/>
          <w:szCs w:val="28"/>
        </w:rPr>
        <w:t>а</w:t>
      </w:r>
      <w:r w:rsidRPr="00B941B9">
        <w:rPr>
          <w:color w:val="000000"/>
          <w:sz w:val="28"/>
          <w:szCs w:val="28"/>
        </w:rPr>
        <w:t>правлени</w:t>
      </w:r>
      <w:r w:rsidR="00374005" w:rsidRPr="00B941B9">
        <w:rPr>
          <w:color w:val="000000"/>
          <w:sz w:val="28"/>
          <w:szCs w:val="28"/>
        </w:rPr>
        <w:t>и (</w:t>
      </w:r>
      <w:r w:rsidRPr="00B941B9">
        <w:rPr>
          <w:color w:val="000000"/>
          <w:sz w:val="28"/>
          <w:szCs w:val="28"/>
        </w:rPr>
        <w:t>пр</w:t>
      </w:r>
      <w:r w:rsidRPr="00B941B9">
        <w:rPr>
          <w:color w:val="000000"/>
          <w:sz w:val="28"/>
          <w:szCs w:val="28"/>
        </w:rPr>
        <w:t>и</w:t>
      </w:r>
      <w:r w:rsidR="00282A3C" w:rsidRPr="00B941B9">
        <w:rPr>
          <w:color w:val="000000"/>
          <w:sz w:val="28"/>
          <w:szCs w:val="28"/>
        </w:rPr>
        <w:t>нимается по таблице 6 приложения 1</w:t>
      </w:r>
      <w:r w:rsidR="00374005" w:rsidRPr="00B941B9">
        <w:rPr>
          <w:color w:val="000000"/>
          <w:sz w:val="28"/>
          <w:szCs w:val="28"/>
        </w:rPr>
        <w:t>)</w:t>
      </w:r>
      <w:r w:rsidRPr="00B941B9">
        <w:rPr>
          <w:noProof/>
          <w:color w:val="000000"/>
          <w:sz w:val="28"/>
          <w:szCs w:val="28"/>
        </w:rPr>
        <w:t>,</w:t>
      </w:r>
      <w:r w:rsidRPr="00B941B9">
        <w:rPr>
          <w:color w:val="000000"/>
          <w:sz w:val="28"/>
          <w:szCs w:val="28"/>
        </w:rPr>
        <w:t xml:space="preserve"> м;</w:t>
      </w:r>
    </w:p>
    <w:p w:rsidR="00DF609F" w:rsidRPr="000A5DCB" w:rsidRDefault="00DF609F" w:rsidP="000A5DCB">
      <w:pPr>
        <w:spacing w:line="360" w:lineRule="auto"/>
        <w:ind w:left="567" w:hanging="227"/>
        <w:jc w:val="both"/>
        <w:rPr>
          <w:sz w:val="28"/>
          <w:szCs w:val="28"/>
        </w:rPr>
      </w:pPr>
      <w:r w:rsidRPr="000A5DCB">
        <w:rPr>
          <w:noProof/>
          <w:sz w:val="28"/>
          <w:szCs w:val="28"/>
        </w:rPr>
        <w:lastRenderedPageBreak/>
        <w:t xml:space="preserve"> </w:t>
      </w:r>
      <w:r w:rsidR="006329F2">
        <w:rPr>
          <w:noProof/>
          <w:sz w:val="28"/>
          <w:szCs w:val="28"/>
        </w:rPr>
        <w:t xml:space="preserve"> </w:t>
      </w:r>
      <w:r w:rsidRPr="000A5DCB">
        <w:rPr>
          <w:noProof/>
          <w:sz w:val="28"/>
          <w:szCs w:val="28"/>
        </w:rPr>
        <w:t>V-</w:t>
      </w:r>
      <w:r w:rsidR="006329F2">
        <w:rPr>
          <w:noProof/>
          <w:sz w:val="28"/>
          <w:szCs w:val="28"/>
        </w:rPr>
        <w:t xml:space="preserve"> </w:t>
      </w:r>
      <w:r w:rsidRPr="000A5DCB">
        <w:rPr>
          <w:sz w:val="28"/>
          <w:szCs w:val="28"/>
        </w:rPr>
        <w:t>скорость ветра, преобладающего в расчетный месяц летнего периода</w:t>
      </w:r>
      <w:r w:rsidRPr="000A5DCB">
        <w:rPr>
          <w:sz w:val="28"/>
          <w:szCs w:val="28"/>
        </w:rPr>
        <w:sym w:font="Symbol" w:char="F02C"/>
      </w:r>
      <w:r w:rsidRPr="000A5DCB">
        <w:rPr>
          <w:sz w:val="28"/>
          <w:szCs w:val="28"/>
        </w:rPr>
        <w:t xml:space="preserve"> м/с;</w:t>
      </w:r>
    </w:p>
    <w:p w:rsidR="00DF609F" w:rsidRPr="000A5DCB" w:rsidRDefault="00DF609F" w:rsidP="000A5DCB">
      <w:pPr>
        <w:spacing w:line="360" w:lineRule="auto"/>
        <w:ind w:left="567" w:hanging="283"/>
        <w:jc w:val="both"/>
        <w:rPr>
          <w:noProof/>
          <w:sz w:val="28"/>
          <w:szCs w:val="28"/>
        </w:rPr>
      </w:pPr>
      <w:r w:rsidRPr="000A5DCB">
        <w:rPr>
          <w:sz w:val="28"/>
          <w:szCs w:val="28"/>
        </w:rPr>
        <w:t xml:space="preserve"> </w:t>
      </w:r>
      <w:r w:rsidR="006329F2" w:rsidRPr="000A5DCB">
        <w:rPr>
          <w:position w:val="-10"/>
          <w:sz w:val="28"/>
          <w:szCs w:val="28"/>
        </w:rPr>
        <w:object w:dxaOrig="200" w:dyaOrig="240">
          <v:shape id="_x0000_i1135" type="#_x0000_t75" style="width:15pt;height:18pt" o:ole="">
            <v:imagedata r:id="rId201" o:title=""/>
          </v:shape>
          <o:OLEObject Type="Embed" ProgID="Equation.2" ShapeID="_x0000_i1135" DrawAspect="Content" ObjectID="_1456295096" r:id="rId202"/>
        </w:object>
      </w:r>
      <w:r w:rsidR="006329F2">
        <w:rPr>
          <w:sz w:val="28"/>
          <w:szCs w:val="28"/>
        </w:rPr>
        <w:t xml:space="preserve"> </w:t>
      </w:r>
      <w:r w:rsidRPr="000A5DCB">
        <w:rPr>
          <w:sz w:val="28"/>
          <w:szCs w:val="28"/>
        </w:rPr>
        <w:t>-угол</w:t>
      </w:r>
      <w:r w:rsidRPr="000A5DCB">
        <w:rPr>
          <w:sz w:val="28"/>
          <w:szCs w:val="28"/>
        </w:rPr>
        <w:sym w:font="Symbol" w:char="F02C"/>
      </w:r>
      <w:r w:rsidRPr="000A5DCB">
        <w:rPr>
          <w:sz w:val="28"/>
          <w:szCs w:val="28"/>
        </w:rPr>
        <w:t xml:space="preserve"> составляемый направлением ветра к трассе дороги. При угле от</w:t>
      </w:r>
      <w:r w:rsidRPr="000A5DCB">
        <w:rPr>
          <w:noProof/>
          <w:sz w:val="28"/>
          <w:szCs w:val="28"/>
        </w:rPr>
        <w:t xml:space="preserve"> 90 </w:t>
      </w:r>
      <w:r w:rsidRPr="000A5DCB">
        <w:rPr>
          <w:sz w:val="28"/>
          <w:szCs w:val="28"/>
        </w:rPr>
        <w:t>до</w:t>
      </w:r>
      <w:r w:rsidRPr="000A5DCB">
        <w:rPr>
          <w:noProof/>
          <w:sz w:val="28"/>
          <w:szCs w:val="28"/>
        </w:rPr>
        <w:t xml:space="preserve"> 30</w:t>
      </w:r>
      <w:r w:rsidRPr="000A5DCB">
        <w:rPr>
          <w:sz w:val="28"/>
          <w:szCs w:val="28"/>
        </w:rPr>
        <w:t xml:space="preserve"> градусов скорость ветра следует умножать на синус угла</w:t>
      </w:r>
      <w:r w:rsidRPr="000A5DCB">
        <w:rPr>
          <w:sz w:val="28"/>
          <w:szCs w:val="28"/>
        </w:rPr>
        <w:sym w:font="Symbol" w:char="F02C"/>
      </w:r>
      <w:r w:rsidRPr="000A5DCB">
        <w:rPr>
          <w:sz w:val="28"/>
          <w:szCs w:val="28"/>
        </w:rPr>
        <w:t xml:space="preserve"> при угле менее</w:t>
      </w:r>
      <w:r w:rsidRPr="000A5DCB">
        <w:rPr>
          <w:noProof/>
          <w:sz w:val="28"/>
          <w:szCs w:val="28"/>
        </w:rPr>
        <w:t xml:space="preserve"> 30</w:t>
      </w:r>
      <w:r w:rsidRPr="000A5DCB">
        <w:rPr>
          <w:sz w:val="28"/>
          <w:szCs w:val="28"/>
        </w:rPr>
        <w:t xml:space="preserve"> градусов</w:t>
      </w:r>
      <w:r w:rsidRPr="000A5DCB">
        <w:rPr>
          <w:noProof/>
          <w:sz w:val="28"/>
          <w:szCs w:val="28"/>
        </w:rPr>
        <w:t xml:space="preserve"> -</w:t>
      </w:r>
      <w:r w:rsidRPr="000A5DCB">
        <w:rPr>
          <w:sz w:val="28"/>
          <w:szCs w:val="28"/>
        </w:rPr>
        <w:t xml:space="preserve"> коэффициент</w:t>
      </w:r>
      <w:r w:rsidRPr="000A5DCB">
        <w:rPr>
          <w:noProof/>
          <w:sz w:val="28"/>
          <w:szCs w:val="28"/>
        </w:rPr>
        <w:t xml:space="preserve"> 0,5</w:t>
      </w:r>
      <w:r w:rsidRPr="000A5DCB">
        <w:rPr>
          <w:noProof/>
          <w:sz w:val="28"/>
          <w:szCs w:val="28"/>
        </w:rPr>
        <w:sym w:font="Symbol" w:char="F03B"/>
      </w:r>
    </w:p>
    <w:p w:rsidR="00DF609F" w:rsidRDefault="006329F2" w:rsidP="00E1515D">
      <w:pPr>
        <w:spacing w:line="360" w:lineRule="auto"/>
        <w:ind w:firstLine="3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5DCB">
        <w:rPr>
          <w:position w:val="-4"/>
          <w:sz w:val="28"/>
          <w:szCs w:val="28"/>
        </w:rPr>
        <w:object w:dxaOrig="180" w:dyaOrig="220">
          <v:shape id="_x0000_i1136" type="#_x0000_t75" style="width:14pt;height:16pt" o:ole="">
            <v:imagedata r:id="rId118" o:title=""/>
          </v:shape>
          <o:OLEObject Type="Embed" ProgID="Equation.2" ShapeID="_x0000_i1136" DrawAspect="Content" ObjectID="_1456295097" r:id="rId203"/>
        </w:object>
      </w:r>
      <w:r w:rsidR="00DF609F" w:rsidRPr="000A5DCB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="00DF609F" w:rsidRPr="000A5DCB">
        <w:rPr>
          <w:sz w:val="28"/>
          <w:szCs w:val="28"/>
        </w:rPr>
        <w:t>фоновая концентрация загрязнения воздуха, г/м</w:t>
      </w:r>
      <w:r w:rsidR="00DF609F" w:rsidRPr="000A5DCB">
        <w:rPr>
          <w:sz w:val="28"/>
          <w:szCs w:val="28"/>
          <w:vertAlign w:val="superscript"/>
        </w:rPr>
        <w:t>3</w:t>
      </w:r>
      <w:r w:rsidR="00DF609F" w:rsidRPr="000A5DCB">
        <w:rPr>
          <w:sz w:val="28"/>
          <w:szCs w:val="28"/>
        </w:rPr>
        <w:t>.</w:t>
      </w:r>
    </w:p>
    <w:p w:rsidR="00E1515D" w:rsidRPr="000A5DCB" w:rsidRDefault="00E1515D" w:rsidP="00E1515D">
      <w:pPr>
        <w:spacing w:line="360" w:lineRule="auto"/>
        <w:ind w:firstLine="301"/>
        <w:jc w:val="both"/>
        <w:rPr>
          <w:sz w:val="28"/>
          <w:szCs w:val="28"/>
        </w:rPr>
      </w:pPr>
    </w:p>
    <w:p w:rsidR="00DF609F" w:rsidRPr="0036486D" w:rsidRDefault="00DF609F" w:rsidP="00E1515D">
      <w:pPr>
        <w:spacing w:line="360" w:lineRule="auto"/>
        <w:ind w:firstLine="720"/>
        <w:jc w:val="both"/>
        <w:rPr>
          <w:noProof/>
          <w:color w:val="000000"/>
          <w:sz w:val="28"/>
          <w:szCs w:val="28"/>
        </w:rPr>
      </w:pPr>
      <w:r w:rsidRPr="000A5DCB">
        <w:rPr>
          <w:sz w:val="28"/>
          <w:szCs w:val="28"/>
        </w:rPr>
        <w:t>Результаты расчета по формуле</w:t>
      </w:r>
      <w:r w:rsidRPr="000A5DCB">
        <w:rPr>
          <w:noProof/>
          <w:sz w:val="28"/>
          <w:szCs w:val="28"/>
        </w:rPr>
        <w:t xml:space="preserve"> </w:t>
      </w:r>
      <w:r w:rsidR="0092475B">
        <w:rPr>
          <w:noProof/>
          <w:sz w:val="28"/>
          <w:szCs w:val="28"/>
        </w:rPr>
        <w:t>(2</w:t>
      </w:r>
      <w:r w:rsidRPr="000A5DCB">
        <w:rPr>
          <w:noProof/>
          <w:sz w:val="28"/>
          <w:szCs w:val="28"/>
        </w:rPr>
        <w:t>6</w:t>
      </w:r>
      <w:r w:rsidR="0092475B">
        <w:rPr>
          <w:noProof/>
          <w:sz w:val="28"/>
          <w:szCs w:val="28"/>
        </w:rPr>
        <w:t>)</w:t>
      </w:r>
      <w:r w:rsidRPr="000A5DCB">
        <w:rPr>
          <w:sz w:val="28"/>
          <w:szCs w:val="28"/>
        </w:rPr>
        <w:t xml:space="preserve"> сопоставляются с предельно д</w:t>
      </w:r>
      <w:r w:rsidRPr="000A5DCB">
        <w:rPr>
          <w:sz w:val="28"/>
          <w:szCs w:val="28"/>
        </w:rPr>
        <w:t>о</w:t>
      </w:r>
      <w:r w:rsidRPr="000A5DCB">
        <w:rPr>
          <w:sz w:val="28"/>
          <w:szCs w:val="28"/>
        </w:rPr>
        <w:t>пустимыми концентрациями (ПДК)</w:t>
      </w:r>
      <w:r w:rsidRPr="000A5DCB">
        <w:rPr>
          <w:sz w:val="28"/>
          <w:szCs w:val="28"/>
        </w:rPr>
        <w:sym w:font="Symbol" w:char="F02C"/>
      </w:r>
      <w:r w:rsidRPr="000A5DCB">
        <w:rPr>
          <w:sz w:val="28"/>
          <w:szCs w:val="28"/>
        </w:rPr>
        <w:t xml:space="preserve"> установленными органами Министерс</w:t>
      </w:r>
      <w:r w:rsidRPr="000A5DCB">
        <w:rPr>
          <w:sz w:val="28"/>
          <w:szCs w:val="28"/>
        </w:rPr>
        <w:t>т</w:t>
      </w:r>
      <w:r w:rsidRPr="000A5DCB">
        <w:rPr>
          <w:sz w:val="28"/>
          <w:szCs w:val="28"/>
        </w:rPr>
        <w:t>ва здравоохранения с учетом класса опасности для токсичных составляющих отработавших газов тепловых двигателей в воздухе населенных мест</w:t>
      </w:r>
      <w:r w:rsidR="00083F24">
        <w:rPr>
          <w:sz w:val="28"/>
          <w:szCs w:val="28"/>
        </w:rPr>
        <w:t>.</w:t>
      </w:r>
      <w:r w:rsidRPr="000A5DCB">
        <w:rPr>
          <w:sz w:val="28"/>
          <w:szCs w:val="28"/>
        </w:rPr>
        <w:t xml:space="preserve"> </w:t>
      </w:r>
      <w:r w:rsidR="00083F24">
        <w:rPr>
          <w:sz w:val="28"/>
          <w:szCs w:val="28"/>
        </w:rPr>
        <w:t xml:space="preserve">ПДК </w:t>
      </w:r>
      <w:r w:rsidRPr="000A5DCB">
        <w:rPr>
          <w:sz w:val="28"/>
          <w:szCs w:val="28"/>
        </w:rPr>
        <w:t xml:space="preserve"> </w:t>
      </w:r>
      <w:r w:rsidRPr="0036486D">
        <w:rPr>
          <w:color w:val="000000"/>
          <w:sz w:val="28"/>
          <w:szCs w:val="28"/>
        </w:rPr>
        <w:t>приведены в таблице</w:t>
      </w:r>
      <w:r w:rsidR="00083F24" w:rsidRPr="0036486D">
        <w:rPr>
          <w:noProof/>
          <w:color w:val="000000"/>
          <w:sz w:val="28"/>
          <w:szCs w:val="28"/>
        </w:rPr>
        <w:t xml:space="preserve"> 7 приложения 1</w:t>
      </w:r>
      <w:r w:rsidRPr="0036486D">
        <w:rPr>
          <w:noProof/>
          <w:color w:val="000000"/>
          <w:sz w:val="28"/>
          <w:szCs w:val="28"/>
        </w:rPr>
        <w:t>.</w:t>
      </w:r>
    </w:p>
    <w:p w:rsidR="00DF609F" w:rsidRPr="000A5DCB" w:rsidRDefault="00DF609F" w:rsidP="00C34134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0A5DCB">
        <w:rPr>
          <w:sz w:val="28"/>
          <w:szCs w:val="28"/>
        </w:rPr>
        <w:t>По полученным результатам строится график загрязнения отработа</w:t>
      </w:r>
      <w:r w:rsidRPr="000A5DCB">
        <w:rPr>
          <w:sz w:val="28"/>
          <w:szCs w:val="28"/>
        </w:rPr>
        <w:t>в</w:t>
      </w:r>
      <w:r w:rsidRPr="000A5DCB">
        <w:rPr>
          <w:sz w:val="28"/>
          <w:szCs w:val="28"/>
        </w:rPr>
        <w:t xml:space="preserve">шими газами придорожной зоны. </w:t>
      </w:r>
    </w:p>
    <w:p w:rsidR="00B65591" w:rsidRPr="005160F8" w:rsidRDefault="00DF609F" w:rsidP="00C34134">
      <w:pPr>
        <w:spacing w:before="120" w:line="360" w:lineRule="auto"/>
        <w:ind w:firstLine="720"/>
        <w:jc w:val="both"/>
        <w:rPr>
          <w:noProof/>
          <w:color w:val="000000"/>
          <w:sz w:val="28"/>
          <w:szCs w:val="28"/>
        </w:rPr>
      </w:pPr>
      <w:r w:rsidRPr="000A5DCB">
        <w:rPr>
          <w:sz w:val="28"/>
          <w:szCs w:val="28"/>
        </w:rPr>
        <w:t>При необходимости уменьшения ширины распространения загрязнения следует пр</w:t>
      </w:r>
      <w:r w:rsidRPr="000A5DCB">
        <w:rPr>
          <w:sz w:val="28"/>
          <w:szCs w:val="28"/>
        </w:rPr>
        <w:t>е</w:t>
      </w:r>
      <w:r w:rsidRPr="000A5DCB">
        <w:rPr>
          <w:sz w:val="28"/>
          <w:szCs w:val="28"/>
        </w:rPr>
        <w:t>дусматривать защитные зеленые насаждения, экраны, защитные валы</w:t>
      </w:r>
      <w:r w:rsidRPr="000A5DCB">
        <w:rPr>
          <w:sz w:val="28"/>
          <w:szCs w:val="28"/>
        </w:rPr>
        <w:sym w:font="Symbol" w:char="F02C"/>
      </w:r>
      <w:r w:rsidRPr="000A5DCB">
        <w:rPr>
          <w:sz w:val="28"/>
          <w:szCs w:val="28"/>
        </w:rPr>
        <w:t xml:space="preserve"> прокладку автом</w:t>
      </w:r>
      <w:r w:rsidRPr="000A5DCB">
        <w:rPr>
          <w:sz w:val="28"/>
          <w:szCs w:val="28"/>
        </w:rPr>
        <w:t>о</w:t>
      </w:r>
      <w:r w:rsidRPr="000A5DCB">
        <w:rPr>
          <w:sz w:val="28"/>
          <w:szCs w:val="28"/>
        </w:rPr>
        <w:t>бильной дороги в выемке. Снижение концентрации загрязнений защитными сооружениями в процентах к величине концентр</w:t>
      </w:r>
      <w:r w:rsidRPr="000A5DCB">
        <w:rPr>
          <w:sz w:val="28"/>
          <w:szCs w:val="28"/>
        </w:rPr>
        <w:t>а</w:t>
      </w:r>
      <w:r w:rsidRPr="005160F8">
        <w:rPr>
          <w:color w:val="000000"/>
          <w:sz w:val="28"/>
          <w:szCs w:val="28"/>
        </w:rPr>
        <w:t>ции приведено в таблице</w:t>
      </w:r>
      <w:r w:rsidR="005160F8" w:rsidRPr="005160F8">
        <w:rPr>
          <w:noProof/>
          <w:color w:val="000000"/>
          <w:sz w:val="28"/>
          <w:szCs w:val="28"/>
        </w:rPr>
        <w:t xml:space="preserve"> 8 приложения 1</w:t>
      </w:r>
      <w:r w:rsidRPr="005160F8">
        <w:rPr>
          <w:noProof/>
          <w:color w:val="000000"/>
          <w:sz w:val="28"/>
          <w:szCs w:val="28"/>
        </w:rPr>
        <w:t>.</w:t>
      </w:r>
    </w:p>
    <w:p w:rsidR="00DF609F" w:rsidRPr="000A5DCB" w:rsidRDefault="00DF609F" w:rsidP="00C34134">
      <w:pPr>
        <w:spacing w:before="120" w:line="360" w:lineRule="auto"/>
        <w:ind w:firstLine="720"/>
        <w:jc w:val="both"/>
        <w:rPr>
          <w:sz w:val="28"/>
          <w:szCs w:val="28"/>
        </w:rPr>
      </w:pPr>
      <w:r w:rsidRPr="000A5DCB">
        <w:rPr>
          <w:sz w:val="28"/>
          <w:szCs w:val="28"/>
        </w:rPr>
        <w:t>Выбор защитных мероприятий следует осуществлять на основе техн</w:t>
      </w:r>
      <w:r w:rsidRPr="000A5DCB">
        <w:rPr>
          <w:sz w:val="28"/>
          <w:szCs w:val="28"/>
        </w:rPr>
        <w:t>и</w:t>
      </w:r>
      <w:r w:rsidRPr="000A5DCB">
        <w:rPr>
          <w:sz w:val="28"/>
          <w:szCs w:val="28"/>
        </w:rPr>
        <w:t>ко-экономического сравнения следующих основных вариантов:</w:t>
      </w:r>
    </w:p>
    <w:p w:rsidR="00DF609F" w:rsidRPr="000A5DCB" w:rsidRDefault="00DF609F" w:rsidP="000A5DCB">
      <w:pPr>
        <w:spacing w:line="360" w:lineRule="auto"/>
        <w:ind w:left="426" w:hanging="142"/>
        <w:jc w:val="both"/>
        <w:rPr>
          <w:sz w:val="28"/>
          <w:szCs w:val="28"/>
        </w:rPr>
      </w:pPr>
      <w:r w:rsidRPr="000A5DCB">
        <w:rPr>
          <w:noProof/>
          <w:sz w:val="28"/>
          <w:szCs w:val="28"/>
        </w:rPr>
        <w:t>-</w:t>
      </w:r>
      <w:r w:rsidRPr="000A5DCB">
        <w:rPr>
          <w:sz w:val="28"/>
          <w:szCs w:val="28"/>
        </w:rPr>
        <w:t xml:space="preserve"> изменение параметров дороги, направленное на повышение средней ск</w:t>
      </w:r>
      <w:r w:rsidRPr="000A5DCB">
        <w:rPr>
          <w:sz w:val="28"/>
          <w:szCs w:val="28"/>
        </w:rPr>
        <w:t>о</w:t>
      </w:r>
      <w:r w:rsidRPr="000A5DCB">
        <w:rPr>
          <w:sz w:val="28"/>
          <w:szCs w:val="28"/>
        </w:rPr>
        <w:t>рости тран</w:t>
      </w:r>
      <w:r w:rsidRPr="000A5DCB">
        <w:rPr>
          <w:sz w:val="28"/>
          <w:szCs w:val="28"/>
        </w:rPr>
        <w:t>с</w:t>
      </w:r>
      <w:r w:rsidRPr="000A5DCB">
        <w:rPr>
          <w:sz w:val="28"/>
          <w:szCs w:val="28"/>
        </w:rPr>
        <w:t>портного потока;</w:t>
      </w:r>
    </w:p>
    <w:p w:rsidR="00DF609F" w:rsidRPr="000A5DCB" w:rsidRDefault="00DF609F" w:rsidP="000A5DCB">
      <w:pPr>
        <w:spacing w:line="360" w:lineRule="auto"/>
        <w:ind w:left="426" w:hanging="142"/>
        <w:jc w:val="both"/>
        <w:rPr>
          <w:sz w:val="28"/>
          <w:szCs w:val="28"/>
        </w:rPr>
      </w:pPr>
      <w:r w:rsidRPr="000A5DCB">
        <w:rPr>
          <w:noProof/>
          <w:sz w:val="28"/>
          <w:szCs w:val="28"/>
        </w:rPr>
        <w:t>-</w:t>
      </w:r>
      <w:r w:rsidRPr="000A5DCB">
        <w:rPr>
          <w:sz w:val="28"/>
          <w:szCs w:val="28"/>
        </w:rPr>
        <w:t xml:space="preserve"> ограничение движения отдельных типов автомобилей полностью или в отдельные и</w:t>
      </w:r>
      <w:r w:rsidRPr="000A5DCB">
        <w:rPr>
          <w:sz w:val="28"/>
          <w:szCs w:val="28"/>
        </w:rPr>
        <w:t>н</w:t>
      </w:r>
      <w:r w:rsidRPr="000A5DCB">
        <w:rPr>
          <w:sz w:val="28"/>
          <w:szCs w:val="28"/>
        </w:rPr>
        <w:t>тервалы времени;</w:t>
      </w:r>
    </w:p>
    <w:p w:rsidR="00DF609F" w:rsidRPr="000A5DCB" w:rsidRDefault="00DF609F" w:rsidP="000A5DCB">
      <w:pPr>
        <w:spacing w:line="360" w:lineRule="auto"/>
        <w:ind w:left="426" w:hanging="142"/>
        <w:jc w:val="both"/>
        <w:rPr>
          <w:sz w:val="28"/>
          <w:szCs w:val="28"/>
        </w:rPr>
      </w:pPr>
      <w:r w:rsidRPr="000A5DCB">
        <w:rPr>
          <w:noProof/>
          <w:sz w:val="28"/>
          <w:szCs w:val="28"/>
        </w:rPr>
        <w:t>-</w:t>
      </w:r>
      <w:r w:rsidRPr="000A5DCB">
        <w:rPr>
          <w:sz w:val="28"/>
          <w:szCs w:val="28"/>
        </w:rPr>
        <w:t xml:space="preserve"> усиление контроля за движением автомобилей с неотрегулированными двигателями по участку, чувствительному к загрязнению воздушной ср</w:t>
      </w:r>
      <w:r w:rsidRPr="000A5DCB">
        <w:rPr>
          <w:sz w:val="28"/>
          <w:szCs w:val="28"/>
        </w:rPr>
        <w:t>е</w:t>
      </w:r>
      <w:r w:rsidRPr="000A5DCB">
        <w:rPr>
          <w:sz w:val="28"/>
          <w:szCs w:val="28"/>
        </w:rPr>
        <w:t>ды, в целях минимизации токсичных выбросов</w:t>
      </w:r>
      <w:r w:rsidRPr="000A5DCB">
        <w:rPr>
          <w:sz w:val="28"/>
          <w:szCs w:val="28"/>
        </w:rPr>
        <w:sym w:font="Symbol" w:char="F03B"/>
      </w:r>
    </w:p>
    <w:p w:rsidR="00DF609F" w:rsidRPr="000A5DCB" w:rsidRDefault="00DF609F" w:rsidP="00FF1CA0">
      <w:pPr>
        <w:spacing w:line="360" w:lineRule="auto"/>
        <w:ind w:firstLine="284"/>
        <w:jc w:val="both"/>
        <w:rPr>
          <w:sz w:val="28"/>
          <w:szCs w:val="28"/>
        </w:rPr>
      </w:pPr>
      <w:r w:rsidRPr="000A5DCB">
        <w:rPr>
          <w:sz w:val="28"/>
          <w:szCs w:val="28"/>
        </w:rPr>
        <w:t>- устройство защитных сооружений.</w:t>
      </w:r>
    </w:p>
    <w:p w:rsidR="00FF1CA0" w:rsidRPr="00B96774" w:rsidRDefault="00FF1CA0" w:rsidP="00FF1CA0">
      <w:pPr>
        <w:rPr>
          <w:sz w:val="28"/>
          <w:szCs w:val="28"/>
        </w:rPr>
      </w:pPr>
    </w:p>
    <w:p w:rsidR="00DF609F" w:rsidRPr="00253CFC" w:rsidRDefault="00FF1CA0" w:rsidP="00C81BBA">
      <w:pPr>
        <w:pStyle w:val="1"/>
        <w:spacing w:before="0" w:after="0" w:line="360" w:lineRule="auto"/>
        <w:ind w:firstLine="720"/>
        <w:rPr>
          <w:rFonts w:ascii="Times New Roman" w:hAnsi="Times New Roman" w:cs="Times New Roman"/>
          <w:b w:val="0"/>
          <w:sz w:val="28"/>
          <w:szCs w:val="28"/>
        </w:rPr>
      </w:pPr>
      <w:bookmarkStart w:id="7" w:name="OCRUncertain1117"/>
      <w:r w:rsidRPr="00C81BBA">
        <w:rPr>
          <w:rFonts w:ascii="Times New Roman" w:hAnsi="Times New Roman" w:cs="Times New Roman"/>
          <w:sz w:val="28"/>
          <w:szCs w:val="28"/>
          <w:u w:val="single"/>
        </w:rPr>
        <w:t>И</w:t>
      </w:r>
      <w:bookmarkEnd w:id="7"/>
      <w:r w:rsidRPr="00C81BBA">
        <w:rPr>
          <w:rFonts w:ascii="Times New Roman" w:hAnsi="Times New Roman" w:cs="Times New Roman"/>
          <w:sz w:val="28"/>
          <w:szCs w:val="28"/>
          <w:u w:val="single"/>
        </w:rPr>
        <w:t>сходные данные</w:t>
      </w:r>
      <w:r w:rsidRPr="00C81BBA">
        <w:rPr>
          <w:rFonts w:ascii="Times New Roman" w:hAnsi="Times New Roman" w:cs="Times New Roman"/>
          <w:sz w:val="28"/>
          <w:szCs w:val="28"/>
        </w:rPr>
        <w:t xml:space="preserve">  </w:t>
      </w:r>
      <w:r w:rsidRPr="00253CFC">
        <w:rPr>
          <w:rFonts w:ascii="Times New Roman" w:hAnsi="Times New Roman" w:cs="Times New Roman"/>
          <w:b w:val="0"/>
          <w:sz w:val="28"/>
          <w:szCs w:val="28"/>
        </w:rPr>
        <w:t>для расчета загрязнения атмосферы т</w:t>
      </w:r>
      <w:r w:rsidRPr="00253CFC">
        <w:rPr>
          <w:rFonts w:ascii="Times New Roman" w:hAnsi="Times New Roman" w:cs="Times New Roman"/>
          <w:b w:val="0"/>
          <w:noProof/>
          <w:sz w:val="28"/>
          <w:szCs w:val="28"/>
        </w:rPr>
        <w:t>окс</w:t>
      </w:r>
      <w:r w:rsidRPr="00253CFC">
        <w:rPr>
          <w:rFonts w:ascii="Times New Roman" w:hAnsi="Times New Roman" w:cs="Times New Roman"/>
          <w:b w:val="0"/>
          <w:sz w:val="28"/>
          <w:szCs w:val="28"/>
        </w:rPr>
        <w:t>ичными компонентами отработавших газов</w:t>
      </w:r>
      <w:r w:rsidR="00C81BBA" w:rsidRPr="00253CF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81BBA" w:rsidRPr="00C81BBA" w:rsidRDefault="00C81BBA" w:rsidP="00C81BBA"/>
    <w:p w:rsidR="00362EAB" w:rsidRDefault="0004634D" w:rsidP="0004634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Движение транспортного потока происходит на автомобильной дороге</w:t>
      </w:r>
      <w:r w:rsidR="00DF609F" w:rsidRPr="00FF1CA0">
        <w:rPr>
          <w:noProof/>
          <w:sz w:val="28"/>
          <w:szCs w:val="28"/>
        </w:rPr>
        <w:t xml:space="preserve"> </w:t>
      </w:r>
      <w:r w:rsidR="00DF609F" w:rsidRPr="00FF1CA0">
        <w:rPr>
          <w:sz w:val="28"/>
          <w:szCs w:val="28"/>
          <w:lang w:val="en-US"/>
        </w:rPr>
        <w:t>III</w:t>
      </w:r>
      <w:r w:rsidR="00B96774">
        <w:rPr>
          <w:sz w:val="28"/>
          <w:szCs w:val="28"/>
        </w:rPr>
        <w:t xml:space="preserve"> категории. </w:t>
      </w:r>
      <w:r w:rsidR="00362EAB" w:rsidRPr="00FF1CA0">
        <w:rPr>
          <w:sz w:val="28"/>
          <w:szCs w:val="28"/>
        </w:rPr>
        <w:t>Сре</w:t>
      </w:r>
      <w:bookmarkStart w:id="8" w:name="OCRUncertain1131"/>
      <w:r w:rsidR="00362EAB" w:rsidRPr="00FF1CA0">
        <w:rPr>
          <w:sz w:val="28"/>
          <w:szCs w:val="28"/>
        </w:rPr>
        <w:t>д</w:t>
      </w:r>
      <w:bookmarkEnd w:id="8"/>
      <w:r w:rsidR="00362EAB" w:rsidRPr="00FF1CA0">
        <w:rPr>
          <w:sz w:val="28"/>
          <w:szCs w:val="28"/>
        </w:rPr>
        <w:t>няя скорость потока движения</w:t>
      </w:r>
      <w:r w:rsidR="00362EAB" w:rsidRPr="00FF1CA0">
        <w:rPr>
          <w:noProof/>
          <w:sz w:val="28"/>
          <w:szCs w:val="28"/>
        </w:rPr>
        <w:t xml:space="preserve"> – (50</w:t>
      </w:r>
      <w:r w:rsidR="00362EAB" w:rsidRPr="00FF1CA0">
        <w:rPr>
          <w:sz w:val="28"/>
          <w:szCs w:val="28"/>
        </w:rPr>
        <w:t xml:space="preserve"> + </w:t>
      </w:r>
      <w:r w:rsidR="00362EAB" w:rsidRPr="00FF1CA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км/час.</w:t>
      </w:r>
      <w:r w:rsidR="00362EAB" w:rsidRPr="00FF1CA0">
        <w:rPr>
          <w:sz w:val="28"/>
          <w:szCs w:val="28"/>
        </w:rPr>
        <w:t xml:space="preserve"> Скорость господствующего ветра</w:t>
      </w:r>
      <w:r w:rsidR="00362EAB" w:rsidRPr="00FF1CA0">
        <w:rPr>
          <w:noProof/>
          <w:sz w:val="28"/>
          <w:szCs w:val="28"/>
        </w:rPr>
        <w:t xml:space="preserve"> – (2 </w:t>
      </w:r>
      <w:r w:rsidR="00362EAB" w:rsidRPr="00FF1CA0">
        <w:rPr>
          <w:sz w:val="28"/>
          <w:szCs w:val="28"/>
        </w:rPr>
        <w:t>+ 0,3</w:t>
      </w:r>
      <w:r w:rsidR="00362EAB" w:rsidRPr="00FF1CA0">
        <w:rPr>
          <w:sz w:val="28"/>
          <w:szCs w:val="28"/>
          <w:lang w:val="en-US"/>
        </w:rPr>
        <w:t>i</w:t>
      </w:r>
      <w:bookmarkStart w:id="9" w:name="OCRUncertain1133"/>
      <w:r w:rsidR="002454B1">
        <w:rPr>
          <w:sz w:val="28"/>
          <w:szCs w:val="28"/>
        </w:rPr>
        <w:t>) м/с</w:t>
      </w:r>
      <w:r w:rsidR="00362EAB" w:rsidRPr="00FF1CA0">
        <w:rPr>
          <w:sz w:val="28"/>
          <w:szCs w:val="28"/>
        </w:rPr>
        <w:t>.</w:t>
      </w:r>
      <w:bookmarkEnd w:id="9"/>
      <w:r w:rsidR="002454B1">
        <w:rPr>
          <w:sz w:val="28"/>
          <w:szCs w:val="28"/>
        </w:rPr>
        <w:t xml:space="preserve"> </w:t>
      </w:r>
      <w:r w:rsidR="00362EAB" w:rsidRPr="00FF1CA0">
        <w:rPr>
          <w:sz w:val="28"/>
          <w:szCs w:val="28"/>
        </w:rPr>
        <w:t>Угол направления ветра к оси тра</w:t>
      </w:r>
      <w:r w:rsidR="00362EAB" w:rsidRPr="00FF1CA0">
        <w:rPr>
          <w:sz w:val="28"/>
          <w:szCs w:val="28"/>
        </w:rPr>
        <w:t>с</w:t>
      </w:r>
      <w:r w:rsidR="00362EAB" w:rsidRPr="00FF1CA0">
        <w:rPr>
          <w:sz w:val="28"/>
          <w:szCs w:val="28"/>
        </w:rPr>
        <w:t>сы</w:t>
      </w:r>
      <w:r w:rsidR="00362EAB" w:rsidRPr="00FF1CA0">
        <w:rPr>
          <w:noProof/>
          <w:sz w:val="28"/>
          <w:szCs w:val="28"/>
        </w:rPr>
        <w:t xml:space="preserve"> – </w:t>
      </w:r>
      <w:bookmarkStart w:id="10" w:name="OCRUncertain1134"/>
      <w:r w:rsidR="00362EAB" w:rsidRPr="00FF1CA0">
        <w:rPr>
          <w:noProof/>
          <w:sz w:val="28"/>
          <w:szCs w:val="28"/>
        </w:rPr>
        <w:t xml:space="preserve">(20 </w:t>
      </w:r>
      <w:r w:rsidR="00362EAB" w:rsidRPr="00FF1CA0">
        <w:rPr>
          <w:sz w:val="28"/>
          <w:szCs w:val="28"/>
        </w:rPr>
        <w:t>+ 2</w:t>
      </w:r>
      <w:r w:rsidR="00362EAB" w:rsidRPr="00FF1CA0">
        <w:rPr>
          <w:sz w:val="28"/>
          <w:szCs w:val="28"/>
          <w:lang w:val="en-US"/>
        </w:rPr>
        <w:t>i</w:t>
      </w:r>
      <w:r w:rsidR="00362EAB" w:rsidRPr="00FF1CA0">
        <w:rPr>
          <w:sz w:val="28"/>
          <w:szCs w:val="28"/>
        </w:rPr>
        <w:t>)</w:t>
      </w:r>
      <w:r w:rsidR="00362EAB" w:rsidRPr="00FF1CA0">
        <w:rPr>
          <w:noProof/>
          <w:sz w:val="28"/>
          <w:szCs w:val="28"/>
        </w:rPr>
        <w:t>°</w:t>
      </w:r>
      <w:bookmarkEnd w:id="10"/>
      <w:r w:rsidR="00362EAB" w:rsidRPr="00FF1CA0">
        <w:rPr>
          <w:noProof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62EAB" w:rsidRPr="00FF1CA0">
        <w:rPr>
          <w:sz w:val="28"/>
          <w:szCs w:val="28"/>
        </w:rPr>
        <w:t>Автомобильная дорога на рассматриваемом участке проходит в границах населенного пункта</w:t>
      </w:r>
      <w:r w:rsidR="00362EAB" w:rsidRPr="00FF1CA0">
        <w:rPr>
          <w:sz w:val="28"/>
          <w:szCs w:val="28"/>
        </w:rPr>
        <w:sym w:font="Symbol" w:char="F03B"/>
      </w:r>
      <w:r w:rsidR="00362EAB" w:rsidRPr="00FF1CA0">
        <w:rPr>
          <w:sz w:val="28"/>
          <w:szCs w:val="28"/>
        </w:rPr>
        <w:t xml:space="preserve"> </w:t>
      </w:r>
      <w:r w:rsidR="00813C0F">
        <w:rPr>
          <w:sz w:val="28"/>
          <w:szCs w:val="28"/>
        </w:rPr>
        <w:t xml:space="preserve">жилая </w:t>
      </w:r>
      <w:r w:rsidR="00362EAB" w:rsidRPr="00FF1CA0">
        <w:rPr>
          <w:sz w:val="28"/>
          <w:szCs w:val="28"/>
        </w:rPr>
        <w:t>застройка находится на расстоянии</w:t>
      </w:r>
      <w:r w:rsidR="007409D9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0 метров"/>
        </w:smartTagPr>
        <w:r w:rsidR="007409D9">
          <w:rPr>
            <w:noProof/>
            <w:sz w:val="28"/>
            <w:szCs w:val="28"/>
          </w:rPr>
          <w:t>4</w:t>
        </w:r>
        <w:r w:rsidR="00362EAB" w:rsidRPr="00FF1CA0">
          <w:rPr>
            <w:noProof/>
            <w:sz w:val="28"/>
            <w:szCs w:val="28"/>
          </w:rPr>
          <w:t>0</w:t>
        </w:r>
        <w:r w:rsidR="00362EAB" w:rsidRPr="00FF1CA0">
          <w:rPr>
            <w:sz w:val="28"/>
            <w:szCs w:val="28"/>
          </w:rPr>
          <w:t xml:space="preserve"> ме</w:t>
        </w:r>
        <w:r w:rsidR="00362EAB" w:rsidRPr="00FF1CA0">
          <w:rPr>
            <w:sz w:val="28"/>
            <w:szCs w:val="28"/>
          </w:rPr>
          <w:t>т</w:t>
        </w:r>
        <w:r w:rsidR="00362EAB" w:rsidRPr="00FF1CA0">
          <w:rPr>
            <w:sz w:val="28"/>
            <w:szCs w:val="28"/>
          </w:rPr>
          <w:t>ров</w:t>
        </w:r>
      </w:smartTag>
      <w:r w:rsidR="00362EAB" w:rsidRPr="00FF1CA0">
        <w:rPr>
          <w:sz w:val="28"/>
          <w:szCs w:val="28"/>
        </w:rPr>
        <w:t xml:space="preserve"> от кромки проезжей части дороги.</w:t>
      </w:r>
      <w:r w:rsidRPr="0004634D">
        <w:rPr>
          <w:sz w:val="28"/>
          <w:szCs w:val="28"/>
        </w:rPr>
        <w:t xml:space="preserve"> </w:t>
      </w:r>
      <w:r w:rsidRPr="00FF1CA0">
        <w:rPr>
          <w:sz w:val="28"/>
          <w:szCs w:val="28"/>
        </w:rPr>
        <w:t>Данные по фоновой концентрации отсу</w:t>
      </w:r>
      <w:r w:rsidRPr="00FF1CA0">
        <w:rPr>
          <w:sz w:val="28"/>
          <w:szCs w:val="28"/>
        </w:rPr>
        <w:t>т</w:t>
      </w:r>
      <w:r w:rsidRPr="00FF1CA0">
        <w:rPr>
          <w:sz w:val="28"/>
          <w:szCs w:val="28"/>
        </w:rPr>
        <w:t>ству</w:t>
      </w:r>
      <w:bookmarkStart w:id="11" w:name="OCRUncertain1135"/>
      <w:r w:rsidRPr="00FF1CA0">
        <w:rPr>
          <w:sz w:val="28"/>
          <w:szCs w:val="28"/>
        </w:rPr>
        <w:t>ю</w:t>
      </w:r>
      <w:bookmarkEnd w:id="11"/>
      <w:r w:rsidRPr="00FF1CA0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="002454B1">
        <w:rPr>
          <w:sz w:val="28"/>
          <w:szCs w:val="28"/>
        </w:rPr>
        <w:t>И</w:t>
      </w:r>
      <w:r>
        <w:rPr>
          <w:sz w:val="28"/>
          <w:szCs w:val="28"/>
        </w:rPr>
        <w:t>сходные д</w:t>
      </w:r>
      <w:r w:rsidRPr="00FF1CA0">
        <w:rPr>
          <w:sz w:val="28"/>
          <w:szCs w:val="28"/>
        </w:rPr>
        <w:t>анные по составу транспортного потока приведены в та</w:t>
      </w:r>
      <w:r w:rsidRPr="00FF1CA0">
        <w:rPr>
          <w:sz w:val="28"/>
          <w:szCs w:val="28"/>
        </w:rPr>
        <w:t>б</w:t>
      </w:r>
      <w:r w:rsidRPr="00FF1CA0">
        <w:rPr>
          <w:sz w:val="28"/>
          <w:szCs w:val="28"/>
        </w:rPr>
        <w:t>ли</w:t>
      </w:r>
      <w:r>
        <w:rPr>
          <w:sz w:val="28"/>
          <w:szCs w:val="28"/>
        </w:rPr>
        <w:t>це 8.</w:t>
      </w:r>
    </w:p>
    <w:p w:rsidR="00B96774" w:rsidRPr="00FF1CA0" w:rsidRDefault="00B96774" w:rsidP="00B96774">
      <w:pPr>
        <w:spacing w:line="360" w:lineRule="auto"/>
        <w:ind w:firstLine="720"/>
        <w:jc w:val="both"/>
        <w:rPr>
          <w:sz w:val="28"/>
          <w:szCs w:val="28"/>
        </w:rPr>
      </w:pPr>
    </w:p>
    <w:p w:rsidR="00DF609F" w:rsidRPr="00FF1CA0" w:rsidRDefault="00DF609F" w:rsidP="00DD718A">
      <w:pPr>
        <w:spacing w:after="120" w:line="360" w:lineRule="auto"/>
        <w:ind w:firstLine="540"/>
        <w:rPr>
          <w:noProof/>
          <w:sz w:val="28"/>
          <w:szCs w:val="28"/>
        </w:rPr>
      </w:pPr>
      <w:r w:rsidRPr="00FF1CA0">
        <w:rPr>
          <w:sz w:val="28"/>
          <w:szCs w:val="28"/>
        </w:rPr>
        <w:t>Таблица</w:t>
      </w:r>
      <w:r w:rsidRPr="00FF1CA0">
        <w:rPr>
          <w:noProof/>
          <w:sz w:val="28"/>
          <w:szCs w:val="28"/>
        </w:rPr>
        <w:t xml:space="preserve"> </w:t>
      </w:r>
      <w:r w:rsidR="00253CFC">
        <w:rPr>
          <w:noProof/>
          <w:sz w:val="28"/>
          <w:szCs w:val="28"/>
        </w:rPr>
        <w:t>8</w:t>
      </w:r>
      <w:r w:rsidRPr="00FF1CA0">
        <w:rPr>
          <w:sz w:val="28"/>
          <w:szCs w:val="28"/>
        </w:rPr>
        <w:t xml:space="preserve"> - Данные по составу транспортного потока</w:t>
      </w:r>
    </w:p>
    <w:tbl>
      <w:tblPr>
        <w:tblW w:w="9719" w:type="dxa"/>
        <w:tblInd w:w="10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979"/>
        <w:gridCol w:w="1935"/>
        <w:gridCol w:w="1935"/>
        <w:gridCol w:w="1710"/>
        <w:gridCol w:w="2160"/>
      </w:tblGrid>
      <w:tr w:rsidR="00DF609F" w:rsidRPr="00FF1CA0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3154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Тип автом</w:t>
            </w:r>
            <w:r w:rsidRPr="00FF1CA0">
              <w:rPr>
                <w:sz w:val="28"/>
                <w:szCs w:val="28"/>
              </w:rPr>
              <w:t>о</w:t>
            </w:r>
            <w:r w:rsidRPr="00FF1CA0">
              <w:rPr>
                <w:sz w:val="28"/>
                <w:szCs w:val="28"/>
              </w:rPr>
              <w:t>билей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315435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Содержание в потоке,</w:t>
            </w:r>
            <w:r w:rsidRPr="00FF1CA0">
              <w:rPr>
                <w:noProof/>
                <w:sz w:val="28"/>
                <w:szCs w:val="28"/>
              </w:rPr>
              <w:t xml:space="preserve"> %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3154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Интенси</w:t>
            </w:r>
            <w:r w:rsidRPr="00FF1CA0">
              <w:rPr>
                <w:sz w:val="28"/>
                <w:szCs w:val="28"/>
              </w:rPr>
              <w:t>в</w:t>
            </w:r>
            <w:r w:rsidRPr="00FF1CA0">
              <w:rPr>
                <w:sz w:val="28"/>
                <w:szCs w:val="28"/>
              </w:rPr>
              <w:t xml:space="preserve">ность, </w:t>
            </w:r>
            <w:bookmarkStart w:id="12" w:name="OCRUncertain1128"/>
            <w:r w:rsidRPr="00FF1CA0">
              <w:rPr>
                <w:sz w:val="28"/>
                <w:szCs w:val="28"/>
              </w:rPr>
              <w:t>авт.</w:t>
            </w:r>
            <w:r w:rsidRPr="00FF1CA0">
              <w:rPr>
                <w:sz w:val="28"/>
                <w:szCs w:val="28"/>
                <w:lang w:val="en-US"/>
              </w:rPr>
              <w:t>/</w:t>
            </w:r>
            <w:bookmarkEnd w:id="12"/>
            <w:r w:rsidR="002503BA">
              <w:rPr>
                <w:sz w:val="28"/>
                <w:szCs w:val="28"/>
              </w:rPr>
              <w:t>сут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3154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Тип топл</w:t>
            </w:r>
            <w:r w:rsidRPr="00FF1CA0">
              <w:rPr>
                <w:sz w:val="28"/>
                <w:szCs w:val="28"/>
              </w:rPr>
              <w:t>и</w:t>
            </w:r>
            <w:r w:rsidRPr="00FF1CA0">
              <w:rPr>
                <w:sz w:val="28"/>
                <w:szCs w:val="28"/>
              </w:rPr>
              <w:t>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3154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Средний эк</w:t>
            </w:r>
            <w:r w:rsidRPr="00FF1CA0">
              <w:rPr>
                <w:sz w:val="28"/>
                <w:szCs w:val="28"/>
              </w:rPr>
              <w:t>с</w:t>
            </w:r>
            <w:r w:rsidRPr="00FF1CA0">
              <w:rPr>
                <w:sz w:val="28"/>
                <w:szCs w:val="28"/>
              </w:rPr>
              <w:t>плуатационный расход топлива, л/км</w:t>
            </w:r>
          </w:p>
        </w:tc>
      </w:tr>
      <w:tr w:rsidR="00DF609F" w:rsidRPr="00FF1CA0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Лег</w:t>
            </w:r>
            <w:bookmarkStart w:id="13" w:name="OCRUncertain1129"/>
            <w:r w:rsidRPr="00FF1CA0">
              <w:rPr>
                <w:sz w:val="28"/>
                <w:szCs w:val="28"/>
              </w:rPr>
              <w:t>к</w:t>
            </w:r>
            <w:bookmarkEnd w:id="13"/>
            <w:r w:rsidRPr="00FF1CA0">
              <w:rPr>
                <w:sz w:val="28"/>
                <w:szCs w:val="28"/>
              </w:rPr>
              <w:t>овые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FF1CA0">
              <w:rPr>
                <w:noProof/>
                <w:sz w:val="28"/>
                <w:szCs w:val="28"/>
              </w:rPr>
              <w:t>40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2672D4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1300</w:t>
            </w:r>
            <w:r w:rsidR="00DF609F" w:rsidRPr="00FF1CA0">
              <w:rPr>
                <w:noProof/>
                <w:sz w:val="28"/>
                <w:szCs w:val="28"/>
              </w:rPr>
              <w:t xml:space="preserve"> </w:t>
            </w:r>
            <w:r w:rsidR="00DF609F" w:rsidRPr="00FF1CA0">
              <w:rPr>
                <w:sz w:val="28"/>
                <w:szCs w:val="28"/>
              </w:rPr>
              <w:t xml:space="preserve">+ </w:t>
            </w:r>
            <w:r w:rsidR="00DF609F" w:rsidRPr="00FF1CA0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А-93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  <w:tr w:rsidR="00DF609F" w:rsidRPr="00FF1CA0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Малые груз</w:t>
            </w:r>
            <w:r w:rsidRPr="00FF1CA0">
              <w:rPr>
                <w:sz w:val="28"/>
                <w:szCs w:val="28"/>
              </w:rPr>
              <w:t>о</w:t>
            </w:r>
            <w:r w:rsidRPr="00FF1CA0">
              <w:rPr>
                <w:sz w:val="28"/>
                <w:szCs w:val="28"/>
              </w:rPr>
              <w:t>вые карбюр</w:t>
            </w:r>
            <w:r w:rsidRPr="00FF1CA0">
              <w:rPr>
                <w:sz w:val="28"/>
                <w:szCs w:val="28"/>
              </w:rPr>
              <w:t>а</w:t>
            </w:r>
            <w:r w:rsidRPr="00FF1CA0">
              <w:rPr>
                <w:sz w:val="28"/>
                <w:szCs w:val="28"/>
              </w:rPr>
              <w:t>торные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FF1CA0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2672D4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163</w:t>
            </w:r>
            <w:r w:rsidR="00DF609F" w:rsidRPr="00FF1CA0">
              <w:rPr>
                <w:noProof/>
                <w:sz w:val="28"/>
                <w:szCs w:val="28"/>
              </w:rPr>
              <w:t xml:space="preserve"> </w:t>
            </w:r>
            <w:r w:rsidR="00DF609F" w:rsidRPr="00FF1CA0">
              <w:rPr>
                <w:sz w:val="28"/>
                <w:szCs w:val="28"/>
              </w:rPr>
              <w:t xml:space="preserve">+ </w:t>
            </w:r>
            <w:r w:rsidR="00DF609F" w:rsidRPr="00FF1CA0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А-76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  <w:tr w:rsidR="00DF609F" w:rsidRPr="00FF1CA0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 xml:space="preserve">Грузовые </w:t>
            </w:r>
            <w:bookmarkStart w:id="14" w:name="OCRUncertain1130"/>
            <w:r w:rsidRPr="00FF1CA0">
              <w:rPr>
                <w:sz w:val="28"/>
                <w:szCs w:val="28"/>
              </w:rPr>
              <w:t>к</w:t>
            </w:r>
            <w:bookmarkEnd w:id="14"/>
            <w:r w:rsidRPr="00FF1CA0">
              <w:rPr>
                <w:sz w:val="28"/>
                <w:szCs w:val="28"/>
              </w:rPr>
              <w:t>а</w:t>
            </w:r>
            <w:r w:rsidRPr="00FF1CA0">
              <w:rPr>
                <w:sz w:val="28"/>
                <w:szCs w:val="28"/>
              </w:rPr>
              <w:t>р</w:t>
            </w:r>
            <w:r w:rsidRPr="00FF1CA0">
              <w:rPr>
                <w:sz w:val="28"/>
                <w:szCs w:val="28"/>
              </w:rPr>
              <w:t>бюраторные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FF1CA0">
              <w:rPr>
                <w:noProof/>
                <w:sz w:val="28"/>
                <w:szCs w:val="28"/>
              </w:rPr>
              <w:t>30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2672D4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975</w:t>
            </w:r>
            <w:r w:rsidR="00DF609F" w:rsidRPr="00FF1CA0">
              <w:rPr>
                <w:noProof/>
                <w:sz w:val="28"/>
                <w:szCs w:val="28"/>
              </w:rPr>
              <w:t xml:space="preserve"> </w:t>
            </w:r>
            <w:r w:rsidR="00DF609F" w:rsidRPr="00FF1CA0">
              <w:rPr>
                <w:sz w:val="28"/>
                <w:szCs w:val="28"/>
              </w:rPr>
              <w:t xml:space="preserve">+ </w:t>
            </w:r>
            <w:r w:rsidR="00DF609F" w:rsidRPr="00FF1CA0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А-76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  <w:tr w:rsidR="00DF609F" w:rsidRPr="00FF1CA0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Грузовые д</w:t>
            </w:r>
            <w:r w:rsidRPr="00FF1CA0">
              <w:rPr>
                <w:sz w:val="28"/>
                <w:szCs w:val="28"/>
              </w:rPr>
              <w:t>и</w:t>
            </w:r>
            <w:r w:rsidRPr="00FF1CA0">
              <w:rPr>
                <w:sz w:val="28"/>
                <w:szCs w:val="28"/>
              </w:rPr>
              <w:t>зельные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FF1CA0">
              <w:rPr>
                <w:noProof/>
                <w:sz w:val="28"/>
                <w:szCs w:val="28"/>
              </w:rPr>
              <w:t>20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2672D4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650</w:t>
            </w:r>
            <w:r w:rsidR="00DF609F" w:rsidRPr="00FF1CA0">
              <w:rPr>
                <w:noProof/>
                <w:sz w:val="28"/>
                <w:szCs w:val="28"/>
              </w:rPr>
              <w:t xml:space="preserve"> </w:t>
            </w:r>
            <w:r w:rsidR="00DF609F" w:rsidRPr="00FF1CA0">
              <w:rPr>
                <w:sz w:val="28"/>
                <w:szCs w:val="28"/>
              </w:rPr>
              <w:t xml:space="preserve">+ </w:t>
            </w:r>
            <w:r w:rsidR="00DF609F" w:rsidRPr="00FF1CA0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Дизельное т</w:t>
            </w:r>
            <w:r w:rsidRPr="00FF1CA0">
              <w:rPr>
                <w:sz w:val="28"/>
                <w:szCs w:val="28"/>
              </w:rPr>
              <w:t>о</w:t>
            </w:r>
            <w:r w:rsidRPr="00FF1CA0">
              <w:rPr>
                <w:sz w:val="28"/>
                <w:szCs w:val="28"/>
              </w:rPr>
              <w:t>пливо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  <w:tr w:rsidR="00DF609F" w:rsidRPr="00FF1CA0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Автобусы карбюрато</w:t>
            </w:r>
            <w:r w:rsidRPr="00FF1CA0">
              <w:rPr>
                <w:sz w:val="28"/>
                <w:szCs w:val="28"/>
              </w:rPr>
              <w:t>р</w:t>
            </w:r>
            <w:r w:rsidRPr="00FF1CA0">
              <w:rPr>
                <w:sz w:val="28"/>
                <w:szCs w:val="28"/>
              </w:rPr>
              <w:t>ные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FF1CA0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2672D4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163</w:t>
            </w:r>
            <w:r w:rsidR="00DF609F" w:rsidRPr="00FF1CA0">
              <w:rPr>
                <w:noProof/>
                <w:sz w:val="28"/>
                <w:szCs w:val="28"/>
              </w:rPr>
              <w:t xml:space="preserve"> </w:t>
            </w:r>
            <w:r w:rsidR="00DF609F" w:rsidRPr="00FF1CA0">
              <w:rPr>
                <w:sz w:val="28"/>
                <w:szCs w:val="28"/>
              </w:rPr>
              <w:t xml:space="preserve">+ </w:t>
            </w:r>
            <w:r w:rsidR="00DF609F" w:rsidRPr="00FF1CA0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А-76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560ED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  <w:tr w:rsidR="002503BA" w:rsidRPr="00FF1CA0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3BA" w:rsidRPr="00932149" w:rsidRDefault="002503BA" w:rsidP="002503BA">
            <w:pPr>
              <w:spacing w:line="360" w:lineRule="auto"/>
              <w:rPr>
                <w:sz w:val="28"/>
                <w:szCs w:val="28"/>
              </w:rPr>
            </w:pPr>
            <w:r w:rsidRPr="00932149">
              <w:rPr>
                <w:sz w:val="28"/>
                <w:szCs w:val="28"/>
              </w:rPr>
              <w:t>ИТОГО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BA" w:rsidRPr="00932149" w:rsidRDefault="002503BA" w:rsidP="002503BA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932149">
              <w:rPr>
                <w:noProof/>
                <w:sz w:val="28"/>
                <w:szCs w:val="28"/>
              </w:rPr>
              <w:t>100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BA" w:rsidRPr="00932149" w:rsidRDefault="002503BA" w:rsidP="002503BA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BA" w:rsidRPr="00932149" w:rsidRDefault="002503BA" w:rsidP="002503BA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BA" w:rsidRPr="00932149" w:rsidRDefault="002503BA" w:rsidP="002503BA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2503BA" w:rsidRDefault="002503BA" w:rsidP="009452D9">
      <w:pPr>
        <w:spacing w:line="360" w:lineRule="auto"/>
        <w:ind w:firstLine="540"/>
        <w:jc w:val="both"/>
        <w:rPr>
          <w:b/>
          <w:sz w:val="28"/>
          <w:szCs w:val="28"/>
          <w:u w:val="single"/>
        </w:rPr>
      </w:pPr>
    </w:p>
    <w:p w:rsidR="009452D9" w:rsidRPr="00FF1CA0" w:rsidRDefault="009452D9" w:rsidP="004A15E7">
      <w:pPr>
        <w:spacing w:line="360" w:lineRule="auto"/>
        <w:ind w:firstLine="720"/>
        <w:jc w:val="both"/>
        <w:rPr>
          <w:sz w:val="28"/>
          <w:szCs w:val="28"/>
        </w:rPr>
      </w:pPr>
      <w:r w:rsidRPr="009452D9">
        <w:rPr>
          <w:b/>
          <w:sz w:val="28"/>
          <w:szCs w:val="28"/>
          <w:u w:val="single"/>
        </w:rPr>
        <w:lastRenderedPageBreak/>
        <w:t>Опр</w:t>
      </w:r>
      <w:bookmarkStart w:id="15" w:name="OCRUncertain1112"/>
      <w:r w:rsidRPr="009452D9">
        <w:rPr>
          <w:b/>
          <w:sz w:val="28"/>
          <w:szCs w:val="28"/>
          <w:u w:val="single"/>
        </w:rPr>
        <w:t>е</w:t>
      </w:r>
      <w:bookmarkEnd w:id="15"/>
      <w:r w:rsidRPr="009452D9">
        <w:rPr>
          <w:b/>
          <w:sz w:val="28"/>
          <w:szCs w:val="28"/>
          <w:u w:val="single"/>
        </w:rPr>
        <w:t>делить</w:t>
      </w:r>
      <w:r w:rsidRPr="00FF1CA0">
        <w:rPr>
          <w:sz w:val="28"/>
          <w:szCs w:val="28"/>
        </w:rPr>
        <w:t xml:space="preserve"> концентрацию загрязнения атмосферного воздуха </w:t>
      </w:r>
      <w:r w:rsidR="004938CF" w:rsidRPr="00FF1CA0">
        <w:rPr>
          <w:position w:val="-10"/>
          <w:sz w:val="28"/>
          <w:szCs w:val="28"/>
        </w:rPr>
        <w:object w:dxaOrig="1520" w:dyaOrig="300">
          <v:shape id="_x0000_i1137" type="#_x0000_t75" style="width:90pt;height:18pt" o:ole="">
            <v:imagedata r:id="rId204" o:title=""/>
          </v:shape>
          <o:OLEObject Type="Embed" ProgID="Equation.2" ShapeID="_x0000_i1137" DrawAspect="Content" ObjectID="_1456295098" r:id="rId205"/>
        </w:object>
      </w:r>
      <w:r w:rsidRPr="00FF1CA0">
        <w:rPr>
          <w:sz w:val="28"/>
          <w:szCs w:val="28"/>
        </w:rPr>
        <w:sym w:font="Symbol" w:char="F02C"/>
      </w:r>
      <w:r w:rsidRPr="00FF1CA0">
        <w:rPr>
          <w:sz w:val="28"/>
          <w:szCs w:val="28"/>
        </w:rPr>
        <w:t xml:space="preserve"> свинца на различном расстоянии от автомобильной дороги на расчетном попер</w:t>
      </w:r>
      <w:bookmarkStart w:id="16" w:name="OCRUncertain1116"/>
      <w:r w:rsidRPr="00FF1CA0">
        <w:rPr>
          <w:sz w:val="28"/>
          <w:szCs w:val="28"/>
        </w:rPr>
        <w:t>е</w:t>
      </w:r>
      <w:bookmarkEnd w:id="16"/>
      <w:r w:rsidRPr="00FF1CA0">
        <w:rPr>
          <w:sz w:val="28"/>
          <w:szCs w:val="28"/>
        </w:rPr>
        <w:t>чнике.</w:t>
      </w:r>
      <w:r w:rsidR="004938CF">
        <w:rPr>
          <w:sz w:val="28"/>
          <w:szCs w:val="28"/>
        </w:rPr>
        <w:t xml:space="preserve"> </w:t>
      </w:r>
      <w:r w:rsidR="00917C5B">
        <w:rPr>
          <w:sz w:val="28"/>
          <w:szCs w:val="28"/>
        </w:rPr>
        <w:t xml:space="preserve">Построить </w:t>
      </w:r>
      <w:r w:rsidR="00917C5B" w:rsidRPr="000A5DCB">
        <w:rPr>
          <w:sz w:val="28"/>
          <w:szCs w:val="28"/>
        </w:rPr>
        <w:t>график</w:t>
      </w:r>
      <w:r w:rsidR="00917C5B">
        <w:rPr>
          <w:sz w:val="28"/>
          <w:szCs w:val="28"/>
        </w:rPr>
        <w:t>и</w:t>
      </w:r>
      <w:r w:rsidR="00917C5B" w:rsidRPr="000A5DCB">
        <w:rPr>
          <w:sz w:val="28"/>
          <w:szCs w:val="28"/>
        </w:rPr>
        <w:t xml:space="preserve"> загрязнения </w:t>
      </w:r>
      <w:r w:rsidR="00917C5B">
        <w:rPr>
          <w:sz w:val="28"/>
          <w:szCs w:val="28"/>
        </w:rPr>
        <w:t xml:space="preserve">атмосферного воздуха </w:t>
      </w:r>
      <w:r w:rsidR="00917C5B" w:rsidRPr="000A5DCB">
        <w:rPr>
          <w:sz w:val="28"/>
          <w:szCs w:val="28"/>
        </w:rPr>
        <w:t xml:space="preserve">отработавшими газами </w:t>
      </w:r>
      <w:r w:rsidR="00917C5B">
        <w:rPr>
          <w:sz w:val="28"/>
          <w:szCs w:val="28"/>
        </w:rPr>
        <w:t>(</w:t>
      </w:r>
      <w:r w:rsidR="00917C5B" w:rsidRPr="00FF1CA0">
        <w:rPr>
          <w:position w:val="-10"/>
          <w:sz w:val="28"/>
          <w:szCs w:val="28"/>
        </w:rPr>
        <w:object w:dxaOrig="1520" w:dyaOrig="300">
          <v:shape id="_x0000_i1138" type="#_x0000_t75" style="width:90pt;height:18pt" o:ole="">
            <v:imagedata r:id="rId204" o:title=""/>
          </v:shape>
          <o:OLEObject Type="Embed" ProgID="Equation.2" ShapeID="_x0000_i1138" DrawAspect="Content" ObjectID="_1456295099" r:id="rId206"/>
        </w:object>
      </w:r>
      <w:r w:rsidR="00917C5B">
        <w:rPr>
          <w:sz w:val="28"/>
          <w:szCs w:val="28"/>
        </w:rPr>
        <w:t>,</w:t>
      </w:r>
      <w:r w:rsidR="00917C5B" w:rsidRPr="00917C5B">
        <w:rPr>
          <w:sz w:val="28"/>
          <w:szCs w:val="28"/>
        </w:rPr>
        <w:t xml:space="preserve"> </w:t>
      </w:r>
      <w:r w:rsidR="00917C5B" w:rsidRPr="00DF08E2">
        <w:rPr>
          <w:sz w:val="28"/>
          <w:szCs w:val="28"/>
        </w:rPr>
        <w:t>свинцом</w:t>
      </w:r>
      <w:r w:rsidR="00917C5B">
        <w:rPr>
          <w:sz w:val="28"/>
          <w:szCs w:val="28"/>
        </w:rPr>
        <w:t>)</w:t>
      </w:r>
      <w:r w:rsidR="00917C5B" w:rsidRPr="000A5DCB">
        <w:rPr>
          <w:sz w:val="28"/>
          <w:szCs w:val="28"/>
        </w:rPr>
        <w:t xml:space="preserve"> придорожной з</w:t>
      </w:r>
      <w:r w:rsidR="00917C5B" w:rsidRPr="000A5DCB">
        <w:rPr>
          <w:sz w:val="28"/>
          <w:szCs w:val="28"/>
        </w:rPr>
        <w:t>о</w:t>
      </w:r>
      <w:r w:rsidR="00917C5B">
        <w:rPr>
          <w:sz w:val="28"/>
          <w:szCs w:val="28"/>
        </w:rPr>
        <w:t xml:space="preserve">ны </w:t>
      </w:r>
      <w:r w:rsidR="00BA1FC7" w:rsidRPr="00DF08E2">
        <w:rPr>
          <w:sz w:val="28"/>
          <w:szCs w:val="28"/>
        </w:rPr>
        <w:t>в зависимости от расстояния от автомобильной дороги</w:t>
      </w:r>
      <w:r w:rsidR="00BA1FC7">
        <w:rPr>
          <w:sz w:val="28"/>
          <w:szCs w:val="28"/>
        </w:rPr>
        <w:t>. Определить ра</w:t>
      </w:r>
      <w:r w:rsidR="00BA1FC7">
        <w:rPr>
          <w:sz w:val="28"/>
          <w:szCs w:val="28"/>
        </w:rPr>
        <w:t>з</w:t>
      </w:r>
      <w:r w:rsidR="00BA1FC7">
        <w:rPr>
          <w:sz w:val="28"/>
          <w:szCs w:val="28"/>
        </w:rPr>
        <w:t>мер</w:t>
      </w:r>
      <w:r w:rsidR="00917C5B">
        <w:rPr>
          <w:sz w:val="28"/>
          <w:szCs w:val="28"/>
        </w:rPr>
        <w:t>ы</w:t>
      </w:r>
      <w:r w:rsidR="00BA1FC7">
        <w:rPr>
          <w:sz w:val="28"/>
          <w:szCs w:val="28"/>
        </w:rPr>
        <w:t xml:space="preserve"> сани</w:t>
      </w:r>
      <w:r w:rsidR="00917C5B">
        <w:rPr>
          <w:sz w:val="28"/>
          <w:szCs w:val="28"/>
        </w:rPr>
        <w:t>тарно-защитных зон</w:t>
      </w:r>
      <w:r w:rsidR="00BA1FC7">
        <w:rPr>
          <w:sz w:val="28"/>
          <w:szCs w:val="28"/>
        </w:rPr>
        <w:t>.</w:t>
      </w:r>
      <w:r w:rsidR="00917C5B">
        <w:rPr>
          <w:sz w:val="28"/>
          <w:szCs w:val="28"/>
        </w:rPr>
        <w:t xml:space="preserve"> Предусмотреть мероприятия по снижению</w:t>
      </w:r>
      <w:r w:rsidR="00917C5B" w:rsidRPr="000A5DCB">
        <w:rPr>
          <w:sz w:val="28"/>
          <w:szCs w:val="28"/>
        </w:rPr>
        <w:t xml:space="preserve"> конце</w:t>
      </w:r>
      <w:r w:rsidR="00917C5B" w:rsidRPr="000A5DCB">
        <w:rPr>
          <w:sz w:val="28"/>
          <w:szCs w:val="28"/>
        </w:rPr>
        <w:t>н</w:t>
      </w:r>
      <w:r w:rsidR="00917C5B" w:rsidRPr="000A5DCB">
        <w:rPr>
          <w:sz w:val="28"/>
          <w:szCs w:val="28"/>
        </w:rPr>
        <w:t>трации загрязнений различными типами защитных сооружений и зеленых насажд</w:t>
      </w:r>
      <w:r w:rsidR="00917C5B" w:rsidRPr="000A5DCB">
        <w:rPr>
          <w:sz w:val="28"/>
          <w:szCs w:val="28"/>
        </w:rPr>
        <w:t>е</w:t>
      </w:r>
      <w:r w:rsidR="00917C5B" w:rsidRPr="000A5DCB">
        <w:rPr>
          <w:sz w:val="28"/>
          <w:szCs w:val="28"/>
        </w:rPr>
        <w:t>ний</w:t>
      </w:r>
      <w:r w:rsidR="00917C5B">
        <w:rPr>
          <w:sz w:val="28"/>
          <w:szCs w:val="28"/>
        </w:rPr>
        <w:t>.</w:t>
      </w:r>
    </w:p>
    <w:p w:rsidR="00FF1CA0" w:rsidRDefault="00FF1CA0" w:rsidP="00FF1CA0">
      <w:pPr>
        <w:spacing w:line="360" w:lineRule="auto"/>
        <w:ind w:firstLine="540"/>
        <w:jc w:val="both"/>
        <w:rPr>
          <w:sz w:val="28"/>
          <w:szCs w:val="28"/>
        </w:rPr>
      </w:pPr>
    </w:p>
    <w:p w:rsidR="00FF1CA0" w:rsidRPr="00FF1CA0" w:rsidRDefault="00FF1CA0" w:rsidP="00FF1CA0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F1CA0">
        <w:rPr>
          <w:rFonts w:ascii="Times New Roman" w:hAnsi="Times New Roman" w:cs="Times New Roman"/>
          <w:sz w:val="28"/>
          <w:szCs w:val="28"/>
          <w:u w:val="single"/>
        </w:rPr>
        <w:t xml:space="preserve">Пример </w:t>
      </w:r>
      <w:bookmarkStart w:id="17" w:name="OCRUncertain1105"/>
      <w:r w:rsidRPr="00FF1CA0">
        <w:rPr>
          <w:rFonts w:ascii="Times New Roman" w:hAnsi="Times New Roman" w:cs="Times New Roman"/>
          <w:sz w:val="28"/>
          <w:szCs w:val="28"/>
          <w:u w:val="single"/>
        </w:rPr>
        <w:t>расчета загрязнения</w:t>
      </w:r>
      <w:bookmarkEnd w:id="17"/>
      <w:r w:rsidRPr="00FF1C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18" w:name="OCRUncertain1106"/>
      <w:r w:rsidRPr="00FF1CA0">
        <w:rPr>
          <w:rFonts w:ascii="Times New Roman" w:hAnsi="Times New Roman" w:cs="Times New Roman"/>
          <w:sz w:val="28"/>
          <w:szCs w:val="28"/>
          <w:u w:val="single"/>
        </w:rPr>
        <w:t>а</w:t>
      </w:r>
      <w:bookmarkEnd w:id="18"/>
      <w:r w:rsidRPr="00FF1CA0">
        <w:rPr>
          <w:rFonts w:ascii="Times New Roman" w:hAnsi="Times New Roman" w:cs="Times New Roman"/>
          <w:sz w:val="28"/>
          <w:szCs w:val="28"/>
          <w:u w:val="single"/>
        </w:rPr>
        <w:t>тмосферы</w:t>
      </w:r>
      <w:bookmarkStart w:id="19" w:name="OCRUncertain1107"/>
    </w:p>
    <w:p w:rsidR="00FF1CA0" w:rsidRDefault="00FF1CA0" w:rsidP="00FF1CA0">
      <w:pPr>
        <w:pStyle w:val="1"/>
        <w:spacing w:before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F1CA0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FF1CA0">
        <w:rPr>
          <w:rFonts w:ascii="Times New Roman" w:hAnsi="Times New Roman" w:cs="Times New Roman"/>
          <w:noProof/>
          <w:sz w:val="28"/>
          <w:szCs w:val="28"/>
          <w:u w:val="single"/>
        </w:rPr>
        <w:t>окс</w:t>
      </w:r>
      <w:r w:rsidRPr="00FF1CA0">
        <w:rPr>
          <w:rFonts w:ascii="Times New Roman" w:hAnsi="Times New Roman" w:cs="Times New Roman"/>
          <w:sz w:val="28"/>
          <w:szCs w:val="28"/>
          <w:u w:val="single"/>
        </w:rPr>
        <w:t>ичными</w:t>
      </w:r>
      <w:bookmarkEnd w:id="19"/>
      <w:r w:rsidRPr="00FF1CA0">
        <w:rPr>
          <w:rFonts w:ascii="Times New Roman" w:hAnsi="Times New Roman" w:cs="Times New Roman"/>
          <w:sz w:val="28"/>
          <w:szCs w:val="28"/>
          <w:u w:val="single"/>
        </w:rPr>
        <w:t xml:space="preserve"> компо</w:t>
      </w:r>
      <w:bookmarkStart w:id="20" w:name="OCRUncertain1108"/>
      <w:r w:rsidRPr="00FF1CA0">
        <w:rPr>
          <w:rFonts w:ascii="Times New Roman" w:hAnsi="Times New Roman" w:cs="Times New Roman"/>
          <w:sz w:val="28"/>
          <w:szCs w:val="28"/>
          <w:u w:val="single"/>
        </w:rPr>
        <w:t>н</w:t>
      </w:r>
      <w:bookmarkEnd w:id="20"/>
      <w:r w:rsidRPr="00FF1CA0">
        <w:rPr>
          <w:rFonts w:ascii="Times New Roman" w:hAnsi="Times New Roman" w:cs="Times New Roman"/>
          <w:sz w:val="28"/>
          <w:szCs w:val="28"/>
          <w:u w:val="single"/>
        </w:rPr>
        <w:t>е</w:t>
      </w:r>
      <w:bookmarkStart w:id="21" w:name="OCRUncertain1109"/>
      <w:r w:rsidRPr="00FF1CA0">
        <w:rPr>
          <w:rFonts w:ascii="Times New Roman" w:hAnsi="Times New Roman" w:cs="Times New Roman"/>
          <w:sz w:val="28"/>
          <w:szCs w:val="28"/>
          <w:u w:val="single"/>
        </w:rPr>
        <w:t>н</w:t>
      </w:r>
      <w:bookmarkEnd w:id="21"/>
      <w:r w:rsidRPr="00FF1CA0">
        <w:rPr>
          <w:rFonts w:ascii="Times New Roman" w:hAnsi="Times New Roman" w:cs="Times New Roman"/>
          <w:sz w:val="28"/>
          <w:szCs w:val="28"/>
          <w:u w:val="single"/>
        </w:rPr>
        <w:t xml:space="preserve">тами </w:t>
      </w:r>
      <w:bookmarkStart w:id="22" w:name="OCRUncertain1110"/>
      <w:r w:rsidRPr="00FF1CA0">
        <w:rPr>
          <w:rFonts w:ascii="Times New Roman" w:hAnsi="Times New Roman" w:cs="Times New Roman"/>
          <w:sz w:val="28"/>
          <w:szCs w:val="28"/>
          <w:u w:val="single"/>
        </w:rPr>
        <w:t>о</w:t>
      </w:r>
      <w:bookmarkEnd w:id="22"/>
      <w:r w:rsidRPr="00FF1CA0">
        <w:rPr>
          <w:rFonts w:ascii="Times New Roman" w:hAnsi="Times New Roman" w:cs="Times New Roman"/>
          <w:sz w:val="28"/>
          <w:szCs w:val="28"/>
          <w:u w:val="single"/>
        </w:rPr>
        <w:t>тр</w:t>
      </w:r>
      <w:bookmarkStart w:id="23" w:name="OCRUncertain1111"/>
      <w:r w:rsidRPr="00FF1CA0">
        <w:rPr>
          <w:rFonts w:ascii="Times New Roman" w:hAnsi="Times New Roman" w:cs="Times New Roman"/>
          <w:sz w:val="28"/>
          <w:szCs w:val="28"/>
          <w:u w:val="single"/>
        </w:rPr>
        <w:t>а</w:t>
      </w:r>
      <w:bookmarkEnd w:id="23"/>
      <w:r w:rsidRPr="00FF1CA0">
        <w:rPr>
          <w:rFonts w:ascii="Times New Roman" w:hAnsi="Times New Roman" w:cs="Times New Roman"/>
          <w:sz w:val="28"/>
          <w:szCs w:val="28"/>
          <w:u w:val="single"/>
        </w:rPr>
        <w:t>ботавших газов</w:t>
      </w:r>
    </w:p>
    <w:p w:rsidR="00FF1CA0" w:rsidRPr="00FF1CA0" w:rsidRDefault="00FF1CA0" w:rsidP="00FF1CA0">
      <w:pPr>
        <w:spacing w:line="360" w:lineRule="auto"/>
        <w:ind w:firstLine="540"/>
        <w:jc w:val="both"/>
        <w:rPr>
          <w:sz w:val="28"/>
          <w:szCs w:val="28"/>
        </w:rPr>
      </w:pPr>
    </w:p>
    <w:p w:rsidR="00362EAB" w:rsidRDefault="0021599E" w:rsidP="00FF1CA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рисунку</w:t>
      </w:r>
      <w:r w:rsidRPr="00932149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3</w:t>
      </w:r>
      <w:r w:rsidRPr="00932149">
        <w:rPr>
          <w:sz w:val="28"/>
          <w:szCs w:val="28"/>
        </w:rPr>
        <w:t xml:space="preserve"> в соответствии со средней скоростью транспортного п</w:t>
      </w:r>
      <w:r w:rsidRPr="00932149">
        <w:rPr>
          <w:sz w:val="28"/>
          <w:szCs w:val="28"/>
        </w:rPr>
        <w:t>о</w:t>
      </w:r>
      <w:r w:rsidRPr="00932149">
        <w:rPr>
          <w:sz w:val="28"/>
          <w:szCs w:val="28"/>
        </w:rPr>
        <w:t xml:space="preserve">тока определяем </w:t>
      </w:r>
      <w:r w:rsidR="00362EAB">
        <w:rPr>
          <w:noProof/>
          <w:sz w:val="28"/>
          <w:szCs w:val="28"/>
          <w:lang w:val="en-US"/>
        </w:rPr>
        <w:t>m</w:t>
      </w:r>
      <w:r w:rsidR="000C5FD2">
        <w:rPr>
          <w:noProof/>
          <w:sz w:val="28"/>
          <w:szCs w:val="28"/>
        </w:rPr>
        <w:t>.</w:t>
      </w:r>
    </w:p>
    <w:p w:rsidR="00DF609F" w:rsidRDefault="00DF609F" w:rsidP="001D325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FF1CA0">
        <w:rPr>
          <w:sz w:val="28"/>
          <w:szCs w:val="28"/>
        </w:rPr>
        <w:t>По формуле</w:t>
      </w:r>
      <w:r w:rsidRPr="00FF1CA0">
        <w:rPr>
          <w:noProof/>
          <w:sz w:val="28"/>
          <w:szCs w:val="28"/>
        </w:rPr>
        <w:t xml:space="preserve"> </w:t>
      </w:r>
      <w:r w:rsidR="001D3254">
        <w:rPr>
          <w:noProof/>
          <w:sz w:val="28"/>
          <w:szCs w:val="28"/>
        </w:rPr>
        <w:t>(2</w:t>
      </w:r>
      <w:r w:rsidRPr="00FF1CA0">
        <w:rPr>
          <w:noProof/>
          <w:sz w:val="28"/>
          <w:szCs w:val="28"/>
        </w:rPr>
        <w:t>4</w:t>
      </w:r>
      <w:r w:rsidR="001D3254">
        <w:rPr>
          <w:noProof/>
          <w:sz w:val="28"/>
          <w:szCs w:val="28"/>
        </w:rPr>
        <w:t>)</w:t>
      </w:r>
      <w:r w:rsidRPr="00FF1CA0">
        <w:rPr>
          <w:sz w:val="28"/>
          <w:szCs w:val="28"/>
        </w:rPr>
        <w:t xml:space="preserve"> </w:t>
      </w:r>
      <w:bookmarkStart w:id="24" w:name="OCRUncertain1138"/>
      <w:r w:rsidRPr="00FF1CA0">
        <w:rPr>
          <w:sz w:val="28"/>
          <w:szCs w:val="28"/>
        </w:rPr>
        <w:t>определяется</w:t>
      </w:r>
      <w:bookmarkEnd w:id="24"/>
      <w:r w:rsidRPr="00FF1CA0">
        <w:rPr>
          <w:sz w:val="28"/>
          <w:szCs w:val="28"/>
        </w:rPr>
        <w:t xml:space="preserve"> </w:t>
      </w:r>
      <w:r w:rsidR="004A0A22">
        <w:rPr>
          <w:sz w:val="28"/>
          <w:szCs w:val="28"/>
        </w:rPr>
        <w:t>мощность</w:t>
      </w:r>
      <w:r w:rsidRPr="00FF1CA0">
        <w:rPr>
          <w:sz w:val="28"/>
          <w:szCs w:val="28"/>
        </w:rPr>
        <w:t xml:space="preserve"> эмисси</w:t>
      </w:r>
      <w:r w:rsidR="004A0A22">
        <w:rPr>
          <w:sz w:val="28"/>
          <w:szCs w:val="28"/>
        </w:rPr>
        <w:t>и</w:t>
      </w:r>
      <w:r w:rsidRPr="00FF1CA0">
        <w:rPr>
          <w:sz w:val="28"/>
          <w:szCs w:val="28"/>
        </w:rPr>
        <w:t xml:space="preserve"> загр</w:t>
      </w:r>
      <w:bookmarkStart w:id="25" w:name="OCRUncertain1141"/>
      <w:r w:rsidRPr="00FF1CA0">
        <w:rPr>
          <w:sz w:val="28"/>
          <w:szCs w:val="28"/>
        </w:rPr>
        <w:t>я</w:t>
      </w:r>
      <w:bookmarkEnd w:id="25"/>
      <w:r w:rsidRPr="00FF1CA0">
        <w:rPr>
          <w:sz w:val="28"/>
          <w:szCs w:val="28"/>
        </w:rPr>
        <w:t>зняю</w:t>
      </w:r>
      <w:bookmarkStart w:id="26" w:name="OCRUncertain1142"/>
      <w:r w:rsidRPr="00FF1CA0">
        <w:rPr>
          <w:sz w:val="28"/>
          <w:szCs w:val="28"/>
        </w:rPr>
        <w:t>щ</w:t>
      </w:r>
      <w:bookmarkEnd w:id="26"/>
      <w:r w:rsidRPr="00FF1CA0">
        <w:rPr>
          <w:sz w:val="28"/>
          <w:szCs w:val="28"/>
        </w:rPr>
        <w:t>их в</w:t>
      </w:r>
      <w:r w:rsidRPr="00FF1CA0">
        <w:rPr>
          <w:sz w:val="28"/>
          <w:szCs w:val="28"/>
        </w:rPr>
        <w:t>е</w:t>
      </w:r>
      <w:r w:rsidRPr="00FF1CA0">
        <w:rPr>
          <w:sz w:val="28"/>
          <w:szCs w:val="28"/>
        </w:rPr>
        <w:t>ществ по компо</w:t>
      </w:r>
      <w:bookmarkStart w:id="27" w:name="OCRUncertain1143"/>
      <w:r w:rsidRPr="00FF1CA0">
        <w:rPr>
          <w:sz w:val="28"/>
          <w:szCs w:val="28"/>
        </w:rPr>
        <w:t>н</w:t>
      </w:r>
      <w:bookmarkEnd w:id="27"/>
      <w:r w:rsidRPr="00FF1CA0">
        <w:rPr>
          <w:sz w:val="28"/>
          <w:szCs w:val="28"/>
        </w:rPr>
        <w:t>ентам:</w:t>
      </w:r>
      <w:r w:rsidR="001D3254">
        <w:rPr>
          <w:sz w:val="28"/>
          <w:szCs w:val="28"/>
        </w:rPr>
        <w:t xml:space="preserve"> а) для окиси углерода; б) для углеводородов; в) для ок</w:t>
      </w:r>
      <w:r w:rsidR="001D3254">
        <w:rPr>
          <w:sz w:val="28"/>
          <w:szCs w:val="28"/>
        </w:rPr>
        <w:t>и</w:t>
      </w:r>
      <w:r w:rsidR="001D3254">
        <w:rPr>
          <w:sz w:val="28"/>
          <w:szCs w:val="28"/>
        </w:rPr>
        <w:t>слов азота.</w:t>
      </w:r>
    </w:p>
    <w:p w:rsidR="00DF609F" w:rsidRPr="00FF1CA0" w:rsidRDefault="001D3254" w:rsidP="005C18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D3254">
        <w:rPr>
          <w:sz w:val="28"/>
          <w:szCs w:val="28"/>
        </w:rPr>
        <w:t>Мощность эмиссии в воздушную среду соединений свинца в виде аэр</w:t>
      </w:r>
      <w:r w:rsidRPr="001D3254">
        <w:rPr>
          <w:sz w:val="28"/>
          <w:szCs w:val="28"/>
        </w:rPr>
        <w:t>о</w:t>
      </w:r>
      <w:r w:rsidRPr="001D3254">
        <w:rPr>
          <w:sz w:val="28"/>
          <w:szCs w:val="28"/>
        </w:rPr>
        <w:t>золей опр</w:t>
      </w:r>
      <w:r w:rsidRPr="001D3254">
        <w:rPr>
          <w:sz w:val="28"/>
          <w:szCs w:val="28"/>
        </w:rPr>
        <w:t>е</w:t>
      </w:r>
      <w:r w:rsidRPr="001D3254">
        <w:rPr>
          <w:sz w:val="28"/>
          <w:szCs w:val="28"/>
        </w:rPr>
        <w:t xml:space="preserve">деляется по формуле </w:t>
      </w:r>
      <w:r w:rsidR="0000577E">
        <w:rPr>
          <w:sz w:val="28"/>
          <w:szCs w:val="28"/>
        </w:rPr>
        <w:t>(</w:t>
      </w:r>
      <w:r w:rsidR="0000577E" w:rsidRPr="001D3254">
        <w:rPr>
          <w:noProof/>
          <w:sz w:val="28"/>
          <w:szCs w:val="28"/>
        </w:rPr>
        <w:t>25</w:t>
      </w:r>
      <w:r w:rsidR="0000577E">
        <w:rPr>
          <w:noProof/>
          <w:sz w:val="28"/>
          <w:szCs w:val="28"/>
        </w:rPr>
        <w:t>)</w:t>
      </w:r>
      <w:bookmarkStart w:id="28" w:name="OCRUncertain1177"/>
      <w:r w:rsidR="005C18BD">
        <w:rPr>
          <w:sz w:val="28"/>
          <w:szCs w:val="28"/>
        </w:rPr>
        <w:t>.</w:t>
      </w:r>
      <w:r w:rsidR="005C18BD" w:rsidRPr="00FF1CA0">
        <w:rPr>
          <w:sz w:val="28"/>
          <w:szCs w:val="28"/>
        </w:rPr>
        <w:t xml:space="preserve"> </w:t>
      </w:r>
    </w:p>
    <w:bookmarkEnd w:id="28"/>
    <w:p w:rsidR="00DF609F" w:rsidRPr="00860ED2" w:rsidRDefault="005C18BD" w:rsidP="00813C0F">
      <w:pPr>
        <w:spacing w:after="120" w:line="360" w:lineRule="auto"/>
        <w:ind w:left="540" w:hanging="25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4</w:t>
      </w:r>
      <w:r w:rsidR="00DF609F" w:rsidRPr="00FF1CA0">
        <w:rPr>
          <w:noProof/>
          <w:sz w:val="28"/>
          <w:szCs w:val="28"/>
        </w:rPr>
        <w:t>.</w:t>
      </w:r>
      <w:r w:rsidR="00DF609F" w:rsidRPr="00FF1CA0">
        <w:rPr>
          <w:sz w:val="28"/>
          <w:szCs w:val="28"/>
        </w:rPr>
        <w:t xml:space="preserve"> По формуле</w:t>
      </w:r>
      <w:r w:rsidR="00DF609F" w:rsidRPr="00FF1CA0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(2</w:t>
      </w:r>
      <w:r w:rsidR="00DF609F" w:rsidRPr="00FF1CA0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>)</w:t>
      </w:r>
      <w:r w:rsidR="00DF609F" w:rsidRPr="00FF1CA0">
        <w:rPr>
          <w:sz w:val="28"/>
          <w:szCs w:val="28"/>
        </w:rPr>
        <w:t xml:space="preserve"> определяется концентрация загрязнения атмосферного воздуха различными компонентами в зависимости от расстояния от д</w:t>
      </w:r>
      <w:r w:rsidR="00DF609F" w:rsidRPr="00FF1CA0">
        <w:rPr>
          <w:sz w:val="28"/>
          <w:szCs w:val="28"/>
        </w:rPr>
        <w:t>о</w:t>
      </w:r>
      <w:r w:rsidR="00DF609F" w:rsidRPr="00FF1CA0">
        <w:rPr>
          <w:sz w:val="28"/>
          <w:szCs w:val="28"/>
        </w:rPr>
        <w:t>роги. На расстоянии</w:t>
      </w:r>
      <w:r w:rsidR="00DF609F" w:rsidRPr="00FF1CA0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 метров"/>
        </w:smartTagPr>
        <w:r w:rsidR="00DF609F" w:rsidRPr="00FF1CA0">
          <w:rPr>
            <w:noProof/>
            <w:sz w:val="28"/>
            <w:szCs w:val="28"/>
          </w:rPr>
          <w:t>20</w:t>
        </w:r>
        <w:r w:rsidR="00DF609F" w:rsidRPr="00FF1CA0">
          <w:rPr>
            <w:sz w:val="28"/>
            <w:szCs w:val="28"/>
          </w:rPr>
          <w:t xml:space="preserve"> метров</w:t>
        </w:r>
      </w:smartTag>
      <w:r w:rsidR="00DF609F" w:rsidRPr="00FF1CA0">
        <w:rPr>
          <w:sz w:val="28"/>
          <w:szCs w:val="28"/>
        </w:rPr>
        <w:t xml:space="preserve"> от кромки проезжей части</w:t>
      </w:r>
      <w:bookmarkStart w:id="29" w:name="OCRUncertain1186"/>
      <w:r w:rsidR="00DF609F" w:rsidRPr="00FF1CA0">
        <w:rPr>
          <w:sz w:val="28"/>
          <w:szCs w:val="28"/>
        </w:rPr>
        <w:t>,</w:t>
      </w:r>
      <w:bookmarkEnd w:id="29"/>
      <w:r w:rsidR="00DF609F" w:rsidRPr="00FF1CA0">
        <w:rPr>
          <w:sz w:val="28"/>
          <w:szCs w:val="28"/>
        </w:rPr>
        <w:t xml:space="preserve"> где принята граница застройки, концентрация загрязнения </w:t>
      </w:r>
      <w:r w:rsidR="00A85CC2">
        <w:rPr>
          <w:sz w:val="28"/>
          <w:szCs w:val="28"/>
        </w:rPr>
        <w:t>рассчитывается</w:t>
      </w:r>
      <w:r w:rsidR="00FA13F2" w:rsidRPr="00FA13F2">
        <w:rPr>
          <w:sz w:val="28"/>
          <w:szCs w:val="28"/>
        </w:rPr>
        <w:t xml:space="preserve"> </w:t>
      </w:r>
      <w:r w:rsidR="00FA13F2">
        <w:rPr>
          <w:sz w:val="28"/>
          <w:szCs w:val="28"/>
        </w:rPr>
        <w:t>по комп</w:t>
      </w:r>
      <w:r w:rsidR="00FA13F2">
        <w:rPr>
          <w:sz w:val="28"/>
          <w:szCs w:val="28"/>
        </w:rPr>
        <w:t>о</w:t>
      </w:r>
      <w:r w:rsidR="00FA13F2">
        <w:rPr>
          <w:sz w:val="28"/>
          <w:szCs w:val="28"/>
        </w:rPr>
        <w:t>нентам</w:t>
      </w:r>
      <w:r w:rsidR="00DF609F" w:rsidRPr="00FF1CA0">
        <w:rPr>
          <w:sz w:val="28"/>
          <w:szCs w:val="28"/>
        </w:rPr>
        <w:t>:</w:t>
      </w:r>
      <w:r w:rsidR="00021A97">
        <w:rPr>
          <w:sz w:val="28"/>
          <w:szCs w:val="28"/>
        </w:rPr>
        <w:t xml:space="preserve"> а) д</w:t>
      </w:r>
      <w:r w:rsidR="00021A97" w:rsidRPr="00021A97">
        <w:rPr>
          <w:sz w:val="28"/>
          <w:szCs w:val="28"/>
        </w:rPr>
        <w:t>ля окиси углерода</w:t>
      </w:r>
      <w:r w:rsidR="00021A97">
        <w:rPr>
          <w:sz w:val="28"/>
          <w:szCs w:val="28"/>
        </w:rPr>
        <w:t>; б) д</w:t>
      </w:r>
      <w:r w:rsidR="00021A97" w:rsidRPr="00021A97">
        <w:rPr>
          <w:sz w:val="28"/>
          <w:szCs w:val="28"/>
        </w:rPr>
        <w:t>ля углеводородов</w:t>
      </w:r>
      <w:r w:rsidR="00021A97">
        <w:rPr>
          <w:sz w:val="28"/>
          <w:szCs w:val="28"/>
        </w:rPr>
        <w:t>; в) д</w:t>
      </w:r>
      <w:r w:rsidR="00021A97" w:rsidRPr="00021A97">
        <w:rPr>
          <w:sz w:val="28"/>
          <w:szCs w:val="28"/>
        </w:rPr>
        <w:t>ля окислов аз</w:t>
      </w:r>
      <w:r w:rsidR="00021A97" w:rsidRPr="00021A97">
        <w:rPr>
          <w:sz w:val="28"/>
          <w:szCs w:val="28"/>
        </w:rPr>
        <w:t>о</w:t>
      </w:r>
      <w:r w:rsidR="00021A97" w:rsidRPr="00021A97">
        <w:rPr>
          <w:sz w:val="28"/>
          <w:szCs w:val="28"/>
        </w:rPr>
        <w:t>та</w:t>
      </w:r>
      <w:r w:rsidR="00021A97">
        <w:rPr>
          <w:sz w:val="28"/>
          <w:szCs w:val="28"/>
        </w:rPr>
        <w:t>; г) д</w:t>
      </w:r>
      <w:r w:rsidR="00021A97" w:rsidRPr="00021A97">
        <w:rPr>
          <w:sz w:val="28"/>
          <w:szCs w:val="28"/>
        </w:rPr>
        <w:t>ля свинца</w:t>
      </w:r>
      <w:bookmarkStart w:id="30" w:name="OCRUncertain1216"/>
      <w:r w:rsidR="00860ED2">
        <w:rPr>
          <w:sz w:val="28"/>
          <w:szCs w:val="28"/>
        </w:rPr>
        <w:t>.</w:t>
      </w:r>
    </w:p>
    <w:bookmarkEnd w:id="30"/>
    <w:p w:rsidR="00DF609F" w:rsidRDefault="00C103DB" w:rsidP="00813C0F">
      <w:pPr>
        <w:spacing w:line="360" w:lineRule="auto"/>
        <w:ind w:left="720" w:hanging="36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5. </w:t>
      </w:r>
      <w:r w:rsidR="00DF609F" w:rsidRPr="00FF1CA0">
        <w:rPr>
          <w:sz w:val="28"/>
          <w:szCs w:val="28"/>
        </w:rPr>
        <w:t>Аналогично опреде</w:t>
      </w:r>
      <w:bookmarkStart w:id="31" w:name="OCRUncertain1245"/>
      <w:r w:rsidR="00DF609F" w:rsidRPr="00FF1CA0">
        <w:rPr>
          <w:sz w:val="28"/>
          <w:szCs w:val="28"/>
        </w:rPr>
        <w:t>л</w:t>
      </w:r>
      <w:bookmarkEnd w:id="31"/>
      <w:r w:rsidR="00DF609F" w:rsidRPr="00FF1CA0">
        <w:rPr>
          <w:sz w:val="28"/>
          <w:szCs w:val="28"/>
        </w:rPr>
        <w:t>яется концентрация и для других расстояний. Р</w:t>
      </w:r>
      <w:r w:rsidR="00DF609F" w:rsidRPr="00FF1CA0">
        <w:rPr>
          <w:sz w:val="28"/>
          <w:szCs w:val="28"/>
        </w:rPr>
        <w:t>е</w:t>
      </w:r>
      <w:r w:rsidR="00DF609F" w:rsidRPr="00FF1CA0">
        <w:rPr>
          <w:sz w:val="28"/>
          <w:szCs w:val="28"/>
        </w:rPr>
        <w:t xml:space="preserve">зультаты расчетов </w:t>
      </w:r>
      <w:r w:rsidR="00274F9C">
        <w:rPr>
          <w:sz w:val="28"/>
          <w:szCs w:val="28"/>
        </w:rPr>
        <w:t>заносятся в таблицу</w:t>
      </w:r>
      <w:r w:rsidR="00DD718A">
        <w:rPr>
          <w:noProof/>
          <w:sz w:val="28"/>
          <w:szCs w:val="28"/>
        </w:rPr>
        <w:t xml:space="preserve"> 9</w:t>
      </w:r>
      <w:r w:rsidR="00DF609F" w:rsidRPr="00FF1CA0">
        <w:rPr>
          <w:noProof/>
          <w:sz w:val="28"/>
          <w:szCs w:val="28"/>
        </w:rPr>
        <w:t>.</w:t>
      </w:r>
    </w:p>
    <w:p w:rsidR="003A13DE" w:rsidRDefault="003A13DE" w:rsidP="003A13DE">
      <w:pPr>
        <w:spacing w:line="360" w:lineRule="auto"/>
        <w:ind w:firstLine="900"/>
        <w:jc w:val="both"/>
        <w:rPr>
          <w:noProof/>
          <w:sz w:val="28"/>
          <w:szCs w:val="28"/>
        </w:rPr>
      </w:pPr>
    </w:p>
    <w:p w:rsidR="00702C9B" w:rsidRDefault="00702C9B" w:rsidP="003A13DE">
      <w:pPr>
        <w:spacing w:line="360" w:lineRule="auto"/>
        <w:ind w:firstLine="900"/>
        <w:jc w:val="both"/>
        <w:rPr>
          <w:noProof/>
          <w:sz w:val="28"/>
          <w:szCs w:val="28"/>
        </w:rPr>
      </w:pPr>
    </w:p>
    <w:p w:rsidR="00702C9B" w:rsidRPr="00FF1CA0" w:rsidRDefault="00702C9B" w:rsidP="003A13DE">
      <w:pPr>
        <w:spacing w:line="360" w:lineRule="auto"/>
        <w:ind w:firstLine="900"/>
        <w:jc w:val="both"/>
        <w:rPr>
          <w:noProof/>
          <w:sz w:val="28"/>
          <w:szCs w:val="28"/>
        </w:rPr>
      </w:pPr>
    </w:p>
    <w:p w:rsidR="003A13DE" w:rsidRDefault="00DF609F" w:rsidP="001F0B08">
      <w:pPr>
        <w:spacing w:line="360" w:lineRule="auto"/>
        <w:ind w:firstLine="540"/>
        <w:rPr>
          <w:sz w:val="28"/>
          <w:szCs w:val="28"/>
        </w:rPr>
      </w:pPr>
      <w:r w:rsidRPr="00FF1CA0">
        <w:rPr>
          <w:sz w:val="28"/>
          <w:szCs w:val="28"/>
        </w:rPr>
        <w:lastRenderedPageBreak/>
        <w:t>Таблица</w:t>
      </w:r>
      <w:r w:rsidRPr="00FF1CA0">
        <w:rPr>
          <w:noProof/>
          <w:sz w:val="28"/>
          <w:szCs w:val="28"/>
        </w:rPr>
        <w:t xml:space="preserve"> </w:t>
      </w:r>
      <w:r w:rsidR="00DD718A">
        <w:rPr>
          <w:noProof/>
          <w:sz w:val="28"/>
          <w:szCs w:val="28"/>
        </w:rPr>
        <w:t>9</w:t>
      </w:r>
      <w:r w:rsidR="003A13DE">
        <w:rPr>
          <w:noProof/>
          <w:sz w:val="28"/>
          <w:szCs w:val="28"/>
        </w:rPr>
        <w:t xml:space="preserve"> – </w:t>
      </w:r>
      <w:r w:rsidR="003A13DE" w:rsidRPr="00FF1CA0">
        <w:rPr>
          <w:sz w:val="28"/>
          <w:szCs w:val="28"/>
        </w:rPr>
        <w:t>Концентрация загрязнений в атмосфере</w:t>
      </w:r>
      <w:r w:rsidR="00DB6164">
        <w:rPr>
          <w:sz w:val="28"/>
          <w:szCs w:val="28"/>
        </w:rPr>
        <w:t xml:space="preserve"> </w:t>
      </w:r>
      <w:r w:rsidR="003A13DE">
        <w:rPr>
          <w:sz w:val="28"/>
          <w:szCs w:val="28"/>
        </w:rPr>
        <w:t xml:space="preserve">в зависимости от </w:t>
      </w:r>
      <w:r w:rsidR="003A13DE" w:rsidRPr="00FF1CA0">
        <w:rPr>
          <w:sz w:val="28"/>
          <w:szCs w:val="28"/>
        </w:rPr>
        <w:t xml:space="preserve"> </w:t>
      </w:r>
    </w:p>
    <w:p w:rsidR="00DF609F" w:rsidRPr="00FF1CA0" w:rsidRDefault="003A13DE" w:rsidP="00DB6164">
      <w:pPr>
        <w:spacing w:after="24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FF1CA0">
        <w:rPr>
          <w:sz w:val="28"/>
          <w:szCs w:val="28"/>
        </w:rPr>
        <w:t>ра</w:t>
      </w:r>
      <w:r w:rsidRPr="00FF1CA0">
        <w:rPr>
          <w:sz w:val="28"/>
          <w:szCs w:val="28"/>
        </w:rPr>
        <w:t>с</w:t>
      </w:r>
      <w:r w:rsidRPr="00FF1CA0">
        <w:rPr>
          <w:sz w:val="28"/>
          <w:szCs w:val="28"/>
        </w:rPr>
        <w:t>стоя</w:t>
      </w:r>
      <w:r>
        <w:rPr>
          <w:sz w:val="28"/>
          <w:szCs w:val="28"/>
        </w:rPr>
        <w:t xml:space="preserve">ния </w:t>
      </w:r>
      <w:r w:rsidRPr="00FF1CA0">
        <w:rPr>
          <w:sz w:val="28"/>
          <w:szCs w:val="28"/>
        </w:rPr>
        <w:t>от кромки проезжей части дороги, мг/м</w:t>
      </w:r>
      <w:r w:rsidRPr="00FF1CA0">
        <w:rPr>
          <w:sz w:val="28"/>
          <w:szCs w:val="28"/>
          <w:vertAlign w:val="superscript"/>
        </w:rPr>
        <w:t>3</w:t>
      </w:r>
      <w:r>
        <w:rPr>
          <w:noProof/>
          <w:sz w:val="28"/>
          <w:szCs w:val="28"/>
        </w:rPr>
        <w:t xml:space="preserve"> </w:t>
      </w:r>
    </w:p>
    <w:tbl>
      <w:tblPr>
        <w:tblW w:w="0" w:type="auto"/>
        <w:tblInd w:w="10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59"/>
        <w:gridCol w:w="1380"/>
        <w:gridCol w:w="1380"/>
        <w:gridCol w:w="1380"/>
        <w:gridCol w:w="1380"/>
        <w:gridCol w:w="1380"/>
        <w:gridCol w:w="1380"/>
      </w:tblGrid>
      <w:tr w:rsidR="00DF609F" w:rsidRPr="00FF1CA0">
        <w:tblPrEx>
          <w:tblCellMar>
            <w:top w:w="0" w:type="dxa"/>
            <w:bottom w:w="0" w:type="dxa"/>
          </w:tblCellMar>
        </w:tblPrEx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609F" w:rsidRPr="00FF1CA0" w:rsidRDefault="00DF609F" w:rsidP="00FE06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Вид в</w:t>
            </w:r>
            <w:r w:rsidRPr="00FF1CA0">
              <w:rPr>
                <w:sz w:val="28"/>
                <w:szCs w:val="28"/>
              </w:rPr>
              <w:t>ы</w:t>
            </w:r>
            <w:r w:rsidRPr="00FF1CA0">
              <w:rPr>
                <w:sz w:val="28"/>
                <w:szCs w:val="28"/>
              </w:rPr>
              <w:t>бросов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Концентрация загрязнений в атмосфере на расстоянии</w:t>
            </w:r>
          </w:p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 xml:space="preserve">в метрах от кромки проезжей части </w:t>
            </w:r>
            <w:bookmarkStart w:id="32" w:name="OCRUncertain1246"/>
            <w:r w:rsidRPr="00FF1CA0">
              <w:rPr>
                <w:sz w:val="28"/>
                <w:szCs w:val="28"/>
              </w:rPr>
              <w:t>д</w:t>
            </w:r>
            <w:bookmarkEnd w:id="32"/>
            <w:r w:rsidRPr="00FF1CA0">
              <w:rPr>
                <w:sz w:val="28"/>
                <w:szCs w:val="28"/>
              </w:rPr>
              <w:t>ороги, мг/м</w:t>
            </w:r>
            <w:r w:rsidRPr="00FF1CA0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DF609F" w:rsidRPr="00FF1CA0">
        <w:tblPrEx>
          <w:tblCellMar>
            <w:top w:w="0" w:type="dxa"/>
            <w:bottom w:w="0" w:type="dxa"/>
          </w:tblCellMar>
        </w:tblPrEx>
        <w:tc>
          <w:tcPr>
            <w:tcW w:w="12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FF1CA0">
              <w:rPr>
                <w:noProof/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FF1CA0">
              <w:rPr>
                <w:noProof/>
                <w:sz w:val="28"/>
                <w:szCs w:val="28"/>
              </w:rPr>
              <w:t>40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FF1CA0">
              <w:rPr>
                <w:noProof/>
                <w:sz w:val="28"/>
                <w:szCs w:val="28"/>
              </w:rPr>
              <w:t>60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FF1CA0">
              <w:rPr>
                <w:noProof/>
                <w:sz w:val="28"/>
                <w:szCs w:val="28"/>
              </w:rPr>
              <w:t>80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FF1CA0">
              <w:rPr>
                <w:noProof/>
                <w:sz w:val="28"/>
                <w:szCs w:val="28"/>
              </w:rPr>
              <w:t>100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FF1CA0">
              <w:rPr>
                <w:noProof/>
                <w:sz w:val="28"/>
                <w:szCs w:val="28"/>
              </w:rPr>
              <w:t>150</w:t>
            </w:r>
          </w:p>
        </w:tc>
      </w:tr>
      <w:tr w:rsidR="00DF609F" w:rsidRPr="00FF1CA0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Окись углер</w:t>
            </w:r>
            <w:r w:rsidRPr="00FF1CA0">
              <w:rPr>
                <w:sz w:val="28"/>
                <w:szCs w:val="28"/>
              </w:rPr>
              <w:t>о</w:t>
            </w:r>
            <w:r w:rsidRPr="00FF1CA0">
              <w:rPr>
                <w:sz w:val="28"/>
                <w:szCs w:val="28"/>
              </w:rPr>
              <w:t>да</w:t>
            </w:r>
            <w:r w:rsidR="004825A4">
              <w:rPr>
                <w:sz w:val="28"/>
                <w:szCs w:val="28"/>
              </w:rPr>
              <w:t>,</w:t>
            </w:r>
            <w:r w:rsidRPr="00FF1CA0">
              <w:rPr>
                <w:sz w:val="28"/>
                <w:szCs w:val="28"/>
              </w:rPr>
              <w:t xml:space="preserve"> </w:t>
            </w:r>
            <w:r w:rsidR="00F45191" w:rsidRPr="00FF1CA0">
              <w:rPr>
                <w:noProof/>
                <w:position w:val="-4"/>
                <w:sz w:val="28"/>
                <w:szCs w:val="28"/>
              </w:rPr>
              <w:object w:dxaOrig="360" w:dyaOrig="220">
                <v:shape id="_x0000_i1139" type="#_x0000_t75" style="width:21pt;height:13pt" o:ole="">
                  <v:imagedata r:id="rId207" o:title=""/>
                </v:shape>
                <o:OLEObject Type="Embed" ProgID="Equation.2" ShapeID="_x0000_i1139" DrawAspect="Content" ObjectID="_1456295100" r:id="rId208"/>
              </w:objec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  <w:tr w:rsidR="00DF609F" w:rsidRPr="00FF1CA0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Углево</w:t>
            </w:r>
            <w:r w:rsidRPr="00FF1CA0">
              <w:rPr>
                <w:sz w:val="28"/>
                <w:szCs w:val="28"/>
              </w:rPr>
              <w:softHyphen/>
              <w:t>дор</w:t>
            </w:r>
            <w:bookmarkStart w:id="33" w:name="OCRUncertain1248"/>
            <w:r w:rsidRPr="00FF1CA0">
              <w:rPr>
                <w:sz w:val="28"/>
                <w:szCs w:val="28"/>
              </w:rPr>
              <w:t>о</w:t>
            </w:r>
            <w:bookmarkEnd w:id="33"/>
            <w:r w:rsidRPr="00FF1CA0">
              <w:rPr>
                <w:sz w:val="28"/>
                <w:szCs w:val="28"/>
              </w:rPr>
              <w:t>ды</w:t>
            </w:r>
            <w:r w:rsidR="004825A4">
              <w:rPr>
                <w:sz w:val="28"/>
                <w:szCs w:val="28"/>
              </w:rPr>
              <w:t>,</w:t>
            </w:r>
            <w:r w:rsidRPr="00FF1CA0">
              <w:rPr>
                <w:sz w:val="28"/>
                <w:szCs w:val="28"/>
              </w:rPr>
              <w:t xml:space="preserve"> </w:t>
            </w:r>
            <w:r w:rsidR="004825A4" w:rsidRPr="00FF1CA0">
              <w:rPr>
                <w:noProof/>
                <w:position w:val="-10"/>
                <w:sz w:val="28"/>
                <w:szCs w:val="28"/>
              </w:rPr>
              <w:object w:dxaOrig="600" w:dyaOrig="300">
                <v:shape id="_x0000_i1140" type="#_x0000_t75" style="width:38pt;height:19pt" o:ole="">
                  <v:imagedata r:id="rId151" o:title=""/>
                </v:shape>
                <o:OLEObject Type="Embed" ProgID="Equation.2" ShapeID="_x0000_i1140" DrawAspect="Content" ObjectID="_1456295101" r:id="rId209"/>
              </w:objec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  <w:tr w:rsidR="00DF609F" w:rsidRPr="00FF1CA0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Окислы азота</w:t>
            </w:r>
            <w:r w:rsidR="004825A4">
              <w:rPr>
                <w:sz w:val="28"/>
                <w:szCs w:val="28"/>
              </w:rPr>
              <w:t>,</w:t>
            </w:r>
            <w:r w:rsidRPr="00FF1CA0">
              <w:rPr>
                <w:sz w:val="28"/>
                <w:szCs w:val="28"/>
              </w:rPr>
              <w:t xml:space="preserve"> </w:t>
            </w:r>
            <w:r w:rsidR="004825A4" w:rsidRPr="00FF1CA0">
              <w:rPr>
                <w:noProof/>
                <w:position w:val="-10"/>
                <w:sz w:val="28"/>
                <w:szCs w:val="28"/>
              </w:rPr>
              <w:object w:dxaOrig="460" w:dyaOrig="300">
                <v:shape id="_x0000_i1141" type="#_x0000_t75" style="width:35pt;height:23pt" o:ole="">
                  <v:imagedata r:id="rId210" o:title=""/>
                </v:shape>
                <o:OLEObject Type="Embed" ProgID="Equation.2" ShapeID="_x0000_i1141" DrawAspect="Content" ObjectID="_1456295102" r:id="rId211"/>
              </w:objec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  <w:tr w:rsidR="00DF609F" w:rsidRPr="00FF1CA0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1CA0">
              <w:rPr>
                <w:sz w:val="28"/>
                <w:szCs w:val="28"/>
              </w:rPr>
              <w:t>Свинец</w:t>
            </w:r>
            <w:r w:rsidR="004825A4">
              <w:rPr>
                <w:sz w:val="28"/>
                <w:szCs w:val="28"/>
              </w:rPr>
              <w:t>,</w:t>
            </w:r>
            <w:r w:rsidRPr="00FF1CA0">
              <w:rPr>
                <w:sz w:val="28"/>
                <w:szCs w:val="28"/>
              </w:rPr>
              <w:t xml:space="preserve"> </w:t>
            </w:r>
            <w:r w:rsidR="004825A4" w:rsidRPr="00FF1CA0">
              <w:rPr>
                <w:noProof/>
                <w:position w:val="-4"/>
                <w:sz w:val="28"/>
                <w:szCs w:val="28"/>
              </w:rPr>
              <w:object w:dxaOrig="300" w:dyaOrig="220">
                <v:shape id="_x0000_i1142" type="#_x0000_t75" style="width:22pt;height:16pt" o:ole="">
                  <v:imagedata r:id="rId212" o:title=""/>
                </v:shape>
                <o:OLEObject Type="Embed" ProgID="Equation.2" ShapeID="_x0000_i1142" DrawAspect="Content" ObjectID="_1456295103" r:id="rId213"/>
              </w:objec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09F" w:rsidRPr="00FF1CA0" w:rsidRDefault="00DF609F" w:rsidP="00FF1CA0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DF609F" w:rsidRPr="00FF1CA0" w:rsidRDefault="00DF609F" w:rsidP="00D4364D">
      <w:pPr>
        <w:spacing w:line="360" w:lineRule="auto"/>
        <w:ind w:firstLine="284"/>
        <w:jc w:val="both"/>
        <w:rPr>
          <w:sz w:val="28"/>
          <w:szCs w:val="28"/>
        </w:rPr>
      </w:pPr>
    </w:p>
    <w:p w:rsidR="00DF609F" w:rsidRDefault="00DA2CA2" w:rsidP="00810752">
      <w:pPr>
        <w:spacing w:line="360" w:lineRule="auto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F609F" w:rsidRPr="00FF1CA0">
        <w:rPr>
          <w:sz w:val="28"/>
          <w:szCs w:val="28"/>
        </w:rPr>
        <w:t>По результатам расчетов строятся графики распространения загрязн</w:t>
      </w:r>
      <w:r w:rsidR="00DF609F" w:rsidRPr="00FF1CA0">
        <w:rPr>
          <w:sz w:val="28"/>
          <w:szCs w:val="28"/>
        </w:rPr>
        <w:t>е</w:t>
      </w:r>
      <w:bookmarkStart w:id="34" w:name="OCRUncertain1255"/>
      <w:r w:rsidR="00DF609F" w:rsidRPr="00FF1CA0">
        <w:rPr>
          <w:sz w:val="28"/>
          <w:szCs w:val="28"/>
        </w:rPr>
        <w:t>н</w:t>
      </w:r>
      <w:bookmarkEnd w:id="34"/>
      <w:r w:rsidR="00DF609F" w:rsidRPr="00FF1CA0">
        <w:rPr>
          <w:sz w:val="28"/>
          <w:szCs w:val="28"/>
        </w:rPr>
        <w:t xml:space="preserve">ий </w:t>
      </w:r>
      <w:r w:rsidR="00A46A09">
        <w:rPr>
          <w:sz w:val="28"/>
          <w:szCs w:val="28"/>
        </w:rPr>
        <w:t xml:space="preserve">в атмосфере </w:t>
      </w:r>
      <w:r w:rsidR="00DF609F" w:rsidRPr="00FF1CA0">
        <w:rPr>
          <w:sz w:val="28"/>
          <w:szCs w:val="28"/>
        </w:rPr>
        <w:t xml:space="preserve">в зависимости </w:t>
      </w:r>
      <w:bookmarkStart w:id="35" w:name="OCRUncertain1256"/>
      <w:r w:rsidR="00DF609F" w:rsidRPr="00FF1CA0">
        <w:rPr>
          <w:sz w:val="28"/>
          <w:szCs w:val="28"/>
        </w:rPr>
        <w:t>о</w:t>
      </w:r>
      <w:bookmarkEnd w:id="35"/>
      <w:r w:rsidR="00DF609F" w:rsidRPr="00FF1CA0">
        <w:rPr>
          <w:sz w:val="28"/>
          <w:szCs w:val="28"/>
        </w:rPr>
        <w:t>т расстоян</w:t>
      </w:r>
      <w:bookmarkStart w:id="36" w:name="OCRUncertain1257"/>
      <w:r w:rsidR="00DF609F" w:rsidRPr="00FF1CA0">
        <w:rPr>
          <w:sz w:val="28"/>
          <w:szCs w:val="28"/>
        </w:rPr>
        <w:t>и</w:t>
      </w:r>
      <w:bookmarkEnd w:id="36"/>
      <w:r w:rsidR="00DF609F" w:rsidRPr="00FF1CA0">
        <w:rPr>
          <w:sz w:val="28"/>
          <w:szCs w:val="28"/>
        </w:rPr>
        <w:t>я от дорог</w:t>
      </w:r>
      <w:bookmarkStart w:id="37" w:name="OCRUncertain1258"/>
      <w:r w:rsidR="00DF609F" w:rsidRPr="00FF1CA0">
        <w:rPr>
          <w:sz w:val="28"/>
          <w:szCs w:val="28"/>
        </w:rPr>
        <w:t>и</w:t>
      </w:r>
      <w:bookmarkEnd w:id="37"/>
      <w:r w:rsidR="00DF609F" w:rsidRPr="00FF1CA0">
        <w:rPr>
          <w:sz w:val="28"/>
          <w:szCs w:val="28"/>
        </w:rPr>
        <w:t>.</w:t>
      </w:r>
    </w:p>
    <w:p w:rsidR="00813C0F" w:rsidRDefault="00DA2CA2" w:rsidP="00810752">
      <w:pPr>
        <w:spacing w:line="360" w:lineRule="auto"/>
        <w:ind w:left="714" w:hanging="35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noProof/>
          <w:sz w:val="28"/>
          <w:szCs w:val="28"/>
        </w:rPr>
        <w:t>На графиках откладываются значения предельно-допустимых концентраций загрязняющих веществ и определяются са</w:t>
      </w:r>
      <w:r w:rsidR="00255EC1">
        <w:rPr>
          <w:noProof/>
          <w:sz w:val="28"/>
          <w:szCs w:val="28"/>
        </w:rPr>
        <w:t>нитарно-защитные зоны</w:t>
      </w:r>
      <w:r w:rsidR="00CE73D5">
        <w:rPr>
          <w:noProof/>
          <w:sz w:val="28"/>
          <w:szCs w:val="28"/>
        </w:rPr>
        <w:t>.</w:t>
      </w:r>
    </w:p>
    <w:p w:rsidR="00813C0F" w:rsidRDefault="005D7E93" w:rsidP="00810752">
      <w:p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8. </w:t>
      </w:r>
      <w:r w:rsidR="00813C0F">
        <w:rPr>
          <w:noProof/>
          <w:sz w:val="28"/>
          <w:szCs w:val="28"/>
        </w:rPr>
        <w:t xml:space="preserve">В случае превышения предельно-допустимых концентраций загрязняющих веществ </w:t>
      </w:r>
      <w:r w:rsidR="005D4AE6">
        <w:rPr>
          <w:noProof/>
          <w:sz w:val="28"/>
          <w:szCs w:val="28"/>
        </w:rPr>
        <w:t xml:space="preserve">на расстоянии </w:t>
      </w:r>
      <w:smartTag w:uri="urn:schemas-microsoft-com:office:smarttags" w:element="metricconverter">
        <w:smartTagPr>
          <w:attr w:name="ProductID" w:val="40 метров"/>
        </w:smartTagPr>
        <w:r w:rsidR="005D4AE6">
          <w:rPr>
            <w:noProof/>
            <w:sz w:val="28"/>
            <w:szCs w:val="28"/>
          </w:rPr>
          <w:t>4</w:t>
        </w:r>
        <w:r w:rsidR="00CE73D5">
          <w:rPr>
            <w:noProof/>
            <w:sz w:val="28"/>
            <w:szCs w:val="28"/>
          </w:rPr>
          <w:t>0 метров</w:t>
        </w:r>
      </w:smartTag>
      <w:r w:rsidR="00CE73D5">
        <w:rPr>
          <w:noProof/>
          <w:sz w:val="28"/>
          <w:szCs w:val="28"/>
        </w:rPr>
        <w:t xml:space="preserve"> от края проезжей части дороги </w:t>
      </w:r>
      <w:r w:rsidR="00E85062">
        <w:rPr>
          <w:sz w:val="28"/>
          <w:szCs w:val="28"/>
        </w:rPr>
        <w:t>п</w:t>
      </w:r>
      <w:r w:rsidR="00813C0F">
        <w:rPr>
          <w:sz w:val="28"/>
          <w:szCs w:val="28"/>
        </w:rPr>
        <w:t>редусмотреть мероприятия по снижению</w:t>
      </w:r>
      <w:r w:rsidR="00813C0F" w:rsidRPr="000A5DCB">
        <w:rPr>
          <w:sz w:val="28"/>
          <w:szCs w:val="28"/>
        </w:rPr>
        <w:t xml:space="preserve"> концентрации загрязнений различными типами защитных сооружений и зеленых н</w:t>
      </w:r>
      <w:r w:rsidR="00813C0F" w:rsidRPr="000A5DCB">
        <w:rPr>
          <w:sz w:val="28"/>
          <w:szCs w:val="28"/>
        </w:rPr>
        <w:t>а</w:t>
      </w:r>
      <w:r w:rsidR="00813C0F" w:rsidRPr="000A5DCB">
        <w:rPr>
          <w:sz w:val="28"/>
          <w:szCs w:val="28"/>
        </w:rPr>
        <w:t>сажд</w:t>
      </w:r>
      <w:r w:rsidR="00813C0F" w:rsidRPr="000A5DCB">
        <w:rPr>
          <w:sz w:val="28"/>
          <w:szCs w:val="28"/>
        </w:rPr>
        <w:t>е</w:t>
      </w:r>
      <w:r w:rsidR="00813C0F" w:rsidRPr="000A5DCB">
        <w:rPr>
          <w:sz w:val="28"/>
          <w:szCs w:val="28"/>
        </w:rPr>
        <w:t>ний</w:t>
      </w:r>
      <w:r w:rsidR="00813C0F">
        <w:rPr>
          <w:sz w:val="28"/>
          <w:szCs w:val="28"/>
        </w:rPr>
        <w:t>.</w:t>
      </w:r>
    </w:p>
    <w:p w:rsidR="00743CBA" w:rsidRPr="00FF1CA0" w:rsidRDefault="00743CBA" w:rsidP="00810752">
      <w:pPr>
        <w:spacing w:line="360" w:lineRule="auto"/>
        <w:ind w:left="714" w:hanging="357"/>
        <w:jc w:val="both"/>
        <w:rPr>
          <w:sz w:val="28"/>
          <w:szCs w:val="28"/>
        </w:rPr>
      </w:pPr>
    </w:p>
    <w:p w:rsidR="00DA2CA2" w:rsidRPr="00CD3AB1" w:rsidRDefault="00DA2CA2" w:rsidP="001E7922">
      <w:pPr>
        <w:spacing w:line="360" w:lineRule="auto"/>
        <w:ind w:firstLine="720"/>
        <w:jc w:val="both"/>
        <w:rPr>
          <w:b/>
          <w:noProof/>
          <w:sz w:val="28"/>
          <w:szCs w:val="28"/>
        </w:rPr>
      </w:pPr>
      <w:r w:rsidRPr="00CD3AB1">
        <w:rPr>
          <w:b/>
          <w:noProof/>
          <w:sz w:val="28"/>
          <w:szCs w:val="28"/>
        </w:rPr>
        <w:t xml:space="preserve">По результатам </w:t>
      </w:r>
      <w:r w:rsidR="001E7922">
        <w:rPr>
          <w:b/>
          <w:noProof/>
          <w:sz w:val="28"/>
          <w:szCs w:val="28"/>
        </w:rPr>
        <w:t>работы</w:t>
      </w:r>
      <w:r w:rsidRPr="00CD3AB1">
        <w:rPr>
          <w:b/>
          <w:noProof/>
          <w:sz w:val="28"/>
          <w:szCs w:val="28"/>
        </w:rPr>
        <w:t xml:space="preserve"> делается вывод.</w:t>
      </w: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sz w:val="32"/>
          <w:szCs w:val="32"/>
        </w:rPr>
      </w:pPr>
    </w:p>
    <w:p w:rsidR="00BB55D4" w:rsidRDefault="00BB55D4" w:rsidP="008D17F9">
      <w:pPr>
        <w:spacing w:line="360" w:lineRule="auto"/>
        <w:ind w:left="1134" w:hanging="567"/>
        <w:jc w:val="center"/>
        <w:rPr>
          <w:b/>
          <w:caps/>
          <w:sz w:val="32"/>
          <w:szCs w:val="32"/>
        </w:rPr>
      </w:pPr>
    </w:p>
    <w:p w:rsidR="00BB55D4" w:rsidRDefault="00BB55D4" w:rsidP="008D17F9">
      <w:pPr>
        <w:spacing w:line="360" w:lineRule="auto"/>
        <w:ind w:left="1134" w:hanging="567"/>
        <w:jc w:val="center"/>
        <w:rPr>
          <w:b/>
          <w:caps/>
          <w:sz w:val="32"/>
          <w:szCs w:val="32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sz w:val="32"/>
          <w:szCs w:val="32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sz w:val="32"/>
          <w:szCs w:val="32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sz w:val="32"/>
          <w:szCs w:val="32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sz w:val="32"/>
          <w:szCs w:val="32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sz w:val="32"/>
          <w:szCs w:val="32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sz w:val="32"/>
          <w:szCs w:val="32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sz w:val="32"/>
          <w:szCs w:val="32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sz w:val="32"/>
          <w:szCs w:val="32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sz w:val="32"/>
          <w:szCs w:val="32"/>
        </w:rPr>
      </w:pPr>
    </w:p>
    <w:p w:rsidR="008D17F9" w:rsidRPr="00514E7B" w:rsidRDefault="008D17F9" w:rsidP="008D17F9">
      <w:pPr>
        <w:spacing w:line="360" w:lineRule="auto"/>
        <w:ind w:left="1134" w:hanging="567"/>
        <w:jc w:val="center"/>
        <w:rPr>
          <w:b/>
          <w:caps/>
          <w:noProof/>
          <w:sz w:val="32"/>
          <w:szCs w:val="32"/>
        </w:rPr>
      </w:pPr>
      <w:r w:rsidRPr="00514E7B">
        <w:rPr>
          <w:b/>
          <w:caps/>
          <w:sz w:val="32"/>
          <w:szCs w:val="32"/>
        </w:rPr>
        <w:t>Приложение</w:t>
      </w:r>
      <w:r w:rsidRPr="00514E7B">
        <w:rPr>
          <w:b/>
          <w:caps/>
          <w:noProof/>
          <w:sz w:val="32"/>
          <w:szCs w:val="32"/>
        </w:rPr>
        <w:t xml:space="preserve">  1</w:t>
      </w: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514E7B" w:rsidRDefault="00514E7B" w:rsidP="008D17F9">
      <w:pPr>
        <w:spacing w:line="360" w:lineRule="auto"/>
        <w:ind w:left="1134" w:hanging="567"/>
        <w:jc w:val="center"/>
        <w:rPr>
          <w:b/>
          <w:caps/>
          <w:noProof/>
          <w:sz w:val="28"/>
          <w:szCs w:val="28"/>
        </w:rPr>
      </w:pPr>
    </w:p>
    <w:p w:rsidR="00207CE2" w:rsidRDefault="00207CE2" w:rsidP="00514E7B">
      <w:pPr>
        <w:pStyle w:val="FR3"/>
        <w:rPr>
          <w:b/>
          <w:sz w:val="24"/>
        </w:rPr>
      </w:pPr>
    </w:p>
    <w:p w:rsidR="00207CE2" w:rsidRPr="00CC6F4C" w:rsidRDefault="008D17F9" w:rsidP="0066016F">
      <w:pPr>
        <w:spacing w:before="120" w:after="120"/>
        <w:ind w:firstLine="540"/>
        <w:rPr>
          <w:sz w:val="28"/>
          <w:szCs w:val="28"/>
        </w:rPr>
      </w:pPr>
      <w:r w:rsidRPr="00CC6F4C">
        <w:rPr>
          <w:sz w:val="28"/>
          <w:szCs w:val="28"/>
        </w:rPr>
        <w:lastRenderedPageBreak/>
        <w:t>Таблица</w:t>
      </w:r>
      <w:r w:rsidRPr="00CC6F4C">
        <w:rPr>
          <w:noProof/>
          <w:sz w:val="28"/>
          <w:szCs w:val="28"/>
        </w:rPr>
        <w:t xml:space="preserve"> 1 - </w:t>
      </w:r>
      <w:r w:rsidR="00207CE2" w:rsidRPr="00CC6F4C">
        <w:rPr>
          <w:sz w:val="28"/>
          <w:szCs w:val="28"/>
        </w:rPr>
        <w:t xml:space="preserve">Коэффициент относительной эколого-экономической </w:t>
      </w:r>
    </w:p>
    <w:p w:rsidR="00207CE2" w:rsidRPr="00CC6F4C" w:rsidRDefault="008D17F9" w:rsidP="00D34AAD">
      <w:pPr>
        <w:spacing w:after="240"/>
        <w:rPr>
          <w:sz w:val="28"/>
          <w:szCs w:val="28"/>
        </w:rPr>
      </w:pPr>
      <w:r w:rsidRPr="00CC6F4C">
        <w:rPr>
          <w:sz w:val="28"/>
          <w:szCs w:val="28"/>
        </w:rPr>
        <w:t xml:space="preserve">     </w:t>
      </w:r>
      <w:r w:rsidR="0066016F">
        <w:rPr>
          <w:sz w:val="28"/>
          <w:szCs w:val="28"/>
        </w:rPr>
        <w:t xml:space="preserve">                       </w:t>
      </w:r>
      <w:r w:rsidR="00207CE2" w:rsidRPr="00CC6F4C">
        <w:rPr>
          <w:sz w:val="28"/>
          <w:szCs w:val="28"/>
        </w:rPr>
        <w:t>опасности загрязняющих веществ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91"/>
        <w:gridCol w:w="6804"/>
        <w:gridCol w:w="1456"/>
      </w:tblGrid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D34AAD" w:rsidRDefault="00D34AAD" w:rsidP="00207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гру</w:t>
            </w:r>
            <w:r w:rsidRPr="00107CB6">
              <w:rPr>
                <w:sz w:val="28"/>
                <w:szCs w:val="28"/>
              </w:rPr>
              <w:t>п</w:t>
            </w:r>
            <w:r w:rsidRPr="00107CB6">
              <w:rPr>
                <w:sz w:val="28"/>
                <w:szCs w:val="28"/>
              </w:rPr>
              <w:t>пы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CB6" w:rsidRDefault="00107CB6" w:rsidP="00207CE2">
            <w:pPr>
              <w:jc w:val="center"/>
              <w:rPr>
                <w:sz w:val="28"/>
                <w:szCs w:val="28"/>
              </w:rPr>
            </w:pPr>
          </w:p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Загрязняющие вещества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CB6" w:rsidRDefault="00107CB6" w:rsidP="00207CE2">
            <w:pPr>
              <w:jc w:val="center"/>
              <w:rPr>
                <w:sz w:val="28"/>
                <w:szCs w:val="28"/>
              </w:rPr>
            </w:pPr>
          </w:p>
          <w:p w:rsidR="00207CE2" w:rsidRPr="00107CB6" w:rsidRDefault="00207CE2" w:rsidP="00207CE2">
            <w:pPr>
              <w:jc w:val="center"/>
              <w:rPr>
                <w:sz w:val="28"/>
                <w:szCs w:val="28"/>
                <w:lang w:val="en-US"/>
              </w:rPr>
            </w:pPr>
            <w:r w:rsidRPr="00107CB6">
              <w:rPr>
                <w:sz w:val="28"/>
                <w:szCs w:val="28"/>
              </w:rPr>
              <w:t>К</w:t>
            </w:r>
            <w:r w:rsidRPr="00107CB6">
              <w:rPr>
                <w:sz w:val="28"/>
                <w:szCs w:val="28"/>
                <w:vertAlign w:val="subscript"/>
              </w:rPr>
              <w:t>э</w:t>
            </w:r>
            <w:r w:rsidRPr="00107CB6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3</w:t>
            </w: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07CB6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b/>
                <w:sz w:val="28"/>
                <w:szCs w:val="28"/>
              </w:rPr>
            </w:pPr>
            <w:r w:rsidRPr="00107CB6">
              <w:rPr>
                <w:b/>
                <w:sz w:val="28"/>
                <w:szCs w:val="28"/>
              </w:rPr>
              <w:t>Вещества и химические соединения преимущес</w:t>
            </w:r>
            <w:r w:rsidRPr="00107CB6">
              <w:rPr>
                <w:b/>
                <w:sz w:val="28"/>
                <w:szCs w:val="28"/>
              </w:rPr>
              <w:t>т</w:t>
            </w:r>
            <w:r w:rsidRPr="00107CB6">
              <w:rPr>
                <w:b/>
                <w:sz w:val="28"/>
                <w:szCs w:val="28"/>
              </w:rPr>
              <w:t>венно</w:t>
            </w:r>
            <w:r w:rsidRPr="00107CB6">
              <w:rPr>
                <w:b/>
                <w:noProof/>
                <w:sz w:val="28"/>
                <w:szCs w:val="28"/>
              </w:rPr>
              <w:t xml:space="preserve"> IV</w:t>
            </w:r>
            <w:r w:rsidRPr="00107CB6">
              <w:rPr>
                <w:b/>
                <w:sz w:val="28"/>
                <w:szCs w:val="28"/>
              </w:rPr>
              <w:t xml:space="preserve"> и </w:t>
            </w:r>
            <w:r w:rsidRPr="00107CB6">
              <w:rPr>
                <w:b/>
                <w:sz w:val="28"/>
                <w:szCs w:val="28"/>
                <w:lang w:val="en-US"/>
              </w:rPr>
              <w:t>III</w:t>
            </w:r>
            <w:r w:rsidRPr="00107CB6">
              <w:rPr>
                <w:b/>
                <w:sz w:val="28"/>
                <w:szCs w:val="28"/>
              </w:rPr>
              <w:t xml:space="preserve"> классов опасности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Сульфаты, хлориды, соли жесткости (Са</w:t>
            </w:r>
            <w:r w:rsidRPr="00107CB6">
              <w:rPr>
                <w:sz w:val="28"/>
                <w:szCs w:val="28"/>
                <w:vertAlign w:val="superscript"/>
              </w:rPr>
              <w:t>+</w:t>
            </w:r>
            <w:r w:rsidRPr="00107CB6">
              <w:rPr>
                <w:sz w:val="28"/>
                <w:szCs w:val="28"/>
              </w:rPr>
              <w:t>, М</w:t>
            </w:r>
            <w:r w:rsidRPr="00107CB6">
              <w:rPr>
                <w:sz w:val="28"/>
                <w:szCs w:val="28"/>
                <w:lang w:val="en-US"/>
              </w:rPr>
              <w:t>g</w:t>
            </w:r>
            <w:r w:rsidRPr="00107CB6">
              <w:rPr>
                <w:sz w:val="28"/>
                <w:szCs w:val="28"/>
                <w:vertAlign w:val="superscript"/>
              </w:rPr>
              <w:t>+</w:t>
            </w:r>
            <w:r w:rsidRPr="00107CB6">
              <w:rPr>
                <w:sz w:val="28"/>
                <w:szCs w:val="28"/>
              </w:rPr>
              <w:t xml:space="preserve">, </w:t>
            </w:r>
            <w:r w:rsidRPr="00107CB6">
              <w:rPr>
                <w:sz w:val="28"/>
                <w:szCs w:val="28"/>
                <w:lang w:val="en-US"/>
              </w:rPr>
              <w:t>K</w:t>
            </w:r>
            <w:r w:rsidRPr="00107CB6">
              <w:rPr>
                <w:sz w:val="28"/>
                <w:szCs w:val="28"/>
                <w:vertAlign w:val="superscript"/>
              </w:rPr>
              <w:t>+</w:t>
            </w:r>
            <w:r w:rsidRPr="00107CB6">
              <w:rPr>
                <w:sz w:val="28"/>
                <w:szCs w:val="28"/>
              </w:rPr>
              <w:t xml:space="preserve">, </w:t>
            </w:r>
            <w:r w:rsidRPr="00107CB6">
              <w:rPr>
                <w:sz w:val="28"/>
                <w:szCs w:val="28"/>
                <w:lang w:val="en-US"/>
              </w:rPr>
              <w:t>Na</w:t>
            </w:r>
            <w:r w:rsidRPr="00107CB6">
              <w:rPr>
                <w:sz w:val="28"/>
                <w:szCs w:val="28"/>
                <w:vertAlign w:val="superscript"/>
              </w:rPr>
              <w:t>+</w:t>
            </w:r>
            <w:r w:rsidRPr="00107CB6">
              <w:rPr>
                <w:sz w:val="28"/>
                <w:szCs w:val="28"/>
              </w:rPr>
              <w:t>), мочевина и др. хим.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0,05</w:t>
            </w: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соединения с ПДК</w:t>
            </w:r>
            <w:r w:rsidRPr="00107CB6">
              <w:rPr>
                <w:sz w:val="28"/>
                <w:szCs w:val="28"/>
                <w:vertAlign w:val="subscript"/>
              </w:rPr>
              <w:t>рх</w:t>
            </w:r>
            <w:r w:rsidRPr="00107CB6">
              <w:rPr>
                <w:noProof/>
                <w:sz w:val="28"/>
                <w:szCs w:val="28"/>
              </w:rPr>
              <w:t xml:space="preserve"> </w:t>
            </w:r>
            <w:r w:rsidRPr="00107CB6">
              <w:rPr>
                <w:rFonts w:ascii="Symbol" w:hAnsi="Symbol"/>
                <w:noProof/>
                <w:sz w:val="28"/>
                <w:szCs w:val="28"/>
              </w:rPr>
              <w:sym w:font="Symbol" w:char="F0B3"/>
            </w:r>
            <w:r w:rsidRPr="00107CB6">
              <w:rPr>
                <w:noProof/>
                <w:sz w:val="28"/>
                <w:szCs w:val="28"/>
              </w:rPr>
              <w:t xml:space="preserve"> 40,0</w:t>
            </w:r>
            <w:r w:rsidRPr="00107CB6">
              <w:rPr>
                <w:sz w:val="28"/>
                <w:szCs w:val="28"/>
              </w:rPr>
              <w:t xml:space="preserve"> г/м</w:t>
            </w:r>
            <w:r w:rsidRPr="00107CB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</w:rPr>
            </w:pP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Нитраты, нитриты, карбомидная смола, лак битумный, кальций фосфороки</w:t>
            </w:r>
            <w:r w:rsidRPr="00107CB6">
              <w:rPr>
                <w:sz w:val="28"/>
                <w:szCs w:val="28"/>
              </w:rPr>
              <w:t>с</w:t>
            </w:r>
            <w:r w:rsidRPr="00107CB6">
              <w:rPr>
                <w:sz w:val="28"/>
                <w:szCs w:val="28"/>
              </w:rPr>
              <w:t>лый, метиленхлорид, танниды и др. хим. соединения с ПДК</w:t>
            </w:r>
            <w:r w:rsidRPr="00107CB6">
              <w:rPr>
                <w:sz w:val="28"/>
                <w:szCs w:val="28"/>
                <w:vertAlign w:val="subscript"/>
              </w:rPr>
              <w:t>рх</w:t>
            </w:r>
            <w:r w:rsidRPr="00107CB6">
              <w:rPr>
                <w:sz w:val="28"/>
                <w:szCs w:val="28"/>
              </w:rPr>
              <w:t xml:space="preserve"> от</w:t>
            </w:r>
            <w:r w:rsidRPr="00107CB6">
              <w:rPr>
                <w:noProof/>
                <w:sz w:val="28"/>
                <w:szCs w:val="28"/>
              </w:rPr>
              <w:t xml:space="preserve"> 5,0</w:t>
            </w:r>
            <w:r w:rsidRPr="00107CB6">
              <w:rPr>
                <w:sz w:val="28"/>
                <w:szCs w:val="28"/>
              </w:rPr>
              <w:t xml:space="preserve"> до </w:t>
            </w:r>
            <w:r w:rsidRPr="00107CB6">
              <w:rPr>
                <w:noProof/>
                <w:sz w:val="28"/>
                <w:szCs w:val="28"/>
              </w:rPr>
              <w:t>40,0</w:t>
            </w:r>
            <w:r w:rsidRPr="00107CB6">
              <w:rPr>
                <w:sz w:val="28"/>
                <w:szCs w:val="28"/>
              </w:rPr>
              <w:t xml:space="preserve"> г/м</w:t>
            </w:r>
            <w:r w:rsidRPr="00107CB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0,20</w:t>
            </w: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0,15</w:t>
            </w: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БПК</w:t>
            </w:r>
            <w:r w:rsidRPr="00107CB6">
              <w:rPr>
                <w:sz w:val="28"/>
                <w:szCs w:val="28"/>
                <w:vertAlign w:val="subscript"/>
              </w:rPr>
              <w:t>полн</w:t>
            </w:r>
            <w:r w:rsidRPr="00107CB6">
              <w:rPr>
                <w:sz w:val="28"/>
                <w:szCs w:val="28"/>
              </w:rPr>
              <w:t>, далапон, метилцеллюлоза, гуминовые кисл</w:t>
            </w:r>
            <w:r w:rsidRPr="00107CB6">
              <w:rPr>
                <w:sz w:val="28"/>
                <w:szCs w:val="28"/>
              </w:rPr>
              <w:t>о</w:t>
            </w:r>
            <w:r w:rsidRPr="00107CB6">
              <w:rPr>
                <w:sz w:val="28"/>
                <w:szCs w:val="28"/>
              </w:rPr>
              <w:t>ты, ОЖК, полиэфир, силикат калия, сульфат бария, у</w:t>
            </w:r>
            <w:r w:rsidRPr="00107CB6">
              <w:rPr>
                <w:sz w:val="28"/>
                <w:szCs w:val="28"/>
              </w:rPr>
              <w:t>г</w:t>
            </w:r>
            <w:r w:rsidRPr="00107CB6">
              <w:rPr>
                <w:sz w:val="28"/>
                <w:szCs w:val="28"/>
              </w:rPr>
              <w:t>лен (взвесь, волокно), фталевая кислота, эт</w:t>
            </w:r>
            <w:r w:rsidRPr="00107CB6">
              <w:rPr>
                <w:sz w:val="28"/>
                <w:szCs w:val="28"/>
              </w:rPr>
              <w:t>и</w:t>
            </w:r>
            <w:r w:rsidRPr="00107CB6">
              <w:rPr>
                <w:sz w:val="28"/>
                <w:szCs w:val="28"/>
              </w:rPr>
              <w:t>лен и др. хим. соединения с ПДК</w:t>
            </w:r>
            <w:r w:rsidRPr="00107CB6">
              <w:rPr>
                <w:sz w:val="28"/>
                <w:szCs w:val="28"/>
                <w:vertAlign w:val="subscript"/>
              </w:rPr>
              <w:t>рх</w:t>
            </w:r>
            <w:r w:rsidRPr="00107CB6">
              <w:rPr>
                <w:sz w:val="28"/>
                <w:szCs w:val="28"/>
              </w:rPr>
              <w:t xml:space="preserve"> от</w:t>
            </w:r>
            <w:r w:rsidRPr="00107CB6">
              <w:rPr>
                <w:noProof/>
                <w:sz w:val="28"/>
                <w:szCs w:val="28"/>
              </w:rPr>
              <w:t xml:space="preserve"> 2,0</w:t>
            </w:r>
            <w:r w:rsidRPr="00107CB6">
              <w:rPr>
                <w:sz w:val="28"/>
                <w:szCs w:val="28"/>
              </w:rPr>
              <w:t xml:space="preserve"> до</w:t>
            </w:r>
            <w:r w:rsidRPr="00107CB6">
              <w:rPr>
                <w:noProof/>
                <w:sz w:val="28"/>
                <w:szCs w:val="28"/>
              </w:rPr>
              <w:t xml:space="preserve"> 4,0</w:t>
            </w:r>
            <w:r w:rsidRPr="00107CB6">
              <w:rPr>
                <w:sz w:val="28"/>
                <w:szCs w:val="28"/>
              </w:rPr>
              <w:t xml:space="preserve"> г/м</w:t>
            </w:r>
            <w:r w:rsidRPr="00107CB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0,30</w:t>
            </w: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Азот общий, алюминий, фосфор общий, железо общее, азот аммонийный, ацетонитрил, бензол, диметилацет</w:t>
            </w:r>
            <w:r w:rsidRPr="00107CB6">
              <w:rPr>
                <w:sz w:val="28"/>
                <w:szCs w:val="28"/>
              </w:rPr>
              <w:t>о</w:t>
            </w:r>
            <w:r w:rsidRPr="00107CB6">
              <w:rPr>
                <w:sz w:val="28"/>
                <w:szCs w:val="28"/>
              </w:rPr>
              <w:t>мид, карбомол, метазин, нитрат аммония (</w:t>
            </w:r>
            <w:r w:rsidRPr="00107CB6">
              <w:rPr>
                <w:sz w:val="28"/>
                <w:szCs w:val="28"/>
                <w:lang w:val="en-US"/>
              </w:rPr>
              <w:t>NH</w:t>
            </w:r>
            <w:r w:rsidRPr="00107CB6">
              <w:rPr>
                <w:sz w:val="28"/>
                <w:szCs w:val="28"/>
                <w:vertAlign w:val="subscript"/>
              </w:rPr>
              <w:t>4</w:t>
            </w:r>
            <w:r w:rsidRPr="00107CB6">
              <w:rPr>
                <w:sz w:val="28"/>
                <w:szCs w:val="28"/>
              </w:rPr>
              <w:t>*), сер</w:t>
            </w:r>
            <w:r w:rsidRPr="00107CB6">
              <w:rPr>
                <w:sz w:val="28"/>
                <w:szCs w:val="28"/>
              </w:rPr>
              <w:t>о</w:t>
            </w:r>
            <w:r w:rsidRPr="00107CB6">
              <w:rPr>
                <w:sz w:val="28"/>
                <w:szCs w:val="28"/>
              </w:rPr>
              <w:t>углерод, сульфонол, сульфат аммония (</w:t>
            </w:r>
            <w:r w:rsidRPr="00107CB6">
              <w:rPr>
                <w:sz w:val="28"/>
                <w:szCs w:val="28"/>
                <w:lang w:val="en-US"/>
              </w:rPr>
              <w:t>NH</w:t>
            </w:r>
            <w:r w:rsidRPr="00107CB6">
              <w:rPr>
                <w:sz w:val="28"/>
                <w:szCs w:val="28"/>
              </w:rPr>
              <w:t>*</w:t>
            </w:r>
            <w:r w:rsidRPr="00107CB6">
              <w:rPr>
                <w:noProof/>
                <w:sz w:val="28"/>
                <w:szCs w:val="28"/>
              </w:rPr>
              <w:t>),</w:t>
            </w:r>
            <w:r w:rsidRPr="00107CB6">
              <w:rPr>
                <w:sz w:val="28"/>
                <w:szCs w:val="28"/>
              </w:rPr>
              <w:t xml:space="preserve"> толуол, гексан и др. хим. соединения с ПДК</w:t>
            </w:r>
            <w:r w:rsidRPr="00107CB6">
              <w:rPr>
                <w:sz w:val="28"/>
                <w:szCs w:val="28"/>
                <w:vertAlign w:val="subscript"/>
              </w:rPr>
              <w:t>рх</w:t>
            </w:r>
            <w:r w:rsidRPr="00107CB6">
              <w:rPr>
                <w:sz w:val="28"/>
                <w:szCs w:val="28"/>
              </w:rPr>
              <w:t xml:space="preserve"> от</w:t>
            </w:r>
            <w:r w:rsidRPr="00107CB6">
              <w:rPr>
                <w:noProof/>
                <w:sz w:val="28"/>
                <w:szCs w:val="28"/>
              </w:rPr>
              <w:t xml:space="preserve"> 0,5</w:t>
            </w:r>
            <w:r w:rsidRPr="00107CB6">
              <w:rPr>
                <w:sz w:val="28"/>
                <w:szCs w:val="28"/>
              </w:rPr>
              <w:t xml:space="preserve"> до</w:t>
            </w:r>
            <w:r w:rsidRPr="00107CB6">
              <w:rPr>
                <w:noProof/>
                <w:sz w:val="28"/>
                <w:szCs w:val="28"/>
              </w:rPr>
              <w:t xml:space="preserve"> 1,9</w:t>
            </w:r>
            <w:r w:rsidRPr="00107CB6">
              <w:rPr>
                <w:sz w:val="28"/>
                <w:szCs w:val="28"/>
              </w:rPr>
              <w:t xml:space="preserve"> г/м</w:t>
            </w:r>
            <w:r w:rsidRPr="00107CB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1</w:t>
            </w:r>
            <w:r w:rsidRPr="00107CB6">
              <w:rPr>
                <w:sz w:val="28"/>
                <w:szCs w:val="28"/>
              </w:rPr>
              <w:t>,</w:t>
            </w:r>
            <w:r w:rsidRPr="00107CB6">
              <w:rPr>
                <w:noProof/>
                <w:sz w:val="28"/>
                <w:szCs w:val="28"/>
              </w:rPr>
              <w:t>00</w:t>
            </w: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b/>
                <w:sz w:val="28"/>
                <w:szCs w:val="28"/>
              </w:rPr>
            </w:pPr>
            <w:r w:rsidRPr="00107CB6">
              <w:rPr>
                <w:b/>
                <w:noProof/>
                <w:sz w:val="28"/>
                <w:szCs w:val="28"/>
              </w:rPr>
              <w:t>II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b/>
                <w:sz w:val="28"/>
                <w:szCs w:val="28"/>
              </w:rPr>
            </w:pPr>
            <w:r w:rsidRPr="00107CB6">
              <w:rPr>
                <w:b/>
                <w:sz w:val="28"/>
                <w:szCs w:val="28"/>
              </w:rPr>
              <w:t xml:space="preserve">Химические соединения </w:t>
            </w:r>
            <w:r w:rsidRPr="00107CB6">
              <w:rPr>
                <w:b/>
                <w:sz w:val="28"/>
                <w:szCs w:val="28"/>
                <w:lang w:val="en-US"/>
              </w:rPr>
              <w:t>III</w:t>
            </w:r>
            <w:r w:rsidRPr="00107CB6">
              <w:rPr>
                <w:b/>
                <w:sz w:val="28"/>
                <w:szCs w:val="28"/>
              </w:rPr>
              <w:t xml:space="preserve"> и</w:t>
            </w:r>
            <w:r w:rsidRPr="00107CB6">
              <w:rPr>
                <w:b/>
                <w:noProof/>
                <w:sz w:val="28"/>
                <w:szCs w:val="28"/>
              </w:rPr>
              <w:t xml:space="preserve"> </w:t>
            </w:r>
            <w:r w:rsidRPr="00107CB6">
              <w:rPr>
                <w:b/>
                <w:sz w:val="28"/>
                <w:szCs w:val="28"/>
                <w:lang w:val="en-US"/>
              </w:rPr>
              <w:t>II</w:t>
            </w:r>
            <w:r w:rsidRPr="00107CB6">
              <w:rPr>
                <w:b/>
                <w:sz w:val="28"/>
                <w:szCs w:val="28"/>
              </w:rPr>
              <w:t xml:space="preserve"> классов опасности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Ацетат-ион (натрий уксуснокислый), бутилацетат, д</w:t>
            </w:r>
            <w:r w:rsidRPr="00107CB6">
              <w:rPr>
                <w:sz w:val="28"/>
                <w:szCs w:val="28"/>
              </w:rPr>
              <w:t>и</w:t>
            </w:r>
            <w:r w:rsidRPr="00107CB6">
              <w:rPr>
                <w:sz w:val="28"/>
                <w:szCs w:val="28"/>
              </w:rPr>
              <w:t>метилформамид, лапрол, неонол, сульфанол НП-1, ск</w:t>
            </w:r>
            <w:r w:rsidRPr="00107CB6">
              <w:rPr>
                <w:sz w:val="28"/>
                <w:szCs w:val="28"/>
              </w:rPr>
              <w:t>и</w:t>
            </w:r>
            <w:r w:rsidRPr="00107CB6">
              <w:rPr>
                <w:sz w:val="28"/>
                <w:szCs w:val="28"/>
              </w:rPr>
              <w:t>пидар, формалин, фосфорнокислый калий, хлорат ма</w:t>
            </w:r>
            <w:r w:rsidRPr="00107CB6">
              <w:rPr>
                <w:sz w:val="28"/>
                <w:szCs w:val="28"/>
              </w:rPr>
              <w:t>г</w:t>
            </w:r>
            <w:r w:rsidRPr="00107CB6">
              <w:rPr>
                <w:sz w:val="28"/>
                <w:szCs w:val="28"/>
              </w:rPr>
              <w:t>ния, этиленгликоль и др. хим. соединения с ПДК</w:t>
            </w:r>
            <w:r w:rsidRPr="00107CB6">
              <w:rPr>
                <w:sz w:val="28"/>
                <w:szCs w:val="28"/>
                <w:vertAlign w:val="subscript"/>
              </w:rPr>
              <w:t>рх</w:t>
            </w:r>
            <w:r w:rsidRPr="00107CB6">
              <w:rPr>
                <w:sz w:val="28"/>
                <w:szCs w:val="28"/>
              </w:rPr>
              <w:t xml:space="preserve"> от </w:t>
            </w:r>
            <w:r w:rsidRPr="00107CB6">
              <w:rPr>
                <w:noProof/>
                <w:sz w:val="28"/>
                <w:szCs w:val="28"/>
              </w:rPr>
              <w:t>0,2</w:t>
            </w:r>
            <w:r w:rsidRPr="00107CB6">
              <w:rPr>
                <w:sz w:val="28"/>
                <w:szCs w:val="28"/>
              </w:rPr>
              <w:t xml:space="preserve"> до</w:t>
            </w:r>
            <w:r w:rsidRPr="00107CB6">
              <w:rPr>
                <w:noProof/>
                <w:sz w:val="28"/>
                <w:szCs w:val="28"/>
              </w:rPr>
              <w:t xml:space="preserve"> 0,4</w:t>
            </w:r>
            <w:r w:rsidRPr="00107CB6">
              <w:rPr>
                <w:sz w:val="28"/>
                <w:szCs w:val="28"/>
              </w:rPr>
              <w:t xml:space="preserve"> г/м</w:t>
            </w:r>
            <w:r w:rsidRPr="00107CB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3,50</w:t>
            </w: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Гликозин, масло легкое таловое, метанол, нефтепол</w:t>
            </w:r>
            <w:r w:rsidRPr="00107CB6">
              <w:rPr>
                <w:sz w:val="28"/>
                <w:szCs w:val="28"/>
              </w:rPr>
              <w:t>и</w:t>
            </w:r>
            <w:r w:rsidRPr="00107CB6">
              <w:rPr>
                <w:sz w:val="28"/>
                <w:szCs w:val="28"/>
              </w:rPr>
              <w:t>мерная смола, родонид калия, свинец (Р</w:t>
            </w:r>
            <w:r w:rsidRPr="00107CB6">
              <w:rPr>
                <w:sz w:val="28"/>
                <w:szCs w:val="28"/>
                <w:lang w:val="en-US"/>
              </w:rPr>
              <w:t>b</w:t>
            </w:r>
            <w:r w:rsidRPr="00107CB6">
              <w:rPr>
                <w:sz w:val="28"/>
                <w:szCs w:val="28"/>
                <w:vertAlign w:val="superscript"/>
              </w:rPr>
              <w:t>2*</w:t>
            </w:r>
            <w:r w:rsidRPr="00107CB6">
              <w:rPr>
                <w:sz w:val="28"/>
                <w:szCs w:val="28"/>
              </w:rPr>
              <w:t>), СПАВ, стирол, фосфор пятихлористый, хлористый литий, б</w:t>
            </w:r>
            <w:r w:rsidRPr="00107CB6">
              <w:rPr>
                <w:sz w:val="28"/>
                <w:szCs w:val="28"/>
              </w:rPr>
              <w:t>а</w:t>
            </w:r>
            <w:r w:rsidRPr="00107CB6">
              <w:rPr>
                <w:sz w:val="28"/>
                <w:szCs w:val="28"/>
              </w:rPr>
              <w:t>рий и др. хим. Соединения с ПДК</w:t>
            </w:r>
            <w:r w:rsidRPr="00107CB6">
              <w:rPr>
                <w:sz w:val="28"/>
                <w:szCs w:val="28"/>
                <w:vertAlign w:val="subscript"/>
              </w:rPr>
              <w:t>рх</w:t>
            </w:r>
            <w:r w:rsidRPr="00107CB6">
              <w:rPr>
                <w:sz w:val="28"/>
                <w:szCs w:val="28"/>
              </w:rPr>
              <w:t xml:space="preserve"> от</w:t>
            </w:r>
            <w:r w:rsidRPr="00107CB6">
              <w:rPr>
                <w:noProof/>
                <w:sz w:val="28"/>
                <w:szCs w:val="28"/>
              </w:rPr>
              <w:t xml:space="preserve"> 0,06</w:t>
            </w:r>
            <w:r w:rsidRPr="00107CB6">
              <w:rPr>
                <w:sz w:val="28"/>
                <w:szCs w:val="28"/>
              </w:rPr>
              <w:t xml:space="preserve"> до</w:t>
            </w:r>
            <w:r w:rsidRPr="00107CB6">
              <w:rPr>
                <w:noProof/>
                <w:sz w:val="28"/>
                <w:szCs w:val="28"/>
              </w:rPr>
              <w:t xml:space="preserve"> 0,15</w:t>
            </w:r>
            <w:r w:rsidRPr="00107CB6">
              <w:rPr>
                <w:sz w:val="28"/>
                <w:szCs w:val="28"/>
              </w:rPr>
              <w:t xml:space="preserve"> г/м</w:t>
            </w:r>
            <w:r w:rsidRPr="00107CB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11,00</w:t>
            </w: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Ацетон, ацетофенон, аммиак, бутиловый спирт, нефть и нефтепродукты, ма</w:t>
            </w:r>
            <w:r w:rsidRPr="00107CB6">
              <w:rPr>
                <w:sz w:val="28"/>
                <w:szCs w:val="28"/>
              </w:rPr>
              <w:t>с</w:t>
            </w:r>
            <w:r w:rsidRPr="00107CB6">
              <w:rPr>
                <w:sz w:val="28"/>
                <w:szCs w:val="28"/>
              </w:rPr>
              <w:t>ла, жиры и др. хим. Соединения с ПДК</w:t>
            </w:r>
            <w:r w:rsidRPr="00107CB6">
              <w:rPr>
                <w:sz w:val="28"/>
                <w:szCs w:val="28"/>
                <w:vertAlign w:val="subscript"/>
              </w:rPr>
              <w:t>рх</w:t>
            </w:r>
            <w:r w:rsidRPr="00107CB6">
              <w:rPr>
                <w:sz w:val="28"/>
                <w:szCs w:val="28"/>
              </w:rPr>
              <w:t xml:space="preserve"> от</w:t>
            </w:r>
            <w:r w:rsidRPr="00107CB6">
              <w:rPr>
                <w:noProof/>
                <w:sz w:val="28"/>
                <w:szCs w:val="28"/>
              </w:rPr>
              <w:t xml:space="preserve"> 0,02</w:t>
            </w:r>
            <w:r w:rsidRPr="00107CB6">
              <w:rPr>
                <w:sz w:val="28"/>
                <w:szCs w:val="28"/>
              </w:rPr>
              <w:t xml:space="preserve"> до</w:t>
            </w:r>
            <w:r w:rsidRPr="00107CB6">
              <w:rPr>
                <w:noProof/>
                <w:sz w:val="28"/>
                <w:szCs w:val="28"/>
              </w:rPr>
              <w:t xml:space="preserve"> 0,05</w:t>
            </w:r>
            <w:r w:rsidRPr="00107CB6">
              <w:rPr>
                <w:sz w:val="28"/>
                <w:szCs w:val="28"/>
              </w:rPr>
              <w:t xml:space="preserve"> г/м</w:t>
            </w:r>
            <w:r w:rsidRPr="00107CB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20,00</w:t>
            </w: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Капролактам, кобальт, фтор, никель, марганец, мыш</w:t>
            </w:r>
            <w:r w:rsidRPr="00107CB6">
              <w:rPr>
                <w:sz w:val="28"/>
                <w:szCs w:val="28"/>
              </w:rPr>
              <w:t>ь</w:t>
            </w:r>
            <w:r w:rsidRPr="00107CB6">
              <w:rPr>
                <w:sz w:val="28"/>
                <w:szCs w:val="28"/>
              </w:rPr>
              <w:t>як, цианиды, хром (Сг</w:t>
            </w:r>
            <w:r w:rsidRPr="00107CB6">
              <w:rPr>
                <w:sz w:val="28"/>
                <w:szCs w:val="28"/>
                <w:vertAlign w:val="superscript"/>
              </w:rPr>
              <w:t>3</w:t>
            </w:r>
            <w:r w:rsidRPr="00107CB6">
              <w:rPr>
                <w:sz w:val="28"/>
                <w:szCs w:val="28"/>
              </w:rPr>
              <w:t>*), цинк, формальдегид и др. хим. соединения с ПДК</w:t>
            </w:r>
            <w:r w:rsidRPr="00107CB6">
              <w:rPr>
                <w:sz w:val="28"/>
                <w:szCs w:val="28"/>
                <w:vertAlign w:val="subscript"/>
              </w:rPr>
              <w:t>рх</w:t>
            </w:r>
            <w:r w:rsidRPr="00107CB6">
              <w:rPr>
                <w:sz w:val="28"/>
                <w:szCs w:val="28"/>
              </w:rPr>
              <w:t xml:space="preserve"> от </w:t>
            </w:r>
            <w:r w:rsidRPr="00107CB6">
              <w:rPr>
                <w:noProof/>
                <w:sz w:val="28"/>
                <w:szCs w:val="28"/>
              </w:rPr>
              <w:t>0,006</w:t>
            </w:r>
            <w:r w:rsidRPr="00107CB6">
              <w:rPr>
                <w:sz w:val="28"/>
                <w:szCs w:val="28"/>
              </w:rPr>
              <w:t xml:space="preserve"> до</w:t>
            </w:r>
            <w:r w:rsidRPr="00107CB6">
              <w:rPr>
                <w:noProof/>
                <w:sz w:val="28"/>
                <w:szCs w:val="28"/>
              </w:rPr>
              <w:t xml:space="preserve"> 0,019</w:t>
            </w:r>
            <w:r w:rsidRPr="00107CB6">
              <w:rPr>
                <w:sz w:val="28"/>
                <w:szCs w:val="28"/>
              </w:rPr>
              <w:t xml:space="preserve"> г/м</w:t>
            </w:r>
            <w:r w:rsidRPr="00107CB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90,00</w:t>
            </w: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Атразин, ацетонилид, карбозолин, нафталин, пестиц</w:t>
            </w:r>
            <w:r w:rsidRPr="00107CB6">
              <w:rPr>
                <w:sz w:val="28"/>
                <w:szCs w:val="28"/>
              </w:rPr>
              <w:t>и</w:t>
            </w:r>
            <w:r w:rsidRPr="00107CB6">
              <w:rPr>
                <w:sz w:val="28"/>
                <w:szCs w:val="28"/>
              </w:rPr>
              <w:t>ды, кадмий (</w:t>
            </w:r>
            <w:r w:rsidRPr="00107CB6">
              <w:rPr>
                <w:sz w:val="28"/>
                <w:szCs w:val="28"/>
                <w:lang w:val="en-US"/>
              </w:rPr>
              <w:t>Cd</w:t>
            </w:r>
            <w:r w:rsidRPr="00107CB6">
              <w:rPr>
                <w:sz w:val="28"/>
                <w:szCs w:val="28"/>
                <w:vertAlign w:val="superscript"/>
              </w:rPr>
              <w:t>2</w:t>
            </w:r>
            <w:r w:rsidRPr="00107CB6">
              <w:rPr>
                <w:sz w:val="28"/>
                <w:szCs w:val="28"/>
              </w:rPr>
              <w:t>*) и др. хим. соединения с ПДК</w:t>
            </w:r>
            <w:r w:rsidRPr="00107CB6">
              <w:rPr>
                <w:sz w:val="28"/>
                <w:szCs w:val="28"/>
                <w:vertAlign w:val="subscript"/>
              </w:rPr>
              <w:t>рх</w:t>
            </w:r>
            <w:r w:rsidRPr="00107CB6">
              <w:rPr>
                <w:sz w:val="28"/>
                <w:szCs w:val="28"/>
              </w:rPr>
              <w:t xml:space="preserve"> от</w:t>
            </w:r>
            <w:r w:rsidRPr="00107CB6">
              <w:rPr>
                <w:noProof/>
                <w:sz w:val="28"/>
                <w:szCs w:val="28"/>
              </w:rPr>
              <w:t xml:space="preserve"> 0,003</w:t>
            </w:r>
            <w:r w:rsidRPr="00107CB6">
              <w:rPr>
                <w:sz w:val="28"/>
                <w:szCs w:val="28"/>
              </w:rPr>
              <w:t xml:space="preserve"> до</w:t>
            </w:r>
            <w:r w:rsidRPr="00107CB6">
              <w:rPr>
                <w:noProof/>
                <w:sz w:val="28"/>
                <w:szCs w:val="28"/>
              </w:rPr>
              <w:t xml:space="preserve"> 0,005</w:t>
            </w:r>
            <w:r w:rsidRPr="00107CB6">
              <w:rPr>
                <w:sz w:val="28"/>
                <w:szCs w:val="28"/>
              </w:rPr>
              <w:t xml:space="preserve"> г/м</w:t>
            </w:r>
            <w:r w:rsidRPr="00107CB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250,00</w:t>
            </w: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Ванадий, гидрохинон, дихлорэтан, кадмий</w:t>
            </w:r>
            <w:r w:rsidRPr="00107CB6">
              <w:rPr>
                <w:noProof/>
                <w:sz w:val="28"/>
                <w:szCs w:val="28"/>
              </w:rPr>
              <w:t xml:space="preserve"> (Cd</w:t>
            </w:r>
            <w:r w:rsidRPr="00107CB6">
              <w:rPr>
                <w:noProof/>
                <w:sz w:val="28"/>
                <w:szCs w:val="28"/>
                <w:vertAlign w:val="superscript"/>
              </w:rPr>
              <w:t>5</w:t>
            </w:r>
            <w:r w:rsidRPr="00107CB6">
              <w:rPr>
                <w:noProof/>
                <w:sz w:val="28"/>
                <w:szCs w:val="28"/>
              </w:rPr>
              <w:t xml:space="preserve">*), </w:t>
            </w:r>
            <w:r w:rsidRPr="00107CB6">
              <w:rPr>
                <w:sz w:val="28"/>
                <w:szCs w:val="28"/>
              </w:rPr>
              <w:t>кса</w:t>
            </w:r>
            <w:r w:rsidRPr="00107CB6">
              <w:rPr>
                <w:sz w:val="28"/>
                <w:szCs w:val="28"/>
              </w:rPr>
              <w:t>н</w:t>
            </w:r>
            <w:r w:rsidRPr="00107CB6">
              <w:rPr>
                <w:sz w:val="28"/>
                <w:szCs w:val="28"/>
              </w:rPr>
              <w:lastRenderedPageBreak/>
              <w:t>тагенты, медь, фенолы, хром шестивалентный и др. хим. соединения с ПДК</w:t>
            </w:r>
            <w:r w:rsidRPr="00107CB6">
              <w:rPr>
                <w:sz w:val="28"/>
                <w:szCs w:val="28"/>
                <w:vertAlign w:val="subscript"/>
              </w:rPr>
              <w:t>рх</w:t>
            </w:r>
            <w:r w:rsidRPr="00107CB6">
              <w:rPr>
                <w:sz w:val="28"/>
                <w:szCs w:val="28"/>
              </w:rPr>
              <w:t xml:space="preserve"> от</w:t>
            </w:r>
            <w:r w:rsidRPr="00107CB6">
              <w:rPr>
                <w:noProof/>
                <w:sz w:val="28"/>
                <w:szCs w:val="28"/>
              </w:rPr>
              <w:t xml:space="preserve"> 0,001</w:t>
            </w:r>
            <w:r w:rsidRPr="00107CB6">
              <w:rPr>
                <w:sz w:val="28"/>
                <w:szCs w:val="28"/>
              </w:rPr>
              <w:t xml:space="preserve"> до</w:t>
            </w:r>
            <w:r w:rsidRPr="00107CB6">
              <w:rPr>
                <w:noProof/>
                <w:sz w:val="28"/>
                <w:szCs w:val="28"/>
              </w:rPr>
              <w:t xml:space="preserve"> 0,002</w:t>
            </w:r>
            <w:r w:rsidRPr="00107CB6">
              <w:rPr>
                <w:sz w:val="28"/>
                <w:szCs w:val="28"/>
              </w:rPr>
              <w:t xml:space="preserve"> г/м</w:t>
            </w:r>
            <w:r w:rsidRPr="00107CB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lastRenderedPageBreak/>
              <w:t>550,00</w:t>
            </w: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b/>
                <w:sz w:val="28"/>
                <w:szCs w:val="28"/>
              </w:rPr>
            </w:pPr>
            <w:r w:rsidRPr="00107CB6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b/>
                <w:sz w:val="28"/>
                <w:szCs w:val="28"/>
              </w:rPr>
            </w:pPr>
            <w:r w:rsidRPr="00107CB6">
              <w:rPr>
                <w:b/>
                <w:sz w:val="28"/>
                <w:szCs w:val="28"/>
              </w:rPr>
              <w:t>Высокотоксичные химические соединения</w:t>
            </w:r>
            <w:r w:rsidRPr="00107CB6">
              <w:rPr>
                <w:b/>
                <w:noProof/>
                <w:sz w:val="28"/>
                <w:szCs w:val="28"/>
              </w:rPr>
              <w:t xml:space="preserve"> I </w:t>
            </w:r>
            <w:r w:rsidRPr="00107CB6">
              <w:rPr>
                <w:b/>
                <w:sz w:val="28"/>
                <w:szCs w:val="28"/>
              </w:rPr>
              <w:t>класса опасности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Дибутилфосфат натрия, литий (гидрооксид), метол, синтанол ДС-10, циклогексан, ялан и др. хим. соедин</w:t>
            </w:r>
            <w:r w:rsidRPr="00107CB6">
              <w:rPr>
                <w:sz w:val="28"/>
                <w:szCs w:val="28"/>
              </w:rPr>
              <w:t>е</w:t>
            </w:r>
            <w:r w:rsidRPr="00107CB6">
              <w:rPr>
                <w:sz w:val="28"/>
                <w:szCs w:val="28"/>
              </w:rPr>
              <w:t>ния с ПДК</w:t>
            </w:r>
            <w:r w:rsidRPr="00107CB6">
              <w:rPr>
                <w:sz w:val="28"/>
                <w:szCs w:val="28"/>
                <w:vertAlign w:val="subscript"/>
              </w:rPr>
              <w:t>рх</w:t>
            </w:r>
            <w:r w:rsidRPr="00107CB6">
              <w:rPr>
                <w:sz w:val="28"/>
                <w:szCs w:val="28"/>
              </w:rPr>
              <w:t xml:space="preserve"> от</w:t>
            </w:r>
            <w:r w:rsidRPr="00107CB6">
              <w:rPr>
                <w:noProof/>
                <w:sz w:val="28"/>
                <w:szCs w:val="28"/>
              </w:rPr>
              <w:t xml:space="preserve"> 0,0009</w:t>
            </w:r>
            <w:r w:rsidRPr="00107CB6">
              <w:rPr>
                <w:sz w:val="28"/>
                <w:szCs w:val="28"/>
              </w:rPr>
              <w:t xml:space="preserve"> до</w:t>
            </w:r>
            <w:r w:rsidRPr="00107CB6">
              <w:rPr>
                <w:noProof/>
                <w:sz w:val="28"/>
                <w:szCs w:val="28"/>
              </w:rPr>
              <w:t xml:space="preserve"> 0,0005 </w:t>
            </w:r>
            <w:r w:rsidRPr="00107CB6">
              <w:rPr>
                <w:sz w:val="28"/>
                <w:szCs w:val="28"/>
              </w:rPr>
              <w:t>г/м</w:t>
            </w:r>
            <w:r w:rsidRPr="00107CB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2000,00</w:t>
            </w: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Алифитические амины, гидразин гидрат, димилин, д</w:t>
            </w:r>
            <w:r w:rsidRPr="00107CB6">
              <w:rPr>
                <w:sz w:val="28"/>
                <w:szCs w:val="28"/>
              </w:rPr>
              <w:t>у</w:t>
            </w:r>
            <w:r w:rsidRPr="00107CB6">
              <w:rPr>
                <w:sz w:val="28"/>
                <w:szCs w:val="28"/>
              </w:rPr>
              <w:t>ал, катофор, поликарбацин, реглан, цинеб и др. хим. с</w:t>
            </w:r>
            <w:r w:rsidRPr="00107CB6">
              <w:rPr>
                <w:sz w:val="28"/>
                <w:szCs w:val="28"/>
              </w:rPr>
              <w:t>о</w:t>
            </w:r>
            <w:r w:rsidRPr="00107CB6">
              <w:rPr>
                <w:sz w:val="28"/>
                <w:szCs w:val="28"/>
              </w:rPr>
              <w:t>единения с ПДК</w:t>
            </w:r>
            <w:r w:rsidRPr="00107CB6">
              <w:rPr>
                <w:sz w:val="28"/>
                <w:szCs w:val="28"/>
                <w:vertAlign w:val="subscript"/>
              </w:rPr>
              <w:t>рх</w:t>
            </w:r>
            <w:r w:rsidRPr="00107CB6">
              <w:rPr>
                <w:sz w:val="28"/>
                <w:szCs w:val="28"/>
              </w:rPr>
              <w:t>от</w:t>
            </w:r>
            <w:r w:rsidRPr="00107CB6">
              <w:rPr>
                <w:noProof/>
                <w:sz w:val="28"/>
                <w:szCs w:val="28"/>
              </w:rPr>
              <w:t xml:space="preserve"> 0,0004</w:t>
            </w:r>
            <w:r w:rsidRPr="00107CB6">
              <w:rPr>
                <w:sz w:val="28"/>
                <w:szCs w:val="28"/>
              </w:rPr>
              <w:t xml:space="preserve"> до </w:t>
            </w:r>
            <w:r w:rsidRPr="00107CB6">
              <w:rPr>
                <w:noProof/>
                <w:sz w:val="28"/>
                <w:szCs w:val="28"/>
              </w:rPr>
              <w:t>0,0002</w:t>
            </w:r>
            <w:r w:rsidRPr="00107CB6">
              <w:rPr>
                <w:sz w:val="28"/>
                <w:szCs w:val="28"/>
              </w:rPr>
              <w:t xml:space="preserve"> г/м</w:t>
            </w:r>
            <w:r w:rsidRPr="00107CB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  <w:lang w:val="en-US"/>
              </w:rPr>
            </w:pPr>
            <w:r w:rsidRPr="00107CB6">
              <w:rPr>
                <w:sz w:val="28"/>
                <w:szCs w:val="28"/>
                <w:lang w:val="en-US"/>
              </w:rPr>
              <w:t>5000,0</w:t>
            </w:r>
          </w:p>
        </w:tc>
      </w:tr>
      <w:tr w:rsidR="00207CE2" w:rsidRPr="00107CB6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E2" w:rsidRPr="00107CB6" w:rsidRDefault="00207CE2" w:rsidP="00207CE2">
            <w:pPr>
              <w:jc w:val="both"/>
              <w:rPr>
                <w:sz w:val="28"/>
                <w:szCs w:val="28"/>
              </w:rPr>
            </w:pPr>
            <w:r w:rsidRPr="00107CB6">
              <w:rPr>
                <w:sz w:val="28"/>
                <w:szCs w:val="28"/>
              </w:rPr>
              <w:t>Анилин, бенз(а)пирен, ИКВ-6-2 (ингибитор коррозии металлов), ртуть (Н</w:t>
            </w:r>
            <w:r w:rsidRPr="00107CB6">
              <w:rPr>
                <w:sz w:val="28"/>
                <w:szCs w:val="28"/>
                <w:lang w:val="en-US"/>
              </w:rPr>
              <w:t>g</w:t>
            </w:r>
            <w:r w:rsidRPr="00107CB6">
              <w:rPr>
                <w:sz w:val="28"/>
                <w:szCs w:val="28"/>
                <w:vertAlign w:val="superscript"/>
              </w:rPr>
              <w:t>2+</w:t>
            </w:r>
            <w:r w:rsidRPr="00107CB6">
              <w:rPr>
                <w:sz w:val="28"/>
                <w:szCs w:val="28"/>
              </w:rPr>
              <w:t>), моноэтиламин, сулема, неонол ТО</w:t>
            </w:r>
            <w:r w:rsidRPr="00107CB6">
              <w:rPr>
                <w:noProof/>
                <w:sz w:val="28"/>
                <w:szCs w:val="28"/>
              </w:rPr>
              <w:t xml:space="preserve"> 20-3, </w:t>
            </w:r>
            <w:r w:rsidRPr="00107CB6">
              <w:rPr>
                <w:sz w:val="28"/>
                <w:szCs w:val="28"/>
              </w:rPr>
              <w:t>тетраэтилсвинец и др. хим. соединения с ПДК</w:t>
            </w:r>
            <w:r w:rsidRPr="00107CB6">
              <w:rPr>
                <w:sz w:val="28"/>
                <w:szCs w:val="28"/>
                <w:vertAlign w:val="subscript"/>
              </w:rPr>
              <w:t>рх</w:t>
            </w:r>
            <w:r w:rsidRPr="00107CB6">
              <w:rPr>
                <w:sz w:val="28"/>
                <w:szCs w:val="28"/>
              </w:rPr>
              <w:t xml:space="preserve"> </w:t>
            </w:r>
            <w:r w:rsidRPr="00107CB6">
              <w:rPr>
                <w:rFonts w:ascii="Symbol" w:hAnsi="Symbol"/>
                <w:sz w:val="28"/>
                <w:szCs w:val="28"/>
                <w:lang w:val="en-US"/>
              </w:rPr>
              <w:sym w:font="Symbol" w:char="F0A3"/>
            </w:r>
            <w:r w:rsidRPr="00107CB6">
              <w:rPr>
                <w:noProof/>
                <w:sz w:val="28"/>
                <w:szCs w:val="28"/>
              </w:rPr>
              <w:t xml:space="preserve"> 0,0001</w:t>
            </w:r>
            <w:r w:rsidRPr="00107CB6">
              <w:rPr>
                <w:sz w:val="28"/>
                <w:szCs w:val="28"/>
              </w:rPr>
              <w:t xml:space="preserve"> г/м</w:t>
            </w:r>
            <w:r w:rsidRPr="00107CB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2" w:rsidRPr="00107CB6" w:rsidRDefault="00207CE2" w:rsidP="004F0D88">
            <w:pPr>
              <w:jc w:val="center"/>
              <w:rPr>
                <w:sz w:val="28"/>
                <w:szCs w:val="28"/>
              </w:rPr>
            </w:pPr>
            <w:r w:rsidRPr="00107CB6">
              <w:rPr>
                <w:noProof/>
                <w:sz w:val="28"/>
                <w:szCs w:val="28"/>
              </w:rPr>
              <w:t>15000,00</w:t>
            </w:r>
          </w:p>
        </w:tc>
      </w:tr>
    </w:tbl>
    <w:p w:rsidR="00207CE2" w:rsidRPr="00107CB6" w:rsidRDefault="00207CE2" w:rsidP="00207CE2">
      <w:pPr>
        <w:rPr>
          <w:sz w:val="28"/>
          <w:szCs w:val="28"/>
        </w:rPr>
      </w:pPr>
    </w:p>
    <w:p w:rsidR="002968E3" w:rsidRPr="00107CB6" w:rsidRDefault="002968E3" w:rsidP="002968E3">
      <w:pPr>
        <w:spacing w:line="360" w:lineRule="auto"/>
        <w:ind w:firstLine="720"/>
        <w:jc w:val="both"/>
        <w:rPr>
          <w:sz w:val="28"/>
          <w:szCs w:val="28"/>
        </w:rPr>
      </w:pPr>
    </w:p>
    <w:p w:rsidR="0066016F" w:rsidRDefault="006861A6" w:rsidP="0066016F">
      <w:pPr>
        <w:spacing w:line="360" w:lineRule="auto"/>
        <w:ind w:firstLine="539"/>
        <w:rPr>
          <w:sz w:val="28"/>
          <w:szCs w:val="28"/>
        </w:rPr>
      </w:pPr>
      <w:r w:rsidRPr="006861A6">
        <w:rPr>
          <w:sz w:val="28"/>
          <w:szCs w:val="28"/>
        </w:rPr>
        <w:t xml:space="preserve">Таблица 2 – Показатели эколого-экономической оценки удельного </w:t>
      </w:r>
    </w:p>
    <w:p w:rsidR="0066016F" w:rsidRDefault="0066016F" w:rsidP="0066016F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6861A6" w:rsidRPr="006861A6">
        <w:rPr>
          <w:sz w:val="28"/>
          <w:szCs w:val="28"/>
        </w:rPr>
        <w:t xml:space="preserve">ущерба от загрязнения атмосферного воздуха по </w:t>
      </w:r>
    </w:p>
    <w:p w:rsidR="006861A6" w:rsidRPr="0066016F" w:rsidRDefault="0066016F" w:rsidP="0066016F">
      <w:pPr>
        <w:spacing w:after="240"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6861A6" w:rsidRPr="006861A6">
        <w:rPr>
          <w:sz w:val="28"/>
          <w:szCs w:val="28"/>
        </w:rPr>
        <w:t>экономическим ра</w:t>
      </w:r>
      <w:r w:rsidR="006861A6" w:rsidRPr="006861A6">
        <w:rPr>
          <w:sz w:val="28"/>
          <w:szCs w:val="28"/>
        </w:rPr>
        <w:t>й</w:t>
      </w:r>
      <w:r w:rsidR="006861A6" w:rsidRPr="006861A6">
        <w:rPr>
          <w:sz w:val="28"/>
          <w:szCs w:val="28"/>
        </w:rPr>
        <w:t>онам РФ (на 1.01.2000 г.)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069"/>
        <w:gridCol w:w="3471"/>
        <w:gridCol w:w="4611"/>
      </w:tblGrid>
      <w:tr w:rsidR="006861A6" w:rsidRPr="006861A6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433" w:rsidRDefault="00526433" w:rsidP="004F0D88">
            <w:pPr>
              <w:jc w:val="center"/>
              <w:rPr>
                <w:noProof/>
                <w:sz w:val="28"/>
                <w:szCs w:val="28"/>
              </w:rPr>
            </w:pPr>
          </w:p>
          <w:p w:rsidR="006861A6" w:rsidRPr="006861A6" w:rsidRDefault="006861A6" w:rsidP="004F0D88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№</w:t>
            </w:r>
            <w:r w:rsidRPr="006861A6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433" w:rsidRDefault="00526433" w:rsidP="004F0D88">
            <w:pPr>
              <w:jc w:val="center"/>
              <w:rPr>
                <w:sz w:val="28"/>
                <w:szCs w:val="28"/>
              </w:rPr>
            </w:pPr>
          </w:p>
          <w:p w:rsidR="006861A6" w:rsidRPr="006861A6" w:rsidRDefault="006861A6" w:rsidP="004F0D88">
            <w:pPr>
              <w:jc w:val="center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Наименование экономич</w:t>
            </w:r>
            <w:r w:rsidRPr="006861A6">
              <w:rPr>
                <w:sz w:val="28"/>
                <w:szCs w:val="28"/>
              </w:rPr>
              <w:t>е</w:t>
            </w:r>
            <w:r w:rsidRPr="006861A6">
              <w:rPr>
                <w:sz w:val="28"/>
                <w:szCs w:val="28"/>
              </w:rPr>
              <w:t>ского района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1A6" w:rsidRPr="006861A6" w:rsidRDefault="006861A6" w:rsidP="004F0D88">
            <w:pPr>
              <w:jc w:val="center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Показатель удельного ущерба,</w:t>
            </w:r>
          </w:p>
          <w:p w:rsidR="006861A6" w:rsidRPr="006861A6" w:rsidRDefault="003E5886" w:rsidP="004F0D88">
            <w:pPr>
              <w:jc w:val="center"/>
              <w:rPr>
                <w:sz w:val="28"/>
                <w:szCs w:val="28"/>
              </w:rPr>
            </w:pPr>
            <w:r w:rsidRPr="006861A6">
              <w:rPr>
                <w:position w:val="-14"/>
                <w:sz w:val="28"/>
                <w:szCs w:val="28"/>
              </w:rPr>
              <w:object w:dxaOrig="480" w:dyaOrig="400">
                <v:shape id="_x0000_i1143" type="#_x0000_t75" style="width:31pt;height:26pt" o:ole="">
                  <v:imagedata r:id="rId67" o:title=""/>
                </v:shape>
                <o:OLEObject Type="Embed" ProgID="Equation.3" ShapeID="_x0000_i1143" DrawAspect="Content" ObjectID="_1456295104" r:id="rId214"/>
              </w:object>
            </w:r>
          </w:p>
          <w:p w:rsidR="006861A6" w:rsidRPr="006861A6" w:rsidRDefault="006861A6" w:rsidP="004F0D88">
            <w:pPr>
              <w:jc w:val="center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р./усл. т.</w:t>
            </w:r>
          </w:p>
        </w:tc>
      </w:tr>
      <w:tr w:rsidR="006861A6" w:rsidRPr="006861A6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both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Северный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35</w:t>
            </w:r>
            <w:r w:rsidR="00071F6F">
              <w:rPr>
                <w:noProof/>
                <w:sz w:val="28"/>
                <w:szCs w:val="28"/>
              </w:rPr>
              <w:t>,</w:t>
            </w:r>
            <w:r w:rsidRPr="006861A6">
              <w:rPr>
                <w:noProof/>
                <w:sz w:val="28"/>
                <w:szCs w:val="28"/>
              </w:rPr>
              <w:t>6</w:t>
            </w:r>
          </w:p>
        </w:tc>
      </w:tr>
      <w:tr w:rsidR="006861A6" w:rsidRPr="006861A6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both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Северо-Западный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48</w:t>
            </w:r>
            <w:r w:rsidR="00071F6F">
              <w:rPr>
                <w:noProof/>
                <w:sz w:val="28"/>
                <w:szCs w:val="28"/>
              </w:rPr>
              <w:t>,</w:t>
            </w:r>
            <w:r w:rsidRPr="006861A6">
              <w:rPr>
                <w:noProof/>
                <w:sz w:val="28"/>
                <w:szCs w:val="28"/>
              </w:rPr>
              <w:t>4</w:t>
            </w:r>
          </w:p>
        </w:tc>
      </w:tr>
      <w:tr w:rsidR="006861A6" w:rsidRPr="006861A6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both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Центральный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57</w:t>
            </w:r>
            <w:r w:rsidR="00071F6F">
              <w:rPr>
                <w:noProof/>
                <w:sz w:val="28"/>
                <w:szCs w:val="28"/>
              </w:rPr>
              <w:t>,</w:t>
            </w:r>
            <w:r w:rsidRPr="006861A6">
              <w:rPr>
                <w:noProof/>
                <w:sz w:val="28"/>
                <w:szCs w:val="28"/>
              </w:rPr>
              <w:t>3</w:t>
            </w:r>
          </w:p>
        </w:tc>
      </w:tr>
      <w:tr w:rsidR="006861A6" w:rsidRPr="006861A6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both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Волго-Вятский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49</w:t>
            </w:r>
            <w:r w:rsidR="00071F6F">
              <w:rPr>
                <w:noProof/>
                <w:sz w:val="28"/>
                <w:szCs w:val="28"/>
              </w:rPr>
              <w:t>,</w:t>
            </w:r>
            <w:r w:rsidRPr="006861A6">
              <w:rPr>
                <w:noProof/>
                <w:sz w:val="28"/>
                <w:szCs w:val="28"/>
              </w:rPr>
              <w:t>5</w:t>
            </w:r>
          </w:p>
        </w:tc>
      </w:tr>
      <w:tr w:rsidR="006861A6" w:rsidRPr="006861A6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5.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1A6" w:rsidRPr="006861A6" w:rsidRDefault="006861A6" w:rsidP="006861A6">
            <w:pPr>
              <w:jc w:val="both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Центрально-Черноземный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48</w:t>
            </w:r>
            <w:r w:rsidR="00071F6F">
              <w:rPr>
                <w:noProof/>
                <w:sz w:val="28"/>
                <w:szCs w:val="28"/>
              </w:rPr>
              <w:t>,</w:t>
            </w:r>
            <w:r w:rsidRPr="006861A6">
              <w:rPr>
                <w:noProof/>
                <w:sz w:val="28"/>
                <w:szCs w:val="28"/>
              </w:rPr>
              <w:t>6</w:t>
            </w:r>
          </w:p>
        </w:tc>
      </w:tr>
      <w:tr w:rsidR="006861A6" w:rsidRPr="006861A6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61A6" w:rsidRPr="006861A6" w:rsidRDefault="006861A6" w:rsidP="006861A6">
            <w:pPr>
              <w:jc w:val="both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Поволжский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49</w:t>
            </w:r>
            <w:r w:rsidR="00071F6F">
              <w:rPr>
                <w:noProof/>
                <w:sz w:val="28"/>
                <w:szCs w:val="28"/>
              </w:rPr>
              <w:t>,</w:t>
            </w:r>
            <w:r w:rsidRPr="006861A6">
              <w:rPr>
                <w:noProof/>
                <w:sz w:val="28"/>
                <w:szCs w:val="28"/>
              </w:rPr>
              <w:t>3</w:t>
            </w:r>
          </w:p>
        </w:tc>
      </w:tr>
      <w:tr w:rsidR="006861A6" w:rsidRPr="006861A6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both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Северо-Кавказский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53</w:t>
            </w:r>
            <w:r w:rsidR="00071F6F">
              <w:rPr>
                <w:noProof/>
                <w:sz w:val="28"/>
                <w:szCs w:val="28"/>
              </w:rPr>
              <w:t>,</w:t>
            </w:r>
            <w:r w:rsidRPr="006861A6">
              <w:rPr>
                <w:noProof/>
                <w:sz w:val="28"/>
                <w:szCs w:val="28"/>
              </w:rPr>
              <w:t>2</w:t>
            </w:r>
          </w:p>
        </w:tc>
      </w:tr>
      <w:tr w:rsidR="006861A6" w:rsidRPr="006861A6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8.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both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Уральский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52</w:t>
            </w:r>
            <w:r w:rsidR="00071F6F">
              <w:rPr>
                <w:noProof/>
                <w:sz w:val="28"/>
                <w:szCs w:val="28"/>
              </w:rPr>
              <w:t>,</w:t>
            </w:r>
            <w:r w:rsidRPr="006861A6">
              <w:rPr>
                <w:noProof/>
                <w:sz w:val="28"/>
                <w:szCs w:val="28"/>
              </w:rPr>
              <w:t>2</w:t>
            </w:r>
          </w:p>
        </w:tc>
      </w:tr>
      <w:tr w:rsidR="006861A6" w:rsidRPr="006861A6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9.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both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Западно-Сибирский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46</w:t>
            </w:r>
            <w:r w:rsidR="00071F6F">
              <w:rPr>
                <w:noProof/>
                <w:sz w:val="28"/>
                <w:szCs w:val="28"/>
              </w:rPr>
              <w:t>,</w:t>
            </w:r>
            <w:r w:rsidRPr="006861A6">
              <w:rPr>
                <w:noProof/>
                <w:sz w:val="28"/>
                <w:szCs w:val="28"/>
              </w:rPr>
              <w:t>6</w:t>
            </w:r>
          </w:p>
        </w:tc>
      </w:tr>
      <w:tr w:rsidR="006861A6" w:rsidRPr="006861A6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10.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both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Восточно-Сибирский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071F6F" w:rsidP="006861A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  <w:r w:rsidR="006861A6" w:rsidRPr="006861A6">
              <w:rPr>
                <w:noProof/>
                <w:sz w:val="28"/>
                <w:szCs w:val="28"/>
              </w:rPr>
              <w:t>3</w:t>
            </w:r>
            <w:r>
              <w:rPr>
                <w:noProof/>
                <w:sz w:val="28"/>
                <w:szCs w:val="28"/>
              </w:rPr>
              <w:t>,</w:t>
            </w:r>
            <w:r w:rsidR="005E2009">
              <w:rPr>
                <w:noProof/>
                <w:sz w:val="28"/>
                <w:szCs w:val="28"/>
              </w:rPr>
              <w:t>0</w:t>
            </w:r>
          </w:p>
        </w:tc>
      </w:tr>
      <w:tr w:rsidR="006861A6" w:rsidRPr="006861A6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11.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both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Дальневосточный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34</w:t>
            </w:r>
            <w:r w:rsidR="00071F6F">
              <w:rPr>
                <w:noProof/>
                <w:sz w:val="28"/>
                <w:szCs w:val="28"/>
              </w:rPr>
              <w:t>,</w:t>
            </w:r>
            <w:r w:rsidRPr="006861A6">
              <w:rPr>
                <w:noProof/>
                <w:sz w:val="28"/>
                <w:szCs w:val="28"/>
              </w:rPr>
              <w:t>2</w:t>
            </w:r>
          </w:p>
        </w:tc>
      </w:tr>
      <w:tr w:rsidR="006861A6" w:rsidRPr="006861A6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12.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both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>Калининградская обл.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A6" w:rsidRPr="006861A6" w:rsidRDefault="005C2DE3" w:rsidP="006861A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  <w:r w:rsidR="006861A6" w:rsidRPr="006861A6">
              <w:rPr>
                <w:noProof/>
                <w:sz w:val="28"/>
                <w:szCs w:val="28"/>
              </w:rPr>
              <w:t>9</w:t>
            </w:r>
            <w:r w:rsidR="00071F6F">
              <w:rPr>
                <w:noProof/>
                <w:sz w:val="28"/>
                <w:szCs w:val="28"/>
              </w:rPr>
              <w:t>,</w:t>
            </w:r>
            <w:r w:rsidR="005E2009">
              <w:rPr>
                <w:noProof/>
                <w:sz w:val="28"/>
                <w:szCs w:val="28"/>
              </w:rPr>
              <w:t>0</w:t>
            </w:r>
          </w:p>
        </w:tc>
      </w:tr>
      <w:tr w:rsidR="006861A6" w:rsidRPr="006861A6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both"/>
              <w:rPr>
                <w:sz w:val="28"/>
                <w:szCs w:val="28"/>
              </w:rPr>
            </w:pPr>
            <w:r w:rsidRPr="006861A6">
              <w:rPr>
                <w:sz w:val="28"/>
                <w:szCs w:val="28"/>
              </w:rPr>
              <w:t xml:space="preserve">Среднее </w:t>
            </w:r>
            <w:r w:rsidR="00AA340F" w:rsidRPr="006861A6">
              <w:rPr>
                <w:position w:val="-14"/>
                <w:sz w:val="28"/>
                <w:szCs w:val="28"/>
              </w:rPr>
              <w:object w:dxaOrig="480" w:dyaOrig="400">
                <v:shape id="_x0000_i1144" type="#_x0000_t75" style="width:29pt;height:24pt" o:ole="">
                  <v:imagedata r:id="rId67" o:title=""/>
                </v:shape>
                <o:OLEObject Type="Embed" ProgID="Equation.3" ShapeID="_x0000_i1144" DrawAspect="Content" ObjectID="_1456295105" r:id="rId215"/>
              </w:objec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A6" w:rsidRPr="006861A6" w:rsidRDefault="006861A6" w:rsidP="006861A6">
            <w:pPr>
              <w:jc w:val="center"/>
              <w:rPr>
                <w:sz w:val="28"/>
                <w:szCs w:val="28"/>
              </w:rPr>
            </w:pPr>
            <w:r w:rsidRPr="006861A6">
              <w:rPr>
                <w:noProof/>
                <w:sz w:val="28"/>
                <w:szCs w:val="28"/>
              </w:rPr>
              <w:t>47</w:t>
            </w:r>
            <w:r w:rsidR="00071F6F">
              <w:rPr>
                <w:noProof/>
                <w:sz w:val="28"/>
                <w:szCs w:val="28"/>
              </w:rPr>
              <w:t>,</w:t>
            </w:r>
            <w:r w:rsidRPr="006861A6">
              <w:rPr>
                <w:noProof/>
                <w:sz w:val="28"/>
                <w:szCs w:val="28"/>
              </w:rPr>
              <w:t>5</w:t>
            </w:r>
          </w:p>
        </w:tc>
      </w:tr>
    </w:tbl>
    <w:p w:rsidR="002968E3" w:rsidRDefault="002968E3" w:rsidP="00781D1D">
      <w:pPr>
        <w:spacing w:line="360" w:lineRule="auto"/>
        <w:jc w:val="both"/>
        <w:rPr>
          <w:sz w:val="28"/>
          <w:szCs w:val="28"/>
        </w:rPr>
      </w:pPr>
    </w:p>
    <w:p w:rsidR="004F0D88" w:rsidRDefault="004F0D88" w:rsidP="00781D1D">
      <w:pPr>
        <w:spacing w:line="360" w:lineRule="auto"/>
        <w:jc w:val="both"/>
        <w:rPr>
          <w:sz w:val="28"/>
          <w:szCs w:val="28"/>
        </w:rPr>
      </w:pPr>
    </w:p>
    <w:p w:rsidR="00B467A6" w:rsidRDefault="00B467A6" w:rsidP="00B467A6">
      <w:pPr>
        <w:spacing w:before="120" w:after="120"/>
        <w:rPr>
          <w:sz w:val="28"/>
          <w:szCs w:val="28"/>
        </w:rPr>
      </w:pPr>
    </w:p>
    <w:p w:rsidR="0055340D" w:rsidRDefault="0055340D" w:rsidP="00B467A6">
      <w:pPr>
        <w:spacing w:before="120" w:after="120"/>
        <w:rPr>
          <w:sz w:val="28"/>
          <w:szCs w:val="28"/>
        </w:rPr>
      </w:pPr>
    </w:p>
    <w:p w:rsidR="00B467A6" w:rsidRDefault="00781D1D" w:rsidP="00B467A6">
      <w:pPr>
        <w:spacing w:line="360" w:lineRule="auto"/>
        <w:ind w:firstLine="539"/>
        <w:rPr>
          <w:sz w:val="28"/>
          <w:szCs w:val="28"/>
        </w:rPr>
      </w:pPr>
      <w:r w:rsidRPr="00781D1D">
        <w:rPr>
          <w:sz w:val="28"/>
          <w:szCs w:val="28"/>
        </w:rPr>
        <w:lastRenderedPageBreak/>
        <w:t>Таблица 3 – Коэффициенты (К</w:t>
      </w:r>
      <w:r w:rsidRPr="00781D1D">
        <w:rPr>
          <w:sz w:val="28"/>
          <w:szCs w:val="28"/>
          <w:vertAlign w:val="subscript"/>
        </w:rPr>
        <w:t>эс</w:t>
      </w:r>
      <w:r w:rsidRPr="00781D1D">
        <w:rPr>
          <w:sz w:val="28"/>
          <w:szCs w:val="28"/>
        </w:rPr>
        <w:t xml:space="preserve">) экологической ситуации и </w:t>
      </w:r>
    </w:p>
    <w:p w:rsidR="00781D1D" w:rsidRPr="00B467A6" w:rsidRDefault="00B467A6" w:rsidP="00B467A6">
      <w:pPr>
        <w:spacing w:after="240"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81D1D" w:rsidRPr="00781D1D">
        <w:rPr>
          <w:sz w:val="28"/>
          <w:szCs w:val="28"/>
        </w:rPr>
        <w:t>экологической значимости террит</w:t>
      </w:r>
      <w:r w:rsidR="00781D1D" w:rsidRPr="00781D1D">
        <w:rPr>
          <w:sz w:val="28"/>
          <w:szCs w:val="28"/>
        </w:rPr>
        <w:t>о</w:t>
      </w:r>
      <w:r w:rsidR="00781D1D" w:rsidRPr="00781D1D">
        <w:rPr>
          <w:sz w:val="28"/>
          <w:szCs w:val="28"/>
        </w:rPr>
        <w:t>рии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6281"/>
        <w:gridCol w:w="2870"/>
      </w:tblGrid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Экономические районы РФ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К</w:t>
            </w:r>
            <w:r w:rsidRPr="00781D1D">
              <w:rPr>
                <w:sz w:val="28"/>
                <w:szCs w:val="28"/>
                <w:vertAlign w:val="subscript"/>
              </w:rPr>
              <w:t>эс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28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781D1D" w:rsidRPr="00781D1D" w:rsidRDefault="00781D1D" w:rsidP="00781D1D">
            <w:pPr>
              <w:ind w:firstLine="1276"/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Северный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1,4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81D1D" w:rsidRPr="00781D1D" w:rsidRDefault="00781D1D" w:rsidP="00781D1D">
            <w:pPr>
              <w:ind w:firstLine="1276"/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Северо-Западный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1,3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81D1D" w:rsidRPr="00781D1D" w:rsidRDefault="00781D1D" w:rsidP="00781D1D">
            <w:pPr>
              <w:ind w:firstLine="1276"/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Центральный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1,6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81D1D" w:rsidRPr="00781D1D" w:rsidRDefault="00781D1D" w:rsidP="00781D1D">
            <w:pPr>
              <w:ind w:firstLine="1276"/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Волго-Вятский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1,5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81D1D" w:rsidRPr="00781D1D" w:rsidRDefault="00781D1D" w:rsidP="00781D1D">
            <w:pPr>
              <w:ind w:firstLine="1276"/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Центрально-Черноземный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2,0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81D1D" w:rsidRPr="00781D1D" w:rsidRDefault="00781D1D" w:rsidP="00781D1D">
            <w:pPr>
              <w:ind w:firstLine="1276"/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Поволжский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1,9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81D1D" w:rsidRPr="00781D1D" w:rsidRDefault="00781D1D" w:rsidP="00781D1D">
            <w:pPr>
              <w:ind w:firstLine="1276"/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Северо-Кавказский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1,9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81D1D" w:rsidRPr="00781D1D" w:rsidRDefault="00781D1D" w:rsidP="00781D1D">
            <w:pPr>
              <w:ind w:firstLine="1276"/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Уральский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1,7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81D1D" w:rsidRPr="00781D1D" w:rsidRDefault="00781D1D" w:rsidP="00781D1D">
            <w:pPr>
              <w:ind w:firstLine="1276"/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Западно Сибирский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1,2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81D1D" w:rsidRPr="00781D1D" w:rsidRDefault="00781D1D" w:rsidP="00781D1D">
            <w:pPr>
              <w:ind w:firstLine="1276"/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Восточно-Сибирский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1,1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1D1D" w:rsidRPr="00781D1D" w:rsidRDefault="00781D1D" w:rsidP="00781D1D">
            <w:pPr>
              <w:ind w:firstLine="1276"/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Дальневосточный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1,1</w:t>
            </w:r>
          </w:p>
        </w:tc>
      </w:tr>
    </w:tbl>
    <w:p w:rsidR="005155C8" w:rsidRDefault="005155C8" w:rsidP="004D6A77">
      <w:pPr>
        <w:pStyle w:val="a3"/>
        <w:spacing w:before="240"/>
        <w:ind w:right="329"/>
        <w:jc w:val="left"/>
        <w:rPr>
          <w:b w:val="0"/>
          <w:bCs/>
          <w:sz w:val="28"/>
          <w:szCs w:val="28"/>
        </w:rPr>
      </w:pPr>
    </w:p>
    <w:p w:rsidR="004D6A77" w:rsidRDefault="00781D1D" w:rsidP="004D6A77">
      <w:pPr>
        <w:spacing w:line="360" w:lineRule="auto"/>
        <w:ind w:firstLine="539"/>
        <w:rPr>
          <w:sz w:val="28"/>
          <w:szCs w:val="28"/>
        </w:rPr>
      </w:pPr>
      <w:r w:rsidRPr="00781D1D">
        <w:rPr>
          <w:sz w:val="28"/>
          <w:szCs w:val="28"/>
        </w:rPr>
        <w:t xml:space="preserve">Таблица 4 – Коэффициент относительной эколого-экономической </w:t>
      </w:r>
    </w:p>
    <w:p w:rsidR="004D6A77" w:rsidRDefault="004D6A77" w:rsidP="004D6A77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81D1D" w:rsidRPr="00781D1D">
        <w:rPr>
          <w:sz w:val="28"/>
          <w:szCs w:val="28"/>
        </w:rPr>
        <w:t>опасности загрязняющего вещества, выбр</w:t>
      </w:r>
      <w:r w:rsidR="004F0D88">
        <w:rPr>
          <w:sz w:val="28"/>
          <w:szCs w:val="28"/>
        </w:rPr>
        <w:t xml:space="preserve">асываемого в </w:t>
      </w:r>
    </w:p>
    <w:p w:rsidR="00781D1D" w:rsidRPr="00781D1D" w:rsidRDefault="004D6A77" w:rsidP="004D6A77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F0D88">
        <w:rPr>
          <w:sz w:val="28"/>
          <w:szCs w:val="28"/>
        </w:rPr>
        <w:t>а</w:t>
      </w:r>
      <w:r w:rsidR="004F0D88">
        <w:rPr>
          <w:sz w:val="28"/>
          <w:szCs w:val="28"/>
        </w:rPr>
        <w:t>т</w:t>
      </w:r>
      <w:r w:rsidR="004F0D88">
        <w:rPr>
          <w:sz w:val="28"/>
          <w:szCs w:val="28"/>
        </w:rPr>
        <w:t>мосферный воздух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607"/>
        <w:gridCol w:w="7371"/>
        <w:gridCol w:w="1173"/>
      </w:tblGrid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№</w:t>
            </w: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п/п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 xml:space="preserve">Загрязняющие вещества </w:t>
            </w: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  <w:lang w:val="en-US"/>
              </w:rPr>
            </w:pPr>
            <w:r w:rsidRPr="00781D1D">
              <w:rPr>
                <w:sz w:val="28"/>
                <w:szCs w:val="28"/>
              </w:rPr>
              <w:t>К</w:t>
            </w:r>
            <w:r w:rsidRPr="00781D1D">
              <w:rPr>
                <w:sz w:val="28"/>
                <w:szCs w:val="28"/>
                <w:vertAlign w:val="subscript"/>
              </w:rPr>
              <w:t>э</w:t>
            </w:r>
            <w:r w:rsidRPr="00781D1D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781D1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3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b/>
                <w:sz w:val="28"/>
                <w:szCs w:val="28"/>
              </w:rPr>
            </w:pPr>
            <w:r w:rsidRPr="00781D1D">
              <w:rPr>
                <w:b/>
                <w:sz w:val="28"/>
                <w:szCs w:val="28"/>
              </w:rPr>
              <w:t>Твердые, жидкие и газообразные загрязняющие вещества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Оксид углерода (углерод оксид)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0,4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D1D" w:rsidRPr="00781D1D" w:rsidRDefault="00781D1D" w:rsidP="00781D1D">
            <w:pPr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Углеводороды (в пересчете на углерод), ЛОС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0,7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D1D" w:rsidRPr="00781D1D" w:rsidRDefault="00781D1D" w:rsidP="00781D1D">
            <w:pPr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Твердые вещества (недифференцированная по составу пыль)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2,7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D1D" w:rsidRPr="00781D1D" w:rsidRDefault="00781D1D" w:rsidP="00781D1D">
            <w:pPr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Окислы азота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16,5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Сернистый ангидрид, диоксид серы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20,0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51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81D1D" w:rsidRPr="00781D1D" w:rsidRDefault="00781D1D" w:rsidP="00781D1D">
            <w:pPr>
              <w:jc w:val="center"/>
              <w:rPr>
                <w:b/>
                <w:sz w:val="28"/>
                <w:szCs w:val="28"/>
              </w:rPr>
            </w:pPr>
            <w:r w:rsidRPr="00781D1D">
              <w:rPr>
                <w:b/>
                <w:sz w:val="28"/>
                <w:szCs w:val="28"/>
              </w:rPr>
              <w:t>Специфические загрязняющие вещества (по классам опасности)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81D1D" w:rsidRDefault="00781D1D" w:rsidP="00781D1D">
            <w:pPr>
              <w:rPr>
                <w:b/>
                <w:i/>
                <w:sz w:val="28"/>
                <w:szCs w:val="28"/>
              </w:rPr>
            </w:pPr>
            <w:r w:rsidRPr="00781D1D">
              <w:rPr>
                <w:b/>
                <w:i/>
                <w:sz w:val="28"/>
                <w:szCs w:val="28"/>
              </w:rPr>
              <w:t>Группа А</w:t>
            </w:r>
            <w:r w:rsidRPr="00781D1D">
              <w:rPr>
                <w:b/>
                <w:i/>
                <w:noProof/>
                <w:sz w:val="28"/>
                <w:szCs w:val="28"/>
              </w:rPr>
              <w:t xml:space="preserve"> (4</w:t>
            </w:r>
            <w:r w:rsidRPr="00781D1D">
              <w:rPr>
                <w:b/>
                <w:i/>
                <w:sz w:val="28"/>
                <w:szCs w:val="28"/>
              </w:rPr>
              <w:t xml:space="preserve"> класс опасности):</w:t>
            </w:r>
          </w:p>
          <w:p w:rsidR="0046134E" w:rsidRPr="00781D1D" w:rsidRDefault="0046134E" w:rsidP="00781D1D">
            <w:pPr>
              <w:rPr>
                <w:b/>
                <w:i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both"/>
              <w:rPr>
                <w:b/>
                <w:i/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1.</w:t>
            </w:r>
            <w:r w:rsidRPr="00781D1D">
              <w:rPr>
                <w:sz w:val="28"/>
                <w:szCs w:val="28"/>
              </w:rPr>
              <w:t xml:space="preserve"> Бутилен, бензин, гексан, циклогексан, скипидар, пентан и др. химические соед</w:t>
            </w:r>
            <w:r w:rsidRPr="00781D1D">
              <w:rPr>
                <w:sz w:val="28"/>
                <w:szCs w:val="28"/>
              </w:rPr>
              <w:t>и</w:t>
            </w:r>
            <w:r w:rsidRPr="00781D1D">
              <w:rPr>
                <w:sz w:val="28"/>
                <w:szCs w:val="28"/>
              </w:rPr>
              <w:t>нения с ПДКср.сут.&gt;=</w:t>
            </w:r>
            <w:r w:rsidRPr="00781D1D">
              <w:rPr>
                <w:noProof/>
                <w:sz w:val="28"/>
                <w:szCs w:val="28"/>
              </w:rPr>
              <w:t xml:space="preserve"> 0,8</w:t>
            </w:r>
            <w:r w:rsidRPr="00781D1D">
              <w:rPr>
                <w:sz w:val="28"/>
                <w:szCs w:val="28"/>
              </w:rPr>
              <w:t xml:space="preserve"> мг\м куб.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1,2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2.</w:t>
            </w:r>
            <w:r w:rsidRPr="00781D1D">
              <w:rPr>
                <w:sz w:val="28"/>
                <w:szCs w:val="28"/>
              </w:rPr>
              <w:t xml:space="preserve"> Аммофос, арилокс, бутилацетат. гексилацетат карбомид, мочевина, диэтиловый эфир, магния хлорат, углерод чет</w:t>
            </w:r>
            <w:r w:rsidRPr="00781D1D">
              <w:rPr>
                <w:sz w:val="28"/>
                <w:szCs w:val="28"/>
              </w:rPr>
              <w:t>ы</w:t>
            </w:r>
            <w:r w:rsidRPr="00781D1D">
              <w:rPr>
                <w:sz w:val="28"/>
                <w:szCs w:val="28"/>
              </w:rPr>
              <w:t>реххлористый, этил хлористый, этилацетат и др. хим. с</w:t>
            </w:r>
            <w:r w:rsidRPr="00781D1D">
              <w:rPr>
                <w:sz w:val="28"/>
                <w:szCs w:val="28"/>
              </w:rPr>
              <w:t>о</w:t>
            </w:r>
            <w:r w:rsidRPr="00781D1D">
              <w:rPr>
                <w:sz w:val="28"/>
                <w:szCs w:val="28"/>
              </w:rPr>
              <w:t>единения с ПДКс.с. от</w:t>
            </w:r>
            <w:r w:rsidRPr="00781D1D">
              <w:rPr>
                <w:noProof/>
                <w:sz w:val="28"/>
                <w:szCs w:val="28"/>
              </w:rPr>
              <w:t xml:space="preserve"> 0,08</w:t>
            </w:r>
            <w:r w:rsidRPr="00781D1D">
              <w:rPr>
                <w:sz w:val="28"/>
                <w:szCs w:val="28"/>
              </w:rPr>
              <w:t xml:space="preserve"> до</w:t>
            </w:r>
            <w:r w:rsidRPr="00781D1D">
              <w:rPr>
                <w:noProof/>
                <w:sz w:val="28"/>
                <w:szCs w:val="28"/>
              </w:rPr>
              <w:t xml:space="preserve"> 0,7</w:t>
            </w:r>
            <w:r w:rsidRPr="00781D1D">
              <w:rPr>
                <w:sz w:val="28"/>
                <w:szCs w:val="28"/>
              </w:rPr>
              <w:t xml:space="preserve"> мг\м куб.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6,7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3</w:t>
            </w:r>
            <w:r w:rsidRPr="00781D1D">
              <w:rPr>
                <w:sz w:val="28"/>
                <w:szCs w:val="28"/>
              </w:rPr>
              <w:t xml:space="preserve"> Аммиак, ацетон, бензин сланцевый, диметилэтаполамин, диэтиламин, калия карбонат, мелиорант, метилен бром</w:t>
            </w:r>
            <w:r w:rsidRPr="00781D1D">
              <w:rPr>
                <w:sz w:val="28"/>
                <w:szCs w:val="28"/>
              </w:rPr>
              <w:t>и</w:t>
            </w:r>
            <w:r w:rsidRPr="00781D1D">
              <w:rPr>
                <w:sz w:val="28"/>
                <w:szCs w:val="28"/>
              </w:rPr>
              <w:t>стый, нафталин и др. хим. соединения с ПДКс.с.&lt;</w:t>
            </w:r>
            <w:r w:rsidRPr="00781D1D">
              <w:rPr>
                <w:noProof/>
                <w:sz w:val="28"/>
                <w:szCs w:val="28"/>
              </w:rPr>
              <w:t xml:space="preserve"> 0,08</w:t>
            </w:r>
            <w:r w:rsidRPr="00781D1D">
              <w:rPr>
                <w:sz w:val="28"/>
                <w:szCs w:val="28"/>
              </w:rPr>
              <w:t xml:space="preserve"> мг\м куб.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28,5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both"/>
              <w:rPr>
                <w:b/>
                <w:i/>
                <w:sz w:val="28"/>
                <w:szCs w:val="28"/>
              </w:rPr>
            </w:pPr>
            <w:r w:rsidRPr="00781D1D">
              <w:rPr>
                <w:b/>
                <w:i/>
                <w:sz w:val="28"/>
                <w:szCs w:val="28"/>
              </w:rPr>
              <w:t>Группа В</w:t>
            </w:r>
            <w:r w:rsidRPr="00781D1D">
              <w:rPr>
                <w:b/>
                <w:i/>
                <w:noProof/>
                <w:sz w:val="28"/>
                <w:szCs w:val="28"/>
              </w:rPr>
              <w:t xml:space="preserve"> (3</w:t>
            </w:r>
            <w:r w:rsidRPr="00781D1D">
              <w:rPr>
                <w:b/>
                <w:i/>
                <w:sz w:val="28"/>
                <w:szCs w:val="28"/>
              </w:rPr>
              <w:t xml:space="preserve"> класс опасности): </w:t>
            </w:r>
          </w:p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</w:t>
            </w:r>
            <w:r w:rsidRPr="00781D1D">
              <w:rPr>
                <w:sz w:val="28"/>
                <w:szCs w:val="28"/>
              </w:rPr>
              <w:t xml:space="preserve"> Ангидрид вольфрамовый, вольфрама оксид, дихлорпр</w:t>
            </w:r>
            <w:r w:rsidRPr="00781D1D">
              <w:rPr>
                <w:sz w:val="28"/>
                <w:szCs w:val="28"/>
              </w:rPr>
              <w:t>о</w:t>
            </w:r>
            <w:r w:rsidRPr="00781D1D">
              <w:rPr>
                <w:sz w:val="28"/>
                <w:szCs w:val="28"/>
              </w:rPr>
              <w:t>пан, зола сланцевая, натрия сульфат, пропилен, трихлорэт</w:t>
            </w:r>
            <w:r w:rsidRPr="00781D1D">
              <w:rPr>
                <w:sz w:val="28"/>
                <w:szCs w:val="28"/>
              </w:rPr>
              <w:t>и</w:t>
            </w:r>
            <w:r w:rsidRPr="00781D1D">
              <w:rPr>
                <w:sz w:val="28"/>
                <w:szCs w:val="28"/>
              </w:rPr>
              <w:t>лен и др. хим. соединения с ПДК с.с.</w:t>
            </w:r>
            <w:r w:rsidRPr="00781D1D">
              <w:rPr>
                <w:noProof/>
                <w:sz w:val="28"/>
                <w:szCs w:val="28"/>
              </w:rPr>
              <w:t xml:space="preserve"> &gt; 0,1</w:t>
            </w:r>
            <w:r w:rsidRPr="00781D1D">
              <w:rPr>
                <w:sz w:val="28"/>
                <w:szCs w:val="28"/>
              </w:rPr>
              <w:t xml:space="preserve"> мг\м куб.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10,0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2.</w:t>
            </w:r>
            <w:r w:rsidRPr="00781D1D">
              <w:rPr>
                <w:sz w:val="28"/>
                <w:szCs w:val="28"/>
              </w:rPr>
              <w:t xml:space="preserve"> Альдегид масляный, амбуш, висмута оксид, гептен, жел</w:t>
            </w:r>
            <w:r w:rsidRPr="00781D1D">
              <w:rPr>
                <w:sz w:val="28"/>
                <w:szCs w:val="28"/>
              </w:rPr>
              <w:t>е</w:t>
            </w:r>
            <w:r w:rsidRPr="00781D1D">
              <w:rPr>
                <w:sz w:val="28"/>
                <w:szCs w:val="28"/>
              </w:rPr>
              <w:t>за оксид, капролактам, магния оксид, метиланилин, олова оксид, сажа и др. хим. соединения с ПДКс.с. от</w:t>
            </w:r>
            <w:r w:rsidRPr="00781D1D">
              <w:rPr>
                <w:noProof/>
                <w:sz w:val="28"/>
                <w:szCs w:val="28"/>
              </w:rPr>
              <w:t xml:space="preserve"> 0,01</w:t>
            </w:r>
            <w:r w:rsidRPr="00781D1D">
              <w:rPr>
                <w:sz w:val="28"/>
                <w:szCs w:val="28"/>
              </w:rPr>
              <w:t xml:space="preserve"> до</w:t>
            </w:r>
            <w:r w:rsidRPr="00781D1D">
              <w:rPr>
                <w:noProof/>
                <w:sz w:val="28"/>
                <w:szCs w:val="28"/>
              </w:rPr>
              <w:t xml:space="preserve"> 0.09</w:t>
            </w:r>
            <w:r w:rsidRPr="00781D1D">
              <w:rPr>
                <w:sz w:val="28"/>
                <w:szCs w:val="28"/>
              </w:rPr>
              <w:t xml:space="preserve"> мг\м куб.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33,5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3. Железа сульфат, кислота капроновая, хлорбензатрифт</w:t>
            </w:r>
            <w:r w:rsidRPr="00781D1D">
              <w:rPr>
                <w:sz w:val="28"/>
                <w:szCs w:val="28"/>
              </w:rPr>
              <w:t>о</w:t>
            </w:r>
            <w:r w:rsidRPr="00781D1D">
              <w:rPr>
                <w:sz w:val="28"/>
                <w:szCs w:val="28"/>
              </w:rPr>
              <w:t>рид, пентадиен, этилакрилат и др. хим. соединения с ПДКс.с.</w:t>
            </w:r>
            <w:r w:rsidRPr="00781D1D">
              <w:rPr>
                <w:noProof/>
                <w:sz w:val="28"/>
                <w:szCs w:val="28"/>
              </w:rPr>
              <w:t xml:space="preserve"> &lt; 0,01</w:t>
            </w:r>
            <w:r w:rsidRPr="00781D1D">
              <w:rPr>
                <w:sz w:val="28"/>
                <w:szCs w:val="28"/>
              </w:rPr>
              <w:t xml:space="preserve"> мг\м куб.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143,0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both"/>
              <w:rPr>
                <w:b/>
                <w:i/>
                <w:sz w:val="28"/>
                <w:szCs w:val="28"/>
              </w:rPr>
            </w:pPr>
            <w:r w:rsidRPr="00781D1D">
              <w:rPr>
                <w:b/>
                <w:i/>
                <w:sz w:val="28"/>
                <w:szCs w:val="28"/>
              </w:rPr>
              <w:t>Группа С</w:t>
            </w:r>
            <w:r w:rsidRPr="00781D1D">
              <w:rPr>
                <w:b/>
                <w:i/>
                <w:noProof/>
                <w:sz w:val="28"/>
                <w:szCs w:val="28"/>
              </w:rPr>
              <w:t xml:space="preserve"> (2</w:t>
            </w:r>
            <w:r w:rsidRPr="00781D1D">
              <w:rPr>
                <w:b/>
                <w:i/>
                <w:sz w:val="28"/>
                <w:szCs w:val="28"/>
              </w:rPr>
              <w:t xml:space="preserve"> класс опасности):</w:t>
            </w:r>
          </w:p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1. Ингидриды, бензол, водород хлористый (соляная кисл</w:t>
            </w:r>
            <w:r w:rsidRPr="00781D1D">
              <w:rPr>
                <w:sz w:val="28"/>
                <w:szCs w:val="28"/>
              </w:rPr>
              <w:t>о</w:t>
            </w:r>
            <w:r w:rsidRPr="00781D1D">
              <w:rPr>
                <w:sz w:val="28"/>
                <w:szCs w:val="28"/>
              </w:rPr>
              <w:t>та), дихлорэтан, ксилол, гексафторбензол, азотная кислота, уксусная кислота, серная кислота, пиридин, тетрахлорэт</w:t>
            </w:r>
            <w:r w:rsidRPr="00781D1D">
              <w:rPr>
                <w:sz w:val="28"/>
                <w:szCs w:val="28"/>
              </w:rPr>
              <w:t>и</w:t>
            </w:r>
            <w:r w:rsidRPr="00781D1D">
              <w:rPr>
                <w:sz w:val="28"/>
                <w:szCs w:val="28"/>
              </w:rPr>
              <w:t>лен, хлортетрациклин, эпихлоргидрин и др. хим. соедин</w:t>
            </w:r>
            <w:r w:rsidRPr="00781D1D">
              <w:rPr>
                <w:sz w:val="28"/>
                <w:szCs w:val="28"/>
              </w:rPr>
              <w:t>е</w:t>
            </w:r>
            <w:r w:rsidRPr="00781D1D">
              <w:rPr>
                <w:sz w:val="28"/>
                <w:szCs w:val="28"/>
              </w:rPr>
              <w:t>ния с ПДКс.с. &gt; 0,</w:t>
            </w:r>
            <w:r w:rsidRPr="00781D1D">
              <w:rPr>
                <w:noProof/>
                <w:sz w:val="28"/>
                <w:szCs w:val="28"/>
              </w:rPr>
              <w:t>05</w:t>
            </w:r>
            <w:r w:rsidRPr="00781D1D">
              <w:rPr>
                <w:sz w:val="28"/>
                <w:szCs w:val="28"/>
              </w:rPr>
              <w:t xml:space="preserve"> мг\м куб.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20,0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2. Акрилонитрил, анилин, бром, бромбензол, бромфенол и др. производные, водород цианистый, диметилатин, дим</w:t>
            </w:r>
            <w:r w:rsidRPr="00781D1D">
              <w:rPr>
                <w:sz w:val="28"/>
                <w:szCs w:val="28"/>
              </w:rPr>
              <w:t>е</w:t>
            </w:r>
            <w:r w:rsidRPr="00781D1D">
              <w:rPr>
                <w:sz w:val="28"/>
                <w:szCs w:val="28"/>
              </w:rPr>
              <w:t>тилформамид, йод, нитробензол, тетрациклин, фт</w:t>
            </w:r>
            <w:r w:rsidRPr="00781D1D">
              <w:rPr>
                <w:sz w:val="28"/>
                <w:szCs w:val="28"/>
              </w:rPr>
              <w:t>о</w:t>
            </w:r>
            <w:r w:rsidRPr="00781D1D">
              <w:rPr>
                <w:sz w:val="28"/>
                <w:szCs w:val="28"/>
              </w:rPr>
              <w:t>ристые соединения и др. хим. соединения с ПДКс.с. от</w:t>
            </w:r>
            <w:r w:rsidRPr="00781D1D">
              <w:rPr>
                <w:noProof/>
                <w:sz w:val="28"/>
                <w:szCs w:val="28"/>
              </w:rPr>
              <w:t xml:space="preserve"> 0,005</w:t>
            </w:r>
            <w:r w:rsidRPr="00781D1D">
              <w:rPr>
                <w:sz w:val="28"/>
                <w:szCs w:val="28"/>
              </w:rPr>
              <w:t xml:space="preserve"> до</w:t>
            </w:r>
            <w:r w:rsidRPr="00781D1D">
              <w:rPr>
                <w:noProof/>
                <w:sz w:val="28"/>
                <w:szCs w:val="28"/>
              </w:rPr>
              <w:t xml:space="preserve"> 0,004</w:t>
            </w:r>
            <w:r w:rsidRPr="00781D1D">
              <w:rPr>
                <w:sz w:val="28"/>
                <w:szCs w:val="28"/>
              </w:rPr>
              <w:t xml:space="preserve"> мг\м куб.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110,0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3. Амины алифатические, водород мышьяковистый, вод</w:t>
            </w:r>
            <w:r w:rsidRPr="00781D1D">
              <w:rPr>
                <w:sz w:val="28"/>
                <w:szCs w:val="28"/>
              </w:rPr>
              <w:t>о</w:t>
            </w:r>
            <w:r w:rsidRPr="00781D1D">
              <w:rPr>
                <w:sz w:val="28"/>
                <w:szCs w:val="28"/>
              </w:rPr>
              <w:t>род фтористый, железа хлорид, марганец и его соединения (в пересчете на диоксид марганца), меди оксид, медь серн</w:t>
            </w:r>
            <w:r w:rsidRPr="00781D1D">
              <w:rPr>
                <w:sz w:val="28"/>
                <w:szCs w:val="28"/>
              </w:rPr>
              <w:t>и</w:t>
            </w:r>
            <w:r w:rsidRPr="00781D1D">
              <w:rPr>
                <w:sz w:val="28"/>
                <w:szCs w:val="28"/>
              </w:rPr>
              <w:t>стая, медь хлорная, метальдигид. монометилалин, мышьяк (органические соединения в пересчете на мышьяк), никель металлический, никеля оксид, серов</w:t>
            </w:r>
            <w:r w:rsidRPr="00781D1D">
              <w:rPr>
                <w:sz w:val="28"/>
                <w:szCs w:val="28"/>
              </w:rPr>
              <w:t>о</w:t>
            </w:r>
            <w:r w:rsidRPr="00781D1D">
              <w:rPr>
                <w:sz w:val="28"/>
                <w:szCs w:val="28"/>
              </w:rPr>
              <w:t>дород, фенол, стирол, формальдегид, хлоропрен и др. хим. соединения с ПДКс.с. &lt;= 0,005 мг\м куб.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500,0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both"/>
              <w:rPr>
                <w:b/>
                <w:i/>
                <w:sz w:val="28"/>
                <w:szCs w:val="28"/>
              </w:rPr>
            </w:pPr>
            <w:r w:rsidRPr="00781D1D">
              <w:rPr>
                <w:b/>
                <w:i/>
                <w:sz w:val="28"/>
                <w:szCs w:val="28"/>
              </w:rPr>
              <w:t>Группа Д</w:t>
            </w:r>
            <w:r w:rsidRPr="00781D1D">
              <w:rPr>
                <w:b/>
                <w:i/>
                <w:noProof/>
                <w:sz w:val="28"/>
                <w:szCs w:val="28"/>
              </w:rPr>
              <w:t xml:space="preserve"> (1</w:t>
            </w:r>
            <w:r w:rsidRPr="00781D1D">
              <w:rPr>
                <w:b/>
                <w:i/>
                <w:sz w:val="28"/>
                <w:szCs w:val="28"/>
              </w:rPr>
              <w:t xml:space="preserve"> класс опасности):</w:t>
            </w:r>
          </w:p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1. Барий углекислый, ванадия оксид, бутил</w:t>
            </w:r>
            <w:r w:rsidRPr="00781D1D">
              <w:rPr>
                <w:noProof/>
                <w:sz w:val="28"/>
                <w:szCs w:val="28"/>
              </w:rPr>
              <w:t xml:space="preserve"> х</w:t>
            </w:r>
            <w:r w:rsidRPr="00781D1D">
              <w:rPr>
                <w:sz w:val="28"/>
                <w:szCs w:val="28"/>
              </w:rPr>
              <w:t>лористый, ге</w:t>
            </w:r>
            <w:r w:rsidRPr="00781D1D">
              <w:rPr>
                <w:sz w:val="28"/>
                <w:szCs w:val="28"/>
              </w:rPr>
              <w:t>к</w:t>
            </w:r>
            <w:r w:rsidRPr="00781D1D">
              <w:rPr>
                <w:sz w:val="28"/>
                <w:szCs w:val="28"/>
              </w:rPr>
              <w:t>сахлорциклогексан, а-на-фтахинон, озон, пропилена оксид, толуилен-диизоционат, М-хлораналан и др. хим. соединения с ПДКс.с.</w:t>
            </w:r>
            <w:r w:rsidRPr="00781D1D">
              <w:rPr>
                <w:noProof/>
                <w:sz w:val="28"/>
                <w:szCs w:val="28"/>
              </w:rPr>
              <w:t xml:space="preserve"> &gt; =0,002</w:t>
            </w:r>
            <w:r w:rsidRPr="00781D1D">
              <w:rPr>
                <w:sz w:val="28"/>
                <w:szCs w:val="28"/>
              </w:rPr>
              <w:t xml:space="preserve"> мг\м куб.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330,0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2. Кислота тедефталиевая, никеля сульфат,</w:t>
            </w:r>
            <w:r w:rsidRPr="00781D1D">
              <w:rPr>
                <w:noProof/>
                <w:sz w:val="28"/>
                <w:szCs w:val="28"/>
              </w:rPr>
              <w:t xml:space="preserve"> с</w:t>
            </w:r>
            <w:r w:rsidRPr="00781D1D">
              <w:rPr>
                <w:sz w:val="28"/>
                <w:szCs w:val="28"/>
              </w:rPr>
              <w:t>винец серн</w:t>
            </w:r>
            <w:r w:rsidRPr="00781D1D">
              <w:rPr>
                <w:sz w:val="28"/>
                <w:szCs w:val="28"/>
              </w:rPr>
              <w:t>и</w:t>
            </w:r>
            <w:r w:rsidRPr="00781D1D">
              <w:rPr>
                <w:sz w:val="28"/>
                <w:szCs w:val="28"/>
              </w:rPr>
              <w:t>стый, таллия карбонат (в пересчете на таллий), хром шест</w:t>
            </w:r>
            <w:r w:rsidRPr="00781D1D">
              <w:rPr>
                <w:sz w:val="28"/>
                <w:szCs w:val="28"/>
              </w:rPr>
              <w:t>и</w:t>
            </w:r>
            <w:r w:rsidRPr="00781D1D">
              <w:rPr>
                <w:sz w:val="28"/>
                <w:szCs w:val="28"/>
              </w:rPr>
              <w:t>валентный, этиленимин и др. хим. соединения ПДКс.с. от</w:t>
            </w:r>
            <w:r w:rsidRPr="00781D1D">
              <w:rPr>
                <w:noProof/>
                <w:sz w:val="28"/>
                <w:szCs w:val="28"/>
              </w:rPr>
              <w:t xml:space="preserve"> 0,001</w:t>
            </w:r>
            <w:r w:rsidRPr="00781D1D">
              <w:rPr>
                <w:sz w:val="28"/>
                <w:szCs w:val="28"/>
              </w:rPr>
              <w:t xml:space="preserve"> до</w:t>
            </w:r>
            <w:r w:rsidRPr="00781D1D">
              <w:rPr>
                <w:noProof/>
                <w:sz w:val="28"/>
                <w:szCs w:val="28"/>
              </w:rPr>
              <w:t xml:space="preserve"> 0,0004</w:t>
            </w:r>
            <w:r w:rsidRPr="00781D1D">
              <w:rPr>
                <w:sz w:val="28"/>
                <w:szCs w:val="28"/>
              </w:rPr>
              <w:t xml:space="preserve"> мг\м куб.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1670,0</w:t>
            </w:r>
          </w:p>
        </w:tc>
      </w:tr>
      <w:tr w:rsidR="00781D1D" w:rsidRPr="00781D1D">
        <w:tblPrEx>
          <w:tblCellMar>
            <w:top w:w="0" w:type="dxa"/>
            <w:bottom w:w="0" w:type="dxa"/>
          </w:tblCellMar>
        </w:tblPrEx>
        <w:tc>
          <w:tcPr>
            <w:tcW w:w="6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3. Диэтилртуть, кадмия соединения (в пересчете</w:t>
            </w:r>
            <w:r w:rsidRPr="00781D1D">
              <w:rPr>
                <w:noProof/>
                <w:sz w:val="28"/>
                <w:szCs w:val="28"/>
              </w:rPr>
              <w:t xml:space="preserve"> </w:t>
            </w:r>
            <w:r w:rsidRPr="00781D1D">
              <w:rPr>
                <w:sz w:val="28"/>
                <w:szCs w:val="28"/>
              </w:rPr>
              <w:t>на кадмий), никеля растворимые соли (в пересчете на никель), соедин</w:t>
            </w:r>
            <w:r w:rsidRPr="00781D1D">
              <w:rPr>
                <w:sz w:val="28"/>
                <w:szCs w:val="28"/>
              </w:rPr>
              <w:t>е</w:t>
            </w:r>
            <w:r w:rsidRPr="00781D1D">
              <w:rPr>
                <w:sz w:val="28"/>
                <w:szCs w:val="28"/>
              </w:rPr>
              <w:t>ния ртути, соединения свинца и др. высок</w:t>
            </w:r>
            <w:r w:rsidRPr="00781D1D">
              <w:rPr>
                <w:sz w:val="28"/>
                <w:szCs w:val="28"/>
              </w:rPr>
              <w:t>о</w:t>
            </w:r>
            <w:r w:rsidRPr="00781D1D">
              <w:rPr>
                <w:sz w:val="28"/>
                <w:szCs w:val="28"/>
              </w:rPr>
              <w:t xml:space="preserve">токсичные хим. </w:t>
            </w:r>
            <w:r w:rsidRPr="00781D1D">
              <w:rPr>
                <w:sz w:val="28"/>
                <w:szCs w:val="28"/>
              </w:rPr>
              <w:lastRenderedPageBreak/>
              <w:t>соединения с ПДКс.с. от</w:t>
            </w:r>
            <w:r w:rsidRPr="00781D1D">
              <w:rPr>
                <w:noProof/>
                <w:sz w:val="28"/>
                <w:szCs w:val="28"/>
              </w:rPr>
              <w:t xml:space="preserve"> 0,0002</w:t>
            </w:r>
            <w:r w:rsidRPr="00781D1D">
              <w:rPr>
                <w:sz w:val="28"/>
                <w:szCs w:val="28"/>
              </w:rPr>
              <w:t xml:space="preserve"> до</w:t>
            </w:r>
            <w:r w:rsidRPr="00781D1D">
              <w:rPr>
                <w:noProof/>
                <w:sz w:val="28"/>
                <w:szCs w:val="28"/>
              </w:rPr>
              <w:t xml:space="preserve"> 0,0003</w:t>
            </w:r>
            <w:r w:rsidRPr="00781D1D">
              <w:rPr>
                <w:sz w:val="28"/>
                <w:szCs w:val="28"/>
              </w:rPr>
              <w:t xml:space="preserve"> мг\м куб.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sz w:val="28"/>
                <w:szCs w:val="28"/>
              </w:rPr>
              <w:t>5000,О</w:t>
            </w:r>
          </w:p>
        </w:tc>
      </w:tr>
      <w:tr w:rsidR="00781D1D" w:rsidRPr="00781D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both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4.</w:t>
            </w:r>
            <w:r w:rsidRPr="00781D1D">
              <w:rPr>
                <w:sz w:val="28"/>
                <w:szCs w:val="28"/>
              </w:rPr>
              <w:t xml:space="preserve"> Бенз(а)пирен, БВК, селена диоксид (в пересчете на селен), теллура диоксид</w:t>
            </w:r>
            <w:r w:rsidRPr="00781D1D">
              <w:rPr>
                <w:noProof/>
                <w:sz w:val="28"/>
                <w:szCs w:val="28"/>
              </w:rPr>
              <w:t xml:space="preserve"> (</w:t>
            </w:r>
            <w:r w:rsidRPr="00781D1D">
              <w:rPr>
                <w:sz w:val="28"/>
                <w:szCs w:val="28"/>
              </w:rPr>
              <w:t>в п</w:t>
            </w:r>
            <w:r w:rsidRPr="00781D1D">
              <w:rPr>
                <w:sz w:val="28"/>
                <w:szCs w:val="28"/>
              </w:rPr>
              <w:t>е</w:t>
            </w:r>
            <w:r w:rsidRPr="00781D1D">
              <w:rPr>
                <w:sz w:val="28"/>
                <w:szCs w:val="28"/>
              </w:rPr>
              <w:t>ресчете на теллур), тетраэтилсвинец и др. чрезвычайно токсичные хим. соединения с ПДК с.с. 0,0001 мг\м куб.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noProof/>
                <w:sz w:val="28"/>
                <w:szCs w:val="28"/>
              </w:rPr>
            </w:pPr>
          </w:p>
          <w:p w:rsidR="00781D1D" w:rsidRPr="00781D1D" w:rsidRDefault="00781D1D" w:rsidP="00781D1D">
            <w:pPr>
              <w:jc w:val="center"/>
              <w:rPr>
                <w:sz w:val="28"/>
                <w:szCs w:val="28"/>
              </w:rPr>
            </w:pPr>
            <w:r w:rsidRPr="00781D1D">
              <w:rPr>
                <w:noProof/>
                <w:sz w:val="28"/>
                <w:szCs w:val="28"/>
              </w:rPr>
              <w:t>12500,0</w:t>
            </w:r>
          </w:p>
        </w:tc>
      </w:tr>
    </w:tbl>
    <w:p w:rsidR="00781D1D" w:rsidRPr="00781D1D" w:rsidRDefault="00781D1D" w:rsidP="00781D1D">
      <w:pPr>
        <w:rPr>
          <w:sz w:val="28"/>
          <w:szCs w:val="28"/>
        </w:rPr>
      </w:pPr>
    </w:p>
    <w:p w:rsidR="005155C8" w:rsidRPr="00781D1D" w:rsidRDefault="005155C8" w:rsidP="009C2C69">
      <w:pPr>
        <w:pStyle w:val="a3"/>
        <w:ind w:right="327"/>
        <w:rPr>
          <w:b w:val="0"/>
          <w:bCs/>
          <w:sz w:val="28"/>
          <w:szCs w:val="28"/>
        </w:rPr>
      </w:pPr>
    </w:p>
    <w:p w:rsidR="00374005" w:rsidRDefault="00374005" w:rsidP="00FC3E0F">
      <w:pPr>
        <w:spacing w:line="360" w:lineRule="auto"/>
        <w:ind w:firstLine="539"/>
        <w:rPr>
          <w:sz w:val="28"/>
          <w:szCs w:val="28"/>
        </w:rPr>
      </w:pPr>
      <w:r w:rsidRPr="000A5DCB">
        <w:rPr>
          <w:sz w:val="28"/>
          <w:szCs w:val="28"/>
        </w:rPr>
        <w:t>Таблица</w:t>
      </w:r>
      <w:r w:rsidRPr="000A5DC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5</w:t>
      </w:r>
      <w:r w:rsidRPr="000A5DCB">
        <w:rPr>
          <w:b/>
          <w:sz w:val="28"/>
          <w:szCs w:val="28"/>
        </w:rPr>
        <w:t xml:space="preserve"> - </w:t>
      </w:r>
      <w:r w:rsidRPr="000A5DCB">
        <w:rPr>
          <w:sz w:val="28"/>
          <w:szCs w:val="28"/>
        </w:rPr>
        <w:t>Средние эксплуатационные нормы расхода топлив</w:t>
      </w:r>
      <w:bookmarkStart w:id="38" w:name="OCRUncertain373"/>
      <w:r w:rsidRPr="000A5DCB">
        <w:rPr>
          <w:sz w:val="28"/>
          <w:szCs w:val="28"/>
        </w:rPr>
        <w:t>а</w:t>
      </w:r>
      <w:bookmarkEnd w:id="38"/>
      <w:r w:rsidRPr="000A5DCB">
        <w:rPr>
          <w:sz w:val="28"/>
          <w:szCs w:val="28"/>
        </w:rPr>
        <w:t xml:space="preserve"> на</w:t>
      </w:r>
      <w:r w:rsidRPr="000A5DCB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0A5DCB">
          <w:rPr>
            <w:noProof/>
            <w:sz w:val="28"/>
            <w:szCs w:val="28"/>
          </w:rPr>
          <w:t>1</w:t>
        </w:r>
        <w:r w:rsidRPr="000A5DCB">
          <w:rPr>
            <w:sz w:val="28"/>
            <w:szCs w:val="28"/>
          </w:rPr>
          <w:t xml:space="preserve"> км</w:t>
        </w:r>
      </w:smartTag>
      <w:r w:rsidRPr="000A5DCB">
        <w:rPr>
          <w:sz w:val="28"/>
          <w:szCs w:val="28"/>
        </w:rPr>
        <w:t xml:space="preserve"> </w:t>
      </w:r>
    </w:p>
    <w:p w:rsidR="00374005" w:rsidRPr="000A5DCB" w:rsidRDefault="00374005" w:rsidP="00FC3E0F">
      <w:pPr>
        <w:spacing w:after="240"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п</w:t>
      </w:r>
      <w:r w:rsidRPr="000A5DCB">
        <w:rPr>
          <w:sz w:val="28"/>
          <w:szCs w:val="28"/>
        </w:rPr>
        <w:t>ути</w:t>
      </w:r>
      <w:r>
        <w:rPr>
          <w:sz w:val="28"/>
          <w:szCs w:val="28"/>
        </w:rPr>
        <w:t xml:space="preserve">, </w:t>
      </w:r>
      <w:r w:rsidRPr="000A5DCB">
        <w:rPr>
          <w:sz w:val="28"/>
          <w:szCs w:val="28"/>
        </w:rPr>
        <w:t xml:space="preserve"> ли</w:t>
      </w:r>
      <w:r w:rsidRPr="000A5DCB">
        <w:rPr>
          <w:sz w:val="28"/>
          <w:szCs w:val="28"/>
        </w:rPr>
        <w:t>т</w:t>
      </w:r>
      <w:r>
        <w:rPr>
          <w:sz w:val="28"/>
          <w:szCs w:val="28"/>
        </w:rPr>
        <w:t>ры</w:t>
      </w:r>
    </w:p>
    <w:tbl>
      <w:tblPr>
        <w:tblW w:w="95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139"/>
        <w:gridCol w:w="5400"/>
      </w:tblGrid>
      <w:tr w:rsidR="00374005" w:rsidRPr="000A5DCB">
        <w:tblPrEx>
          <w:tblCellMar>
            <w:top w:w="0" w:type="dxa"/>
            <w:bottom w:w="0" w:type="dxa"/>
          </w:tblCellMar>
        </w:tblPrEx>
        <w:tc>
          <w:tcPr>
            <w:tcW w:w="4139" w:type="dxa"/>
            <w:vAlign w:val="center"/>
          </w:tcPr>
          <w:p w:rsidR="00374005" w:rsidRPr="000A5DCB" w:rsidRDefault="00374005" w:rsidP="002D4D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Тип автомобиля</w:t>
            </w:r>
          </w:p>
        </w:tc>
        <w:tc>
          <w:tcPr>
            <w:tcW w:w="5400" w:type="dxa"/>
          </w:tcPr>
          <w:p w:rsidR="00374005" w:rsidRDefault="00374005" w:rsidP="003740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 xml:space="preserve">Средний эксплуатационный расход </w:t>
            </w:r>
          </w:p>
          <w:p w:rsidR="00374005" w:rsidRPr="000A5DCB" w:rsidRDefault="00374005" w:rsidP="00374005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топл</w:t>
            </w:r>
            <w:r w:rsidRPr="000A5DCB">
              <w:rPr>
                <w:sz w:val="28"/>
                <w:szCs w:val="28"/>
              </w:rPr>
              <w:t>и</w:t>
            </w:r>
            <w:r w:rsidRPr="000A5DCB">
              <w:rPr>
                <w:sz w:val="28"/>
                <w:szCs w:val="28"/>
              </w:rPr>
              <w:t>ва</w:t>
            </w:r>
            <w:r w:rsidRPr="000A5DCB">
              <w:rPr>
                <w:noProof/>
                <w:sz w:val="28"/>
                <w:szCs w:val="28"/>
              </w:rPr>
              <w:t xml:space="preserve"> л/км</w:t>
            </w:r>
          </w:p>
        </w:tc>
      </w:tr>
      <w:tr w:rsidR="00374005" w:rsidRPr="000A5DCB">
        <w:tblPrEx>
          <w:tblCellMar>
            <w:top w:w="0" w:type="dxa"/>
            <w:bottom w:w="0" w:type="dxa"/>
          </w:tblCellMar>
        </w:tblPrEx>
        <w:tc>
          <w:tcPr>
            <w:tcW w:w="4139" w:type="dxa"/>
          </w:tcPr>
          <w:p w:rsidR="00374005" w:rsidRPr="000A5DCB" w:rsidRDefault="00374005" w:rsidP="00374005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Легковые автомобили</w:t>
            </w:r>
          </w:p>
        </w:tc>
        <w:tc>
          <w:tcPr>
            <w:tcW w:w="5400" w:type="dxa"/>
          </w:tcPr>
          <w:p w:rsidR="00374005" w:rsidRPr="000A5DCB" w:rsidRDefault="00374005" w:rsidP="00374005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0,11</w:t>
            </w:r>
          </w:p>
        </w:tc>
      </w:tr>
      <w:tr w:rsidR="00374005" w:rsidRPr="000A5DCB">
        <w:tblPrEx>
          <w:tblCellMar>
            <w:top w:w="0" w:type="dxa"/>
            <w:bottom w:w="0" w:type="dxa"/>
          </w:tblCellMar>
        </w:tblPrEx>
        <w:tc>
          <w:tcPr>
            <w:tcW w:w="4139" w:type="dxa"/>
          </w:tcPr>
          <w:p w:rsidR="00374005" w:rsidRPr="000A5DCB" w:rsidRDefault="00374005" w:rsidP="00374005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Малые грузовые автомобили карб</w:t>
            </w:r>
            <w:r w:rsidRPr="000A5DCB">
              <w:rPr>
                <w:sz w:val="28"/>
                <w:szCs w:val="28"/>
              </w:rPr>
              <w:t>ю</w:t>
            </w:r>
            <w:r w:rsidRPr="000A5DCB">
              <w:rPr>
                <w:sz w:val="28"/>
                <w:szCs w:val="28"/>
              </w:rPr>
              <w:t>раторные (до</w:t>
            </w:r>
            <w:r w:rsidRPr="000A5DCB">
              <w:rPr>
                <w:noProof/>
                <w:sz w:val="28"/>
                <w:szCs w:val="28"/>
              </w:rPr>
              <w:t xml:space="preserve"> 5</w:t>
            </w:r>
            <w:r w:rsidRPr="000A5DCB">
              <w:rPr>
                <w:sz w:val="28"/>
                <w:szCs w:val="28"/>
              </w:rPr>
              <w:t xml:space="preserve"> тонн)</w:t>
            </w:r>
          </w:p>
        </w:tc>
        <w:tc>
          <w:tcPr>
            <w:tcW w:w="5400" w:type="dxa"/>
          </w:tcPr>
          <w:p w:rsidR="00374005" w:rsidRPr="000A5DCB" w:rsidRDefault="00374005" w:rsidP="00374005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0,16</w:t>
            </w:r>
          </w:p>
        </w:tc>
      </w:tr>
      <w:tr w:rsidR="00374005" w:rsidRPr="000A5DCB">
        <w:tblPrEx>
          <w:tblCellMar>
            <w:top w:w="0" w:type="dxa"/>
            <w:bottom w:w="0" w:type="dxa"/>
          </w:tblCellMar>
        </w:tblPrEx>
        <w:tc>
          <w:tcPr>
            <w:tcW w:w="4139" w:type="dxa"/>
          </w:tcPr>
          <w:p w:rsidR="00374005" w:rsidRPr="000A5DCB" w:rsidRDefault="00374005" w:rsidP="00374005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Грузовые автомобили карбюр</w:t>
            </w:r>
            <w:r w:rsidRPr="000A5DCB">
              <w:rPr>
                <w:sz w:val="28"/>
                <w:szCs w:val="28"/>
              </w:rPr>
              <w:t>а</w:t>
            </w:r>
            <w:r w:rsidRPr="000A5DCB">
              <w:rPr>
                <w:sz w:val="28"/>
                <w:szCs w:val="28"/>
              </w:rPr>
              <w:t>торные</w:t>
            </w:r>
            <w:r w:rsidRPr="000A5DCB">
              <w:rPr>
                <w:noProof/>
                <w:sz w:val="28"/>
                <w:szCs w:val="28"/>
              </w:rPr>
              <w:t xml:space="preserve"> (6</w:t>
            </w:r>
            <w:r w:rsidRPr="000A5DCB">
              <w:rPr>
                <w:sz w:val="28"/>
                <w:szCs w:val="28"/>
              </w:rPr>
              <w:t xml:space="preserve"> тонн и более), напр</w:t>
            </w:r>
            <w:r w:rsidRPr="000A5DCB">
              <w:rPr>
                <w:sz w:val="28"/>
                <w:szCs w:val="28"/>
              </w:rPr>
              <w:t>и</w:t>
            </w:r>
            <w:r w:rsidRPr="000A5DCB">
              <w:rPr>
                <w:sz w:val="28"/>
                <w:szCs w:val="28"/>
              </w:rPr>
              <w:t>мер ЗИЛ-130 и др.</w:t>
            </w:r>
          </w:p>
        </w:tc>
        <w:tc>
          <w:tcPr>
            <w:tcW w:w="5400" w:type="dxa"/>
          </w:tcPr>
          <w:p w:rsidR="00374005" w:rsidRPr="000A5DCB" w:rsidRDefault="00374005" w:rsidP="00374005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0,33</w:t>
            </w:r>
          </w:p>
        </w:tc>
      </w:tr>
      <w:tr w:rsidR="00374005" w:rsidRPr="000A5DCB">
        <w:tblPrEx>
          <w:tblCellMar>
            <w:top w:w="0" w:type="dxa"/>
            <w:bottom w:w="0" w:type="dxa"/>
          </w:tblCellMar>
        </w:tblPrEx>
        <w:tc>
          <w:tcPr>
            <w:tcW w:w="4139" w:type="dxa"/>
          </w:tcPr>
          <w:p w:rsidR="00374005" w:rsidRPr="000A5DCB" w:rsidRDefault="00374005" w:rsidP="00374005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Грузовые автомобили дизел</w:t>
            </w:r>
            <w:r w:rsidRPr="000A5DCB">
              <w:rPr>
                <w:sz w:val="28"/>
                <w:szCs w:val="28"/>
              </w:rPr>
              <w:t>ь</w:t>
            </w:r>
            <w:r w:rsidRPr="000A5DCB">
              <w:rPr>
                <w:sz w:val="28"/>
                <w:szCs w:val="28"/>
              </w:rPr>
              <w:t>ные</w:t>
            </w:r>
          </w:p>
        </w:tc>
        <w:tc>
          <w:tcPr>
            <w:tcW w:w="5400" w:type="dxa"/>
          </w:tcPr>
          <w:p w:rsidR="00374005" w:rsidRPr="000A5DCB" w:rsidRDefault="00374005" w:rsidP="00374005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0,34</w:t>
            </w:r>
          </w:p>
        </w:tc>
      </w:tr>
      <w:tr w:rsidR="00374005" w:rsidRPr="000A5DCB">
        <w:tblPrEx>
          <w:tblCellMar>
            <w:top w:w="0" w:type="dxa"/>
            <w:bottom w:w="0" w:type="dxa"/>
          </w:tblCellMar>
        </w:tblPrEx>
        <w:tc>
          <w:tcPr>
            <w:tcW w:w="4139" w:type="dxa"/>
          </w:tcPr>
          <w:p w:rsidR="00374005" w:rsidRPr="000A5DCB" w:rsidRDefault="00374005" w:rsidP="00374005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Автобусы карбюраторные</w:t>
            </w:r>
          </w:p>
        </w:tc>
        <w:tc>
          <w:tcPr>
            <w:tcW w:w="5400" w:type="dxa"/>
          </w:tcPr>
          <w:p w:rsidR="00374005" w:rsidRPr="000A5DCB" w:rsidRDefault="00374005" w:rsidP="00374005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0</w:t>
            </w:r>
            <w:r w:rsidRPr="000A5DCB">
              <w:rPr>
                <w:noProof/>
                <w:sz w:val="28"/>
                <w:szCs w:val="28"/>
              </w:rPr>
              <w:sym w:font="Symbol" w:char="F02C"/>
            </w:r>
            <w:r w:rsidRPr="000A5DCB">
              <w:rPr>
                <w:noProof/>
                <w:sz w:val="28"/>
                <w:szCs w:val="28"/>
              </w:rPr>
              <w:t>37</w:t>
            </w:r>
          </w:p>
        </w:tc>
      </w:tr>
      <w:tr w:rsidR="00374005" w:rsidRPr="000A5DCB">
        <w:tblPrEx>
          <w:tblCellMar>
            <w:top w:w="0" w:type="dxa"/>
            <w:bottom w:w="0" w:type="dxa"/>
          </w:tblCellMar>
        </w:tblPrEx>
        <w:tc>
          <w:tcPr>
            <w:tcW w:w="4139" w:type="dxa"/>
          </w:tcPr>
          <w:p w:rsidR="00374005" w:rsidRPr="000A5DCB" w:rsidRDefault="00374005" w:rsidP="00374005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Автобусы дизельные</w:t>
            </w:r>
          </w:p>
        </w:tc>
        <w:tc>
          <w:tcPr>
            <w:tcW w:w="5400" w:type="dxa"/>
          </w:tcPr>
          <w:p w:rsidR="00374005" w:rsidRPr="000A5DCB" w:rsidRDefault="00374005" w:rsidP="00374005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0,28</w:t>
            </w:r>
          </w:p>
        </w:tc>
      </w:tr>
    </w:tbl>
    <w:p w:rsidR="00FC3E0F" w:rsidRPr="002E2E13" w:rsidRDefault="00FC3E0F" w:rsidP="002E2E13">
      <w:pPr>
        <w:spacing w:after="120" w:line="360" w:lineRule="auto"/>
        <w:ind w:firstLine="539"/>
        <w:rPr>
          <w:sz w:val="28"/>
          <w:szCs w:val="28"/>
        </w:rPr>
      </w:pPr>
    </w:p>
    <w:p w:rsidR="002E2E13" w:rsidRDefault="002E2E13" w:rsidP="002E2E13">
      <w:pPr>
        <w:spacing w:line="360" w:lineRule="auto"/>
        <w:ind w:firstLine="539"/>
        <w:rPr>
          <w:sz w:val="28"/>
          <w:szCs w:val="28"/>
        </w:rPr>
      </w:pPr>
      <w:r w:rsidRPr="002E2E13">
        <w:rPr>
          <w:sz w:val="28"/>
          <w:szCs w:val="28"/>
        </w:rPr>
        <w:t>Таблица</w:t>
      </w:r>
      <w:r w:rsidR="0031135E">
        <w:rPr>
          <w:noProof/>
          <w:sz w:val="28"/>
          <w:szCs w:val="28"/>
        </w:rPr>
        <w:t xml:space="preserve"> 6 –</w:t>
      </w:r>
      <w:r w:rsidRPr="002E2E13">
        <w:rPr>
          <w:b/>
          <w:sz w:val="28"/>
          <w:szCs w:val="28"/>
        </w:rPr>
        <w:t xml:space="preserve"> </w:t>
      </w:r>
      <w:r w:rsidRPr="002E2E13">
        <w:rPr>
          <w:sz w:val="28"/>
          <w:szCs w:val="28"/>
        </w:rPr>
        <w:t xml:space="preserve">Значения стандартного Гауссового отклонения при </w:t>
      </w:r>
    </w:p>
    <w:p w:rsidR="002E2E13" w:rsidRPr="002E2E13" w:rsidRDefault="002E2E13" w:rsidP="002E2E13">
      <w:pPr>
        <w:spacing w:after="240"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2E2E13">
        <w:rPr>
          <w:sz w:val="28"/>
          <w:szCs w:val="28"/>
        </w:rPr>
        <w:t>удал</w:t>
      </w:r>
      <w:r w:rsidRPr="002E2E13">
        <w:rPr>
          <w:sz w:val="28"/>
          <w:szCs w:val="28"/>
        </w:rPr>
        <w:t>е</w:t>
      </w:r>
      <w:r w:rsidRPr="002E2E13">
        <w:rPr>
          <w:sz w:val="28"/>
          <w:szCs w:val="28"/>
        </w:rPr>
        <w:t>нии от кромк</w:t>
      </w:r>
      <w:bookmarkStart w:id="39" w:name="OCRUncertain395"/>
      <w:r w:rsidRPr="002E2E13">
        <w:rPr>
          <w:sz w:val="28"/>
          <w:szCs w:val="28"/>
        </w:rPr>
        <w:t>и</w:t>
      </w:r>
      <w:bookmarkEnd w:id="39"/>
      <w:r w:rsidRPr="002E2E13">
        <w:rPr>
          <w:sz w:val="28"/>
          <w:szCs w:val="28"/>
        </w:rPr>
        <w:t xml:space="preserve"> проезжей части</w:t>
      </w:r>
      <w:r w:rsidR="00224DC7">
        <w:rPr>
          <w:sz w:val="28"/>
          <w:szCs w:val="28"/>
        </w:rPr>
        <w:t>, 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619"/>
        <w:gridCol w:w="880"/>
        <w:gridCol w:w="880"/>
        <w:gridCol w:w="881"/>
        <w:gridCol w:w="880"/>
        <w:gridCol w:w="881"/>
        <w:gridCol w:w="880"/>
        <w:gridCol w:w="881"/>
        <w:gridCol w:w="880"/>
        <w:gridCol w:w="881"/>
      </w:tblGrid>
      <w:tr w:rsidR="002E2E13" w:rsidRPr="002E2E13">
        <w:tblPrEx>
          <w:tblCellMar>
            <w:top w:w="0" w:type="dxa"/>
            <w:bottom w:w="0" w:type="dxa"/>
          </w:tblCellMar>
        </w:tblPrEx>
        <w:tc>
          <w:tcPr>
            <w:tcW w:w="1619" w:type="dxa"/>
            <w:vMerge w:val="restart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2E13">
              <w:rPr>
                <w:sz w:val="28"/>
                <w:szCs w:val="28"/>
              </w:rPr>
              <w:t>Приход</w:t>
            </w:r>
            <w:r w:rsidRPr="002E2E13">
              <w:rPr>
                <w:sz w:val="28"/>
                <w:szCs w:val="28"/>
              </w:rPr>
              <w:t>я</w:t>
            </w:r>
            <w:r w:rsidRPr="002E2E13">
              <w:rPr>
                <w:sz w:val="28"/>
                <w:szCs w:val="28"/>
              </w:rPr>
              <w:t>щая со</w:t>
            </w:r>
            <w:r w:rsidRPr="002E2E13">
              <w:rPr>
                <w:sz w:val="28"/>
                <w:szCs w:val="28"/>
              </w:rPr>
              <w:t>л</w:t>
            </w:r>
            <w:r w:rsidRPr="002E2E13">
              <w:rPr>
                <w:sz w:val="28"/>
                <w:szCs w:val="28"/>
              </w:rPr>
              <w:t xml:space="preserve">нечная </w:t>
            </w:r>
          </w:p>
          <w:p w:rsidR="002E2E13" w:rsidRPr="002E2E13" w:rsidRDefault="002E2E13" w:rsidP="002E2E1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2E13">
              <w:rPr>
                <w:sz w:val="28"/>
                <w:szCs w:val="28"/>
              </w:rPr>
              <w:t>радиация</w:t>
            </w:r>
          </w:p>
        </w:tc>
        <w:tc>
          <w:tcPr>
            <w:tcW w:w="7924" w:type="dxa"/>
            <w:gridSpan w:val="9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2E13">
              <w:rPr>
                <w:sz w:val="28"/>
                <w:szCs w:val="28"/>
              </w:rPr>
              <w:t>Значения стандартного Гауссового отклонения</w:t>
            </w:r>
            <w:r w:rsidR="00273FB7" w:rsidRPr="002E2E13">
              <w:rPr>
                <w:position w:val="-6"/>
                <w:sz w:val="28"/>
                <w:szCs w:val="28"/>
              </w:rPr>
              <w:object w:dxaOrig="220" w:dyaOrig="200">
                <v:shape id="_x0000_i1145" type="#_x0000_t75" style="width:18pt;height:16pt" o:ole="">
                  <v:imagedata r:id="rId199" o:title=""/>
                </v:shape>
                <o:OLEObject Type="Embed" ProgID="Equation.2" ShapeID="_x0000_i1145" DrawAspect="Content" ObjectID="_1456295106" r:id="rId216"/>
              </w:object>
            </w:r>
          </w:p>
          <w:p w:rsidR="002E2E13" w:rsidRPr="002E2E13" w:rsidRDefault="002E2E13" w:rsidP="002E2E1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2E13">
              <w:rPr>
                <w:sz w:val="28"/>
                <w:szCs w:val="28"/>
              </w:rPr>
              <w:t>при удалении от кромки проезжей части,  м</w:t>
            </w:r>
          </w:p>
        </w:tc>
      </w:tr>
      <w:tr w:rsidR="002E2E13" w:rsidRPr="002E2E13">
        <w:tblPrEx>
          <w:tblCellMar>
            <w:top w:w="0" w:type="dxa"/>
            <w:bottom w:w="0" w:type="dxa"/>
          </w:tblCellMar>
        </w:tblPrEx>
        <w:tc>
          <w:tcPr>
            <w:tcW w:w="1619" w:type="dxa"/>
            <w:vMerge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2E2E13" w:rsidRPr="002E2E13" w:rsidRDefault="002E2E13" w:rsidP="00224DC7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880" w:type="dxa"/>
            <w:vAlign w:val="center"/>
          </w:tcPr>
          <w:p w:rsidR="002E2E13" w:rsidRPr="002E2E13" w:rsidRDefault="002E2E13" w:rsidP="00224DC7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20</w:t>
            </w:r>
          </w:p>
        </w:tc>
        <w:tc>
          <w:tcPr>
            <w:tcW w:w="881" w:type="dxa"/>
            <w:vAlign w:val="center"/>
          </w:tcPr>
          <w:p w:rsidR="002E2E13" w:rsidRPr="002E2E13" w:rsidRDefault="002E2E13" w:rsidP="00224DC7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40</w:t>
            </w:r>
          </w:p>
        </w:tc>
        <w:tc>
          <w:tcPr>
            <w:tcW w:w="880" w:type="dxa"/>
            <w:vAlign w:val="center"/>
          </w:tcPr>
          <w:p w:rsidR="002E2E13" w:rsidRPr="002E2E13" w:rsidRDefault="002E2E13" w:rsidP="00224DC7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60</w:t>
            </w:r>
          </w:p>
        </w:tc>
        <w:tc>
          <w:tcPr>
            <w:tcW w:w="881" w:type="dxa"/>
            <w:vAlign w:val="center"/>
          </w:tcPr>
          <w:p w:rsidR="002E2E13" w:rsidRPr="002E2E13" w:rsidRDefault="002E2E13" w:rsidP="00224DC7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80</w:t>
            </w:r>
          </w:p>
        </w:tc>
        <w:tc>
          <w:tcPr>
            <w:tcW w:w="880" w:type="dxa"/>
            <w:vAlign w:val="center"/>
          </w:tcPr>
          <w:p w:rsidR="002E2E13" w:rsidRPr="002E2E13" w:rsidRDefault="002E2E13" w:rsidP="00224DC7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100</w:t>
            </w:r>
          </w:p>
        </w:tc>
        <w:tc>
          <w:tcPr>
            <w:tcW w:w="881" w:type="dxa"/>
            <w:vAlign w:val="center"/>
          </w:tcPr>
          <w:p w:rsidR="002E2E13" w:rsidRPr="002E2E13" w:rsidRDefault="002E2E13" w:rsidP="00224DC7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150</w:t>
            </w:r>
          </w:p>
        </w:tc>
        <w:tc>
          <w:tcPr>
            <w:tcW w:w="880" w:type="dxa"/>
            <w:vAlign w:val="center"/>
          </w:tcPr>
          <w:p w:rsidR="002E2E13" w:rsidRPr="002E2E13" w:rsidRDefault="002E2E13" w:rsidP="00224DC7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200</w:t>
            </w:r>
          </w:p>
        </w:tc>
        <w:tc>
          <w:tcPr>
            <w:tcW w:w="881" w:type="dxa"/>
            <w:vAlign w:val="center"/>
          </w:tcPr>
          <w:p w:rsidR="002E2E13" w:rsidRPr="002E2E13" w:rsidRDefault="002E2E13" w:rsidP="00224DC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2E13">
              <w:rPr>
                <w:sz w:val="28"/>
                <w:szCs w:val="28"/>
                <w:lang w:val="en-US"/>
              </w:rPr>
              <w:t>250</w:t>
            </w:r>
          </w:p>
        </w:tc>
      </w:tr>
      <w:tr w:rsidR="002E2E13" w:rsidRPr="002E2E13">
        <w:tblPrEx>
          <w:tblCellMar>
            <w:top w:w="0" w:type="dxa"/>
            <w:bottom w:w="0" w:type="dxa"/>
          </w:tblCellMar>
        </w:tblPrEx>
        <w:tc>
          <w:tcPr>
            <w:tcW w:w="1619" w:type="dxa"/>
          </w:tcPr>
          <w:p w:rsidR="002E2E13" w:rsidRPr="002E2E13" w:rsidRDefault="002E2E13" w:rsidP="002E2E13">
            <w:pPr>
              <w:spacing w:line="360" w:lineRule="auto"/>
              <w:rPr>
                <w:sz w:val="28"/>
                <w:szCs w:val="28"/>
              </w:rPr>
            </w:pPr>
            <w:r w:rsidRPr="002E2E13">
              <w:rPr>
                <w:sz w:val="28"/>
                <w:szCs w:val="28"/>
              </w:rPr>
              <w:t>Сильная</w:t>
            </w:r>
          </w:p>
        </w:tc>
        <w:tc>
          <w:tcPr>
            <w:tcW w:w="880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880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881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880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881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880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13</w:t>
            </w:r>
          </w:p>
        </w:tc>
        <w:tc>
          <w:tcPr>
            <w:tcW w:w="881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19</w:t>
            </w:r>
          </w:p>
        </w:tc>
        <w:tc>
          <w:tcPr>
            <w:tcW w:w="880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24</w:t>
            </w:r>
          </w:p>
        </w:tc>
        <w:tc>
          <w:tcPr>
            <w:tcW w:w="881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E2E13">
              <w:rPr>
                <w:sz w:val="28"/>
                <w:szCs w:val="28"/>
                <w:lang w:val="en-US"/>
              </w:rPr>
              <w:t>30</w:t>
            </w:r>
          </w:p>
        </w:tc>
      </w:tr>
      <w:tr w:rsidR="002E2E13" w:rsidRPr="002E2E13">
        <w:tblPrEx>
          <w:tblCellMar>
            <w:top w:w="0" w:type="dxa"/>
            <w:bottom w:w="0" w:type="dxa"/>
          </w:tblCellMar>
        </w:tblPrEx>
        <w:tc>
          <w:tcPr>
            <w:tcW w:w="1619" w:type="dxa"/>
          </w:tcPr>
          <w:p w:rsidR="002E2E13" w:rsidRPr="002E2E13" w:rsidRDefault="002E2E13" w:rsidP="002E2E13">
            <w:pPr>
              <w:spacing w:line="360" w:lineRule="auto"/>
              <w:rPr>
                <w:noProof/>
                <w:sz w:val="28"/>
                <w:szCs w:val="28"/>
              </w:rPr>
            </w:pPr>
            <w:r w:rsidRPr="002E2E13">
              <w:rPr>
                <w:sz w:val="28"/>
                <w:szCs w:val="28"/>
              </w:rPr>
              <w:t>Слабая</w:t>
            </w:r>
          </w:p>
        </w:tc>
        <w:tc>
          <w:tcPr>
            <w:tcW w:w="880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881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880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881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880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881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14</w:t>
            </w:r>
          </w:p>
        </w:tc>
        <w:tc>
          <w:tcPr>
            <w:tcW w:w="880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E2E13">
              <w:rPr>
                <w:noProof/>
                <w:sz w:val="28"/>
                <w:szCs w:val="28"/>
              </w:rPr>
              <w:t>18</w:t>
            </w:r>
          </w:p>
        </w:tc>
        <w:tc>
          <w:tcPr>
            <w:tcW w:w="881" w:type="dxa"/>
          </w:tcPr>
          <w:p w:rsidR="002E2E13" w:rsidRPr="002E2E13" w:rsidRDefault="002E2E13" w:rsidP="002E2E1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</w:tr>
      <w:tr w:rsidR="002E2E13" w:rsidRPr="002E2E13">
        <w:tblPrEx>
          <w:tblCellMar>
            <w:top w:w="0" w:type="dxa"/>
            <w:bottom w:w="0" w:type="dxa"/>
          </w:tblCellMar>
        </w:tblPrEx>
        <w:tc>
          <w:tcPr>
            <w:tcW w:w="9543" w:type="dxa"/>
            <w:gridSpan w:val="10"/>
          </w:tcPr>
          <w:p w:rsidR="002E2E13" w:rsidRPr="002E2E13" w:rsidRDefault="002E2E13" w:rsidP="002E2E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E2E13">
              <w:rPr>
                <w:sz w:val="28"/>
                <w:szCs w:val="28"/>
              </w:rPr>
              <w:t xml:space="preserve">Примечание: Сильная солнечная радиация соответствует ясной солнечной </w:t>
            </w:r>
            <w:r w:rsidRPr="002E2E13">
              <w:rPr>
                <w:sz w:val="28"/>
                <w:szCs w:val="28"/>
              </w:rPr>
              <w:lastRenderedPageBreak/>
              <w:t>погоде</w:t>
            </w:r>
            <w:r w:rsidRPr="002E2E13">
              <w:rPr>
                <w:sz w:val="28"/>
                <w:szCs w:val="28"/>
              </w:rPr>
              <w:sym w:font="Symbol" w:char="F02C"/>
            </w:r>
            <w:r w:rsidRPr="002E2E13">
              <w:rPr>
                <w:sz w:val="28"/>
                <w:szCs w:val="28"/>
              </w:rPr>
              <w:t xml:space="preserve"> слабая</w:t>
            </w:r>
            <w:r w:rsidRPr="002E2E13">
              <w:rPr>
                <w:noProof/>
                <w:sz w:val="28"/>
                <w:szCs w:val="28"/>
              </w:rPr>
              <w:t xml:space="preserve"> -</w:t>
            </w:r>
            <w:r w:rsidRPr="002E2E13">
              <w:rPr>
                <w:sz w:val="28"/>
                <w:szCs w:val="28"/>
              </w:rPr>
              <w:t xml:space="preserve"> пасмурной (в т.ч. дождливой). Величина должна принимат</w:t>
            </w:r>
            <w:r w:rsidRPr="002E2E13">
              <w:rPr>
                <w:sz w:val="28"/>
                <w:szCs w:val="28"/>
              </w:rPr>
              <w:t>ь</w:t>
            </w:r>
            <w:r w:rsidRPr="002E2E13">
              <w:rPr>
                <w:sz w:val="28"/>
                <w:szCs w:val="28"/>
              </w:rPr>
              <w:t>ся в расчетный период наибольшей интенсивности движения (летний пер</w:t>
            </w:r>
            <w:r w:rsidRPr="002E2E13">
              <w:rPr>
                <w:sz w:val="28"/>
                <w:szCs w:val="28"/>
              </w:rPr>
              <w:t>и</w:t>
            </w:r>
            <w:r w:rsidRPr="002E2E13">
              <w:rPr>
                <w:sz w:val="28"/>
                <w:szCs w:val="28"/>
              </w:rPr>
              <w:t>од). Уровень солнечной радиации прин</w:t>
            </w:r>
            <w:r w:rsidRPr="002E2E13">
              <w:rPr>
                <w:sz w:val="28"/>
                <w:szCs w:val="28"/>
              </w:rPr>
              <w:t>и</w:t>
            </w:r>
            <w:r w:rsidRPr="002E2E13">
              <w:rPr>
                <w:sz w:val="28"/>
                <w:szCs w:val="28"/>
              </w:rPr>
              <w:t>мается в зависимости от того</w:t>
            </w:r>
            <w:r w:rsidRPr="002E2E13">
              <w:rPr>
                <w:sz w:val="28"/>
                <w:szCs w:val="28"/>
              </w:rPr>
              <w:sym w:font="Symbol" w:char="F02C"/>
            </w:r>
            <w:r w:rsidRPr="002E2E13">
              <w:rPr>
                <w:sz w:val="28"/>
                <w:szCs w:val="28"/>
              </w:rPr>
              <w:t xml:space="preserve"> какая погода превалирует в расчетный месяц.</w:t>
            </w:r>
          </w:p>
        </w:tc>
      </w:tr>
    </w:tbl>
    <w:p w:rsidR="002E2E13" w:rsidRDefault="002E2E13" w:rsidP="00C34B73">
      <w:pPr>
        <w:spacing w:after="120" w:line="360" w:lineRule="auto"/>
        <w:rPr>
          <w:sz w:val="28"/>
          <w:szCs w:val="28"/>
        </w:rPr>
      </w:pPr>
    </w:p>
    <w:p w:rsidR="00FC3E0F" w:rsidRDefault="00FC3E0F" w:rsidP="00FC3E0F">
      <w:pPr>
        <w:spacing w:line="360" w:lineRule="auto"/>
        <w:ind w:firstLine="539"/>
        <w:rPr>
          <w:sz w:val="28"/>
          <w:szCs w:val="28"/>
        </w:rPr>
      </w:pPr>
      <w:r w:rsidRPr="000A5DCB">
        <w:rPr>
          <w:sz w:val="28"/>
          <w:szCs w:val="28"/>
        </w:rPr>
        <w:t>Таблица</w:t>
      </w:r>
      <w:r w:rsidRPr="000A5DCB">
        <w:rPr>
          <w:noProof/>
          <w:sz w:val="28"/>
          <w:szCs w:val="28"/>
        </w:rPr>
        <w:t xml:space="preserve"> </w:t>
      </w:r>
      <w:r w:rsidR="00273FB7">
        <w:rPr>
          <w:noProof/>
          <w:sz w:val="28"/>
          <w:szCs w:val="28"/>
        </w:rPr>
        <w:t>7</w:t>
      </w:r>
      <w:r w:rsidRPr="000A5DCB">
        <w:rPr>
          <w:b/>
          <w:sz w:val="28"/>
          <w:szCs w:val="28"/>
        </w:rPr>
        <w:t xml:space="preserve">  - </w:t>
      </w:r>
      <w:r w:rsidR="00813C0F">
        <w:rPr>
          <w:sz w:val="28"/>
          <w:szCs w:val="28"/>
        </w:rPr>
        <w:t>Предельно-</w:t>
      </w:r>
      <w:r w:rsidRPr="000A5DCB">
        <w:rPr>
          <w:sz w:val="28"/>
          <w:szCs w:val="28"/>
        </w:rPr>
        <w:t xml:space="preserve">допустимая концентрация токсичных </w:t>
      </w:r>
    </w:p>
    <w:p w:rsidR="00FC3E0F" w:rsidRDefault="00990B9D" w:rsidP="00FC3E0F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C3E0F" w:rsidRPr="000A5DCB">
        <w:rPr>
          <w:sz w:val="28"/>
          <w:szCs w:val="28"/>
        </w:rPr>
        <w:t xml:space="preserve">составляющих отработавших газов в воздухе населенных </w:t>
      </w:r>
    </w:p>
    <w:p w:rsidR="00FC3E0F" w:rsidRPr="00FC3E0F" w:rsidRDefault="00990B9D" w:rsidP="00FC3E0F">
      <w:pPr>
        <w:spacing w:after="240"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C3E0F" w:rsidRPr="000A5DCB">
        <w:rPr>
          <w:sz w:val="28"/>
          <w:szCs w:val="28"/>
        </w:rPr>
        <w:t>мест,</w:t>
      </w:r>
      <w:r w:rsidR="00FC3E0F" w:rsidRPr="000A5DCB">
        <w:rPr>
          <w:noProof/>
          <w:sz w:val="28"/>
          <w:szCs w:val="28"/>
        </w:rPr>
        <w:t xml:space="preserve"> </w:t>
      </w:r>
      <w:r w:rsidR="00FC3E0F" w:rsidRPr="000A5DCB">
        <w:rPr>
          <w:sz w:val="28"/>
          <w:szCs w:val="28"/>
        </w:rPr>
        <w:t>мг/м</w:t>
      </w:r>
      <w:r w:rsidR="00FC3E0F" w:rsidRPr="000A5DCB">
        <w:rPr>
          <w:sz w:val="28"/>
          <w:szCs w:val="28"/>
          <w:vertAlign w:val="superscript"/>
        </w:rPr>
        <w:t>3</w:t>
      </w:r>
    </w:p>
    <w:tbl>
      <w:tblPr>
        <w:tblW w:w="9539" w:type="dxa"/>
        <w:tblInd w:w="10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842"/>
        <w:gridCol w:w="1701"/>
        <w:gridCol w:w="5996"/>
      </w:tblGrid>
      <w:tr w:rsidR="00FC3E0F" w:rsidRPr="000A5DCB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0F" w:rsidRPr="000A5DCB" w:rsidRDefault="00FC3E0F" w:rsidP="00FC3E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Вид вещес</w:t>
            </w:r>
            <w:r w:rsidRPr="000A5DCB">
              <w:rPr>
                <w:sz w:val="28"/>
                <w:szCs w:val="28"/>
              </w:rPr>
              <w:t>т</w:t>
            </w:r>
            <w:r w:rsidRPr="000A5DCB">
              <w:rPr>
                <w:sz w:val="28"/>
                <w:szCs w:val="28"/>
              </w:rPr>
              <w:t>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0F" w:rsidRPr="000A5DCB" w:rsidRDefault="00FC3E0F" w:rsidP="00FC3E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Класс опа</w:t>
            </w:r>
            <w:r w:rsidRPr="000A5DCB">
              <w:rPr>
                <w:sz w:val="28"/>
                <w:szCs w:val="28"/>
              </w:rPr>
              <w:t>с</w:t>
            </w:r>
            <w:r w:rsidRPr="000A5DCB">
              <w:rPr>
                <w:sz w:val="28"/>
                <w:szCs w:val="28"/>
              </w:rPr>
              <w:t>ности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0F" w:rsidRPr="000A5DCB" w:rsidRDefault="00FC3E0F" w:rsidP="00FC3E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Среднесуточные предельно допустимые ко</w:t>
            </w:r>
            <w:r w:rsidRPr="000A5DCB">
              <w:rPr>
                <w:sz w:val="28"/>
                <w:szCs w:val="28"/>
              </w:rPr>
              <w:t>н</w:t>
            </w:r>
            <w:r w:rsidRPr="000A5DCB">
              <w:rPr>
                <w:sz w:val="28"/>
                <w:szCs w:val="28"/>
              </w:rPr>
              <w:t>центрации</w:t>
            </w:r>
            <w:r w:rsidRPr="000A5DCB">
              <w:rPr>
                <w:sz w:val="28"/>
                <w:szCs w:val="28"/>
              </w:rPr>
              <w:sym w:font="Symbol" w:char="F02C"/>
            </w:r>
            <w:r w:rsidRPr="000A5DCB">
              <w:rPr>
                <w:sz w:val="28"/>
                <w:szCs w:val="28"/>
              </w:rPr>
              <w:t xml:space="preserve"> мг/м</w:t>
            </w:r>
            <w:r w:rsidRPr="000A5DCB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FC3E0F" w:rsidRPr="000A5DCB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0F" w:rsidRPr="000A5DCB" w:rsidRDefault="00FC3E0F" w:rsidP="00FC3E0F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Окись угл</w:t>
            </w:r>
            <w:r w:rsidRPr="000A5DCB">
              <w:rPr>
                <w:sz w:val="28"/>
                <w:szCs w:val="28"/>
              </w:rPr>
              <w:t>е</w:t>
            </w:r>
            <w:r w:rsidRPr="000A5DCB">
              <w:rPr>
                <w:sz w:val="28"/>
                <w:szCs w:val="28"/>
              </w:rPr>
              <w:t>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0F" w:rsidRPr="000A5DCB" w:rsidRDefault="00FC3E0F" w:rsidP="00A8454E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0F" w:rsidRPr="000A5DCB" w:rsidRDefault="00FC3E0F" w:rsidP="00A8454E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1,0</w:t>
            </w:r>
          </w:p>
        </w:tc>
      </w:tr>
      <w:tr w:rsidR="00FC3E0F" w:rsidRPr="000A5DCB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0F" w:rsidRPr="000A5DCB" w:rsidRDefault="00FC3E0F" w:rsidP="00FC3E0F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Углеводор</w:t>
            </w:r>
            <w:r w:rsidRPr="000A5DCB">
              <w:rPr>
                <w:sz w:val="28"/>
                <w:szCs w:val="28"/>
              </w:rPr>
              <w:t>о</w:t>
            </w:r>
            <w:r w:rsidRPr="000A5DCB">
              <w:rPr>
                <w:sz w:val="28"/>
                <w:szCs w:val="28"/>
              </w:rPr>
              <w:t>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0F" w:rsidRPr="000A5DCB" w:rsidRDefault="00FC3E0F" w:rsidP="00A8454E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0F" w:rsidRPr="000A5DCB" w:rsidRDefault="00FC3E0F" w:rsidP="00A8454E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0</w:t>
            </w:r>
            <w:r w:rsidRPr="000A5DCB">
              <w:rPr>
                <w:noProof/>
                <w:sz w:val="28"/>
                <w:szCs w:val="28"/>
              </w:rPr>
              <w:sym w:font="Symbol" w:char="F02C"/>
            </w:r>
            <w:r w:rsidRPr="000A5DCB">
              <w:rPr>
                <w:noProof/>
                <w:sz w:val="28"/>
                <w:szCs w:val="28"/>
              </w:rPr>
              <w:t>5</w:t>
            </w:r>
          </w:p>
        </w:tc>
      </w:tr>
      <w:tr w:rsidR="00FC3E0F" w:rsidRPr="000A5DCB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0F" w:rsidRPr="000A5DCB" w:rsidRDefault="00FC3E0F" w:rsidP="00FC3E0F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Окислы аз</w:t>
            </w:r>
            <w:r w:rsidRPr="000A5DCB">
              <w:rPr>
                <w:sz w:val="28"/>
                <w:szCs w:val="28"/>
              </w:rPr>
              <w:t>о</w:t>
            </w:r>
            <w:r w:rsidRPr="000A5DCB">
              <w:rPr>
                <w:sz w:val="28"/>
                <w:szCs w:val="28"/>
              </w:rPr>
              <w:t>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0F" w:rsidRPr="000A5DCB" w:rsidRDefault="00FC3E0F" w:rsidP="00A8454E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0F" w:rsidRPr="000A5DCB" w:rsidRDefault="00DA1716" w:rsidP="00A8454E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0,04</w:t>
            </w:r>
          </w:p>
        </w:tc>
      </w:tr>
      <w:tr w:rsidR="00FC3E0F" w:rsidRPr="000A5DCB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0F" w:rsidRPr="000A5DCB" w:rsidRDefault="00FC3E0F" w:rsidP="00FC3E0F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Соединения свинца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0F" w:rsidRPr="000A5DCB" w:rsidRDefault="00FC3E0F" w:rsidP="00A8454E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E0F" w:rsidRPr="000A5DCB" w:rsidRDefault="00DA1716" w:rsidP="00A8454E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0,0003</w:t>
            </w:r>
          </w:p>
        </w:tc>
      </w:tr>
    </w:tbl>
    <w:p w:rsidR="00A14653" w:rsidRDefault="00A14653" w:rsidP="00A14653">
      <w:pPr>
        <w:spacing w:after="120" w:line="360" w:lineRule="auto"/>
        <w:ind w:firstLine="539"/>
        <w:rPr>
          <w:sz w:val="28"/>
          <w:szCs w:val="28"/>
        </w:rPr>
      </w:pPr>
    </w:p>
    <w:p w:rsidR="00A14653" w:rsidRDefault="00A14653" w:rsidP="00A14653">
      <w:pPr>
        <w:spacing w:line="360" w:lineRule="auto"/>
        <w:ind w:firstLine="539"/>
        <w:rPr>
          <w:sz w:val="28"/>
          <w:szCs w:val="28"/>
        </w:rPr>
      </w:pPr>
      <w:r w:rsidRPr="000A5DCB">
        <w:rPr>
          <w:sz w:val="28"/>
          <w:szCs w:val="28"/>
        </w:rPr>
        <w:t>Таблица</w:t>
      </w:r>
      <w:r w:rsidR="00273FB7">
        <w:rPr>
          <w:noProof/>
          <w:sz w:val="28"/>
          <w:szCs w:val="28"/>
        </w:rPr>
        <w:t xml:space="preserve"> 8</w:t>
      </w:r>
      <w:r w:rsidRPr="000A5DCB">
        <w:rPr>
          <w:noProof/>
          <w:sz w:val="28"/>
          <w:szCs w:val="28"/>
        </w:rPr>
        <w:t xml:space="preserve"> </w:t>
      </w:r>
      <w:r w:rsidRPr="000A5DCB">
        <w:rPr>
          <w:b/>
          <w:sz w:val="28"/>
          <w:szCs w:val="28"/>
        </w:rPr>
        <w:t xml:space="preserve">- </w:t>
      </w:r>
      <w:r w:rsidRPr="000A5DCB">
        <w:rPr>
          <w:sz w:val="28"/>
          <w:szCs w:val="28"/>
        </w:rPr>
        <w:t xml:space="preserve">Снижение концентрации загрязнений различными типами </w:t>
      </w:r>
    </w:p>
    <w:p w:rsidR="00A14653" w:rsidRPr="000A5DCB" w:rsidRDefault="00A14653" w:rsidP="00A14653">
      <w:pPr>
        <w:spacing w:after="240"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A5DCB">
        <w:rPr>
          <w:sz w:val="28"/>
          <w:szCs w:val="28"/>
        </w:rPr>
        <w:t>защитных с</w:t>
      </w:r>
      <w:r w:rsidRPr="000A5DCB">
        <w:rPr>
          <w:sz w:val="28"/>
          <w:szCs w:val="28"/>
        </w:rPr>
        <w:t>о</w:t>
      </w:r>
      <w:r w:rsidRPr="000A5DCB">
        <w:rPr>
          <w:sz w:val="28"/>
          <w:szCs w:val="28"/>
        </w:rPr>
        <w:t>оружений и зеленых насаждений</w:t>
      </w:r>
    </w:p>
    <w:tbl>
      <w:tblPr>
        <w:tblW w:w="0" w:type="auto"/>
        <w:tblInd w:w="10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859"/>
        <w:gridCol w:w="4680"/>
      </w:tblGrid>
      <w:tr w:rsidR="00A14653" w:rsidRPr="000A5DCB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53" w:rsidRPr="000A5DCB" w:rsidRDefault="00A14653" w:rsidP="00A146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Мероприятие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53" w:rsidRPr="000A5DCB" w:rsidRDefault="00A14653" w:rsidP="00A14653">
            <w:pPr>
              <w:spacing w:line="360" w:lineRule="auto"/>
              <w:jc w:val="center"/>
              <w:rPr>
                <w:i/>
                <w:noProof/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Снижение концентрации, %</w:t>
            </w:r>
          </w:p>
        </w:tc>
      </w:tr>
      <w:tr w:rsidR="00A14653" w:rsidRPr="000A5DCB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53" w:rsidRPr="000A5DCB" w:rsidRDefault="00A14653" w:rsidP="00A14653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1</w:t>
            </w:r>
            <w:r w:rsidRPr="000A5DCB">
              <w:rPr>
                <w:sz w:val="28"/>
                <w:szCs w:val="28"/>
              </w:rPr>
              <w:t>. Один ряд деревьев с кустарником высотой до 1</w:t>
            </w:r>
            <w:r w:rsidRPr="000A5DCB">
              <w:rPr>
                <w:sz w:val="28"/>
                <w:szCs w:val="28"/>
              </w:rPr>
              <w:sym w:font="Symbol" w:char="F02C"/>
            </w:r>
            <w:r w:rsidRPr="000A5DCB">
              <w:rPr>
                <w:sz w:val="28"/>
                <w:szCs w:val="28"/>
              </w:rPr>
              <w:t>5</w:t>
            </w:r>
            <w:r w:rsidR="00DA580E">
              <w:rPr>
                <w:sz w:val="28"/>
                <w:szCs w:val="28"/>
              </w:rPr>
              <w:t xml:space="preserve"> </w:t>
            </w:r>
            <w:r w:rsidRPr="000A5DCB">
              <w:rPr>
                <w:sz w:val="28"/>
                <w:szCs w:val="28"/>
              </w:rPr>
              <w:t>м на полосе газона</w:t>
            </w:r>
            <w:r w:rsidRPr="000A5DCB">
              <w:rPr>
                <w:noProof/>
                <w:sz w:val="28"/>
                <w:szCs w:val="28"/>
              </w:rPr>
              <w:t xml:space="preserve"> 3-4</w:t>
            </w:r>
            <w:r w:rsidRPr="000A5DCB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53" w:rsidRPr="000A5DCB" w:rsidRDefault="00A14653" w:rsidP="0078013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10</w:t>
            </w:r>
          </w:p>
        </w:tc>
      </w:tr>
      <w:tr w:rsidR="00A14653" w:rsidRPr="000A5DCB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53" w:rsidRPr="000A5DCB" w:rsidRDefault="00A14653" w:rsidP="00A14653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2.</w:t>
            </w:r>
            <w:r w:rsidRPr="000A5DCB">
              <w:rPr>
                <w:sz w:val="28"/>
                <w:szCs w:val="28"/>
              </w:rPr>
              <w:t xml:space="preserve"> Два ряда деревьев без кустарника на газ</w:t>
            </w:r>
            <w:r w:rsidRPr="000A5DCB">
              <w:rPr>
                <w:sz w:val="28"/>
                <w:szCs w:val="28"/>
              </w:rPr>
              <w:t>о</w:t>
            </w:r>
            <w:r w:rsidRPr="000A5DCB">
              <w:rPr>
                <w:sz w:val="28"/>
                <w:szCs w:val="28"/>
              </w:rPr>
              <w:t>не 8-10 м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53" w:rsidRPr="000A5DCB" w:rsidRDefault="00A14653" w:rsidP="0078013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15</w:t>
            </w:r>
          </w:p>
        </w:tc>
      </w:tr>
      <w:tr w:rsidR="00A14653" w:rsidRPr="000A5DCB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53" w:rsidRPr="000A5DCB" w:rsidRDefault="00A14653" w:rsidP="00A14653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3.</w:t>
            </w:r>
            <w:r w:rsidRPr="000A5DCB">
              <w:rPr>
                <w:sz w:val="28"/>
                <w:szCs w:val="28"/>
              </w:rPr>
              <w:t xml:space="preserve"> Два ряда деревьев с кустарником на </w:t>
            </w:r>
            <w:r w:rsidRPr="000A5DCB">
              <w:rPr>
                <w:sz w:val="28"/>
                <w:szCs w:val="28"/>
              </w:rPr>
              <w:lastRenderedPageBreak/>
              <w:t>газ</w:t>
            </w:r>
            <w:r w:rsidRPr="000A5DCB">
              <w:rPr>
                <w:sz w:val="28"/>
                <w:szCs w:val="28"/>
              </w:rPr>
              <w:t>о</w:t>
            </w:r>
            <w:r w:rsidRPr="000A5DCB">
              <w:rPr>
                <w:sz w:val="28"/>
                <w:szCs w:val="28"/>
              </w:rPr>
              <w:t>не</w:t>
            </w:r>
            <w:r w:rsidRPr="000A5DCB">
              <w:rPr>
                <w:noProof/>
                <w:sz w:val="28"/>
                <w:szCs w:val="28"/>
              </w:rPr>
              <w:t xml:space="preserve"> 10-12</w:t>
            </w:r>
            <w:r w:rsidRPr="000A5DCB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53" w:rsidRPr="000A5DCB" w:rsidRDefault="00A14653" w:rsidP="0078013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lastRenderedPageBreak/>
              <w:t>30</w:t>
            </w:r>
          </w:p>
        </w:tc>
      </w:tr>
      <w:tr w:rsidR="00A14653" w:rsidRPr="000A5DCB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53" w:rsidRPr="000A5DCB" w:rsidRDefault="00A14653" w:rsidP="00A14653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lastRenderedPageBreak/>
              <w:t>4.</w:t>
            </w:r>
            <w:r w:rsidRPr="000A5DCB">
              <w:rPr>
                <w:sz w:val="28"/>
                <w:szCs w:val="28"/>
              </w:rPr>
              <w:t xml:space="preserve"> Три ряда деревьев с двумя рядами куста</w:t>
            </w:r>
            <w:r w:rsidRPr="000A5DCB">
              <w:rPr>
                <w:sz w:val="28"/>
                <w:szCs w:val="28"/>
              </w:rPr>
              <w:t>р</w:t>
            </w:r>
            <w:r w:rsidRPr="000A5DCB">
              <w:rPr>
                <w:sz w:val="28"/>
                <w:szCs w:val="28"/>
              </w:rPr>
              <w:t>ника на поло</w:t>
            </w:r>
            <w:r w:rsidRPr="000A5DCB">
              <w:rPr>
                <w:sz w:val="28"/>
                <w:szCs w:val="28"/>
              </w:rPr>
              <w:softHyphen/>
              <w:t>се газона</w:t>
            </w:r>
            <w:r w:rsidRPr="000A5DCB">
              <w:rPr>
                <w:noProof/>
                <w:sz w:val="28"/>
                <w:szCs w:val="28"/>
              </w:rPr>
              <w:t xml:space="preserve"> 15-20</w:t>
            </w:r>
            <w:r w:rsidRPr="000A5DCB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53" w:rsidRPr="000A5DCB" w:rsidRDefault="00A14653" w:rsidP="0078013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40</w:t>
            </w:r>
          </w:p>
        </w:tc>
      </w:tr>
      <w:tr w:rsidR="00A14653" w:rsidRPr="000A5DCB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53" w:rsidRPr="000A5DCB" w:rsidRDefault="00A14653" w:rsidP="00A14653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5.</w:t>
            </w:r>
            <w:r w:rsidRPr="000A5DCB">
              <w:rPr>
                <w:sz w:val="28"/>
                <w:szCs w:val="28"/>
              </w:rPr>
              <w:t xml:space="preserve"> Четыре ряда деревьев с кустарн</w:t>
            </w:r>
            <w:r w:rsidRPr="000A5DCB">
              <w:rPr>
                <w:sz w:val="28"/>
                <w:szCs w:val="28"/>
              </w:rPr>
              <w:t>и</w:t>
            </w:r>
            <w:r w:rsidRPr="000A5DCB">
              <w:rPr>
                <w:sz w:val="28"/>
                <w:szCs w:val="28"/>
              </w:rPr>
              <w:t>ком в</w:t>
            </w:r>
            <w:r w:rsidRPr="000A5DCB">
              <w:rPr>
                <w:sz w:val="28"/>
                <w:szCs w:val="28"/>
              </w:rPr>
              <w:t>ы</w:t>
            </w:r>
            <w:r w:rsidRPr="000A5DCB">
              <w:rPr>
                <w:sz w:val="28"/>
                <w:szCs w:val="28"/>
              </w:rPr>
              <w:t>сотой</w:t>
            </w:r>
            <w:r w:rsidRPr="000A5DCB">
              <w:rPr>
                <w:noProof/>
                <w:sz w:val="28"/>
                <w:szCs w:val="28"/>
              </w:rPr>
              <w:t xml:space="preserve"> 1</w:t>
            </w:r>
            <w:r w:rsidRPr="000A5DCB">
              <w:rPr>
                <w:noProof/>
                <w:sz w:val="28"/>
                <w:szCs w:val="28"/>
              </w:rPr>
              <w:sym w:font="Symbol" w:char="F02C"/>
            </w:r>
            <w:r w:rsidRPr="000A5DCB">
              <w:rPr>
                <w:noProof/>
                <w:sz w:val="28"/>
                <w:szCs w:val="28"/>
              </w:rPr>
              <w:t>5</w:t>
            </w:r>
            <w:r w:rsidRPr="000A5DCB">
              <w:rPr>
                <w:sz w:val="28"/>
                <w:szCs w:val="28"/>
              </w:rPr>
              <w:t xml:space="preserve"> м на полосе газона</w:t>
            </w:r>
            <w:r w:rsidRPr="000A5DCB">
              <w:rPr>
                <w:noProof/>
                <w:sz w:val="28"/>
                <w:szCs w:val="28"/>
              </w:rPr>
              <w:t xml:space="preserve"> 25-30</w:t>
            </w:r>
            <w:r w:rsidRPr="000A5DCB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53" w:rsidRPr="000A5DCB" w:rsidRDefault="00A14653" w:rsidP="0078013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50</w:t>
            </w:r>
          </w:p>
        </w:tc>
      </w:tr>
      <w:tr w:rsidR="00A14653" w:rsidRPr="000A5DCB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53" w:rsidRPr="000A5DCB" w:rsidRDefault="00A14653" w:rsidP="00A14653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6.</w:t>
            </w:r>
            <w:r w:rsidRPr="000A5DCB">
              <w:rPr>
                <w:sz w:val="28"/>
                <w:szCs w:val="28"/>
              </w:rPr>
              <w:t xml:space="preserve"> Сплошные экраны, стены зданий высотой более</w:t>
            </w:r>
            <w:r w:rsidRPr="000A5DCB">
              <w:rPr>
                <w:noProof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A5DCB">
                <w:rPr>
                  <w:noProof/>
                  <w:sz w:val="28"/>
                  <w:szCs w:val="28"/>
                </w:rPr>
                <w:t>5</w:t>
              </w:r>
              <w:r w:rsidRPr="000A5DCB">
                <w:rPr>
                  <w:sz w:val="28"/>
                  <w:szCs w:val="28"/>
                </w:rPr>
                <w:t xml:space="preserve"> м</w:t>
              </w:r>
            </w:smartTag>
            <w:r w:rsidRPr="000A5DCB">
              <w:rPr>
                <w:sz w:val="28"/>
                <w:szCs w:val="28"/>
              </w:rPr>
              <w:t xml:space="preserve"> от уровня проезжей части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53" w:rsidRPr="000A5DCB" w:rsidRDefault="00A14653" w:rsidP="0078013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70</w:t>
            </w:r>
          </w:p>
        </w:tc>
      </w:tr>
      <w:tr w:rsidR="00A14653" w:rsidRPr="000A5DCB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53" w:rsidRPr="000A5DCB" w:rsidRDefault="00A14653" w:rsidP="00A14653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7.</w:t>
            </w:r>
            <w:r w:rsidRPr="000A5DCB">
              <w:rPr>
                <w:sz w:val="28"/>
                <w:szCs w:val="28"/>
              </w:rPr>
              <w:t xml:space="preserve"> Земляные насыпи, откосы при пр</w:t>
            </w:r>
            <w:r w:rsidRPr="000A5DCB">
              <w:rPr>
                <w:sz w:val="28"/>
                <w:szCs w:val="28"/>
              </w:rPr>
              <w:t>о</w:t>
            </w:r>
            <w:r w:rsidRPr="000A5DCB">
              <w:rPr>
                <w:sz w:val="28"/>
                <w:szCs w:val="28"/>
              </w:rPr>
              <w:t>ложении дороги в выемке при разн</w:t>
            </w:r>
            <w:r w:rsidRPr="000A5DCB">
              <w:rPr>
                <w:sz w:val="28"/>
                <w:szCs w:val="28"/>
              </w:rPr>
              <w:t>о</w:t>
            </w:r>
            <w:r w:rsidRPr="000A5DCB">
              <w:rPr>
                <w:sz w:val="28"/>
                <w:szCs w:val="28"/>
              </w:rPr>
              <w:t>сти отметок от</w:t>
            </w:r>
            <w:r w:rsidRPr="000A5DCB">
              <w:rPr>
                <w:noProof/>
                <w:sz w:val="28"/>
                <w:szCs w:val="28"/>
              </w:rPr>
              <w:t xml:space="preserve"> 2</w:t>
            </w:r>
            <w:r w:rsidRPr="000A5DCB">
              <w:rPr>
                <w:sz w:val="28"/>
                <w:szCs w:val="28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A5DCB">
                <w:rPr>
                  <w:sz w:val="28"/>
                  <w:szCs w:val="28"/>
                </w:rPr>
                <w:t>3 м</w:t>
              </w:r>
            </w:smartTag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653" w:rsidRPr="000A5DCB" w:rsidRDefault="00A14653" w:rsidP="0078013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50</w:t>
            </w:r>
          </w:p>
        </w:tc>
      </w:tr>
      <w:tr w:rsidR="00A14653" w:rsidRPr="000A5DCB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53" w:rsidRPr="000A5DCB" w:rsidRDefault="00A14653" w:rsidP="00A14653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То же,</w:t>
            </w:r>
            <w:r w:rsidRPr="000A5DCB">
              <w:rPr>
                <w:noProof/>
                <w:sz w:val="28"/>
                <w:szCs w:val="28"/>
              </w:rPr>
              <w:t xml:space="preserve"> 3-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A5DCB">
                <w:rPr>
                  <w:noProof/>
                  <w:sz w:val="28"/>
                  <w:szCs w:val="28"/>
                </w:rPr>
                <w:t>5</w:t>
              </w:r>
              <w:r w:rsidRPr="000A5DCB">
                <w:rPr>
                  <w:sz w:val="28"/>
                  <w:szCs w:val="28"/>
                </w:rPr>
                <w:t xml:space="preserve"> м</w:t>
              </w:r>
            </w:smartTag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53" w:rsidRPr="000A5DCB" w:rsidRDefault="00A14653" w:rsidP="00A1465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60</w:t>
            </w:r>
          </w:p>
        </w:tc>
      </w:tr>
      <w:tr w:rsidR="00A14653" w:rsidRPr="000A5DCB">
        <w:tblPrEx>
          <w:tblCellMar>
            <w:top w:w="0" w:type="dxa"/>
            <w:bottom w:w="0" w:type="dxa"/>
          </w:tblCellMar>
        </w:tblPrEx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53" w:rsidRPr="000A5DCB" w:rsidRDefault="00A14653" w:rsidP="00A14653">
            <w:pPr>
              <w:spacing w:line="360" w:lineRule="auto"/>
              <w:rPr>
                <w:sz w:val="28"/>
                <w:szCs w:val="28"/>
              </w:rPr>
            </w:pPr>
            <w:r w:rsidRPr="000A5DCB">
              <w:rPr>
                <w:sz w:val="28"/>
                <w:szCs w:val="28"/>
              </w:rPr>
              <w:t>То же, более</w:t>
            </w:r>
            <w:r w:rsidRPr="000A5DCB">
              <w:rPr>
                <w:noProof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A5DCB">
                <w:rPr>
                  <w:noProof/>
                  <w:sz w:val="28"/>
                  <w:szCs w:val="28"/>
                </w:rPr>
                <w:t>5</w:t>
              </w:r>
              <w:r w:rsidRPr="000A5DCB">
                <w:rPr>
                  <w:sz w:val="28"/>
                  <w:szCs w:val="28"/>
                </w:rPr>
                <w:t xml:space="preserve"> м</w:t>
              </w:r>
            </w:smartTag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653" w:rsidRPr="000A5DCB" w:rsidRDefault="00A14653" w:rsidP="00A14653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0A5DCB">
              <w:rPr>
                <w:noProof/>
                <w:sz w:val="28"/>
                <w:szCs w:val="28"/>
              </w:rPr>
              <w:t>70</w:t>
            </w:r>
          </w:p>
        </w:tc>
      </w:tr>
    </w:tbl>
    <w:p w:rsidR="00410827" w:rsidRDefault="00410827"/>
    <w:p w:rsidR="00D64FED" w:rsidRDefault="00D64FED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BA2BCC"/>
    <w:p w:rsidR="00BA2BCC" w:rsidRDefault="005A0237" w:rsidP="005A0237">
      <w:pPr>
        <w:spacing w:line="360" w:lineRule="auto"/>
        <w:jc w:val="center"/>
        <w:rPr>
          <w:b/>
          <w:sz w:val="28"/>
          <w:szCs w:val="28"/>
        </w:rPr>
      </w:pPr>
      <w:r w:rsidRPr="005A0237">
        <w:rPr>
          <w:b/>
          <w:sz w:val="28"/>
          <w:szCs w:val="28"/>
        </w:rPr>
        <w:lastRenderedPageBreak/>
        <w:t>СПИСОК ИСПОЛЬЗОВАННОЙ ЛИТЕРАТУРЫ</w:t>
      </w:r>
    </w:p>
    <w:p w:rsidR="009D6150" w:rsidRDefault="009D6150" w:rsidP="005A0237">
      <w:pPr>
        <w:spacing w:line="360" w:lineRule="auto"/>
        <w:jc w:val="center"/>
        <w:rPr>
          <w:b/>
          <w:sz w:val="28"/>
          <w:szCs w:val="28"/>
        </w:rPr>
      </w:pPr>
    </w:p>
    <w:p w:rsidR="005A0237" w:rsidRDefault="00DB1FA2" w:rsidP="00A42D47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Кондюрина Т.А. Мелиорация и охрана поверхностных вод. Новочеркасск, 1998. – 184 с.</w:t>
      </w:r>
    </w:p>
    <w:p w:rsidR="005A0237" w:rsidRPr="00812436" w:rsidRDefault="00812436" w:rsidP="00A42D47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812436">
        <w:rPr>
          <w:sz w:val="28"/>
          <w:szCs w:val="28"/>
        </w:rPr>
        <w:t>Экология. Под редак. Д</w:t>
      </w:r>
      <w:r w:rsidRPr="00812436">
        <w:rPr>
          <w:sz w:val="28"/>
          <w:szCs w:val="28"/>
        </w:rPr>
        <w:t>е</w:t>
      </w:r>
      <w:r w:rsidRPr="00812436">
        <w:rPr>
          <w:sz w:val="28"/>
          <w:szCs w:val="28"/>
        </w:rPr>
        <w:t>нисова В.В. Уч. пособие для ВУЗов. Ростов-на-Дону: МарТ, 2002. – 657 с.</w:t>
      </w:r>
    </w:p>
    <w:p w:rsidR="005A0237" w:rsidRDefault="00D2078E" w:rsidP="00A42D47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Кузнецов</w:t>
      </w:r>
      <w:r w:rsidR="00DC6647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, Дьяченко </w:t>
      </w:r>
      <w:r w:rsidR="00DC6647">
        <w:rPr>
          <w:sz w:val="28"/>
          <w:szCs w:val="28"/>
        </w:rPr>
        <w:t>Н.П., Владимиров С.А. и др. Охрана сельскох</w:t>
      </w:r>
      <w:r w:rsidR="00DC6647">
        <w:rPr>
          <w:sz w:val="28"/>
          <w:szCs w:val="28"/>
        </w:rPr>
        <w:t>о</w:t>
      </w:r>
      <w:r w:rsidR="00DC6647">
        <w:rPr>
          <w:sz w:val="28"/>
          <w:szCs w:val="28"/>
        </w:rPr>
        <w:t>зяйственных земель и водных объектов от техногенных загрязнений. Краснодар</w:t>
      </w:r>
      <w:r w:rsidR="00134ABC">
        <w:rPr>
          <w:sz w:val="28"/>
          <w:szCs w:val="28"/>
        </w:rPr>
        <w:t>, 2005. – 236 с.</w:t>
      </w:r>
    </w:p>
    <w:p w:rsidR="005A0237" w:rsidRDefault="005A0237" w:rsidP="00A42D47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Орлов</w:t>
      </w:r>
      <w:r w:rsidR="00971623" w:rsidRPr="00971623">
        <w:rPr>
          <w:sz w:val="28"/>
          <w:szCs w:val="28"/>
        </w:rPr>
        <w:t xml:space="preserve"> </w:t>
      </w:r>
      <w:r w:rsidR="00971623">
        <w:rPr>
          <w:sz w:val="28"/>
          <w:szCs w:val="28"/>
        </w:rPr>
        <w:t>Д.С.</w:t>
      </w:r>
      <w:r>
        <w:rPr>
          <w:sz w:val="28"/>
          <w:szCs w:val="28"/>
        </w:rPr>
        <w:t>, Садовникова</w:t>
      </w:r>
      <w:r w:rsidR="00971623" w:rsidRPr="00971623">
        <w:rPr>
          <w:sz w:val="28"/>
          <w:szCs w:val="28"/>
        </w:rPr>
        <w:t xml:space="preserve"> </w:t>
      </w:r>
      <w:r w:rsidR="00971623">
        <w:rPr>
          <w:sz w:val="28"/>
          <w:szCs w:val="28"/>
        </w:rPr>
        <w:t>Л.К.</w:t>
      </w:r>
      <w:r>
        <w:rPr>
          <w:sz w:val="28"/>
          <w:szCs w:val="28"/>
        </w:rPr>
        <w:t>, Лозановская</w:t>
      </w:r>
      <w:r w:rsidR="00971623" w:rsidRPr="00971623">
        <w:rPr>
          <w:sz w:val="28"/>
          <w:szCs w:val="28"/>
        </w:rPr>
        <w:t xml:space="preserve"> </w:t>
      </w:r>
      <w:r w:rsidR="00971623">
        <w:rPr>
          <w:sz w:val="28"/>
          <w:szCs w:val="28"/>
        </w:rPr>
        <w:t>И.Н.</w:t>
      </w:r>
      <w:r>
        <w:rPr>
          <w:sz w:val="28"/>
          <w:szCs w:val="28"/>
        </w:rPr>
        <w:t xml:space="preserve"> Экология и охрана би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сферы при химическом загрязнении. М.</w:t>
      </w:r>
      <w:r w:rsidR="00B80D8B">
        <w:rPr>
          <w:sz w:val="28"/>
          <w:szCs w:val="28"/>
        </w:rPr>
        <w:t>:</w:t>
      </w:r>
      <w:r>
        <w:rPr>
          <w:sz w:val="28"/>
          <w:szCs w:val="28"/>
        </w:rPr>
        <w:t xml:space="preserve"> Высшая школа, 2002. – 334 с.</w:t>
      </w:r>
    </w:p>
    <w:p w:rsidR="005A0237" w:rsidRPr="005A0237" w:rsidRDefault="005A0237" w:rsidP="00A42D47">
      <w:pPr>
        <w:numPr>
          <w:ilvl w:val="0"/>
          <w:numId w:val="2"/>
        </w:numPr>
        <w:tabs>
          <w:tab w:val="clear" w:pos="720"/>
          <w:tab w:val="num" w:pos="360"/>
          <w:tab w:val="num" w:pos="1080"/>
        </w:tabs>
        <w:spacing w:before="28" w:after="28" w:line="360" w:lineRule="auto"/>
        <w:ind w:left="360"/>
        <w:jc w:val="both"/>
        <w:rPr>
          <w:sz w:val="28"/>
          <w:szCs w:val="28"/>
        </w:rPr>
      </w:pPr>
      <w:r w:rsidRPr="005A0237">
        <w:rPr>
          <w:sz w:val="28"/>
          <w:szCs w:val="28"/>
        </w:rPr>
        <w:t>Методика определения предотвращенного экологического ущерба. Гос</w:t>
      </w:r>
      <w:r w:rsidRPr="005A0237">
        <w:rPr>
          <w:sz w:val="28"/>
          <w:szCs w:val="28"/>
        </w:rPr>
        <w:t>у</w:t>
      </w:r>
      <w:r w:rsidRPr="005A0237">
        <w:rPr>
          <w:sz w:val="28"/>
          <w:szCs w:val="28"/>
        </w:rPr>
        <w:t>дарстве</w:t>
      </w:r>
      <w:r w:rsidRPr="005A0237">
        <w:rPr>
          <w:sz w:val="28"/>
          <w:szCs w:val="28"/>
        </w:rPr>
        <w:t>н</w:t>
      </w:r>
      <w:r w:rsidRPr="005A0237">
        <w:rPr>
          <w:sz w:val="28"/>
          <w:szCs w:val="28"/>
        </w:rPr>
        <w:t>ный комитет РФ по охране окружающей среды, М</w:t>
      </w:r>
      <w:r>
        <w:rPr>
          <w:sz w:val="28"/>
          <w:szCs w:val="28"/>
        </w:rPr>
        <w:t xml:space="preserve">осква, </w:t>
      </w:r>
      <w:r w:rsidRPr="005A0237">
        <w:rPr>
          <w:sz w:val="28"/>
          <w:szCs w:val="28"/>
        </w:rPr>
        <w:t>1999.</w:t>
      </w:r>
    </w:p>
    <w:p w:rsidR="00147EB6" w:rsidRPr="00147EB6" w:rsidRDefault="00147EB6" w:rsidP="00A42D47">
      <w:pPr>
        <w:pStyle w:val="a4"/>
        <w:numPr>
          <w:ilvl w:val="0"/>
          <w:numId w:val="2"/>
        </w:numPr>
        <w:tabs>
          <w:tab w:val="clear" w:pos="720"/>
          <w:tab w:val="num" w:pos="360"/>
          <w:tab w:val="left" w:pos="1080"/>
        </w:tabs>
        <w:spacing w:before="28" w:after="28" w:line="360" w:lineRule="auto"/>
        <w:ind w:left="360"/>
        <w:rPr>
          <w:sz w:val="28"/>
          <w:szCs w:val="28"/>
        </w:rPr>
      </w:pPr>
      <w:r w:rsidRPr="00147EB6">
        <w:rPr>
          <w:sz w:val="28"/>
          <w:szCs w:val="28"/>
        </w:rPr>
        <w:t>Протасов</w:t>
      </w:r>
      <w:r w:rsidR="00971623" w:rsidRPr="00971623">
        <w:rPr>
          <w:sz w:val="28"/>
          <w:szCs w:val="28"/>
        </w:rPr>
        <w:t xml:space="preserve"> </w:t>
      </w:r>
      <w:r w:rsidR="00971623" w:rsidRPr="00147EB6">
        <w:rPr>
          <w:sz w:val="28"/>
          <w:szCs w:val="28"/>
        </w:rPr>
        <w:t>В.Ф.</w:t>
      </w:r>
      <w:r w:rsidRPr="00147EB6">
        <w:rPr>
          <w:sz w:val="28"/>
          <w:szCs w:val="28"/>
        </w:rPr>
        <w:t xml:space="preserve"> Экология, здоровье и охрана окружающей среды в Ро</w:t>
      </w:r>
      <w:r w:rsidRPr="00147EB6">
        <w:rPr>
          <w:sz w:val="28"/>
          <w:szCs w:val="28"/>
        </w:rPr>
        <w:t>с</w:t>
      </w:r>
      <w:r w:rsidRPr="00147EB6">
        <w:rPr>
          <w:sz w:val="28"/>
          <w:szCs w:val="28"/>
        </w:rPr>
        <w:t>сии. М.: Ф</w:t>
      </w:r>
      <w:r w:rsidRPr="00147EB6">
        <w:rPr>
          <w:sz w:val="28"/>
          <w:szCs w:val="28"/>
        </w:rPr>
        <w:t>и</w:t>
      </w:r>
      <w:r w:rsidRPr="00147EB6">
        <w:rPr>
          <w:sz w:val="28"/>
          <w:szCs w:val="28"/>
        </w:rPr>
        <w:t>нансы и статистика, 2001. – 673 с.</w:t>
      </w:r>
    </w:p>
    <w:p w:rsidR="005A0237" w:rsidRDefault="004032BD" w:rsidP="00A42D47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4032BD">
        <w:rPr>
          <w:sz w:val="28"/>
          <w:szCs w:val="28"/>
        </w:rPr>
        <w:t>Парин В.М. и др. Экология для технических вузов/ В.М. Парин, И.А. Кл</w:t>
      </w:r>
      <w:r w:rsidRPr="004032BD">
        <w:rPr>
          <w:sz w:val="28"/>
          <w:szCs w:val="28"/>
        </w:rPr>
        <w:t>е</w:t>
      </w:r>
      <w:r w:rsidRPr="004032BD">
        <w:rPr>
          <w:sz w:val="28"/>
          <w:szCs w:val="28"/>
        </w:rPr>
        <w:t>нова, В.И. Колесников. – Ростов н</w:t>
      </w:r>
      <w:r w:rsidR="00C41E6E">
        <w:rPr>
          <w:sz w:val="28"/>
          <w:szCs w:val="28"/>
        </w:rPr>
        <w:t xml:space="preserve">а </w:t>
      </w:r>
      <w:r w:rsidRPr="004032BD">
        <w:rPr>
          <w:sz w:val="28"/>
          <w:szCs w:val="28"/>
        </w:rPr>
        <w:t>Д</w:t>
      </w:r>
      <w:r w:rsidR="00C41E6E">
        <w:rPr>
          <w:sz w:val="28"/>
          <w:szCs w:val="28"/>
        </w:rPr>
        <w:t>ону</w:t>
      </w:r>
      <w:r w:rsidRPr="004032BD">
        <w:rPr>
          <w:sz w:val="28"/>
          <w:szCs w:val="28"/>
        </w:rPr>
        <w:t>: Феникс, 2001. – 384 с</w:t>
      </w:r>
      <w:r w:rsidR="00C34324">
        <w:rPr>
          <w:sz w:val="28"/>
          <w:szCs w:val="28"/>
        </w:rPr>
        <w:t>.</w:t>
      </w:r>
    </w:p>
    <w:p w:rsidR="00971623" w:rsidRPr="00971623" w:rsidRDefault="00971623" w:rsidP="00A42D47">
      <w:pPr>
        <w:numPr>
          <w:ilvl w:val="0"/>
          <w:numId w:val="2"/>
        </w:numPr>
        <w:tabs>
          <w:tab w:val="clear" w:pos="720"/>
          <w:tab w:val="num" w:pos="360"/>
          <w:tab w:val="num" w:pos="1080"/>
        </w:tabs>
        <w:spacing w:before="28" w:after="28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Мазур</w:t>
      </w:r>
      <w:r w:rsidRPr="00971623">
        <w:rPr>
          <w:sz w:val="28"/>
          <w:szCs w:val="28"/>
        </w:rPr>
        <w:t xml:space="preserve"> И.И., Молдованов О.И. Курс инженерной экологии, - М.: Высш. шк., 1999. – 447 с.</w:t>
      </w:r>
    </w:p>
    <w:p w:rsidR="00971623" w:rsidRDefault="00A7474D" w:rsidP="00A42D47">
      <w:pPr>
        <w:numPr>
          <w:ilvl w:val="0"/>
          <w:numId w:val="2"/>
        </w:numPr>
        <w:tabs>
          <w:tab w:val="clear" w:pos="720"/>
          <w:tab w:val="left" w:pos="360"/>
          <w:tab w:val="left" w:pos="900"/>
        </w:tabs>
        <w:spacing w:line="360" w:lineRule="auto"/>
        <w:ind w:left="360"/>
        <w:jc w:val="both"/>
        <w:rPr>
          <w:sz w:val="28"/>
          <w:szCs w:val="28"/>
        </w:rPr>
      </w:pPr>
      <w:r w:rsidRPr="00A7474D">
        <w:rPr>
          <w:sz w:val="28"/>
          <w:szCs w:val="28"/>
        </w:rPr>
        <w:t>Никитенков Б.Ф., Лагутина Н.В., Пастухова Е.В., Орлова Т.Г. Оценка во</w:t>
      </w:r>
      <w:r w:rsidRPr="00A7474D">
        <w:rPr>
          <w:sz w:val="28"/>
          <w:szCs w:val="28"/>
        </w:rPr>
        <w:t>з</w:t>
      </w:r>
      <w:r w:rsidRPr="00A7474D">
        <w:rPr>
          <w:sz w:val="28"/>
          <w:szCs w:val="28"/>
        </w:rPr>
        <w:t>дейс</w:t>
      </w:r>
      <w:r w:rsidRPr="00A7474D">
        <w:rPr>
          <w:sz w:val="28"/>
          <w:szCs w:val="28"/>
        </w:rPr>
        <w:t>т</w:t>
      </w:r>
      <w:r w:rsidRPr="00A7474D">
        <w:rPr>
          <w:sz w:val="28"/>
          <w:szCs w:val="28"/>
        </w:rPr>
        <w:t>вия на окружающую среду и экологическая экспертиза. Уч. пособие для ВУЗов. – М: МГУП, 2001. – 208 с.</w:t>
      </w:r>
    </w:p>
    <w:p w:rsidR="00A7474D" w:rsidRPr="00A7474D" w:rsidRDefault="001D7A9E" w:rsidP="00A42D47">
      <w:pPr>
        <w:numPr>
          <w:ilvl w:val="0"/>
          <w:numId w:val="2"/>
        </w:numPr>
        <w:tabs>
          <w:tab w:val="clear" w:pos="720"/>
          <w:tab w:val="left" w:pos="360"/>
          <w:tab w:val="left" w:pos="900"/>
          <w:tab w:val="num" w:pos="1080"/>
        </w:tabs>
        <w:spacing w:before="28" w:after="28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474D" w:rsidRPr="00A7474D">
        <w:rPr>
          <w:sz w:val="28"/>
          <w:szCs w:val="28"/>
        </w:rPr>
        <w:t>Луканин  В.Н., Трофименко Ю.В. Промышленно-транспортная экология. – М.: Высш. шк., 2001. – 273 с.</w:t>
      </w:r>
    </w:p>
    <w:p w:rsidR="001D7A9E" w:rsidRDefault="001D7A9E" w:rsidP="001D7A9E">
      <w:pPr>
        <w:spacing w:line="360" w:lineRule="auto"/>
        <w:jc w:val="both"/>
        <w:rPr>
          <w:sz w:val="28"/>
          <w:szCs w:val="30"/>
        </w:rPr>
      </w:pPr>
      <w:r>
        <w:rPr>
          <w:sz w:val="28"/>
          <w:szCs w:val="28"/>
        </w:rPr>
        <w:t xml:space="preserve">11. </w:t>
      </w:r>
      <w:r>
        <w:rPr>
          <w:bCs/>
          <w:iCs/>
          <w:sz w:val="28"/>
          <w:szCs w:val="34"/>
        </w:rPr>
        <w:t xml:space="preserve">Методическое пособие </w:t>
      </w:r>
      <w:r w:rsidRPr="00E0188D">
        <w:rPr>
          <w:sz w:val="28"/>
          <w:szCs w:val="30"/>
        </w:rPr>
        <w:t>по</w:t>
      </w:r>
      <w:r>
        <w:rPr>
          <w:sz w:val="28"/>
          <w:szCs w:val="30"/>
        </w:rPr>
        <w:t xml:space="preserve"> </w:t>
      </w:r>
      <w:r w:rsidRPr="00E0188D">
        <w:rPr>
          <w:sz w:val="28"/>
          <w:szCs w:val="30"/>
        </w:rPr>
        <w:t>расчету</w:t>
      </w:r>
      <w:r>
        <w:rPr>
          <w:sz w:val="28"/>
          <w:szCs w:val="30"/>
        </w:rPr>
        <w:t xml:space="preserve">, </w:t>
      </w:r>
      <w:r w:rsidRPr="00E0188D">
        <w:rPr>
          <w:sz w:val="28"/>
          <w:szCs w:val="30"/>
        </w:rPr>
        <w:t>нормированию</w:t>
      </w:r>
      <w:r>
        <w:rPr>
          <w:sz w:val="28"/>
          <w:szCs w:val="30"/>
        </w:rPr>
        <w:t xml:space="preserve"> </w:t>
      </w:r>
      <w:r w:rsidRPr="00E0188D">
        <w:rPr>
          <w:sz w:val="28"/>
          <w:szCs w:val="30"/>
        </w:rPr>
        <w:t>и</w:t>
      </w:r>
      <w:r>
        <w:rPr>
          <w:sz w:val="28"/>
          <w:szCs w:val="30"/>
        </w:rPr>
        <w:t xml:space="preserve"> контролю </w:t>
      </w:r>
      <w:r w:rsidRPr="00E0188D">
        <w:rPr>
          <w:sz w:val="28"/>
          <w:szCs w:val="30"/>
        </w:rPr>
        <w:t>в</w:t>
      </w:r>
      <w:r w:rsidRPr="00E0188D">
        <w:rPr>
          <w:sz w:val="28"/>
          <w:szCs w:val="30"/>
        </w:rPr>
        <w:t>ы</w:t>
      </w:r>
      <w:r w:rsidRPr="00E0188D">
        <w:rPr>
          <w:sz w:val="28"/>
          <w:szCs w:val="30"/>
        </w:rPr>
        <w:t>бросов</w:t>
      </w:r>
      <w:r>
        <w:rPr>
          <w:sz w:val="28"/>
          <w:szCs w:val="30"/>
        </w:rPr>
        <w:t xml:space="preserve"> </w:t>
      </w:r>
    </w:p>
    <w:p w:rsidR="00302BDA" w:rsidRDefault="001D7A9E" w:rsidP="001D7A9E">
      <w:pPr>
        <w:spacing w:line="360" w:lineRule="auto"/>
        <w:ind w:firstLine="360"/>
        <w:jc w:val="both"/>
        <w:rPr>
          <w:bCs/>
          <w:iCs/>
          <w:sz w:val="28"/>
          <w:szCs w:val="28"/>
        </w:rPr>
      </w:pPr>
      <w:r>
        <w:rPr>
          <w:sz w:val="28"/>
          <w:szCs w:val="30"/>
        </w:rPr>
        <w:t>з</w:t>
      </w:r>
      <w:r w:rsidRPr="00E0188D">
        <w:rPr>
          <w:sz w:val="28"/>
          <w:szCs w:val="30"/>
        </w:rPr>
        <w:t>агрязняющих</w:t>
      </w:r>
      <w:r>
        <w:rPr>
          <w:sz w:val="28"/>
          <w:szCs w:val="30"/>
        </w:rPr>
        <w:t xml:space="preserve"> веществ </w:t>
      </w:r>
      <w:r w:rsidRPr="00E0188D">
        <w:rPr>
          <w:sz w:val="28"/>
          <w:szCs w:val="30"/>
        </w:rPr>
        <w:t>в атмосферный</w:t>
      </w:r>
      <w:r w:rsidRPr="00E0188D">
        <w:rPr>
          <w:i/>
          <w:iCs/>
          <w:sz w:val="28"/>
          <w:szCs w:val="30"/>
        </w:rPr>
        <w:t xml:space="preserve"> </w:t>
      </w:r>
      <w:r w:rsidRPr="00E0188D">
        <w:rPr>
          <w:sz w:val="28"/>
          <w:szCs w:val="30"/>
        </w:rPr>
        <w:t>воздух</w:t>
      </w:r>
      <w:r>
        <w:rPr>
          <w:sz w:val="28"/>
          <w:szCs w:val="30"/>
        </w:rPr>
        <w:t xml:space="preserve">, </w:t>
      </w:r>
      <w:r w:rsidRPr="00E0188D">
        <w:rPr>
          <w:iCs/>
          <w:sz w:val="28"/>
          <w:szCs w:val="28"/>
        </w:rPr>
        <w:t>Санкт-Петербург</w:t>
      </w:r>
      <w:r>
        <w:rPr>
          <w:iCs/>
          <w:sz w:val="28"/>
          <w:szCs w:val="28"/>
        </w:rPr>
        <w:t>,</w:t>
      </w:r>
      <w:r>
        <w:rPr>
          <w:sz w:val="28"/>
          <w:szCs w:val="30"/>
        </w:rPr>
        <w:t xml:space="preserve"> </w:t>
      </w:r>
      <w:r w:rsidRPr="00E0188D">
        <w:rPr>
          <w:bCs/>
          <w:iCs/>
          <w:sz w:val="28"/>
          <w:szCs w:val="28"/>
        </w:rPr>
        <w:t>2002</w:t>
      </w:r>
      <w:r>
        <w:rPr>
          <w:bCs/>
          <w:iCs/>
          <w:sz w:val="28"/>
          <w:szCs w:val="28"/>
        </w:rPr>
        <w:t>.</w:t>
      </w:r>
      <w:r w:rsidR="00302BDA">
        <w:rPr>
          <w:bCs/>
          <w:iCs/>
          <w:sz w:val="28"/>
          <w:szCs w:val="28"/>
        </w:rPr>
        <w:t xml:space="preserve"> – </w:t>
      </w:r>
    </w:p>
    <w:p w:rsidR="001D7A9E" w:rsidRPr="00E0188D" w:rsidRDefault="00302BDA" w:rsidP="001D7A9E">
      <w:pPr>
        <w:spacing w:line="360" w:lineRule="auto"/>
        <w:ind w:firstLine="360"/>
        <w:jc w:val="both"/>
        <w:rPr>
          <w:sz w:val="28"/>
          <w:szCs w:val="30"/>
        </w:rPr>
      </w:pPr>
      <w:r>
        <w:rPr>
          <w:bCs/>
          <w:iCs/>
          <w:sz w:val="28"/>
          <w:szCs w:val="28"/>
        </w:rPr>
        <w:t>90 с.</w:t>
      </w:r>
    </w:p>
    <w:p w:rsidR="005A0237" w:rsidRPr="005A0237" w:rsidRDefault="005A0237" w:rsidP="005A0237">
      <w:pPr>
        <w:spacing w:line="360" w:lineRule="auto"/>
        <w:rPr>
          <w:sz w:val="28"/>
          <w:szCs w:val="28"/>
        </w:rPr>
      </w:pPr>
    </w:p>
    <w:sectPr w:rsidR="005A0237" w:rsidRPr="005A0237" w:rsidSect="004130B8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EAB" w:rsidRDefault="00537EAB">
      <w:r>
        <w:separator/>
      </w:r>
    </w:p>
  </w:endnote>
  <w:endnote w:type="continuationSeparator" w:id="0">
    <w:p w:rsidR="00537EAB" w:rsidRDefault="00537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27" w:rsidRDefault="00742A27" w:rsidP="007430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2A27" w:rsidRDefault="00742A27" w:rsidP="0074308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27" w:rsidRDefault="00742A27" w:rsidP="007430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7B06">
      <w:rPr>
        <w:rStyle w:val="a6"/>
        <w:noProof/>
      </w:rPr>
      <w:t>44</w:t>
    </w:r>
    <w:r>
      <w:rPr>
        <w:rStyle w:val="a6"/>
      </w:rPr>
      <w:fldChar w:fldCharType="end"/>
    </w:r>
  </w:p>
  <w:p w:rsidR="00742A27" w:rsidRDefault="00742A27" w:rsidP="0074308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EAB" w:rsidRDefault="00537EAB">
      <w:r>
        <w:separator/>
      </w:r>
    </w:p>
  </w:footnote>
  <w:footnote w:type="continuationSeparator" w:id="0">
    <w:p w:rsidR="00537EAB" w:rsidRDefault="00537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3DE6"/>
    <w:multiLevelType w:val="hybridMultilevel"/>
    <w:tmpl w:val="E7D42EEA"/>
    <w:lvl w:ilvl="0" w:tplc="EDEE6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D0C1F"/>
    <w:multiLevelType w:val="hybridMultilevel"/>
    <w:tmpl w:val="6BB0B7AC"/>
    <w:lvl w:ilvl="0" w:tplc="9DA2DB3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654F65"/>
    <w:multiLevelType w:val="hybridMultilevel"/>
    <w:tmpl w:val="FF4EE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C3952"/>
    <w:multiLevelType w:val="hybridMultilevel"/>
    <w:tmpl w:val="690A0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0E6DDB"/>
    <w:multiLevelType w:val="hybridMultilevel"/>
    <w:tmpl w:val="AACCC9C8"/>
    <w:lvl w:ilvl="0" w:tplc="EA069E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C69"/>
    <w:rsid w:val="00000D98"/>
    <w:rsid w:val="00003E28"/>
    <w:rsid w:val="0000577E"/>
    <w:rsid w:val="00015D19"/>
    <w:rsid w:val="00017B56"/>
    <w:rsid w:val="00021A97"/>
    <w:rsid w:val="00030C1C"/>
    <w:rsid w:val="00032F19"/>
    <w:rsid w:val="0004634D"/>
    <w:rsid w:val="0005046A"/>
    <w:rsid w:val="00056FB6"/>
    <w:rsid w:val="00060605"/>
    <w:rsid w:val="00071F6F"/>
    <w:rsid w:val="00072BF8"/>
    <w:rsid w:val="000746C5"/>
    <w:rsid w:val="00083F24"/>
    <w:rsid w:val="00094CF6"/>
    <w:rsid w:val="000A5DCB"/>
    <w:rsid w:val="000B3A4E"/>
    <w:rsid w:val="000C1639"/>
    <w:rsid w:val="000C2F7D"/>
    <w:rsid w:val="000C3736"/>
    <w:rsid w:val="000C5FD2"/>
    <w:rsid w:val="000D4121"/>
    <w:rsid w:val="000D6E78"/>
    <w:rsid w:val="00100589"/>
    <w:rsid w:val="00107CB6"/>
    <w:rsid w:val="001303E6"/>
    <w:rsid w:val="00131F37"/>
    <w:rsid w:val="0013378D"/>
    <w:rsid w:val="00134ABC"/>
    <w:rsid w:val="00143941"/>
    <w:rsid w:val="00147EB6"/>
    <w:rsid w:val="00151881"/>
    <w:rsid w:val="00161B54"/>
    <w:rsid w:val="00165A73"/>
    <w:rsid w:val="001677D8"/>
    <w:rsid w:val="00175E90"/>
    <w:rsid w:val="00180569"/>
    <w:rsid w:val="001911F3"/>
    <w:rsid w:val="001A2227"/>
    <w:rsid w:val="001A4F6B"/>
    <w:rsid w:val="001B7B9D"/>
    <w:rsid w:val="001D318C"/>
    <w:rsid w:val="001D3254"/>
    <w:rsid w:val="001D5C1C"/>
    <w:rsid w:val="001D6292"/>
    <w:rsid w:val="001D76C8"/>
    <w:rsid w:val="001D7A9E"/>
    <w:rsid w:val="001D7ADE"/>
    <w:rsid w:val="001E3944"/>
    <w:rsid w:val="001E41A2"/>
    <w:rsid w:val="001E7922"/>
    <w:rsid w:val="001F0B08"/>
    <w:rsid w:val="001F0B7F"/>
    <w:rsid w:val="001F5619"/>
    <w:rsid w:val="001F65E9"/>
    <w:rsid w:val="002044EF"/>
    <w:rsid w:val="00207CE2"/>
    <w:rsid w:val="00212A0B"/>
    <w:rsid w:val="0021599E"/>
    <w:rsid w:val="00222909"/>
    <w:rsid w:val="002244B1"/>
    <w:rsid w:val="00224DC7"/>
    <w:rsid w:val="00225776"/>
    <w:rsid w:val="00234229"/>
    <w:rsid w:val="002454B1"/>
    <w:rsid w:val="002503BA"/>
    <w:rsid w:val="00252763"/>
    <w:rsid w:val="00253CFC"/>
    <w:rsid w:val="00255EC1"/>
    <w:rsid w:val="00261999"/>
    <w:rsid w:val="00263BAC"/>
    <w:rsid w:val="0026486B"/>
    <w:rsid w:val="002672D4"/>
    <w:rsid w:val="00273FB7"/>
    <w:rsid w:val="00274362"/>
    <w:rsid w:val="00274F9C"/>
    <w:rsid w:val="00282A3C"/>
    <w:rsid w:val="00295049"/>
    <w:rsid w:val="002968E3"/>
    <w:rsid w:val="002C5018"/>
    <w:rsid w:val="002D4DF5"/>
    <w:rsid w:val="002D61FC"/>
    <w:rsid w:val="002E2E13"/>
    <w:rsid w:val="002E3D77"/>
    <w:rsid w:val="002E5F10"/>
    <w:rsid w:val="002F65D5"/>
    <w:rsid w:val="002F69D9"/>
    <w:rsid w:val="00302BDA"/>
    <w:rsid w:val="0031135E"/>
    <w:rsid w:val="00314EF9"/>
    <w:rsid w:val="00315435"/>
    <w:rsid w:val="003179A2"/>
    <w:rsid w:val="0032568F"/>
    <w:rsid w:val="0032679E"/>
    <w:rsid w:val="0033489D"/>
    <w:rsid w:val="00334FEA"/>
    <w:rsid w:val="00336700"/>
    <w:rsid w:val="00346312"/>
    <w:rsid w:val="0035009F"/>
    <w:rsid w:val="00353B17"/>
    <w:rsid w:val="00354CC5"/>
    <w:rsid w:val="00362EAB"/>
    <w:rsid w:val="0036486D"/>
    <w:rsid w:val="00366C16"/>
    <w:rsid w:val="00374005"/>
    <w:rsid w:val="00374373"/>
    <w:rsid w:val="00384FD5"/>
    <w:rsid w:val="00394820"/>
    <w:rsid w:val="003A0C2B"/>
    <w:rsid w:val="003A13DE"/>
    <w:rsid w:val="003A54A0"/>
    <w:rsid w:val="003B0840"/>
    <w:rsid w:val="003B374D"/>
    <w:rsid w:val="003B5934"/>
    <w:rsid w:val="003B6D2C"/>
    <w:rsid w:val="003E0706"/>
    <w:rsid w:val="003E3A3C"/>
    <w:rsid w:val="003E5886"/>
    <w:rsid w:val="003F4741"/>
    <w:rsid w:val="004024D7"/>
    <w:rsid w:val="004032BD"/>
    <w:rsid w:val="004034AE"/>
    <w:rsid w:val="004056E5"/>
    <w:rsid w:val="00405C5A"/>
    <w:rsid w:val="00410827"/>
    <w:rsid w:val="004130B8"/>
    <w:rsid w:val="00417A36"/>
    <w:rsid w:val="00442324"/>
    <w:rsid w:val="00451008"/>
    <w:rsid w:val="00454127"/>
    <w:rsid w:val="00460834"/>
    <w:rsid w:val="0046134E"/>
    <w:rsid w:val="00462374"/>
    <w:rsid w:val="00474CFF"/>
    <w:rsid w:val="004825A4"/>
    <w:rsid w:val="00487221"/>
    <w:rsid w:val="004938CF"/>
    <w:rsid w:val="00496721"/>
    <w:rsid w:val="00497CFA"/>
    <w:rsid w:val="004A0A22"/>
    <w:rsid w:val="004A15E7"/>
    <w:rsid w:val="004A188D"/>
    <w:rsid w:val="004A23B2"/>
    <w:rsid w:val="004A6C09"/>
    <w:rsid w:val="004B0E1D"/>
    <w:rsid w:val="004C0028"/>
    <w:rsid w:val="004C44CE"/>
    <w:rsid w:val="004C67AD"/>
    <w:rsid w:val="004D18FF"/>
    <w:rsid w:val="004D4D59"/>
    <w:rsid w:val="004D5497"/>
    <w:rsid w:val="004D6A77"/>
    <w:rsid w:val="004D78E2"/>
    <w:rsid w:val="004E2A26"/>
    <w:rsid w:val="004E3818"/>
    <w:rsid w:val="004E6D66"/>
    <w:rsid w:val="004F0D88"/>
    <w:rsid w:val="0050111E"/>
    <w:rsid w:val="00501FCF"/>
    <w:rsid w:val="00505556"/>
    <w:rsid w:val="00507383"/>
    <w:rsid w:val="0051337D"/>
    <w:rsid w:val="00514E7B"/>
    <w:rsid w:val="005155C8"/>
    <w:rsid w:val="005160F8"/>
    <w:rsid w:val="00525B9A"/>
    <w:rsid w:val="00526433"/>
    <w:rsid w:val="005347C7"/>
    <w:rsid w:val="00537EAB"/>
    <w:rsid w:val="0054460E"/>
    <w:rsid w:val="00547A18"/>
    <w:rsid w:val="005523CC"/>
    <w:rsid w:val="0055340D"/>
    <w:rsid w:val="00555768"/>
    <w:rsid w:val="00560ED0"/>
    <w:rsid w:val="00560F05"/>
    <w:rsid w:val="00572ABC"/>
    <w:rsid w:val="005731F6"/>
    <w:rsid w:val="00574E8C"/>
    <w:rsid w:val="00587B52"/>
    <w:rsid w:val="00597BDB"/>
    <w:rsid w:val="005A0237"/>
    <w:rsid w:val="005A0491"/>
    <w:rsid w:val="005B29A4"/>
    <w:rsid w:val="005C10ED"/>
    <w:rsid w:val="005C18BD"/>
    <w:rsid w:val="005C2DE3"/>
    <w:rsid w:val="005D0E0A"/>
    <w:rsid w:val="005D4AE6"/>
    <w:rsid w:val="005D7E93"/>
    <w:rsid w:val="005E0749"/>
    <w:rsid w:val="005E1B51"/>
    <w:rsid w:val="005E2009"/>
    <w:rsid w:val="005E6F2D"/>
    <w:rsid w:val="005E77A5"/>
    <w:rsid w:val="005F4DBC"/>
    <w:rsid w:val="00601EF8"/>
    <w:rsid w:val="006064CC"/>
    <w:rsid w:val="00612AD1"/>
    <w:rsid w:val="006329F2"/>
    <w:rsid w:val="006378CF"/>
    <w:rsid w:val="00642B9F"/>
    <w:rsid w:val="006469B1"/>
    <w:rsid w:val="00652829"/>
    <w:rsid w:val="00652A5F"/>
    <w:rsid w:val="0066016F"/>
    <w:rsid w:val="0067745E"/>
    <w:rsid w:val="006861A6"/>
    <w:rsid w:val="006A21DB"/>
    <w:rsid w:val="006A336B"/>
    <w:rsid w:val="006A4030"/>
    <w:rsid w:val="006B6B92"/>
    <w:rsid w:val="006C2B7C"/>
    <w:rsid w:val="006D5841"/>
    <w:rsid w:val="006F668F"/>
    <w:rsid w:val="006F6CDB"/>
    <w:rsid w:val="00702C9B"/>
    <w:rsid w:val="00721416"/>
    <w:rsid w:val="00727DF1"/>
    <w:rsid w:val="00731B71"/>
    <w:rsid w:val="0073275B"/>
    <w:rsid w:val="007409D9"/>
    <w:rsid w:val="00742A27"/>
    <w:rsid w:val="0074308F"/>
    <w:rsid w:val="00743CBA"/>
    <w:rsid w:val="00756E48"/>
    <w:rsid w:val="00761C03"/>
    <w:rsid w:val="007661D6"/>
    <w:rsid w:val="0076647A"/>
    <w:rsid w:val="00767C45"/>
    <w:rsid w:val="0078013C"/>
    <w:rsid w:val="00781D1D"/>
    <w:rsid w:val="00785144"/>
    <w:rsid w:val="00785E0F"/>
    <w:rsid w:val="007873A7"/>
    <w:rsid w:val="00792593"/>
    <w:rsid w:val="007A461D"/>
    <w:rsid w:val="007B0051"/>
    <w:rsid w:val="007B55B2"/>
    <w:rsid w:val="007B6645"/>
    <w:rsid w:val="007C1B9F"/>
    <w:rsid w:val="007E1C47"/>
    <w:rsid w:val="007E71A9"/>
    <w:rsid w:val="007F219E"/>
    <w:rsid w:val="00807A40"/>
    <w:rsid w:val="00810752"/>
    <w:rsid w:val="00812436"/>
    <w:rsid w:val="0081385F"/>
    <w:rsid w:val="00813C0F"/>
    <w:rsid w:val="00815C89"/>
    <w:rsid w:val="008168A1"/>
    <w:rsid w:val="00817BBD"/>
    <w:rsid w:val="008218D3"/>
    <w:rsid w:val="00821B9C"/>
    <w:rsid w:val="00831853"/>
    <w:rsid w:val="008432F1"/>
    <w:rsid w:val="00853B2C"/>
    <w:rsid w:val="00855B52"/>
    <w:rsid w:val="00855C40"/>
    <w:rsid w:val="00856DCE"/>
    <w:rsid w:val="00860ED2"/>
    <w:rsid w:val="00864D30"/>
    <w:rsid w:val="008747FC"/>
    <w:rsid w:val="0088589F"/>
    <w:rsid w:val="008B145F"/>
    <w:rsid w:val="008B7E2F"/>
    <w:rsid w:val="008C60FF"/>
    <w:rsid w:val="008C6D6F"/>
    <w:rsid w:val="008D17F9"/>
    <w:rsid w:val="008E25C3"/>
    <w:rsid w:val="008F0547"/>
    <w:rsid w:val="008F2988"/>
    <w:rsid w:val="008F6DA0"/>
    <w:rsid w:val="00903817"/>
    <w:rsid w:val="00917C5B"/>
    <w:rsid w:val="0092475B"/>
    <w:rsid w:val="009259FA"/>
    <w:rsid w:val="00932149"/>
    <w:rsid w:val="009327A3"/>
    <w:rsid w:val="009452D9"/>
    <w:rsid w:val="00951B62"/>
    <w:rsid w:val="00951F2C"/>
    <w:rsid w:val="00953FED"/>
    <w:rsid w:val="009578CB"/>
    <w:rsid w:val="00966D5F"/>
    <w:rsid w:val="0096734A"/>
    <w:rsid w:val="00971623"/>
    <w:rsid w:val="00973428"/>
    <w:rsid w:val="009741A9"/>
    <w:rsid w:val="00977F8B"/>
    <w:rsid w:val="00990B9D"/>
    <w:rsid w:val="009920B3"/>
    <w:rsid w:val="00994346"/>
    <w:rsid w:val="00995159"/>
    <w:rsid w:val="009A4EBF"/>
    <w:rsid w:val="009A7B49"/>
    <w:rsid w:val="009B7C93"/>
    <w:rsid w:val="009C2C69"/>
    <w:rsid w:val="009C7BBB"/>
    <w:rsid w:val="009D1526"/>
    <w:rsid w:val="009D6150"/>
    <w:rsid w:val="00A0149C"/>
    <w:rsid w:val="00A12E4A"/>
    <w:rsid w:val="00A14653"/>
    <w:rsid w:val="00A35CD9"/>
    <w:rsid w:val="00A42D47"/>
    <w:rsid w:val="00A44176"/>
    <w:rsid w:val="00A46A09"/>
    <w:rsid w:val="00A54E43"/>
    <w:rsid w:val="00A550E3"/>
    <w:rsid w:val="00A56CD5"/>
    <w:rsid w:val="00A57233"/>
    <w:rsid w:val="00A57F37"/>
    <w:rsid w:val="00A64537"/>
    <w:rsid w:val="00A7474D"/>
    <w:rsid w:val="00A817F6"/>
    <w:rsid w:val="00A8454E"/>
    <w:rsid w:val="00A85CC2"/>
    <w:rsid w:val="00A85DE3"/>
    <w:rsid w:val="00A95E9C"/>
    <w:rsid w:val="00A97EC3"/>
    <w:rsid w:val="00AA0AF0"/>
    <w:rsid w:val="00AA340F"/>
    <w:rsid w:val="00AA5A5D"/>
    <w:rsid w:val="00AC5A72"/>
    <w:rsid w:val="00AD128D"/>
    <w:rsid w:val="00AE3D78"/>
    <w:rsid w:val="00AF1220"/>
    <w:rsid w:val="00B00D99"/>
    <w:rsid w:val="00B26103"/>
    <w:rsid w:val="00B467A6"/>
    <w:rsid w:val="00B51606"/>
    <w:rsid w:val="00B55F2D"/>
    <w:rsid w:val="00B572D1"/>
    <w:rsid w:val="00B630DF"/>
    <w:rsid w:val="00B65591"/>
    <w:rsid w:val="00B77C5C"/>
    <w:rsid w:val="00B802EB"/>
    <w:rsid w:val="00B80D8B"/>
    <w:rsid w:val="00B842FE"/>
    <w:rsid w:val="00B860C3"/>
    <w:rsid w:val="00B8612F"/>
    <w:rsid w:val="00B941B9"/>
    <w:rsid w:val="00B96633"/>
    <w:rsid w:val="00B96774"/>
    <w:rsid w:val="00BA1FC7"/>
    <w:rsid w:val="00BA2BCC"/>
    <w:rsid w:val="00BA608A"/>
    <w:rsid w:val="00BB55D4"/>
    <w:rsid w:val="00BC021A"/>
    <w:rsid w:val="00BC61BD"/>
    <w:rsid w:val="00BD29D2"/>
    <w:rsid w:val="00BE6312"/>
    <w:rsid w:val="00BF3255"/>
    <w:rsid w:val="00BF33C6"/>
    <w:rsid w:val="00BF7C71"/>
    <w:rsid w:val="00C00C1E"/>
    <w:rsid w:val="00C10049"/>
    <w:rsid w:val="00C103DB"/>
    <w:rsid w:val="00C17517"/>
    <w:rsid w:val="00C31B06"/>
    <w:rsid w:val="00C34134"/>
    <w:rsid w:val="00C34324"/>
    <w:rsid w:val="00C34B73"/>
    <w:rsid w:val="00C41376"/>
    <w:rsid w:val="00C41E6E"/>
    <w:rsid w:val="00C43048"/>
    <w:rsid w:val="00C46DEE"/>
    <w:rsid w:val="00C57427"/>
    <w:rsid w:val="00C61E54"/>
    <w:rsid w:val="00C6337E"/>
    <w:rsid w:val="00C64833"/>
    <w:rsid w:val="00C7275E"/>
    <w:rsid w:val="00C74438"/>
    <w:rsid w:val="00C74E62"/>
    <w:rsid w:val="00C768CF"/>
    <w:rsid w:val="00C80637"/>
    <w:rsid w:val="00C81BBA"/>
    <w:rsid w:val="00C904CF"/>
    <w:rsid w:val="00C922AE"/>
    <w:rsid w:val="00C930E6"/>
    <w:rsid w:val="00CA39B5"/>
    <w:rsid w:val="00CB045B"/>
    <w:rsid w:val="00CB0D58"/>
    <w:rsid w:val="00CB3164"/>
    <w:rsid w:val="00CB5B00"/>
    <w:rsid w:val="00CC6F4C"/>
    <w:rsid w:val="00CD0114"/>
    <w:rsid w:val="00CD1B25"/>
    <w:rsid w:val="00CD3AB1"/>
    <w:rsid w:val="00CE73D5"/>
    <w:rsid w:val="00CF20D2"/>
    <w:rsid w:val="00D00119"/>
    <w:rsid w:val="00D008A7"/>
    <w:rsid w:val="00D06451"/>
    <w:rsid w:val="00D2078E"/>
    <w:rsid w:val="00D27030"/>
    <w:rsid w:val="00D34AAD"/>
    <w:rsid w:val="00D37A54"/>
    <w:rsid w:val="00D4364D"/>
    <w:rsid w:val="00D44E32"/>
    <w:rsid w:val="00D55221"/>
    <w:rsid w:val="00D6054E"/>
    <w:rsid w:val="00D60BA5"/>
    <w:rsid w:val="00D64FED"/>
    <w:rsid w:val="00D7168B"/>
    <w:rsid w:val="00D82284"/>
    <w:rsid w:val="00D8584F"/>
    <w:rsid w:val="00D915B1"/>
    <w:rsid w:val="00DA00B0"/>
    <w:rsid w:val="00DA1716"/>
    <w:rsid w:val="00DA2CA2"/>
    <w:rsid w:val="00DA41A7"/>
    <w:rsid w:val="00DA580E"/>
    <w:rsid w:val="00DA6EA2"/>
    <w:rsid w:val="00DB1FA2"/>
    <w:rsid w:val="00DB6164"/>
    <w:rsid w:val="00DB6947"/>
    <w:rsid w:val="00DC6647"/>
    <w:rsid w:val="00DD4B17"/>
    <w:rsid w:val="00DD718A"/>
    <w:rsid w:val="00DE1C65"/>
    <w:rsid w:val="00DE78BB"/>
    <w:rsid w:val="00DF08E2"/>
    <w:rsid w:val="00DF609F"/>
    <w:rsid w:val="00DF767D"/>
    <w:rsid w:val="00E0002E"/>
    <w:rsid w:val="00E1515D"/>
    <w:rsid w:val="00E2106B"/>
    <w:rsid w:val="00E27337"/>
    <w:rsid w:val="00E56BA2"/>
    <w:rsid w:val="00E577F2"/>
    <w:rsid w:val="00E72B57"/>
    <w:rsid w:val="00E761D5"/>
    <w:rsid w:val="00E82279"/>
    <w:rsid w:val="00E85062"/>
    <w:rsid w:val="00E866B2"/>
    <w:rsid w:val="00E9043C"/>
    <w:rsid w:val="00E92672"/>
    <w:rsid w:val="00EA7B06"/>
    <w:rsid w:val="00EF16C2"/>
    <w:rsid w:val="00EF21E6"/>
    <w:rsid w:val="00F046FC"/>
    <w:rsid w:val="00F14BA2"/>
    <w:rsid w:val="00F30F74"/>
    <w:rsid w:val="00F33DEA"/>
    <w:rsid w:val="00F34AEB"/>
    <w:rsid w:val="00F45191"/>
    <w:rsid w:val="00F47AD5"/>
    <w:rsid w:val="00F564CD"/>
    <w:rsid w:val="00F57ABC"/>
    <w:rsid w:val="00F605FD"/>
    <w:rsid w:val="00F67AFE"/>
    <w:rsid w:val="00F67C3C"/>
    <w:rsid w:val="00F723A2"/>
    <w:rsid w:val="00F8053E"/>
    <w:rsid w:val="00F843D9"/>
    <w:rsid w:val="00F9271D"/>
    <w:rsid w:val="00F96A56"/>
    <w:rsid w:val="00FA13F2"/>
    <w:rsid w:val="00FA2C75"/>
    <w:rsid w:val="00FA4046"/>
    <w:rsid w:val="00FA7469"/>
    <w:rsid w:val="00FB4752"/>
    <w:rsid w:val="00FC3E0F"/>
    <w:rsid w:val="00FD3CD1"/>
    <w:rsid w:val="00FE069F"/>
    <w:rsid w:val="00FF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42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D318C"/>
    <w:pPr>
      <w:keepNext/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1"/>
    </w:pPr>
    <w:rPr>
      <w:b/>
      <w:kern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C2C69"/>
    <w:pPr>
      <w:shd w:val="clear" w:color="auto" w:fill="FFFFFF"/>
      <w:snapToGrid w:val="0"/>
      <w:jc w:val="center"/>
    </w:pPr>
    <w:rPr>
      <w:b/>
      <w:color w:val="000000"/>
      <w:sz w:val="32"/>
      <w:szCs w:val="20"/>
    </w:rPr>
  </w:style>
  <w:style w:type="paragraph" w:customStyle="1" w:styleId="FR1">
    <w:name w:val="FR1"/>
    <w:rsid w:val="00314EF9"/>
    <w:pPr>
      <w:widowControl w:val="0"/>
      <w:autoSpaceDE w:val="0"/>
      <w:autoSpaceDN w:val="0"/>
      <w:adjustRightInd w:val="0"/>
      <w:spacing w:before="240"/>
    </w:pPr>
    <w:rPr>
      <w:rFonts w:ascii="Arial" w:hAnsi="Arial" w:cs="Arial"/>
      <w:i/>
      <w:iCs/>
      <w:sz w:val="18"/>
      <w:szCs w:val="18"/>
    </w:rPr>
  </w:style>
  <w:style w:type="paragraph" w:customStyle="1" w:styleId="FR3">
    <w:name w:val="FR3"/>
    <w:rsid w:val="00207CE2"/>
    <w:pPr>
      <w:widowControl w:val="0"/>
      <w:overflowPunct w:val="0"/>
      <w:autoSpaceDE w:val="0"/>
      <w:autoSpaceDN w:val="0"/>
      <w:adjustRightInd w:val="0"/>
      <w:textAlignment w:val="baseline"/>
    </w:pPr>
    <w:rPr>
      <w:sz w:val="16"/>
    </w:rPr>
  </w:style>
  <w:style w:type="paragraph" w:styleId="a4">
    <w:name w:val="Body Text Indent"/>
    <w:basedOn w:val="a"/>
    <w:rsid w:val="00147EB6"/>
    <w:pPr>
      <w:ind w:firstLine="567"/>
      <w:jc w:val="both"/>
    </w:pPr>
    <w:rPr>
      <w:szCs w:val="20"/>
    </w:rPr>
  </w:style>
  <w:style w:type="paragraph" w:styleId="a5">
    <w:name w:val="footer"/>
    <w:basedOn w:val="a"/>
    <w:rsid w:val="0074308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43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83.bin"/><Relationship Id="rId170" Type="http://schemas.openxmlformats.org/officeDocument/2006/relationships/image" Target="media/image73.wmf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10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2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57.wmf"/><Relationship Id="rId149" Type="http://schemas.openxmlformats.org/officeDocument/2006/relationships/image" Target="media/image64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68.wmf"/><Relationship Id="rId165" Type="http://schemas.openxmlformats.org/officeDocument/2006/relationships/oleObject" Target="embeddings/oleObject86.bin"/><Relationship Id="rId181" Type="http://schemas.openxmlformats.org/officeDocument/2006/relationships/oleObject" Target="embeddings/oleObject95.bin"/><Relationship Id="rId186" Type="http://schemas.openxmlformats.org/officeDocument/2006/relationships/oleObject" Target="embeddings/oleObject98.bin"/><Relationship Id="rId216" Type="http://schemas.openxmlformats.org/officeDocument/2006/relationships/oleObject" Target="embeddings/oleObject118.bin"/><Relationship Id="rId211" Type="http://schemas.openxmlformats.org/officeDocument/2006/relationships/oleObject" Target="embeddings/oleObject11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2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7.bin"/><Relationship Id="rId155" Type="http://schemas.openxmlformats.org/officeDocument/2006/relationships/oleObject" Target="embeddings/oleObject80.bin"/><Relationship Id="rId171" Type="http://schemas.openxmlformats.org/officeDocument/2006/relationships/oleObject" Target="embeddings/oleObject89.bin"/><Relationship Id="rId176" Type="http://schemas.openxmlformats.org/officeDocument/2006/relationships/image" Target="media/image76.wmf"/><Relationship Id="rId192" Type="http://schemas.openxmlformats.org/officeDocument/2006/relationships/oleObject" Target="embeddings/oleObject102.bin"/><Relationship Id="rId197" Type="http://schemas.openxmlformats.org/officeDocument/2006/relationships/image" Target="media/image83.wmf"/><Relationship Id="rId206" Type="http://schemas.openxmlformats.org/officeDocument/2006/relationships/oleObject" Target="embeddings/oleObject111.bin"/><Relationship Id="rId201" Type="http://schemas.openxmlformats.org/officeDocument/2006/relationships/image" Target="media/image85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3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1.wmf"/><Relationship Id="rId140" Type="http://schemas.openxmlformats.org/officeDocument/2006/relationships/image" Target="media/image62.png"/><Relationship Id="rId145" Type="http://schemas.openxmlformats.org/officeDocument/2006/relationships/oleObject" Target="embeddings/oleObject73.bin"/><Relationship Id="rId161" Type="http://schemas.openxmlformats.org/officeDocument/2006/relationships/oleObject" Target="embeddings/oleObject84.bin"/><Relationship Id="rId166" Type="http://schemas.openxmlformats.org/officeDocument/2006/relationships/image" Target="media/image71.wmf"/><Relationship Id="rId182" Type="http://schemas.openxmlformats.org/officeDocument/2006/relationships/image" Target="media/image78.wmf"/><Relationship Id="rId187" Type="http://schemas.openxmlformats.org/officeDocument/2006/relationships/image" Target="media/image80.wmf"/><Relationship Id="rId21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89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58.wmf"/><Relationship Id="rId135" Type="http://schemas.openxmlformats.org/officeDocument/2006/relationships/oleObject" Target="embeddings/oleObject66.bin"/><Relationship Id="rId151" Type="http://schemas.openxmlformats.org/officeDocument/2006/relationships/image" Target="media/image65.wmf"/><Relationship Id="rId156" Type="http://schemas.openxmlformats.org/officeDocument/2006/relationships/oleObject" Target="embeddings/oleObject81.bin"/><Relationship Id="rId177" Type="http://schemas.openxmlformats.org/officeDocument/2006/relationships/oleObject" Target="embeddings/oleObject92.bin"/><Relationship Id="rId198" Type="http://schemas.openxmlformats.org/officeDocument/2006/relationships/oleObject" Target="embeddings/oleObject106.bin"/><Relationship Id="rId172" Type="http://schemas.openxmlformats.org/officeDocument/2006/relationships/image" Target="media/image74.wmf"/><Relationship Id="rId193" Type="http://schemas.openxmlformats.org/officeDocument/2006/relationships/oleObject" Target="embeddings/oleObject103.bin"/><Relationship Id="rId202" Type="http://schemas.openxmlformats.org/officeDocument/2006/relationships/oleObject" Target="embeddings/oleObject108.bin"/><Relationship Id="rId207" Type="http://schemas.openxmlformats.org/officeDocument/2006/relationships/image" Target="media/image87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70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7.bin"/><Relationship Id="rId188" Type="http://schemas.openxmlformats.org/officeDocument/2006/relationships/oleObject" Target="embeddings/oleObject99.bin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69.wmf"/><Relationship Id="rId183" Type="http://schemas.openxmlformats.org/officeDocument/2006/relationships/oleObject" Target="embeddings/oleObject96.bin"/><Relationship Id="rId213" Type="http://schemas.openxmlformats.org/officeDocument/2006/relationships/oleObject" Target="embeddings/oleObject115.bin"/><Relationship Id="rId218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e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39.wmf"/><Relationship Id="rId110" Type="http://schemas.openxmlformats.org/officeDocument/2006/relationships/image" Target="media/image48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2.bin"/><Relationship Id="rId178" Type="http://schemas.openxmlformats.org/officeDocument/2006/relationships/oleObject" Target="embeddings/oleObject93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90.bin"/><Relationship Id="rId194" Type="http://schemas.openxmlformats.org/officeDocument/2006/relationships/oleObject" Target="embeddings/oleObject104.bin"/><Relationship Id="rId199" Type="http://schemas.openxmlformats.org/officeDocument/2006/relationships/image" Target="media/image84.wmf"/><Relationship Id="rId203" Type="http://schemas.openxmlformats.org/officeDocument/2006/relationships/oleObject" Target="embeddings/oleObject109.bin"/><Relationship Id="rId208" Type="http://schemas.openxmlformats.org/officeDocument/2006/relationships/oleObject" Target="embeddings/oleObject11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image" Target="media/image43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0.wmf"/><Relationship Id="rId98" Type="http://schemas.openxmlformats.org/officeDocument/2006/relationships/image" Target="media/image42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5.bin"/><Relationship Id="rId184" Type="http://schemas.openxmlformats.org/officeDocument/2006/relationships/oleObject" Target="embeddings/oleObject97.bin"/><Relationship Id="rId189" Type="http://schemas.openxmlformats.org/officeDocument/2006/relationships/oleObject" Target="embeddings/oleObject100.bin"/><Relationship Id="rId3" Type="http://schemas.openxmlformats.org/officeDocument/2006/relationships/settings" Target="settings.xml"/><Relationship Id="rId214" Type="http://schemas.openxmlformats.org/officeDocument/2006/relationships/oleObject" Target="embeddings/oleObject116.bin"/><Relationship Id="rId25" Type="http://schemas.openxmlformats.org/officeDocument/2006/relationships/image" Target="media/image10.wmf"/><Relationship Id="rId46" Type="http://schemas.openxmlformats.org/officeDocument/2006/relationships/footer" Target="footer1.xml"/><Relationship Id="rId67" Type="http://schemas.openxmlformats.org/officeDocument/2006/relationships/image" Target="media/image29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67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__________Microsoft_Office_Excel1.xls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59.wmf"/><Relationship Id="rId153" Type="http://schemas.openxmlformats.org/officeDocument/2006/relationships/image" Target="media/image66.wmf"/><Relationship Id="rId174" Type="http://schemas.openxmlformats.org/officeDocument/2006/relationships/image" Target="media/image75.wmf"/><Relationship Id="rId179" Type="http://schemas.openxmlformats.org/officeDocument/2006/relationships/oleObject" Target="embeddings/oleObject94.bin"/><Relationship Id="rId195" Type="http://schemas.openxmlformats.org/officeDocument/2006/relationships/image" Target="media/image82.wmf"/><Relationship Id="rId209" Type="http://schemas.openxmlformats.org/officeDocument/2006/relationships/oleObject" Target="embeddings/oleObject113.bin"/><Relationship Id="rId190" Type="http://schemas.openxmlformats.org/officeDocument/2006/relationships/image" Target="media/image81.wmf"/><Relationship Id="rId204" Type="http://schemas.openxmlformats.org/officeDocument/2006/relationships/image" Target="media/image86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2.bin"/><Relationship Id="rId148" Type="http://schemas.openxmlformats.org/officeDocument/2006/relationships/oleObject" Target="embeddings/oleObject76.bin"/><Relationship Id="rId164" Type="http://schemas.openxmlformats.org/officeDocument/2006/relationships/image" Target="media/image70.wmf"/><Relationship Id="rId169" Type="http://schemas.openxmlformats.org/officeDocument/2006/relationships/oleObject" Target="embeddings/oleObject88.bin"/><Relationship Id="rId185" Type="http://schemas.openxmlformats.org/officeDocument/2006/relationships/image" Target="media/image7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77.png"/><Relationship Id="rId210" Type="http://schemas.openxmlformats.org/officeDocument/2006/relationships/image" Target="media/image88.wmf"/><Relationship Id="rId215" Type="http://schemas.openxmlformats.org/officeDocument/2006/relationships/oleObject" Target="embeddings/oleObject117.bin"/><Relationship Id="rId26" Type="http://schemas.openxmlformats.org/officeDocument/2006/relationships/oleObject" Target="embeddings/oleObject10.bin"/><Relationship Id="rId47" Type="http://schemas.openxmlformats.org/officeDocument/2006/relationships/footer" Target="footer2.xml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9.bin"/><Relationship Id="rId175" Type="http://schemas.openxmlformats.org/officeDocument/2006/relationships/oleObject" Target="embeddings/oleObject91.bin"/><Relationship Id="rId196" Type="http://schemas.openxmlformats.org/officeDocument/2006/relationships/oleObject" Target="embeddings/oleObject105.bin"/><Relationship Id="rId200" Type="http://schemas.openxmlformats.org/officeDocument/2006/relationships/oleObject" Target="embeddings/oleObject107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6251</Words>
  <Characters>48067</Characters>
  <Application>Microsoft Office Word</Application>
  <DocSecurity>0</DocSecurity>
  <Lines>400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KubGAU</Company>
  <LinksUpToDate>false</LinksUpToDate>
  <CharactersWithSpaces>54210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Ян</cp:lastModifiedBy>
  <cp:revision>2</cp:revision>
  <cp:lastPrinted>2006-05-31T13:02:00Z</cp:lastPrinted>
  <dcterms:created xsi:type="dcterms:W3CDTF">2014-03-14T05:37:00Z</dcterms:created>
  <dcterms:modified xsi:type="dcterms:W3CDTF">2014-03-14T05:37:00Z</dcterms:modified>
</cp:coreProperties>
</file>