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F3F0B" w14:textId="77777777" w:rsidR="00E30E44" w:rsidRPr="00E70819" w:rsidRDefault="00E30E44" w:rsidP="00E74B82">
      <w:pPr>
        <w:framePr w:w="10391" w:h="1661" w:hSpace="187" w:vSpace="187" w:wrap="notBeside" w:vAnchor="page" w:hAnchor="page" w:x="952" w:y="415" w:anchorLock="1"/>
        <w:jc w:val="center"/>
        <w:rPr>
          <w:rFonts w:eastAsia="MS Mincho"/>
          <w:sz w:val="28"/>
          <w:szCs w:val="28"/>
        </w:rPr>
      </w:pPr>
    </w:p>
    <w:p w14:paraId="4DB27125" w14:textId="77777777" w:rsidR="00B229D2" w:rsidRDefault="00E74B82" w:rsidP="00E74B82">
      <w:pPr>
        <w:framePr w:w="10391" w:h="1661" w:hSpace="187" w:vSpace="187" w:wrap="notBeside" w:vAnchor="page" w:hAnchor="page" w:x="952" w:y="415" w:anchorLock="1"/>
        <w:jc w:val="center"/>
        <w:rPr>
          <w:rFonts w:eastAsia="MS Mincho"/>
          <w:b/>
        </w:rPr>
      </w:pPr>
      <w:r w:rsidRPr="00E74B82">
        <w:rPr>
          <w:rFonts w:eastAsia="MS Mincho"/>
          <w:b/>
        </w:rPr>
        <w:t>РОССИЙСКАЯ АКАДЕМИЯ НАУК</w:t>
      </w:r>
    </w:p>
    <w:p w14:paraId="51AB84DD" w14:textId="77777777" w:rsidR="00E74B82" w:rsidRPr="00E74B82" w:rsidRDefault="00E74B82" w:rsidP="00E74B82">
      <w:pPr>
        <w:framePr w:w="10391" w:h="1661" w:hSpace="187" w:vSpace="187" w:wrap="notBeside" w:vAnchor="page" w:hAnchor="page" w:x="952" w:y="415" w:anchorLock="1"/>
        <w:jc w:val="center"/>
        <w:rPr>
          <w:rFonts w:eastAsia="MS Mincho"/>
          <w:b/>
        </w:rPr>
      </w:pPr>
    </w:p>
    <w:p w14:paraId="3C14E5C1" w14:textId="77777777" w:rsidR="00276BB4" w:rsidRDefault="00E74B82" w:rsidP="00E74B82">
      <w:pPr>
        <w:framePr w:w="10391" w:h="1661" w:hSpace="187" w:vSpace="187" w:wrap="notBeside" w:vAnchor="page" w:hAnchor="page" w:x="952" w:y="415" w:anchorLock="1"/>
        <w:jc w:val="center"/>
        <w:rPr>
          <w:b/>
          <w:color w:val="000000"/>
        </w:rPr>
      </w:pPr>
      <w:r w:rsidRPr="00E74B82">
        <w:rPr>
          <w:b/>
          <w:color w:val="000000"/>
        </w:rPr>
        <w:t>ВСЕРОССИЙСКИЙ НАУЧНО-ИССЛЕДОВАТЕЛЬСКИЙ ИНСТИТУТ ЭКОНОМИКИ СЕЛЬСКОГО ХОЗЯЙСТВА</w:t>
      </w:r>
    </w:p>
    <w:p w14:paraId="08BF044B" w14:textId="77777777" w:rsidR="00E74B82" w:rsidRPr="00E74B82" w:rsidRDefault="00E74B82" w:rsidP="00E74B82">
      <w:pPr>
        <w:framePr w:w="10391" w:h="1661" w:hSpace="187" w:vSpace="187" w:wrap="notBeside" w:vAnchor="page" w:hAnchor="page" w:x="952" w:y="415" w:anchorLock="1"/>
        <w:jc w:val="center"/>
        <w:rPr>
          <w:b/>
          <w:color w:val="000000"/>
        </w:rPr>
      </w:pPr>
    </w:p>
    <w:p w14:paraId="2314694B" w14:textId="77777777" w:rsidR="00A424BF" w:rsidRPr="00E74B82" w:rsidRDefault="00E74B82" w:rsidP="00E74B82">
      <w:pPr>
        <w:framePr w:w="10391" w:h="1661" w:hSpace="187" w:vSpace="187" w:wrap="notBeside" w:vAnchor="page" w:hAnchor="page" w:x="952" w:y="415" w:anchorLock="1"/>
        <w:jc w:val="center"/>
        <w:rPr>
          <w:rFonts w:eastAsia="MS Mincho"/>
          <w:b/>
        </w:rPr>
      </w:pPr>
      <w:r w:rsidRPr="00E74B82">
        <w:rPr>
          <w:rFonts w:eastAsia="MS Mincho"/>
          <w:b/>
        </w:rPr>
        <w:t>КУБАНСКИЙ ГОСУДАРСТВЕННЫЙ АГРАРНЫЙ УНИВЕРСИТЕТ</w:t>
      </w:r>
    </w:p>
    <w:p w14:paraId="611836FD" w14:textId="77777777" w:rsidR="00C541F2" w:rsidRDefault="00C541F2" w:rsidP="00E74B82">
      <w:pPr>
        <w:framePr w:w="10391" w:h="1661" w:hSpace="187" w:vSpace="187" w:wrap="notBeside" w:vAnchor="page" w:hAnchor="page" w:x="952" w:y="415" w:anchorLock="1"/>
        <w:jc w:val="center"/>
        <w:rPr>
          <w:b/>
        </w:rPr>
      </w:pPr>
    </w:p>
    <w:p w14:paraId="79027274" w14:textId="77777777" w:rsidR="00276BB4" w:rsidRDefault="00E74B82" w:rsidP="00E74B82">
      <w:pPr>
        <w:framePr w:w="10391" w:h="1661" w:hSpace="187" w:vSpace="187" w:wrap="notBeside" w:vAnchor="page" w:hAnchor="page" w:x="952" w:y="415" w:anchorLock="1"/>
        <w:jc w:val="center"/>
        <w:rPr>
          <w:rFonts w:eastAsia="MS Gothic"/>
          <w:b/>
          <w:color w:val="000000"/>
        </w:rPr>
      </w:pPr>
      <w:r w:rsidRPr="00E74B82">
        <w:rPr>
          <w:b/>
        </w:rPr>
        <w:t xml:space="preserve">РИМСКИЙ УНИВЕРСИТЕТ </w:t>
      </w:r>
      <w:r w:rsidR="00FD27BF">
        <w:rPr>
          <w:b/>
        </w:rPr>
        <w:t xml:space="preserve">LA </w:t>
      </w:r>
      <w:r w:rsidRPr="00E74B82">
        <w:rPr>
          <w:rFonts w:eastAsia="MS Gothic"/>
          <w:b/>
          <w:color w:val="000000"/>
          <w:lang w:val="en-US"/>
        </w:rPr>
        <w:t>SAPIENZA</w:t>
      </w:r>
    </w:p>
    <w:p w14:paraId="6DEDD794" w14:textId="77777777" w:rsidR="00E74B82" w:rsidRPr="00E74B82" w:rsidRDefault="00E74B82" w:rsidP="00E74B82">
      <w:pPr>
        <w:framePr w:w="10391" w:h="1661" w:hSpace="187" w:vSpace="187" w:wrap="notBeside" w:vAnchor="page" w:hAnchor="page" w:x="952" w:y="415" w:anchorLock="1"/>
        <w:jc w:val="center"/>
        <w:rPr>
          <w:rFonts w:eastAsia="MS Gothic"/>
          <w:b/>
          <w:color w:val="000000"/>
        </w:rPr>
      </w:pPr>
    </w:p>
    <w:p w14:paraId="58744A51" w14:textId="77777777" w:rsidR="00A424BF" w:rsidRDefault="00E74B82" w:rsidP="00E74B82">
      <w:pPr>
        <w:framePr w:w="10391" w:h="1661" w:hSpace="187" w:vSpace="187" w:wrap="notBeside" w:vAnchor="page" w:hAnchor="page" w:x="952" w:y="415" w:anchorLock="1"/>
        <w:jc w:val="center"/>
        <w:rPr>
          <w:b/>
        </w:rPr>
      </w:pPr>
      <w:r w:rsidRPr="00E74B82">
        <w:rPr>
          <w:b/>
        </w:rPr>
        <w:t>НАЦИОНАЛЬНЫЙ АГРАРНЫЙ УНИВЕРСИТЕТ АРМЕНИИ</w:t>
      </w:r>
    </w:p>
    <w:p w14:paraId="0053E184" w14:textId="77777777" w:rsidR="00E74B82" w:rsidRPr="00E74B82" w:rsidRDefault="00E74B82" w:rsidP="00E74B82">
      <w:pPr>
        <w:framePr w:w="10391" w:h="1661" w:hSpace="187" w:vSpace="187" w:wrap="notBeside" w:vAnchor="page" w:hAnchor="page" w:x="952" w:y="415" w:anchorLock="1"/>
        <w:jc w:val="center"/>
        <w:rPr>
          <w:b/>
        </w:rPr>
      </w:pPr>
    </w:p>
    <w:p w14:paraId="2CFF417F" w14:textId="77777777" w:rsidR="00276BB4" w:rsidRDefault="00E74B82" w:rsidP="00E74B82">
      <w:pPr>
        <w:framePr w:w="10391" w:h="1661" w:hSpace="187" w:vSpace="187" w:wrap="notBeside" w:vAnchor="page" w:hAnchor="page" w:x="952" w:y="415" w:anchorLock="1"/>
        <w:jc w:val="center"/>
        <w:rPr>
          <w:b/>
          <w:bCs/>
          <w:color w:val="000000"/>
        </w:rPr>
      </w:pPr>
      <w:r w:rsidRPr="00E74B82">
        <w:rPr>
          <w:b/>
          <w:bCs/>
          <w:color w:val="000000"/>
        </w:rPr>
        <w:t>КАРАГАНДИНСКИЙ ЭКОНОМИЧЕСКИЙ УНИВЕРСИТЕТ КАЗПОТРЕБСОЮЗА</w:t>
      </w:r>
    </w:p>
    <w:p w14:paraId="578075FC" w14:textId="77777777" w:rsidR="00E74B82" w:rsidRPr="00E74B82" w:rsidRDefault="00E74B82" w:rsidP="00E74B82">
      <w:pPr>
        <w:framePr w:w="10391" w:h="1661" w:hSpace="187" w:vSpace="187" w:wrap="notBeside" w:vAnchor="page" w:hAnchor="page" w:x="952" w:y="415" w:anchorLock="1"/>
        <w:jc w:val="center"/>
        <w:rPr>
          <w:b/>
        </w:rPr>
      </w:pPr>
    </w:p>
    <w:p w14:paraId="763B2C65" w14:textId="77777777" w:rsidR="00E74B82" w:rsidRPr="00E74B82" w:rsidRDefault="00E74B82" w:rsidP="00E74B82">
      <w:pPr>
        <w:pStyle w:val="a6"/>
        <w:framePr w:w="10391" w:h="1661" w:hSpace="187" w:vSpace="187" w:wrap="notBeside" w:vAnchor="page" w:hAnchor="page" w:x="952" w:y="415" w:anchorLock="1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b/>
          <w:bCs/>
          <w:iCs/>
          <w:sz w:val="24"/>
        </w:rPr>
      </w:pPr>
      <w:r w:rsidRPr="00E74B82">
        <w:rPr>
          <w:b/>
          <w:bCs/>
          <w:iCs/>
          <w:sz w:val="24"/>
        </w:rPr>
        <w:t>КРАСНОДАРСКИЙ ОБЩЕСТВЕННЫЙ БЛАГОТВОРИТЕЛЬНЫЙ ФОНД</w:t>
      </w:r>
    </w:p>
    <w:p w14:paraId="57231574" w14:textId="77777777" w:rsidR="00A424BF" w:rsidRDefault="00E74B82" w:rsidP="00E74B82">
      <w:pPr>
        <w:pStyle w:val="a6"/>
        <w:framePr w:w="10391" w:h="1661" w:hSpace="187" w:vSpace="187" w:wrap="notBeside" w:vAnchor="page" w:hAnchor="page" w:x="952" w:y="415" w:anchorLock="1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b/>
          <w:bCs/>
          <w:iCs/>
          <w:sz w:val="24"/>
        </w:rPr>
      </w:pPr>
      <w:r w:rsidRPr="00E74B82">
        <w:rPr>
          <w:b/>
          <w:bCs/>
          <w:iCs/>
          <w:sz w:val="24"/>
        </w:rPr>
        <w:t>«ОБРАЗОВАНИЕ. НАУКА. ИННОВАЦИИ.»</w:t>
      </w:r>
    </w:p>
    <w:p w14:paraId="77FAD93B" w14:textId="77777777" w:rsidR="00E74B82" w:rsidRPr="00E74B82" w:rsidRDefault="00E74B82" w:rsidP="00E74B82">
      <w:pPr>
        <w:pStyle w:val="a6"/>
        <w:framePr w:w="10391" w:h="1661" w:hSpace="187" w:vSpace="187" w:wrap="notBeside" w:vAnchor="page" w:hAnchor="page" w:x="952" w:y="415" w:anchorLock="1"/>
        <w:tabs>
          <w:tab w:val="clear" w:pos="4536"/>
          <w:tab w:val="clear" w:pos="9072"/>
        </w:tabs>
        <w:spacing w:before="0" w:line="240" w:lineRule="auto"/>
        <w:ind w:firstLine="0"/>
        <w:jc w:val="center"/>
        <w:rPr>
          <w:b/>
          <w:bCs/>
          <w:iCs/>
          <w:sz w:val="24"/>
        </w:rPr>
      </w:pPr>
    </w:p>
    <w:p w14:paraId="6CB0FA70" w14:textId="77777777" w:rsidR="00A424BF" w:rsidRPr="007F1694" w:rsidRDefault="00A424BF" w:rsidP="00A424BF">
      <w:pPr>
        <w:shd w:val="clear" w:color="auto" w:fill="FFFFFF"/>
        <w:spacing w:line="276" w:lineRule="auto"/>
        <w:jc w:val="center"/>
        <w:rPr>
          <w:bCs/>
          <w:i/>
          <w:color w:val="000000"/>
          <w:spacing w:val="1"/>
          <w:sz w:val="28"/>
          <w:szCs w:val="28"/>
        </w:rPr>
      </w:pPr>
    </w:p>
    <w:p w14:paraId="5C84841C" w14:textId="77777777" w:rsidR="00B229D2" w:rsidRPr="007F1694" w:rsidRDefault="00B229D2" w:rsidP="00A424BF">
      <w:pPr>
        <w:shd w:val="clear" w:color="auto" w:fill="FFFFFF"/>
        <w:ind w:firstLine="567"/>
        <w:jc w:val="center"/>
        <w:rPr>
          <w:b/>
          <w:bCs/>
          <w:i/>
          <w:color w:val="000000"/>
          <w:spacing w:val="1"/>
          <w:sz w:val="32"/>
          <w:szCs w:val="28"/>
        </w:rPr>
      </w:pPr>
    </w:p>
    <w:p w14:paraId="62CD15E3" w14:textId="77777777" w:rsidR="00B229D2" w:rsidRDefault="00B229D2" w:rsidP="00A424BF">
      <w:pPr>
        <w:shd w:val="clear" w:color="auto" w:fill="FFFFFF"/>
        <w:ind w:firstLine="567"/>
        <w:jc w:val="center"/>
        <w:rPr>
          <w:b/>
          <w:bCs/>
          <w:i/>
          <w:color w:val="000000"/>
          <w:spacing w:val="1"/>
          <w:sz w:val="32"/>
          <w:szCs w:val="28"/>
        </w:rPr>
      </w:pPr>
    </w:p>
    <w:p w14:paraId="70CD9EFF" w14:textId="77777777" w:rsidR="00FD5AC6" w:rsidRPr="007F1694" w:rsidRDefault="00FD5AC6" w:rsidP="00A424BF">
      <w:pPr>
        <w:shd w:val="clear" w:color="auto" w:fill="FFFFFF"/>
        <w:ind w:firstLine="567"/>
        <w:jc w:val="center"/>
        <w:rPr>
          <w:b/>
          <w:bCs/>
          <w:i/>
          <w:color w:val="000000"/>
          <w:spacing w:val="1"/>
          <w:sz w:val="32"/>
          <w:szCs w:val="28"/>
        </w:rPr>
      </w:pPr>
    </w:p>
    <w:p w14:paraId="1B598E4E" w14:textId="77777777" w:rsidR="00B229D2" w:rsidRPr="007F1694" w:rsidRDefault="00B229D2" w:rsidP="00672794">
      <w:pPr>
        <w:shd w:val="clear" w:color="auto" w:fill="FFFFFF"/>
        <w:rPr>
          <w:b/>
          <w:bCs/>
          <w:i/>
          <w:color w:val="000000"/>
          <w:spacing w:val="1"/>
          <w:sz w:val="32"/>
          <w:szCs w:val="28"/>
        </w:rPr>
      </w:pPr>
    </w:p>
    <w:p w14:paraId="55B50EF1" w14:textId="77777777" w:rsidR="00B229D2" w:rsidRPr="00DB7A46" w:rsidRDefault="00B229D2" w:rsidP="00A424BF">
      <w:pPr>
        <w:shd w:val="clear" w:color="auto" w:fill="FFFFFF"/>
        <w:ind w:firstLine="567"/>
        <w:jc w:val="center"/>
        <w:rPr>
          <w:b/>
          <w:bCs/>
          <w:i/>
          <w:color w:val="000000"/>
          <w:spacing w:val="1"/>
          <w:sz w:val="36"/>
          <w:szCs w:val="28"/>
        </w:rPr>
      </w:pPr>
    </w:p>
    <w:p w14:paraId="1E0B0DC4" w14:textId="77777777" w:rsidR="00B229D2" w:rsidRPr="00DB7A46" w:rsidRDefault="00B229D2" w:rsidP="00A424BF">
      <w:pPr>
        <w:shd w:val="clear" w:color="auto" w:fill="FFFFFF"/>
        <w:ind w:firstLine="567"/>
        <w:jc w:val="center"/>
        <w:rPr>
          <w:b/>
          <w:bCs/>
          <w:i/>
          <w:color w:val="000000"/>
          <w:spacing w:val="1"/>
          <w:sz w:val="36"/>
          <w:szCs w:val="28"/>
        </w:rPr>
      </w:pPr>
    </w:p>
    <w:p w14:paraId="291BE65B" w14:textId="77777777" w:rsidR="00A424BF" w:rsidRPr="00E74B82" w:rsidRDefault="00DB7A46" w:rsidP="00571455">
      <w:pPr>
        <w:shd w:val="clear" w:color="auto" w:fill="FFFFFF"/>
        <w:jc w:val="center"/>
        <w:rPr>
          <w:color w:val="000000"/>
          <w:sz w:val="36"/>
          <w:szCs w:val="28"/>
        </w:rPr>
      </w:pPr>
      <w:r w:rsidRPr="00E74B82">
        <w:rPr>
          <w:bCs/>
          <w:color w:val="000000"/>
          <w:spacing w:val="1"/>
          <w:sz w:val="36"/>
          <w:szCs w:val="28"/>
        </w:rPr>
        <w:t>XI</w:t>
      </w:r>
      <w:r w:rsidRPr="00E74B82">
        <w:rPr>
          <w:bCs/>
          <w:color w:val="000000"/>
          <w:spacing w:val="1"/>
          <w:sz w:val="36"/>
          <w:szCs w:val="28"/>
          <w:lang w:val="en-US"/>
        </w:rPr>
        <w:t>V</w:t>
      </w:r>
      <w:r w:rsidR="00A424BF" w:rsidRPr="00E74B82">
        <w:rPr>
          <w:bCs/>
          <w:color w:val="000000"/>
          <w:spacing w:val="1"/>
          <w:sz w:val="36"/>
          <w:szCs w:val="28"/>
        </w:rPr>
        <w:t xml:space="preserve"> Международн</w:t>
      </w:r>
      <w:r w:rsidRPr="00E74B82">
        <w:rPr>
          <w:bCs/>
          <w:color w:val="000000"/>
          <w:spacing w:val="1"/>
          <w:sz w:val="36"/>
          <w:szCs w:val="28"/>
        </w:rPr>
        <w:t>ая</w:t>
      </w:r>
      <w:r w:rsidR="00A424BF" w:rsidRPr="00E74B82">
        <w:rPr>
          <w:color w:val="000000"/>
          <w:spacing w:val="-2"/>
          <w:sz w:val="36"/>
          <w:szCs w:val="28"/>
        </w:rPr>
        <w:t xml:space="preserve"> научно-практическ</w:t>
      </w:r>
      <w:r w:rsidRPr="00E74B82">
        <w:rPr>
          <w:color w:val="000000"/>
          <w:spacing w:val="-2"/>
          <w:sz w:val="36"/>
          <w:szCs w:val="28"/>
        </w:rPr>
        <w:t>ая</w:t>
      </w:r>
      <w:r w:rsidR="00A424BF" w:rsidRPr="00E74B82">
        <w:rPr>
          <w:color w:val="000000"/>
          <w:spacing w:val="-2"/>
          <w:sz w:val="36"/>
          <w:szCs w:val="28"/>
        </w:rPr>
        <w:t xml:space="preserve"> кон</w:t>
      </w:r>
      <w:r w:rsidR="00A424BF" w:rsidRPr="00E74B82">
        <w:rPr>
          <w:color w:val="000000"/>
          <w:sz w:val="36"/>
          <w:szCs w:val="28"/>
        </w:rPr>
        <w:t>ференци</w:t>
      </w:r>
      <w:r w:rsidRPr="00E74B82">
        <w:rPr>
          <w:color w:val="000000"/>
          <w:sz w:val="36"/>
          <w:szCs w:val="28"/>
        </w:rPr>
        <w:t>я</w:t>
      </w:r>
    </w:p>
    <w:p w14:paraId="2E60F5D8" w14:textId="77777777" w:rsidR="000A47FC" w:rsidRPr="00E74B82" w:rsidRDefault="000A47FC" w:rsidP="00A424BF">
      <w:pPr>
        <w:shd w:val="clear" w:color="auto" w:fill="FFFFFF"/>
        <w:jc w:val="center"/>
        <w:rPr>
          <w:color w:val="000000"/>
          <w:sz w:val="32"/>
          <w:szCs w:val="28"/>
        </w:rPr>
      </w:pPr>
    </w:p>
    <w:p w14:paraId="58C42F91" w14:textId="77777777" w:rsidR="00DB7A46" w:rsidRPr="00DB7A46" w:rsidRDefault="00E74B82" w:rsidP="00A424BF">
      <w:pPr>
        <w:shd w:val="clear" w:color="auto" w:fill="FFFFFF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«</w:t>
      </w:r>
      <w:r w:rsidR="00DB7A46" w:rsidRPr="00DB7A46">
        <w:rPr>
          <w:b/>
          <w:sz w:val="36"/>
          <w:szCs w:val="28"/>
        </w:rPr>
        <w:t xml:space="preserve">АГРАРНАЯ ЭКОНОМИКА РОССИИ: </w:t>
      </w:r>
    </w:p>
    <w:p w14:paraId="7961AE2E" w14:textId="77777777" w:rsidR="00A424BF" w:rsidRPr="00DB7A46" w:rsidRDefault="00DB7A46" w:rsidP="00A424BF">
      <w:pPr>
        <w:shd w:val="clear" w:color="auto" w:fill="FFFFFF"/>
        <w:jc w:val="center"/>
        <w:rPr>
          <w:b/>
          <w:bCs/>
          <w:color w:val="000000"/>
          <w:sz w:val="36"/>
          <w:szCs w:val="28"/>
        </w:rPr>
      </w:pPr>
      <w:r w:rsidRPr="00DB7A46">
        <w:rPr>
          <w:b/>
          <w:sz w:val="36"/>
          <w:szCs w:val="28"/>
        </w:rPr>
        <w:t>ПРОБЛЕМЫ И ВЕКТОРЫ РАЗВИТИЯ</w:t>
      </w:r>
      <w:r w:rsidR="00E74B82">
        <w:rPr>
          <w:b/>
          <w:bCs/>
          <w:color w:val="000000"/>
          <w:sz w:val="36"/>
          <w:szCs w:val="28"/>
        </w:rPr>
        <w:t>»</w:t>
      </w:r>
    </w:p>
    <w:p w14:paraId="3364191E" w14:textId="77777777" w:rsidR="00A424BF" w:rsidRDefault="00A424BF" w:rsidP="00A424BF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14:paraId="222457DC" w14:textId="77777777" w:rsidR="00F41E81" w:rsidRDefault="00F41E81" w:rsidP="00A424BF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14:paraId="674B6318" w14:textId="77777777" w:rsidR="00F41E81" w:rsidRPr="007F1694" w:rsidRDefault="00F41E81" w:rsidP="00A424BF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14:paraId="52257732" w14:textId="77777777" w:rsidR="00A424BF" w:rsidRPr="007F1694" w:rsidRDefault="00A424BF" w:rsidP="00A424BF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14:paraId="025A8D16" w14:textId="77777777" w:rsidR="00A424BF" w:rsidRPr="007F1694" w:rsidRDefault="00A424BF" w:rsidP="00476902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14:paraId="66E34940" w14:textId="77777777" w:rsidR="00B229D2" w:rsidRDefault="00B229D2" w:rsidP="00E74B82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</w:p>
    <w:p w14:paraId="387E084D" w14:textId="77777777" w:rsidR="00DB7A46" w:rsidRDefault="00DB7A46" w:rsidP="00A424BF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14:paraId="14139022" w14:textId="77777777" w:rsidR="00A3292B" w:rsidRDefault="00A3292B" w:rsidP="00A424BF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14:paraId="5611399A" w14:textId="77777777" w:rsidR="00672794" w:rsidRPr="007F1694" w:rsidRDefault="00672794" w:rsidP="0080314E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</w:p>
    <w:p w14:paraId="6DDBBBA8" w14:textId="77777777" w:rsidR="00FD5AC6" w:rsidRPr="0080314E" w:rsidRDefault="00276BB4" w:rsidP="00A92D68">
      <w:pPr>
        <w:shd w:val="clear" w:color="auto" w:fill="FFFFFF"/>
        <w:spacing w:line="360" w:lineRule="auto"/>
        <w:jc w:val="center"/>
        <w:rPr>
          <w:bCs/>
          <w:color w:val="000000"/>
          <w:sz w:val="32"/>
          <w:szCs w:val="28"/>
        </w:rPr>
      </w:pPr>
      <w:r w:rsidRPr="0080314E">
        <w:rPr>
          <w:bCs/>
          <w:color w:val="000000"/>
          <w:sz w:val="32"/>
          <w:szCs w:val="28"/>
        </w:rPr>
        <w:t>30</w:t>
      </w:r>
      <w:r w:rsidR="00A92D68" w:rsidRPr="0080314E">
        <w:rPr>
          <w:bCs/>
          <w:color w:val="000000"/>
          <w:sz w:val="32"/>
          <w:szCs w:val="28"/>
        </w:rPr>
        <w:t xml:space="preserve"> – </w:t>
      </w:r>
      <w:r w:rsidRPr="0080314E">
        <w:rPr>
          <w:bCs/>
          <w:color w:val="000000"/>
          <w:sz w:val="32"/>
          <w:szCs w:val="28"/>
        </w:rPr>
        <w:t>31</w:t>
      </w:r>
      <w:r w:rsidR="00A92D68" w:rsidRPr="0080314E">
        <w:rPr>
          <w:bCs/>
          <w:color w:val="000000"/>
          <w:sz w:val="32"/>
          <w:szCs w:val="28"/>
        </w:rPr>
        <w:t xml:space="preserve"> мая </w:t>
      </w:r>
      <w:r w:rsidR="003D11B0" w:rsidRPr="0080314E">
        <w:rPr>
          <w:bCs/>
          <w:color w:val="000000"/>
          <w:sz w:val="32"/>
          <w:szCs w:val="28"/>
        </w:rPr>
        <w:t>2018</w:t>
      </w:r>
      <w:r w:rsidR="00FD5AC6" w:rsidRPr="0080314E">
        <w:rPr>
          <w:bCs/>
          <w:color w:val="000000"/>
          <w:sz w:val="32"/>
          <w:szCs w:val="28"/>
        </w:rPr>
        <w:t xml:space="preserve"> г.</w:t>
      </w:r>
    </w:p>
    <w:p w14:paraId="21BB1FC2" w14:textId="77777777" w:rsidR="00E74B82" w:rsidRPr="0080314E" w:rsidRDefault="00A424BF" w:rsidP="00C606E4">
      <w:pPr>
        <w:shd w:val="clear" w:color="auto" w:fill="FFFFFF"/>
        <w:spacing w:line="360" w:lineRule="auto"/>
        <w:jc w:val="center"/>
        <w:rPr>
          <w:bCs/>
          <w:color w:val="000000"/>
          <w:sz w:val="32"/>
          <w:szCs w:val="28"/>
        </w:rPr>
      </w:pPr>
      <w:r w:rsidRPr="0080314E">
        <w:rPr>
          <w:bCs/>
          <w:color w:val="000000"/>
          <w:sz w:val="32"/>
          <w:szCs w:val="28"/>
        </w:rPr>
        <w:t>г. Краснодар</w:t>
      </w:r>
      <w:r w:rsidR="00E74B82" w:rsidRPr="0080314E">
        <w:rPr>
          <w:bCs/>
          <w:color w:val="000000"/>
          <w:sz w:val="32"/>
          <w:szCs w:val="28"/>
        </w:rPr>
        <w:t>, ул. Калинина 13</w:t>
      </w:r>
    </w:p>
    <w:p w14:paraId="22BE158B" w14:textId="77777777" w:rsidR="003054C8" w:rsidRPr="00C606E4" w:rsidRDefault="003054C8" w:rsidP="00C606E4">
      <w:pPr>
        <w:shd w:val="clear" w:color="auto" w:fill="FFFFFF"/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714D3495" w14:textId="77777777" w:rsidR="00A424BF" w:rsidRPr="00191D29" w:rsidRDefault="00E74B82" w:rsidP="002422E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О</w:t>
      </w:r>
      <w:r w:rsidRPr="00191D29">
        <w:rPr>
          <w:b/>
          <w:bCs/>
          <w:color w:val="000000"/>
          <w:sz w:val="28"/>
          <w:szCs w:val="28"/>
        </w:rPr>
        <w:t>рганизационный комитет конференции</w:t>
      </w:r>
    </w:p>
    <w:p w14:paraId="39E73616" w14:textId="77777777" w:rsidR="00A424BF" w:rsidRPr="00191D29" w:rsidRDefault="00A424BF" w:rsidP="004E2E1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14:paraId="7612AA81" w14:textId="78FDE829" w:rsidR="00A424BF" w:rsidRPr="00047436" w:rsidRDefault="00A424BF" w:rsidP="00E74B82">
      <w:pPr>
        <w:shd w:val="clear" w:color="auto" w:fill="FFFFFF"/>
        <w:ind w:firstLine="851"/>
        <w:jc w:val="both"/>
        <w:rPr>
          <w:bCs/>
          <w:color w:val="000000"/>
          <w:sz w:val="28"/>
          <w:szCs w:val="28"/>
        </w:rPr>
      </w:pPr>
      <w:r w:rsidRPr="00191D29">
        <w:rPr>
          <w:b/>
          <w:bCs/>
          <w:color w:val="000000"/>
          <w:sz w:val="28"/>
          <w:szCs w:val="28"/>
        </w:rPr>
        <w:t>Трубилин Александр Иванович</w:t>
      </w:r>
      <w:r w:rsidR="009150B9" w:rsidRPr="00191D29">
        <w:rPr>
          <w:b/>
          <w:bCs/>
          <w:color w:val="000000"/>
          <w:sz w:val="28"/>
          <w:szCs w:val="28"/>
        </w:rPr>
        <w:t xml:space="preserve"> </w:t>
      </w:r>
      <w:r w:rsidR="009150B9" w:rsidRPr="00191D29">
        <w:rPr>
          <w:bCs/>
          <w:color w:val="000000"/>
          <w:sz w:val="28"/>
          <w:szCs w:val="28"/>
        </w:rPr>
        <w:t>–</w:t>
      </w:r>
      <w:r w:rsidR="009150B9" w:rsidRPr="00191D29">
        <w:rPr>
          <w:b/>
          <w:bCs/>
          <w:color w:val="000000"/>
          <w:sz w:val="28"/>
          <w:szCs w:val="28"/>
        </w:rPr>
        <w:t xml:space="preserve"> </w:t>
      </w:r>
      <w:r w:rsidR="002321C4" w:rsidRPr="00191D29">
        <w:rPr>
          <w:bCs/>
          <w:color w:val="000000"/>
          <w:sz w:val="28"/>
          <w:szCs w:val="28"/>
        </w:rPr>
        <w:t>д</w:t>
      </w:r>
      <w:r w:rsidR="00047436">
        <w:rPr>
          <w:bCs/>
          <w:color w:val="000000"/>
          <w:sz w:val="28"/>
          <w:szCs w:val="28"/>
        </w:rPr>
        <w:t>.э.н.,</w:t>
      </w:r>
      <w:r w:rsidR="00232947" w:rsidRPr="00191D29">
        <w:rPr>
          <w:b/>
          <w:bCs/>
          <w:color w:val="000000"/>
          <w:sz w:val="28"/>
          <w:szCs w:val="28"/>
        </w:rPr>
        <w:t xml:space="preserve"> </w:t>
      </w:r>
      <w:r w:rsidRPr="00191D29">
        <w:rPr>
          <w:bCs/>
          <w:color w:val="000000"/>
          <w:sz w:val="28"/>
          <w:szCs w:val="28"/>
        </w:rPr>
        <w:t xml:space="preserve">профессор, ректор </w:t>
      </w:r>
      <w:r w:rsidRPr="00191D29">
        <w:rPr>
          <w:bCs/>
          <w:sz w:val="28"/>
          <w:szCs w:val="28"/>
        </w:rPr>
        <w:t>(Куб</w:t>
      </w:r>
      <w:r w:rsidR="00A42367" w:rsidRPr="00191D29">
        <w:rPr>
          <w:bCs/>
          <w:sz w:val="28"/>
          <w:szCs w:val="28"/>
        </w:rPr>
        <w:t xml:space="preserve">анский </w:t>
      </w:r>
      <w:r w:rsidR="002321C4" w:rsidRPr="00191D29">
        <w:rPr>
          <w:bCs/>
          <w:sz w:val="28"/>
          <w:szCs w:val="28"/>
        </w:rPr>
        <w:t>ГАУ</w:t>
      </w:r>
      <w:r w:rsidRPr="00191D29">
        <w:rPr>
          <w:bCs/>
          <w:sz w:val="28"/>
          <w:szCs w:val="28"/>
        </w:rPr>
        <w:t>, г. Краснодар)</w:t>
      </w:r>
    </w:p>
    <w:p w14:paraId="4523FFC3" w14:textId="77777777" w:rsidR="00B229D2" w:rsidRPr="00047436" w:rsidRDefault="00B229D2" w:rsidP="00E74B82">
      <w:pPr>
        <w:ind w:firstLine="851"/>
        <w:jc w:val="both"/>
        <w:rPr>
          <w:sz w:val="28"/>
          <w:szCs w:val="28"/>
        </w:rPr>
      </w:pPr>
      <w:r w:rsidRPr="00191D29">
        <w:rPr>
          <w:b/>
          <w:sz w:val="28"/>
          <w:szCs w:val="28"/>
        </w:rPr>
        <w:t>Алтухов Анатолий Иванович</w:t>
      </w:r>
      <w:r w:rsidR="009150B9" w:rsidRPr="00191D29">
        <w:rPr>
          <w:sz w:val="28"/>
          <w:szCs w:val="28"/>
        </w:rPr>
        <w:t xml:space="preserve"> </w:t>
      </w:r>
      <w:r w:rsidR="009150B9" w:rsidRPr="00191D29">
        <w:rPr>
          <w:bCs/>
          <w:color w:val="000000"/>
          <w:sz w:val="28"/>
          <w:szCs w:val="28"/>
        </w:rPr>
        <w:t>–</w:t>
      </w:r>
      <w:r w:rsidR="009150B9" w:rsidRPr="00191D29">
        <w:rPr>
          <w:b/>
          <w:bCs/>
          <w:color w:val="000000"/>
          <w:sz w:val="28"/>
          <w:szCs w:val="28"/>
        </w:rPr>
        <w:t xml:space="preserve"> </w:t>
      </w:r>
      <w:r w:rsidR="00047436" w:rsidRPr="00191D29">
        <w:rPr>
          <w:bCs/>
          <w:color w:val="000000"/>
          <w:sz w:val="28"/>
          <w:szCs w:val="28"/>
        </w:rPr>
        <w:t>д</w:t>
      </w:r>
      <w:r w:rsidR="00047436">
        <w:rPr>
          <w:bCs/>
          <w:color w:val="000000"/>
          <w:sz w:val="28"/>
          <w:szCs w:val="28"/>
        </w:rPr>
        <w:t>.э.н.</w:t>
      </w:r>
      <w:r w:rsidR="00232947" w:rsidRPr="00191D29">
        <w:rPr>
          <w:sz w:val="28"/>
          <w:szCs w:val="28"/>
        </w:rPr>
        <w:t xml:space="preserve">, </w:t>
      </w:r>
      <w:r w:rsidRPr="00191D29">
        <w:rPr>
          <w:sz w:val="28"/>
          <w:szCs w:val="28"/>
        </w:rPr>
        <w:t>профессор, академик РАН, зав. отделом ВНИИЭСХ (</w:t>
      </w:r>
      <w:r w:rsidR="002321C4" w:rsidRPr="00191D29">
        <w:rPr>
          <w:sz w:val="28"/>
          <w:szCs w:val="28"/>
        </w:rPr>
        <w:t xml:space="preserve">г. </w:t>
      </w:r>
      <w:r w:rsidRPr="00191D29">
        <w:rPr>
          <w:sz w:val="28"/>
          <w:szCs w:val="28"/>
        </w:rPr>
        <w:t>Москва)</w:t>
      </w:r>
    </w:p>
    <w:p w14:paraId="1117C112" w14:textId="77777777" w:rsidR="00742AC0" w:rsidRPr="00191D29" w:rsidRDefault="00742AC0" w:rsidP="00E74B82">
      <w:pPr>
        <w:ind w:firstLine="851"/>
        <w:jc w:val="both"/>
        <w:rPr>
          <w:sz w:val="28"/>
          <w:szCs w:val="28"/>
        </w:rPr>
      </w:pPr>
      <w:r w:rsidRPr="00191D29">
        <w:rPr>
          <w:b/>
          <w:sz w:val="28"/>
          <w:szCs w:val="28"/>
        </w:rPr>
        <w:t>Казарян Эдуард Сергеевич</w:t>
      </w:r>
      <w:r w:rsidRPr="00191D29">
        <w:rPr>
          <w:sz w:val="28"/>
          <w:szCs w:val="28"/>
        </w:rPr>
        <w:t xml:space="preserve"> – д.э.н., профессор, декан экономического факультета (Национальный аграрный университет Армении, г. Ереван, Армения)</w:t>
      </w:r>
    </w:p>
    <w:p w14:paraId="57569239" w14:textId="77777777" w:rsidR="00742AC0" w:rsidRPr="00191D29" w:rsidRDefault="00976D7F" w:rsidP="00E74B82">
      <w:pPr>
        <w:pStyle w:val="a4"/>
        <w:spacing w:before="0" w:beforeAutospacing="0" w:after="0" w:afterAutospacing="0"/>
        <w:ind w:firstLine="851"/>
        <w:jc w:val="both"/>
        <w:rPr>
          <w:rFonts w:eastAsia="MS Gothic"/>
          <w:color w:val="000000"/>
          <w:sz w:val="28"/>
          <w:szCs w:val="28"/>
        </w:rPr>
      </w:pPr>
      <w:r w:rsidRPr="00191D29">
        <w:rPr>
          <w:b/>
          <w:bCs/>
          <w:color w:val="000000"/>
          <w:sz w:val="28"/>
          <w:szCs w:val="28"/>
        </w:rPr>
        <w:t xml:space="preserve">Дзекка Франческо </w:t>
      </w:r>
      <w:r w:rsidRPr="00191D29">
        <w:rPr>
          <w:rFonts w:eastAsia="MS Gothic"/>
          <w:color w:val="000000"/>
          <w:sz w:val="28"/>
          <w:szCs w:val="28"/>
        </w:rPr>
        <w:t>– профессор каф. Менеджмента (</w:t>
      </w:r>
      <w:r w:rsidR="00047436">
        <w:rPr>
          <w:rFonts w:eastAsia="MS Gothic"/>
          <w:color w:val="000000"/>
          <w:sz w:val="28"/>
          <w:szCs w:val="28"/>
        </w:rPr>
        <w:t xml:space="preserve">Римский университет </w:t>
      </w:r>
      <w:r w:rsidRPr="00191D29">
        <w:rPr>
          <w:rFonts w:eastAsia="MS Gothic"/>
          <w:color w:val="000000"/>
          <w:sz w:val="28"/>
          <w:szCs w:val="28"/>
          <w:lang w:val="en-US"/>
        </w:rPr>
        <w:t>La</w:t>
      </w:r>
      <w:r w:rsidRPr="00191D29">
        <w:rPr>
          <w:rFonts w:eastAsia="MS Gothic"/>
          <w:color w:val="000000"/>
          <w:sz w:val="28"/>
          <w:szCs w:val="28"/>
        </w:rPr>
        <w:t xml:space="preserve"> </w:t>
      </w:r>
      <w:r w:rsidRPr="00191D29">
        <w:rPr>
          <w:rFonts w:eastAsia="MS Gothic"/>
          <w:color w:val="000000"/>
          <w:sz w:val="28"/>
          <w:szCs w:val="28"/>
          <w:lang w:val="en-US"/>
        </w:rPr>
        <w:t>Sapienza</w:t>
      </w:r>
      <w:r w:rsidRPr="00191D29">
        <w:rPr>
          <w:rFonts w:eastAsia="MS Gothic"/>
          <w:color w:val="000000"/>
          <w:sz w:val="28"/>
          <w:szCs w:val="28"/>
        </w:rPr>
        <w:t>, г. Рим, Италия)</w:t>
      </w:r>
    </w:p>
    <w:p w14:paraId="2F3487E0" w14:textId="77777777" w:rsidR="00742AC0" w:rsidRPr="00191D29" w:rsidRDefault="00742AC0" w:rsidP="00E74B82">
      <w:pPr>
        <w:pStyle w:val="a4"/>
        <w:spacing w:before="0" w:beforeAutospacing="0" w:after="0" w:afterAutospacing="0"/>
        <w:ind w:firstLine="851"/>
        <w:jc w:val="both"/>
        <w:rPr>
          <w:rFonts w:eastAsia="MS Gothic"/>
          <w:color w:val="000000"/>
          <w:sz w:val="28"/>
          <w:szCs w:val="28"/>
        </w:rPr>
      </w:pPr>
      <w:r w:rsidRPr="00191D29">
        <w:rPr>
          <w:rFonts w:eastAsia="MS Gothic"/>
          <w:b/>
          <w:color w:val="000000"/>
          <w:sz w:val="28"/>
          <w:szCs w:val="28"/>
        </w:rPr>
        <w:t xml:space="preserve">Эмиль </w:t>
      </w:r>
      <w:proofErr w:type="spellStart"/>
      <w:r w:rsidRPr="00191D29">
        <w:rPr>
          <w:rFonts w:eastAsia="MS Gothic"/>
          <w:b/>
          <w:color w:val="000000"/>
          <w:sz w:val="28"/>
          <w:szCs w:val="28"/>
        </w:rPr>
        <w:t>Велинов</w:t>
      </w:r>
      <w:proofErr w:type="spellEnd"/>
      <w:r w:rsidRPr="00191D29">
        <w:rPr>
          <w:rFonts w:eastAsia="MS Gothic"/>
          <w:color w:val="000000"/>
          <w:sz w:val="28"/>
          <w:szCs w:val="28"/>
        </w:rPr>
        <w:t xml:space="preserve"> – </w:t>
      </w:r>
      <w:r w:rsidR="00E715E2" w:rsidRPr="00191D29">
        <w:rPr>
          <w:rFonts w:eastAsia="MS Gothic"/>
          <w:color w:val="000000"/>
          <w:sz w:val="28"/>
          <w:szCs w:val="28"/>
        </w:rPr>
        <w:t>доцент кафедры маркетинга и менеджмента (</w:t>
      </w:r>
      <w:r w:rsidR="00E715E2" w:rsidRPr="00191D29">
        <w:rPr>
          <w:rFonts w:eastAsia="MS Gothic"/>
          <w:color w:val="000000"/>
          <w:sz w:val="28"/>
          <w:szCs w:val="28"/>
          <w:lang w:val="en-US"/>
        </w:rPr>
        <w:t>SKODA</w:t>
      </w:r>
      <w:r w:rsidR="00E715E2" w:rsidRPr="00191D29">
        <w:rPr>
          <w:rFonts w:eastAsia="MS Gothic"/>
          <w:color w:val="000000"/>
          <w:sz w:val="28"/>
          <w:szCs w:val="28"/>
        </w:rPr>
        <w:t xml:space="preserve"> </w:t>
      </w:r>
      <w:r w:rsidR="00E715E2" w:rsidRPr="00191D29">
        <w:rPr>
          <w:rFonts w:eastAsia="MS Gothic"/>
          <w:color w:val="000000"/>
          <w:sz w:val="28"/>
          <w:szCs w:val="28"/>
          <w:lang w:val="en-US"/>
        </w:rPr>
        <w:t>AUTO</w:t>
      </w:r>
      <w:r w:rsidR="00E715E2" w:rsidRPr="00191D29">
        <w:rPr>
          <w:rFonts w:eastAsia="MS Gothic"/>
          <w:color w:val="000000"/>
          <w:sz w:val="28"/>
          <w:szCs w:val="28"/>
        </w:rPr>
        <w:t xml:space="preserve"> </w:t>
      </w:r>
      <w:r w:rsidR="00E715E2" w:rsidRPr="00191D29">
        <w:rPr>
          <w:rFonts w:eastAsia="MS Gothic"/>
          <w:color w:val="000000"/>
          <w:sz w:val="28"/>
          <w:szCs w:val="28"/>
          <w:lang w:val="en-US"/>
        </w:rPr>
        <w:t>University</w:t>
      </w:r>
      <w:r w:rsidR="00047436">
        <w:rPr>
          <w:rFonts w:eastAsia="MS Gothic"/>
          <w:color w:val="000000"/>
          <w:sz w:val="28"/>
          <w:szCs w:val="28"/>
        </w:rPr>
        <w:t>, г. Млада-Болеслав, Чехия</w:t>
      </w:r>
      <w:r w:rsidR="00E715E2" w:rsidRPr="00191D29">
        <w:rPr>
          <w:rFonts w:eastAsia="MS Gothic"/>
          <w:color w:val="000000"/>
          <w:sz w:val="28"/>
          <w:szCs w:val="28"/>
        </w:rPr>
        <w:t>)</w:t>
      </w:r>
    </w:p>
    <w:p w14:paraId="0D4D56D3" w14:textId="77777777" w:rsidR="00276BB4" w:rsidRPr="00191D29" w:rsidRDefault="00276BB4" w:rsidP="00E74B82">
      <w:pPr>
        <w:pStyle w:val="a4"/>
        <w:spacing w:before="0" w:beforeAutospacing="0" w:after="0" w:afterAutospacing="0"/>
        <w:ind w:firstLine="851"/>
        <w:jc w:val="both"/>
        <w:rPr>
          <w:b/>
          <w:bCs/>
          <w:color w:val="000000"/>
          <w:sz w:val="28"/>
          <w:szCs w:val="28"/>
        </w:rPr>
      </w:pPr>
      <w:r w:rsidRPr="00191D29">
        <w:rPr>
          <w:b/>
          <w:bCs/>
          <w:color w:val="000000"/>
          <w:sz w:val="28"/>
          <w:szCs w:val="28"/>
        </w:rPr>
        <w:t xml:space="preserve">Горячева Елена Васильевна </w:t>
      </w:r>
      <w:r w:rsidR="00047436">
        <w:rPr>
          <w:bCs/>
          <w:color w:val="000000"/>
          <w:sz w:val="28"/>
          <w:szCs w:val="28"/>
        </w:rPr>
        <w:t>– д.ф.н, к.ю.н., доцент, профессор каф. п</w:t>
      </w:r>
      <w:r w:rsidRPr="00191D29">
        <w:rPr>
          <w:bCs/>
          <w:color w:val="000000"/>
          <w:sz w:val="28"/>
          <w:szCs w:val="28"/>
        </w:rPr>
        <w:t xml:space="preserve">равового регулирования экономических отношений Карагандинского экономического университета </w:t>
      </w:r>
      <w:proofErr w:type="spellStart"/>
      <w:r w:rsidRPr="00191D29">
        <w:rPr>
          <w:bCs/>
          <w:color w:val="000000"/>
          <w:sz w:val="28"/>
          <w:szCs w:val="28"/>
        </w:rPr>
        <w:t>Казпотребсоюза</w:t>
      </w:r>
      <w:proofErr w:type="spellEnd"/>
      <w:r w:rsidRPr="00191D29">
        <w:rPr>
          <w:bCs/>
          <w:color w:val="000000"/>
          <w:sz w:val="28"/>
          <w:szCs w:val="28"/>
        </w:rPr>
        <w:t xml:space="preserve"> (г. Караганда, Казахстан)</w:t>
      </w:r>
    </w:p>
    <w:p w14:paraId="6B0883D6" w14:textId="77777777" w:rsidR="00FD5AC6" w:rsidRPr="00191D29" w:rsidRDefault="00FD5AC6" w:rsidP="00E74B82">
      <w:pPr>
        <w:shd w:val="clear" w:color="auto" w:fill="FFFFFF"/>
        <w:ind w:firstLine="851"/>
        <w:jc w:val="both"/>
        <w:rPr>
          <w:bCs/>
          <w:sz w:val="28"/>
          <w:szCs w:val="28"/>
        </w:rPr>
      </w:pPr>
      <w:r w:rsidRPr="00191D29">
        <w:rPr>
          <w:b/>
          <w:bCs/>
          <w:color w:val="000000"/>
          <w:sz w:val="28"/>
          <w:szCs w:val="28"/>
        </w:rPr>
        <w:t xml:space="preserve">Тюпаков Константин Эдуардович </w:t>
      </w:r>
      <w:r w:rsidRPr="00191D29">
        <w:rPr>
          <w:sz w:val="28"/>
          <w:szCs w:val="28"/>
        </w:rPr>
        <w:t>–</w:t>
      </w:r>
      <w:r w:rsidR="00ED1740">
        <w:rPr>
          <w:sz w:val="28"/>
          <w:szCs w:val="28"/>
        </w:rPr>
        <w:t xml:space="preserve"> </w:t>
      </w:r>
      <w:r w:rsidR="00047436">
        <w:rPr>
          <w:bCs/>
          <w:color w:val="000000"/>
          <w:sz w:val="28"/>
          <w:szCs w:val="28"/>
        </w:rPr>
        <w:t>к.э.н.</w:t>
      </w:r>
      <w:r w:rsidRPr="00191D29">
        <w:rPr>
          <w:bCs/>
          <w:color w:val="000000"/>
          <w:sz w:val="28"/>
          <w:szCs w:val="28"/>
        </w:rPr>
        <w:t xml:space="preserve">, профессор, декан экономического факультета </w:t>
      </w:r>
      <w:r w:rsidRPr="00191D29">
        <w:rPr>
          <w:bCs/>
          <w:sz w:val="28"/>
          <w:szCs w:val="28"/>
        </w:rPr>
        <w:t>(Кубанский ГАУ, г. Краснодар)</w:t>
      </w:r>
    </w:p>
    <w:p w14:paraId="40B6A8DF" w14:textId="77777777" w:rsidR="002923A2" w:rsidRPr="00191D29" w:rsidRDefault="002923A2" w:rsidP="00E74B82">
      <w:pPr>
        <w:pStyle w:val="Default"/>
        <w:ind w:firstLine="851"/>
        <w:jc w:val="both"/>
        <w:rPr>
          <w:b/>
          <w:bCs/>
          <w:sz w:val="28"/>
          <w:szCs w:val="28"/>
        </w:rPr>
      </w:pPr>
      <w:r w:rsidRPr="00191D29">
        <w:rPr>
          <w:b/>
          <w:bCs/>
          <w:sz w:val="28"/>
          <w:szCs w:val="28"/>
        </w:rPr>
        <w:t>Михайлушкин Павел Валерьевич</w:t>
      </w:r>
      <w:r w:rsidR="00DF52C4" w:rsidRPr="00191D29">
        <w:rPr>
          <w:b/>
          <w:bCs/>
          <w:sz w:val="28"/>
          <w:szCs w:val="28"/>
        </w:rPr>
        <w:t xml:space="preserve"> </w:t>
      </w:r>
      <w:r w:rsidR="00DF52C4" w:rsidRPr="00191D29">
        <w:rPr>
          <w:bCs/>
          <w:sz w:val="28"/>
          <w:szCs w:val="28"/>
        </w:rPr>
        <w:t>– д</w:t>
      </w:r>
      <w:r w:rsidR="00047436">
        <w:rPr>
          <w:bCs/>
          <w:sz w:val="28"/>
          <w:szCs w:val="28"/>
        </w:rPr>
        <w:t>.э.н.</w:t>
      </w:r>
      <w:r w:rsidRPr="00191D29">
        <w:rPr>
          <w:rFonts w:eastAsia="MS Gothic"/>
          <w:sz w:val="28"/>
          <w:szCs w:val="28"/>
        </w:rPr>
        <w:t>, доцент, президент Фонда «Образование. Наука. И</w:t>
      </w:r>
      <w:r w:rsidR="00DF52C4" w:rsidRPr="00191D29">
        <w:rPr>
          <w:rFonts w:eastAsia="MS Gothic"/>
          <w:sz w:val="28"/>
          <w:szCs w:val="28"/>
        </w:rPr>
        <w:t>нновации</w:t>
      </w:r>
      <w:r w:rsidR="00A01251" w:rsidRPr="00191D29">
        <w:rPr>
          <w:rFonts w:eastAsia="MS Gothic"/>
          <w:sz w:val="28"/>
          <w:szCs w:val="28"/>
        </w:rPr>
        <w:t>.</w:t>
      </w:r>
      <w:r w:rsidRPr="00191D29">
        <w:rPr>
          <w:rFonts w:eastAsia="MS Gothic"/>
          <w:sz w:val="28"/>
          <w:szCs w:val="28"/>
        </w:rPr>
        <w:t xml:space="preserve">» </w:t>
      </w:r>
      <w:r w:rsidRPr="00191D29">
        <w:rPr>
          <w:bCs/>
          <w:sz w:val="28"/>
          <w:szCs w:val="28"/>
        </w:rPr>
        <w:t>(</w:t>
      </w:r>
      <w:r w:rsidR="00A42367" w:rsidRPr="00191D29">
        <w:rPr>
          <w:bCs/>
          <w:sz w:val="28"/>
          <w:szCs w:val="28"/>
        </w:rPr>
        <w:t>Кубанский ГАУ, г. Краснодар</w:t>
      </w:r>
      <w:r w:rsidRPr="00191D29">
        <w:rPr>
          <w:bCs/>
          <w:sz w:val="28"/>
          <w:szCs w:val="28"/>
        </w:rPr>
        <w:t>)</w:t>
      </w:r>
      <w:r w:rsidR="00F64691" w:rsidRPr="00191D29">
        <w:rPr>
          <w:bCs/>
          <w:sz w:val="28"/>
          <w:szCs w:val="28"/>
        </w:rPr>
        <w:t xml:space="preserve">, </w:t>
      </w:r>
      <w:r w:rsidR="00FD5AC6" w:rsidRPr="00191D29">
        <w:rPr>
          <w:b/>
          <w:bCs/>
          <w:sz w:val="28"/>
          <w:szCs w:val="28"/>
        </w:rPr>
        <w:t>секретарь оргкомитета</w:t>
      </w:r>
    </w:p>
    <w:p w14:paraId="3A793DDE" w14:textId="77777777" w:rsidR="004D36F8" w:rsidRDefault="00E715E2" w:rsidP="00E74B82">
      <w:pPr>
        <w:ind w:firstLine="851"/>
        <w:jc w:val="both"/>
        <w:rPr>
          <w:sz w:val="28"/>
          <w:szCs w:val="28"/>
          <w:shd w:val="clear" w:color="auto" w:fill="FEFEFE"/>
        </w:rPr>
      </w:pPr>
      <w:r w:rsidRPr="00191D29">
        <w:rPr>
          <w:b/>
          <w:sz w:val="28"/>
          <w:szCs w:val="28"/>
          <w:shd w:val="clear" w:color="auto" w:fill="FEFEFE"/>
        </w:rPr>
        <w:t>Усенко Анатолий Сергеевич</w:t>
      </w:r>
      <w:r w:rsidRPr="00191D29">
        <w:rPr>
          <w:sz w:val="28"/>
          <w:szCs w:val="28"/>
          <w:shd w:val="clear" w:color="auto" w:fill="FEFEFE"/>
        </w:rPr>
        <w:t xml:space="preserve"> </w:t>
      </w:r>
      <w:r w:rsidRPr="00191D29">
        <w:rPr>
          <w:sz w:val="28"/>
          <w:szCs w:val="28"/>
        </w:rPr>
        <w:t xml:space="preserve">– </w:t>
      </w:r>
      <w:r w:rsidRPr="00191D29">
        <w:rPr>
          <w:sz w:val="28"/>
          <w:szCs w:val="28"/>
          <w:shd w:val="clear" w:color="auto" w:fill="FEFEFE"/>
        </w:rPr>
        <w:t xml:space="preserve">генеральный директор ООО </w:t>
      </w:r>
      <w:r w:rsidR="00047436">
        <w:rPr>
          <w:sz w:val="28"/>
          <w:szCs w:val="28"/>
          <w:shd w:val="clear" w:color="auto" w:fill="FEFEFE"/>
        </w:rPr>
        <w:t>«</w:t>
      </w:r>
      <w:proofErr w:type="spellStart"/>
      <w:r w:rsidR="00047436">
        <w:rPr>
          <w:sz w:val="28"/>
          <w:szCs w:val="28"/>
          <w:shd w:val="clear" w:color="auto" w:fill="FEFEFE"/>
        </w:rPr>
        <w:t>Эпомен</w:t>
      </w:r>
      <w:proofErr w:type="spellEnd"/>
      <w:r w:rsidR="00317F9E">
        <w:rPr>
          <w:sz w:val="28"/>
          <w:szCs w:val="28"/>
          <w:shd w:val="clear" w:color="auto" w:fill="FEFEFE"/>
        </w:rPr>
        <w:t>»</w:t>
      </w:r>
    </w:p>
    <w:p w14:paraId="584732BB" w14:textId="77777777" w:rsidR="004D36F8" w:rsidRPr="00274212" w:rsidRDefault="004D36F8">
      <w:pPr>
        <w:pStyle w:val="s17"/>
        <w:spacing w:before="0" w:beforeAutospacing="0" w:after="0" w:afterAutospacing="0" w:line="324" w:lineRule="atLeast"/>
        <w:jc w:val="both"/>
        <w:divId w:val="212424397"/>
        <w:rPr>
          <w:color w:val="000000"/>
          <w:sz w:val="28"/>
          <w:szCs w:val="28"/>
        </w:rPr>
      </w:pPr>
      <w:r>
        <w:rPr>
          <w:rStyle w:val="bumpedfont15"/>
          <w:rFonts w:ascii="-webkit-standard" w:hAnsi="-webkit-standard"/>
          <w:b/>
          <w:bCs/>
          <w:color w:val="000000"/>
          <w:sz w:val="30"/>
          <w:szCs w:val="30"/>
        </w:rPr>
        <w:t xml:space="preserve">             </w:t>
      </w:r>
      <w:r w:rsidRPr="00274212">
        <w:rPr>
          <w:rStyle w:val="bumpedfont15"/>
          <w:b/>
          <w:bCs/>
          <w:color w:val="000000"/>
          <w:sz w:val="28"/>
          <w:szCs w:val="28"/>
        </w:rPr>
        <w:t>Бессараб Елена Сергеевна  </w:t>
      </w:r>
      <w:r w:rsidRPr="00274212">
        <w:rPr>
          <w:rStyle w:val="bumpedfont15"/>
          <w:color w:val="000000"/>
          <w:sz w:val="28"/>
          <w:szCs w:val="28"/>
        </w:rPr>
        <w:t>–</w:t>
      </w:r>
      <w:r w:rsidRPr="00274212">
        <w:rPr>
          <w:rStyle w:val="apple-converted-space"/>
          <w:color w:val="000000"/>
          <w:sz w:val="28"/>
          <w:szCs w:val="28"/>
        </w:rPr>
        <w:t> </w:t>
      </w:r>
      <w:r w:rsidRPr="00274212">
        <w:rPr>
          <w:rStyle w:val="bumpedfont15"/>
          <w:color w:val="000000"/>
          <w:sz w:val="28"/>
          <w:szCs w:val="28"/>
        </w:rPr>
        <w:t>руководитель проекта по работе с вузами ООО «Компания АПИ «Гарант», г.Краснодар.</w:t>
      </w:r>
    </w:p>
    <w:p w14:paraId="3AA5634E" w14:textId="19A3F896" w:rsidR="004D36F8" w:rsidRPr="00274212" w:rsidRDefault="00274212">
      <w:pPr>
        <w:pStyle w:val="s17"/>
        <w:spacing w:before="0" w:beforeAutospacing="0" w:after="0" w:afterAutospacing="0" w:line="324" w:lineRule="atLeast"/>
        <w:jc w:val="both"/>
        <w:divId w:val="21242439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4D36F8" w:rsidRPr="00274212">
        <w:rPr>
          <w:rStyle w:val="bumpedfont15"/>
          <w:b/>
          <w:bCs/>
          <w:color w:val="000000"/>
          <w:sz w:val="28"/>
          <w:szCs w:val="28"/>
        </w:rPr>
        <w:t>Гаркуша Виктория Михайловна</w:t>
      </w:r>
      <w:r w:rsidR="004D36F8" w:rsidRPr="00274212">
        <w:rPr>
          <w:rStyle w:val="apple-converted-space"/>
          <w:b/>
          <w:bCs/>
          <w:color w:val="000000"/>
          <w:sz w:val="28"/>
          <w:szCs w:val="28"/>
        </w:rPr>
        <w:t> </w:t>
      </w:r>
      <w:r w:rsidR="004D36F8" w:rsidRPr="00274212">
        <w:rPr>
          <w:rStyle w:val="bumpedfont15"/>
          <w:color w:val="000000"/>
          <w:sz w:val="28"/>
          <w:szCs w:val="28"/>
        </w:rPr>
        <w:t>– председатель Молодежного парламента</w:t>
      </w:r>
      <w:r w:rsidR="00A3292B">
        <w:rPr>
          <w:rStyle w:val="bumpedfont15"/>
          <w:color w:val="000000"/>
          <w:sz w:val="28"/>
          <w:szCs w:val="28"/>
        </w:rPr>
        <w:t xml:space="preserve"> </w:t>
      </w:r>
      <w:r w:rsidR="004D36F8" w:rsidRPr="00274212">
        <w:rPr>
          <w:rStyle w:val="bumpedfont15"/>
          <w:color w:val="000000"/>
          <w:sz w:val="28"/>
          <w:szCs w:val="28"/>
        </w:rPr>
        <w:t>г. Краснодара, координатор оргкомитета</w:t>
      </w:r>
    </w:p>
    <w:p w14:paraId="75DF80DF" w14:textId="77777777" w:rsidR="004D36F8" w:rsidRPr="00274212" w:rsidRDefault="00274212" w:rsidP="00BF173C">
      <w:pPr>
        <w:pStyle w:val="s22"/>
        <w:spacing w:before="0" w:beforeAutospacing="0" w:after="0" w:afterAutospacing="0" w:line="324" w:lineRule="atLeast"/>
        <w:ind w:firstLine="540"/>
        <w:jc w:val="both"/>
        <w:divId w:val="212424397"/>
        <w:rPr>
          <w:color w:val="000000"/>
          <w:sz w:val="28"/>
          <w:szCs w:val="28"/>
        </w:rPr>
      </w:pPr>
      <w:r>
        <w:rPr>
          <w:rStyle w:val="bumpedfont15"/>
          <w:b/>
          <w:bCs/>
          <w:color w:val="000000"/>
          <w:sz w:val="28"/>
          <w:szCs w:val="28"/>
        </w:rPr>
        <w:t xml:space="preserve">     </w:t>
      </w:r>
      <w:r w:rsidR="004D36F8" w:rsidRPr="00274212">
        <w:rPr>
          <w:rStyle w:val="bumpedfont15"/>
          <w:b/>
          <w:bCs/>
          <w:color w:val="000000"/>
          <w:sz w:val="28"/>
          <w:szCs w:val="28"/>
        </w:rPr>
        <w:t>Нешко Екатерина Максимовна</w:t>
      </w:r>
      <w:r w:rsidR="004D36F8" w:rsidRPr="00274212">
        <w:rPr>
          <w:rStyle w:val="apple-converted-space"/>
          <w:color w:val="000000"/>
          <w:sz w:val="28"/>
          <w:szCs w:val="28"/>
        </w:rPr>
        <w:t> </w:t>
      </w:r>
      <w:r w:rsidR="004D36F8" w:rsidRPr="00274212">
        <w:rPr>
          <w:rStyle w:val="bumpedfont15"/>
          <w:color w:val="000000"/>
          <w:sz w:val="28"/>
          <w:szCs w:val="28"/>
        </w:rPr>
        <w:t xml:space="preserve">– президент клуба изучения иностранных языков </w:t>
      </w:r>
      <w:proofErr w:type="spellStart"/>
      <w:r w:rsidR="004D36F8" w:rsidRPr="00274212">
        <w:rPr>
          <w:rStyle w:val="bumpedfont15"/>
          <w:color w:val="000000"/>
          <w:sz w:val="28"/>
          <w:szCs w:val="28"/>
        </w:rPr>
        <w:t>Paper</w:t>
      </w:r>
      <w:proofErr w:type="spellEnd"/>
      <w:r w:rsidR="004D36F8" w:rsidRPr="00274212">
        <w:rPr>
          <w:rStyle w:val="bumpedfont15"/>
          <w:color w:val="000000"/>
          <w:sz w:val="28"/>
          <w:szCs w:val="28"/>
        </w:rPr>
        <w:t xml:space="preserve"> </w:t>
      </w:r>
      <w:proofErr w:type="spellStart"/>
      <w:r w:rsidR="004D36F8" w:rsidRPr="00274212">
        <w:rPr>
          <w:rStyle w:val="bumpedfont15"/>
          <w:color w:val="000000"/>
          <w:sz w:val="28"/>
          <w:szCs w:val="28"/>
        </w:rPr>
        <w:t>Plane</w:t>
      </w:r>
      <w:proofErr w:type="spellEnd"/>
      <w:r w:rsidR="004D36F8" w:rsidRPr="00274212">
        <w:rPr>
          <w:rStyle w:val="bumpedfont15"/>
          <w:color w:val="000000"/>
          <w:sz w:val="28"/>
          <w:szCs w:val="28"/>
        </w:rPr>
        <w:t>, секретарь конференции</w:t>
      </w:r>
    </w:p>
    <w:p w14:paraId="1A5FED8A" w14:textId="77777777" w:rsidR="004D36F8" w:rsidRPr="00274212" w:rsidRDefault="00274212" w:rsidP="00110B96">
      <w:pPr>
        <w:pStyle w:val="s17"/>
        <w:spacing w:before="0" w:beforeAutospacing="0" w:after="0" w:afterAutospacing="0" w:line="324" w:lineRule="atLeast"/>
        <w:ind w:firstLine="708"/>
        <w:jc w:val="both"/>
        <w:divId w:val="212424397"/>
        <w:rPr>
          <w:color w:val="000000"/>
          <w:sz w:val="28"/>
          <w:szCs w:val="28"/>
        </w:rPr>
      </w:pPr>
      <w:r>
        <w:rPr>
          <w:rStyle w:val="bumpedfont15"/>
          <w:b/>
          <w:bCs/>
          <w:color w:val="000000"/>
          <w:sz w:val="28"/>
          <w:szCs w:val="28"/>
        </w:rPr>
        <w:t xml:space="preserve">   </w:t>
      </w:r>
      <w:r w:rsidR="004D36F8" w:rsidRPr="00274212">
        <w:rPr>
          <w:rStyle w:val="bumpedfont15"/>
          <w:b/>
          <w:bCs/>
          <w:color w:val="000000"/>
          <w:sz w:val="28"/>
          <w:szCs w:val="28"/>
        </w:rPr>
        <w:t xml:space="preserve">Алиева Алина </w:t>
      </w:r>
      <w:proofErr w:type="spellStart"/>
      <w:r w:rsidR="004D36F8" w:rsidRPr="00274212">
        <w:rPr>
          <w:rStyle w:val="bumpedfont15"/>
          <w:b/>
          <w:bCs/>
          <w:color w:val="000000"/>
          <w:sz w:val="28"/>
          <w:szCs w:val="28"/>
        </w:rPr>
        <w:t>Рафаэльевна</w:t>
      </w:r>
      <w:proofErr w:type="spellEnd"/>
      <w:r w:rsidR="004D36F8" w:rsidRPr="00274212">
        <w:rPr>
          <w:rStyle w:val="apple-converted-space"/>
          <w:b/>
          <w:bCs/>
          <w:color w:val="000000"/>
          <w:sz w:val="28"/>
          <w:szCs w:val="28"/>
        </w:rPr>
        <w:t> </w:t>
      </w:r>
      <w:r w:rsidR="004D36F8" w:rsidRPr="00274212">
        <w:rPr>
          <w:rStyle w:val="bumpedfont15"/>
          <w:color w:val="000000"/>
          <w:sz w:val="28"/>
          <w:szCs w:val="28"/>
        </w:rPr>
        <w:t>– координатор оргкомитета, секретарь конференции</w:t>
      </w:r>
    </w:p>
    <w:p w14:paraId="6D288ACA" w14:textId="77777777" w:rsidR="00FD5AC6" w:rsidRPr="00274212" w:rsidRDefault="00FD5AC6" w:rsidP="00E74B82">
      <w:pPr>
        <w:ind w:firstLine="851"/>
        <w:jc w:val="both"/>
        <w:rPr>
          <w:sz w:val="28"/>
          <w:szCs w:val="28"/>
          <w:shd w:val="clear" w:color="auto" w:fill="FEFEFE"/>
        </w:rPr>
      </w:pPr>
    </w:p>
    <w:p w14:paraId="47616869" w14:textId="77777777" w:rsidR="00803097" w:rsidRPr="00274212" w:rsidRDefault="00803097" w:rsidP="00E74B82">
      <w:pPr>
        <w:ind w:firstLine="851"/>
        <w:jc w:val="both"/>
        <w:rPr>
          <w:b/>
          <w:bCs/>
          <w:sz w:val="28"/>
          <w:szCs w:val="28"/>
        </w:rPr>
      </w:pPr>
    </w:p>
    <w:p w14:paraId="7EEF55E3" w14:textId="77777777" w:rsidR="002923A2" w:rsidRPr="007F1694" w:rsidRDefault="002923A2" w:rsidP="004E2E1E">
      <w:pPr>
        <w:shd w:val="clear" w:color="auto" w:fill="FFFFFF"/>
        <w:jc w:val="both"/>
        <w:rPr>
          <w:rFonts w:eastAsia="MS Gothic"/>
          <w:color w:val="000000"/>
          <w:sz w:val="26"/>
          <w:szCs w:val="26"/>
        </w:rPr>
      </w:pPr>
    </w:p>
    <w:p w14:paraId="3EBEEC30" w14:textId="77777777" w:rsidR="00F24176" w:rsidRPr="007F1694" w:rsidRDefault="00F24176" w:rsidP="004424AF">
      <w:pPr>
        <w:ind w:firstLine="709"/>
        <w:jc w:val="both"/>
        <w:rPr>
          <w:sz w:val="26"/>
          <w:szCs w:val="26"/>
        </w:rPr>
      </w:pPr>
    </w:p>
    <w:p w14:paraId="3D77B7B1" w14:textId="77777777" w:rsidR="00FD5AC6" w:rsidRDefault="00FD5AC6" w:rsidP="004424AF">
      <w:pPr>
        <w:jc w:val="both"/>
        <w:rPr>
          <w:b/>
          <w:sz w:val="26"/>
          <w:szCs w:val="26"/>
        </w:rPr>
      </w:pPr>
    </w:p>
    <w:p w14:paraId="34CEDB5E" w14:textId="77777777" w:rsidR="00FD5AC6" w:rsidRDefault="00FD5AC6" w:rsidP="004424AF">
      <w:pPr>
        <w:jc w:val="both"/>
        <w:rPr>
          <w:b/>
          <w:sz w:val="26"/>
          <w:szCs w:val="26"/>
        </w:rPr>
      </w:pPr>
    </w:p>
    <w:p w14:paraId="7EC2655C" w14:textId="77777777" w:rsidR="00FD5AC6" w:rsidRDefault="00FD5AC6" w:rsidP="004424AF">
      <w:pPr>
        <w:jc w:val="both"/>
        <w:rPr>
          <w:b/>
          <w:sz w:val="26"/>
          <w:szCs w:val="26"/>
        </w:rPr>
      </w:pPr>
    </w:p>
    <w:p w14:paraId="02B76DD1" w14:textId="77777777" w:rsidR="00FD5AC6" w:rsidRDefault="00FD5AC6" w:rsidP="004424AF">
      <w:pPr>
        <w:jc w:val="both"/>
        <w:rPr>
          <w:b/>
          <w:sz w:val="26"/>
          <w:szCs w:val="26"/>
        </w:rPr>
      </w:pPr>
    </w:p>
    <w:p w14:paraId="51FC93E9" w14:textId="77777777" w:rsidR="00FD5AC6" w:rsidRDefault="00FD5AC6" w:rsidP="004424AF">
      <w:pPr>
        <w:jc w:val="both"/>
        <w:rPr>
          <w:b/>
          <w:sz w:val="26"/>
          <w:szCs w:val="26"/>
        </w:rPr>
      </w:pPr>
    </w:p>
    <w:p w14:paraId="61C33932" w14:textId="77777777" w:rsidR="00FD5AC6" w:rsidRDefault="00FD5AC6" w:rsidP="004424AF">
      <w:pPr>
        <w:jc w:val="both"/>
        <w:rPr>
          <w:b/>
          <w:sz w:val="26"/>
          <w:szCs w:val="26"/>
        </w:rPr>
      </w:pPr>
    </w:p>
    <w:p w14:paraId="1976250F" w14:textId="77777777" w:rsidR="00FD5AC6" w:rsidRDefault="00FD5AC6" w:rsidP="004424AF">
      <w:pPr>
        <w:jc w:val="both"/>
        <w:rPr>
          <w:b/>
          <w:sz w:val="26"/>
          <w:szCs w:val="26"/>
        </w:rPr>
      </w:pPr>
    </w:p>
    <w:p w14:paraId="64786785" w14:textId="77777777" w:rsidR="00FD5AC6" w:rsidRDefault="00FD5AC6" w:rsidP="004424AF">
      <w:pPr>
        <w:jc w:val="both"/>
        <w:rPr>
          <w:b/>
          <w:sz w:val="26"/>
          <w:szCs w:val="26"/>
        </w:rPr>
      </w:pPr>
    </w:p>
    <w:p w14:paraId="7A28468F" w14:textId="77777777" w:rsidR="00FD5AC6" w:rsidRDefault="00FD5AC6" w:rsidP="004424AF">
      <w:pPr>
        <w:jc w:val="both"/>
        <w:rPr>
          <w:b/>
          <w:sz w:val="26"/>
          <w:szCs w:val="26"/>
        </w:rPr>
      </w:pPr>
    </w:p>
    <w:p w14:paraId="7627D5B4" w14:textId="77777777" w:rsidR="00E5365E" w:rsidRDefault="00E5365E" w:rsidP="004424AF">
      <w:pPr>
        <w:jc w:val="both"/>
        <w:rPr>
          <w:b/>
          <w:sz w:val="26"/>
          <w:szCs w:val="26"/>
        </w:rPr>
      </w:pPr>
    </w:p>
    <w:p w14:paraId="713E6109" w14:textId="77777777" w:rsidR="00064435" w:rsidRDefault="00064435" w:rsidP="004424AF">
      <w:pPr>
        <w:jc w:val="both"/>
        <w:rPr>
          <w:b/>
          <w:sz w:val="26"/>
          <w:szCs w:val="26"/>
        </w:rPr>
      </w:pPr>
    </w:p>
    <w:p w14:paraId="011D7FD9" w14:textId="77777777" w:rsidR="00C903FC" w:rsidRPr="00191D29" w:rsidRDefault="00E74B82" w:rsidP="002422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Pr="00191D29">
        <w:rPr>
          <w:b/>
          <w:sz w:val="28"/>
          <w:szCs w:val="28"/>
        </w:rPr>
        <w:t>рограммный комитет конференции</w:t>
      </w:r>
    </w:p>
    <w:p w14:paraId="63BE58C2" w14:textId="77777777" w:rsidR="006C3673" w:rsidRPr="00191D29" w:rsidRDefault="006C3673" w:rsidP="004424AF">
      <w:pPr>
        <w:jc w:val="both"/>
        <w:rPr>
          <w:b/>
          <w:sz w:val="28"/>
          <w:szCs w:val="28"/>
        </w:rPr>
      </w:pPr>
    </w:p>
    <w:p w14:paraId="185FFBC6" w14:textId="77777777" w:rsidR="00E715E2" w:rsidRPr="00B770B0" w:rsidRDefault="00E715E2" w:rsidP="00E715E2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047436">
        <w:rPr>
          <w:b/>
          <w:bCs/>
          <w:color w:val="000000"/>
          <w:sz w:val="28"/>
          <w:szCs w:val="28"/>
        </w:rPr>
        <w:t xml:space="preserve">Трубилин Александр Иванович </w:t>
      </w:r>
      <w:r w:rsidRPr="00047436">
        <w:rPr>
          <w:bCs/>
          <w:color w:val="000000"/>
          <w:sz w:val="28"/>
          <w:szCs w:val="28"/>
        </w:rPr>
        <w:t>–</w:t>
      </w:r>
      <w:r w:rsidRPr="00047436">
        <w:rPr>
          <w:b/>
          <w:bCs/>
          <w:color w:val="000000"/>
          <w:sz w:val="28"/>
          <w:szCs w:val="28"/>
        </w:rPr>
        <w:t xml:space="preserve"> </w:t>
      </w:r>
      <w:r w:rsidR="00047436" w:rsidRPr="00047436">
        <w:rPr>
          <w:sz w:val="28"/>
          <w:szCs w:val="28"/>
        </w:rPr>
        <w:t>д.э.н., профессор, ректор</w:t>
      </w:r>
      <w:r w:rsidR="00047436" w:rsidRPr="00047436">
        <w:rPr>
          <w:bCs/>
          <w:sz w:val="28"/>
          <w:szCs w:val="28"/>
        </w:rPr>
        <w:t xml:space="preserve"> </w:t>
      </w:r>
      <w:r w:rsidRPr="00047436">
        <w:rPr>
          <w:bCs/>
          <w:sz w:val="28"/>
          <w:szCs w:val="28"/>
        </w:rPr>
        <w:t xml:space="preserve">(Кубанский ГАУ, г. Краснодар), </w:t>
      </w:r>
      <w:r w:rsidRPr="00147853">
        <w:rPr>
          <w:b/>
          <w:bCs/>
          <w:color w:val="000000" w:themeColor="text1"/>
          <w:sz w:val="28"/>
          <w:szCs w:val="28"/>
        </w:rPr>
        <w:t>председатель оргкомитета</w:t>
      </w:r>
    </w:p>
    <w:p w14:paraId="354A8C15" w14:textId="77777777" w:rsidR="00FD5AC6" w:rsidRDefault="00FD5AC6" w:rsidP="00FD5AC6">
      <w:pPr>
        <w:ind w:firstLine="709"/>
        <w:jc w:val="both"/>
        <w:rPr>
          <w:sz w:val="28"/>
          <w:szCs w:val="28"/>
        </w:rPr>
      </w:pPr>
      <w:r w:rsidRPr="00047436">
        <w:rPr>
          <w:b/>
          <w:sz w:val="28"/>
          <w:szCs w:val="28"/>
        </w:rPr>
        <w:t>Алтухов Анатолий Иванович</w:t>
      </w:r>
      <w:r w:rsidRPr="00047436">
        <w:rPr>
          <w:sz w:val="28"/>
          <w:szCs w:val="28"/>
        </w:rPr>
        <w:t xml:space="preserve"> </w:t>
      </w:r>
      <w:r w:rsidRPr="00047436">
        <w:rPr>
          <w:bCs/>
          <w:color w:val="000000"/>
          <w:sz w:val="28"/>
          <w:szCs w:val="28"/>
        </w:rPr>
        <w:t>–</w:t>
      </w:r>
      <w:r w:rsidRPr="00047436">
        <w:rPr>
          <w:b/>
          <w:bCs/>
          <w:color w:val="000000"/>
          <w:sz w:val="28"/>
          <w:szCs w:val="28"/>
        </w:rPr>
        <w:t xml:space="preserve"> </w:t>
      </w:r>
      <w:r w:rsidR="00047436" w:rsidRPr="00047436">
        <w:rPr>
          <w:bCs/>
          <w:color w:val="000000"/>
          <w:sz w:val="28"/>
          <w:szCs w:val="28"/>
        </w:rPr>
        <w:t>д.э.н.</w:t>
      </w:r>
      <w:r w:rsidRPr="00047436">
        <w:rPr>
          <w:sz w:val="28"/>
          <w:szCs w:val="28"/>
        </w:rPr>
        <w:t>, профессор, академик РАН, з</w:t>
      </w:r>
      <w:r w:rsidR="00B770B0">
        <w:rPr>
          <w:sz w:val="28"/>
          <w:szCs w:val="28"/>
        </w:rPr>
        <w:t>ав. отделом ВНИИЭСХ (г. Москва)</w:t>
      </w:r>
    </w:p>
    <w:p w14:paraId="07ECE177" w14:textId="77777777" w:rsidR="00267D13" w:rsidRPr="00672794" w:rsidRDefault="00267D13" w:rsidP="00672794">
      <w:pPr>
        <w:ind w:firstLine="708"/>
        <w:jc w:val="both"/>
        <w:rPr>
          <w:sz w:val="28"/>
          <w:szCs w:val="28"/>
        </w:rPr>
      </w:pPr>
      <w:r w:rsidRPr="0097189E">
        <w:rPr>
          <w:b/>
          <w:color w:val="000000"/>
          <w:sz w:val="28"/>
          <w:szCs w:val="28"/>
        </w:rPr>
        <w:t>Семенова</w:t>
      </w:r>
      <w:r w:rsidR="001E5DDD" w:rsidRPr="0097189E">
        <w:rPr>
          <w:b/>
          <w:color w:val="000000"/>
          <w:sz w:val="28"/>
          <w:szCs w:val="28"/>
        </w:rPr>
        <w:t xml:space="preserve"> Елена Ивановна</w:t>
      </w:r>
      <w:r w:rsidR="001E5DDD" w:rsidRPr="001E5DDD">
        <w:rPr>
          <w:color w:val="FF0000"/>
          <w:sz w:val="28"/>
          <w:szCs w:val="28"/>
        </w:rPr>
        <w:t xml:space="preserve"> </w:t>
      </w:r>
      <w:r w:rsidR="001E5DDD" w:rsidRPr="001E5DDD">
        <w:rPr>
          <w:bCs/>
          <w:color w:val="000000"/>
          <w:sz w:val="28"/>
          <w:szCs w:val="28"/>
        </w:rPr>
        <w:t>–</w:t>
      </w:r>
      <w:r w:rsidR="001E5DDD" w:rsidRPr="001E5DDD">
        <w:rPr>
          <w:b/>
          <w:bCs/>
          <w:color w:val="000000"/>
          <w:sz w:val="28"/>
          <w:szCs w:val="28"/>
        </w:rPr>
        <w:t xml:space="preserve"> </w:t>
      </w:r>
      <w:r w:rsidR="001E5DDD" w:rsidRPr="001E5DDD">
        <w:rPr>
          <w:bCs/>
          <w:color w:val="000000"/>
          <w:sz w:val="28"/>
          <w:szCs w:val="28"/>
        </w:rPr>
        <w:t>д.э.н.</w:t>
      </w:r>
      <w:r w:rsidR="001E5DDD" w:rsidRPr="001E5DDD">
        <w:rPr>
          <w:sz w:val="28"/>
          <w:szCs w:val="28"/>
        </w:rPr>
        <w:t xml:space="preserve">, профессор, </w:t>
      </w:r>
      <w:r w:rsidR="00672794">
        <w:rPr>
          <w:rStyle w:val="af"/>
          <w:b w:val="0"/>
          <w:color w:val="333333"/>
          <w:sz w:val="28"/>
          <w:szCs w:val="28"/>
        </w:rPr>
        <w:t xml:space="preserve">врио </w:t>
      </w:r>
      <w:r w:rsidR="001E5DDD" w:rsidRPr="001E5DDD">
        <w:rPr>
          <w:rStyle w:val="af"/>
          <w:b w:val="0"/>
          <w:color w:val="333333"/>
          <w:sz w:val="28"/>
          <w:szCs w:val="28"/>
        </w:rPr>
        <w:t>руководителя</w:t>
      </w:r>
      <w:r w:rsidR="001E5DDD" w:rsidRPr="001E5DDD">
        <w:rPr>
          <w:rStyle w:val="apple-converted-space"/>
          <w:b/>
          <w:bCs/>
          <w:color w:val="333333"/>
          <w:sz w:val="28"/>
          <w:szCs w:val="28"/>
        </w:rPr>
        <w:t> </w:t>
      </w:r>
      <w:r w:rsidR="001E5DDD" w:rsidRPr="001E5DDD">
        <w:rPr>
          <w:rStyle w:val="apple-converted-space"/>
          <w:bCs/>
          <w:color w:val="333333"/>
          <w:sz w:val="28"/>
          <w:szCs w:val="28"/>
        </w:rPr>
        <w:t>ВНИОПТУСХ</w:t>
      </w:r>
      <w:r w:rsidR="00672794">
        <w:rPr>
          <w:rStyle w:val="apple-converted-space"/>
          <w:bCs/>
          <w:color w:val="333333"/>
          <w:sz w:val="28"/>
          <w:szCs w:val="28"/>
        </w:rPr>
        <w:t>, главный редактор научного журнала «Экономика сельского хозяйства России»</w:t>
      </w:r>
      <w:r w:rsidR="001E5DDD">
        <w:rPr>
          <w:rStyle w:val="apple-converted-space"/>
          <w:b/>
          <w:bCs/>
          <w:color w:val="333333"/>
          <w:sz w:val="28"/>
          <w:szCs w:val="28"/>
        </w:rPr>
        <w:t xml:space="preserve"> </w:t>
      </w:r>
      <w:r w:rsidR="001E5DDD" w:rsidRPr="001E5DDD">
        <w:rPr>
          <w:rStyle w:val="apple-converted-space"/>
          <w:bCs/>
          <w:color w:val="333333"/>
          <w:sz w:val="28"/>
          <w:szCs w:val="28"/>
        </w:rPr>
        <w:t>(г. Москва)</w:t>
      </w:r>
    </w:p>
    <w:p w14:paraId="259251EC" w14:textId="77777777" w:rsidR="00267D13" w:rsidRDefault="00047436" w:rsidP="00047436">
      <w:pPr>
        <w:shd w:val="clear" w:color="auto" w:fill="FFFFFF"/>
        <w:ind w:firstLine="709"/>
        <w:jc w:val="both"/>
        <w:rPr>
          <w:sz w:val="28"/>
          <w:szCs w:val="28"/>
        </w:rPr>
      </w:pPr>
      <w:r w:rsidRPr="00047436">
        <w:rPr>
          <w:b/>
          <w:sz w:val="28"/>
          <w:szCs w:val="28"/>
        </w:rPr>
        <w:t>Кощаев Андрей Георгиевич</w:t>
      </w:r>
      <w:r w:rsidRPr="00047436">
        <w:rPr>
          <w:sz w:val="28"/>
          <w:szCs w:val="28"/>
        </w:rPr>
        <w:t xml:space="preserve"> — д.б.н., профессор, проректор по научной работе (Кубан</w:t>
      </w:r>
      <w:r w:rsidR="00267D13">
        <w:rPr>
          <w:sz w:val="28"/>
          <w:szCs w:val="28"/>
        </w:rPr>
        <w:t>ский ГАУ, г. Краснодар)</w:t>
      </w:r>
    </w:p>
    <w:p w14:paraId="795D8D58" w14:textId="77777777" w:rsidR="00047436" w:rsidRPr="00B770B0" w:rsidRDefault="00047436" w:rsidP="00047436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267D13">
        <w:rPr>
          <w:b/>
          <w:sz w:val="28"/>
          <w:szCs w:val="28"/>
        </w:rPr>
        <w:t>Полутина Татьяна Николаевна</w:t>
      </w:r>
      <w:r w:rsidRPr="00047436">
        <w:rPr>
          <w:sz w:val="28"/>
          <w:szCs w:val="28"/>
        </w:rPr>
        <w:t xml:space="preserve"> — к.э.н., доцент, проректор по международной и молодежной политике (Кубанский ГАУ, г. Краснодар)</w:t>
      </w:r>
    </w:p>
    <w:p w14:paraId="1504552B" w14:textId="77777777" w:rsidR="00047436" w:rsidRPr="00B770B0" w:rsidRDefault="00047436" w:rsidP="00047436">
      <w:pPr>
        <w:shd w:val="clear" w:color="auto" w:fill="FFFFFF"/>
        <w:ind w:firstLine="709"/>
        <w:jc w:val="both"/>
        <w:rPr>
          <w:sz w:val="28"/>
          <w:szCs w:val="28"/>
        </w:rPr>
      </w:pPr>
      <w:r w:rsidRPr="00047436">
        <w:rPr>
          <w:b/>
          <w:sz w:val="28"/>
          <w:szCs w:val="28"/>
        </w:rPr>
        <w:t>Снимщикова Ирина Викторовн</w:t>
      </w:r>
      <w:r w:rsidRPr="00047436">
        <w:rPr>
          <w:sz w:val="28"/>
          <w:szCs w:val="28"/>
        </w:rPr>
        <w:t>а — д.э.н., профессо</w:t>
      </w:r>
      <w:r w:rsidR="00B770B0">
        <w:rPr>
          <w:sz w:val="28"/>
          <w:szCs w:val="28"/>
        </w:rPr>
        <w:t>р (Кубанский ГАУ, г. Краснодар)</w:t>
      </w:r>
    </w:p>
    <w:p w14:paraId="6244112F" w14:textId="77777777" w:rsidR="0027197F" w:rsidRDefault="00047436" w:rsidP="00047436">
      <w:pPr>
        <w:shd w:val="clear" w:color="auto" w:fill="FFFFFF"/>
        <w:ind w:firstLine="709"/>
        <w:jc w:val="both"/>
        <w:rPr>
          <w:sz w:val="28"/>
          <w:szCs w:val="28"/>
        </w:rPr>
      </w:pPr>
      <w:r w:rsidRPr="00047436">
        <w:rPr>
          <w:b/>
          <w:sz w:val="28"/>
          <w:szCs w:val="28"/>
        </w:rPr>
        <w:t>Бершицкий Юрий Иосифович</w:t>
      </w:r>
      <w:r w:rsidRPr="00047436">
        <w:rPr>
          <w:sz w:val="28"/>
          <w:szCs w:val="28"/>
        </w:rPr>
        <w:t xml:space="preserve"> — д.т.н., к.э.н., профессор, зав. каф. организации производства и инновационной деятельности</w:t>
      </w:r>
      <w:r w:rsidR="00B770B0">
        <w:rPr>
          <w:sz w:val="28"/>
          <w:szCs w:val="28"/>
        </w:rPr>
        <w:t xml:space="preserve"> (Кубанский ГАУ, </w:t>
      </w:r>
    </w:p>
    <w:p w14:paraId="68542B9D" w14:textId="77777777" w:rsidR="00047436" w:rsidRPr="00B770B0" w:rsidRDefault="00B770B0" w:rsidP="0027197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г. Краснодар)</w:t>
      </w:r>
    </w:p>
    <w:p w14:paraId="001A0353" w14:textId="77777777" w:rsidR="00047436" w:rsidRPr="00B770B0" w:rsidRDefault="00047436" w:rsidP="00047436">
      <w:pPr>
        <w:shd w:val="clear" w:color="auto" w:fill="FFFFFF"/>
        <w:ind w:firstLine="709"/>
        <w:jc w:val="both"/>
        <w:rPr>
          <w:sz w:val="28"/>
          <w:szCs w:val="28"/>
        </w:rPr>
      </w:pPr>
      <w:r w:rsidRPr="00047436">
        <w:rPr>
          <w:b/>
          <w:sz w:val="28"/>
          <w:szCs w:val="28"/>
        </w:rPr>
        <w:t>Гайдук Владимир Иванович</w:t>
      </w:r>
      <w:r w:rsidRPr="00047436">
        <w:rPr>
          <w:sz w:val="28"/>
          <w:szCs w:val="28"/>
        </w:rPr>
        <w:t xml:space="preserve"> — д.э.н., профессор, зав. каф. институциональной экономики и инвестиционного менеджмента (Кубанский ГАУ,</w:t>
      </w:r>
      <w:r w:rsidR="00B770B0">
        <w:rPr>
          <w:sz w:val="28"/>
          <w:szCs w:val="28"/>
        </w:rPr>
        <w:t xml:space="preserve"> г. Краснодар)</w:t>
      </w:r>
    </w:p>
    <w:p w14:paraId="00FE401A" w14:textId="77777777" w:rsidR="00047436" w:rsidRPr="00B770B0" w:rsidRDefault="00047436" w:rsidP="00047436">
      <w:pPr>
        <w:shd w:val="clear" w:color="auto" w:fill="FFFFFF"/>
        <w:ind w:firstLine="709"/>
        <w:jc w:val="both"/>
        <w:rPr>
          <w:sz w:val="28"/>
          <w:szCs w:val="28"/>
        </w:rPr>
      </w:pPr>
      <w:r w:rsidRPr="00047436">
        <w:rPr>
          <w:b/>
          <w:sz w:val="28"/>
          <w:szCs w:val="28"/>
        </w:rPr>
        <w:t>Мельников Александр Борисович</w:t>
      </w:r>
      <w:r w:rsidRPr="00047436">
        <w:rPr>
          <w:sz w:val="28"/>
          <w:szCs w:val="28"/>
        </w:rPr>
        <w:t xml:space="preserve"> — д.э.н., профессор, зав. каф. экономики и ВЭД</w:t>
      </w:r>
      <w:r w:rsidR="00B770B0">
        <w:rPr>
          <w:sz w:val="28"/>
          <w:szCs w:val="28"/>
        </w:rPr>
        <w:t xml:space="preserve"> (Кубанский ГАУ, г. Краснодар)</w:t>
      </w:r>
    </w:p>
    <w:p w14:paraId="34EDDAB9" w14:textId="77777777" w:rsidR="00047436" w:rsidRPr="00B770B0" w:rsidRDefault="00047436" w:rsidP="00047436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047436">
        <w:rPr>
          <w:b/>
          <w:sz w:val="28"/>
          <w:szCs w:val="28"/>
        </w:rPr>
        <w:t>Толмачев Алексей Васильевич</w:t>
      </w:r>
      <w:r w:rsidRPr="00047436">
        <w:rPr>
          <w:sz w:val="28"/>
          <w:szCs w:val="28"/>
        </w:rPr>
        <w:t xml:space="preserve"> — д.э.н., профессор, зав. каф. управления и маркетинга (Кубанский ГАУ, г. Краснодар)</w:t>
      </w:r>
    </w:p>
    <w:p w14:paraId="23ECB2AE" w14:textId="77777777" w:rsidR="005E2D38" w:rsidRDefault="00047436" w:rsidP="004E2E1E">
      <w:pPr>
        <w:ind w:firstLine="709"/>
        <w:jc w:val="both"/>
        <w:rPr>
          <w:sz w:val="28"/>
          <w:szCs w:val="28"/>
        </w:rPr>
      </w:pPr>
      <w:proofErr w:type="spellStart"/>
      <w:r w:rsidRPr="00047436">
        <w:rPr>
          <w:b/>
          <w:sz w:val="28"/>
          <w:szCs w:val="28"/>
        </w:rPr>
        <w:t>Непшекуева</w:t>
      </w:r>
      <w:proofErr w:type="spellEnd"/>
      <w:r w:rsidRPr="00047436">
        <w:rPr>
          <w:b/>
          <w:sz w:val="28"/>
          <w:szCs w:val="28"/>
        </w:rPr>
        <w:t xml:space="preserve"> Тамара </w:t>
      </w:r>
      <w:proofErr w:type="spellStart"/>
      <w:r w:rsidRPr="00047436">
        <w:rPr>
          <w:b/>
          <w:sz w:val="28"/>
          <w:szCs w:val="28"/>
        </w:rPr>
        <w:t>Сагидовна</w:t>
      </w:r>
      <w:proofErr w:type="spellEnd"/>
      <w:r w:rsidRPr="00047436">
        <w:rPr>
          <w:sz w:val="28"/>
          <w:szCs w:val="28"/>
        </w:rPr>
        <w:t xml:space="preserve"> — </w:t>
      </w:r>
      <w:proofErr w:type="spellStart"/>
      <w:r w:rsidRPr="00047436">
        <w:rPr>
          <w:sz w:val="28"/>
          <w:szCs w:val="28"/>
        </w:rPr>
        <w:t>д.ф.н</w:t>
      </w:r>
      <w:proofErr w:type="spellEnd"/>
      <w:r w:rsidRPr="00047436">
        <w:rPr>
          <w:sz w:val="28"/>
          <w:szCs w:val="28"/>
        </w:rPr>
        <w:t>, доцент, зав. каф. иностранных языко</w:t>
      </w:r>
      <w:r w:rsidR="00B770B0">
        <w:rPr>
          <w:sz w:val="28"/>
          <w:szCs w:val="28"/>
        </w:rPr>
        <w:t>в (Кубанский ГАУ, г. Краснодар)</w:t>
      </w:r>
    </w:p>
    <w:p w14:paraId="4A8F703D" w14:textId="77777777" w:rsidR="00672794" w:rsidRPr="00B770B0" w:rsidRDefault="00672794" w:rsidP="004E2E1E">
      <w:pPr>
        <w:ind w:firstLine="709"/>
        <w:jc w:val="both"/>
        <w:rPr>
          <w:sz w:val="28"/>
          <w:szCs w:val="28"/>
        </w:rPr>
      </w:pPr>
    </w:p>
    <w:p w14:paraId="7BD1A262" w14:textId="77777777" w:rsidR="00E74B82" w:rsidRPr="00267D13" w:rsidRDefault="00E74B82" w:rsidP="00672794">
      <w:pPr>
        <w:jc w:val="center"/>
        <w:rPr>
          <w:b/>
          <w:i/>
          <w:sz w:val="26"/>
          <w:szCs w:val="26"/>
        </w:rPr>
      </w:pPr>
      <w:r w:rsidRPr="00672794">
        <w:rPr>
          <w:b/>
          <w:i/>
          <w:sz w:val="28"/>
          <w:szCs w:val="26"/>
        </w:rPr>
        <w:t>Информационная поддержка конференции</w:t>
      </w:r>
      <w:r w:rsidR="00DB144E" w:rsidRPr="00672794">
        <w:rPr>
          <w:b/>
          <w:i/>
          <w:sz w:val="28"/>
          <w:szCs w:val="26"/>
        </w:rPr>
        <w:t xml:space="preserve"> оказана научными журналами:</w:t>
      </w:r>
    </w:p>
    <w:p w14:paraId="344F7BB8" w14:textId="77777777" w:rsidR="00DB144E" w:rsidRPr="00267D13" w:rsidRDefault="00DB144E" w:rsidP="0027271D">
      <w:pPr>
        <w:jc w:val="both"/>
        <w:rPr>
          <w:b/>
          <w:i/>
          <w:sz w:val="26"/>
          <w:szCs w:val="26"/>
        </w:rPr>
      </w:pPr>
    </w:p>
    <w:p w14:paraId="684A0DE5" w14:textId="77777777" w:rsidR="00E74B82" w:rsidRPr="00DB144E" w:rsidRDefault="00DB144E" w:rsidP="00DB144E">
      <w:pPr>
        <w:numPr>
          <w:ilvl w:val="0"/>
          <w:numId w:val="16"/>
        </w:numPr>
        <w:ind w:left="0" w:firstLine="851"/>
        <w:jc w:val="both"/>
        <w:rPr>
          <w:sz w:val="26"/>
          <w:szCs w:val="26"/>
        </w:rPr>
      </w:pPr>
      <w:r w:rsidRPr="005D6A1E">
        <w:rPr>
          <w:b/>
          <w:i/>
          <w:iCs/>
          <w:sz w:val="28"/>
          <w:szCs w:val="28"/>
        </w:rPr>
        <w:t xml:space="preserve"> </w:t>
      </w:r>
      <w:r w:rsidR="00E74B82" w:rsidRPr="005D6A1E">
        <w:rPr>
          <w:b/>
          <w:i/>
          <w:iCs/>
          <w:sz w:val="28"/>
          <w:szCs w:val="28"/>
        </w:rPr>
        <w:t>«Экономика сельского хозяйства России»;</w:t>
      </w:r>
    </w:p>
    <w:p w14:paraId="7C03F20A" w14:textId="77777777" w:rsidR="00E74B82" w:rsidRDefault="00E74B82" w:rsidP="00DB144E">
      <w:pPr>
        <w:numPr>
          <w:ilvl w:val="0"/>
          <w:numId w:val="16"/>
        </w:numPr>
        <w:ind w:left="0" w:firstLine="851"/>
        <w:rPr>
          <w:b/>
          <w:i/>
          <w:iCs/>
          <w:sz w:val="28"/>
          <w:szCs w:val="28"/>
        </w:rPr>
      </w:pPr>
      <w:r w:rsidRPr="005D6A1E">
        <w:rPr>
          <w:b/>
          <w:i/>
          <w:iCs/>
          <w:sz w:val="28"/>
          <w:szCs w:val="28"/>
        </w:rPr>
        <w:t xml:space="preserve">«АПК: экономика и управление»; </w:t>
      </w:r>
    </w:p>
    <w:p w14:paraId="3E696065" w14:textId="77777777" w:rsidR="00267D13" w:rsidRPr="005D6A1E" w:rsidRDefault="00267D13" w:rsidP="00DB144E">
      <w:pPr>
        <w:numPr>
          <w:ilvl w:val="0"/>
          <w:numId w:val="16"/>
        </w:numPr>
        <w:ind w:left="0" w:firstLine="851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Международный сельскохозяйственный журнал;</w:t>
      </w:r>
    </w:p>
    <w:p w14:paraId="6BA3D8C8" w14:textId="77777777" w:rsidR="00E74B82" w:rsidRPr="005D6A1E" w:rsidRDefault="00E74B82" w:rsidP="00DB144E">
      <w:pPr>
        <w:numPr>
          <w:ilvl w:val="0"/>
          <w:numId w:val="16"/>
        </w:numPr>
        <w:ind w:left="0" w:firstLine="851"/>
        <w:rPr>
          <w:b/>
          <w:i/>
          <w:iCs/>
          <w:sz w:val="28"/>
          <w:szCs w:val="28"/>
        </w:rPr>
      </w:pPr>
      <w:r w:rsidRPr="005D6A1E">
        <w:rPr>
          <w:b/>
          <w:i/>
          <w:iCs/>
          <w:sz w:val="28"/>
          <w:szCs w:val="28"/>
        </w:rPr>
        <w:t xml:space="preserve">«Труды Кубанского государственного аграрного университета»; </w:t>
      </w:r>
    </w:p>
    <w:p w14:paraId="07C0658C" w14:textId="77777777" w:rsidR="00E74B82" w:rsidRPr="005D6A1E" w:rsidRDefault="00E74B82" w:rsidP="00DB144E">
      <w:pPr>
        <w:numPr>
          <w:ilvl w:val="0"/>
          <w:numId w:val="16"/>
        </w:numPr>
        <w:ind w:left="0" w:firstLine="851"/>
        <w:rPr>
          <w:b/>
          <w:i/>
          <w:iCs/>
          <w:sz w:val="28"/>
          <w:szCs w:val="28"/>
        </w:rPr>
      </w:pPr>
      <w:r w:rsidRPr="005D6A1E">
        <w:rPr>
          <w:b/>
          <w:i/>
          <w:iCs/>
          <w:sz w:val="28"/>
          <w:szCs w:val="28"/>
        </w:rPr>
        <w:t xml:space="preserve">«Политематический сетевой электронный научный журнал Кубанского государственного аграрного университета (Научный журнал КубГАУ); </w:t>
      </w:r>
    </w:p>
    <w:p w14:paraId="7B046D1E" w14:textId="77777777" w:rsidR="00E74B82" w:rsidRDefault="00E74B82" w:rsidP="00DB144E">
      <w:pPr>
        <w:numPr>
          <w:ilvl w:val="0"/>
          <w:numId w:val="16"/>
        </w:numPr>
        <w:ind w:left="0" w:firstLine="851"/>
        <w:rPr>
          <w:b/>
          <w:i/>
          <w:iCs/>
          <w:sz w:val="28"/>
          <w:szCs w:val="28"/>
        </w:rPr>
      </w:pPr>
      <w:r w:rsidRPr="005D6A1E">
        <w:rPr>
          <w:b/>
          <w:i/>
          <w:iCs/>
          <w:sz w:val="28"/>
          <w:szCs w:val="28"/>
        </w:rPr>
        <w:t xml:space="preserve">«Экологический Вестник Северного Кавказа»; </w:t>
      </w:r>
    </w:p>
    <w:p w14:paraId="73DB201E" w14:textId="77777777" w:rsidR="00E74B82" w:rsidRPr="00E5365E" w:rsidRDefault="00DB144E" w:rsidP="00DB144E">
      <w:pPr>
        <w:numPr>
          <w:ilvl w:val="0"/>
          <w:numId w:val="16"/>
        </w:numPr>
        <w:ind w:left="0" w:firstLine="851"/>
        <w:jc w:val="both"/>
        <w:rPr>
          <w:sz w:val="26"/>
          <w:szCs w:val="26"/>
        </w:rPr>
      </w:pPr>
      <w:r>
        <w:rPr>
          <w:b/>
          <w:i/>
          <w:iCs/>
          <w:sz w:val="28"/>
          <w:szCs w:val="28"/>
        </w:rPr>
        <w:t xml:space="preserve"> </w:t>
      </w:r>
      <w:r w:rsidR="00E74B82">
        <w:rPr>
          <w:b/>
          <w:i/>
          <w:iCs/>
          <w:sz w:val="28"/>
          <w:szCs w:val="28"/>
        </w:rPr>
        <w:t>«</w:t>
      </w:r>
      <w:proofErr w:type="spellStart"/>
      <w:r w:rsidR="00E74B82">
        <w:rPr>
          <w:b/>
          <w:i/>
          <w:iCs/>
          <w:sz w:val="28"/>
          <w:szCs w:val="28"/>
        </w:rPr>
        <w:t>Эпомен</w:t>
      </w:r>
      <w:proofErr w:type="spellEnd"/>
      <w:r w:rsidR="00E74B82" w:rsidRPr="005D6A1E">
        <w:rPr>
          <w:b/>
          <w:i/>
          <w:iCs/>
          <w:sz w:val="28"/>
          <w:szCs w:val="28"/>
        </w:rPr>
        <w:t>».</w:t>
      </w:r>
    </w:p>
    <w:p w14:paraId="386C016E" w14:textId="77777777" w:rsidR="00E5365E" w:rsidRPr="00DB144E" w:rsidRDefault="00E5365E" w:rsidP="00E5365E">
      <w:pPr>
        <w:jc w:val="both"/>
        <w:rPr>
          <w:sz w:val="26"/>
          <w:szCs w:val="26"/>
        </w:rPr>
      </w:pPr>
    </w:p>
    <w:p w14:paraId="227FAD68" w14:textId="77777777" w:rsidR="00847A59" w:rsidRPr="00847A59" w:rsidRDefault="00847A59" w:rsidP="00FE0D38">
      <w:pPr>
        <w:jc w:val="both"/>
        <w:divId w:val="81487150"/>
        <w:rPr>
          <w:sz w:val="28"/>
          <w:szCs w:val="28"/>
        </w:rPr>
      </w:pPr>
      <w:r w:rsidRPr="00847A59">
        <w:rPr>
          <w:b/>
          <w:bCs/>
          <w:color w:val="000000"/>
          <w:sz w:val="28"/>
          <w:szCs w:val="28"/>
        </w:rPr>
        <w:t>Информационный спонсор конференции: ООО Компания АПИ «Гарант»</w:t>
      </w:r>
    </w:p>
    <w:p w14:paraId="173E80B5" w14:textId="77777777" w:rsidR="002422EB" w:rsidRPr="00DB144E" w:rsidRDefault="00DE5756" w:rsidP="00C3414E">
      <w:pPr>
        <w:rPr>
          <w:b/>
          <w:sz w:val="28"/>
          <w:szCs w:val="28"/>
        </w:rPr>
      </w:pPr>
      <w:r w:rsidRPr="007F1694">
        <w:rPr>
          <w:b/>
          <w:sz w:val="26"/>
          <w:szCs w:val="26"/>
        </w:rPr>
        <w:br w:type="page"/>
      </w:r>
      <w:r w:rsidR="00DB144E">
        <w:rPr>
          <w:b/>
          <w:sz w:val="28"/>
          <w:szCs w:val="28"/>
        </w:rPr>
        <w:lastRenderedPageBreak/>
        <w:t>Н</w:t>
      </w:r>
      <w:r w:rsidR="00DB144E" w:rsidRPr="00D94C20">
        <w:rPr>
          <w:b/>
          <w:sz w:val="28"/>
          <w:szCs w:val="28"/>
        </w:rPr>
        <w:t>а конференции предлагается</w:t>
      </w:r>
      <w:r w:rsidR="00DB144E">
        <w:rPr>
          <w:b/>
          <w:sz w:val="28"/>
          <w:szCs w:val="28"/>
        </w:rPr>
        <w:t xml:space="preserve"> рассмотреть следующие проблемы</w:t>
      </w:r>
      <w:r w:rsidR="00DB144E" w:rsidRPr="00DB144E">
        <w:rPr>
          <w:b/>
          <w:sz w:val="28"/>
          <w:szCs w:val="28"/>
        </w:rPr>
        <w:t>:</w:t>
      </w:r>
    </w:p>
    <w:p w14:paraId="53DC5301" w14:textId="77777777" w:rsidR="002422EB" w:rsidRPr="0027197F" w:rsidRDefault="002422EB" w:rsidP="002422EB">
      <w:pPr>
        <w:jc w:val="center"/>
        <w:rPr>
          <w:b/>
          <w:sz w:val="16"/>
          <w:szCs w:val="16"/>
        </w:rPr>
      </w:pPr>
    </w:p>
    <w:p w14:paraId="4669307E" w14:textId="77777777" w:rsidR="002422EB" w:rsidRPr="00D94C20" w:rsidRDefault="002422EB" w:rsidP="00DB144E">
      <w:pPr>
        <w:numPr>
          <w:ilvl w:val="0"/>
          <w:numId w:val="17"/>
        </w:numPr>
        <w:ind w:left="0" w:firstLine="851"/>
        <w:jc w:val="both"/>
        <w:rPr>
          <w:sz w:val="28"/>
          <w:szCs w:val="28"/>
        </w:rPr>
      </w:pPr>
      <w:r w:rsidRPr="00D94C20">
        <w:rPr>
          <w:sz w:val="28"/>
          <w:szCs w:val="28"/>
        </w:rPr>
        <w:t>Современное состояние экономики регионального</w:t>
      </w:r>
      <w:r w:rsidR="00DB144E">
        <w:rPr>
          <w:sz w:val="28"/>
          <w:szCs w:val="28"/>
        </w:rPr>
        <w:t xml:space="preserve"> АПК и перспективы его развития</w:t>
      </w:r>
      <w:r w:rsidR="00DB144E" w:rsidRPr="00DB144E">
        <w:rPr>
          <w:sz w:val="28"/>
          <w:szCs w:val="28"/>
        </w:rPr>
        <w:t>;</w:t>
      </w:r>
    </w:p>
    <w:p w14:paraId="4C763787" w14:textId="77777777" w:rsidR="002422EB" w:rsidRPr="00D94C20" w:rsidRDefault="002422EB" w:rsidP="00DB144E">
      <w:pPr>
        <w:numPr>
          <w:ilvl w:val="0"/>
          <w:numId w:val="17"/>
        </w:numPr>
        <w:ind w:left="0" w:firstLine="851"/>
        <w:jc w:val="both"/>
        <w:rPr>
          <w:sz w:val="28"/>
          <w:szCs w:val="28"/>
        </w:rPr>
      </w:pPr>
      <w:r w:rsidRPr="00D94C20">
        <w:rPr>
          <w:sz w:val="28"/>
          <w:szCs w:val="28"/>
        </w:rPr>
        <w:t>Организация и управление предприятиями, отраслями, комплексами АПК</w:t>
      </w:r>
      <w:r w:rsidR="00DB144E" w:rsidRPr="00DB144E">
        <w:rPr>
          <w:sz w:val="28"/>
          <w:szCs w:val="28"/>
        </w:rPr>
        <w:t>;</w:t>
      </w:r>
    </w:p>
    <w:p w14:paraId="6E3D0324" w14:textId="77777777" w:rsidR="002422EB" w:rsidRPr="00D94C20" w:rsidRDefault="002422EB" w:rsidP="00DB144E">
      <w:pPr>
        <w:numPr>
          <w:ilvl w:val="0"/>
          <w:numId w:val="17"/>
        </w:numPr>
        <w:ind w:left="0" w:firstLine="851"/>
        <w:jc w:val="both"/>
        <w:rPr>
          <w:sz w:val="28"/>
          <w:szCs w:val="28"/>
        </w:rPr>
      </w:pPr>
      <w:r w:rsidRPr="00D94C20">
        <w:rPr>
          <w:sz w:val="28"/>
          <w:szCs w:val="28"/>
        </w:rPr>
        <w:t>Развитие земельных отношений собственности в сельском хозяйстве</w:t>
      </w:r>
      <w:r w:rsidR="00DB144E" w:rsidRPr="00DB144E">
        <w:rPr>
          <w:sz w:val="28"/>
          <w:szCs w:val="28"/>
        </w:rPr>
        <w:t>;</w:t>
      </w:r>
    </w:p>
    <w:p w14:paraId="35AE78C2" w14:textId="77777777" w:rsidR="002422EB" w:rsidRPr="00D94C20" w:rsidRDefault="002422EB" w:rsidP="00DB144E">
      <w:pPr>
        <w:numPr>
          <w:ilvl w:val="0"/>
          <w:numId w:val="17"/>
        </w:numPr>
        <w:ind w:left="0" w:firstLine="851"/>
        <w:jc w:val="both"/>
        <w:rPr>
          <w:sz w:val="28"/>
          <w:szCs w:val="28"/>
        </w:rPr>
      </w:pPr>
      <w:r w:rsidRPr="00D94C20">
        <w:rPr>
          <w:sz w:val="28"/>
          <w:szCs w:val="28"/>
        </w:rPr>
        <w:t>Обеспечение продовольственной безопасности: национальный и региональный аспекты</w:t>
      </w:r>
      <w:r w:rsidR="00DB144E" w:rsidRPr="00DB144E">
        <w:rPr>
          <w:sz w:val="28"/>
          <w:szCs w:val="28"/>
        </w:rPr>
        <w:t>;</w:t>
      </w:r>
    </w:p>
    <w:p w14:paraId="015B8DE9" w14:textId="77777777" w:rsidR="002422EB" w:rsidRPr="00D94C20" w:rsidRDefault="002422EB" w:rsidP="00DB144E">
      <w:pPr>
        <w:numPr>
          <w:ilvl w:val="0"/>
          <w:numId w:val="17"/>
        </w:numPr>
        <w:ind w:left="0" w:firstLine="851"/>
        <w:jc w:val="both"/>
        <w:rPr>
          <w:sz w:val="28"/>
          <w:szCs w:val="28"/>
        </w:rPr>
      </w:pPr>
      <w:r w:rsidRPr="00D94C20">
        <w:rPr>
          <w:sz w:val="28"/>
          <w:szCs w:val="28"/>
        </w:rPr>
        <w:t>Развитие цифровой экономики в аграрной сфере</w:t>
      </w:r>
      <w:r w:rsidR="00DB144E" w:rsidRPr="00DB144E">
        <w:rPr>
          <w:sz w:val="28"/>
          <w:szCs w:val="28"/>
        </w:rPr>
        <w:t>;</w:t>
      </w:r>
    </w:p>
    <w:p w14:paraId="305FD88C" w14:textId="77777777" w:rsidR="002422EB" w:rsidRPr="00D94C20" w:rsidRDefault="002422EB" w:rsidP="00DB144E">
      <w:pPr>
        <w:numPr>
          <w:ilvl w:val="0"/>
          <w:numId w:val="17"/>
        </w:numPr>
        <w:ind w:left="0" w:firstLine="851"/>
        <w:jc w:val="both"/>
        <w:rPr>
          <w:sz w:val="28"/>
          <w:szCs w:val="28"/>
        </w:rPr>
      </w:pPr>
      <w:r w:rsidRPr="00D94C20">
        <w:rPr>
          <w:sz w:val="28"/>
          <w:szCs w:val="28"/>
        </w:rPr>
        <w:t>Социально-экономические проблемы региона и пути их решения</w:t>
      </w:r>
      <w:r w:rsidR="00E74B82">
        <w:rPr>
          <w:sz w:val="28"/>
          <w:szCs w:val="28"/>
        </w:rPr>
        <w:t>.</w:t>
      </w:r>
    </w:p>
    <w:p w14:paraId="68032F7A" w14:textId="77777777" w:rsidR="002422EB" w:rsidRPr="0027197F" w:rsidRDefault="002422EB" w:rsidP="004508FB">
      <w:pPr>
        <w:rPr>
          <w:b/>
          <w:sz w:val="16"/>
          <w:szCs w:val="16"/>
        </w:rPr>
      </w:pPr>
    </w:p>
    <w:p w14:paraId="5D413EA3" w14:textId="77777777" w:rsidR="00F72734" w:rsidRPr="00DB144E" w:rsidRDefault="00DB144E" w:rsidP="00385A0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Pr="00191D29">
        <w:rPr>
          <w:b/>
          <w:bCs/>
          <w:color w:val="000000"/>
          <w:sz w:val="28"/>
          <w:szCs w:val="28"/>
        </w:rPr>
        <w:t xml:space="preserve"> программе конференции предусмотрены</w:t>
      </w:r>
      <w:r>
        <w:rPr>
          <w:b/>
          <w:bCs/>
          <w:color w:val="000000"/>
          <w:sz w:val="28"/>
          <w:szCs w:val="28"/>
          <w:lang w:val="en-US"/>
        </w:rPr>
        <w:t>:</w:t>
      </w:r>
    </w:p>
    <w:p w14:paraId="2B0CD72C" w14:textId="77777777" w:rsidR="00F72734" w:rsidRPr="0027197F" w:rsidRDefault="00F72734" w:rsidP="00F72734">
      <w:pPr>
        <w:ind w:firstLine="426"/>
        <w:jc w:val="both"/>
        <w:rPr>
          <w:b/>
          <w:bCs/>
          <w:color w:val="000000"/>
          <w:sz w:val="16"/>
          <w:szCs w:val="16"/>
        </w:rPr>
      </w:pPr>
    </w:p>
    <w:p w14:paraId="26A7724D" w14:textId="77777777" w:rsidR="00F72734" w:rsidRDefault="00F72734" w:rsidP="00DB144E">
      <w:pPr>
        <w:numPr>
          <w:ilvl w:val="0"/>
          <w:numId w:val="18"/>
        </w:numPr>
        <w:ind w:left="0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доклады на пленарном заседании;</w:t>
      </w:r>
    </w:p>
    <w:p w14:paraId="00D8BA1C" w14:textId="77777777" w:rsidR="00F72734" w:rsidRDefault="00F72734" w:rsidP="00DB144E">
      <w:pPr>
        <w:numPr>
          <w:ilvl w:val="0"/>
          <w:numId w:val="18"/>
        </w:numPr>
        <w:ind w:left="0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выступления на секции;</w:t>
      </w:r>
    </w:p>
    <w:p w14:paraId="15687840" w14:textId="77777777" w:rsidR="00C606E4" w:rsidRDefault="00F72734" w:rsidP="00C606E4">
      <w:pPr>
        <w:numPr>
          <w:ilvl w:val="0"/>
          <w:numId w:val="18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F72734">
        <w:rPr>
          <w:bCs/>
          <w:color w:val="000000"/>
          <w:sz w:val="28"/>
          <w:szCs w:val="28"/>
        </w:rPr>
        <w:t>дискуссии в формате «круглого стола»;</w:t>
      </w:r>
    </w:p>
    <w:p w14:paraId="63D9EBF1" w14:textId="77777777" w:rsidR="00C606E4" w:rsidRDefault="00F72734" w:rsidP="0027197F">
      <w:pPr>
        <w:numPr>
          <w:ilvl w:val="0"/>
          <w:numId w:val="18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C606E4">
        <w:rPr>
          <w:bCs/>
          <w:color w:val="000000"/>
          <w:sz w:val="28"/>
          <w:szCs w:val="28"/>
        </w:rPr>
        <w:t>конкурс студенческих научных работ</w:t>
      </w:r>
      <w:r w:rsidR="00267D13">
        <w:rPr>
          <w:bCs/>
          <w:color w:val="000000"/>
          <w:sz w:val="28"/>
          <w:szCs w:val="28"/>
        </w:rPr>
        <w:t xml:space="preserve"> (научных докладов, статей)</w:t>
      </w:r>
      <w:r w:rsidRPr="00C606E4">
        <w:rPr>
          <w:bCs/>
          <w:color w:val="000000"/>
          <w:sz w:val="28"/>
          <w:szCs w:val="28"/>
        </w:rPr>
        <w:t>.</w:t>
      </w:r>
      <w:r w:rsidR="00C606E4" w:rsidRPr="00C606E4">
        <w:rPr>
          <w:color w:val="000000"/>
        </w:rPr>
        <w:t xml:space="preserve"> </w:t>
      </w:r>
    </w:p>
    <w:p w14:paraId="3A3D66D6" w14:textId="77777777" w:rsidR="0027197F" w:rsidRPr="0027197F" w:rsidRDefault="0027197F" w:rsidP="0027197F">
      <w:pPr>
        <w:ind w:left="851"/>
        <w:jc w:val="both"/>
        <w:rPr>
          <w:bCs/>
          <w:color w:val="000000"/>
          <w:sz w:val="28"/>
          <w:szCs w:val="28"/>
        </w:rPr>
      </w:pPr>
    </w:p>
    <w:p w14:paraId="609EFFA6" w14:textId="77777777" w:rsidR="00C606E4" w:rsidRPr="00C606E4" w:rsidRDefault="00C606E4" w:rsidP="00C606E4">
      <w:pPr>
        <w:rPr>
          <w:i/>
          <w:color w:val="000000"/>
          <w:sz w:val="28"/>
          <w:szCs w:val="28"/>
        </w:rPr>
      </w:pPr>
      <w:r w:rsidRPr="00C606E4">
        <w:rPr>
          <w:i/>
          <w:color w:val="000000"/>
          <w:sz w:val="28"/>
          <w:szCs w:val="28"/>
        </w:rPr>
        <w:t>Рабочие языки конференции: русский, английский.</w:t>
      </w:r>
    </w:p>
    <w:p w14:paraId="4EC27053" w14:textId="77777777" w:rsidR="00F72734" w:rsidRPr="005C6585" w:rsidRDefault="00D94C20" w:rsidP="00462B1B">
      <w:pPr>
        <w:jc w:val="center"/>
        <w:rPr>
          <w:b/>
          <w:bCs/>
          <w:sz w:val="28"/>
          <w:szCs w:val="28"/>
        </w:rPr>
      </w:pPr>
      <w:r>
        <w:rPr>
          <w:color w:val="000000"/>
        </w:rPr>
        <w:br/>
      </w:r>
      <w:r w:rsidR="008E0E0D" w:rsidRPr="005C6585">
        <w:rPr>
          <w:b/>
          <w:bCs/>
          <w:sz w:val="28"/>
          <w:szCs w:val="28"/>
        </w:rPr>
        <w:t>Условия участия в конференции</w:t>
      </w:r>
    </w:p>
    <w:p w14:paraId="145C0502" w14:textId="77777777" w:rsidR="00F72734" w:rsidRPr="005C6585" w:rsidRDefault="00F72734" w:rsidP="00F72734">
      <w:pPr>
        <w:ind w:firstLine="426"/>
        <w:jc w:val="both"/>
        <w:rPr>
          <w:sz w:val="16"/>
          <w:szCs w:val="16"/>
        </w:rPr>
      </w:pPr>
    </w:p>
    <w:p w14:paraId="119092B9" w14:textId="77777777" w:rsidR="00A3292B" w:rsidRDefault="00A3292B" w:rsidP="00A3292B">
      <w:pPr>
        <w:ind w:firstLine="426"/>
        <w:jc w:val="both"/>
        <w:rPr>
          <w:color w:val="000000"/>
          <w:sz w:val="28"/>
          <w:szCs w:val="28"/>
        </w:rPr>
      </w:pPr>
      <w:r w:rsidRPr="005C6585">
        <w:rPr>
          <w:sz w:val="28"/>
          <w:szCs w:val="28"/>
        </w:rPr>
        <w:t xml:space="preserve">К участию в работе конференции </w:t>
      </w:r>
      <w:r>
        <w:rPr>
          <w:color w:val="000000"/>
          <w:sz w:val="28"/>
          <w:szCs w:val="28"/>
        </w:rPr>
        <w:t>в качестве докладчика, участника дискуссии по обозначенным выше научным направлениям и по теме «Круглого стола», участника конкурса студенческих научных работ, а также публикация результатов научных исследований в предложенных организаторами научных изданиях</w:t>
      </w:r>
      <w:r w:rsidRPr="00A3292B">
        <w:t xml:space="preserve"> </w:t>
      </w:r>
      <w:r w:rsidRPr="00A3292B">
        <w:rPr>
          <w:color w:val="000000"/>
          <w:sz w:val="28"/>
          <w:szCs w:val="28"/>
        </w:rPr>
        <w:t>приглашаются преподаватели и студенты, научные работники регионов России и зарубежья.</w:t>
      </w:r>
    </w:p>
    <w:p w14:paraId="068D293C" w14:textId="725975C8" w:rsidR="00C606E4" w:rsidRPr="00A3292B" w:rsidRDefault="008E0E0D" w:rsidP="00A3292B">
      <w:pPr>
        <w:ind w:firstLine="426"/>
        <w:jc w:val="both"/>
        <w:rPr>
          <w:color w:val="000000"/>
          <w:sz w:val="28"/>
          <w:szCs w:val="28"/>
        </w:rPr>
      </w:pPr>
      <w:r w:rsidRPr="005C6585">
        <w:rPr>
          <w:sz w:val="28"/>
          <w:szCs w:val="28"/>
        </w:rPr>
        <w:t>Для участия в конференции н</w:t>
      </w:r>
      <w:r w:rsidR="00672794" w:rsidRPr="005C6585">
        <w:rPr>
          <w:sz w:val="28"/>
          <w:szCs w:val="28"/>
        </w:rPr>
        <w:t>еобходимо предоставить заявление-</w:t>
      </w:r>
      <w:r w:rsidRPr="005C6585">
        <w:rPr>
          <w:sz w:val="28"/>
          <w:szCs w:val="28"/>
        </w:rPr>
        <w:t>анкету</w:t>
      </w:r>
      <w:r w:rsidR="00672794" w:rsidRPr="005C6585">
        <w:rPr>
          <w:sz w:val="28"/>
          <w:szCs w:val="28"/>
        </w:rPr>
        <w:t xml:space="preserve"> участника</w:t>
      </w:r>
      <w:r w:rsidRPr="005C6585">
        <w:rPr>
          <w:sz w:val="28"/>
          <w:szCs w:val="28"/>
        </w:rPr>
        <w:t xml:space="preserve"> </w:t>
      </w:r>
      <w:r w:rsidR="00F31816" w:rsidRPr="005C6585">
        <w:rPr>
          <w:sz w:val="28"/>
          <w:szCs w:val="28"/>
        </w:rPr>
        <w:t>(Приложение 1)</w:t>
      </w:r>
      <w:r w:rsidR="00672794" w:rsidRPr="005C6585">
        <w:rPr>
          <w:sz w:val="28"/>
          <w:szCs w:val="28"/>
        </w:rPr>
        <w:t xml:space="preserve"> </w:t>
      </w:r>
      <w:r w:rsidR="004D2E53" w:rsidRPr="005C6585">
        <w:rPr>
          <w:b/>
          <w:sz w:val="28"/>
        </w:rPr>
        <w:t xml:space="preserve">до </w:t>
      </w:r>
      <w:r w:rsidR="00672794" w:rsidRPr="005C6585">
        <w:rPr>
          <w:b/>
          <w:sz w:val="28"/>
        </w:rPr>
        <w:t>20</w:t>
      </w:r>
      <w:r w:rsidR="004D2E53" w:rsidRPr="005C6585">
        <w:rPr>
          <w:b/>
          <w:sz w:val="28"/>
        </w:rPr>
        <w:t xml:space="preserve"> </w:t>
      </w:r>
      <w:r w:rsidR="00672794" w:rsidRPr="005C6585">
        <w:rPr>
          <w:b/>
          <w:sz w:val="28"/>
        </w:rPr>
        <w:t>мая 2018</w:t>
      </w:r>
      <w:r w:rsidR="004D2E53" w:rsidRPr="005C6585">
        <w:rPr>
          <w:b/>
          <w:sz w:val="28"/>
        </w:rPr>
        <w:t xml:space="preserve"> г. </w:t>
      </w:r>
    </w:p>
    <w:p w14:paraId="0BD1440A" w14:textId="7D867173" w:rsidR="00A3292B" w:rsidRPr="00A3292B" w:rsidRDefault="00A3292B" w:rsidP="00A3292B">
      <w:pPr>
        <w:ind w:firstLine="709"/>
        <w:jc w:val="both"/>
        <w:rPr>
          <w:sz w:val="28"/>
          <w:szCs w:val="28"/>
        </w:rPr>
      </w:pPr>
      <w:r w:rsidRPr="00A3292B">
        <w:rPr>
          <w:sz w:val="28"/>
          <w:szCs w:val="28"/>
        </w:rPr>
        <w:t xml:space="preserve">По всем вопросам, связанным </w:t>
      </w:r>
      <w:r w:rsidRPr="00A3292B">
        <w:rPr>
          <w:b/>
          <w:sz w:val="28"/>
          <w:szCs w:val="28"/>
        </w:rPr>
        <w:t xml:space="preserve">с организацией конференции, </w:t>
      </w:r>
      <w:r w:rsidRPr="00A3292B">
        <w:rPr>
          <w:sz w:val="28"/>
          <w:szCs w:val="28"/>
        </w:rPr>
        <w:t xml:space="preserve">обращаться к представителям оргкомитета: </w:t>
      </w:r>
    </w:p>
    <w:p w14:paraId="762BF531" w14:textId="77777777" w:rsidR="00A3292B" w:rsidRPr="00A3292B" w:rsidRDefault="00A3292B" w:rsidP="00A3292B">
      <w:pPr>
        <w:ind w:firstLine="709"/>
        <w:jc w:val="both"/>
        <w:rPr>
          <w:sz w:val="28"/>
          <w:szCs w:val="28"/>
        </w:rPr>
      </w:pPr>
      <w:proofErr w:type="spellStart"/>
      <w:r w:rsidRPr="00A3292B">
        <w:rPr>
          <w:i/>
          <w:sz w:val="28"/>
          <w:szCs w:val="28"/>
        </w:rPr>
        <w:t>Михайлушкину</w:t>
      </w:r>
      <w:proofErr w:type="spellEnd"/>
      <w:r w:rsidRPr="00A3292B">
        <w:rPr>
          <w:i/>
          <w:sz w:val="28"/>
          <w:szCs w:val="28"/>
        </w:rPr>
        <w:t xml:space="preserve"> Павлу Валерьевичу</w:t>
      </w:r>
      <w:r w:rsidRPr="00A3292B">
        <w:rPr>
          <w:sz w:val="28"/>
          <w:szCs w:val="28"/>
        </w:rPr>
        <w:t xml:space="preserve">, тел. 8-988-244-32-47; </w:t>
      </w:r>
    </w:p>
    <w:p w14:paraId="0F6A5689" w14:textId="77777777" w:rsidR="00A3292B" w:rsidRPr="00A3292B" w:rsidRDefault="00A3292B" w:rsidP="00A3292B">
      <w:pPr>
        <w:ind w:firstLine="709"/>
        <w:jc w:val="both"/>
        <w:rPr>
          <w:sz w:val="28"/>
          <w:szCs w:val="28"/>
        </w:rPr>
      </w:pPr>
      <w:r w:rsidRPr="00A3292B">
        <w:rPr>
          <w:i/>
          <w:sz w:val="28"/>
          <w:szCs w:val="28"/>
        </w:rPr>
        <w:t xml:space="preserve">Алиевой Алине </w:t>
      </w:r>
      <w:proofErr w:type="spellStart"/>
      <w:r w:rsidRPr="00A3292B">
        <w:rPr>
          <w:i/>
          <w:sz w:val="28"/>
          <w:szCs w:val="28"/>
        </w:rPr>
        <w:t>Рафаэльевне</w:t>
      </w:r>
      <w:proofErr w:type="spellEnd"/>
      <w:r w:rsidRPr="00A3292B">
        <w:rPr>
          <w:sz w:val="28"/>
          <w:szCs w:val="28"/>
        </w:rPr>
        <w:t>, тел. 8-918-262-00-73.</w:t>
      </w:r>
    </w:p>
    <w:p w14:paraId="70739B5D" w14:textId="77777777" w:rsidR="008E0E0D" w:rsidRDefault="008E0E0D" w:rsidP="004508FB">
      <w:pPr>
        <w:jc w:val="both"/>
        <w:rPr>
          <w:b/>
          <w:bCs/>
          <w:color w:val="000000"/>
        </w:rPr>
      </w:pPr>
    </w:p>
    <w:p w14:paraId="1E1C444F" w14:textId="77777777" w:rsidR="0027197F" w:rsidRDefault="0027197F" w:rsidP="004508FB">
      <w:pPr>
        <w:jc w:val="both"/>
        <w:rPr>
          <w:b/>
          <w:bCs/>
          <w:color w:val="000000"/>
        </w:rPr>
      </w:pPr>
    </w:p>
    <w:p w14:paraId="3D75588D" w14:textId="77777777" w:rsidR="00A64121" w:rsidRPr="0070257F" w:rsidRDefault="00D94C20" w:rsidP="00462B1B">
      <w:pPr>
        <w:jc w:val="center"/>
        <w:rPr>
          <w:b/>
          <w:bCs/>
          <w:color w:val="000000"/>
          <w:sz w:val="28"/>
          <w:szCs w:val="28"/>
        </w:rPr>
      </w:pPr>
      <w:r w:rsidRPr="0070257F">
        <w:rPr>
          <w:b/>
          <w:bCs/>
          <w:color w:val="000000"/>
          <w:sz w:val="28"/>
          <w:szCs w:val="28"/>
        </w:rPr>
        <w:t>ИТОГОВЫЕ НАУЧНЫЕ МАТЕРИАЛЫ КОНФЕРЕНЦИИ</w:t>
      </w:r>
    </w:p>
    <w:p w14:paraId="59D2E87F" w14:textId="77777777" w:rsidR="0070257F" w:rsidRDefault="0070257F" w:rsidP="0070257F">
      <w:pPr>
        <w:ind w:firstLine="709"/>
        <w:jc w:val="both"/>
        <w:rPr>
          <w:b/>
          <w:bCs/>
          <w:color w:val="000000"/>
        </w:rPr>
      </w:pPr>
    </w:p>
    <w:p w14:paraId="0B2E30B9" w14:textId="09870C0D" w:rsidR="0070257F" w:rsidRPr="0070257F" w:rsidRDefault="00D94C20" w:rsidP="0070257F">
      <w:pPr>
        <w:ind w:firstLine="709"/>
        <w:jc w:val="both"/>
        <w:rPr>
          <w:color w:val="000000"/>
          <w:sz w:val="28"/>
          <w:szCs w:val="28"/>
        </w:rPr>
      </w:pPr>
      <w:r w:rsidRPr="0070257F">
        <w:rPr>
          <w:b/>
          <w:bCs/>
          <w:color w:val="000000"/>
          <w:sz w:val="28"/>
          <w:szCs w:val="28"/>
        </w:rPr>
        <w:t>Монография</w:t>
      </w:r>
      <w:r w:rsidRPr="0070257F">
        <w:rPr>
          <w:color w:val="000000"/>
          <w:sz w:val="28"/>
          <w:szCs w:val="28"/>
        </w:rPr>
        <w:t xml:space="preserve">: </w:t>
      </w:r>
      <w:r w:rsidR="00672794">
        <w:rPr>
          <w:color w:val="000000"/>
          <w:sz w:val="28"/>
          <w:szCs w:val="28"/>
        </w:rPr>
        <w:t xml:space="preserve">научное </w:t>
      </w:r>
      <w:r w:rsidRPr="0070257F">
        <w:rPr>
          <w:color w:val="000000"/>
          <w:sz w:val="28"/>
          <w:szCs w:val="28"/>
        </w:rPr>
        <w:t xml:space="preserve">издание </w:t>
      </w:r>
      <w:r w:rsidR="00A64121" w:rsidRPr="0070257F">
        <w:rPr>
          <w:color w:val="000000"/>
          <w:sz w:val="28"/>
          <w:szCs w:val="28"/>
        </w:rPr>
        <w:t>по итогам</w:t>
      </w:r>
      <w:r w:rsidRPr="0070257F">
        <w:rPr>
          <w:color w:val="000000"/>
          <w:sz w:val="28"/>
          <w:szCs w:val="28"/>
        </w:rPr>
        <w:t xml:space="preserve"> конференции </w:t>
      </w:r>
      <w:r w:rsidRPr="0027197F">
        <w:rPr>
          <w:color w:val="000000"/>
          <w:sz w:val="28"/>
          <w:szCs w:val="28"/>
        </w:rPr>
        <w:t>(</w:t>
      </w:r>
      <w:r w:rsidRPr="0027197F">
        <w:rPr>
          <w:bCs/>
          <w:iCs/>
          <w:color w:val="000000"/>
          <w:sz w:val="28"/>
          <w:szCs w:val="28"/>
        </w:rPr>
        <w:t>регистрируется в РИНЦ</w:t>
      </w:r>
      <w:r w:rsidRPr="0027197F">
        <w:rPr>
          <w:color w:val="000000"/>
          <w:sz w:val="28"/>
          <w:szCs w:val="28"/>
        </w:rPr>
        <w:t>).</w:t>
      </w:r>
      <w:r w:rsidR="00A3292B" w:rsidRPr="00A3292B">
        <w:rPr>
          <w:sz w:val="28"/>
          <w:szCs w:val="28"/>
        </w:rPr>
        <w:t xml:space="preserve"> </w:t>
      </w:r>
      <w:r w:rsidR="00A3292B" w:rsidRPr="005C6585">
        <w:rPr>
          <w:sz w:val="28"/>
          <w:szCs w:val="28"/>
        </w:rPr>
        <w:t xml:space="preserve">(Приложение </w:t>
      </w:r>
      <w:r w:rsidR="00A3292B">
        <w:rPr>
          <w:sz w:val="28"/>
          <w:szCs w:val="28"/>
        </w:rPr>
        <w:t>3</w:t>
      </w:r>
      <w:r w:rsidR="00A3292B" w:rsidRPr="005C6585">
        <w:rPr>
          <w:sz w:val="28"/>
          <w:szCs w:val="28"/>
        </w:rPr>
        <w:t>)</w:t>
      </w:r>
    </w:p>
    <w:p w14:paraId="060FE1DB" w14:textId="165944B3" w:rsidR="0070257F" w:rsidRPr="0027197F" w:rsidRDefault="00A64121" w:rsidP="0070257F">
      <w:pPr>
        <w:ind w:firstLine="709"/>
        <w:jc w:val="both"/>
        <w:rPr>
          <w:color w:val="000000"/>
          <w:sz w:val="28"/>
          <w:szCs w:val="28"/>
        </w:rPr>
      </w:pPr>
      <w:r w:rsidRPr="0070257F">
        <w:rPr>
          <w:b/>
          <w:color w:val="000000"/>
          <w:sz w:val="28"/>
          <w:szCs w:val="28"/>
        </w:rPr>
        <w:t>Сборник материалов конференции:</w:t>
      </w:r>
      <w:r w:rsidR="00672794">
        <w:rPr>
          <w:b/>
          <w:color w:val="000000"/>
          <w:sz w:val="28"/>
          <w:szCs w:val="28"/>
        </w:rPr>
        <w:t xml:space="preserve"> </w:t>
      </w:r>
      <w:r w:rsidR="00672794" w:rsidRPr="00672794">
        <w:rPr>
          <w:color w:val="000000"/>
          <w:sz w:val="28"/>
          <w:szCs w:val="28"/>
        </w:rPr>
        <w:t>научное</w:t>
      </w:r>
      <w:r w:rsidRPr="0070257F">
        <w:rPr>
          <w:color w:val="000000"/>
          <w:sz w:val="28"/>
          <w:szCs w:val="28"/>
        </w:rPr>
        <w:t xml:space="preserve"> издание по итогам конференции</w:t>
      </w:r>
      <w:r w:rsidRPr="0027197F">
        <w:rPr>
          <w:color w:val="000000"/>
          <w:sz w:val="28"/>
          <w:szCs w:val="28"/>
        </w:rPr>
        <w:t xml:space="preserve"> (</w:t>
      </w:r>
      <w:r w:rsidRPr="0027197F">
        <w:rPr>
          <w:bCs/>
          <w:iCs/>
          <w:color w:val="000000"/>
          <w:sz w:val="28"/>
          <w:szCs w:val="28"/>
        </w:rPr>
        <w:t>регистрируется в РИНЦ</w:t>
      </w:r>
      <w:r w:rsidRPr="0027197F">
        <w:rPr>
          <w:color w:val="000000"/>
          <w:sz w:val="28"/>
          <w:szCs w:val="28"/>
        </w:rPr>
        <w:t>).</w:t>
      </w:r>
      <w:r w:rsidR="00A3292B" w:rsidRPr="00A3292B">
        <w:rPr>
          <w:sz w:val="28"/>
          <w:szCs w:val="28"/>
        </w:rPr>
        <w:t xml:space="preserve"> </w:t>
      </w:r>
      <w:r w:rsidR="00A3292B" w:rsidRPr="005C6585">
        <w:rPr>
          <w:sz w:val="28"/>
          <w:szCs w:val="28"/>
        </w:rPr>
        <w:t xml:space="preserve">(Приложение </w:t>
      </w:r>
      <w:r w:rsidR="00A3292B">
        <w:rPr>
          <w:sz w:val="28"/>
          <w:szCs w:val="28"/>
        </w:rPr>
        <w:t>2</w:t>
      </w:r>
      <w:r w:rsidR="00A3292B" w:rsidRPr="005C6585">
        <w:rPr>
          <w:sz w:val="28"/>
          <w:szCs w:val="28"/>
        </w:rPr>
        <w:t>)</w:t>
      </w:r>
    </w:p>
    <w:p w14:paraId="2A584E53" w14:textId="77777777" w:rsidR="00A64121" w:rsidRPr="005510AB" w:rsidRDefault="00A64121" w:rsidP="0070257F">
      <w:pPr>
        <w:ind w:firstLine="709"/>
        <w:jc w:val="both"/>
        <w:rPr>
          <w:color w:val="000000"/>
          <w:sz w:val="28"/>
          <w:szCs w:val="28"/>
        </w:rPr>
      </w:pPr>
      <w:r w:rsidRPr="005510AB">
        <w:rPr>
          <w:color w:val="000000"/>
          <w:sz w:val="28"/>
          <w:szCs w:val="28"/>
        </w:rPr>
        <w:t>Публикации</w:t>
      </w:r>
      <w:r w:rsidR="00267D13" w:rsidRPr="005510AB">
        <w:rPr>
          <w:color w:val="000000"/>
          <w:sz w:val="28"/>
          <w:szCs w:val="28"/>
        </w:rPr>
        <w:t xml:space="preserve"> </w:t>
      </w:r>
      <w:r w:rsidR="00267D13" w:rsidRPr="00672794">
        <w:rPr>
          <w:b/>
          <w:color w:val="000000"/>
          <w:sz w:val="28"/>
          <w:szCs w:val="28"/>
        </w:rPr>
        <w:t xml:space="preserve">в </w:t>
      </w:r>
      <w:r w:rsidR="00672794" w:rsidRPr="00672794">
        <w:rPr>
          <w:b/>
          <w:color w:val="000000"/>
          <w:sz w:val="28"/>
          <w:szCs w:val="28"/>
        </w:rPr>
        <w:t>журналах</w:t>
      </w:r>
      <w:r w:rsidR="00672794">
        <w:rPr>
          <w:color w:val="000000"/>
          <w:sz w:val="28"/>
          <w:szCs w:val="28"/>
        </w:rPr>
        <w:t xml:space="preserve">, </w:t>
      </w:r>
      <w:r w:rsidRPr="005510AB">
        <w:rPr>
          <w:color w:val="000000"/>
          <w:sz w:val="28"/>
          <w:szCs w:val="28"/>
        </w:rPr>
        <w:t xml:space="preserve">предложенных организаторами </w:t>
      </w:r>
      <w:r w:rsidRPr="0027197F">
        <w:rPr>
          <w:color w:val="000000"/>
          <w:sz w:val="28"/>
          <w:szCs w:val="28"/>
        </w:rPr>
        <w:t>(</w:t>
      </w:r>
      <w:r w:rsidR="00672794" w:rsidRPr="0027197F">
        <w:rPr>
          <w:bCs/>
          <w:iCs/>
          <w:color w:val="000000"/>
          <w:sz w:val="28"/>
          <w:szCs w:val="28"/>
        </w:rPr>
        <w:t>регистрируемых</w:t>
      </w:r>
      <w:r w:rsidRPr="0027197F">
        <w:rPr>
          <w:bCs/>
          <w:iCs/>
          <w:color w:val="000000"/>
          <w:sz w:val="28"/>
          <w:szCs w:val="28"/>
        </w:rPr>
        <w:t xml:space="preserve"> в РИНЦ и входящих в перечень ВАК</w:t>
      </w:r>
      <w:r w:rsidRPr="0027197F">
        <w:rPr>
          <w:color w:val="000000"/>
          <w:sz w:val="28"/>
          <w:szCs w:val="28"/>
        </w:rPr>
        <w:t>)</w:t>
      </w:r>
      <w:r w:rsidR="00672794" w:rsidRPr="0027197F">
        <w:rPr>
          <w:color w:val="000000"/>
          <w:sz w:val="28"/>
          <w:szCs w:val="28"/>
        </w:rPr>
        <w:t>.</w:t>
      </w:r>
    </w:p>
    <w:p w14:paraId="18C18FBC" w14:textId="77777777" w:rsidR="00A64121" w:rsidRDefault="00A64121" w:rsidP="00462B1B">
      <w:pPr>
        <w:jc w:val="center"/>
        <w:rPr>
          <w:color w:val="000000"/>
        </w:rPr>
      </w:pPr>
    </w:p>
    <w:p w14:paraId="119DCF90" w14:textId="6F06AE12" w:rsidR="00E74B82" w:rsidRDefault="005510AB" w:rsidP="005510A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1</w:t>
      </w:r>
    </w:p>
    <w:p w14:paraId="6E308FFE" w14:textId="77777777" w:rsidR="000D245C" w:rsidRDefault="000D245C" w:rsidP="005510AB">
      <w:pPr>
        <w:ind w:left="357" w:firstLine="327"/>
        <w:jc w:val="center"/>
        <w:rPr>
          <w:b/>
          <w:sz w:val="28"/>
          <w:szCs w:val="28"/>
        </w:rPr>
      </w:pPr>
    </w:p>
    <w:p w14:paraId="5810E474" w14:textId="77777777" w:rsidR="000D245C" w:rsidRPr="00C606E4" w:rsidRDefault="000D245C" w:rsidP="000D245C">
      <w:pPr>
        <w:spacing w:line="237" w:lineRule="auto"/>
        <w:jc w:val="center"/>
        <w:rPr>
          <w:b/>
          <w:color w:val="000000"/>
          <w:sz w:val="28"/>
          <w:szCs w:val="28"/>
        </w:rPr>
      </w:pPr>
      <w:r w:rsidRPr="00C606E4">
        <w:rPr>
          <w:b/>
          <w:color w:val="000000"/>
          <w:sz w:val="28"/>
          <w:szCs w:val="28"/>
        </w:rPr>
        <w:t>СВЕДЕНИЯ ОБ АВТОРЕ</w:t>
      </w:r>
    </w:p>
    <w:p w14:paraId="1B19269C" w14:textId="77777777" w:rsidR="000D245C" w:rsidRPr="00C606E4" w:rsidRDefault="000D245C" w:rsidP="000D245C">
      <w:pPr>
        <w:spacing w:line="237" w:lineRule="auto"/>
        <w:rPr>
          <w:color w:val="000000"/>
          <w:sz w:val="28"/>
          <w:szCs w:val="28"/>
        </w:rPr>
      </w:pPr>
    </w:p>
    <w:p w14:paraId="2EEAFACD" w14:textId="77777777" w:rsidR="000D245C" w:rsidRPr="00C606E4" w:rsidRDefault="000D245C" w:rsidP="000D245C">
      <w:pPr>
        <w:spacing w:line="22" w:lineRule="atLeast"/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Сведения об участниках конференции требуется оформить</w:t>
      </w:r>
      <w:r w:rsidR="0005188A">
        <w:rPr>
          <w:spacing w:val="-4"/>
          <w:sz w:val="28"/>
          <w:szCs w:val="28"/>
        </w:rPr>
        <w:t xml:space="preserve"> в</w:t>
      </w:r>
      <w:r>
        <w:rPr>
          <w:spacing w:val="-4"/>
          <w:sz w:val="28"/>
          <w:szCs w:val="28"/>
        </w:rPr>
        <w:t xml:space="preserve"> анкете</w:t>
      </w:r>
      <w:r w:rsidRPr="00C606E4">
        <w:rPr>
          <w:spacing w:val="-4"/>
          <w:sz w:val="28"/>
          <w:szCs w:val="28"/>
        </w:rPr>
        <w:t>. На каждого</w:t>
      </w:r>
      <w:r>
        <w:rPr>
          <w:spacing w:val="-4"/>
          <w:sz w:val="28"/>
          <w:szCs w:val="28"/>
        </w:rPr>
        <w:t xml:space="preserve"> участника</w:t>
      </w:r>
      <w:r w:rsidRPr="00C606E4">
        <w:rPr>
          <w:spacing w:val="-4"/>
          <w:sz w:val="28"/>
          <w:szCs w:val="28"/>
        </w:rPr>
        <w:t xml:space="preserve"> сведения оформляются отдельно.</w:t>
      </w:r>
    </w:p>
    <w:p w14:paraId="07A452EF" w14:textId="77777777" w:rsidR="000D245C" w:rsidRDefault="000D245C" w:rsidP="005510AB">
      <w:pPr>
        <w:ind w:left="357" w:firstLine="327"/>
        <w:jc w:val="center"/>
        <w:rPr>
          <w:b/>
          <w:sz w:val="28"/>
          <w:szCs w:val="28"/>
        </w:rPr>
      </w:pPr>
    </w:p>
    <w:p w14:paraId="460E40BD" w14:textId="77777777" w:rsidR="005510AB" w:rsidRPr="002422EB" w:rsidRDefault="005510AB" w:rsidP="005510AB">
      <w:pPr>
        <w:ind w:left="357" w:firstLine="32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Анкета участника (пример)</w:t>
      </w:r>
    </w:p>
    <w:p w14:paraId="2BD6690E" w14:textId="77777777" w:rsidR="005510AB" w:rsidRDefault="005510AB" w:rsidP="005510AB">
      <w:pPr>
        <w:ind w:left="357" w:firstLine="327"/>
        <w:jc w:val="both"/>
        <w:rPr>
          <w:bCs/>
          <w:sz w:val="16"/>
          <w:szCs w:val="16"/>
        </w:rPr>
      </w:pPr>
    </w:p>
    <w:p w14:paraId="5B89021F" w14:textId="77777777" w:rsidR="005510AB" w:rsidRPr="007F1694" w:rsidRDefault="005510AB" w:rsidP="005510AB">
      <w:pPr>
        <w:ind w:left="357" w:firstLine="327"/>
        <w:jc w:val="both"/>
        <w:rPr>
          <w:bCs/>
          <w:sz w:val="16"/>
          <w:szCs w:val="1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670"/>
      </w:tblGrid>
      <w:tr w:rsidR="005510AB" w:rsidRPr="007F1694" w14:paraId="4F23B039" w14:textId="77777777" w:rsidTr="0097189E">
        <w:trPr>
          <w:trHeight w:val="3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3668" w14:textId="77777777" w:rsidR="005510AB" w:rsidRPr="007F1694" w:rsidRDefault="005510AB" w:rsidP="0097189E">
            <w:pPr>
              <w:rPr>
                <w:bCs/>
              </w:rPr>
            </w:pPr>
            <w:r w:rsidRPr="007F1694">
              <w:rPr>
                <w:bCs/>
              </w:rPr>
              <w:t>Фамилия Имя Отчество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F0C7" w14:textId="77777777" w:rsidR="005510AB" w:rsidRPr="007F1694" w:rsidRDefault="005510AB" w:rsidP="0097189E">
            <w:pPr>
              <w:jc w:val="both"/>
              <w:rPr>
                <w:bCs/>
              </w:rPr>
            </w:pPr>
            <w:r>
              <w:rPr>
                <w:bCs/>
              </w:rPr>
              <w:t>Сидоренко Владимир Васильевич</w:t>
            </w:r>
          </w:p>
        </w:tc>
      </w:tr>
      <w:tr w:rsidR="005510AB" w:rsidRPr="007F1694" w14:paraId="61318171" w14:textId="77777777" w:rsidTr="0097189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61CF" w14:textId="77777777" w:rsidR="005510AB" w:rsidRPr="007F1694" w:rsidRDefault="005510AB" w:rsidP="0097189E">
            <w:pPr>
              <w:rPr>
                <w:bCs/>
              </w:rPr>
            </w:pPr>
            <w:r w:rsidRPr="007F1694">
              <w:rPr>
                <w:bCs/>
              </w:rPr>
              <w:t>Название организации, факультет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19A3" w14:textId="77777777" w:rsidR="005510AB" w:rsidRPr="007F1694" w:rsidRDefault="005510AB" w:rsidP="0097189E">
            <w:pPr>
              <w:jc w:val="both"/>
              <w:rPr>
                <w:bCs/>
              </w:rPr>
            </w:pPr>
            <w:r>
              <w:rPr>
                <w:bCs/>
              </w:rPr>
              <w:t>ФГБОУ ВО «Кубанский государственный аграрный университет имени И.Т. Трубилина», экономический факультет</w:t>
            </w:r>
          </w:p>
        </w:tc>
      </w:tr>
      <w:tr w:rsidR="005510AB" w:rsidRPr="007F1694" w14:paraId="1DE620D6" w14:textId="77777777" w:rsidTr="0097189E">
        <w:trPr>
          <w:trHeight w:val="36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B660" w14:textId="77777777" w:rsidR="005510AB" w:rsidRPr="007F1694" w:rsidRDefault="005510AB" w:rsidP="0097189E">
            <w:pPr>
              <w:rPr>
                <w:bCs/>
              </w:rPr>
            </w:pPr>
            <w:r w:rsidRPr="007F1694">
              <w:rPr>
                <w:bCs/>
              </w:rPr>
              <w:t>Ученая степень, ученое звание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510B" w14:textId="77777777" w:rsidR="005510AB" w:rsidRPr="007F1694" w:rsidRDefault="005510AB" w:rsidP="0097189E">
            <w:pPr>
              <w:jc w:val="both"/>
              <w:rPr>
                <w:bCs/>
              </w:rPr>
            </w:pPr>
            <w:r>
              <w:rPr>
                <w:bCs/>
              </w:rPr>
              <w:t>Д.э.н., профессор</w:t>
            </w:r>
          </w:p>
        </w:tc>
      </w:tr>
      <w:tr w:rsidR="005510AB" w:rsidRPr="007F1694" w14:paraId="00739791" w14:textId="77777777" w:rsidTr="0097189E">
        <w:trPr>
          <w:trHeight w:val="16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85BD" w14:textId="77777777" w:rsidR="004F6E55" w:rsidRDefault="004F6E55" w:rsidP="005510AB">
            <w:pPr>
              <w:rPr>
                <w:bCs/>
              </w:rPr>
            </w:pPr>
            <w:r>
              <w:rPr>
                <w:bCs/>
              </w:rPr>
              <w:t>Телефон</w:t>
            </w:r>
          </w:p>
          <w:p w14:paraId="63C56EE3" w14:textId="77777777" w:rsidR="005510AB" w:rsidRPr="007F1694" w:rsidRDefault="005510AB" w:rsidP="005510AB">
            <w:pPr>
              <w:rPr>
                <w:bCs/>
              </w:rPr>
            </w:pPr>
            <w:r>
              <w:rPr>
                <w:bCs/>
              </w:rPr>
              <w:t>Моб.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E264" w14:textId="77777777" w:rsidR="004F6E55" w:rsidRDefault="004F6E55" w:rsidP="0097189E">
            <w:pPr>
              <w:jc w:val="both"/>
              <w:rPr>
                <w:bCs/>
              </w:rPr>
            </w:pPr>
            <w:r w:rsidRPr="00C0645D">
              <w:t>+7-</w:t>
            </w:r>
            <w:r>
              <w:t>(861)-</w:t>
            </w:r>
            <w:r w:rsidRPr="00C0645D">
              <w:t>244-32-47</w:t>
            </w:r>
          </w:p>
          <w:p w14:paraId="1C68EDB2" w14:textId="77777777" w:rsidR="005510AB" w:rsidRPr="007F1694" w:rsidRDefault="00704946" w:rsidP="0097189E">
            <w:pPr>
              <w:jc w:val="both"/>
              <w:rPr>
                <w:bCs/>
              </w:rPr>
            </w:pPr>
            <w:r>
              <w:rPr>
                <w:bCs/>
              </w:rPr>
              <w:t>+8</w:t>
            </w:r>
            <w:r w:rsidR="004F6E55">
              <w:rPr>
                <w:bCs/>
              </w:rPr>
              <w:t>-</w:t>
            </w:r>
            <w:r w:rsidR="005510AB">
              <w:rPr>
                <w:bCs/>
              </w:rPr>
              <w:t>918-262-00-73</w:t>
            </w:r>
          </w:p>
        </w:tc>
      </w:tr>
      <w:tr w:rsidR="005510AB" w:rsidRPr="007F1694" w14:paraId="52C5F73D" w14:textId="77777777" w:rsidTr="0097189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73E" w14:textId="77777777" w:rsidR="005510AB" w:rsidRPr="007F1694" w:rsidRDefault="005510AB" w:rsidP="0097189E">
            <w:pPr>
              <w:rPr>
                <w:bCs/>
              </w:rPr>
            </w:pPr>
            <w:r w:rsidRPr="007F1694">
              <w:rPr>
                <w:bCs/>
                <w:lang w:val="en-US"/>
              </w:rPr>
              <w:t>E</w:t>
            </w:r>
            <w:r w:rsidRPr="007F1694">
              <w:rPr>
                <w:bCs/>
              </w:rPr>
              <w:t>-</w:t>
            </w:r>
            <w:r w:rsidRPr="007F1694">
              <w:rPr>
                <w:bCs/>
                <w:lang w:val="en-US"/>
              </w:rPr>
              <w:t>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2DBF" w14:textId="77777777" w:rsidR="005510AB" w:rsidRPr="005510AB" w:rsidRDefault="005510AB" w:rsidP="0097189E">
            <w:pPr>
              <w:jc w:val="both"/>
              <w:rPr>
                <w:bCs/>
              </w:rPr>
            </w:pPr>
            <w:r>
              <w:rPr>
                <w:bCs/>
                <w:lang w:val="en-US"/>
              </w:rPr>
              <w:t>example</w:t>
            </w:r>
            <w:r w:rsidRPr="005510AB">
              <w:rPr>
                <w:bCs/>
              </w:rPr>
              <w:t>@</w:t>
            </w:r>
            <w:r>
              <w:rPr>
                <w:bCs/>
                <w:lang w:val="en-US"/>
              </w:rPr>
              <w:t>mail</w:t>
            </w:r>
            <w:r w:rsidRPr="005510AB">
              <w:rPr>
                <w:bCs/>
              </w:rPr>
              <w:t>.</w:t>
            </w:r>
            <w:r>
              <w:rPr>
                <w:bCs/>
                <w:lang w:val="en-US"/>
              </w:rPr>
              <w:t>ru</w:t>
            </w:r>
          </w:p>
        </w:tc>
      </w:tr>
      <w:tr w:rsidR="005510AB" w:rsidRPr="007F1694" w14:paraId="6A09DE55" w14:textId="77777777" w:rsidTr="0097189E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CCDC" w14:textId="77777777" w:rsidR="005510AB" w:rsidRPr="007F1694" w:rsidRDefault="005510AB" w:rsidP="0097189E">
            <w:pPr>
              <w:rPr>
                <w:bCs/>
              </w:rPr>
            </w:pPr>
            <w:r w:rsidRPr="007F1694">
              <w:rPr>
                <w:bCs/>
              </w:rPr>
              <w:t>Адрес участника (</w:t>
            </w:r>
            <w:r w:rsidR="00EE4B31">
              <w:rPr>
                <w:bCs/>
              </w:rPr>
              <w:t xml:space="preserve">полный, </w:t>
            </w:r>
            <w:r w:rsidRPr="007F1694">
              <w:rPr>
                <w:bCs/>
              </w:rPr>
              <w:t xml:space="preserve">для рассылки сборника)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C467" w14:textId="77777777" w:rsidR="005510AB" w:rsidRDefault="00EE4B31" w:rsidP="0097189E">
            <w:pPr>
              <w:jc w:val="both"/>
              <w:rPr>
                <w:bCs/>
              </w:rPr>
            </w:pPr>
            <w:r>
              <w:rPr>
                <w:bCs/>
              </w:rPr>
              <w:t>350000, Россия, г. Краснодар, ул. Калинина 13</w:t>
            </w:r>
            <w:r w:rsidR="00CB699C">
              <w:rPr>
                <w:bCs/>
              </w:rPr>
              <w:t>,</w:t>
            </w:r>
          </w:p>
          <w:p w14:paraId="5B586AE6" w14:textId="77777777" w:rsidR="00CB699C" w:rsidRPr="00CB699C" w:rsidRDefault="00CB699C" w:rsidP="0097189E">
            <w:pPr>
              <w:jc w:val="both"/>
              <w:rPr>
                <w:bCs/>
              </w:rPr>
            </w:pPr>
            <w:r>
              <w:t>корп. 57, кв.4</w:t>
            </w:r>
            <w:r w:rsidRPr="00CB699C">
              <w:t>8</w:t>
            </w:r>
          </w:p>
        </w:tc>
      </w:tr>
      <w:tr w:rsidR="005510AB" w:rsidRPr="007F1694" w14:paraId="6F4A022D" w14:textId="77777777" w:rsidTr="0097189E">
        <w:trPr>
          <w:trHeight w:val="27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487C" w14:textId="77777777" w:rsidR="005510AB" w:rsidRPr="007F1694" w:rsidRDefault="005510AB" w:rsidP="0097189E">
            <w:pPr>
              <w:rPr>
                <w:bCs/>
              </w:rPr>
            </w:pPr>
            <w:r w:rsidRPr="007F1694">
              <w:rPr>
                <w:bCs/>
              </w:rPr>
              <w:t>Название доклада (статьи)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7C35" w14:textId="77777777" w:rsidR="005510AB" w:rsidRPr="007F1694" w:rsidRDefault="00EE4B31" w:rsidP="0097189E">
            <w:pPr>
              <w:jc w:val="both"/>
              <w:rPr>
                <w:bCs/>
              </w:rPr>
            </w:pPr>
            <w:r>
              <w:rPr>
                <w:bCs/>
              </w:rPr>
              <w:t>Совершенствование государственного регулирования АПК Краснодарского края</w:t>
            </w:r>
          </w:p>
        </w:tc>
      </w:tr>
      <w:tr w:rsidR="005510AB" w:rsidRPr="007F1694" w14:paraId="6069074F" w14:textId="77777777" w:rsidTr="0097189E">
        <w:trPr>
          <w:trHeight w:val="30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5B2F" w14:textId="77777777" w:rsidR="005510AB" w:rsidRPr="007F1694" w:rsidRDefault="00EE4B31" w:rsidP="0097189E">
            <w:pPr>
              <w:rPr>
                <w:bCs/>
              </w:rPr>
            </w:pPr>
            <w:r w:rsidRPr="00EE4B31">
              <w:rPr>
                <w:b/>
                <w:bCs/>
              </w:rPr>
              <w:t>Пленарное заседание</w:t>
            </w:r>
            <w:r>
              <w:rPr>
                <w:bCs/>
              </w:rPr>
              <w:t xml:space="preserve"> или </w:t>
            </w:r>
            <w:r w:rsidRPr="00EE4B31">
              <w:rPr>
                <w:b/>
                <w:bCs/>
              </w:rPr>
              <w:t>секция</w:t>
            </w:r>
            <w:r>
              <w:rPr>
                <w:bCs/>
              </w:rPr>
              <w:t xml:space="preserve"> (название секции)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BDAA" w14:textId="77777777" w:rsidR="005510AB" w:rsidRPr="007F1694" w:rsidRDefault="00EE4B31" w:rsidP="0097189E">
            <w:pPr>
              <w:jc w:val="both"/>
              <w:rPr>
                <w:bCs/>
              </w:rPr>
            </w:pPr>
            <w:r>
              <w:rPr>
                <w:szCs w:val="28"/>
              </w:rPr>
              <w:t>Пленарное заседание</w:t>
            </w:r>
          </w:p>
        </w:tc>
      </w:tr>
      <w:tr w:rsidR="005510AB" w:rsidRPr="007F1694" w14:paraId="666C35A6" w14:textId="77777777" w:rsidTr="0097189E">
        <w:trPr>
          <w:trHeight w:val="166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58C3" w14:textId="77777777" w:rsidR="005510AB" w:rsidRDefault="005510AB" w:rsidP="0097189E">
            <w:pPr>
              <w:rPr>
                <w:bCs/>
              </w:rPr>
            </w:pPr>
            <w:r w:rsidRPr="007F1694">
              <w:rPr>
                <w:bCs/>
              </w:rPr>
              <w:t>Форма участия:</w:t>
            </w:r>
          </w:p>
          <w:p w14:paraId="173BFC5F" w14:textId="77777777" w:rsidR="005510AB" w:rsidRPr="007F1694" w:rsidRDefault="005510AB" w:rsidP="0097189E">
            <w:pPr>
              <w:rPr>
                <w:bCs/>
              </w:rPr>
            </w:pPr>
            <w:r>
              <w:rPr>
                <w:bCs/>
              </w:rPr>
              <w:t>(нужное отметить)</w:t>
            </w:r>
          </w:p>
          <w:p w14:paraId="734D7F95" w14:textId="77777777" w:rsidR="005510AB" w:rsidRPr="007F1694" w:rsidRDefault="005510AB" w:rsidP="0097189E">
            <w:pPr>
              <w:jc w:val="center"/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645F" w14:textId="77777777" w:rsidR="005510AB" w:rsidRPr="00EE4B31" w:rsidRDefault="005510AB" w:rsidP="0097189E">
            <w:pPr>
              <w:numPr>
                <w:ilvl w:val="0"/>
                <w:numId w:val="8"/>
              </w:numPr>
              <w:ind w:left="317"/>
              <w:jc w:val="both"/>
              <w:rPr>
                <w:b/>
                <w:bCs/>
              </w:rPr>
            </w:pPr>
            <w:r w:rsidRPr="00EE4B31">
              <w:rPr>
                <w:b/>
                <w:bCs/>
              </w:rPr>
              <w:t>выступление с докладом на пленарном заседании</w:t>
            </w:r>
          </w:p>
          <w:p w14:paraId="322B8A6C" w14:textId="77777777" w:rsidR="005510AB" w:rsidRPr="007F1694" w:rsidRDefault="005510AB" w:rsidP="0097189E">
            <w:pPr>
              <w:numPr>
                <w:ilvl w:val="0"/>
                <w:numId w:val="8"/>
              </w:numPr>
              <w:ind w:left="317"/>
              <w:jc w:val="both"/>
              <w:rPr>
                <w:bCs/>
              </w:rPr>
            </w:pPr>
            <w:r w:rsidRPr="007F1694">
              <w:rPr>
                <w:bCs/>
              </w:rPr>
              <w:t>выступление с докладом на секции</w:t>
            </w:r>
          </w:p>
          <w:p w14:paraId="4B6A1917" w14:textId="77777777" w:rsidR="005510AB" w:rsidRPr="007F1694" w:rsidRDefault="005510AB" w:rsidP="0097189E">
            <w:pPr>
              <w:numPr>
                <w:ilvl w:val="0"/>
                <w:numId w:val="8"/>
              </w:numPr>
              <w:ind w:left="317"/>
              <w:jc w:val="both"/>
              <w:rPr>
                <w:bCs/>
              </w:rPr>
            </w:pPr>
            <w:r w:rsidRPr="007F1694">
              <w:rPr>
                <w:bCs/>
              </w:rPr>
              <w:t>участие в качестве слушателя</w:t>
            </w:r>
          </w:p>
          <w:p w14:paraId="4051689D" w14:textId="77777777" w:rsidR="005510AB" w:rsidRPr="007F1694" w:rsidRDefault="005510AB" w:rsidP="0097189E">
            <w:pPr>
              <w:numPr>
                <w:ilvl w:val="0"/>
                <w:numId w:val="8"/>
              </w:numPr>
              <w:ind w:left="317"/>
              <w:jc w:val="both"/>
              <w:rPr>
                <w:bCs/>
              </w:rPr>
            </w:pPr>
            <w:r w:rsidRPr="007F1694">
              <w:rPr>
                <w:bCs/>
              </w:rPr>
              <w:t>заочное участие с опубликованием</w:t>
            </w:r>
          </w:p>
          <w:p w14:paraId="0E272009" w14:textId="77777777" w:rsidR="005510AB" w:rsidRDefault="005510AB" w:rsidP="0097189E">
            <w:pPr>
              <w:ind w:left="317"/>
              <w:jc w:val="both"/>
              <w:rPr>
                <w:bCs/>
              </w:rPr>
            </w:pPr>
            <w:r w:rsidRPr="007F1694">
              <w:rPr>
                <w:bCs/>
              </w:rPr>
              <w:t>материалов</w:t>
            </w:r>
          </w:p>
          <w:p w14:paraId="0E04BA50" w14:textId="77777777" w:rsidR="005510AB" w:rsidRPr="007F1694" w:rsidRDefault="005510AB" w:rsidP="00EE4B31">
            <w:pPr>
              <w:numPr>
                <w:ilvl w:val="0"/>
                <w:numId w:val="8"/>
              </w:numPr>
              <w:ind w:left="317"/>
              <w:jc w:val="both"/>
              <w:rPr>
                <w:bCs/>
              </w:rPr>
            </w:pPr>
            <w:r>
              <w:rPr>
                <w:bCs/>
              </w:rPr>
              <w:t xml:space="preserve">участие в конкурсе научных </w:t>
            </w:r>
            <w:r w:rsidR="00EE4B31">
              <w:rPr>
                <w:bCs/>
              </w:rPr>
              <w:t>работ (научных докладов, статей)</w:t>
            </w:r>
          </w:p>
        </w:tc>
      </w:tr>
      <w:tr w:rsidR="005510AB" w:rsidRPr="007F1694" w14:paraId="02BE756C" w14:textId="77777777" w:rsidTr="0097189E">
        <w:trPr>
          <w:trHeight w:val="55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100C" w14:textId="77777777" w:rsidR="005510AB" w:rsidRPr="007F1694" w:rsidRDefault="005510AB" w:rsidP="0097189E">
            <w:pPr>
              <w:rPr>
                <w:bCs/>
              </w:rPr>
            </w:pPr>
            <w:r w:rsidRPr="007F1694">
              <w:rPr>
                <w:bCs/>
              </w:rPr>
              <w:t>День прибытия на конференцию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8807" w14:textId="77777777" w:rsidR="005510AB" w:rsidRPr="007F1694" w:rsidRDefault="00EE4B31" w:rsidP="0097189E">
            <w:pPr>
              <w:jc w:val="both"/>
              <w:rPr>
                <w:bCs/>
              </w:rPr>
            </w:pPr>
            <w:r>
              <w:rPr>
                <w:bCs/>
              </w:rPr>
              <w:t>29.05.2018</w:t>
            </w:r>
          </w:p>
        </w:tc>
      </w:tr>
      <w:tr w:rsidR="005510AB" w:rsidRPr="007F1694" w14:paraId="1D448240" w14:textId="77777777" w:rsidTr="0097189E">
        <w:trPr>
          <w:trHeight w:val="21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73E5" w14:textId="77777777" w:rsidR="005510AB" w:rsidRPr="007F1694" w:rsidRDefault="005510AB" w:rsidP="0097189E">
            <w:pPr>
              <w:rPr>
                <w:bCs/>
              </w:rPr>
            </w:pPr>
            <w:r w:rsidRPr="007F1694">
              <w:rPr>
                <w:bCs/>
              </w:rPr>
              <w:t>День отъезда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F2DB" w14:textId="77777777" w:rsidR="005510AB" w:rsidRPr="007F1694" w:rsidRDefault="00EE4B31" w:rsidP="0097189E">
            <w:pPr>
              <w:rPr>
                <w:bCs/>
              </w:rPr>
            </w:pPr>
            <w:r>
              <w:rPr>
                <w:bCs/>
              </w:rPr>
              <w:t>31.05.2018</w:t>
            </w:r>
          </w:p>
          <w:p w14:paraId="7A36A428" w14:textId="77777777" w:rsidR="005510AB" w:rsidRPr="007F1694" w:rsidRDefault="005510AB" w:rsidP="0097189E">
            <w:pPr>
              <w:jc w:val="both"/>
              <w:rPr>
                <w:bCs/>
              </w:rPr>
            </w:pPr>
          </w:p>
        </w:tc>
      </w:tr>
    </w:tbl>
    <w:p w14:paraId="6845A47E" w14:textId="77777777" w:rsidR="005510AB" w:rsidRPr="00F31816" w:rsidRDefault="005510AB" w:rsidP="00B770B0">
      <w:pPr>
        <w:rPr>
          <w:sz w:val="28"/>
          <w:szCs w:val="28"/>
        </w:rPr>
      </w:pPr>
    </w:p>
    <w:p w14:paraId="4CFB3D88" w14:textId="6E50D662" w:rsidR="00EE4B31" w:rsidRPr="00A3292B" w:rsidRDefault="003C33BF" w:rsidP="00171B2C">
      <w:pPr>
        <w:ind w:firstLine="709"/>
        <w:jc w:val="both"/>
        <w:rPr>
          <w:sz w:val="28"/>
          <w:szCs w:val="28"/>
        </w:rPr>
      </w:pPr>
      <w:r w:rsidRPr="00A3292B">
        <w:rPr>
          <w:sz w:val="28"/>
          <w:szCs w:val="28"/>
        </w:rPr>
        <w:t>Заявки на участие в конференции следует направлять на эл. адрес:</w:t>
      </w:r>
      <w:r w:rsidRPr="00A3292B">
        <w:rPr>
          <w:b/>
          <w:sz w:val="28"/>
          <w:szCs w:val="28"/>
        </w:rPr>
        <w:t xml:space="preserve"> </w:t>
      </w:r>
      <w:hyperlink r:id="rId8" w:history="1">
        <w:r w:rsidRPr="00A3292B">
          <w:rPr>
            <w:rStyle w:val="a3"/>
            <w:b/>
            <w:color w:val="auto"/>
            <w:sz w:val="28"/>
            <w:szCs w:val="28"/>
            <w:u w:val="none"/>
            <w:lang w:val="en-US"/>
          </w:rPr>
          <w:t>esi</w:t>
        </w:r>
        <w:r w:rsidRPr="00A3292B">
          <w:rPr>
            <w:rStyle w:val="a3"/>
            <w:b/>
            <w:color w:val="auto"/>
            <w:sz w:val="28"/>
            <w:szCs w:val="28"/>
            <w:u w:val="none"/>
          </w:rPr>
          <w:t>-</w:t>
        </w:r>
        <w:r w:rsidRPr="00A3292B">
          <w:rPr>
            <w:rStyle w:val="a3"/>
            <w:b/>
            <w:color w:val="auto"/>
            <w:sz w:val="28"/>
            <w:szCs w:val="28"/>
            <w:u w:val="none"/>
            <w:lang w:val="en-US"/>
          </w:rPr>
          <w:t>fund</w:t>
        </w:r>
        <w:r w:rsidRPr="00A3292B">
          <w:rPr>
            <w:rStyle w:val="a3"/>
            <w:b/>
            <w:color w:val="auto"/>
            <w:sz w:val="28"/>
            <w:szCs w:val="28"/>
            <w:u w:val="none"/>
          </w:rPr>
          <w:t>@</w:t>
        </w:r>
        <w:r w:rsidRPr="00A3292B">
          <w:rPr>
            <w:rStyle w:val="a3"/>
            <w:b/>
            <w:color w:val="auto"/>
            <w:sz w:val="28"/>
            <w:szCs w:val="28"/>
            <w:u w:val="none"/>
            <w:lang w:val="en-US"/>
          </w:rPr>
          <w:t>mail</w:t>
        </w:r>
        <w:r w:rsidRPr="00A3292B">
          <w:rPr>
            <w:rStyle w:val="a3"/>
            <w:b/>
            <w:color w:val="auto"/>
            <w:sz w:val="28"/>
            <w:szCs w:val="28"/>
            <w:u w:val="none"/>
          </w:rPr>
          <w:t>.</w:t>
        </w:r>
        <w:r w:rsidRPr="00A3292B">
          <w:rPr>
            <w:rStyle w:val="a3"/>
            <w:b/>
            <w:color w:val="auto"/>
            <w:sz w:val="28"/>
            <w:szCs w:val="28"/>
            <w:u w:val="none"/>
            <w:lang w:val="en-US"/>
          </w:rPr>
          <w:t>ru</w:t>
        </w:r>
      </w:hyperlink>
    </w:p>
    <w:p w14:paraId="5D745FE6" w14:textId="77777777" w:rsidR="00EE4B31" w:rsidRDefault="00EE4B31" w:rsidP="00366B35">
      <w:pPr>
        <w:rPr>
          <w:b/>
          <w:color w:val="000000"/>
          <w:sz w:val="28"/>
          <w:szCs w:val="28"/>
        </w:rPr>
      </w:pPr>
    </w:p>
    <w:p w14:paraId="2E3D5288" w14:textId="77777777" w:rsidR="00A3292B" w:rsidRDefault="00A3292B" w:rsidP="00366B35">
      <w:pPr>
        <w:rPr>
          <w:b/>
          <w:color w:val="000000"/>
          <w:sz w:val="28"/>
          <w:szCs w:val="28"/>
        </w:rPr>
      </w:pPr>
    </w:p>
    <w:p w14:paraId="0193F8A9" w14:textId="77777777" w:rsidR="00A3292B" w:rsidRDefault="00A3292B" w:rsidP="00366B35">
      <w:pPr>
        <w:rPr>
          <w:b/>
          <w:color w:val="000000"/>
          <w:sz w:val="28"/>
          <w:szCs w:val="28"/>
        </w:rPr>
      </w:pPr>
    </w:p>
    <w:p w14:paraId="24B7294A" w14:textId="77777777" w:rsidR="00A3292B" w:rsidRDefault="00A3292B" w:rsidP="00366B35">
      <w:pPr>
        <w:rPr>
          <w:b/>
          <w:color w:val="000000"/>
          <w:sz w:val="28"/>
          <w:szCs w:val="28"/>
        </w:rPr>
      </w:pPr>
    </w:p>
    <w:p w14:paraId="21B7B0B6" w14:textId="77777777" w:rsidR="00A3292B" w:rsidRDefault="00A3292B" w:rsidP="00366B35">
      <w:pPr>
        <w:rPr>
          <w:b/>
          <w:color w:val="000000"/>
          <w:sz w:val="28"/>
          <w:szCs w:val="28"/>
        </w:rPr>
      </w:pPr>
    </w:p>
    <w:p w14:paraId="1F02F745" w14:textId="77777777" w:rsidR="00A3292B" w:rsidRDefault="00A3292B" w:rsidP="00366B35">
      <w:pPr>
        <w:rPr>
          <w:b/>
          <w:color w:val="000000"/>
          <w:sz w:val="28"/>
          <w:szCs w:val="28"/>
        </w:rPr>
      </w:pPr>
    </w:p>
    <w:p w14:paraId="4FD4D64A" w14:textId="77777777" w:rsidR="00A3292B" w:rsidRDefault="00A3292B" w:rsidP="00366B35">
      <w:pPr>
        <w:rPr>
          <w:b/>
          <w:color w:val="000000"/>
          <w:sz w:val="28"/>
          <w:szCs w:val="28"/>
        </w:rPr>
      </w:pPr>
    </w:p>
    <w:p w14:paraId="332DAA44" w14:textId="77777777" w:rsidR="00A3292B" w:rsidRDefault="00A3292B" w:rsidP="00366B35">
      <w:pPr>
        <w:rPr>
          <w:b/>
          <w:color w:val="000000"/>
          <w:sz w:val="28"/>
          <w:szCs w:val="28"/>
        </w:rPr>
      </w:pPr>
    </w:p>
    <w:p w14:paraId="548FDE0F" w14:textId="77777777" w:rsidR="00171B2C" w:rsidRDefault="00171B2C" w:rsidP="00EE4B31">
      <w:pPr>
        <w:jc w:val="right"/>
        <w:rPr>
          <w:b/>
          <w:color w:val="000000"/>
          <w:sz w:val="28"/>
          <w:szCs w:val="28"/>
        </w:rPr>
      </w:pPr>
    </w:p>
    <w:p w14:paraId="6C673D11" w14:textId="77777777" w:rsidR="00EE4B31" w:rsidRDefault="00EE4B31" w:rsidP="00EE4B31">
      <w:pP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ПРИЛОЖЕНИЕ 2</w:t>
      </w:r>
    </w:p>
    <w:p w14:paraId="4F9EB3BB" w14:textId="77777777" w:rsidR="00EE4B31" w:rsidRDefault="00EE4B31" w:rsidP="00EE4B31">
      <w:pPr>
        <w:jc w:val="right"/>
        <w:rPr>
          <w:b/>
          <w:color w:val="000000"/>
          <w:sz w:val="28"/>
          <w:szCs w:val="28"/>
        </w:rPr>
      </w:pPr>
    </w:p>
    <w:p w14:paraId="1661DED5" w14:textId="77777777" w:rsidR="00EE4B31" w:rsidRDefault="00C405E2" w:rsidP="002422EB">
      <w:pPr>
        <w:jc w:val="center"/>
        <w:rPr>
          <w:b/>
          <w:color w:val="000000"/>
          <w:sz w:val="28"/>
          <w:szCs w:val="28"/>
        </w:rPr>
      </w:pPr>
      <w:r w:rsidRPr="00DB144E">
        <w:rPr>
          <w:b/>
          <w:color w:val="000000"/>
          <w:sz w:val="28"/>
          <w:szCs w:val="28"/>
        </w:rPr>
        <w:t xml:space="preserve"> </w:t>
      </w:r>
      <w:r w:rsidR="000B1CAC" w:rsidRPr="00DB144E">
        <w:rPr>
          <w:b/>
          <w:color w:val="000000"/>
          <w:sz w:val="28"/>
          <w:szCs w:val="28"/>
        </w:rPr>
        <w:t>ТРЕБОВАНИЯ К ОФОРМЛЕНИЮ С</w:t>
      </w:r>
      <w:r w:rsidR="00E74B82" w:rsidRPr="00DB144E">
        <w:rPr>
          <w:b/>
          <w:color w:val="000000"/>
          <w:sz w:val="28"/>
          <w:szCs w:val="28"/>
        </w:rPr>
        <w:t>ТАТЕЙ</w:t>
      </w:r>
      <w:r w:rsidR="00EE4B31">
        <w:rPr>
          <w:b/>
          <w:color w:val="000000"/>
          <w:sz w:val="28"/>
          <w:szCs w:val="28"/>
        </w:rPr>
        <w:t xml:space="preserve"> </w:t>
      </w:r>
    </w:p>
    <w:p w14:paraId="43AE594F" w14:textId="7A9765EC" w:rsidR="000B1CAC" w:rsidRPr="00A3292B" w:rsidRDefault="00EE4B31" w:rsidP="002422EB">
      <w:pPr>
        <w:jc w:val="center"/>
        <w:rPr>
          <w:b/>
          <w:color w:val="000000"/>
          <w:sz w:val="28"/>
          <w:szCs w:val="28"/>
        </w:rPr>
      </w:pPr>
      <w:r w:rsidRPr="00A3292B">
        <w:rPr>
          <w:b/>
          <w:color w:val="000000"/>
          <w:sz w:val="28"/>
          <w:szCs w:val="28"/>
        </w:rPr>
        <w:t>В СБОРНИК КОНФЕРЕНЦИИ</w:t>
      </w:r>
      <w:r w:rsidR="0081450C" w:rsidRPr="00A3292B">
        <w:rPr>
          <w:b/>
          <w:color w:val="000000"/>
          <w:sz w:val="28"/>
          <w:szCs w:val="28"/>
        </w:rPr>
        <w:t xml:space="preserve"> </w:t>
      </w:r>
    </w:p>
    <w:p w14:paraId="12A513ED" w14:textId="77777777" w:rsidR="000B1CAC" w:rsidRPr="00DB144E" w:rsidRDefault="000B1CAC" w:rsidP="000B1CAC">
      <w:pPr>
        <w:ind w:firstLine="900"/>
        <w:jc w:val="both"/>
        <w:rPr>
          <w:sz w:val="28"/>
          <w:szCs w:val="28"/>
        </w:rPr>
      </w:pPr>
    </w:p>
    <w:p w14:paraId="61FA37F9" w14:textId="77777777" w:rsidR="000B1CAC" w:rsidRPr="00DB144E" w:rsidRDefault="000B1CAC" w:rsidP="00DB144E">
      <w:pPr>
        <w:ind w:firstLine="708"/>
        <w:jc w:val="both"/>
        <w:rPr>
          <w:b/>
          <w:sz w:val="28"/>
          <w:szCs w:val="28"/>
          <w:u w:val="single"/>
        </w:rPr>
      </w:pPr>
      <w:r w:rsidRPr="00DB144E">
        <w:rPr>
          <w:spacing w:val="-4"/>
          <w:sz w:val="28"/>
          <w:szCs w:val="28"/>
        </w:rPr>
        <w:t>Образец оформления с</w:t>
      </w:r>
      <w:r w:rsidR="00DB144E">
        <w:rPr>
          <w:spacing w:val="-4"/>
          <w:sz w:val="28"/>
          <w:szCs w:val="28"/>
        </w:rPr>
        <w:t xml:space="preserve">татьи вы можете найти по адресу </w:t>
      </w:r>
      <w:r w:rsidR="00047436" w:rsidRPr="00A3292B">
        <w:rPr>
          <w:b/>
          <w:spacing w:val="-4"/>
          <w:sz w:val="28"/>
          <w:szCs w:val="28"/>
        </w:rPr>
        <w:t>http://test1.epomen.ru</w:t>
      </w:r>
    </w:p>
    <w:p w14:paraId="37E552DA" w14:textId="77777777" w:rsidR="00340570" w:rsidRDefault="00340570" w:rsidP="00DB144E">
      <w:pPr>
        <w:jc w:val="center"/>
        <w:rPr>
          <w:b/>
          <w:sz w:val="26"/>
          <w:szCs w:val="26"/>
        </w:rPr>
      </w:pPr>
    </w:p>
    <w:p w14:paraId="21B44E3B" w14:textId="77777777" w:rsidR="000B1CAC" w:rsidRPr="00387CDF" w:rsidRDefault="000B1CAC" w:rsidP="00DB144E">
      <w:pPr>
        <w:jc w:val="center"/>
        <w:rPr>
          <w:b/>
          <w:sz w:val="26"/>
          <w:szCs w:val="26"/>
        </w:rPr>
      </w:pPr>
      <w:r w:rsidRPr="00387CDF">
        <w:rPr>
          <w:b/>
          <w:sz w:val="26"/>
          <w:szCs w:val="26"/>
        </w:rPr>
        <w:t>Общее</w:t>
      </w:r>
      <w:r w:rsidR="00DB144E" w:rsidRPr="00387CDF">
        <w:rPr>
          <w:b/>
          <w:sz w:val="26"/>
          <w:szCs w:val="26"/>
        </w:rPr>
        <w:t xml:space="preserve"> </w:t>
      </w:r>
    </w:p>
    <w:p w14:paraId="6AB19BCC" w14:textId="77777777" w:rsidR="000B1CAC" w:rsidRPr="00387CDF" w:rsidRDefault="000B1CAC" w:rsidP="00DB144E">
      <w:pPr>
        <w:numPr>
          <w:ilvl w:val="0"/>
          <w:numId w:val="12"/>
        </w:numPr>
        <w:tabs>
          <w:tab w:val="clear" w:pos="1620"/>
          <w:tab w:val="left" w:pos="0"/>
        </w:tabs>
        <w:ind w:left="0" w:firstLine="0"/>
        <w:jc w:val="both"/>
        <w:rPr>
          <w:sz w:val="26"/>
          <w:szCs w:val="26"/>
        </w:rPr>
      </w:pPr>
      <w:r w:rsidRPr="00387CDF">
        <w:rPr>
          <w:sz w:val="26"/>
          <w:szCs w:val="26"/>
        </w:rPr>
        <w:t xml:space="preserve">Основной шрифт файла: </w:t>
      </w:r>
      <w:proofErr w:type="spellStart"/>
      <w:r w:rsidRPr="00387CDF">
        <w:rPr>
          <w:sz w:val="26"/>
          <w:szCs w:val="26"/>
        </w:rPr>
        <w:t>Times</w:t>
      </w:r>
      <w:proofErr w:type="spellEnd"/>
      <w:r w:rsidRPr="00387CDF">
        <w:rPr>
          <w:sz w:val="26"/>
          <w:szCs w:val="26"/>
        </w:rPr>
        <w:t xml:space="preserve"> </w:t>
      </w:r>
      <w:proofErr w:type="spellStart"/>
      <w:r w:rsidRPr="00387CDF">
        <w:rPr>
          <w:sz w:val="26"/>
          <w:szCs w:val="26"/>
        </w:rPr>
        <w:t>New</w:t>
      </w:r>
      <w:proofErr w:type="spellEnd"/>
      <w:r w:rsidRPr="00387CDF">
        <w:rPr>
          <w:sz w:val="26"/>
          <w:szCs w:val="26"/>
        </w:rPr>
        <w:t xml:space="preserve"> </w:t>
      </w:r>
      <w:proofErr w:type="spellStart"/>
      <w:r w:rsidRPr="00387CDF">
        <w:rPr>
          <w:sz w:val="26"/>
          <w:szCs w:val="26"/>
        </w:rPr>
        <w:t>Roman</w:t>
      </w:r>
      <w:proofErr w:type="spellEnd"/>
      <w:r w:rsidRPr="00387CDF">
        <w:rPr>
          <w:sz w:val="26"/>
          <w:szCs w:val="26"/>
        </w:rPr>
        <w:t xml:space="preserve"> (или аналогичный ему по размерам) с выравниванием по ширине и полуторным межстрочным интервалом.</w:t>
      </w:r>
    </w:p>
    <w:p w14:paraId="3AB2D061" w14:textId="77777777" w:rsidR="000B1CAC" w:rsidRPr="00387CDF" w:rsidRDefault="000B1CAC" w:rsidP="00DB144E">
      <w:pPr>
        <w:numPr>
          <w:ilvl w:val="0"/>
          <w:numId w:val="12"/>
        </w:numPr>
        <w:tabs>
          <w:tab w:val="clear" w:pos="1620"/>
          <w:tab w:val="left" w:pos="0"/>
        </w:tabs>
        <w:ind w:left="0" w:firstLine="0"/>
        <w:jc w:val="both"/>
        <w:rPr>
          <w:sz w:val="26"/>
          <w:szCs w:val="26"/>
        </w:rPr>
      </w:pPr>
      <w:r w:rsidRPr="00387CDF">
        <w:rPr>
          <w:sz w:val="26"/>
          <w:szCs w:val="26"/>
        </w:rPr>
        <w:t xml:space="preserve">Размер шрифта в тексте статьи: 14. </w:t>
      </w:r>
    </w:p>
    <w:p w14:paraId="78F0E8F5" w14:textId="77777777" w:rsidR="000B1CAC" w:rsidRPr="00387CDF" w:rsidRDefault="000B1CAC" w:rsidP="00DB144E">
      <w:pPr>
        <w:numPr>
          <w:ilvl w:val="0"/>
          <w:numId w:val="12"/>
        </w:numPr>
        <w:tabs>
          <w:tab w:val="clear" w:pos="1620"/>
          <w:tab w:val="left" w:pos="0"/>
        </w:tabs>
        <w:ind w:left="0" w:firstLine="0"/>
        <w:jc w:val="both"/>
        <w:rPr>
          <w:sz w:val="26"/>
          <w:szCs w:val="26"/>
        </w:rPr>
      </w:pPr>
      <w:r w:rsidRPr="00387CDF">
        <w:rPr>
          <w:sz w:val="26"/>
          <w:szCs w:val="26"/>
        </w:rPr>
        <w:t>Размер шрифта в аннотациях, ключевых словах, списках литературы и сведениях об авторе: 12.</w:t>
      </w:r>
    </w:p>
    <w:p w14:paraId="4D260965" w14:textId="77777777" w:rsidR="000B1CAC" w:rsidRPr="00387CDF" w:rsidRDefault="000B1CAC" w:rsidP="00DB144E">
      <w:pPr>
        <w:numPr>
          <w:ilvl w:val="0"/>
          <w:numId w:val="12"/>
        </w:numPr>
        <w:tabs>
          <w:tab w:val="clear" w:pos="1620"/>
          <w:tab w:val="left" w:pos="0"/>
        </w:tabs>
        <w:ind w:left="0" w:firstLine="0"/>
        <w:jc w:val="both"/>
        <w:rPr>
          <w:sz w:val="26"/>
          <w:szCs w:val="26"/>
        </w:rPr>
      </w:pPr>
      <w:r w:rsidRPr="00387CDF">
        <w:rPr>
          <w:sz w:val="26"/>
          <w:szCs w:val="26"/>
        </w:rPr>
        <w:t>Размер шрифта в заголовках статьи: 16.</w:t>
      </w:r>
    </w:p>
    <w:p w14:paraId="4743546A" w14:textId="77777777" w:rsidR="000B1CAC" w:rsidRPr="00387CDF" w:rsidRDefault="000B1CAC" w:rsidP="00DB144E">
      <w:pPr>
        <w:numPr>
          <w:ilvl w:val="0"/>
          <w:numId w:val="12"/>
        </w:numPr>
        <w:tabs>
          <w:tab w:val="clear" w:pos="1620"/>
          <w:tab w:val="left" w:pos="0"/>
        </w:tabs>
        <w:ind w:left="0" w:firstLine="0"/>
        <w:jc w:val="both"/>
        <w:rPr>
          <w:sz w:val="26"/>
          <w:szCs w:val="26"/>
        </w:rPr>
      </w:pPr>
      <w:r w:rsidRPr="00387CDF">
        <w:rPr>
          <w:sz w:val="26"/>
          <w:szCs w:val="26"/>
        </w:rPr>
        <w:t>Размер всех полей документа: 2,5.</w:t>
      </w:r>
    </w:p>
    <w:p w14:paraId="7D0A2F7C" w14:textId="77777777" w:rsidR="000B1CAC" w:rsidRPr="00387CDF" w:rsidRDefault="000B1CAC" w:rsidP="00DB144E">
      <w:pPr>
        <w:numPr>
          <w:ilvl w:val="0"/>
          <w:numId w:val="12"/>
        </w:numPr>
        <w:tabs>
          <w:tab w:val="clear" w:pos="1620"/>
          <w:tab w:val="left" w:pos="0"/>
        </w:tabs>
        <w:ind w:left="0" w:firstLine="0"/>
        <w:jc w:val="both"/>
        <w:rPr>
          <w:sz w:val="26"/>
          <w:szCs w:val="26"/>
        </w:rPr>
      </w:pPr>
      <w:r w:rsidRPr="00387CDF">
        <w:rPr>
          <w:sz w:val="26"/>
          <w:szCs w:val="26"/>
        </w:rPr>
        <w:t>В таблицах разрешено использование меньшего кегля.</w:t>
      </w:r>
    </w:p>
    <w:p w14:paraId="0ACCA51B" w14:textId="77777777" w:rsidR="000B1CAC" w:rsidRPr="00387CDF" w:rsidRDefault="000B1CAC" w:rsidP="00DB144E">
      <w:pPr>
        <w:numPr>
          <w:ilvl w:val="0"/>
          <w:numId w:val="12"/>
        </w:numPr>
        <w:tabs>
          <w:tab w:val="clear" w:pos="1620"/>
          <w:tab w:val="left" w:pos="0"/>
        </w:tabs>
        <w:ind w:left="0" w:firstLine="0"/>
        <w:jc w:val="both"/>
        <w:rPr>
          <w:sz w:val="26"/>
          <w:szCs w:val="26"/>
        </w:rPr>
      </w:pPr>
      <w:r w:rsidRPr="00387CDF">
        <w:rPr>
          <w:sz w:val="26"/>
          <w:szCs w:val="26"/>
        </w:rPr>
        <w:t xml:space="preserve">В статьях допускается выделение текста </w:t>
      </w:r>
      <w:r w:rsidRPr="00387CDF">
        <w:rPr>
          <w:b/>
          <w:sz w:val="26"/>
          <w:szCs w:val="26"/>
        </w:rPr>
        <w:t>полужирным шрифтом</w:t>
      </w:r>
      <w:r w:rsidRPr="00387CDF">
        <w:rPr>
          <w:sz w:val="26"/>
          <w:szCs w:val="26"/>
        </w:rPr>
        <w:t xml:space="preserve">, </w:t>
      </w:r>
      <w:r w:rsidRPr="00387CDF">
        <w:rPr>
          <w:i/>
          <w:sz w:val="26"/>
          <w:szCs w:val="26"/>
        </w:rPr>
        <w:t>курсивом</w:t>
      </w:r>
      <w:r w:rsidRPr="00387CDF">
        <w:rPr>
          <w:sz w:val="26"/>
          <w:szCs w:val="26"/>
        </w:rPr>
        <w:t xml:space="preserve">, </w:t>
      </w:r>
      <w:r w:rsidRPr="00387CDF">
        <w:rPr>
          <w:b/>
          <w:i/>
          <w:sz w:val="26"/>
          <w:szCs w:val="26"/>
        </w:rPr>
        <w:t>полужирным курсивом</w:t>
      </w:r>
      <w:r w:rsidRPr="00387CDF">
        <w:rPr>
          <w:sz w:val="26"/>
          <w:szCs w:val="26"/>
        </w:rPr>
        <w:t xml:space="preserve"> и </w:t>
      </w:r>
      <w:r w:rsidRPr="00387CDF">
        <w:rPr>
          <w:sz w:val="26"/>
          <w:szCs w:val="26"/>
          <w:u w:val="single"/>
        </w:rPr>
        <w:t>подчеркиванием</w:t>
      </w:r>
      <w:r w:rsidRPr="00387CDF">
        <w:rPr>
          <w:sz w:val="26"/>
          <w:szCs w:val="26"/>
        </w:rPr>
        <w:t>.</w:t>
      </w:r>
    </w:p>
    <w:p w14:paraId="67E6B66D" w14:textId="77777777" w:rsidR="000B1CAC" w:rsidRPr="00387CDF" w:rsidRDefault="000B1CAC" w:rsidP="00DB144E">
      <w:pPr>
        <w:numPr>
          <w:ilvl w:val="0"/>
          <w:numId w:val="12"/>
        </w:numPr>
        <w:tabs>
          <w:tab w:val="clear" w:pos="1620"/>
          <w:tab w:val="left" w:pos="0"/>
        </w:tabs>
        <w:ind w:left="0" w:firstLine="0"/>
        <w:jc w:val="both"/>
        <w:rPr>
          <w:sz w:val="26"/>
          <w:szCs w:val="26"/>
        </w:rPr>
      </w:pPr>
      <w:r w:rsidRPr="00387CDF">
        <w:rPr>
          <w:sz w:val="26"/>
          <w:szCs w:val="26"/>
        </w:rPr>
        <w:t>В англоязычных частях статьи все имена собственные тра</w:t>
      </w:r>
      <w:r w:rsidR="00DB144E" w:rsidRPr="00387CDF">
        <w:rPr>
          <w:sz w:val="26"/>
          <w:szCs w:val="26"/>
        </w:rPr>
        <w:t>нслитерируются с русского языка</w:t>
      </w:r>
      <w:r w:rsidRPr="00387CDF">
        <w:rPr>
          <w:sz w:val="26"/>
          <w:szCs w:val="26"/>
        </w:rPr>
        <w:t xml:space="preserve"> (см. </w:t>
      </w:r>
      <w:hyperlink r:id="rId9" w:history="1">
        <w:r w:rsidRPr="00387CDF">
          <w:rPr>
            <w:rStyle w:val="a3"/>
            <w:color w:val="000000"/>
            <w:sz w:val="26"/>
            <w:szCs w:val="26"/>
          </w:rPr>
          <w:t>http://polymathis.ru/transliterator</w:t>
        </w:r>
      </w:hyperlink>
      <w:r w:rsidRPr="00387CDF">
        <w:rPr>
          <w:sz w:val="26"/>
          <w:szCs w:val="26"/>
        </w:rPr>
        <w:t>).</w:t>
      </w:r>
    </w:p>
    <w:p w14:paraId="18F16797" w14:textId="77777777" w:rsidR="004508FB" w:rsidRPr="00387CDF" w:rsidRDefault="008E0E0D" w:rsidP="004508FB">
      <w:pPr>
        <w:numPr>
          <w:ilvl w:val="0"/>
          <w:numId w:val="12"/>
        </w:numPr>
        <w:tabs>
          <w:tab w:val="clear" w:pos="1620"/>
          <w:tab w:val="left" w:pos="0"/>
        </w:tabs>
        <w:ind w:left="0" w:firstLine="0"/>
        <w:jc w:val="both"/>
        <w:rPr>
          <w:sz w:val="26"/>
          <w:szCs w:val="26"/>
        </w:rPr>
      </w:pPr>
      <w:r w:rsidRPr="00387CDF">
        <w:rPr>
          <w:sz w:val="26"/>
          <w:szCs w:val="26"/>
        </w:rPr>
        <w:t>Процент уникальности текста не менее 70%</w:t>
      </w:r>
      <w:r w:rsidRPr="00387CDF">
        <w:rPr>
          <w:rStyle w:val="ae"/>
          <w:sz w:val="26"/>
          <w:szCs w:val="26"/>
        </w:rPr>
        <w:footnoteReference w:id="1"/>
      </w:r>
      <w:r w:rsidRPr="00387CDF">
        <w:rPr>
          <w:sz w:val="26"/>
          <w:szCs w:val="26"/>
        </w:rPr>
        <w:t>.</w:t>
      </w:r>
    </w:p>
    <w:p w14:paraId="001FC63B" w14:textId="77777777" w:rsidR="004508FB" w:rsidRPr="00387CDF" w:rsidRDefault="004508FB" w:rsidP="004508FB">
      <w:pPr>
        <w:numPr>
          <w:ilvl w:val="0"/>
          <w:numId w:val="12"/>
        </w:numPr>
        <w:tabs>
          <w:tab w:val="clear" w:pos="1620"/>
          <w:tab w:val="left" w:pos="0"/>
        </w:tabs>
        <w:ind w:left="0" w:firstLine="0"/>
        <w:jc w:val="both"/>
        <w:rPr>
          <w:sz w:val="26"/>
          <w:szCs w:val="26"/>
        </w:rPr>
      </w:pPr>
      <w:r w:rsidRPr="00387CDF">
        <w:rPr>
          <w:color w:val="000000"/>
          <w:sz w:val="26"/>
          <w:szCs w:val="26"/>
        </w:rPr>
        <w:t>Минимальный объем публикации – 4 страницы.</w:t>
      </w:r>
    </w:p>
    <w:p w14:paraId="69BC958D" w14:textId="77777777" w:rsidR="000B1CAC" w:rsidRPr="00DB144E" w:rsidRDefault="000B1CAC" w:rsidP="000B1CAC">
      <w:pPr>
        <w:ind w:firstLine="900"/>
        <w:jc w:val="center"/>
        <w:rPr>
          <w:b/>
          <w:sz w:val="28"/>
          <w:szCs w:val="28"/>
        </w:rPr>
      </w:pPr>
      <w:r w:rsidRPr="00DB144E">
        <w:rPr>
          <w:b/>
          <w:sz w:val="28"/>
          <w:szCs w:val="28"/>
        </w:rPr>
        <w:t>Расположение элементов статьи</w:t>
      </w:r>
    </w:p>
    <w:p w14:paraId="71500335" w14:textId="2E57E928" w:rsidR="000B1CAC" w:rsidRPr="00387CDF" w:rsidRDefault="00395ECA" w:rsidP="000B1CAC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Статья </w:t>
      </w:r>
      <w:r w:rsidR="000B1CAC" w:rsidRPr="00387CDF">
        <w:rPr>
          <w:sz w:val="26"/>
          <w:szCs w:val="26"/>
        </w:rPr>
        <w:t>должна содержать следующие элементы в хронологическом порядке:</w:t>
      </w:r>
    </w:p>
    <w:p w14:paraId="2597F91A" w14:textId="77777777" w:rsidR="000B1CAC" w:rsidRPr="00387CDF" w:rsidRDefault="000B1CAC" w:rsidP="00DB144E">
      <w:pPr>
        <w:jc w:val="both"/>
        <w:rPr>
          <w:sz w:val="26"/>
          <w:szCs w:val="26"/>
        </w:rPr>
      </w:pPr>
      <w:r w:rsidRPr="00387CDF">
        <w:rPr>
          <w:sz w:val="26"/>
          <w:szCs w:val="26"/>
        </w:rPr>
        <w:t xml:space="preserve">1. Код УДК. </w:t>
      </w:r>
    </w:p>
    <w:p w14:paraId="523C13C4" w14:textId="77777777" w:rsidR="000B1CAC" w:rsidRPr="00387CDF" w:rsidRDefault="000B1CAC" w:rsidP="00DB144E">
      <w:pPr>
        <w:jc w:val="both"/>
        <w:rPr>
          <w:sz w:val="26"/>
          <w:szCs w:val="26"/>
        </w:rPr>
      </w:pPr>
      <w:r w:rsidRPr="00387CDF">
        <w:rPr>
          <w:sz w:val="26"/>
          <w:szCs w:val="26"/>
        </w:rPr>
        <w:t>2. Название статьи.</w:t>
      </w:r>
    </w:p>
    <w:p w14:paraId="65CF1E51" w14:textId="77777777" w:rsidR="000B1CAC" w:rsidRPr="00387CDF" w:rsidRDefault="000B1CAC" w:rsidP="00DB144E">
      <w:pPr>
        <w:jc w:val="both"/>
        <w:rPr>
          <w:sz w:val="26"/>
          <w:szCs w:val="26"/>
        </w:rPr>
      </w:pPr>
      <w:r w:rsidRPr="00387CDF">
        <w:rPr>
          <w:sz w:val="26"/>
          <w:szCs w:val="26"/>
        </w:rPr>
        <w:t>3. Блок сведений об авторе, который включает в себя:</w:t>
      </w:r>
    </w:p>
    <w:p w14:paraId="55CAFAA4" w14:textId="77777777" w:rsidR="000B1CAC" w:rsidRPr="00387CDF" w:rsidRDefault="000B1CAC" w:rsidP="00DB144E">
      <w:pPr>
        <w:jc w:val="both"/>
        <w:rPr>
          <w:sz w:val="26"/>
          <w:szCs w:val="26"/>
        </w:rPr>
      </w:pPr>
      <w:r w:rsidRPr="00387CDF">
        <w:rPr>
          <w:sz w:val="26"/>
          <w:szCs w:val="26"/>
        </w:rPr>
        <w:t>а) фамилию, имя и (при наличии) отчество автора; а также (при наличии) ученую степень или степени (сокращенно) и ученое звание (полностью);</w:t>
      </w:r>
    </w:p>
    <w:p w14:paraId="66FE5106" w14:textId="77777777" w:rsidR="000B1CAC" w:rsidRPr="00387CDF" w:rsidRDefault="000B1CAC" w:rsidP="00DB144E">
      <w:pPr>
        <w:jc w:val="both"/>
        <w:rPr>
          <w:sz w:val="26"/>
          <w:szCs w:val="26"/>
        </w:rPr>
      </w:pPr>
      <w:r w:rsidRPr="00387CDF">
        <w:rPr>
          <w:sz w:val="26"/>
          <w:szCs w:val="26"/>
        </w:rPr>
        <w:t>б) официальное название организации, в которой работает автор, город, страна в именительном падеже. Может быть написана должность автора;</w:t>
      </w:r>
    </w:p>
    <w:p w14:paraId="45773F27" w14:textId="77777777" w:rsidR="000B1CAC" w:rsidRPr="00387CDF" w:rsidRDefault="000B1CAC" w:rsidP="00DB144E">
      <w:pPr>
        <w:jc w:val="both"/>
        <w:rPr>
          <w:sz w:val="26"/>
          <w:szCs w:val="26"/>
        </w:rPr>
      </w:pPr>
      <w:r w:rsidRPr="00387CDF">
        <w:rPr>
          <w:sz w:val="26"/>
          <w:szCs w:val="26"/>
        </w:rPr>
        <w:t>в) адрес электронной почты;</w:t>
      </w:r>
    </w:p>
    <w:p w14:paraId="0ABE8B32" w14:textId="77777777" w:rsidR="000B1CAC" w:rsidRPr="00387CDF" w:rsidRDefault="000B1CAC" w:rsidP="00DB144E">
      <w:pPr>
        <w:jc w:val="both"/>
        <w:rPr>
          <w:sz w:val="26"/>
          <w:szCs w:val="26"/>
        </w:rPr>
      </w:pPr>
      <w:r w:rsidRPr="00387CDF">
        <w:rPr>
          <w:sz w:val="26"/>
          <w:szCs w:val="26"/>
        </w:rPr>
        <w:t>г) идентификационные номера автора в библиографических базах данных, где зарегистрирован автор.</w:t>
      </w:r>
    </w:p>
    <w:p w14:paraId="4AEEB057" w14:textId="77777777" w:rsidR="000B1CAC" w:rsidRPr="00387CDF" w:rsidRDefault="000B1CAC" w:rsidP="00DB144E">
      <w:pPr>
        <w:jc w:val="both"/>
        <w:rPr>
          <w:sz w:val="26"/>
          <w:szCs w:val="26"/>
        </w:rPr>
      </w:pPr>
      <w:r w:rsidRPr="00387CDF">
        <w:rPr>
          <w:sz w:val="26"/>
          <w:szCs w:val="26"/>
        </w:rPr>
        <w:t>4. Аннотацию длиной в 150–250 слов, написанную одним абзацем.</w:t>
      </w:r>
    </w:p>
    <w:p w14:paraId="41EFD5C4" w14:textId="77777777" w:rsidR="000B1CAC" w:rsidRPr="00387CDF" w:rsidRDefault="000B1CAC" w:rsidP="00DB144E">
      <w:pPr>
        <w:jc w:val="both"/>
        <w:rPr>
          <w:sz w:val="26"/>
          <w:szCs w:val="26"/>
        </w:rPr>
      </w:pPr>
      <w:r w:rsidRPr="00387CDF">
        <w:rPr>
          <w:sz w:val="26"/>
          <w:szCs w:val="26"/>
        </w:rPr>
        <w:t>5. Ключевые слова.</w:t>
      </w:r>
    </w:p>
    <w:p w14:paraId="28E8AA14" w14:textId="77777777" w:rsidR="000B1CAC" w:rsidRPr="00387CDF" w:rsidRDefault="000B1CAC" w:rsidP="00DB144E">
      <w:pPr>
        <w:jc w:val="both"/>
        <w:rPr>
          <w:sz w:val="26"/>
          <w:szCs w:val="26"/>
        </w:rPr>
      </w:pPr>
      <w:r w:rsidRPr="00387CDF">
        <w:rPr>
          <w:sz w:val="26"/>
          <w:szCs w:val="26"/>
        </w:rPr>
        <w:t>6–9. Пункты 2–5 на английском языке.</w:t>
      </w:r>
    </w:p>
    <w:p w14:paraId="00D18DFF" w14:textId="77777777" w:rsidR="000B1CAC" w:rsidRPr="00387CDF" w:rsidRDefault="000B1CAC" w:rsidP="00DB144E">
      <w:pPr>
        <w:jc w:val="both"/>
        <w:rPr>
          <w:sz w:val="26"/>
          <w:szCs w:val="26"/>
        </w:rPr>
      </w:pPr>
      <w:r w:rsidRPr="00387CDF">
        <w:rPr>
          <w:sz w:val="26"/>
          <w:szCs w:val="26"/>
        </w:rPr>
        <w:t>10. Непосредственно текст статьи.</w:t>
      </w:r>
    </w:p>
    <w:p w14:paraId="0241231E" w14:textId="77777777" w:rsidR="000B1CAC" w:rsidRDefault="000B1CAC" w:rsidP="00DB144E">
      <w:pPr>
        <w:jc w:val="both"/>
        <w:rPr>
          <w:sz w:val="26"/>
          <w:szCs w:val="26"/>
        </w:rPr>
      </w:pPr>
      <w:r w:rsidRPr="00387CDF">
        <w:rPr>
          <w:sz w:val="26"/>
          <w:szCs w:val="26"/>
        </w:rPr>
        <w:t>11. Список литературы.</w:t>
      </w:r>
    </w:p>
    <w:p w14:paraId="643A5E4C" w14:textId="77777777" w:rsidR="00A3292B" w:rsidRDefault="00A3292B" w:rsidP="00DB144E">
      <w:pPr>
        <w:jc w:val="both"/>
        <w:rPr>
          <w:sz w:val="26"/>
          <w:szCs w:val="26"/>
        </w:rPr>
      </w:pPr>
    </w:p>
    <w:p w14:paraId="7FFE2D59" w14:textId="77777777" w:rsidR="00171B2C" w:rsidRPr="00A3292B" w:rsidRDefault="00171B2C" w:rsidP="002B650A">
      <w:pPr>
        <w:ind w:firstLine="709"/>
        <w:jc w:val="both"/>
        <w:rPr>
          <w:sz w:val="28"/>
          <w:szCs w:val="28"/>
        </w:rPr>
      </w:pPr>
      <w:r w:rsidRPr="00A3292B">
        <w:rPr>
          <w:b/>
          <w:i/>
          <w:sz w:val="28"/>
          <w:szCs w:val="28"/>
        </w:rPr>
        <w:t>Сведения об авторах и статьи для сборника материалов</w:t>
      </w:r>
      <w:r w:rsidRPr="00A3292B">
        <w:rPr>
          <w:i/>
          <w:sz w:val="28"/>
          <w:szCs w:val="28"/>
        </w:rPr>
        <w:t xml:space="preserve"> следует направлять на эл. адрес: </w:t>
      </w:r>
      <w:proofErr w:type="spellStart"/>
      <w:r w:rsidRPr="00A3292B">
        <w:rPr>
          <w:i/>
          <w:sz w:val="28"/>
          <w:szCs w:val="28"/>
        </w:rPr>
        <w:t>info</w:t>
      </w:r>
      <w:proofErr w:type="spellEnd"/>
      <w:r w:rsidRPr="00A3292B">
        <w:rPr>
          <w:i/>
          <w:sz w:val="28"/>
          <w:szCs w:val="28"/>
        </w:rPr>
        <w:t>@</w:t>
      </w:r>
      <w:proofErr w:type="spellStart"/>
      <w:r w:rsidRPr="00A3292B">
        <w:rPr>
          <w:i/>
          <w:sz w:val="28"/>
          <w:szCs w:val="28"/>
          <w:lang w:val="en-US"/>
        </w:rPr>
        <w:t>epomen</w:t>
      </w:r>
      <w:proofErr w:type="spellEnd"/>
      <w:r w:rsidRPr="00A3292B">
        <w:rPr>
          <w:i/>
          <w:sz w:val="28"/>
          <w:szCs w:val="28"/>
        </w:rPr>
        <w:t>.</w:t>
      </w:r>
      <w:proofErr w:type="spellStart"/>
      <w:r w:rsidRPr="00A3292B">
        <w:rPr>
          <w:i/>
          <w:sz w:val="28"/>
          <w:szCs w:val="28"/>
        </w:rPr>
        <w:t>ru</w:t>
      </w:r>
      <w:proofErr w:type="spellEnd"/>
    </w:p>
    <w:p w14:paraId="055D8889" w14:textId="77777777" w:rsidR="006D5767" w:rsidRDefault="006D5767" w:rsidP="00387CDF">
      <w:pPr>
        <w:jc w:val="right"/>
        <w:rPr>
          <w:b/>
          <w:color w:val="000000"/>
          <w:sz w:val="28"/>
          <w:szCs w:val="28"/>
        </w:rPr>
      </w:pPr>
    </w:p>
    <w:p w14:paraId="57E46E45" w14:textId="77777777" w:rsidR="00387CDF" w:rsidRDefault="00387CDF" w:rsidP="00387CDF">
      <w:pP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ПРИЛОЖЕНИЕ 3</w:t>
      </w:r>
    </w:p>
    <w:p w14:paraId="7167331E" w14:textId="77777777" w:rsidR="008E0E0D" w:rsidRDefault="008E0E0D" w:rsidP="002422EB">
      <w:pPr>
        <w:jc w:val="center"/>
        <w:rPr>
          <w:b/>
          <w:sz w:val="28"/>
          <w:szCs w:val="28"/>
        </w:rPr>
      </w:pPr>
    </w:p>
    <w:p w14:paraId="1F20EEE0" w14:textId="1FA2550D" w:rsidR="00387CDF" w:rsidRDefault="00FF7CDD" w:rsidP="00D376A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ТРЕБОВАНИЯ К ОФОРМЛЕНИЮ </w:t>
      </w:r>
      <w:r w:rsidR="00395ECA">
        <w:rPr>
          <w:b/>
          <w:color w:val="000000"/>
          <w:sz w:val="28"/>
          <w:szCs w:val="28"/>
        </w:rPr>
        <w:t>МАТЕРИАЛОВ</w:t>
      </w:r>
    </w:p>
    <w:p w14:paraId="4D78CD48" w14:textId="77777777" w:rsidR="00FF7CDD" w:rsidRPr="00A3292B" w:rsidRDefault="00387CDF" w:rsidP="00D376AA">
      <w:pPr>
        <w:jc w:val="center"/>
        <w:rPr>
          <w:b/>
          <w:color w:val="000000"/>
          <w:sz w:val="28"/>
          <w:szCs w:val="28"/>
        </w:rPr>
      </w:pPr>
      <w:r w:rsidRPr="00A3292B">
        <w:rPr>
          <w:b/>
          <w:color w:val="000000"/>
          <w:sz w:val="28"/>
          <w:szCs w:val="28"/>
        </w:rPr>
        <w:t xml:space="preserve">В КОЛЛЕКТИВНУЮ МОНОГРАФИЮ </w:t>
      </w:r>
    </w:p>
    <w:p w14:paraId="2E682F0E" w14:textId="77777777" w:rsidR="00FF7CDD" w:rsidRDefault="00FF7CDD" w:rsidP="00FF7CDD">
      <w:pPr>
        <w:rPr>
          <w:b/>
          <w:sz w:val="28"/>
          <w:szCs w:val="28"/>
        </w:rPr>
      </w:pPr>
    </w:p>
    <w:p w14:paraId="6DE1F523" w14:textId="77777777" w:rsidR="00387CDF" w:rsidRPr="001B23DA" w:rsidRDefault="00387CDF" w:rsidP="00387CDF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ind w:left="0" w:right="-169" w:firstLine="426"/>
        <w:jc w:val="both"/>
        <w:rPr>
          <w:sz w:val="26"/>
          <w:szCs w:val="26"/>
        </w:rPr>
      </w:pPr>
      <w:r w:rsidRPr="001B23DA">
        <w:rPr>
          <w:sz w:val="26"/>
          <w:szCs w:val="26"/>
        </w:rPr>
        <w:t>Объем – от 12 до 16 страниц.</w:t>
      </w:r>
      <w:r w:rsidRPr="001B23DA">
        <w:rPr>
          <w:color w:val="000000"/>
          <w:sz w:val="26"/>
          <w:szCs w:val="26"/>
        </w:rPr>
        <w:t xml:space="preserve"> </w:t>
      </w:r>
      <w:r w:rsidRPr="001B23DA">
        <w:rPr>
          <w:b/>
          <w:color w:val="000000"/>
          <w:sz w:val="26"/>
          <w:szCs w:val="26"/>
        </w:rPr>
        <w:t xml:space="preserve">Страницы не </w:t>
      </w:r>
      <w:r w:rsidRPr="001B23DA">
        <w:rPr>
          <w:b/>
          <w:sz w:val="26"/>
          <w:szCs w:val="26"/>
        </w:rPr>
        <w:t>нумеруются.</w:t>
      </w:r>
    </w:p>
    <w:p w14:paraId="108643BE" w14:textId="77777777" w:rsidR="00387CDF" w:rsidRPr="001B23DA" w:rsidRDefault="00387CDF" w:rsidP="00387CDF">
      <w:pPr>
        <w:numPr>
          <w:ilvl w:val="0"/>
          <w:numId w:val="10"/>
        </w:numPr>
        <w:ind w:left="0" w:right="-169" w:firstLine="426"/>
        <w:jc w:val="both"/>
        <w:rPr>
          <w:color w:val="000000"/>
          <w:sz w:val="26"/>
          <w:szCs w:val="26"/>
        </w:rPr>
      </w:pPr>
      <w:r w:rsidRPr="001B23DA">
        <w:rPr>
          <w:sz w:val="26"/>
          <w:szCs w:val="26"/>
        </w:rPr>
        <w:t xml:space="preserve">Текст статьи должен быть выполнен в текстовом редакторе </w:t>
      </w:r>
      <w:r w:rsidRPr="001B23DA">
        <w:rPr>
          <w:sz w:val="26"/>
          <w:szCs w:val="26"/>
          <w:shd w:val="clear" w:color="auto" w:fill="FFFFFF"/>
        </w:rPr>
        <w:t>Microsoft</w:t>
      </w:r>
      <w:r w:rsidRPr="001B23DA">
        <w:rPr>
          <w:sz w:val="26"/>
          <w:szCs w:val="26"/>
        </w:rPr>
        <w:t xml:space="preserve"> Word (формат – А4; ориентация – книжная; размер полей по периметру страницы – 20 мм, абзацный отступ – 1,25 см; шрифт – </w:t>
      </w:r>
      <w:r w:rsidRPr="001B23DA">
        <w:rPr>
          <w:sz w:val="26"/>
          <w:szCs w:val="26"/>
          <w:lang w:val="en-US"/>
        </w:rPr>
        <w:t>Times</w:t>
      </w:r>
      <w:r w:rsidRPr="001B23DA">
        <w:rPr>
          <w:sz w:val="26"/>
          <w:szCs w:val="26"/>
        </w:rPr>
        <w:t xml:space="preserve"> </w:t>
      </w:r>
      <w:r w:rsidRPr="001B23DA">
        <w:rPr>
          <w:sz w:val="26"/>
          <w:szCs w:val="26"/>
          <w:lang w:val="en-US"/>
        </w:rPr>
        <w:t>New</w:t>
      </w:r>
      <w:r w:rsidRPr="001B23DA">
        <w:rPr>
          <w:sz w:val="26"/>
          <w:szCs w:val="26"/>
        </w:rPr>
        <w:t xml:space="preserve"> </w:t>
      </w:r>
      <w:r w:rsidRPr="001B23DA">
        <w:rPr>
          <w:sz w:val="26"/>
          <w:szCs w:val="26"/>
          <w:lang w:val="en-US"/>
        </w:rPr>
        <w:t>Roman</w:t>
      </w:r>
      <w:r w:rsidRPr="001B23DA">
        <w:rPr>
          <w:sz w:val="26"/>
          <w:szCs w:val="26"/>
        </w:rPr>
        <w:t xml:space="preserve">, размер шрифта – 16 </w:t>
      </w:r>
      <w:r w:rsidRPr="001B23DA">
        <w:rPr>
          <w:sz w:val="26"/>
          <w:szCs w:val="26"/>
          <w:lang w:val="en-US"/>
        </w:rPr>
        <w:t>pt</w:t>
      </w:r>
      <w:r w:rsidRPr="001B23DA">
        <w:rPr>
          <w:sz w:val="26"/>
          <w:szCs w:val="26"/>
        </w:rPr>
        <w:t>; межстрочный интервал – одинарный; автоматическая расстановка переносов;</w:t>
      </w:r>
      <w:r w:rsidRPr="001B23DA">
        <w:rPr>
          <w:color w:val="000000"/>
          <w:sz w:val="26"/>
          <w:szCs w:val="26"/>
        </w:rPr>
        <w:t xml:space="preserve"> </w:t>
      </w:r>
      <w:r w:rsidRPr="001B23DA">
        <w:rPr>
          <w:sz w:val="26"/>
          <w:szCs w:val="26"/>
        </w:rPr>
        <w:t>выравнивание по ширине</w:t>
      </w:r>
      <w:r w:rsidRPr="001B23DA">
        <w:rPr>
          <w:color w:val="000000"/>
          <w:sz w:val="26"/>
          <w:szCs w:val="26"/>
        </w:rPr>
        <w:t>).</w:t>
      </w:r>
    </w:p>
    <w:p w14:paraId="09E1859A" w14:textId="77777777" w:rsidR="00387CDF" w:rsidRPr="001B23DA" w:rsidRDefault="00387CDF" w:rsidP="00387CDF">
      <w:pPr>
        <w:numPr>
          <w:ilvl w:val="0"/>
          <w:numId w:val="10"/>
        </w:numPr>
        <w:tabs>
          <w:tab w:val="left" w:pos="709"/>
        </w:tabs>
        <w:ind w:left="0" w:right="-169" w:firstLine="426"/>
        <w:jc w:val="both"/>
        <w:rPr>
          <w:color w:val="000000"/>
          <w:sz w:val="26"/>
          <w:szCs w:val="26"/>
        </w:rPr>
      </w:pPr>
      <w:r w:rsidRPr="001B23DA">
        <w:rPr>
          <w:color w:val="000000"/>
          <w:sz w:val="26"/>
          <w:szCs w:val="26"/>
        </w:rPr>
        <w:t>Материал следует присылать как вложенный файл по электронной почте.</w:t>
      </w:r>
    </w:p>
    <w:p w14:paraId="2BCF138D" w14:textId="77777777" w:rsidR="00387CDF" w:rsidRPr="001B23DA" w:rsidRDefault="00387CDF" w:rsidP="00387CDF">
      <w:pPr>
        <w:numPr>
          <w:ilvl w:val="0"/>
          <w:numId w:val="10"/>
        </w:numPr>
        <w:tabs>
          <w:tab w:val="left" w:pos="709"/>
        </w:tabs>
        <w:ind w:left="0" w:right="-169" w:firstLine="426"/>
        <w:jc w:val="both"/>
        <w:rPr>
          <w:color w:val="000000"/>
          <w:sz w:val="26"/>
          <w:szCs w:val="26"/>
        </w:rPr>
      </w:pPr>
      <w:r w:rsidRPr="001B23DA">
        <w:rPr>
          <w:color w:val="000000"/>
          <w:sz w:val="26"/>
          <w:szCs w:val="26"/>
        </w:rPr>
        <w:t>Материал должен быть тщательно отредактирован автором и не содержать ошибок.</w:t>
      </w:r>
    </w:p>
    <w:p w14:paraId="422DE150" w14:textId="77777777" w:rsidR="00387CDF" w:rsidRPr="001B23DA" w:rsidRDefault="00387CDF" w:rsidP="00387CDF">
      <w:pPr>
        <w:numPr>
          <w:ilvl w:val="0"/>
          <w:numId w:val="10"/>
        </w:numPr>
        <w:tabs>
          <w:tab w:val="left" w:pos="709"/>
        </w:tabs>
        <w:ind w:left="0" w:right="-169" w:firstLine="426"/>
        <w:jc w:val="both"/>
        <w:rPr>
          <w:color w:val="000000"/>
          <w:sz w:val="26"/>
          <w:szCs w:val="26"/>
        </w:rPr>
      </w:pPr>
      <w:r w:rsidRPr="001B23DA">
        <w:rPr>
          <w:color w:val="000000"/>
          <w:sz w:val="26"/>
          <w:szCs w:val="26"/>
        </w:rPr>
        <w:t xml:space="preserve">Материал должен включать: </w:t>
      </w:r>
      <w:r w:rsidRPr="001B23DA">
        <w:rPr>
          <w:sz w:val="26"/>
          <w:szCs w:val="26"/>
        </w:rPr>
        <w:t xml:space="preserve">УДК (курсивом), через строку – фамилия и инициалы автора (авторов), ученая степень, звание, которые должны быть напечатаны в правом верхнем углу строчными буквами. Далее через строку размещается название статьи прописными буквами полужирным шрифтом (выравнивание по центру). </w:t>
      </w:r>
    </w:p>
    <w:p w14:paraId="66D6B87A" w14:textId="07A193E7" w:rsidR="00395ECA" w:rsidRPr="005A522B" w:rsidRDefault="00395ECA" w:rsidP="00387CDF">
      <w:pPr>
        <w:tabs>
          <w:tab w:val="left" w:pos="993"/>
        </w:tabs>
        <w:ind w:left="709" w:right="-1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</w:t>
      </w:r>
      <w:r w:rsidRPr="00A3292B">
        <w:rPr>
          <w:sz w:val="28"/>
          <w:szCs w:val="28"/>
        </w:rPr>
        <w:t>следует направлять на эл. адрес:</w:t>
      </w:r>
      <w:r w:rsidRPr="00A3292B">
        <w:rPr>
          <w:b/>
          <w:sz w:val="28"/>
          <w:szCs w:val="28"/>
        </w:rPr>
        <w:t xml:space="preserve"> </w:t>
      </w:r>
      <w:hyperlink r:id="rId10" w:history="1">
        <w:r w:rsidRPr="00A3292B">
          <w:rPr>
            <w:rStyle w:val="a3"/>
            <w:b/>
            <w:color w:val="auto"/>
            <w:sz w:val="28"/>
            <w:szCs w:val="28"/>
            <w:u w:val="none"/>
            <w:lang w:val="en-US"/>
          </w:rPr>
          <w:t>esi</w:t>
        </w:r>
        <w:r w:rsidRPr="00A3292B">
          <w:rPr>
            <w:rStyle w:val="a3"/>
            <w:b/>
            <w:color w:val="auto"/>
            <w:sz w:val="28"/>
            <w:szCs w:val="28"/>
            <w:u w:val="none"/>
          </w:rPr>
          <w:t>-</w:t>
        </w:r>
        <w:r w:rsidRPr="00A3292B">
          <w:rPr>
            <w:rStyle w:val="a3"/>
            <w:b/>
            <w:color w:val="auto"/>
            <w:sz w:val="28"/>
            <w:szCs w:val="28"/>
            <w:u w:val="none"/>
            <w:lang w:val="en-US"/>
          </w:rPr>
          <w:t>fund</w:t>
        </w:r>
        <w:r w:rsidRPr="00A3292B">
          <w:rPr>
            <w:rStyle w:val="a3"/>
            <w:b/>
            <w:color w:val="auto"/>
            <w:sz w:val="28"/>
            <w:szCs w:val="28"/>
            <w:u w:val="none"/>
          </w:rPr>
          <w:t>@</w:t>
        </w:r>
        <w:r w:rsidRPr="00A3292B">
          <w:rPr>
            <w:rStyle w:val="a3"/>
            <w:b/>
            <w:color w:val="auto"/>
            <w:sz w:val="28"/>
            <w:szCs w:val="28"/>
            <w:u w:val="none"/>
            <w:lang w:val="en-US"/>
          </w:rPr>
          <w:t>mail</w:t>
        </w:r>
        <w:r w:rsidRPr="00A3292B">
          <w:rPr>
            <w:rStyle w:val="a3"/>
            <w:b/>
            <w:color w:val="auto"/>
            <w:sz w:val="28"/>
            <w:szCs w:val="28"/>
            <w:u w:val="none"/>
          </w:rPr>
          <w:t>.</w:t>
        </w:r>
        <w:proofErr w:type="spellStart"/>
        <w:r w:rsidRPr="00A3292B">
          <w:rPr>
            <w:rStyle w:val="a3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14:paraId="54B0D1AD" w14:textId="77777777" w:rsidR="00CB5D7D" w:rsidRDefault="00CB5D7D" w:rsidP="00387CDF">
      <w:pPr>
        <w:tabs>
          <w:tab w:val="left" w:pos="993"/>
        </w:tabs>
        <w:ind w:left="709" w:right="-169"/>
        <w:jc w:val="both"/>
        <w:rPr>
          <w:b/>
          <w:sz w:val="28"/>
          <w:szCs w:val="28"/>
        </w:rPr>
      </w:pPr>
    </w:p>
    <w:p w14:paraId="56F0B887" w14:textId="77777777" w:rsidR="00387CDF" w:rsidRPr="005A522B" w:rsidRDefault="00387CDF" w:rsidP="00387CDF">
      <w:pPr>
        <w:tabs>
          <w:tab w:val="left" w:pos="993"/>
        </w:tabs>
        <w:ind w:left="709" w:right="-169"/>
        <w:jc w:val="both"/>
        <w:rPr>
          <w:b/>
          <w:color w:val="000000"/>
          <w:sz w:val="28"/>
          <w:szCs w:val="28"/>
        </w:rPr>
      </w:pPr>
      <w:r w:rsidRPr="005A522B">
        <w:rPr>
          <w:b/>
          <w:sz w:val="28"/>
          <w:szCs w:val="28"/>
        </w:rPr>
        <w:t>Пример:</w:t>
      </w:r>
    </w:p>
    <w:p w14:paraId="6BE403F5" w14:textId="77777777" w:rsidR="00387CDF" w:rsidRPr="005A522B" w:rsidRDefault="00387CDF" w:rsidP="00387CDF">
      <w:pPr>
        <w:tabs>
          <w:tab w:val="left" w:pos="993"/>
        </w:tabs>
        <w:ind w:right="-169"/>
        <w:jc w:val="both"/>
        <w:rPr>
          <w:color w:val="000000"/>
          <w:sz w:val="28"/>
          <w:szCs w:val="28"/>
        </w:rPr>
      </w:pPr>
      <w:r w:rsidRPr="005A522B">
        <w:rPr>
          <w:bCs/>
          <w:i/>
          <w:iCs/>
          <w:sz w:val="28"/>
          <w:szCs w:val="28"/>
        </w:rPr>
        <w:t>УДК 330.322.3</w:t>
      </w:r>
    </w:p>
    <w:p w14:paraId="2578C3F1" w14:textId="77777777" w:rsidR="00387CDF" w:rsidRPr="005A522B" w:rsidRDefault="00387CDF" w:rsidP="00387CDF">
      <w:pPr>
        <w:pStyle w:val="aa"/>
        <w:ind w:firstLine="684"/>
        <w:rPr>
          <w:rFonts w:ascii="Times New Roman" w:hAnsi="Times New Roman"/>
          <w:sz w:val="28"/>
          <w:szCs w:val="28"/>
        </w:rPr>
      </w:pPr>
    </w:p>
    <w:p w14:paraId="2501CACC" w14:textId="77777777" w:rsidR="00387CDF" w:rsidRPr="005A522B" w:rsidRDefault="00387CDF" w:rsidP="00387CDF">
      <w:pPr>
        <w:pStyle w:val="aa"/>
        <w:ind w:firstLine="684"/>
        <w:jc w:val="right"/>
        <w:rPr>
          <w:rFonts w:ascii="Times New Roman" w:hAnsi="Times New Roman"/>
          <w:bCs/>
          <w:iCs/>
          <w:sz w:val="28"/>
          <w:szCs w:val="28"/>
        </w:rPr>
      </w:pPr>
      <w:r w:rsidRPr="005A522B">
        <w:rPr>
          <w:rFonts w:ascii="Times New Roman" w:hAnsi="Times New Roman"/>
          <w:bCs/>
          <w:iCs/>
          <w:sz w:val="28"/>
          <w:szCs w:val="28"/>
          <w:lang w:val="ru-RU"/>
        </w:rPr>
        <w:t>Сидоренко</w:t>
      </w:r>
      <w:r w:rsidRPr="005A522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A522B">
        <w:rPr>
          <w:rFonts w:ascii="Times New Roman" w:hAnsi="Times New Roman"/>
          <w:bCs/>
          <w:iCs/>
          <w:sz w:val="28"/>
          <w:szCs w:val="28"/>
          <w:lang w:val="ru-RU"/>
        </w:rPr>
        <w:t>В</w:t>
      </w:r>
      <w:r w:rsidRPr="005A522B">
        <w:rPr>
          <w:rFonts w:ascii="Times New Roman" w:hAnsi="Times New Roman"/>
          <w:bCs/>
          <w:iCs/>
          <w:sz w:val="28"/>
          <w:szCs w:val="28"/>
        </w:rPr>
        <w:t>.</w:t>
      </w:r>
      <w:r w:rsidRPr="005A522B">
        <w:rPr>
          <w:rFonts w:ascii="Times New Roman" w:hAnsi="Times New Roman"/>
          <w:bCs/>
          <w:iCs/>
          <w:sz w:val="28"/>
          <w:szCs w:val="28"/>
          <w:lang w:val="ru-RU"/>
        </w:rPr>
        <w:t xml:space="preserve"> В</w:t>
      </w:r>
      <w:r w:rsidRPr="005A522B">
        <w:rPr>
          <w:rFonts w:ascii="Times New Roman" w:hAnsi="Times New Roman"/>
          <w:bCs/>
          <w:iCs/>
          <w:sz w:val="28"/>
          <w:szCs w:val="28"/>
        </w:rPr>
        <w:t>., д-р экон. наук, профессор</w:t>
      </w:r>
    </w:p>
    <w:p w14:paraId="50CDAA35" w14:textId="77777777" w:rsidR="00387CDF" w:rsidRPr="005A522B" w:rsidRDefault="00387CDF" w:rsidP="00387CDF">
      <w:pPr>
        <w:pStyle w:val="aa"/>
        <w:ind w:firstLine="684"/>
        <w:jc w:val="right"/>
        <w:rPr>
          <w:rFonts w:ascii="Times New Roman" w:hAnsi="Times New Roman"/>
          <w:sz w:val="28"/>
          <w:szCs w:val="28"/>
        </w:rPr>
      </w:pPr>
    </w:p>
    <w:p w14:paraId="7D0792A2" w14:textId="77777777" w:rsidR="00387CDF" w:rsidRPr="005A522B" w:rsidRDefault="00387CDF" w:rsidP="00387CDF">
      <w:pPr>
        <w:pStyle w:val="aa"/>
        <w:ind w:firstLine="684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5A522B">
        <w:rPr>
          <w:rFonts w:ascii="Times New Roman" w:hAnsi="Times New Roman"/>
          <w:b/>
          <w:bCs/>
          <w:sz w:val="28"/>
          <w:szCs w:val="28"/>
          <w:lang w:val="ru-RU" w:eastAsia="ru-RU"/>
        </w:rPr>
        <w:t>ГОСУДАРСТВЕННОЕ РЕГУЛИРОВАНИЕ АГРАРНОГО СЕКТОРА ЭКОНОМИКИ</w:t>
      </w:r>
    </w:p>
    <w:p w14:paraId="269159D3" w14:textId="77777777" w:rsidR="00387CDF" w:rsidRPr="005A522B" w:rsidRDefault="00387CDF" w:rsidP="00387CDF">
      <w:pPr>
        <w:pStyle w:val="aa"/>
        <w:ind w:firstLine="684"/>
        <w:jc w:val="center"/>
        <w:rPr>
          <w:rFonts w:ascii="Times New Roman" w:hAnsi="Times New Roman"/>
          <w:b/>
          <w:sz w:val="28"/>
          <w:szCs w:val="28"/>
        </w:rPr>
      </w:pPr>
    </w:p>
    <w:p w14:paraId="312FA8A1" w14:textId="77777777" w:rsidR="00387CDF" w:rsidRDefault="00387CDF" w:rsidP="00387CDF">
      <w:pPr>
        <w:ind w:right="-169" w:firstLine="709"/>
        <w:jc w:val="both"/>
        <w:rPr>
          <w:sz w:val="28"/>
          <w:szCs w:val="28"/>
        </w:rPr>
      </w:pPr>
      <w:r w:rsidRPr="005A522B">
        <w:rPr>
          <w:color w:val="000000"/>
          <w:sz w:val="28"/>
          <w:szCs w:val="28"/>
        </w:rPr>
        <w:t xml:space="preserve">Ниже размещаются </w:t>
      </w:r>
      <w:r w:rsidRPr="001B23DA">
        <w:rPr>
          <w:b/>
          <w:color w:val="000000"/>
          <w:sz w:val="28"/>
          <w:szCs w:val="28"/>
          <w:u w:val="single"/>
        </w:rPr>
        <w:t>аннотация и ключевые слова</w:t>
      </w:r>
      <w:r w:rsidRPr="005A522B">
        <w:rPr>
          <w:color w:val="000000"/>
          <w:sz w:val="28"/>
          <w:szCs w:val="28"/>
        </w:rPr>
        <w:t xml:space="preserve"> на </w:t>
      </w:r>
      <w:r w:rsidRPr="00481FCB">
        <w:rPr>
          <w:b/>
          <w:color w:val="000000"/>
          <w:sz w:val="28"/>
          <w:szCs w:val="28"/>
          <w:u w:val="single"/>
        </w:rPr>
        <w:t>русском и</w:t>
      </w:r>
      <w:r w:rsidRPr="005A522B">
        <w:rPr>
          <w:color w:val="000000"/>
          <w:sz w:val="28"/>
          <w:szCs w:val="28"/>
        </w:rPr>
        <w:t xml:space="preserve"> </w:t>
      </w:r>
      <w:r w:rsidRPr="00481FCB">
        <w:rPr>
          <w:b/>
          <w:color w:val="000000"/>
          <w:sz w:val="28"/>
          <w:szCs w:val="28"/>
          <w:u w:val="single"/>
        </w:rPr>
        <w:t>английском языках</w:t>
      </w:r>
      <w:r w:rsidRPr="001B23DA">
        <w:rPr>
          <w:color w:val="000000"/>
          <w:sz w:val="28"/>
          <w:szCs w:val="28"/>
        </w:rPr>
        <w:t xml:space="preserve"> </w:t>
      </w:r>
      <w:r w:rsidRPr="005A522B">
        <w:rPr>
          <w:color w:val="000000"/>
          <w:sz w:val="28"/>
          <w:szCs w:val="28"/>
        </w:rPr>
        <w:t xml:space="preserve">и основной текст. </w:t>
      </w:r>
      <w:r w:rsidRPr="005A522B">
        <w:rPr>
          <w:sz w:val="28"/>
          <w:szCs w:val="28"/>
        </w:rPr>
        <w:t xml:space="preserve">Не следует использовать нумерацию и разрывы страниц. Необходимые символы, формулы и подобные объекты помещают в текст с использованием формульного редактора </w:t>
      </w:r>
      <w:r w:rsidRPr="005A522B">
        <w:rPr>
          <w:sz w:val="28"/>
          <w:szCs w:val="28"/>
          <w:lang w:val="en-US"/>
        </w:rPr>
        <w:t>Microsoft</w:t>
      </w:r>
      <w:r w:rsidRPr="005A522B">
        <w:rPr>
          <w:sz w:val="28"/>
          <w:szCs w:val="28"/>
        </w:rPr>
        <w:t xml:space="preserve"> </w:t>
      </w:r>
      <w:proofErr w:type="spellStart"/>
      <w:r w:rsidRPr="005A522B">
        <w:rPr>
          <w:bCs/>
          <w:color w:val="333333"/>
          <w:sz w:val="28"/>
          <w:szCs w:val="28"/>
          <w:shd w:val="clear" w:color="auto" w:fill="FFFFFF"/>
        </w:rPr>
        <w:t>Equation</w:t>
      </w:r>
      <w:proofErr w:type="spellEnd"/>
      <w:r w:rsidRPr="005A522B">
        <w:rPr>
          <w:sz w:val="28"/>
          <w:szCs w:val="28"/>
        </w:rPr>
        <w:t xml:space="preserve">. Сноски оформляют с использованием сквозной нумерации, ссылки на источники в тексте заключают в квадратные скобки с указанием номера из библиографического списка, размещенного в конце текста и обозначенного как </w:t>
      </w:r>
      <w:r w:rsidRPr="005A522B">
        <w:rPr>
          <w:b/>
          <w:sz w:val="28"/>
          <w:szCs w:val="28"/>
        </w:rPr>
        <w:t xml:space="preserve">Литература </w:t>
      </w:r>
      <w:r w:rsidRPr="005A522B">
        <w:rPr>
          <w:sz w:val="28"/>
          <w:szCs w:val="28"/>
        </w:rPr>
        <w:t>строчными буквами полужирным шрифтом (один интервал от текста), далее через один интервал помещают литературный источник.</w:t>
      </w:r>
    </w:p>
    <w:p w14:paraId="0C64EC14" w14:textId="77777777" w:rsidR="00313CA5" w:rsidRDefault="00387CDF" w:rsidP="00313CA5">
      <w:pPr>
        <w:ind w:firstLine="708"/>
        <w:jc w:val="both"/>
      </w:pPr>
      <w:r>
        <w:rPr>
          <w:sz w:val="28"/>
          <w:szCs w:val="28"/>
        </w:rPr>
        <w:t xml:space="preserve">Литературу следует оформлять в соответствии </w:t>
      </w:r>
      <w:r w:rsidRPr="0097189E">
        <w:rPr>
          <w:color w:val="000000"/>
          <w:sz w:val="28"/>
          <w:szCs w:val="28"/>
        </w:rPr>
        <w:t xml:space="preserve">с </w:t>
      </w:r>
      <w:r w:rsidR="00313CA5" w:rsidRPr="0097189E">
        <w:rPr>
          <w:b/>
          <w:color w:val="000000"/>
          <w:sz w:val="28"/>
          <w:szCs w:val="28"/>
        </w:rPr>
        <w:t>ГОСТ 7.1-2003</w:t>
      </w:r>
      <w:r w:rsidR="00313CA5" w:rsidRPr="0097189E">
        <w:rPr>
          <w:color w:val="000000"/>
          <w:sz w:val="28"/>
          <w:szCs w:val="28"/>
        </w:rPr>
        <w:t xml:space="preserve"> «Библиографический список. Библиографическое описание. Общие требования и правила составления»</w:t>
      </w:r>
    </w:p>
    <w:p w14:paraId="2381EECC" w14:textId="12190416" w:rsidR="00E74B82" w:rsidRDefault="00387CDF" w:rsidP="00074084">
      <w:pPr>
        <w:ind w:right="-169" w:firstLine="709"/>
        <w:jc w:val="both"/>
        <w:rPr>
          <w:spacing w:val="-4"/>
        </w:rPr>
      </w:pPr>
      <w:r w:rsidRPr="007F1694">
        <w:rPr>
          <w:sz w:val="28"/>
          <w:szCs w:val="28"/>
        </w:rPr>
        <w:t xml:space="preserve">Всем авторам необходимо предоставить отчет результатов </w:t>
      </w:r>
      <w:r w:rsidRPr="007F1694">
        <w:rPr>
          <w:spacing w:val="4"/>
          <w:sz w:val="28"/>
          <w:szCs w:val="28"/>
        </w:rPr>
        <w:t>проверки научной статьи системой «</w:t>
      </w:r>
      <w:proofErr w:type="spellStart"/>
      <w:r w:rsidRPr="007F1694">
        <w:rPr>
          <w:spacing w:val="4"/>
          <w:sz w:val="28"/>
          <w:szCs w:val="28"/>
        </w:rPr>
        <w:t>Антиплагиат</w:t>
      </w:r>
      <w:proofErr w:type="spellEnd"/>
      <w:r w:rsidRPr="007F1694">
        <w:rPr>
          <w:spacing w:val="4"/>
          <w:sz w:val="28"/>
          <w:szCs w:val="28"/>
        </w:rPr>
        <w:t>» (</w:t>
      </w:r>
      <w:r w:rsidRPr="0021001C">
        <w:rPr>
          <w:b/>
          <w:spacing w:val="4"/>
          <w:sz w:val="28"/>
          <w:szCs w:val="28"/>
        </w:rPr>
        <w:t xml:space="preserve">уровень оригинальности </w:t>
      </w:r>
      <w:r w:rsidRPr="0021001C">
        <w:rPr>
          <w:b/>
          <w:bCs/>
          <w:color w:val="000000"/>
          <w:spacing w:val="4"/>
          <w:sz w:val="28"/>
          <w:szCs w:val="28"/>
        </w:rPr>
        <w:t xml:space="preserve">– </w:t>
      </w:r>
      <w:r w:rsidRPr="0021001C">
        <w:rPr>
          <w:b/>
          <w:spacing w:val="4"/>
          <w:sz w:val="28"/>
          <w:szCs w:val="28"/>
        </w:rPr>
        <w:t>не менее 70 %</w:t>
      </w:r>
      <w:r w:rsidRPr="007F1694">
        <w:rPr>
          <w:spacing w:val="4"/>
          <w:sz w:val="28"/>
          <w:szCs w:val="28"/>
        </w:rPr>
        <w:t>).</w:t>
      </w:r>
    </w:p>
    <w:sectPr w:rsidR="00E74B82" w:rsidSect="00236DD8">
      <w:footerReference w:type="even" r:id="rId11"/>
      <w:foot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30906" w14:textId="77777777" w:rsidR="006F36F0" w:rsidRDefault="006F36F0" w:rsidP="008E0E0D">
      <w:r>
        <w:separator/>
      </w:r>
    </w:p>
  </w:endnote>
  <w:endnote w:type="continuationSeparator" w:id="0">
    <w:p w14:paraId="3DBBA0AE" w14:textId="77777777" w:rsidR="006F36F0" w:rsidRDefault="006F36F0" w:rsidP="008E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-webkit-standard">
    <w:altName w:val="Cambria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2"/>
      </w:rPr>
      <w:id w:val="-1015144969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1FE87E0F" w14:textId="77777777" w:rsidR="00576201" w:rsidRDefault="00576201" w:rsidP="004E2FDD">
        <w:pPr>
          <w:pStyle w:val="a6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3538D94C" w14:textId="77777777" w:rsidR="00576201" w:rsidRDefault="00576201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2"/>
      </w:rPr>
      <w:id w:val="-446076889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308A68B9" w14:textId="77777777" w:rsidR="00576201" w:rsidRDefault="00576201" w:rsidP="004E2FDD">
        <w:pPr>
          <w:pStyle w:val="a6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7A3ADC">
          <w:rPr>
            <w:rStyle w:val="af2"/>
            <w:noProof/>
          </w:rPr>
          <w:t>4</w:t>
        </w:r>
        <w:r>
          <w:rPr>
            <w:rStyle w:val="af2"/>
          </w:rPr>
          <w:fldChar w:fldCharType="end"/>
        </w:r>
      </w:p>
    </w:sdtContent>
  </w:sdt>
  <w:p w14:paraId="48E057D3" w14:textId="77777777" w:rsidR="00576201" w:rsidRDefault="00576201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3B6F1" w14:textId="77777777" w:rsidR="006F36F0" w:rsidRDefault="006F36F0" w:rsidP="008E0E0D">
      <w:r>
        <w:separator/>
      </w:r>
    </w:p>
  </w:footnote>
  <w:footnote w:type="continuationSeparator" w:id="0">
    <w:p w14:paraId="47001904" w14:textId="77777777" w:rsidR="006F36F0" w:rsidRDefault="006F36F0" w:rsidP="008E0E0D">
      <w:r>
        <w:continuationSeparator/>
      </w:r>
    </w:p>
  </w:footnote>
  <w:footnote w:id="1">
    <w:p w14:paraId="16C2EA1E" w14:textId="77777777" w:rsidR="00AB67ED" w:rsidRPr="008E0E0D" w:rsidRDefault="00AB67ED" w:rsidP="008E0E0D">
      <w:pPr>
        <w:pStyle w:val="ac"/>
        <w:ind w:firstLine="851"/>
        <w:jc w:val="both"/>
        <w:rPr>
          <w:b/>
          <w:sz w:val="24"/>
        </w:rPr>
      </w:pPr>
      <w:r w:rsidRPr="008E0E0D">
        <w:rPr>
          <w:rStyle w:val="ae"/>
          <w:sz w:val="24"/>
        </w:rPr>
        <w:footnoteRef/>
      </w:r>
      <w:r w:rsidRPr="008E0E0D">
        <w:rPr>
          <w:sz w:val="24"/>
        </w:rPr>
        <w:t xml:space="preserve"> </w:t>
      </w:r>
      <w:r w:rsidRPr="008E0E0D">
        <w:rPr>
          <w:b/>
          <w:sz w:val="24"/>
        </w:rPr>
        <w:t>Процент уникальности</w:t>
      </w:r>
      <w:r w:rsidRPr="008E0E0D">
        <w:rPr>
          <w:sz w:val="24"/>
        </w:rPr>
        <w:t xml:space="preserve"> </w:t>
      </w:r>
      <w:r w:rsidRPr="008E0E0D">
        <w:rPr>
          <w:b/>
          <w:sz w:val="24"/>
        </w:rPr>
        <w:t>текста</w:t>
      </w:r>
      <w:r w:rsidRPr="008E0E0D">
        <w:rPr>
          <w:sz w:val="24"/>
        </w:rPr>
        <w:t xml:space="preserve"> проверяется с помощью программы </w:t>
      </w:r>
      <w:r w:rsidRPr="008E0E0D">
        <w:rPr>
          <w:b/>
          <w:sz w:val="24"/>
        </w:rPr>
        <w:t>https://www.etxt.ru/antiplagiat/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7E39"/>
    <w:multiLevelType w:val="hybridMultilevel"/>
    <w:tmpl w:val="C100CC88"/>
    <w:lvl w:ilvl="0" w:tplc="FEE0657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D56921"/>
    <w:multiLevelType w:val="multilevel"/>
    <w:tmpl w:val="A410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A5FF6"/>
    <w:multiLevelType w:val="hybridMultilevel"/>
    <w:tmpl w:val="C57E1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CF6DD5"/>
    <w:multiLevelType w:val="hybridMultilevel"/>
    <w:tmpl w:val="A5A8CCA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D041CE2"/>
    <w:multiLevelType w:val="hybridMultilevel"/>
    <w:tmpl w:val="6E841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E7FD9"/>
    <w:multiLevelType w:val="multilevel"/>
    <w:tmpl w:val="275C3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10C60E9"/>
    <w:multiLevelType w:val="hybridMultilevel"/>
    <w:tmpl w:val="49F49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1916F6"/>
    <w:multiLevelType w:val="hybridMultilevel"/>
    <w:tmpl w:val="9316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247472"/>
    <w:multiLevelType w:val="hybridMultilevel"/>
    <w:tmpl w:val="2988A150"/>
    <w:lvl w:ilvl="0" w:tplc="05668C0A">
      <w:start w:val="1"/>
      <w:numFmt w:val="decimal"/>
      <w:lvlText w:val="%1."/>
      <w:lvlJc w:val="left"/>
      <w:pPr>
        <w:ind w:left="1046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738B0"/>
    <w:multiLevelType w:val="hybridMultilevel"/>
    <w:tmpl w:val="E6E213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303FB7"/>
    <w:multiLevelType w:val="hybridMultilevel"/>
    <w:tmpl w:val="3350D1F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BD01187"/>
    <w:multiLevelType w:val="hybridMultilevel"/>
    <w:tmpl w:val="4D74A9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FC6345"/>
    <w:multiLevelType w:val="hybridMultilevel"/>
    <w:tmpl w:val="109C9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A2E9D"/>
    <w:multiLevelType w:val="hybridMultilevel"/>
    <w:tmpl w:val="CD6AEE9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680D7E34"/>
    <w:multiLevelType w:val="multilevel"/>
    <w:tmpl w:val="CE06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114178"/>
    <w:multiLevelType w:val="hybridMultilevel"/>
    <w:tmpl w:val="BFC22DDE"/>
    <w:lvl w:ilvl="0" w:tplc="05668C0A">
      <w:start w:val="1"/>
      <w:numFmt w:val="decimal"/>
      <w:lvlText w:val="%1."/>
      <w:lvlJc w:val="left"/>
      <w:pPr>
        <w:ind w:left="1046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6">
    <w:nsid w:val="71785089"/>
    <w:multiLevelType w:val="hybridMultilevel"/>
    <w:tmpl w:val="C9C28EA2"/>
    <w:lvl w:ilvl="0" w:tplc="04190001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16"/>
  </w:num>
  <w:num w:numId="8">
    <w:abstractNumId w:val="11"/>
  </w:num>
  <w:num w:numId="9">
    <w:abstractNumId w:val="15"/>
  </w:num>
  <w:num w:numId="10">
    <w:abstractNumId w:val="8"/>
  </w:num>
  <w:num w:numId="11">
    <w:abstractNumId w:val="5"/>
  </w:num>
  <w:num w:numId="12">
    <w:abstractNumId w:val="13"/>
  </w:num>
  <w:num w:numId="13">
    <w:abstractNumId w:val="10"/>
  </w:num>
  <w:num w:numId="14">
    <w:abstractNumId w:val="1"/>
  </w:num>
  <w:num w:numId="15">
    <w:abstractNumId w:val="14"/>
  </w:num>
  <w:num w:numId="16">
    <w:abstractNumId w:val="4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BF"/>
    <w:rsid w:val="0004204C"/>
    <w:rsid w:val="00046772"/>
    <w:rsid w:val="00047436"/>
    <w:rsid w:val="0005188A"/>
    <w:rsid w:val="00064435"/>
    <w:rsid w:val="00074084"/>
    <w:rsid w:val="00090210"/>
    <w:rsid w:val="000A47FC"/>
    <w:rsid w:val="000B1CAC"/>
    <w:rsid w:val="000B4DE8"/>
    <w:rsid w:val="000C3165"/>
    <w:rsid w:val="000D245C"/>
    <w:rsid w:val="000D28DA"/>
    <w:rsid w:val="000F64F4"/>
    <w:rsid w:val="00102F51"/>
    <w:rsid w:val="00110B96"/>
    <w:rsid w:val="00125D8C"/>
    <w:rsid w:val="00147853"/>
    <w:rsid w:val="00166531"/>
    <w:rsid w:val="00171B2C"/>
    <w:rsid w:val="00173E68"/>
    <w:rsid w:val="00185FF0"/>
    <w:rsid w:val="00187992"/>
    <w:rsid w:val="00191A8D"/>
    <w:rsid w:val="00191D29"/>
    <w:rsid w:val="001A6AD4"/>
    <w:rsid w:val="001C0963"/>
    <w:rsid w:val="001C316F"/>
    <w:rsid w:val="001E20DE"/>
    <w:rsid w:val="001E352D"/>
    <w:rsid w:val="001E4BCD"/>
    <w:rsid w:val="001E5DDD"/>
    <w:rsid w:val="001F01F0"/>
    <w:rsid w:val="00212B49"/>
    <w:rsid w:val="00217EB6"/>
    <w:rsid w:val="00226217"/>
    <w:rsid w:val="002321C4"/>
    <w:rsid w:val="00232947"/>
    <w:rsid w:val="00236DD8"/>
    <w:rsid w:val="00241822"/>
    <w:rsid w:val="002422EB"/>
    <w:rsid w:val="00257D46"/>
    <w:rsid w:val="002606F5"/>
    <w:rsid w:val="00267D13"/>
    <w:rsid w:val="0027197F"/>
    <w:rsid w:val="0027271D"/>
    <w:rsid w:val="00272D89"/>
    <w:rsid w:val="00274212"/>
    <w:rsid w:val="00276BB4"/>
    <w:rsid w:val="00291F84"/>
    <w:rsid w:val="002923A2"/>
    <w:rsid w:val="002B39F3"/>
    <w:rsid w:val="002B4D7F"/>
    <w:rsid w:val="002B6877"/>
    <w:rsid w:val="002D068A"/>
    <w:rsid w:val="002D51AF"/>
    <w:rsid w:val="002E33C1"/>
    <w:rsid w:val="002E46EC"/>
    <w:rsid w:val="002E69A8"/>
    <w:rsid w:val="002E6B94"/>
    <w:rsid w:val="003054C8"/>
    <w:rsid w:val="00313CA5"/>
    <w:rsid w:val="00317F9E"/>
    <w:rsid w:val="00340570"/>
    <w:rsid w:val="00346C2C"/>
    <w:rsid w:val="0035366C"/>
    <w:rsid w:val="00366B35"/>
    <w:rsid w:val="00373C6A"/>
    <w:rsid w:val="00385A0F"/>
    <w:rsid w:val="00387CDF"/>
    <w:rsid w:val="00390801"/>
    <w:rsid w:val="003954FF"/>
    <w:rsid w:val="00395ECA"/>
    <w:rsid w:val="0039792A"/>
    <w:rsid w:val="003A4501"/>
    <w:rsid w:val="003A5DBA"/>
    <w:rsid w:val="003A66E8"/>
    <w:rsid w:val="003C33BF"/>
    <w:rsid w:val="003C5BF0"/>
    <w:rsid w:val="003D11B0"/>
    <w:rsid w:val="003E2F30"/>
    <w:rsid w:val="00411E8D"/>
    <w:rsid w:val="00421EED"/>
    <w:rsid w:val="00422D49"/>
    <w:rsid w:val="00423C1C"/>
    <w:rsid w:val="004256F4"/>
    <w:rsid w:val="00426608"/>
    <w:rsid w:val="004361EE"/>
    <w:rsid w:val="0043793B"/>
    <w:rsid w:val="004424AF"/>
    <w:rsid w:val="004508FB"/>
    <w:rsid w:val="00462B1B"/>
    <w:rsid w:val="00465F70"/>
    <w:rsid w:val="00476902"/>
    <w:rsid w:val="00491C0B"/>
    <w:rsid w:val="00495156"/>
    <w:rsid w:val="00496C88"/>
    <w:rsid w:val="004C0843"/>
    <w:rsid w:val="004D10CD"/>
    <w:rsid w:val="004D2E53"/>
    <w:rsid w:val="004D3647"/>
    <w:rsid w:val="004D36F8"/>
    <w:rsid w:val="004D5B95"/>
    <w:rsid w:val="004E2079"/>
    <w:rsid w:val="004E2E1E"/>
    <w:rsid w:val="004E7831"/>
    <w:rsid w:val="004F6E55"/>
    <w:rsid w:val="005055F4"/>
    <w:rsid w:val="00520100"/>
    <w:rsid w:val="00522944"/>
    <w:rsid w:val="00535BFC"/>
    <w:rsid w:val="00541597"/>
    <w:rsid w:val="005510AB"/>
    <w:rsid w:val="00557CFE"/>
    <w:rsid w:val="0056254A"/>
    <w:rsid w:val="0056489F"/>
    <w:rsid w:val="005657C0"/>
    <w:rsid w:val="00571455"/>
    <w:rsid w:val="00576201"/>
    <w:rsid w:val="00586836"/>
    <w:rsid w:val="005A270D"/>
    <w:rsid w:val="005A3572"/>
    <w:rsid w:val="005A522B"/>
    <w:rsid w:val="005B0F85"/>
    <w:rsid w:val="005C2D16"/>
    <w:rsid w:val="005C6585"/>
    <w:rsid w:val="005D6A1E"/>
    <w:rsid w:val="005E2D38"/>
    <w:rsid w:val="005E7456"/>
    <w:rsid w:val="00610E66"/>
    <w:rsid w:val="00613F79"/>
    <w:rsid w:val="0062155D"/>
    <w:rsid w:val="00623FAB"/>
    <w:rsid w:val="00645043"/>
    <w:rsid w:val="006575CB"/>
    <w:rsid w:val="00666CF8"/>
    <w:rsid w:val="00671073"/>
    <w:rsid w:val="00672794"/>
    <w:rsid w:val="006873E0"/>
    <w:rsid w:val="006A190E"/>
    <w:rsid w:val="006A378B"/>
    <w:rsid w:val="006C3673"/>
    <w:rsid w:val="006D5767"/>
    <w:rsid w:val="006D584E"/>
    <w:rsid w:val="006E3BC5"/>
    <w:rsid w:val="006E6A62"/>
    <w:rsid w:val="006F1C35"/>
    <w:rsid w:val="006F36F0"/>
    <w:rsid w:val="00701DCB"/>
    <w:rsid w:val="0070257F"/>
    <w:rsid w:val="00704946"/>
    <w:rsid w:val="00706242"/>
    <w:rsid w:val="00710721"/>
    <w:rsid w:val="00725ED2"/>
    <w:rsid w:val="00727DB9"/>
    <w:rsid w:val="00742AC0"/>
    <w:rsid w:val="00742B78"/>
    <w:rsid w:val="007641A4"/>
    <w:rsid w:val="007A1AED"/>
    <w:rsid w:val="007A3ADC"/>
    <w:rsid w:val="007B1F3B"/>
    <w:rsid w:val="007E2395"/>
    <w:rsid w:val="007E2E9E"/>
    <w:rsid w:val="007F1694"/>
    <w:rsid w:val="00803097"/>
    <w:rsid w:val="0080314E"/>
    <w:rsid w:val="00803CC9"/>
    <w:rsid w:val="008048E2"/>
    <w:rsid w:val="008077F4"/>
    <w:rsid w:val="0081450C"/>
    <w:rsid w:val="00816E2E"/>
    <w:rsid w:val="00825935"/>
    <w:rsid w:val="00826C05"/>
    <w:rsid w:val="00830252"/>
    <w:rsid w:val="00844098"/>
    <w:rsid w:val="00847A59"/>
    <w:rsid w:val="00880236"/>
    <w:rsid w:val="00893664"/>
    <w:rsid w:val="0089435E"/>
    <w:rsid w:val="008C08F0"/>
    <w:rsid w:val="008D6639"/>
    <w:rsid w:val="008E0E0D"/>
    <w:rsid w:val="0090381E"/>
    <w:rsid w:val="00905122"/>
    <w:rsid w:val="009150B9"/>
    <w:rsid w:val="00943D45"/>
    <w:rsid w:val="009564E0"/>
    <w:rsid w:val="00967BFF"/>
    <w:rsid w:val="0097189E"/>
    <w:rsid w:val="00973ACA"/>
    <w:rsid w:val="00976D7F"/>
    <w:rsid w:val="009A011C"/>
    <w:rsid w:val="009B5E43"/>
    <w:rsid w:val="009D1227"/>
    <w:rsid w:val="009E285D"/>
    <w:rsid w:val="009E6E4D"/>
    <w:rsid w:val="009E7C9D"/>
    <w:rsid w:val="009F4CA9"/>
    <w:rsid w:val="00A01251"/>
    <w:rsid w:val="00A067B8"/>
    <w:rsid w:val="00A1367A"/>
    <w:rsid w:val="00A16110"/>
    <w:rsid w:val="00A201F7"/>
    <w:rsid w:val="00A21232"/>
    <w:rsid w:val="00A3170F"/>
    <w:rsid w:val="00A31FF0"/>
    <w:rsid w:val="00A3292B"/>
    <w:rsid w:val="00A336A4"/>
    <w:rsid w:val="00A42367"/>
    <w:rsid w:val="00A424BF"/>
    <w:rsid w:val="00A528FF"/>
    <w:rsid w:val="00A56426"/>
    <w:rsid w:val="00A64121"/>
    <w:rsid w:val="00A650DF"/>
    <w:rsid w:val="00A84AAD"/>
    <w:rsid w:val="00A92D68"/>
    <w:rsid w:val="00A935D2"/>
    <w:rsid w:val="00AA6E57"/>
    <w:rsid w:val="00AB67ED"/>
    <w:rsid w:val="00AC36AF"/>
    <w:rsid w:val="00AE1F88"/>
    <w:rsid w:val="00AE5FBE"/>
    <w:rsid w:val="00AE6B70"/>
    <w:rsid w:val="00B015B2"/>
    <w:rsid w:val="00B029B2"/>
    <w:rsid w:val="00B03F6A"/>
    <w:rsid w:val="00B20E4F"/>
    <w:rsid w:val="00B2295F"/>
    <w:rsid w:val="00B229D2"/>
    <w:rsid w:val="00B3508D"/>
    <w:rsid w:val="00B35D75"/>
    <w:rsid w:val="00B45C68"/>
    <w:rsid w:val="00B57DDD"/>
    <w:rsid w:val="00B770B0"/>
    <w:rsid w:val="00B824BC"/>
    <w:rsid w:val="00B8386E"/>
    <w:rsid w:val="00B9795C"/>
    <w:rsid w:val="00BD0824"/>
    <w:rsid w:val="00BD6BFF"/>
    <w:rsid w:val="00BE2276"/>
    <w:rsid w:val="00BE53A1"/>
    <w:rsid w:val="00BE6123"/>
    <w:rsid w:val="00BF173C"/>
    <w:rsid w:val="00BF7C4D"/>
    <w:rsid w:val="00C0132E"/>
    <w:rsid w:val="00C27E49"/>
    <w:rsid w:val="00C3414E"/>
    <w:rsid w:val="00C36338"/>
    <w:rsid w:val="00C36E1F"/>
    <w:rsid w:val="00C401C3"/>
    <w:rsid w:val="00C405E2"/>
    <w:rsid w:val="00C40D8D"/>
    <w:rsid w:val="00C541F2"/>
    <w:rsid w:val="00C606E4"/>
    <w:rsid w:val="00C72A17"/>
    <w:rsid w:val="00C7634B"/>
    <w:rsid w:val="00C86FC9"/>
    <w:rsid w:val="00C903FC"/>
    <w:rsid w:val="00C934E7"/>
    <w:rsid w:val="00CB0C41"/>
    <w:rsid w:val="00CB1BC7"/>
    <w:rsid w:val="00CB5D7D"/>
    <w:rsid w:val="00CB699C"/>
    <w:rsid w:val="00CD59FD"/>
    <w:rsid w:val="00CF3229"/>
    <w:rsid w:val="00D037A1"/>
    <w:rsid w:val="00D1041E"/>
    <w:rsid w:val="00D14FF8"/>
    <w:rsid w:val="00D22D98"/>
    <w:rsid w:val="00D23852"/>
    <w:rsid w:val="00D376AA"/>
    <w:rsid w:val="00D55F8A"/>
    <w:rsid w:val="00D60A49"/>
    <w:rsid w:val="00D60E93"/>
    <w:rsid w:val="00D61EC0"/>
    <w:rsid w:val="00D937E3"/>
    <w:rsid w:val="00D94C20"/>
    <w:rsid w:val="00DB144E"/>
    <w:rsid w:val="00DB7A46"/>
    <w:rsid w:val="00DC2398"/>
    <w:rsid w:val="00DD0880"/>
    <w:rsid w:val="00DE547F"/>
    <w:rsid w:val="00DE5756"/>
    <w:rsid w:val="00DF52C4"/>
    <w:rsid w:val="00E01C66"/>
    <w:rsid w:val="00E037F0"/>
    <w:rsid w:val="00E06B4F"/>
    <w:rsid w:val="00E14647"/>
    <w:rsid w:val="00E226A9"/>
    <w:rsid w:val="00E30E44"/>
    <w:rsid w:val="00E37BC2"/>
    <w:rsid w:val="00E5365E"/>
    <w:rsid w:val="00E5447B"/>
    <w:rsid w:val="00E62292"/>
    <w:rsid w:val="00E6234F"/>
    <w:rsid w:val="00E70819"/>
    <w:rsid w:val="00E715E2"/>
    <w:rsid w:val="00E74B82"/>
    <w:rsid w:val="00EA78AF"/>
    <w:rsid w:val="00EC296F"/>
    <w:rsid w:val="00ED1740"/>
    <w:rsid w:val="00ED2F2D"/>
    <w:rsid w:val="00ED78B6"/>
    <w:rsid w:val="00EE0304"/>
    <w:rsid w:val="00EE0C15"/>
    <w:rsid w:val="00EE4B31"/>
    <w:rsid w:val="00EF107E"/>
    <w:rsid w:val="00F24176"/>
    <w:rsid w:val="00F249B8"/>
    <w:rsid w:val="00F26DEC"/>
    <w:rsid w:val="00F31816"/>
    <w:rsid w:val="00F41E81"/>
    <w:rsid w:val="00F432E9"/>
    <w:rsid w:val="00F51786"/>
    <w:rsid w:val="00F5789B"/>
    <w:rsid w:val="00F614A3"/>
    <w:rsid w:val="00F64691"/>
    <w:rsid w:val="00F72734"/>
    <w:rsid w:val="00FD14BA"/>
    <w:rsid w:val="00FD27BF"/>
    <w:rsid w:val="00FD5AC6"/>
    <w:rsid w:val="00FE0D38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565C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F5789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4236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qFormat/>
    <w:rsid w:val="00C36E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5E745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24BF"/>
    <w:rPr>
      <w:color w:val="0000FF"/>
      <w:u w:val="single"/>
    </w:rPr>
  </w:style>
  <w:style w:type="paragraph" w:styleId="a4">
    <w:name w:val="Normal (Web)"/>
    <w:basedOn w:val="a"/>
    <w:rsid w:val="00A424BF"/>
    <w:pPr>
      <w:spacing w:before="100" w:beforeAutospacing="1" w:after="100" w:afterAutospacing="1"/>
    </w:pPr>
  </w:style>
  <w:style w:type="character" w:customStyle="1" w:styleId="a5">
    <w:name w:val="Нижний колонтитул Знак"/>
    <w:link w:val="a6"/>
    <w:locked/>
    <w:rsid w:val="00A424BF"/>
    <w:rPr>
      <w:kern w:val="2"/>
      <w:sz w:val="22"/>
      <w:lang w:val="ru-RU" w:eastAsia="ru-RU" w:bidi="ar-SA"/>
    </w:rPr>
  </w:style>
  <w:style w:type="paragraph" w:styleId="a6">
    <w:name w:val="footer"/>
    <w:basedOn w:val="a"/>
    <w:link w:val="a5"/>
    <w:rsid w:val="00A424BF"/>
    <w:pPr>
      <w:tabs>
        <w:tab w:val="center" w:pos="4536"/>
        <w:tab w:val="right" w:pos="9072"/>
      </w:tabs>
      <w:spacing w:before="60" w:line="220" w:lineRule="exact"/>
      <w:ind w:firstLine="284"/>
      <w:jc w:val="both"/>
    </w:pPr>
    <w:rPr>
      <w:kern w:val="2"/>
      <w:sz w:val="22"/>
    </w:rPr>
  </w:style>
  <w:style w:type="paragraph" w:customStyle="1" w:styleId="-11">
    <w:name w:val="Цветной список - Акцент 11"/>
    <w:basedOn w:val="a"/>
    <w:qFormat/>
    <w:rsid w:val="00A424BF"/>
    <w:pPr>
      <w:ind w:left="720"/>
      <w:contextualSpacing/>
    </w:pPr>
    <w:rPr>
      <w:color w:val="000000"/>
      <w:sz w:val="20"/>
      <w:lang w:eastAsia="ja-JP"/>
    </w:rPr>
  </w:style>
  <w:style w:type="paragraph" w:customStyle="1" w:styleId="Default">
    <w:name w:val="Default"/>
    <w:rsid w:val="00A424B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B1F3B"/>
  </w:style>
  <w:style w:type="paragraph" w:customStyle="1" w:styleId="11">
    <w:name w:val="Абзац списка1"/>
    <w:basedOn w:val="a"/>
    <w:rsid w:val="00CB1BC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rsid w:val="00A20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346C2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346C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A4236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Plain Text"/>
    <w:basedOn w:val="a"/>
    <w:link w:val="ab"/>
    <w:rsid w:val="002B6877"/>
    <w:rPr>
      <w:rFonts w:ascii="Courier New" w:hAnsi="Courier New"/>
      <w:sz w:val="20"/>
      <w:lang w:val="x-none" w:eastAsia="x-none"/>
    </w:rPr>
  </w:style>
  <w:style w:type="character" w:customStyle="1" w:styleId="ab">
    <w:name w:val="Текст Знак"/>
    <w:link w:val="aa"/>
    <w:rsid w:val="002B6877"/>
    <w:rPr>
      <w:rFonts w:ascii="Courier New" w:hAnsi="Courier New"/>
      <w:lang w:val="x-none" w:eastAsia="x-none"/>
    </w:rPr>
  </w:style>
  <w:style w:type="paragraph" w:styleId="ac">
    <w:name w:val="footnote text"/>
    <w:basedOn w:val="a"/>
    <w:link w:val="ad"/>
    <w:rsid w:val="008E0E0D"/>
    <w:rPr>
      <w:sz w:val="20"/>
    </w:rPr>
  </w:style>
  <w:style w:type="character" w:customStyle="1" w:styleId="ad">
    <w:name w:val="Текст сноски Знак"/>
    <w:basedOn w:val="a0"/>
    <w:link w:val="ac"/>
    <w:rsid w:val="008E0E0D"/>
  </w:style>
  <w:style w:type="character" w:styleId="ae">
    <w:name w:val="footnote reference"/>
    <w:rsid w:val="008E0E0D"/>
    <w:rPr>
      <w:vertAlign w:val="superscript"/>
    </w:rPr>
  </w:style>
  <w:style w:type="character" w:styleId="af">
    <w:name w:val="Strong"/>
    <w:uiPriority w:val="22"/>
    <w:qFormat/>
    <w:rsid w:val="001E5DDD"/>
    <w:rPr>
      <w:b/>
      <w:bCs/>
    </w:rPr>
  </w:style>
  <w:style w:type="paragraph" w:styleId="af0">
    <w:name w:val="header"/>
    <w:basedOn w:val="a"/>
    <w:link w:val="af1"/>
    <w:rsid w:val="0057620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76201"/>
    <w:rPr>
      <w:sz w:val="24"/>
      <w:szCs w:val="24"/>
    </w:rPr>
  </w:style>
  <w:style w:type="character" w:styleId="af2">
    <w:name w:val="page number"/>
    <w:basedOn w:val="a0"/>
    <w:rsid w:val="00576201"/>
  </w:style>
  <w:style w:type="paragraph" w:customStyle="1" w:styleId="s17">
    <w:name w:val="s17"/>
    <w:basedOn w:val="a"/>
    <w:rsid w:val="004D36F8"/>
    <w:pPr>
      <w:spacing w:before="100" w:beforeAutospacing="1" w:after="100" w:afterAutospacing="1"/>
    </w:pPr>
    <w:rPr>
      <w:rFonts w:eastAsiaTheme="minorEastAsia"/>
    </w:rPr>
  </w:style>
  <w:style w:type="character" w:customStyle="1" w:styleId="bumpedfont15">
    <w:name w:val="bumpedfont15"/>
    <w:basedOn w:val="a0"/>
    <w:rsid w:val="004D36F8"/>
  </w:style>
  <w:style w:type="paragraph" w:customStyle="1" w:styleId="s22">
    <w:name w:val="s22"/>
    <w:basedOn w:val="a"/>
    <w:rsid w:val="004D36F8"/>
    <w:pPr>
      <w:spacing w:before="100" w:beforeAutospacing="1" w:after="100" w:afterAutospacing="1"/>
    </w:pPr>
    <w:rPr>
      <w:rFonts w:eastAsiaTheme="minorEastAsia"/>
    </w:rPr>
  </w:style>
  <w:style w:type="paragraph" w:styleId="af3">
    <w:name w:val="List Paragraph"/>
    <w:basedOn w:val="a"/>
    <w:uiPriority w:val="63"/>
    <w:qFormat/>
    <w:rsid w:val="00A32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si-fund@mail.ru" TargetMode="External"/><Relationship Id="rId9" Type="http://schemas.openxmlformats.org/officeDocument/2006/relationships/hyperlink" Target="http://polymathis.ru/transliterator" TargetMode="External"/><Relationship Id="rId10" Type="http://schemas.openxmlformats.org/officeDocument/2006/relationships/hyperlink" Target="mailto:esi-fun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83EDA-55E5-C941-9FB8-70FC199A1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7</Pages>
  <Words>1598</Words>
  <Characters>9112</Characters>
  <Application>Microsoft Macintosh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Кубанский государственный аграрный университет им</vt:lpstr>
    </vt:vector>
  </TitlesOfParts>
  <Company>RePack by SPecialiST</Company>
  <LinksUpToDate>false</LinksUpToDate>
  <CharactersWithSpaces>10689</CharactersWithSpaces>
  <SharedDoc>false</SharedDoc>
  <HLinks>
    <vt:vector size="24" baseType="variant">
      <vt:variant>
        <vt:i4>5832794</vt:i4>
      </vt:variant>
      <vt:variant>
        <vt:i4>9</vt:i4>
      </vt:variant>
      <vt:variant>
        <vt:i4>0</vt:i4>
      </vt:variant>
      <vt:variant>
        <vt:i4>5</vt:i4>
      </vt:variant>
      <vt:variant>
        <vt:lpwstr>mailto:esi-fund@mail.ru</vt:lpwstr>
      </vt:variant>
      <vt:variant>
        <vt:lpwstr/>
      </vt:variant>
      <vt:variant>
        <vt:i4>8126491</vt:i4>
      </vt:variant>
      <vt:variant>
        <vt:i4>6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7864392</vt:i4>
      </vt:variant>
      <vt:variant>
        <vt:i4>3</vt:i4>
      </vt:variant>
      <vt:variant>
        <vt:i4>0</vt:i4>
      </vt:variant>
      <vt:variant>
        <vt:i4>5</vt:i4>
      </vt:variant>
      <vt:variant>
        <vt:lpwstr>http://polymathis.ru/transliterator</vt:lpwstr>
      </vt:variant>
      <vt:variant>
        <vt:lpwstr/>
      </vt:variant>
      <vt:variant>
        <vt:i4>5832794</vt:i4>
      </vt:variant>
      <vt:variant>
        <vt:i4>0</vt:i4>
      </vt:variant>
      <vt:variant>
        <vt:i4>0</vt:i4>
      </vt:variant>
      <vt:variant>
        <vt:i4>5</vt:i4>
      </vt:variant>
      <vt:variant>
        <vt:lpwstr>mailto:esi-fund@mail.ru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Кубанский государственный аграрный университет им</dc:title>
  <dc:subject/>
  <dc:creator>666</dc:creator>
  <cp:keywords/>
  <cp:lastModifiedBy>пользователь Microsoft Office</cp:lastModifiedBy>
  <cp:revision>12</cp:revision>
  <cp:lastPrinted>2018-04-07T07:39:00Z</cp:lastPrinted>
  <dcterms:created xsi:type="dcterms:W3CDTF">2018-04-06T05:47:00Z</dcterms:created>
  <dcterms:modified xsi:type="dcterms:W3CDTF">2018-04-07T12:17:00Z</dcterms:modified>
</cp:coreProperties>
</file>