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DA42C" w14:textId="2298224D" w:rsidR="00544360" w:rsidRPr="00544360" w:rsidRDefault="00544360" w:rsidP="00544360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544360">
        <w:rPr>
          <w:rFonts w:ascii="Times New Roman" w:eastAsia="Times New Roman" w:hAnsi="Times New Roman" w:cs="Times New Roman"/>
          <w:lang w:eastAsia="ru-RU"/>
        </w:rPr>
        <w:t>МИНИСТЕРСТВО СЕЛЬСКОГО ХОЗЯЙСТВА РОССИЙСКОЙ ФЕДЕРАЦИИ</w:t>
      </w:r>
    </w:p>
    <w:p w14:paraId="38402DE9" w14:textId="4168A6E2" w:rsidR="00544360" w:rsidRPr="00544360" w:rsidRDefault="00544360" w:rsidP="00544360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544360">
        <w:rPr>
          <w:rFonts w:ascii="Times New Roman" w:eastAsia="Times New Roman" w:hAnsi="Times New Roman" w:cs="Times New Roman"/>
          <w:lang w:eastAsia="ru-RU"/>
        </w:rPr>
        <w:t>ФГБОУ ВО «</w:t>
      </w:r>
      <w:proofErr w:type="spellStart"/>
      <w:r w:rsidRPr="00544360">
        <w:rPr>
          <w:rFonts w:ascii="Times New Roman" w:eastAsia="Times New Roman" w:hAnsi="Times New Roman" w:cs="Times New Roman"/>
          <w:lang w:eastAsia="ru-RU"/>
        </w:rPr>
        <w:t>Кубанскии</w:t>
      </w:r>
      <w:proofErr w:type="spellEnd"/>
      <w:r w:rsidRPr="00544360">
        <w:rPr>
          <w:rFonts w:ascii="Times New Roman" w:eastAsia="Times New Roman" w:hAnsi="Times New Roman" w:cs="Times New Roman"/>
          <w:lang w:eastAsia="ru-RU"/>
        </w:rPr>
        <w:t xml:space="preserve">̆ </w:t>
      </w:r>
      <w:proofErr w:type="spellStart"/>
      <w:r w:rsidRPr="00544360">
        <w:rPr>
          <w:rFonts w:ascii="Times New Roman" w:eastAsia="Times New Roman" w:hAnsi="Times New Roman" w:cs="Times New Roman"/>
          <w:lang w:eastAsia="ru-RU"/>
        </w:rPr>
        <w:t>государственныи</w:t>
      </w:r>
      <w:proofErr w:type="spellEnd"/>
      <w:r w:rsidRPr="00544360">
        <w:rPr>
          <w:rFonts w:ascii="Times New Roman" w:eastAsia="Times New Roman" w:hAnsi="Times New Roman" w:cs="Times New Roman"/>
          <w:lang w:eastAsia="ru-RU"/>
        </w:rPr>
        <w:t xml:space="preserve">̆ </w:t>
      </w:r>
      <w:proofErr w:type="spellStart"/>
      <w:r w:rsidRPr="00544360">
        <w:rPr>
          <w:rFonts w:ascii="Times New Roman" w:eastAsia="Times New Roman" w:hAnsi="Times New Roman" w:cs="Times New Roman"/>
          <w:lang w:eastAsia="ru-RU"/>
        </w:rPr>
        <w:t>аграрныи</w:t>
      </w:r>
      <w:proofErr w:type="spellEnd"/>
      <w:r w:rsidRPr="00544360">
        <w:rPr>
          <w:rFonts w:ascii="Times New Roman" w:eastAsia="Times New Roman" w:hAnsi="Times New Roman" w:cs="Times New Roman"/>
          <w:lang w:eastAsia="ru-RU"/>
        </w:rPr>
        <w:t>̆ университет имени И. Т. Трубилина»</w:t>
      </w:r>
    </w:p>
    <w:p w14:paraId="112E1C4A" w14:textId="218662D9" w:rsidR="00544360" w:rsidRDefault="00544360" w:rsidP="00544360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544360">
        <w:rPr>
          <w:rFonts w:ascii="Times New Roman" w:eastAsia="Times New Roman" w:hAnsi="Times New Roman" w:cs="Times New Roman"/>
          <w:lang w:eastAsia="ru-RU"/>
        </w:rPr>
        <w:t>Юридическии</w:t>
      </w:r>
      <w:proofErr w:type="spellEnd"/>
      <w:r w:rsidRPr="00544360">
        <w:rPr>
          <w:rFonts w:ascii="Times New Roman" w:eastAsia="Times New Roman" w:hAnsi="Times New Roman" w:cs="Times New Roman"/>
          <w:lang w:eastAsia="ru-RU"/>
        </w:rPr>
        <w:t>̆ факультет</w:t>
      </w:r>
      <w:r w:rsidRPr="00544360">
        <w:rPr>
          <w:rFonts w:ascii="Times New Roman" w:eastAsia="Times New Roman" w:hAnsi="Times New Roman" w:cs="Times New Roman"/>
          <w:lang w:eastAsia="ru-RU"/>
        </w:rPr>
        <w:br/>
      </w:r>
    </w:p>
    <w:p w14:paraId="3B8AF214" w14:textId="5C75BB89" w:rsidR="00963D3B" w:rsidRDefault="00963D3B" w:rsidP="00544360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2BA8618B" w14:textId="77777777" w:rsidR="00963D3B" w:rsidRPr="00544360" w:rsidRDefault="00963D3B" w:rsidP="00544360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30FFF1CA" w14:textId="391D1758" w:rsidR="00544360" w:rsidRPr="00544360" w:rsidRDefault="00544360" w:rsidP="00544360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44360">
        <w:rPr>
          <w:rFonts w:ascii="Times New Roman,Bold" w:eastAsia="Times New Roman" w:hAnsi="Times New Roman,Bold" w:cs="Times New Roman"/>
          <w:b/>
          <w:bCs/>
          <w:lang w:eastAsia="ru-RU"/>
        </w:rPr>
        <w:t>ЮРИДИЧЕСК</w:t>
      </w:r>
      <w:r w:rsidRPr="00963D3B">
        <w:rPr>
          <w:rFonts w:ascii="Times New Roman,Bold" w:eastAsia="Times New Roman" w:hAnsi="Times New Roman,Bold" w:cs="Times New Roman"/>
          <w:b/>
          <w:bCs/>
          <w:lang w:eastAsia="ru-RU"/>
        </w:rPr>
        <w:t>АЯ</w:t>
      </w:r>
      <w:r w:rsidRPr="00544360">
        <w:rPr>
          <w:rFonts w:ascii="Times New Roman,Bold" w:eastAsia="Times New Roman" w:hAnsi="Times New Roman,Bold" w:cs="Times New Roman"/>
          <w:b/>
          <w:bCs/>
          <w:lang w:eastAsia="ru-RU"/>
        </w:rPr>
        <w:t xml:space="preserve"> </w:t>
      </w:r>
      <w:r w:rsidRPr="00963D3B">
        <w:rPr>
          <w:rFonts w:ascii="Times New Roman,Bold" w:eastAsia="Times New Roman" w:hAnsi="Times New Roman,Bold" w:cs="Times New Roman"/>
          <w:b/>
          <w:bCs/>
          <w:lang w:eastAsia="ru-RU"/>
        </w:rPr>
        <w:t>ТЕХНИКА</w:t>
      </w:r>
    </w:p>
    <w:p w14:paraId="65EBA0FB" w14:textId="32BB929E" w:rsidR="00544360" w:rsidRPr="00544360" w:rsidRDefault="00544360" w:rsidP="00963D3B">
      <w:pPr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44360">
        <w:rPr>
          <w:rFonts w:ascii="Times New Roman,Bold" w:eastAsia="Times New Roman" w:hAnsi="Times New Roman,Bold" w:cs="Times New Roman"/>
          <w:b/>
          <w:bCs/>
          <w:lang w:eastAsia="ru-RU"/>
        </w:rPr>
        <w:t>Методические указания</w:t>
      </w:r>
    </w:p>
    <w:p w14:paraId="4882E402" w14:textId="77777777" w:rsidR="00963D3B" w:rsidRDefault="00544360" w:rsidP="00963D3B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544360">
        <w:rPr>
          <w:rFonts w:ascii="Times New Roman" w:eastAsia="Times New Roman" w:hAnsi="Times New Roman" w:cs="Times New Roman"/>
          <w:lang w:eastAsia="ru-RU"/>
        </w:rPr>
        <w:t xml:space="preserve">по </w:t>
      </w:r>
      <w:proofErr w:type="spellStart"/>
      <w:r w:rsidRPr="00544360">
        <w:rPr>
          <w:rFonts w:ascii="Times New Roman" w:eastAsia="Times New Roman" w:hAnsi="Times New Roman" w:cs="Times New Roman"/>
          <w:lang w:eastAsia="ru-RU"/>
        </w:rPr>
        <w:t>контактнои</w:t>
      </w:r>
      <w:proofErr w:type="spellEnd"/>
      <w:r w:rsidRPr="00544360">
        <w:rPr>
          <w:rFonts w:ascii="Times New Roman" w:eastAsia="Times New Roman" w:hAnsi="Times New Roman" w:cs="Times New Roman"/>
          <w:lang w:eastAsia="ru-RU"/>
        </w:rPr>
        <w:t xml:space="preserve">̆ работе с обучающимися по направлению </w:t>
      </w:r>
    </w:p>
    <w:p w14:paraId="1B8BABC8" w14:textId="035DDE7B" w:rsidR="00544360" w:rsidRPr="00544360" w:rsidRDefault="00544360" w:rsidP="00963D3B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544360">
        <w:rPr>
          <w:rFonts w:ascii="Times New Roman" w:eastAsia="Times New Roman" w:hAnsi="Times New Roman" w:cs="Times New Roman"/>
          <w:lang w:eastAsia="ru-RU"/>
        </w:rPr>
        <w:t>подготовки 40.04.01 Юриспруденция</w:t>
      </w:r>
    </w:p>
    <w:p w14:paraId="7BB2047A" w14:textId="77777777" w:rsidR="00963D3B" w:rsidRDefault="00963D3B" w:rsidP="00544360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222F0F1F" w14:textId="77777777" w:rsidR="00963D3B" w:rsidRDefault="00963D3B" w:rsidP="00544360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4B4C4F28" w14:textId="6775C40C" w:rsidR="00963D3B" w:rsidRDefault="00963D3B" w:rsidP="00544360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2BEEDD32" w14:textId="05A8A308" w:rsidR="00963D3B" w:rsidRDefault="00963D3B" w:rsidP="00544360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3183118B" w14:textId="0C44DEB6" w:rsidR="00963D3B" w:rsidRDefault="00963D3B" w:rsidP="00544360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49209E18" w14:textId="77777777" w:rsidR="00963D3B" w:rsidRDefault="00963D3B" w:rsidP="00544360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647481E2" w14:textId="0263D76E" w:rsidR="00963D3B" w:rsidRDefault="00544360" w:rsidP="00963D3B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544360">
        <w:rPr>
          <w:rFonts w:ascii="Times New Roman" w:eastAsia="Times New Roman" w:hAnsi="Times New Roman" w:cs="Times New Roman"/>
          <w:lang w:eastAsia="ru-RU"/>
        </w:rPr>
        <w:t xml:space="preserve">Краснодар </w:t>
      </w:r>
    </w:p>
    <w:p w14:paraId="10C99C85" w14:textId="77777777" w:rsidR="00963D3B" w:rsidRDefault="00544360" w:rsidP="00963D3B">
      <w:pPr>
        <w:jc w:val="center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544360">
        <w:rPr>
          <w:rFonts w:ascii="Times New Roman" w:eastAsia="Times New Roman" w:hAnsi="Times New Roman" w:cs="Times New Roman"/>
          <w:lang w:eastAsia="ru-RU"/>
        </w:rPr>
        <w:t>КубГАУ</w:t>
      </w:r>
      <w:proofErr w:type="spellEnd"/>
      <w:r w:rsidRPr="00544360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5849CF07" w14:textId="0FE7555F" w:rsidR="00544360" w:rsidRPr="00544360" w:rsidRDefault="00544360" w:rsidP="00963D3B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544360">
        <w:rPr>
          <w:rFonts w:ascii="Times New Roman" w:eastAsia="Times New Roman" w:hAnsi="Times New Roman" w:cs="Times New Roman"/>
          <w:lang w:eastAsia="ru-RU"/>
        </w:rPr>
        <w:t>202</w:t>
      </w:r>
      <w:r w:rsidR="00A24BFF">
        <w:rPr>
          <w:rFonts w:ascii="Times New Roman" w:eastAsia="Times New Roman" w:hAnsi="Times New Roman" w:cs="Times New Roman"/>
          <w:lang w:eastAsia="ru-RU"/>
        </w:rPr>
        <w:t>1</w:t>
      </w:r>
    </w:p>
    <w:p w14:paraId="45F4EFC4" w14:textId="0E29B25D" w:rsidR="00963D3B" w:rsidRPr="00963D3B" w:rsidRDefault="00963D3B" w:rsidP="00963D3B">
      <w:pPr>
        <w:spacing w:before="100" w:beforeAutospacing="1" w:after="100" w:afterAutospacing="1"/>
        <w:ind w:firstLine="284"/>
        <w:rPr>
          <w:rFonts w:ascii="Times New Roman" w:eastAsia="Times New Roman" w:hAnsi="Times New Roman" w:cs="Times New Roman"/>
          <w:lang w:eastAsia="ru-RU"/>
        </w:rPr>
      </w:pPr>
      <w:r w:rsidRPr="00963D3B">
        <w:rPr>
          <w:rFonts w:ascii="Times New Roman,Italic" w:eastAsia="Times New Roman" w:hAnsi="Times New Roman,Italic" w:cs="Times New Roman"/>
          <w:i/>
          <w:iCs/>
          <w:lang w:eastAsia="ru-RU"/>
        </w:rPr>
        <w:lastRenderedPageBreak/>
        <w:t>Составители</w:t>
      </w:r>
      <w:r w:rsidRPr="00963D3B">
        <w:rPr>
          <w:rFonts w:ascii="Times New Roman" w:eastAsia="Times New Roman" w:hAnsi="Times New Roman" w:cs="Times New Roman"/>
          <w:i/>
          <w:iCs/>
          <w:lang w:eastAsia="ru-RU"/>
        </w:rPr>
        <w:t>:</w:t>
      </w:r>
      <w:r w:rsidRPr="00963D3B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С.В. Швец</w:t>
      </w:r>
      <w:r w:rsidRPr="00963D3B">
        <w:rPr>
          <w:rFonts w:ascii="Times New Roman" w:eastAsia="Times New Roman" w:hAnsi="Times New Roman" w:cs="Times New Roman"/>
          <w:lang w:eastAsia="ru-RU"/>
        </w:rPr>
        <w:t xml:space="preserve">, Н. Ю. </w:t>
      </w:r>
      <w:proofErr w:type="spellStart"/>
      <w:r w:rsidRPr="00963D3B">
        <w:rPr>
          <w:rFonts w:ascii="Times New Roman" w:eastAsia="Times New Roman" w:hAnsi="Times New Roman" w:cs="Times New Roman"/>
          <w:lang w:eastAsia="ru-RU"/>
        </w:rPr>
        <w:t>Ембулаева</w:t>
      </w:r>
      <w:proofErr w:type="spellEnd"/>
      <w:r w:rsidRPr="00963D3B">
        <w:rPr>
          <w:rFonts w:ascii="Times New Roman" w:eastAsia="Times New Roman" w:hAnsi="Times New Roman" w:cs="Times New Roman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lang w:eastAsia="ru-RU"/>
        </w:rPr>
        <w:t>Э.А. Гряда</w:t>
      </w:r>
    </w:p>
    <w:p w14:paraId="609F1E06" w14:textId="6EC18C7A" w:rsidR="00963D3B" w:rsidRPr="00963D3B" w:rsidRDefault="00963D3B" w:rsidP="00963D3B">
      <w:pPr>
        <w:spacing w:before="100" w:beforeAutospacing="1" w:after="100" w:afterAutospacing="1"/>
        <w:ind w:firstLine="284"/>
        <w:rPr>
          <w:rFonts w:ascii="Times New Roman" w:eastAsia="Times New Roman" w:hAnsi="Times New Roman" w:cs="Times New Roman"/>
          <w:lang w:eastAsia="ru-RU"/>
        </w:rPr>
      </w:pPr>
      <w:r w:rsidRPr="00963D3B">
        <w:rPr>
          <w:rFonts w:ascii="Times New Roman,Bold" w:eastAsia="Times New Roman" w:hAnsi="Times New Roman,Bold" w:cs="Times New Roman"/>
          <w:b/>
          <w:bCs/>
          <w:lang w:eastAsia="ru-RU"/>
        </w:rPr>
        <w:t>Юридическая техника</w:t>
      </w:r>
      <w:r w:rsidRPr="00963D3B">
        <w:rPr>
          <w:rFonts w:ascii="Times New Roman,Bold" w:eastAsia="Times New Roman" w:hAnsi="Times New Roman,Bold" w:cs="Times New Roman"/>
          <w:lang w:eastAsia="ru-RU"/>
        </w:rPr>
        <w:t xml:space="preserve"> </w:t>
      </w:r>
      <w:r w:rsidRPr="00963D3B">
        <w:rPr>
          <w:rFonts w:ascii="Times New Roman" w:eastAsia="Times New Roman" w:hAnsi="Times New Roman" w:cs="Times New Roman"/>
          <w:lang w:eastAsia="ru-RU"/>
        </w:rPr>
        <w:t>[</w:t>
      </w:r>
      <w:proofErr w:type="spellStart"/>
      <w:r w:rsidRPr="00963D3B">
        <w:rPr>
          <w:rFonts w:ascii="Times New Roman" w:eastAsia="Times New Roman" w:hAnsi="Times New Roman" w:cs="Times New Roman"/>
          <w:lang w:eastAsia="ru-RU"/>
        </w:rPr>
        <w:t>Электронныи</w:t>
      </w:r>
      <w:proofErr w:type="spellEnd"/>
      <w:r w:rsidRPr="00963D3B">
        <w:rPr>
          <w:rFonts w:ascii="Times New Roman" w:eastAsia="Times New Roman" w:hAnsi="Times New Roman" w:cs="Times New Roman"/>
          <w:lang w:eastAsia="ru-RU"/>
        </w:rPr>
        <w:t>̆ ресурс</w:t>
      </w:r>
      <w:proofErr w:type="gramStart"/>
      <w:r w:rsidRPr="00963D3B">
        <w:rPr>
          <w:rFonts w:ascii="Times New Roman" w:eastAsia="Times New Roman" w:hAnsi="Times New Roman" w:cs="Times New Roman"/>
          <w:lang w:eastAsia="ru-RU"/>
        </w:rPr>
        <w:t>] :</w:t>
      </w:r>
      <w:proofErr w:type="gramEnd"/>
      <w:r w:rsidRPr="00963D3B">
        <w:rPr>
          <w:rFonts w:ascii="Times New Roman" w:eastAsia="Times New Roman" w:hAnsi="Times New Roman" w:cs="Times New Roman"/>
          <w:lang w:eastAsia="ru-RU"/>
        </w:rPr>
        <w:t xml:space="preserve"> метод. указания / сост. </w:t>
      </w:r>
      <w:r>
        <w:rPr>
          <w:rFonts w:ascii="Times New Roman" w:eastAsia="Times New Roman" w:hAnsi="Times New Roman" w:cs="Times New Roman"/>
          <w:lang w:eastAsia="ru-RU"/>
        </w:rPr>
        <w:t>С.В. Швец</w:t>
      </w:r>
      <w:r w:rsidRPr="00963D3B">
        <w:rPr>
          <w:rFonts w:ascii="Times New Roman" w:eastAsia="Times New Roman" w:hAnsi="Times New Roman" w:cs="Times New Roman"/>
          <w:lang w:eastAsia="ru-RU"/>
        </w:rPr>
        <w:t xml:space="preserve">, Н. Ю. </w:t>
      </w:r>
      <w:proofErr w:type="spellStart"/>
      <w:r w:rsidRPr="00963D3B">
        <w:rPr>
          <w:rFonts w:ascii="Times New Roman" w:eastAsia="Times New Roman" w:hAnsi="Times New Roman" w:cs="Times New Roman"/>
          <w:lang w:eastAsia="ru-RU"/>
        </w:rPr>
        <w:t>Ембулаева</w:t>
      </w:r>
      <w:proofErr w:type="spellEnd"/>
      <w:r w:rsidRPr="00963D3B">
        <w:rPr>
          <w:rFonts w:ascii="Times New Roman" w:eastAsia="Times New Roman" w:hAnsi="Times New Roman" w:cs="Times New Roman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lang w:eastAsia="ru-RU"/>
        </w:rPr>
        <w:t>Э.А. Гряда</w:t>
      </w:r>
      <w:r w:rsidRPr="00963D3B">
        <w:rPr>
          <w:rFonts w:ascii="Times New Roman" w:eastAsia="Times New Roman" w:hAnsi="Times New Roman" w:cs="Times New Roman"/>
          <w:lang w:eastAsia="ru-RU"/>
        </w:rPr>
        <w:t xml:space="preserve">. – Краснодар: </w:t>
      </w:r>
      <w:proofErr w:type="spellStart"/>
      <w:r w:rsidRPr="00963D3B">
        <w:rPr>
          <w:rFonts w:ascii="Times New Roman" w:eastAsia="Times New Roman" w:hAnsi="Times New Roman" w:cs="Times New Roman"/>
          <w:lang w:eastAsia="ru-RU"/>
        </w:rPr>
        <w:t>КубГАУ</w:t>
      </w:r>
      <w:proofErr w:type="spellEnd"/>
      <w:r w:rsidRPr="00963D3B">
        <w:rPr>
          <w:rFonts w:ascii="Times New Roman" w:eastAsia="Times New Roman" w:hAnsi="Times New Roman" w:cs="Times New Roman"/>
          <w:lang w:eastAsia="ru-RU"/>
        </w:rPr>
        <w:t>, 202</w:t>
      </w:r>
      <w:r>
        <w:rPr>
          <w:rFonts w:ascii="Times New Roman" w:eastAsia="Times New Roman" w:hAnsi="Times New Roman" w:cs="Times New Roman"/>
          <w:lang w:eastAsia="ru-RU"/>
        </w:rPr>
        <w:t>1</w:t>
      </w:r>
      <w:r w:rsidRPr="00963D3B">
        <w:rPr>
          <w:rFonts w:ascii="Times New Roman" w:eastAsia="Times New Roman" w:hAnsi="Times New Roman" w:cs="Times New Roman"/>
          <w:lang w:eastAsia="ru-RU"/>
        </w:rPr>
        <w:t>. – 1</w:t>
      </w:r>
      <w:r>
        <w:rPr>
          <w:rFonts w:ascii="Times New Roman" w:eastAsia="Times New Roman" w:hAnsi="Times New Roman" w:cs="Times New Roman"/>
          <w:lang w:eastAsia="ru-RU"/>
        </w:rPr>
        <w:t>4</w:t>
      </w:r>
      <w:r w:rsidRPr="00963D3B">
        <w:rPr>
          <w:rFonts w:ascii="Times New Roman" w:eastAsia="Times New Roman" w:hAnsi="Times New Roman" w:cs="Times New Roman"/>
          <w:lang w:eastAsia="ru-RU"/>
        </w:rPr>
        <w:t xml:space="preserve"> с. </w:t>
      </w:r>
    </w:p>
    <w:p w14:paraId="534FB4A1" w14:textId="0968EBB1" w:rsidR="00963D3B" w:rsidRPr="00963D3B" w:rsidRDefault="00963D3B" w:rsidP="00963D3B">
      <w:pPr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63D3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Методические указания содержат краткую характеристику основных аспектов </w:t>
      </w:r>
      <w:proofErr w:type="spellStart"/>
      <w:r w:rsidRPr="00963D3B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контактнои</w:t>
      </w:r>
      <w:proofErr w:type="spellEnd"/>
      <w:r w:rsidRPr="00963D3B">
        <w:rPr>
          <w:rFonts w:ascii="Times New Roman" w:eastAsia="Times New Roman" w:hAnsi="Times New Roman" w:cs="Times New Roman"/>
          <w:sz w:val="20"/>
          <w:szCs w:val="20"/>
          <w:lang w:eastAsia="ru-RU"/>
        </w:rPr>
        <w:t>̆ работы (</w:t>
      </w:r>
      <w:proofErr w:type="spellStart"/>
      <w:r w:rsidRPr="00963D3B">
        <w:rPr>
          <w:rFonts w:ascii="Times New Roman" w:eastAsia="Times New Roman" w:hAnsi="Times New Roman" w:cs="Times New Roman"/>
          <w:sz w:val="20"/>
          <w:szCs w:val="20"/>
          <w:lang w:eastAsia="ru-RU"/>
        </w:rPr>
        <w:t>аудиторнои</w:t>
      </w:r>
      <w:proofErr w:type="spellEnd"/>
      <w:r w:rsidRPr="00963D3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̆ и </w:t>
      </w:r>
      <w:proofErr w:type="spellStart"/>
      <w:r w:rsidRPr="00963D3B">
        <w:rPr>
          <w:rFonts w:ascii="Times New Roman" w:eastAsia="Times New Roman" w:hAnsi="Times New Roman" w:cs="Times New Roman"/>
          <w:sz w:val="20"/>
          <w:szCs w:val="20"/>
          <w:lang w:eastAsia="ru-RU"/>
        </w:rPr>
        <w:t>внеаудиторнои</w:t>
      </w:r>
      <w:proofErr w:type="spellEnd"/>
      <w:r w:rsidRPr="00963D3B">
        <w:rPr>
          <w:rFonts w:ascii="Times New Roman" w:eastAsia="Times New Roman" w:hAnsi="Times New Roman" w:cs="Times New Roman"/>
          <w:sz w:val="20"/>
          <w:szCs w:val="20"/>
          <w:lang w:eastAsia="ru-RU"/>
        </w:rPr>
        <w:t>̆) преподавателя с обучающимися при изучении дисциплины «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Юридическая техника</w:t>
      </w:r>
      <w:r w:rsidRPr="00963D3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», требования по ее выполнению. </w:t>
      </w:r>
    </w:p>
    <w:p w14:paraId="33D16645" w14:textId="79D44C4F" w:rsidR="00963D3B" w:rsidRPr="00963D3B" w:rsidRDefault="00963D3B" w:rsidP="00963D3B">
      <w:pPr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63D3B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Предназначены для обучающихся по направлению подготовки 40.04.01 Юриспруденция, направленности «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Юридическая деятельность в органах публичной власти</w:t>
      </w:r>
      <w:r w:rsidRPr="00963D3B">
        <w:rPr>
          <w:rFonts w:ascii="Times New Roman" w:eastAsia="Times New Roman" w:hAnsi="Times New Roman" w:cs="Times New Roman"/>
          <w:sz w:val="20"/>
          <w:szCs w:val="20"/>
          <w:lang w:eastAsia="ru-RU"/>
        </w:rPr>
        <w:t>», «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Правовое обеспечение и защита бизнеса</w:t>
      </w:r>
      <w:r w:rsidRPr="00963D3B">
        <w:rPr>
          <w:rFonts w:ascii="Times New Roman" w:eastAsia="Times New Roman" w:hAnsi="Times New Roman" w:cs="Times New Roman"/>
          <w:sz w:val="20"/>
          <w:szCs w:val="20"/>
          <w:lang w:eastAsia="ru-RU"/>
        </w:rPr>
        <w:t>», «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Юридическая деятельность в сфере земельно-имущественных отношений и </w:t>
      </w:r>
      <w:r w:rsidRPr="00963D3B">
        <w:rPr>
          <w:rFonts w:ascii="Times New Roman" w:eastAsia="Times New Roman" w:hAnsi="Times New Roman" w:cs="Times New Roman"/>
          <w:sz w:val="20"/>
          <w:szCs w:val="20"/>
          <w:lang w:eastAsia="ru-RU"/>
        </w:rPr>
        <w:t>агро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бизнес</w:t>
      </w:r>
      <w:r w:rsidRPr="00963D3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а», «Теория и практика расследования преступления» (программа магистратуры). </w:t>
      </w:r>
    </w:p>
    <w:p w14:paraId="034D407C" w14:textId="3B0AC924" w:rsidR="00963D3B" w:rsidRPr="00963D3B" w:rsidRDefault="00963D3B" w:rsidP="00963D3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963D3B">
        <w:rPr>
          <w:rFonts w:ascii="Times New Roman" w:eastAsia="Times New Roman" w:hAnsi="Times New Roman" w:cs="Times New Roman"/>
          <w:lang w:eastAsia="ru-RU"/>
        </w:rPr>
        <w:t xml:space="preserve">Рассмотрено и одобрено </w:t>
      </w:r>
      <w:proofErr w:type="spellStart"/>
      <w:r w:rsidRPr="00963D3B">
        <w:rPr>
          <w:rFonts w:ascii="Times New Roman" w:eastAsia="Times New Roman" w:hAnsi="Times New Roman" w:cs="Times New Roman"/>
          <w:lang w:eastAsia="ru-RU"/>
        </w:rPr>
        <w:t>методическои</w:t>
      </w:r>
      <w:proofErr w:type="spellEnd"/>
      <w:r w:rsidRPr="00963D3B">
        <w:rPr>
          <w:rFonts w:ascii="Times New Roman" w:eastAsia="Times New Roman" w:hAnsi="Times New Roman" w:cs="Times New Roman"/>
          <w:lang w:eastAsia="ru-RU"/>
        </w:rPr>
        <w:t xml:space="preserve">̆ </w:t>
      </w:r>
      <w:proofErr w:type="spellStart"/>
      <w:r w:rsidRPr="00963D3B">
        <w:rPr>
          <w:rFonts w:ascii="Times New Roman" w:eastAsia="Times New Roman" w:hAnsi="Times New Roman" w:cs="Times New Roman"/>
          <w:lang w:eastAsia="ru-RU"/>
        </w:rPr>
        <w:t>комиссиеи</w:t>
      </w:r>
      <w:proofErr w:type="spellEnd"/>
      <w:r w:rsidRPr="00963D3B">
        <w:rPr>
          <w:rFonts w:ascii="Times New Roman" w:eastAsia="Times New Roman" w:hAnsi="Times New Roman" w:cs="Times New Roman"/>
          <w:lang w:eastAsia="ru-RU"/>
        </w:rPr>
        <w:t xml:space="preserve">̆ </w:t>
      </w:r>
      <w:proofErr w:type="spellStart"/>
      <w:r w:rsidRPr="00963D3B">
        <w:rPr>
          <w:rFonts w:ascii="Times New Roman" w:eastAsia="Times New Roman" w:hAnsi="Times New Roman" w:cs="Times New Roman"/>
          <w:lang w:eastAsia="ru-RU"/>
        </w:rPr>
        <w:t>юриди</w:t>
      </w:r>
      <w:proofErr w:type="spellEnd"/>
      <w:r w:rsidRPr="00963D3B">
        <w:rPr>
          <w:rFonts w:ascii="Times New Roman" w:eastAsia="Times New Roman" w:hAnsi="Times New Roman" w:cs="Times New Roman"/>
          <w:lang w:eastAsia="ru-RU"/>
        </w:rPr>
        <w:t xml:space="preserve">- </w:t>
      </w:r>
      <w:proofErr w:type="spellStart"/>
      <w:r w:rsidRPr="00963D3B">
        <w:rPr>
          <w:rFonts w:ascii="Times New Roman" w:eastAsia="Times New Roman" w:hAnsi="Times New Roman" w:cs="Times New Roman"/>
          <w:lang w:eastAsia="ru-RU"/>
        </w:rPr>
        <w:t>ческого</w:t>
      </w:r>
      <w:proofErr w:type="spellEnd"/>
      <w:r w:rsidRPr="00963D3B">
        <w:rPr>
          <w:rFonts w:ascii="Times New Roman" w:eastAsia="Times New Roman" w:hAnsi="Times New Roman" w:cs="Times New Roman"/>
          <w:lang w:eastAsia="ru-RU"/>
        </w:rPr>
        <w:t xml:space="preserve"> факультета Кубанского </w:t>
      </w:r>
      <w:proofErr w:type="spellStart"/>
      <w:r w:rsidRPr="00963D3B">
        <w:rPr>
          <w:rFonts w:ascii="Times New Roman" w:eastAsia="Times New Roman" w:hAnsi="Times New Roman" w:cs="Times New Roman"/>
          <w:lang w:eastAsia="ru-RU"/>
        </w:rPr>
        <w:t>госагроуниверситета</w:t>
      </w:r>
      <w:proofErr w:type="spellEnd"/>
      <w:r w:rsidRPr="00963D3B">
        <w:rPr>
          <w:rFonts w:ascii="Times New Roman" w:eastAsia="Times New Roman" w:hAnsi="Times New Roman" w:cs="Times New Roman"/>
          <w:lang w:eastAsia="ru-RU"/>
        </w:rPr>
        <w:t xml:space="preserve">, протокол </w:t>
      </w:r>
      <w:r>
        <w:rPr>
          <w:rFonts w:ascii="Times New Roman" w:eastAsia="Times New Roman" w:hAnsi="Times New Roman" w:cs="Times New Roman"/>
          <w:lang w:eastAsia="ru-RU"/>
        </w:rPr>
        <w:t>№</w:t>
      </w:r>
      <w:r w:rsidRPr="00963D3B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____ от _________</w:t>
      </w:r>
      <w:r w:rsidRPr="00963D3B">
        <w:rPr>
          <w:rFonts w:ascii="Times New Roman" w:eastAsia="Times New Roman" w:hAnsi="Times New Roman" w:cs="Times New Roman"/>
          <w:lang w:eastAsia="ru-RU"/>
        </w:rPr>
        <w:t>202</w:t>
      </w:r>
      <w:r>
        <w:rPr>
          <w:rFonts w:ascii="Times New Roman" w:eastAsia="Times New Roman" w:hAnsi="Times New Roman" w:cs="Times New Roman"/>
          <w:lang w:eastAsia="ru-RU"/>
        </w:rPr>
        <w:t>1</w:t>
      </w:r>
      <w:r w:rsidRPr="00963D3B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45AF793D" w14:textId="7A174CCA" w:rsidR="00963D3B" w:rsidRPr="00963D3B" w:rsidRDefault="00963D3B" w:rsidP="00963D3B">
      <w:pPr>
        <w:rPr>
          <w:rFonts w:ascii="Times New Roman" w:eastAsia="Times New Roman" w:hAnsi="Times New Roman" w:cs="Times New Roman"/>
          <w:lang w:eastAsia="ru-RU"/>
        </w:rPr>
      </w:pPr>
      <w:r w:rsidRPr="00963D3B">
        <w:rPr>
          <w:rFonts w:ascii="Times New Roman" w:eastAsia="Times New Roman" w:hAnsi="Times New Roman" w:cs="Times New Roman"/>
          <w:lang w:eastAsia="ru-RU"/>
        </w:rPr>
        <w:fldChar w:fldCharType="begin"/>
      </w:r>
      <w:r w:rsidRPr="00963D3B">
        <w:rPr>
          <w:rFonts w:ascii="Times New Roman" w:eastAsia="Times New Roman" w:hAnsi="Times New Roman" w:cs="Times New Roman"/>
          <w:lang w:eastAsia="ru-RU"/>
        </w:rPr>
        <w:instrText xml:space="preserve"> INCLUDEPICTURE "/var/folders/44/t9v3s3396nqcxdx54m4phvcc0000gn/T/com.microsoft.Word/WebArchiveCopyPasteTempFiles/page2image41596800" \* MERGEFORMATINET </w:instrText>
      </w:r>
      <w:r w:rsidRPr="00963D3B">
        <w:rPr>
          <w:rFonts w:ascii="Times New Roman" w:eastAsia="Times New Roman" w:hAnsi="Times New Roman" w:cs="Times New Roman"/>
          <w:lang w:eastAsia="ru-RU"/>
        </w:rPr>
        <w:fldChar w:fldCharType="separate"/>
      </w:r>
      <w:r w:rsidRPr="00963D3B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77850A9C" wp14:editId="2B586B40">
            <wp:extent cx="4137025" cy="165100"/>
            <wp:effectExtent l="0" t="0" r="3175" b="0"/>
            <wp:docPr id="1" name="Рисунок 1" descr="page2image41596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2image415968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7025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3D3B">
        <w:rPr>
          <w:rFonts w:ascii="Times New Roman" w:eastAsia="Times New Roman" w:hAnsi="Times New Roman" w:cs="Times New Roman"/>
          <w:lang w:eastAsia="ru-RU"/>
        </w:rPr>
        <w:fldChar w:fldCharType="end"/>
      </w:r>
    </w:p>
    <w:p w14:paraId="3E4F6165" w14:textId="5BACB0CF" w:rsidR="00963D3B" w:rsidRPr="00963D3B" w:rsidRDefault="00963D3B" w:rsidP="00963D3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963D3B">
        <w:rPr>
          <w:rFonts w:ascii="Times New Roman" w:eastAsia="Times New Roman" w:hAnsi="Times New Roman" w:cs="Times New Roman"/>
          <w:lang w:eastAsia="ru-RU"/>
        </w:rPr>
        <w:t xml:space="preserve">Председатель </w:t>
      </w:r>
      <w:proofErr w:type="spellStart"/>
      <w:r w:rsidRPr="00963D3B">
        <w:rPr>
          <w:rFonts w:ascii="Times New Roman" w:eastAsia="Times New Roman" w:hAnsi="Times New Roman" w:cs="Times New Roman"/>
          <w:lang w:eastAsia="ru-RU"/>
        </w:rPr>
        <w:t>методическои</w:t>
      </w:r>
      <w:proofErr w:type="spellEnd"/>
      <w:r w:rsidRPr="00963D3B">
        <w:rPr>
          <w:rFonts w:ascii="Times New Roman" w:eastAsia="Times New Roman" w:hAnsi="Times New Roman" w:cs="Times New Roman"/>
          <w:lang w:eastAsia="ru-RU"/>
        </w:rPr>
        <w:t xml:space="preserve">̆ комиссии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</w:t>
      </w:r>
      <w:r w:rsidRPr="00963D3B">
        <w:rPr>
          <w:rFonts w:ascii="Times New Roman" w:eastAsia="Times New Roman" w:hAnsi="Times New Roman" w:cs="Times New Roman"/>
          <w:lang w:eastAsia="ru-RU"/>
        </w:rPr>
        <w:t xml:space="preserve">А. А. Сапфирова </w:t>
      </w:r>
    </w:p>
    <w:p w14:paraId="06582527" w14:textId="507C124A" w:rsidR="00963D3B" w:rsidRPr="00963D3B" w:rsidRDefault="00963D3B" w:rsidP="00963D3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</w:p>
    <w:p w14:paraId="3C1CA2C6" w14:textId="77777777" w:rsidR="00963D3B" w:rsidRDefault="00963D3B" w:rsidP="00963D3B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</w:t>
      </w:r>
      <w:r w:rsidRPr="00963D3B">
        <w:rPr>
          <w:rFonts w:ascii="Times New Roman" w:eastAsia="Times New Roman" w:hAnsi="Times New Roman" w:cs="Times New Roman"/>
          <w:lang w:eastAsia="ru-RU"/>
        </w:rPr>
        <w:t>© ФГБОУ ВО «</w:t>
      </w:r>
      <w:proofErr w:type="spellStart"/>
      <w:r w:rsidRPr="00963D3B">
        <w:rPr>
          <w:rFonts w:ascii="Times New Roman" w:eastAsia="Times New Roman" w:hAnsi="Times New Roman" w:cs="Times New Roman"/>
          <w:lang w:eastAsia="ru-RU"/>
        </w:rPr>
        <w:t>Кубанскии</w:t>
      </w:r>
      <w:proofErr w:type="spellEnd"/>
      <w:r w:rsidRPr="00963D3B">
        <w:rPr>
          <w:rFonts w:ascii="Times New Roman" w:eastAsia="Times New Roman" w:hAnsi="Times New Roman" w:cs="Times New Roman"/>
          <w:lang w:eastAsia="ru-RU"/>
        </w:rPr>
        <w:t xml:space="preserve">̆ </w:t>
      </w:r>
      <w:proofErr w:type="spellStart"/>
      <w:r w:rsidRPr="00963D3B">
        <w:rPr>
          <w:rFonts w:ascii="Times New Roman" w:eastAsia="Times New Roman" w:hAnsi="Times New Roman" w:cs="Times New Roman"/>
          <w:lang w:eastAsia="ru-RU"/>
        </w:rPr>
        <w:t>го</w:t>
      </w:r>
      <w:proofErr w:type="spellEnd"/>
      <w:r w:rsidRPr="00963D3B">
        <w:rPr>
          <w:rFonts w:ascii="Times New Roman" w:eastAsia="Times New Roman" w:hAnsi="Times New Roman" w:cs="Times New Roman"/>
          <w:lang w:eastAsia="ru-RU"/>
        </w:rPr>
        <w:t xml:space="preserve">- </w:t>
      </w:r>
    </w:p>
    <w:p w14:paraId="242CB3CC" w14:textId="28911A30" w:rsidR="00963D3B" w:rsidRDefault="00963D3B" w:rsidP="00963D3B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</w:t>
      </w:r>
      <w:proofErr w:type="spellStart"/>
      <w:r w:rsidRPr="00963D3B">
        <w:rPr>
          <w:rFonts w:ascii="Times New Roman" w:eastAsia="Times New Roman" w:hAnsi="Times New Roman" w:cs="Times New Roman"/>
          <w:lang w:eastAsia="ru-RU"/>
        </w:rPr>
        <w:t>сударственныи</w:t>
      </w:r>
      <w:proofErr w:type="spellEnd"/>
      <w:r w:rsidRPr="00963D3B">
        <w:rPr>
          <w:rFonts w:ascii="Times New Roman" w:eastAsia="Times New Roman" w:hAnsi="Times New Roman" w:cs="Times New Roman"/>
          <w:lang w:eastAsia="ru-RU"/>
        </w:rPr>
        <w:t xml:space="preserve">̆ аграрный </w:t>
      </w:r>
    </w:p>
    <w:p w14:paraId="187C161B" w14:textId="77777777" w:rsidR="00963D3B" w:rsidRDefault="00963D3B" w:rsidP="00963D3B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</w:t>
      </w:r>
      <w:r w:rsidRPr="00963D3B">
        <w:rPr>
          <w:rFonts w:ascii="Times New Roman" w:eastAsia="Times New Roman" w:hAnsi="Times New Roman" w:cs="Times New Roman"/>
          <w:lang w:eastAsia="ru-RU"/>
        </w:rPr>
        <w:t xml:space="preserve">университет имени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</w:t>
      </w:r>
    </w:p>
    <w:p w14:paraId="7E960B40" w14:textId="26D7F490" w:rsidR="00963D3B" w:rsidRPr="00963D3B" w:rsidRDefault="00963D3B" w:rsidP="00963D3B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</w:t>
      </w:r>
      <w:r w:rsidRPr="00963D3B">
        <w:rPr>
          <w:rFonts w:ascii="Times New Roman" w:eastAsia="Times New Roman" w:hAnsi="Times New Roman" w:cs="Times New Roman"/>
          <w:lang w:eastAsia="ru-RU"/>
        </w:rPr>
        <w:t>И. Т. Трубилина», 202</w:t>
      </w:r>
      <w:r w:rsidR="00A24BFF">
        <w:rPr>
          <w:rFonts w:ascii="Times New Roman" w:eastAsia="Times New Roman" w:hAnsi="Times New Roman" w:cs="Times New Roman"/>
          <w:lang w:eastAsia="ru-RU"/>
        </w:rPr>
        <w:t>1</w:t>
      </w:r>
      <w:r w:rsidRPr="00963D3B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285236E5" w14:textId="3227BEDA" w:rsidR="00963D3B" w:rsidRDefault="00963D3B" w:rsidP="00DC5A7E">
      <w:pPr>
        <w:pStyle w:val="a3"/>
        <w:ind w:firstLine="709"/>
        <w:rPr>
          <w:b/>
          <w:bCs/>
          <w:sz w:val="20"/>
          <w:szCs w:val="20"/>
        </w:rPr>
      </w:pPr>
    </w:p>
    <w:p w14:paraId="39D17DD9" w14:textId="34D5C0B4" w:rsidR="00963D3B" w:rsidRDefault="00963D3B" w:rsidP="00DC5A7E">
      <w:pPr>
        <w:pStyle w:val="a3"/>
        <w:ind w:firstLine="709"/>
        <w:rPr>
          <w:b/>
          <w:bCs/>
          <w:sz w:val="20"/>
          <w:szCs w:val="20"/>
        </w:rPr>
      </w:pPr>
    </w:p>
    <w:p w14:paraId="074E8F30" w14:textId="77777777" w:rsidR="00963D3B" w:rsidRDefault="00963D3B" w:rsidP="00DC5A7E">
      <w:pPr>
        <w:pStyle w:val="a3"/>
        <w:ind w:firstLine="709"/>
        <w:rPr>
          <w:b/>
          <w:bCs/>
          <w:sz w:val="20"/>
          <w:szCs w:val="20"/>
        </w:rPr>
      </w:pPr>
    </w:p>
    <w:p w14:paraId="00BC48BB" w14:textId="6AE9D9B7" w:rsidR="00DC5A7E" w:rsidRPr="00A105F4" w:rsidRDefault="00DC5A7E" w:rsidP="00DC5A7E">
      <w:pPr>
        <w:pStyle w:val="a3"/>
        <w:ind w:firstLine="709"/>
        <w:rPr>
          <w:b/>
          <w:bCs/>
          <w:sz w:val="20"/>
          <w:szCs w:val="20"/>
        </w:rPr>
      </w:pPr>
      <w:r w:rsidRPr="00A105F4">
        <w:rPr>
          <w:b/>
          <w:bCs/>
          <w:sz w:val="20"/>
          <w:szCs w:val="20"/>
        </w:rPr>
        <w:lastRenderedPageBreak/>
        <w:t xml:space="preserve">ВВЕДЕНИЕ </w:t>
      </w:r>
    </w:p>
    <w:p w14:paraId="523ECBC1" w14:textId="78CE8852" w:rsidR="00DC5A7E" w:rsidRPr="00A105F4" w:rsidRDefault="00DC5A7E" w:rsidP="00D60081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A105F4">
        <w:rPr>
          <w:sz w:val="20"/>
          <w:szCs w:val="20"/>
        </w:rPr>
        <w:t xml:space="preserve">Цель организации </w:t>
      </w:r>
      <w:proofErr w:type="spellStart"/>
      <w:r w:rsidRPr="00A105F4">
        <w:rPr>
          <w:sz w:val="20"/>
          <w:szCs w:val="20"/>
        </w:rPr>
        <w:t>контактнои</w:t>
      </w:r>
      <w:proofErr w:type="spellEnd"/>
      <w:r w:rsidRPr="00A105F4">
        <w:rPr>
          <w:sz w:val="20"/>
          <w:szCs w:val="20"/>
        </w:rPr>
        <w:t>̆ работы преподавателя с обучающимися по дисциплине «</w:t>
      </w:r>
      <w:r w:rsidRPr="00A105F4">
        <w:rPr>
          <w:sz w:val="20"/>
          <w:szCs w:val="20"/>
        </w:rPr>
        <w:t>Юридическая техника</w:t>
      </w:r>
      <w:r w:rsidRPr="00A105F4">
        <w:rPr>
          <w:sz w:val="20"/>
          <w:szCs w:val="20"/>
        </w:rPr>
        <w:t xml:space="preserve">» – обеспечение качества </w:t>
      </w:r>
      <w:proofErr w:type="spellStart"/>
      <w:r w:rsidRPr="00A105F4">
        <w:rPr>
          <w:sz w:val="20"/>
          <w:szCs w:val="20"/>
        </w:rPr>
        <w:t>общекультурнои</w:t>
      </w:r>
      <w:proofErr w:type="spellEnd"/>
      <w:r w:rsidRPr="00A105F4">
        <w:rPr>
          <w:sz w:val="20"/>
          <w:szCs w:val="20"/>
        </w:rPr>
        <w:t xml:space="preserve">̆ и </w:t>
      </w:r>
      <w:proofErr w:type="spellStart"/>
      <w:r w:rsidRPr="00A105F4">
        <w:rPr>
          <w:sz w:val="20"/>
          <w:szCs w:val="20"/>
        </w:rPr>
        <w:t>профессиональнои</w:t>
      </w:r>
      <w:proofErr w:type="spellEnd"/>
      <w:r w:rsidRPr="00A105F4">
        <w:rPr>
          <w:sz w:val="20"/>
          <w:szCs w:val="20"/>
        </w:rPr>
        <w:t xml:space="preserve">̆ подготовки обучающихся по направлению подготовки 40.04.01 Юриспруденция, что позволяет выпускнику успешно работать в </w:t>
      </w:r>
      <w:proofErr w:type="spellStart"/>
      <w:r w:rsidRPr="00A105F4">
        <w:rPr>
          <w:sz w:val="20"/>
          <w:szCs w:val="20"/>
        </w:rPr>
        <w:t>избраннои</w:t>
      </w:r>
      <w:proofErr w:type="spellEnd"/>
      <w:r w:rsidRPr="00A105F4">
        <w:rPr>
          <w:sz w:val="20"/>
          <w:szCs w:val="20"/>
        </w:rPr>
        <w:t xml:space="preserve">̆ сфере деятельности, обладать компетенциями, способствующими его </w:t>
      </w:r>
      <w:proofErr w:type="spellStart"/>
      <w:r w:rsidRPr="00A105F4">
        <w:rPr>
          <w:sz w:val="20"/>
          <w:szCs w:val="20"/>
        </w:rPr>
        <w:t>социальнои</w:t>
      </w:r>
      <w:proofErr w:type="spellEnd"/>
      <w:r w:rsidRPr="00A105F4">
        <w:rPr>
          <w:sz w:val="20"/>
          <w:szCs w:val="20"/>
        </w:rPr>
        <w:t xml:space="preserve">̆ мобильности и конкурентоспособности в современных условиях. </w:t>
      </w:r>
    </w:p>
    <w:p w14:paraId="4E1B9031" w14:textId="4E69EA31" w:rsidR="00DC5A7E" w:rsidRPr="00A105F4" w:rsidRDefault="00DC5A7E" w:rsidP="00D60081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A105F4">
        <w:rPr>
          <w:sz w:val="20"/>
          <w:szCs w:val="20"/>
        </w:rPr>
        <w:t>Контактная работа преподавателя с обучающимися по дисциплине «</w:t>
      </w:r>
      <w:r w:rsidRPr="00A105F4">
        <w:rPr>
          <w:sz w:val="20"/>
          <w:szCs w:val="20"/>
        </w:rPr>
        <w:t>Юридическая техника</w:t>
      </w:r>
      <w:r w:rsidRPr="00A105F4">
        <w:rPr>
          <w:sz w:val="20"/>
          <w:szCs w:val="20"/>
        </w:rPr>
        <w:t xml:space="preserve">» может быть </w:t>
      </w:r>
      <w:proofErr w:type="spellStart"/>
      <w:r w:rsidRPr="00A105F4">
        <w:rPr>
          <w:sz w:val="20"/>
          <w:szCs w:val="20"/>
        </w:rPr>
        <w:t>аудиторнои</w:t>
      </w:r>
      <w:proofErr w:type="spellEnd"/>
      <w:r w:rsidRPr="00A105F4">
        <w:rPr>
          <w:sz w:val="20"/>
          <w:szCs w:val="20"/>
        </w:rPr>
        <w:t xml:space="preserve">̆ и </w:t>
      </w:r>
      <w:proofErr w:type="spellStart"/>
      <w:r w:rsidRPr="00A105F4">
        <w:rPr>
          <w:sz w:val="20"/>
          <w:szCs w:val="20"/>
        </w:rPr>
        <w:t>внеаудиторнои</w:t>
      </w:r>
      <w:proofErr w:type="spellEnd"/>
      <w:r w:rsidRPr="00A105F4">
        <w:rPr>
          <w:sz w:val="20"/>
          <w:szCs w:val="20"/>
        </w:rPr>
        <w:t xml:space="preserve">̆. Объем </w:t>
      </w:r>
      <w:proofErr w:type="spellStart"/>
      <w:r w:rsidRPr="00A105F4">
        <w:rPr>
          <w:sz w:val="20"/>
          <w:szCs w:val="20"/>
        </w:rPr>
        <w:t>контактнои</w:t>
      </w:r>
      <w:proofErr w:type="spellEnd"/>
      <w:r w:rsidRPr="00A105F4">
        <w:rPr>
          <w:sz w:val="20"/>
          <w:szCs w:val="20"/>
        </w:rPr>
        <w:t xml:space="preserve">̆ работы отражается в учебных планах. </w:t>
      </w:r>
    </w:p>
    <w:p w14:paraId="12778E61" w14:textId="42E3FCC4" w:rsidR="00DC5A7E" w:rsidRPr="00A105F4" w:rsidRDefault="00DC5A7E" w:rsidP="00D60081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A105F4">
        <w:rPr>
          <w:sz w:val="20"/>
          <w:szCs w:val="20"/>
        </w:rPr>
        <w:t>Контактная работа преподавателя с обучающимися по дисциплине «</w:t>
      </w:r>
      <w:r w:rsidRPr="00A105F4">
        <w:rPr>
          <w:sz w:val="20"/>
          <w:szCs w:val="20"/>
        </w:rPr>
        <w:t>Юридическая техника</w:t>
      </w:r>
      <w:r w:rsidRPr="00A105F4">
        <w:rPr>
          <w:sz w:val="20"/>
          <w:szCs w:val="20"/>
        </w:rPr>
        <w:t xml:space="preserve">» включает в себя: занятия лекционного типа, практические занятия, индивидуальную работу обучающихся с преподавателем, в том числе индивидуальные консультации и проведение </w:t>
      </w:r>
      <w:r w:rsidRPr="00A105F4">
        <w:rPr>
          <w:sz w:val="20"/>
          <w:szCs w:val="20"/>
        </w:rPr>
        <w:t>зачет</w:t>
      </w:r>
      <w:r w:rsidRPr="00A105F4">
        <w:rPr>
          <w:sz w:val="20"/>
          <w:szCs w:val="20"/>
        </w:rPr>
        <w:t xml:space="preserve">а. </w:t>
      </w:r>
    </w:p>
    <w:p w14:paraId="0F9DEC45" w14:textId="3DA8D1E1" w:rsidR="00DC5A7E" w:rsidRPr="00A105F4" w:rsidRDefault="00DC5A7E" w:rsidP="00D60081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A105F4">
        <w:rPr>
          <w:sz w:val="20"/>
          <w:szCs w:val="20"/>
        </w:rPr>
        <w:t>Качество освоения обучающимися материала по дисциплине «</w:t>
      </w:r>
      <w:r w:rsidRPr="00A105F4">
        <w:rPr>
          <w:sz w:val="20"/>
          <w:szCs w:val="20"/>
        </w:rPr>
        <w:t>Юридическая техника</w:t>
      </w:r>
      <w:r w:rsidRPr="00A105F4">
        <w:rPr>
          <w:sz w:val="20"/>
          <w:szCs w:val="20"/>
        </w:rPr>
        <w:t xml:space="preserve">» оценивается преподавателем в ходе </w:t>
      </w:r>
      <w:proofErr w:type="spellStart"/>
      <w:r w:rsidRPr="00A105F4">
        <w:rPr>
          <w:sz w:val="20"/>
          <w:szCs w:val="20"/>
        </w:rPr>
        <w:t>контактнои</w:t>
      </w:r>
      <w:proofErr w:type="spellEnd"/>
      <w:r w:rsidRPr="00A105F4">
        <w:rPr>
          <w:sz w:val="20"/>
          <w:szCs w:val="20"/>
        </w:rPr>
        <w:t xml:space="preserve">̆ работы (аудиторная и внеаудиторная) с обучающимися посредством текущего контроля успеваемости и </w:t>
      </w:r>
      <w:proofErr w:type="spellStart"/>
      <w:r w:rsidRPr="00A105F4">
        <w:rPr>
          <w:sz w:val="20"/>
          <w:szCs w:val="20"/>
        </w:rPr>
        <w:t>промежуточнои</w:t>
      </w:r>
      <w:proofErr w:type="spellEnd"/>
      <w:r w:rsidRPr="00A105F4">
        <w:rPr>
          <w:sz w:val="20"/>
          <w:szCs w:val="20"/>
        </w:rPr>
        <w:t xml:space="preserve">̆ аттестации обучающихся (период сдачи </w:t>
      </w:r>
      <w:r w:rsidRPr="00A105F4">
        <w:rPr>
          <w:sz w:val="20"/>
          <w:szCs w:val="20"/>
        </w:rPr>
        <w:t>зачета</w:t>
      </w:r>
      <w:r w:rsidRPr="00A105F4">
        <w:rPr>
          <w:sz w:val="20"/>
          <w:szCs w:val="20"/>
        </w:rPr>
        <w:t xml:space="preserve">). </w:t>
      </w:r>
    </w:p>
    <w:p w14:paraId="387DBC0E" w14:textId="7BAE1CFE" w:rsidR="00DC5A7E" w:rsidRPr="00A105F4" w:rsidRDefault="00DC5A7E" w:rsidP="00D60081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proofErr w:type="spellStart"/>
      <w:r w:rsidRPr="00A105F4">
        <w:rPr>
          <w:sz w:val="20"/>
          <w:szCs w:val="20"/>
        </w:rPr>
        <w:t>Текущии</w:t>
      </w:r>
      <w:proofErr w:type="spellEnd"/>
      <w:r w:rsidRPr="00A105F4">
        <w:rPr>
          <w:sz w:val="20"/>
          <w:szCs w:val="20"/>
        </w:rPr>
        <w:t xml:space="preserve">̆ контроль, </w:t>
      </w:r>
      <w:proofErr w:type="spellStart"/>
      <w:r w:rsidRPr="00A105F4">
        <w:rPr>
          <w:sz w:val="20"/>
          <w:szCs w:val="20"/>
        </w:rPr>
        <w:t>осуществляемыи</w:t>
      </w:r>
      <w:proofErr w:type="spellEnd"/>
      <w:r w:rsidRPr="00A105F4">
        <w:rPr>
          <w:sz w:val="20"/>
          <w:szCs w:val="20"/>
        </w:rPr>
        <w:t xml:space="preserve">̆ преподавателем, обеспечивает выполнение обучающимися всех видов работ, предусмотренных </w:t>
      </w:r>
      <w:proofErr w:type="spellStart"/>
      <w:r w:rsidRPr="00A105F4">
        <w:rPr>
          <w:sz w:val="20"/>
          <w:szCs w:val="20"/>
        </w:rPr>
        <w:t>рабочеи</w:t>
      </w:r>
      <w:proofErr w:type="spellEnd"/>
      <w:r w:rsidRPr="00A105F4">
        <w:rPr>
          <w:sz w:val="20"/>
          <w:szCs w:val="20"/>
        </w:rPr>
        <w:t xml:space="preserve">̆ </w:t>
      </w:r>
      <w:proofErr w:type="spellStart"/>
      <w:r w:rsidRPr="00A105F4">
        <w:rPr>
          <w:sz w:val="20"/>
          <w:szCs w:val="20"/>
        </w:rPr>
        <w:t>программои</w:t>
      </w:r>
      <w:proofErr w:type="spellEnd"/>
      <w:r w:rsidRPr="00A105F4">
        <w:rPr>
          <w:sz w:val="20"/>
          <w:szCs w:val="20"/>
        </w:rPr>
        <w:t>̆ дисциплины (</w:t>
      </w:r>
      <w:proofErr w:type="spellStart"/>
      <w:r w:rsidRPr="00A105F4">
        <w:rPr>
          <w:sz w:val="20"/>
          <w:szCs w:val="20"/>
        </w:rPr>
        <w:t>устныи</w:t>
      </w:r>
      <w:proofErr w:type="spellEnd"/>
      <w:r w:rsidRPr="00A105F4">
        <w:rPr>
          <w:sz w:val="20"/>
          <w:szCs w:val="20"/>
        </w:rPr>
        <w:t>̆ опрос, заслушивание рефератов</w:t>
      </w:r>
      <w:r w:rsidR="002B4301" w:rsidRPr="00A105F4">
        <w:rPr>
          <w:sz w:val="20"/>
          <w:szCs w:val="20"/>
        </w:rPr>
        <w:t>, докладов</w:t>
      </w:r>
      <w:r w:rsidRPr="00A105F4">
        <w:rPr>
          <w:sz w:val="20"/>
          <w:szCs w:val="20"/>
        </w:rPr>
        <w:t xml:space="preserve">, проведение дискуссии, </w:t>
      </w:r>
      <w:r w:rsidR="002B4301" w:rsidRPr="00A105F4">
        <w:rPr>
          <w:sz w:val="20"/>
          <w:szCs w:val="20"/>
        </w:rPr>
        <w:t xml:space="preserve">решение </w:t>
      </w:r>
      <w:proofErr w:type="spellStart"/>
      <w:r w:rsidR="002B4301" w:rsidRPr="00A105F4">
        <w:rPr>
          <w:sz w:val="20"/>
          <w:szCs w:val="20"/>
        </w:rPr>
        <w:t xml:space="preserve">компетентностно-ориентированных </w:t>
      </w:r>
      <w:proofErr w:type="spellEnd"/>
      <w:r w:rsidR="002B4301" w:rsidRPr="00A105F4">
        <w:rPr>
          <w:sz w:val="20"/>
          <w:szCs w:val="20"/>
        </w:rPr>
        <w:t xml:space="preserve">задач, </w:t>
      </w:r>
      <w:r w:rsidRPr="00A105F4">
        <w:rPr>
          <w:sz w:val="20"/>
          <w:szCs w:val="20"/>
        </w:rPr>
        <w:t xml:space="preserve">тестирование, подготовку </w:t>
      </w:r>
      <w:proofErr w:type="spellStart"/>
      <w:r w:rsidRPr="00A105F4">
        <w:rPr>
          <w:sz w:val="20"/>
          <w:szCs w:val="20"/>
        </w:rPr>
        <w:t>контрольнои</w:t>
      </w:r>
      <w:proofErr w:type="spellEnd"/>
      <w:r w:rsidRPr="00A105F4">
        <w:rPr>
          <w:sz w:val="20"/>
          <w:szCs w:val="20"/>
        </w:rPr>
        <w:t xml:space="preserve">̆ работы), активность обучающихся в ходе </w:t>
      </w:r>
      <w:proofErr w:type="spellStart"/>
      <w:r w:rsidRPr="00A105F4">
        <w:rPr>
          <w:sz w:val="20"/>
          <w:szCs w:val="20"/>
        </w:rPr>
        <w:t>учебнои</w:t>
      </w:r>
      <w:proofErr w:type="spellEnd"/>
      <w:r w:rsidRPr="00A105F4">
        <w:rPr>
          <w:sz w:val="20"/>
          <w:szCs w:val="20"/>
        </w:rPr>
        <w:t xml:space="preserve">̆ деятельности, посещаемость занятий, научно-исследовательскую работу и т.д. </w:t>
      </w:r>
      <w:proofErr w:type="spellStart"/>
      <w:r w:rsidRPr="00A105F4">
        <w:rPr>
          <w:sz w:val="20"/>
          <w:szCs w:val="20"/>
        </w:rPr>
        <w:t>Формои</w:t>
      </w:r>
      <w:proofErr w:type="spellEnd"/>
      <w:r w:rsidRPr="00A105F4">
        <w:rPr>
          <w:sz w:val="20"/>
          <w:szCs w:val="20"/>
        </w:rPr>
        <w:t xml:space="preserve">̆ </w:t>
      </w:r>
      <w:proofErr w:type="spellStart"/>
      <w:r w:rsidRPr="00A105F4">
        <w:rPr>
          <w:sz w:val="20"/>
          <w:szCs w:val="20"/>
        </w:rPr>
        <w:t>промежуточнои</w:t>
      </w:r>
      <w:proofErr w:type="spellEnd"/>
      <w:r w:rsidRPr="00A105F4">
        <w:rPr>
          <w:sz w:val="20"/>
          <w:szCs w:val="20"/>
        </w:rPr>
        <w:t xml:space="preserve">̆ аттестации является </w:t>
      </w:r>
      <w:r w:rsidRPr="00A105F4">
        <w:rPr>
          <w:sz w:val="20"/>
          <w:szCs w:val="20"/>
        </w:rPr>
        <w:t>зачет</w:t>
      </w:r>
      <w:r w:rsidRPr="00A105F4">
        <w:rPr>
          <w:sz w:val="20"/>
          <w:szCs w:val="20"/>
        </w:rPr>
        <w:t xml:space="preserve">. </w:t>
      </w:r>
    </w:p>
    <w:p w14:paraId="4AA42646" w14:textId="262874BB" w:rsidR="00DC5A7E" w:rsidRDefault="00DC5A7E" w:rsidP="00DC5A7E">
      <w:pPr>
        <w:pStyle w:val="a3"/>
        <w:rPr>
          <w:sz w:val="20"/>
          <w:szCs w:val="20"/>
        </w:rPr>
      </w:pPr>
    </w:p>
    <w:p w14:paraId="7912FEAD" w14:textId="68C11D65" w:rsidR="00A105F4" w:rsidRDefault="00A105F4" w:rsidP="00DC5A7E">
      <w:pPr>
        <w:pStyle w:val="a3"/>
        <w:rPr>
          <w:sz w:val="20"/>
          <w:szCs w:val="20"/>
        </w:rPr>
      </w:pPr>
    </w:p>
    <w:p w14:paraId="539190EB" w14:textId="1271706C" w:rsidR="00A105F4" w:rsidRDefault="00A105F4" w:rsidP="00DC5A7E">
      <w:pPr>
        <w:pStyle w:val="a3"/>
        <w:rPr>
          <w:sz w:val="20"/>
          <w:szCs w:val="20"/>
        </w:rPr>
      </w:pPr>
    </w:p>
    <w:p w14:paraId="24F2AC0A" w14:textId="77777777" w:rsidR="00A105F4" w:rsidRPr="00A105F4" w:rsidRDefault="00A105F4" w:rsidP="00DC5A7E">
      <w:pPr>
        <w:pStyle w:val="a3"/>
        <w:rPr>
          <w:sz w:val="20"/>
          <w:szCs w:val="20"/>
        </w:rPr>
      </w:pPr>
    </w:p>
    <w:p w14:paraId="165D2652" w14:textId="0F9D778D" w:rsidR="00DC5A7E" w:rsidRPr="00A105F4" w:rsidRDefault="00DC5A7E" w:rsidP="00DC5A7E">
      <w:pPr>
        <w:pStyle w:val="a3"/>
        <w:jc w:val="center"/>
        <w:rPr>
          <w:b/>
          <w:bCs/>
          <w:color w:val="000000" w:themeColor="text1"/>
          <w:sz w:val="20"/>
          <w:szCs w:val="20"/>
        </w:rPr>
      </w:pPr>
      <w:r w:rsidRPr="00A105F4">
        <w:rPr>
          <w:rFonts w:ascii="Times New Roman,Bold" w:hAnsi="Times New Roman,Bold"/>
          <w:b/>
          <w:bCs/>
          <w:color w:val="000000" w:themeColor="text1"/>
          <w:sz w:val="20"/>
          <w:szCs w:val="20"/>
        </w:rPr>
        <w:lastRenderedPageBreak/>
        <w:t>1. АУДИТОРНАЯ КОНТАКТНАЯ РАБОТА ПРЕПОДАВАТЕЛЯ С ОБУЧАЮЩИМИСЯ</w:t>
      </w:r>
    </w:p>
    <w:p w14:paraId="0E93D7EE" w14:textId="27000416" w:rsidR="00DC5A7E" w:rsidRPr="00A105F4" w:rsidRDefault="00DC5A7E" w:rsidP="00DC5A7E">
      <w:pPr>
        <w:pStyle w:val="a3"/>
        <w:jc w:val="center"/>
        <w:rPr>
          <w:b/>
          <w:bCs/>
          <w:color w:val="000000" w:themeColor="text1"/>
          <w:sz w:val="20"/>
          <w:szCs w:val="20"/>
        </w:rPr>
      </w:pPr>
      <w:r w:rsidRPr="00A105F4">
        <w:rPr>
          <w:rFonts w:ascii="Times New Roman,Bold" w:hAnsi="Times New Roman,Bold"/>
          <w:b/>
          <w:bCs/>
          <w:color w:val="000000" w:themeColor="text1"/>
          <w:sz w:val="20"/>
          <w:szCs w:val="20"/>
        </w:rPr>
        <w:t>1.1. ПЛАНЫ ПРАКТИЧЕСКИХ (семинарских) ЗАНЯТИЙ</w:t>
      </w:r>
    </w:p>
    <w:p w14:paraId="483028F3" w14:textId="10319E5B" w:rsidR="00DC5A7E" w:rsidRPr="00A105F4" w:rsidRDefault="00DC5A7E" w:rsidP="00DC5A7E">
      <w:pPr>
        <w:pStyle w:val="a4"/>
        <w:rPr>
          <w:rFonts w:ascii="Times New Roman" w:hAnsi="Times New Roman"/>
          <w:b/>
          <w:sz w:val="20"/>
          <w:szCs w:val="20"/>
        </w:rPr>
      </w:pPr>
      <w:r w:rsidRPr="00A105F4">
        <w:rPr>
          <w:rFonts w:ascii="Times New Roman" w:hAnsi="Times New Roman"/>
          <w:b/>
          <w:sz w:val="20"/>
          <w:szCs w:val="20"/>
        </w:rPr>
        <w:t xml:space="preserve">Тема 1. </w:t>
      </w:r>
      <w:r w:rsidRPr="00A105F4">
        <w:rPr>
          <w:rFonts w:ascii="Times New Roman" w:hAnsi="Times New Roman"/>
          <w:b/>
          <w:sz w:val="20"/>
          <w:szCs w:val="20"/>
        </w:rPr>
        <w:t>Понятие и виды юридической техники</w:t>
      </w:r>
    </w:p>
    <w:p w14:paraId="5A94D52F" w14:textId="40FF29C1" w:rsidR="008A33B9" w:rsidRPr="00A105F4" w:rsidRDefault="008A33B9" w:rsidP="008A33B9">
      <w:pPr>
        <w:pStyle w:val="a4"/>
        <w:numPr>
          <w:ilvl w:val="0"/>
          <w:numId w:val="1"/>
        </w:numPr>
        <w:rPr>
          <w:rFonts w:ascii="Times New Roman" w:hAnsi="Times New Roman"/>
          <w:b/>
          <w:sz w:val="20"/>
          <w:szCs w:val="20"/>
        </w:rPr>
      </w:pPr>
      <w:r w:rsidRPr="00A105F4">
        <w:rPr>
          <w:rFonts w:ascii="Times New Roman" w:hAnsi="Times New Roman"/>
          <w:b/>
          <w:sz w:val="20"/>
          <w:szCs w:val="20"/>
        </w:rPr>
        <w:t>Устный опрос</w:t>
      </w:r>
    </w:p>
    <w:p w14:paraId="17F1B020" w14:textId="09107F0C" w:rsidR="008A33B9" w:rsidRPr="00A105F4" w:rsidRDefault="008A33B9" w:rsidP="008A33B9">
      <w:pPr>
        <w:pStyle w:val="a4"/>
        <w:ind w:left="720"/>
        <w:rPr>
          <w:rFonts w:ascii="Times New Roman" w:hAnsi="Times New Roman"/>
          <w:bCs/>
          <w:i/>
          <w:iCs/>
          <w:sz w:val="20"/>
          <w:szCs w:val="20"/>
        </w:rPr>
      </w:pPr>
      <w:r w:rsidRPr="00A105F4">
        <w:rPr>
          <w:rFonts w:ascii="Times New Roman" w:hAnsi="Times New Roman"/>
          <w:bCs/>
          <w:i/>
          <w:iCs/>
          <w:sz w:val="20"/>
          <w:szCs w:val="20"/>
        </w:rPr>
        <w:t>План занятия:</w:t>
      </w:r>
    </w:p>
    <w:p w14:paraId="7A9FC3CC" w14:textId="77777777" w:rsidR="00DC5A7E" w:rsidRPr="00A105F4" w:rsidRDefault="00DC5A7E" w:rsidP="00DC5A7E">
      <w:pPr>
        <w:pStyle w:val="a4"/>
        <w:rPr>
          <w:rFonts w:ascii="Times New Roman" w:hAnsi="Times New Roman"/>
          <w:sz w:val="20"/>
          <w:szCs w:val="20"/>
        </w:rPr>
      </w:pPr>
      <w:r w:rsidRPr="00A105F4">
        <w:rPr>
          <w:rFonts w:ascii="Times New Roman" w:hAnsi="Times New Roman"/>
          <w:sz w:val="20"/>
          <w:szCs w:val="20"/>
        </w:rPr>
        <w:t>Понятие и формы юридической деятельности.</w:t>
      </w:r>
    </w:p>
    <w:p w14:paraId="5E275AED" w14:textId="77777777" w:rsidR="00DC5A7E" w:rsidRPr="00A105F4" w:rsidRDefault="00DC5A7E" w:rsidP="00DC5A7E">
      <w:pPr>
        <w:pStyle w:val="a4"/>
        <w:rPr>
          <w:rFonts w:ascii="Times New Roman" w:hAnsi="Times New Roman"/>
          <w:bCs/>
          <w:sz w:val="20"/>
          <w:szCs w:val="20"/>
        </w:rPr>
      </w:pPr>
      <w:r w:rsidRPr="00A105F4">
        <w:rPr>
          <w:rFonts w:ascii="Times New Roman" w:hAnsi="Times New Roman"/>
          <w:bCs/>
          <w:sz w:val="20"/>
          <w:szCs w:val="20"/>
        </w:rPr>
        <w:t>Юридические документы: понятие и виды.</w:t>
      </w:r>
    </w:p>
    <w:p w14:paraId="26D80CA4" w14:textId="77777777" w:rsidR="00DC5A7E" w:rsidRPr="00A105F4" w:rsidRDefault="00DC5A7E" w:rsidP="00DC5A7E">
      <w:pPr>
        <w:pStyle w:val="a4"/>
        <w:rPr>
          <w:rFonts w:ascii="Times New Roman" w:hAnsi="Times New Roman"/>
          <w:bCs/>
          <w:sz w:val="20"/>
          <w:szCs w:val="20"/>
        </w:rPr>
      </w:pPr>
      <w:r w:rsidRPr="00A105F4">
        <w:rPr>
          <w:rFonts w:ascii="Times New Roman" w:hAnsi="Times New Roman"/>
          <w:bCs/>
          <w:sz w:val="20"/>
          <w:szCs w:val="20"/>
        </w:rPr>
        <w:t>Понятие и структура юридической техники.</w:t>
      </w:r>
    </w:p>
    <w:p w14:paraId="4969C18D" w14:textId="77777777" w:rsidR="00DC5A7E" w:rsidRPr="00A105F4" w:rsidRDefault="00DC5A7E" w:rsidP="00DC5A7E">
      <w:pPr>
        <w:pStyle w:val="a4"/>
        <w:rPr>
          <w:rFonts w:ascii="Times New Roman" w:hAnsi="Times New Roman"/>
          <w:bCs/>
          <w:sz w:val="20"/>
          <w:szCs w:val="20"/>
        </w:rPr>
      </w:pPr>
      <w:r w:rsidRPr="00A105F4">
        <w:rPr>
          <w:rFonts w:ascii="Times New Roman" w:hAnsi="Times New Roman"/>
          <w:bCs/>
          <w:sz w:val="20"/>
          <w:szCs w:val="20"/>
        </w:rPr>
        <w:t>Виды юридической техники.</w:t>
      </w:r>
    </w:p>
    <w:p w14:paraId="4B95824C" w14:textId="24076E4A" w:rsidR="00DC5A7E" w:rsidRPr="00A105F4" w:rsidRDefault="00DC5A7E">
      <w:pPr>
        <w:rPr>
          <w:rFonts w:ascii="Times New Roman" w:hAnsi="Times New Roman"/>
          <w:bCs/>
          <w:sz w:val="20"/>
          <w:szCs w:val="20"/>
        </w:rPr>
      </w:pPr>
      <w:r w:rsidRPr="00A105F4">
        <w:rPr>
          <w:rFonts w:ascii="Times New Roman" w:hAnsi="Times New Roman"/>
          <w:bCs/>
          <w:sz w:val="20"/>
          <w:szCs w:val="20"/>
        </w:rPr>
        <w:t>Особенности юридической техники в различных правовых семьях.</w:t>
      </w:r>
    </w:p>
    <w:p w14:paraId="1FCEF682" w14:textId="61D394DE" w:rsidR="007C28C0" w:rsidRPr="00A105F4" w:rsidRDefault="006542F5" w:rsidP="007C28C0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bCs/>
          <w:sz w:val="20"/>
          <w:szCs w:val="20"/>
        </w:rPr>
      </w:pPr>
      <w:r w:rsidRPr="00A105F4">
        <w:rPr>
          <w:rFonts w:ascii="Times New Roman,Bold" w:hAnsi="Times New Roman,Bold"/>
          <w:b/>
          <w:bCs/>
          <w:sz w:val="20"/>
          <w:szCs w:val="20"/>
        </w:rPr>
        <w:t>Проведение дискуссии</w:t>
      </w:r>
    </w:p>
    <w:p w14:paraId="4DD82B07" w14:textId="61A55C33" w:rsidR="007C28C0" w:rsidRPr="00A105F4" w:rsidRDefault="007C28C0" w:rsidP="007C28C0">
      <w:pPr>
        <w:pStyle w:val="a3"/>
        <w:spacing w:before="0" w:beforeAutospacing="0" w:after="0" w:afterAutospacing="0"/>
        <w:ind w:left="720"/>
        <w:jc w:val="both"/>
        <w:rPr>
          <w:bCs/>
          <w:sz w:val="20"/>
          <w:szCs w:val="20"/>
        </w:rPr>
      </w:pPr>
      <w:r w:rsidRPr="00A105F4">
        <w:rPr>
          <w:bCs/>
          <w:sz w:val="20"/>
          <w:szCs w:val="20"/>
        </w:rPr>
        <w:t xml:space="preserve">Соотношение техник правотворчества, </w:t>
      </w:r>
      <w:proofErr w:type="spellStart"/>
      <w:r w:rsidRPr="00A105F4">
        <w:rPr>
          <w:bCs/>
          <w:sz w:val="20"/>
          <w:szCs w:val="20"/>
        </w:rPr>
        <w:t>правообразования</w:t>
      </w:r>
      <w:proofErr w:type="spellEnd"/>
      <w:r w:rsidRPr="00A105F4">
        <w:rPr>
          <w:bCs/>
          <w:sz w:val="20"/>
          <w:szCs w:val="20"/>
        </w:rPr>
        <w:t xml:space="preserve">, </w:t>
      </w:r>
      <w:proofErr w:type="spellStart"/>
      <w:r w:rsidRPr="00A105F4">
        <w:rPr>
          <w:bCs/>
          <w:sz w:val="20"/>
          <w:szCs w:val="20"/>
        </w:rPr>
        <w:t>нормосозидания</w:t>
      </w:r>
      <w:proofErr w:type="spellEnd"/>
      <w:r w:rsidRPr="00A105F4">
        <w:rPr>
          <w:bCs/>
          <w:sz w:val="20"/>
          <w:szCs w:val="20"/>
        </w:rPr>
        <w:t xml:space="preserve">. </w:t>
      </w:r>
    </w:p>
    <w:p w14:paraId="5A933775" w14:textId="4C8DDDB6" w:rsidR="007C28C0" w:rsidRPr="00A105F4" w:rsidRDefault="007C28C0" w:rsidP="007C28C0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105F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Конституционная модернизация юридической техники.</w:t>
      </w:r>
    </w:p>
    <w:p w14:paraId="6A9B8ED4" w14:textId="20AAF03A" w:rsidR="00125305" w:rsidRPr="00A105F4" w:rsidRDefault="006542F5" w:rsidP="00A105F4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="Times New Roman,Bold" w:hAnsi="Times New Roman,Bold"/>
          <w:b/>
          <w:bCs/>
          <w:sz w:val="20"/>
          <w:szCs w:val="20"/>
        </w:rPr>
      </w:pPr>
      <w:r w:rsidRPr="00A105F4">
        <w:rPr>
          <w:rFonts w:ascii="Times New Roman,Bold" w:hAnsi="Times New Roman,Bold"/>
          <w:b/>
          <w:bCs/>
          <w:sz w:val="20"/>
          <w:szCs w:val="20"/>
        </w:rPr>
        <w:t xml:space="preserve">Тестирование </w:t>
      </w:r>
    </w:p>
    <w:p w14:paraId="5D76521D" w14:textId="415E470B" w:rsidR="007C28C0" w:rsidRPr="00A105F4" w:rsidRDefault="007C28C0" w:rsidP="007C28C0">
      <w:pPr>
        <w:pStyle w:val="a3"/>
        <w:numPr>
          <w:ilvl w:val="0"/>
          <w:numId w:val="1"/>
        </w:numPr>
        <w:rPr>
          <w:b/>
          <w:bCs/>
          <w:sz w:val="20"/>
          <w:szCs w:val="20"/>
        </w:rPr>
      </w:pPr>
      <w:r w:rsidRPr="00A105F4">
        <w:rPr>
          <w:rFonts w:ascii="Times New Roman,Bold" w:hAnsi="Times New Roman,Bold"/>
          <w:b/>
          <w:bCs/>
          <w:sz w:val="20"/>
          <w:szCs w:val="20"/>
        </w:rPr>
        <w:t>Темы рефератов, докладов</w:t>
      </w:r>
    </w:p>
    <w:p w14:paraId="3E12E9EE" w14:textId="77777777" w:rsidR="007C28C0" w:rsidRPr="00A105F4" w:rsidRDefault="007C28C0" w:rsidP="007C28C0">
      <w:pPr>
        <w:pStyle w:val="a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105F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1. Значение юридической техники для юриста.</w:t>
      </w:r>
    </w:p>
    <w:p w14:paraId="76A51BCF" w14:textId="77777777" w:rsidR="007C28C0" w:rsidRPr="00A105F4" w:rsidRDefault="007C28C0" w:rsidP="007C28C0">
      <w:pPr>
        <w:pStyle w:val="a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105F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2. Юридическая техника в древнем обществе.</w:t>
      </w:r>
    </w:p>
    <w:p w14:paraId="3728D7ED" w14:textId="77777777" w:rsidR="007C28C0" w:rsidRPr="00A105F4" w:rsidRDefault="007C28C0" w:rsidP="007C28C0">
      <w:pPr>
        <w:pStyle w:val="a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105F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3. Особенности юридической техники в различных правовых семьях.</w:t>
      </w:r>
    </w:p>
    <w:p w14:paraId="58D841FE" w14:textId="6CC35479" w:rsidR="007C28C0" w:rsidRPr="00A105F4" w:rsidRDefault="007C28C0" w:rsidP="00125305">
      <w:pPr>
        <w:pStyle w:val="a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105F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4. Юридическая техника на современном этапе развития общества.</w:t>
      </w:r>
    </w:p>
    <w:p w14:paraId="4C1ED99C" w14:textId="568F0F83" w:rsidR="00DC5A7E" w:rsidRPr="00A105F4" w:rsidRDefault="00DC5A7E">
      <w:pPr>
        <w:rPr>
          <w:rFonts w:ascii="Times New Roman" w:hAnsi="Times New Roman"/>
          <w:bCs/>
          <w:sz w:val="20"/>
          <w:szCs w:val="20"/>
        </w:rPr>
      </w:pPr>
    </w:p>
    <w:p w14:paraId="5C647618" w14:textId="28F74674" w:rsidR="00DC5A7E" w:rsidRPr="00A105F4" w:rsidRDefault="00DC5A7E" w:rsidP="00DC5A7E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A105F4">
        <w:rPr>
          <w:rFonts w:ascii="Times New Roman" w:hAnsi="Times New Roman"/>
          <w:b/>
          <w:sz w:val="20"/>
          <w:szCs w:val="20"/>
        </w:rPr>
        <w:t>Тема 2.</w:t>
      </w:r>
      <w:r w:rsidRPr="00A105F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105F4">
        <w:rPr>
          <w:rFonts w:ascii="Times New Roman" w:hAnsi="Times New Roman" w:cs="Times New Roman"/>
          <w:b/>
          <w:sz w:val="20"/>
          <w:szCs w:val="20"/>
        </w:rPr>
        <w:t>Общие правила (содержание) юридической техники</w:t>
      </w:r>
    </w:p>
    <w:p w14:paraId="4BADCF33" w14:textId="77777777" w:rsidR="008A33B9" w:rsidRPr="00A105F4" w:rsidRDefault="008A33B9" w:rsidP="008A33B9">
      <w:pPr>
        <w:pStyle w:val="a4"/>
        <w:numPr>
          <w:ilvl w:val="0"/>
          <w:numId w:val="2"/>
        </w:numPr>
        <w:rPr>
          <w:rFonts w:ascii="Times New Roman" w:hAnsi="Times New Roman"/>
          <w:b/>
          <w:sz w:val="20"/>
          <w:szCs w:val="20"/>
        </w:rPr>
      </w:pPr>
      <w:r w:rsidRPr="00A105F4">
        <w:rPr>
          <w:rFonts w:ascii="Times New Roman" w:hAnsi="Times New Roman"/>
          <w:b/>
          <w:sz w:val="20"/>
          <w:szCs w:val="20"/>
        </w:rPr>
        <w:t>Устный опрос</w:t>
      </w:r>
    </w:p>
    <w:p w14:paraId="65F2ADEB" w14:textId="77777777" w:rsidR="008A33B9" w:rsidRPr="00A105F4" w:rsidRDefault="008A33B9" w:rsidP="008A33B9">
      <w:pPr>
        <w:pStyle w:val="a4"/>
        <w:ind w:left="720"/>
        <w:rPr>
          <w:rFonts w:ascii="Times New Roman" w:hAnsi="Times New Roman"/>
          <w:bCs/>
          <w:i/>
          <w:iCs/>
          <w:sz w:val="20"/>
          <w:szCs w:val="20"/>
        </w:rPr>
      </w:pPr>
      <w:r w:rsidRPr="00A105F4">
        <w:rPr>
          <w:rFonts w:ascii="Times New Roman" w:hAnsi="Times New Roman"/>
          <w:bCs/>
          <w:i/>
          <w:iCs/>
          <w:sz w:val="20"/>
          <w:szCs w:val="20"/>
        </w:rPr>
        <w:t>План занятия:</w:t>
      </w:r>
    </w:p>
    <w:p w14:paraId="151361CB" w14:textId="77777777" w:rsidR="00DC5A7E" w:rsidRPr="00A105F4" w:rsidRDefault="00DC5A7E" w:rsidP="00DC5A7E">
      <w:pPr>
        <w:jc w:val="both"/>
        <w:rPr>
          <w:rFonts w:ascii="Times New Roman" w:hAnsi="Times New Roman" w:cs="Times New Roman"/>
          <w:sz w:val="20"/>
          <w:szCs w:val="20"/>
        </w:rPr>
      </w:pPr>
      <w:r w:rsidRPr="00A105F4">
        <w:rPr>
          <w:rFonts w:ascii="Times New Roman" w:hAnsi="Times New Roman" w:cs="Times New Roman"/>
          <w:sz w:val="20"/>
          <w:szCs w:val="20"/>
        </w:rPr>
        <w:t>Понятие содержания юридической техники.</w:t>
      </w:r>
    </w:p>
    <w:p w14:paraId="239B71E1" w14:textId="77777777" w:rsidR="00DC5A7E" w:rsidRPr="00A105F4" w:rsidRDefault="00DC5A7E" w:rsidP="00DC5A7E">
      <w:pPr>
        <w:jc w:val="both"/>
        <w:rPr>
          <w:rFonts w:ascii="Times New Roman" w:hAnsi="Times New Roman" w:cs="Times New Roman"/>
          <w:sz w:val="20"/>
          <w:szCs w:val="20"/>
        </w:rPr>
      </w:pPr>
      <w:r w:rsidRPr="00A105F4">
        <w:rPr>
          <w:rFonts w:ascii="Times New Roman" w:hAnsi="Times New Roman" w:cs="Times New Roman"/>
          <w:sz w:val="20"/>
          <w:szCs w:val="20"/>
        </w:rPr>
        <w:t>Правила достижения социальной адекватности права (содержательные правила)</w:t>
      </w:r>
    </w:p>
    <w:p w14:paraId="1D6C8302" w14:textId="77777777" w:rsidR="00DC5A7E" w:rsidRPr="00A105F4" w:rsidRDefault="00DC5A7E" w:rsidP="00DC5A7E">
      <w:pPr>
        <w:jc w:val="both"/>
        <w:rPr>
          <w:rFonts w:ascii="Times New Roman" w:hAnsi="Times New Roman" w:cs="Times New Roman"/>
          <w:sz w:val="20"/>
          <w:szCs w:val="20"/>
        </w:rPr>
      </w:pPr>
      <w:r w:rsidRPr="00A105F4">
        <w:rPr>
          <w:rFonts w:ascii="Times New Roman" w:hAnsi="Times New Roman" w:cs="Times New Roman"/>
          <w:sz w:val="20"/>
          <w:szCs w:val="20"/>
        </w:rPr>
        <w:t>Правила обеспечения логики права.</w:t>
      </w:r>
    </w:p>
    <w:p w14:paraId="66EA9507" w14:textId="77777777" w:rsidR="00DC5A7E" w:rsidRPr="00A105F4" w:rsidRDefault="00DC5A7E" w:rsidP="00DC5A7E">
      <w:pPr>
        <w:jc w:val="both"/>
        <w:rPr>
          <w:rFonts w:ascii="Times New Roman" w:hAnsi="Times New Roman" w:cs="Times New Roman"/>
          <w:sz w:val="20"/>
          <w:szCs w:val="20"/>
        </w:rPr>
      </w:pPr>
      <w:r w:rsidRPr="00A105F4">
        <w:rPr>
          <w:rFonts w:ascii="Times New Roman" w:hAnsi="Times New Roman" w:cs="Times New Roman"/>
          <w:sz w:val="20"/>
          <w:szCs w:val="20"/>
        </w:rPr>
        <w:t>Структурные правила (внутренняя форма правового документа)</w:t>
      </w:r>
    </w:p>
    <w:p w14:paraId="50641B50" w14:textId="77777777" w:rsidR="00DC5A7E" w:rsidRPr="00A105F4" w:rsidRDefault="00DC5A7E" w:rsidP="00DC5A7E">
      <w:pPr>
        <w:jc w:val="both"/>
        <w:rPr>
          <w:rFonts w:ascii="Times New Roman" w:hAnsi="Times New Roman" w:cs="Times New Roman"/>
          <w:sz w:val="20"/>
          <w:szCs w:val="20"/>
        </w:rPr>
      </w:pPr>
      <w:r w:rsidRPr="00A105F4">
        <w:rPr>
          <w:rFonts w:ascii="Times New Roman" w:hAnsi="Times New Roman" w:cs="Times New Roman"/>
          <w:sz w:val="20"/>
          <w:szCs w:val="20"/>
        </w:rPr>
        <w:t>Языковые правила</w:t>
      </w:r>
    </w:p>
    <w:p w14:paraId="2B78A9E0" w14:textId="77777777" w:rsidR="00DC5A7E" w:rsidRPr="00A105F4" w:rsidRDefault="00DC5A7E" w:rsidP="00DC5A7E">
      <w:pPr>
        <w:jc w:val="both"/>
        <w:rPr>
          <w:rFonts w:ascii="Times New Roman" w:hAnsi="Times New Roman" w:cs="Times New Roman"/>
          <w:sz w:val="20"/>
          <w:szCs w:val="20"/>
        </w:rPr>
      </w:pPr>
      <w:r w:rsidRPr="00A105F4">
        <w:rPr>
          <w:rFonts w:ascii="Times New Roman" w:hAnsi="Times New Roman" w:cs="Times New Roman"/>
          <w:sz w:val="20"/>
          <w:szCs w:val="20"/>
        </w:rPr>
        <w:t>Формальные (реквизитные) правила</w:t>
      </w:r>
    </w:p>
    <w:p w14:paraId="4952E643" w14:textId="427095FD" w:rsidR="00DC5A7E" w:rsidRPr="00A105F4" w:rsidRDefault="00DC5A7E" w:rsidP="00DC5A7E">
      <w:pPr>
        <w:rPr>
          <w:rFonts w:ascii="Times New Roman" w:hAnsi="Times New Roman" w:cs="Times New Roman"/>
          <w:sz w:val="20"/>
          <w:szCs w:val="20"/>
        </w:rPr>
      </w:pPr>
      <w:r w:rsidRPr="00A105F4">
        <w:rPr>
          <w:rFonts w:ascii="Times New Roman" w:hAnsi="Times New Roman" w:cs="Times New Roman"/>
          <w:sz w:val="20"/>
          <w:szCs w:val="20"/>
        </w:rPr>
        <w:t>Процедурные правила</w:t>
      </w:r>
    </w:p>
    <w:p w14:paraId="62AE177D" w14:textId="6C183889" w:rsidR="006542F5" w:rsidRPr="00A105F4" w:rsidRDefault="006542F5" w:rsidP="007C28C0">
      <w:pPr>
        <w:pStyle w:val="a3"/>
        <w:numPr>
          <w:ilvl w:val="0"/>
          <w:numId w:val="2"/>
        </w:numPr>
        <w:rPr>
          <w:rFonts w:ascii="Times New Roman,Bold" w:hAnsi="Times New Roman,Bold"/>
          <w:b/>
          <w:bCs/>
          <w:sz w:val="20"/>
          <w:szCs w:val="20"/>
        </w:rPr>
      </w:pPr>
      <w:r w:rsidRPr="00A105F4">
        <w:rPr>
          <w:rFonts w:ascii="Times New Roman,Bold" w:hAnsi="Times New Roman,Bold"/>
          <w:b/>
          <w:bCs/>
          <w:sz w:val="20"/>
          <w:szCs w:val="20"/>
        </w:rPr>
        <w:lastRenderedPageBreak/>
        <w:t>Проведение дискуссии</w:t>
      </w:r>
      <w:r w:rsidRPr="00A105F4">
        <w:rPr>
          <w:rFonts w:ascii="Times New Roman,Bold" w:hAnsi="Times New Roman,Bold"/>
          <w:b/>
          <w:bCs/>
          <w:sz w:val="20"/>
          <w:szCs w:val="20"/>
        </w:rPr>
        <w:br/>
        <w:t>Обсуждение вопросов:</w:t>
      </w:r>
    </w:p>
    <w:p w14:paraId="76566157" w14:textId="77777777" w:rsidR="00FB0616" w:rsidRPr="00A105F4" w:rsidRDefault="00FB0616" w:rsidP="00FB0616">
      <w:pPr>
        <w:pStyle w:val="a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105F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Юридический язык: понятие и достоверность.</w:t>
      </w:r>
    </w:p>
    <w:p w14:paraId="783DCFB6" w14:textId="4FAF1408" w:rsidR="00FB0616" w:rsidRPr="00A105F4" w:rsidRDefault="00FB0616" w:rsidP="00FB0616">
      <w:pPr>
        <w:pStyle w:val="a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105F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Структуры и стили юридического языка.</w:t>
      </w:r>
    </w:p>
    <w:p w14:paraId="59659E5E" w14:textId="19C144BF" w:rsidR="00125305" w:rsidRPr="00A105F4" w:rsidRDefault="006542F5" w:rsidP="00125305">
      <w:pPr>
        <w:pStyle w:val="a3"/>
        <w:numPr>
          <w:ilvl w:val="0"/>
          <w:numId w:val="2"/>
        </w:numPr>
        <w:rPr>
          <w:rFonts w:ascii="Times New Roman,Bold" w:hAnsi="Times New Roman,Bold"/>
          <w:b/>
          <w:bCs/>
          <w:sz w:val="20"/>
          <w:szCs w:val="20"/>
        </w:rPr>
      </w:pPr>
      <w:r w:rsidRPr="00A105F4">
        <w:rPr>
          <w:rFonts w:ascii="Times New Roman,Bold" w:hAnsi="Times New Roman,Bold"/>
          <w:b/>
          <w:bCs/>
          <w:sz w:val="20"/>
          <w:szCs w:val="20"/>
        </w:rPr>
        <w:t xml:space="preserve">Тестирование </w:t>
      </w:r>
    </w:p>
    <w:p w14:paraId="73F99834" w14:textId="140B67E3" w:rsidR="00125305" w:rsidRPr="00A105F4" w:rsidRDefault="00125305" w:rsidP="00125305">
      <w:pPr>
        <w:pStyle w:val="a3"/>
        <w:numPr>
          <w:ilvl w:val="0"/>
          <w:numId w:val="2"/>
        </w:numPr>
        <w:rPr>
          <w:b/>
          <w:bCs/>
          <w:sz w:val="20"/>
          <w:szCs w:val="20"/>
        </w:rPr>
      </w:pPr>
      <w:r w:rsidRPr="00A105F4">
        <w:rPr>
          <w:rFonts w:ascii="Times New Roman,Bold" w:hAnsi="Times New Roman,Bold"/>
          <w:b/>
          <w:bCs/>
          <w:sz w:val="20"/>
          <w:szCs w:val="20"/>
        </w:rPr>
        <w:t>Темы рефератов, докладов</w:t>
      </w:r>
    </w:p>
    <w:p w14:paraId="6B9FE5BA" w14:textId="77777777" w:rsidR="00FB0616" w:rsidRPr="00A105F4" w:rsidRDefault="00FB0616" w:rsidP="00FB0616">
      <w:pPr>
        <w:pStyle w:val="a3"/>
        <w:spacing w:before="0" w:beforeAutospacing="0" w:after="0" w:afterAutospacing="0"/>
        <w:ind w:left="720"/>
        <w:rPr>
          <w:rFonts w:ascii="Times New Roman,Bold" w:hAnsi="Times New Roman,Bold"/>
          <w:sz w:val="20"/>
          <w:szCs w:val="20"/>
        </w:rPr>
      </w:pPr>
      <w:r w:rsidRPr="00A105F4">
        <w:rPr>
          <w:rFonts w:ascii="Times New Roman,Bold" w:hAnsi="Times New Roman,Bold"/>
          <w:sz w:val="20"/>
          <w:szCs w:val="20"/>
        </w:rPr>
        <w:t>Значение логических приемов юридической техники</w:t>
      </w:r>
    </w:p>
    <w:p w14:paraId="149D24F7" w14:textId="0AA0486F" w:rsidR="00FB0616" w:rsidRPr="00A105F4" w:rsidRDefault="00FB0616" w:rsidP="00FB0616">
      <w:pPr>
        <w:pStyle w:val="a3"/>
        <w:spacing w:before="0" w:beforeAutospacing="0" w:after="0" w:afterAutospacing="0"/>
        <w:ind w:left="720"/>
        <w:rPr>
          <w:sz w:val="20"/>
          <w:szCs w:val="20"/>
        </w:rPr>
      </w:pPr>
      <w:r w:rsidRPr="00A105F4">
        <w:rPr>
          <w:rFonts w:ascii="Times New Roman,Bold" w:hAnsi="Times New Roman,Bold"/>
          <w:sz w:val="20"/>
          <w:szCs w:val="20"/>
        </w:rPr>
        <w:t>Особенности реквизитов правовых актов</w:t>
      </w:r>
    </w:p>
    <w:p w14:paraId="7436D3AA" w14:textId="766308E8" w:rsidR="00DC5A7E" w:rsidRPr="00A105F4" w:rsidRDefault="00DC5A7E" w:rsidP="00DC5A7E">
      <w:pPr>
        <w:rPr>
          <w:rFonts w:ascii="Times New Roman" w:hAnsi="Times New Roman" w:cs="Times New Roman"/>
          <w:sz w:val="20"/>
          <w:szCs w:val="20"/>
        </w:rPr>
      </w:pPr>
    </w:p>
    <w:p w14:paraId="184404F0" w14:textId="25C4753B" w:rsidR="00DC5A7E" w:rsidRPr="00A105F4" w:rsidRDefault="00DC5A7E" w:rsidP="00DC5A7E">
      <w:pPr>
        <w:pStyle w:val="a4"/>
        <w:jc w:val="both"/>
        <w:rPr>
          <w:rFonts w:ascii="Times New Roman" w:hAnsi="Times New Roman"/>
          <w:b/>
          <w:sz w:val="20"/>
          <w:szCs w:val="20"/>
        </w:rPr>
      </w:pPr>
      <w:r w:rsidRPr="00A105F4">
        <w:rPr>
          <w:rFonts w:ascii="Times New Roman" w:hAnsi="Times New Roman"/>
          <w:b/>
          <w:sz w:val="20"/>
          <w:szCs w:val="20"/>
        </w:rPr>
        <w:t xml:space="preserve">Тема 3. </w:t>
      </w:r>
      <w:r w:rsidRPr="00A105F4">
        <w:rPr>
          <w:rFonts w:ascii="Times New Roman" w:hAnsi="Times New Roman"/>
          <w:b/>
          <w:sz w:val="20"/>
          <w:szCs w:val="20"/>
        </w:rPr>
        <w:t>Формирование содержания нормативных актов</w:t>
      </w:r>
    </w:p>
    <w:p w14:paraId="62CF2B68" w14:textId="77777777" w:rsidR="008A33B9" w:rsidRPr="00A105F4" w:rsidRDefault="008A33B9" w:rsidP="008A33B9">
      <w:pPr>
        <w:pStyle w:val="a4"/>
        <w:numPr>
          <w:ilvl w:val="0"/>
          <w:numId w:val="3"/>
        </w:numPr>
        <w:rPr>
          <w:rFonts w:ascii="Times New Roman" w:hAnsi="Times New Roman"/>
          <w:b/>
          <w:sz w:val="20"/>
          <w:szCs w:val="20"/>
        </w:rPr>
      </w:pPr>
      <w:r w:rsidRPr="00A105F4">
        <w:rPr>
          <w:rFonts w:ascii="Times New Roman" w:hAnsi="Times New Roman"/>
          <w:b/>
          <w:sz w:val="20"/>
          <w:szCs w:val="20"/>
        </w:rPr>
        <w:t>Устный опрос</w:t>
      </w:r>
    </w:p>
    <w:p w14:paraId="40C11344" w14:textId="77777777" w:rsidR="008A33B9" w:rsidRPr="00A105F4" w:rsidRDefault="008A33B9" w:rsidP="008A33B9">
      <w:pPr>
        <w:pStyle w:val="a4"/>
        <w:ind w:left="720"/>
        <w:rPr>
          <w:rFonts w:ascii="Times New Roman" w:hAnsi="Times New Roman"/>
          <w:bCs/>
          <w:i/>
          <w:iCs/>
          <w:sz w:val="20"/>
          <w:szCs w:val="20"/>
        </w:rPr>
      </w:pPr>
      <w:r w:rsidRPr="00A105F4">
        <w:rPr>
          <w:rFonts w:ascii="Times New Roman" w:hAnsi="Times New Roman"/>
          <w:bCs/>
          <w:i/>
          <w:iCs/>
          <w:sz w:val="20"/>
          <w:szCs w:val="20"/>
        </w:rPr>
        <w:t>План занятия:</w:t>
      </w:r>
    </w:p>
    <w:p w14:paraId="047E32F9" w14:textId="77777777" w:rsidR="00DC5A7E" w:rsidRPr="00A105F4" w:rsidRDefault="00DC5A7E" w:rsidP="00DC5A7E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105F4">
        <w:rPr>
          <w:rFonts w:ascii="Times New Roman" w:hAnsi="Times New Roman"/>
          <w:sz w:val="20"/>
          <w:szCs w:val="20"/>
        </w:rPr>
        <w:t>Требования к содержанию нормативных актов</w:t>
      </w:r>
    </w:p>
    <w:p w14:paraId="78762E61" w14:textId="77777777" w:rsidR="00DC5A7E" w:rsidRPr="00A105F4" w:rsidRDefault="00DC5A7E" w:rsidP="00DC5A7E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105F4">
        <w:rPr>
          <w:rFonts w:ascii="Times New Roman" w:hAnsi="Times New Roman"/>
          <w:sz w:val="20"/>
          <w:szCs w:val="20"/>
        </w:rPr>
        <w:t>Основные способы и приемы формирования содержания нормативных актов</w:t>
      </w:r>
    </w:p>
    <w:p w14:paraId="505998B4" w14:textId="210C4346" w:rsidR="00DC5A7E" w:rsidRPr="00A105F4" w:rsidRDefault="00DC5A7E" w:rsidP="00DC5A7E">
      <w:pPr>
        <w:rPr>
          <w:rFonts w:ascii="Times New Roman" w:hAnsi="Times New Roman"/>
          <w:sz w:val="20"/>
          <w:szCs w:val="20"/>
        </w:rPr>
      </w:pPr>
      <w:r w:rsidRPr="00A105F4">
        <w:rPr>
          <w:rFonts w:ascii="Times New Roman" w:hAnsi="Times New Roman"/>
          <w:sz w:val="20"/>
          <w:szCs w:val="20"/>
        </w:rPr>
        <w:t>Логика нормативного правового акта</w:t>
      </w:r>
    </w:p>
    <w:p w14:paraId="4BC8041B" w14:textId="7C1BEE23" w:rsidR="006542F5" w:rsidRPr="00A105F4" w:rsidRDefault="006542F5" w:rsidP="007C28C0">
      <w:pPr>
        <w:pStyle w:val="a3"/>
        <w:numPr>
          <w:ilvl w:val="0"/>
          <w:numId w:val="3"/>
        </w:numPr>
        <w:rPr>
          <w:rFonts w:ascii="Times New Roman,Bold" w:hAnsi="Times New Roman,Bold"/>
          <w:b/>
          <w:bCs/>
          <w:sz w:val="20"/>
          <w:szCs w:val="20"/>
        </w:rPr>
      </w:pPr>
      <w:r w:rsidRPr="00A105F4">
        <w:rPr>
          <w:rFonts w:ascii="Times New Roman,Bold" w:hAnsi="Times New Roman,Bold"/>
          <w:b/>
          <w:bCs/>
          <w:sz w:val="20"/>
          <w:szCs w:val="20"/>
        </w:rPr>
        <w:t>Проведение дискуссии</w:t>
      </w:r>
      <w:r w:rsidRPr="00A105F4">
        <w:rPr>
          <w:rFonts w:ascii="Times New Roman,Bold" w:hAnsi="Times New Roman,Bold"/>
          <w:b/>
          <w:bCs/>
          <w:sz w:val="20"/>
          <w:szCs w:val="20"/>
        </w:rPr>
        <w:br/>
        <w:t>Обсуждение вопросов:</w:t>
      </w:r>
    </w:p>
    <w:p w14:paraId="568BB90A" w14:textId="77777777" w:rsidR="007C28C0" w:rsidRPr="00A105F4" w:rsidRDefault="007C28C0" w:rsidP="007C28C0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105F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Критерии эффективности техники правотворческой деятельности. </w:t>
      </w:r>
    </w:p>
    <w:p w14:paraId="3D803FCA" w14:textId="5FE26B1F" w:rsidR="007C28C0" w:rsidRPr="00A105F4" w:rsidRDefault="007C28C0" w:rsidP="007C28C0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105F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Философия правотворческой техники.</w:t>
      </w:r>
    </w:p>
    <w:p w14:paraId="2C2DA14D" w14:textId="6D91CAEE" w:rsidR="00125305" w:rsidRPr="00A105F4" w:rsidRDefault="006542F5" w:rsidP="00125305">
      <w:pPr>
        <w:pStyle w:val="a3"/>
        <w:numPr>
          <w:ilvl w:val="0"/>
          <w:numId w:val="3"/>
        </w:numPr>
        <w:rPr>
          <w:b/>
          <w:bCs/>
          <w:sz w:val="20"/>
          <w:szCs w:val="20"/>
        </w:rPr>
      </w:pPr>
      <w:r w:rsidRPr="00A105F4">
        <w:rPr>
          <w:rFonts w:ascii="Times New Roman,Bold" w:hAnsi="Times New Roman,Bold"/>
          <w:b/>
          <w:bCs/>
          <w:sz w:val="20"/>
          <w:szCs w:val="20"/>
        </w:rPr>
        <w:t xml:space="preserve">Тестирование </w:t>
      </w:r>
    </w:p>
    <w:p w14:paraId="26770A50" w14:textId="1E4A871A" w:rsidR="00125305" w:rsidRPr="00A105F4" w:rsidRDefault="00125305" w:rsidP="00125305">
      <w:pPr>
        <w:pStyle w:val="a3"/>
        <w:numPr>
          <w:ilvl w:val="0"/>
          <w:numId w:val="3"/>
        </w:numPr>
        <w:rPr>
          <w:b/>
          <w:bCs/>
          <w:sz w:val="20"/>
          <w:szCs w:val="20"/>
        </w:rPr>
      </w:pPr>
      <w:r w:rsidRPr="00A105F4">
        <w:rPr>
          <w:rFonts w:ascii="Times New Roman,Bold" w:hAnsi="Times New Roman,Bold"/>
          <w:b/>
          <w:bCs/>
          <w:sz w:val="20"/>
          <w:szCs w:val="20"/>
        </w:rPr>
        <w:t>Темы рефератов, докладов</w:t>
      </w:r>
    </w:p>
    <w:p w14:paraId="67760B65" w14:textId="77777777" w:rsidR="00C57195" w:rsidRPr="00A105F4" w:rsidRDefault="00C57195" w:rsidP="00C57195">
      <w:pPr>
        <w:pStyle w:val="a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105F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Роль правовых фикций в юридическом процессе.</w:t>
      </w:r>
    </w:p>
    <w:p w14:paraId="324A0BFA" w14:textId="77777777" w:rsidR="00FB0616" w:rsidRPr="00A105F4" w:rsidRDefault="00FB0616" w:rsidP="00FB0616">
      <w:pPr>
        <w:pStyle w:val="a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105F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Оценочные понятия и проблемы их использования в праве.</w:t>
      </w:r>
    </w:p>
    <w:p w14:paraId="6E7DA31A" w14:textId="64E71202" w:rsidR="00DC5A7E" w:rsidRPr="00A105F4" w:rsidRDefault="00DC5A7E" w:rsidP="00DC5A7E">
      <w:pPr>
        <w:rPr>
          <w:rFonts w:ascii="Times New Roman" w:hAnsi="Times New Roman"/>
          <w:sz w:val="20"/>
          <w:szCs w:val="20"/>
        </w:rPr>
      </w:pPr>
    </w:p>
    <w:p w14:paraId="223EBC9C" w14:textId="7C1AFF7E" w:rsidR="00DC5A7E" w:rsidRPr="00A105F4" w:rsidRDefault="00DC5A7E" w:rsidP="00DC5A7E">
      <w:pPr>
        <w:pStyle w:val="a4"/>
        <w:jc w:val="both"/>
        <w:rPr>
          <w:rFonts w:ascii="Times New Roman" w:hAnsi="Times New Roman"/>
          <w:b/>
          <w:sz w:val="20"/>
          <w:szCs w:val="20"/>
        </w:rPr>
      </w:pPr>
      <w:r w:rsidRPr="00A105F4">
        <w:rPr>
          <w:rFonts w:ascii="Times New Roman" w:hAnsi="Times New Roman"/>
          <w:b/>
          <w:sz w:val="20"/>
          <w:szCs w:val="20"/>
        </w:rPr>
        <w:t xml:space="preserve">Тема 4. </w:t>
      </w:r>
      <w:r w:rsidRPr="00A105F4">
        <w:rPr>
          <w:rFonts w:ascii="Times New Roman" w:hAnsi="Times New Roman"/>
          <w:b/>
          <w:sz w:val="20"/>
          <w:szCs w:val="20"/>
        </w:rPr>
        <w:t>Внутренняя форма нормативных актов</w:t>
      </w:r>
    </w:p>
    <w:p w14:paraId="3AE72947" w14:textId="77777777" w:rsidR="008A33B9" w:rsidRPr="00A105F4" w:rsidRDefault="008A33B9" w:rsidP="008A33B9">
      <w:pPr>
        <w:pStyle w:val="a4"/>
        <w:numPr>
          <w:ilvl w:val="0"/>
          <w:numId w:val="4"/>
        </w:numPr>
        <w:rPr>
          <w:rFonts w:ascii="Times New Roman" w:hAnsi="Times New Roman"/>
          <w:b/>
          <w:sz w:val="20"/>
          <w:szCs w:val="20"/>
        </w:rPr>
      </w:pPr>
      <w:r w:rsidRPr="00A105F4">
        <w:rPr>
          <w:rFonts w:ascii="Times New Roman" w:hAnsi="Times New Roman"/>
          <w:b/>
          <w:sz w:val="20"/>
          <w:szCs w:val="20"/>
        </w:rPr>
        <w:t>Устный опрос</w:t>
      </w:r>
    </w:p>
    <w:p w14:paraId="51276089" w14:textId="77777777" w:rsidR="008A33B9" w:rsidRPr="00A105F4" w:rsidRDefault="008A33B9" w:rsidP="008A33B9">
      <w:pPr>
        <w:pStyle w:val="a4"/>
        <w:ind w:left="720"/>
        <w:rPr>
          <w:rFonts w:ascii="Times New Roman" w:hAnsi="Times New Roman"/>
          <w:bCs/>
          <w:i/>
          <w:iCs/>
          <w:sz w:val="20"/>
          <w:szCs w:val="20"/>
        </w:rPr>
      </w:pPr>
      <w:r w:rsidRPr="00A105F4">
        <w:rPr>
          <w:rFonts w:ascii="Times New Roman" w:hAnsi="Times New Roman"/>
          <w:bCs/>
          <w:i/>
          <w:iCs/>
          <w:sz w:val="20"/>
          <w:szCs w:val="20"/>
        </w:rPr>
        <w:t>План занятия:</w:t>
      </w:r>
    </w:p>
    <w:p w14:paraId="5BD667F0" w14:textId="77777777" w:rsidR="00DC5A7E" w:rsidRPr="00A105F4" w:rsidRDefault="00DC5A7E" w:rsidP="00DC5A7E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105F4">
        <w:rPr>
          <w:rFonts w:ascii="Times New Roman" w:hAnsi="Times New Roman"/>
          <w:sz w:val="20"/>
          <w:szCs w:val="20"/>
        </w:rPr>
        <w:t>Две стороны формы нормативного правового акта</w:t>
      </w:r>
    </w:p>
    <w:p w14:paraId="4B5E5607" w14:textId="77777777" w:rsidR="00DC5A7E" w:rsidRPr="00A105F4" w:rsidRDefault="00DC5A7E" w:rsidP="00DC5A7E">
      <w:pPr>
        <w:pStyle w:val="a4"/>
        <w:jc w:val="both"/>
        <w:rPr>
          <w:rStyle w:val="FontStyle20"/>
          <w:bCs/>
          <w:sz w:val="20"/>
          <w:szCs w:val="20"/>
        </w:rPr>
      </w:pPr>
      <w:r w:rsidRPr="00A105F4">
        <w:rPr>
          <w:rStyle w:val="FontStyle20"/>
          <w:bCs/>
          <w:sz w:val="20"/>
          <w:szCs w:val="20"/>
        </w:rPr>
        <w:t>Структура нормативного акта</w:t>
      </w:r>
    </w:p>
    <w:p w14:paraId="7D171D56" w14:textId="77777777" w:rsidR="00DC5A7E" w:rsidRPr="00A105F4" w:rsidRDefault="00DC5A7E" w:rsidP="00DC5A7E">
      <w:pPr>
        <w:pStyle w:val="a4"/>
        <w:jc w:val="both"/>
        <w:rPr>
          <w:rStyle w:val="FontStyle20"/>
          <w:bCs/>
          <w:sz w:val="20"/>
          <w:szCs w:val="20"/>
        </w:rPr>
      </w:pPr>
      <w:r w:rsidRPr="00A105F4">
        <w:rPr>
          <w:rStyle w:val="FontStyle20"/>
          <w:bCs/>
          <w:sz w:val="20"/>
          <w:szCs w:val="20"/>
        </w:rPr>
        <w:t>Языкове правила</w:t>
      </w:r>
    </w:p>
    <w:p w14:paraId="0FAAB06B" w14:textId="5226615A" w:rsidR="00DC5A7E" w:rsidRPr="00A105F4" w:rsidRDefault="00DC5A7E" w:rsidP="00DC5A7E">
      <w:pPr>
        <w:rPr>
          <w:rStyle w:val="FontStyle20"/>
          <w:bCs/>
          <w:sz w:val="20"/>
          <w:szCs w:val="20"/>
        </w:rPr>
      </w:pPr>
      <w:r w:rsidRPr="00A105F4">
        <w:rPr>
          <w:rStyle w:val="FontStyle20"/>
          <w:bCs/>
          <w:sz w:val="20"/>
          <w:szCs w:val="20"/>
        </w:rPr>
        <w:t>Символические приемы</w:t>
      </w:r>
    </w:p>
    <w:p w14:paraId="535256A6" w14:textId="7FBD5375" w:rsidR="006542F5" w:rsidRPr="00A105F4" w:rsidRDefault="006542F5" w:rsidP="00125305">
      <w:pPr>
        <w:pStyle w:val="a3"/>
        <w:numPr>
          <w:ilvl w:val="0"/>
          <w:numId w:val="4"/>
        </w:numPr>
        <w:rPr>
          <w:rFonts w:ascii="Times New Roman,Bold" w:hAnsi="Times New Roman,Bold"/>
          <w:b/>
          <w:bCs/>
          <w:sz w:val="20"/>
          <w:szCs w:val="20"/>
        </w:rPr>
      </w:pPr>
      <w:r w:rsidRPr="00A105F4">
        <w:rPr>
          <w:rFonts w:ascii="Times New Roman,Bold" w:hAnsi="Times New Roman,Bold"/>
          <w:b/>
          <w:bCs/>
          <w:sz w:val="20"/>
          <w:szCs w:val="20"/>
        </w:rPr>
        <w:lastRenderedPageBreak/>
        <w:t>Проведение дискуссии</w:t>
      </w:r>
      <w:r w:rsidRPr="00A105F4">
        <w:rPr>
          <w:rFonts w:ascii="Times New Roman,Bold" w:hAnsi="Times New Roman,Bold"/>
          <w:b/>
          <w:bCs/>
          <w:sz w:val="20"/>
          <w:szCs w:val="20"/>
        </w:rPr>
        <w:br/>
        <w:t>Обсуждение вопросов:</w:t>
      </w:r>
    </w:p>
    <w:p w14:paraId="25FE7C2D" w14:textId="77777777" w:rsidR="00C57195" w:rsidRPr="00A105F4" w:rsidRDefault="00C57195" w:rsidP="00C57195">
      <w:pPr>
        <w:pStyle w:val="a6"/>
        <w:spacing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A105F4">
        <w:rPr>
          <w:rFonts w:ascii="Times New Roman" w:hAnsi="Times New Roman"/>
          <w:bCs/>
          <w:sz w:val="20"/>
          <w:szCs w:val="20"/>
        </w:rPr>
        <w:t>Целеполагание в современном правотворчестве.</w:t>
      </w:r>
    </w:p>
    <w:p w14:paraId="1D37AFB5" w14:textId="142636B9" w:rsidR="00C57195" w:rsidRPr="00A105F4" w:rsidRDefault="00C57195" w:rsidP="00C57195">
      <w:pPr>
        <w:pStyle w:val="a6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A105F4">
        <w:rPr>
          <w:rFonts w:ascii="Times New Roman" w:hAnsi="Times New Roman"/>
          <w:bCs/>
          <w:sz w:val="20"/>
          <w:szCs w:val="20"/>
        </w:rPr>
        <w:t>Логико-гносеологический потенциал правотворческой техники.</w:t>
      </w:r>
    </w:p>
    <w:p w14:paraId="3759560A" w14:textId="3A136432" w:rsidR="006542F5" w:rsidRPr="00A105F4" w:rsidRDefault="006542F5" w:rsidP="00125305">
      <w:pPr>
        <w:pStyle w:val="a3"/>
        <w:numPr>
          <w:ilvl w:val="0"/>
          <w:numId w:val="4"/>
        </w:numPr>
        <w:rPr>
          <w:rFonts w:ascii="Times New Roman,Bold" w:hAnsi="Times New Roman,Bold"/>
          <w:b/>
          <w:bCs/>
          <w:sz w:val="20"/>
          <w:szCs w:val="20"/>
        </w:rPr>
      </w:pPr>
      <w:r w:rsidRPr="00A105F4">
        <w:rPr>
          <w:rFonts w:ascii="Times New Roman,Bold" w:hAnsi="Times New Roman,Bold"/>
          <w:b/>
          <w:bCs/>
          <w:sz w:val="20"/>
          <w:szCs w:val="20"/>
        </w:rPr>
        <w:t xml:space="preserve">Тестирование </w:t>
      </w:r>
    </w:p>
    <w:p w14:paraId="1336D844" w14:textId="4B41CD80" w:rsidR="00125305" w:rsidRPr="00A105F4" w:rsidRDefault="00125305" w:rsidP="00125305">
      <w:pPr>
        <w:pStyle w:val="a3"/>
        <w:numPr>
          <w:ilvl w:val="0"/>
          <w:numId w:val="4"/>
        </w:numPr>
        <w:rPr>
          <w:b/>
          <w:bCs/>
          <w:sz w:val="20"/>
          <w:szCs w:val="20"/>
        </w:rPr>
      </w:pPr>
      <w:r w:rsidRPr="00A105F4">
        <w:rPr>
          <w:rFonts w:ascii="Times New Roman,Bold" w:hAnsi="Times New Roman,Bold"/>
          <w:b/>
          <w:bCs/>
          <w:sz w:val="20"/>
          <w:szCs w:val="20"/>
        </w:rPr>
        <w:t>Темы рефератов, докладов</w:t>
      </w:r>
    </w:p>
    <w:p w14:paraId="57373E06" w14:textId="77777777" w:rsidR="00C57195" w:rsidRPr="00A105F4" w:rsidRDefault="00C57195" w:rsidP="00C57195">
      <w:pPr>
        <w:pStyle w:val="a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105F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Слово как единица правового текста.</w:t>
      </w:r>
    </w:p>
    <w:p w14:paraId="3675908D" w14:textId="190E243C" w:rsidR="00C57195" w:rsidRPr="00A105F4" w:rsidRDefault="00C57195" w:rsidP="00C57195">
      <w:pPr>
        <w:pStyle w:val="a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105F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Соотношение фикций и смежных правовых понятий. </w:t>
      </w:r>
    </w:p>
    <w:p w14:paraId="257195B6" w14:textId="11891CB2" w:rsidR="00DC5A7E" w:rsidRPr="00A105F4" w:rsidRDefault="00DC5A7E" w:rsidP="00DC5A7E">
      <w:pPr>
        <w:rPr>
          <w:rStyle w:val="FontStyle20"/>
          <w:bCs/>
          <w:sz w:val="20"/>
          <w:szCs w:val="20"/>
        </w:rPr>
      </w:pPr>
    </w:p>
    <w:p w14:paraId="200E4ABD" w14:textId="45A258BC" w:rsidR="00DC5A7E" w:rsidRPr="00A105F4" w:rsidRDefault="00DC5A7E" w:rsidP="00DC5A7E">
      <w:pPr>
        <w:pStyle w:val="a4"/>
        <w:rPr>
          <w:rFonts w:ascii="Times New Roman" w:hAnsi="Times New Roman"/>
          <w:b/>
          <w:sz w:val="20"/>
          <w:szCs w:val="20"/>
        </w:rPr>
      </w:pPr>
      <w:r w:rsidRPr="00A105F4">
        <w:rPr>
          <w:rFonts w:ascii="Times New Roman" w:hAnsi="Times New Roman"/>
          <w:b/>
          <w:sz w:val="20"/>
          <w:szCs w:val="20"/>
        </w:rPr>
        <w:t xml:space="preserve">Тема 5. </w:t>
      </w:r>
      <w:r w:rsidRPr="00A105F4">
        <w:rPr>
          <w:rFonts w:ascii="Times New Roman" w:hAnsi="Times New Roman"/>
          <w:b/>
          <w:sz w:val="20"/>
          <w:szCs w:val="20"/>
        </w:rPr>
        <w:t>Техника систематизации юридических документов</w:t>
      </w:r>
    </w:p>
    <w:p w14:paraId="382DF32A" w14:textId="77777777" w:rsidR="008A33B9" w:rsidRPr="00A105F4" w:rsidRDefault="008A33B9" w:rsidP="008A33B9">
      <w:pPr>
        <w:pStyle w:val="a4"/>
        <w:numPr>
          <w:ilvl w:val="0"/>
          <w:numId w:val="5"/>
        </w:numPr>
        <w:rPr>
          <w:rFonts w:ascii="Times New Roman" w:hAnsi="Times New Roman"/>
          <w:b/>
          <w:sz w:val="20"/>
          <w:szCs w:val="20"/>
        </w:rPr>
      </w:pPr>
      <w:r w:rsidRPr="00A105F4">
        <w:rPr>
          <w:rFonts w:ascii="Times New Roman" w:hAnsi="Times New Roman"/>
          <w:b/>
          <w:sz w:val="20"/>
          <w:szCs w:val="20"/>
        </w:rPr>
        <w:t>Устный опрос</w:t>
      </w:r>
    </w:p>
    <w:p w14:paraId="55D6547E" w14:textId="77777777" w:rsidR="008A33B9" w:rsidRPr="00A105F4" w:rsidRDefault="008A33B9" w:rsidP="008A33B9">
      <w:pPr>
        <w:pStyle w:val="a4"/>
        <w:ind w:left="720"/>
        <w:rPr>
          <w:rFonts w:ascii="Times New Roman" w:hAnsi="Times New Roman"/>
          <w:bCs/>
          <w:i/>
          <w:iCs/>
          <w:sz w:val="20"/>
          <w:szCs w:val="20"/>
        </w:rPr>
      </w:pPr>
      <w:r w:rsidRPr="00A105F4">
        <w:rPr>
          <w:rFonts w:ascii="Times New Roman" w:hAnsi="Times New Roman"/>
          <w:bCs/>
          <w:i/>
          <w:iCs/>
          <w:sz w:val="20"/>
          <w:szCs w:val="20"/>
        </w:rPr>
        <w:t>План занятия:</w:t>
      </w:r>
    </w:p>
    <w:p w14:paraId="5F55FBEA" w14:textId="77777777" w:rsidR="00DC5A7E" w:rsidRPr="00A105F4" w:rsidRDefault="00DC5A7E" w:rsidP="00DC5A7E">
      <w:pPr>
        <w:pStyle w:val="a4"/>
        <w:rPr>
          <w:rFonts w:ascii="Times New Roman" w:hAnsi="Times New Roman"/>
          <w:sz w:val="20"/>
          <w:szCs w:val="20"/>
        </w:rPr>
      </w:pPr>
      <w:r w:rsidRPr="00A105F4">
        <w:rPr>
          <w:rFonts w:ascii="Times New Roman" w:hAnsi="Times New Roman"/>
          <w:sz w:val="20"/>
          <w:szCs w:val="20"/>
        </w:rPr>
        <w:t>Понятие и причины систематизации</w:t>
      </w:r>
    </w:p>
    <w:p w14:paraId="00AE3640" w14:textId="77777777" w:rsidR="00DC5A7E" w:rsidRPr="00A105F4" w:rsidRDefault="00DC5A7E" w:rsidP="00DC5A7E">
      <w:pPr>
        <w:pStyle w:val="a4"/>
        <w:rPr>
          <w:rStyle w:val="FontStyle20"/>
          <w:sz w:val="20"/>
          <w:szCs w:val="20"/>
        </w:rPr>
      </w:pPr>
      <w:r w:rsidRPr="00A105F4">
        <w:rPr>
          <w:rStyle w:val="FontStyle20"/>
          <w:sz w:val="20"/>
          <w:szCs w:val="20"/>
        </w:rPr>
        <w:t>Значение систематизации</w:t>
      </w:r>
    </w:p>
    <w:p w14:paraId="3663DA7E" w14:textId="77777777" w:rsidR="00DC5A7E" w:rsidRPr="00A105F4" w:rsidRDefault="00DC5A7E" w:rsidP="00DC5A7E">
      <w:pPr>
        <w:pStyle w:val="a4"/>
        <w:rPr>
          <w:rStyle w:val="FontStyle20"/>
          <w:bCs/>
          <w:sz w:val="20"/>
          <w:szCs w:val="20"/>
        </w:rPr>
      </w:pPr>
      <w:r w:rsidRPr="00A105F4">
        <w:rPr>
          <w:rStyle w:val="FontStyle20"/>
          <w:bCs/>
          <w:sz w:val="20"/>
          <w:szCs w:val="20"/>
        </w:rPr>
        <w:t>Принципы систематизации</w:t>
      </w:r>
    </w:p>
    <w:p w14:paraId="2FC1D1D1" w14:textId="77777777" w:rsidR="00DC5A7E" w:rsidRPr="00A105F4" w:rsidRDefault="00DC5A7E" w:rsidP="00DC5A7E">
      <w:pPr>
        <w:pStyle w:val="a4"/>
        <w:rPr>
          <w:rStyle w:val="FontStyle20"/>
          <w:bCs/>
          <w:sz w:val="20"/>
          <w:szCs w:val="20"/>
        </w:rPr>
      </w:pPr>
      <w:r w:rsidRPr="00A105F4">
        <w:rPr>
          <w:rStyle w:val="FontStyle20"/>
          <w:bCs/>
          <w:sz w:val="20"/>
          <w:szCs w:val="20"/>
        </w:rPr>
        <w:t>Кодификация и правила ее проведения</w:t>
      </w:r>
    </w:p>
    <w:p w14:paraId="399B0D27" w14:textId="77777777" w:rsidR="00DC5A7E" w:rsidRPr="00A105F4" w:rsidRDefault="00DC5A7E" w:rsidP="00DC5A7E">
      <w:pPr>
        <w:pStyle w:val="a4"/>
        <w:rPr>
          <w:rStyle w:val="FontStyle20"/>
          <w:bCs/>
          <w:sz w:val="20"/>
          <w:szCs w:val="20"/>
        </w:rPr>
      </w:pPr>
      <w:r w:rsidRPr="00A105F4">
        <w:rPr>
          <w:rStyle w:val="FontStyle20"/>
          <w:bCs/>
          <w:sz w:val="20"/>
          <w:szCs w:val="20"/>
        </w:rPr>
        <w:t>Консолидация и правила ее проведения</w:t>
      </w:r>
    </w:p>
    <w:p w14:paraId="0C545CED" w14:textId="77777777" w:rsidR="00DC5A7E" w:rsidRPr="00A105F4" w:rsidRDefault="00DC5A7E" w:rsidP="00DC5A7E">
      <w:pPr>
        <w:pStyle w:val="a4"/>
        <w:rPr>
          <w:rStyle w:val="FontStyle20"/>
          <w:bCs/>
          <w:sz w:val="20"/>
          <w:szCs w:val="20"/>
        </w:rPr>
      </w:pPr>
      <w:r w:rsidRPr="00A105F4">
        <w:rPr>
          <w:rStyle w:val="FontStyle20"/>
          <w:bCs/>
          <w:sz w:val="20"/>
          <w:szCs w:val="20"/>
        </w:rPr>
        <w:t>Инкорпорация и правила ее проведения</w:t>
      </w:r>
    </w:p>
    <w:p w14:paraId="1B7D95B7" w14:textId="77777777" w:rsidR="00DC5A7E" w:rsidRPr="00A105F4" w:rsidRDefault="00DC5A7E" w:rsidP="00DC5A7E">
      <w:pPr>
        <w:pStyle w:val="a4"/>
        <w:rPr>
          <w:rStyle w:val="FontStyle20"/>
          <w:bCs/>
          <w:sz w:val="20"/>
          <w:szCs w:val="20"/>
        </w:rPr>
      </w:pPr>
      <w:r w:rsidRPr="00A105F4">
        <w:rPr>
          <w:rStyle w:val="FontStyle20"/>
          <w:bCs/>
          <w:sz w:val="20"/>
          <w:szCs w:val="20"/>
        </w:rPr>
        <w:t>Учет правовых актов</w:t>
      </w:r>
    </w:p>
    <w:p w14:paraId="541E8745" w14:textId="003300B0" w:rsidR="00DC5A7E" w:rsidRPr="00A105F4" w:rsidRDefault="00DC5A7E" w:rsidP="00DC5A7E">
      <w:pPr>
        <w:rPr>
          <w:rStyle w:val="FontStyle20"/>
          <w:bCs/>
          <w:sz w:val="20"/>
          <w:szCs w:val="20"/>
        </w:rPr>
      </w:pPr>
      <w:r w:rsidRPr="00A105F4">
        <w:rPr>
          <w:rStyle w:val="FontStyle20"/>
          <w:bCs/>
          <w:sz w:val="20"/>
          <w:szCs w:val="20"/>
        </w:rPr>
        <w:t>Компьютеризация работы по систематизации</w:t>
      </w:r>
    </w:p>
    <w:p w14:paraId="18D30C27" w14:textId="6ABC6F97" w:rsidR="006542F5" w:rsidRPr="00A105F4" w:rsidRDefault="006542F5" w:rsidP="00C57195">
      <w:pPr>
        <w:pStyle w:val="a3"/>
        <w:numPr>
          <w:ilvl w:val="0"/>
          <w:numId w:val="5"/>
        </w:numPr>
        <w:rPr>
          <w:rFonts w:ascii="Times New Roman,Bold" w:hAnsi="Times New Roman,Bold"/>
          <w:b/>
          <w:bCs/>
          <w:sz w:val="20"/>
          <w:szCs w:val="20"/>
        </w:rPr>
      </w:pPr>
      <w:r w:rsidRPr="00A105F4">
        <w:rPr>
          <w:rFonts w:ascii="Times New Roman,Bold" w:hAnsi="Times New Roman,Bold"/>
          <w:b/>
          <w:bCs/>
          <w:sz w:val="20"/>
          <w:szCs w:val="20"/>
        </w:rPr>
        <w:t>Проведение дискуссии</w:t>
      </w:r>
      <w:r w:rsidRPr="00A105F4">
        <w:rPr>
          <w:rFonts w:ascii="Times New Roman,Bold" w:hAnsi="Times New Roman,Bold"/>
          <w:b/>
          <w:bCs/>
          <w:sz w:val="20"/>
          <w:szCs w:val="20"/>
        </w:rPr>
        <w:br/>
        <w:t>Обсуждение вопросов:</w:t>
      </w:r>
    </w:p>
    <w:p w14:paraId="5A11D842" w14:textId="77777777" w:rsidR="00C57195" w:rsidRPr="00A105F4" w:rsidRDefault="00C57195" w:rsidP="00C57195">
      <w:pPr>
        <w:pStyle w:val="a6"/>
        <w:spacing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A105F4">
        <w:rPr>
          <w:rFonts w:ascii="Times New Roman" w:hAnsi="Times New Roman"/>
          <w:bCs/>
          <w:sz w:val="20"/>
          <w:szCs w:val="20"/>
        </w:rPr>
        <w:t>Целеполагание в современном правотворчестве.</w:t>
      </w:r>
    </w:p>
    <w:p w14:paraId="0C065A22" w14:textId="7BC3E7E6" w:rsidR="00C57195" w:rsidRPr="00A105F4" w:rsidRDefault="00C57195" w:rsidP="00C57195">
      <w:pPr>
        <w:pStyle w:val="a6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A105F4">
        <w:rPr>
          <w:rFonts w:ascii="Times New Roman" w:hAnsi="Times New Roman"/>
          <w:bCs/>
          <w:sz w:val="20"/>
          <w:szCs w:val="20"/>
        </w:rPr>
        <w:t>Логико-гносеологический потенциал правотворческой техники.</w:t>
      </w:r>
    </w:p>
    <w:p w14:paraId="7AB1B626" w14:textId="77777777" w:rsidR="00125305" w:rsidRPr="00A105F4" w:rsidRDefault="006542F5" w:rsidP="00125305">
      <w:pPr>
        <w:pStyle w:val="a3"/>
        <w:rPr>
          <w:rFonts w:ascii="Times New Roman,Bold" w:hAnsi="Times New Roman,Bold"/>
          <w:b/>
          <w:bCs/>
          <w:sz w:val="20"/>
          <w:szCs w:val="20"/>
        </w:rPr>
      </w:pPr>
      <w:r w:rsidRPr="00A105F4">
        <w:rPr>
          <w:rFonts w:ascii="Times New Roman,Bold" w:hAnsi="Times New Roman,Bold"/>
          <w:b/>
          <w:bCs/>
          <w:sz w:val="20"/>
          <w:szCs w:val="20"/>
        </w:rPr>
        <w:t xml:space="preserve">3. Тестирование </w:t>
      </w:r>
    </w:p>
    <w:p w14:paraId="7B84517A" w14:textId="271A2FFF" w:rsidR="00125305" w:rsidRPr="00A105F4" w:rsidRDefault="00125305" w:rsidP="006542F5">
      <w:pPr>
        <w:pStyle w:val="a3"/>
        <w:rPr>
          <w:rFonts w:ascii="Times New Roman,Bold" w:hAnsi="Times New Roman,Bold"/>
          <w:b/>
          <w:bCs/>
          <w:sz w:val="20"/>
          <w:szCs w:val="20"/>
        </w:rPr>
      </w:pPr>
      <w:r w:rsidRPr="00A105F4">
        <w:rPr>
          <w:rFonts w:ascii="Times New Roman,Bold" w:hAnsi="Times New Roman,Bold"/>
          <w:b/>
          <w:bCs/>
          <w:sz w:val="20"/>
          <w:szCs w:val="20"/>
        </w:rPr>
        <w:t>4.</w:t>
      </w:r>
      <w:r w:rsidRPr="00A105F4">
        <w:rPr>
          <w:rFonts w:ascii="Times New Roman,Bold" w:hAnsi="Times New Roman,Bold"/>
          <w:b/>
          <w:bCs/>
          <w:sz w:val="20"/>
          <w:szCs w:val="20"/>
        </w:rPr>
        <w:t>Темы рефератов, докладов</w:t>
      </w:r>
    </w:p>
    <w:p w14:paraId="32AFFE2A" w14:textId="17C4658B" w:rsidR="00C57195" w:rsidRPr="00A105F4" w:rsidRDefault="00C57195" w:rsidP="00C57195">
      <w:pPr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105F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Конституционные основы систематизации законодательства Российской Федерации.</w:t>
      </w:r>
    </w:p>
    <w:p w14:paraId="64784928" w14:textId="759B5E31" w:rsidR="00C57195" w:rsidRPr="00A105F4" w:rsidRDefault="00C57195" w:rsidP="00C57195">
      <w:pPr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105F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Кодификация и правила ее проведения.</w:t>
      </w:r>
    </w:p>
    <w:p w14:paraId="3FAE11FD" w14:textId="13F4FDA4" w:rsidR="00DC5A7E" w:rsidRPr="00A105F4" w:rsidRDefault="00DC5A7E" w:rsidP="00DC5A7E">
      <w:pPr>
        <w:rPr>
          <w:rStyle w:val="FontStyle20"/>
          <w:bCs/>
          <w:sz w:val="20"/>
          <w:szCs w:val="20"/>
        </w:rPr>
      </w:pPr>
    </w:p>
    <w:p w14:paraId="2AE51CF9" w14:textId="23B32D8A" w:rsidR="00DC5A7E" w:rsidRPr="00A105F4" w:rsidRDefault="00DC5A7E" w:rsidP="00DC5A7E">
      <w:pPr>
        <w:pStyle w:val="a4"/>
        <w:rPr>
          <w:rFonts w:ascii="Times New Roman" w:hAnsi="Times New Roman"/>
          <w:b/>
          <w:sz w:val="20"/>
          <w:szCs w:val="20"/>
        </w:rPr>
      </w:pPr>
      <w:r w:rsidRPr="00A105F4">
        <w:rPr>
          <w:rFonts w:ascii="Times New Roman" w:hAnsi="Times New Roman"/>
          <w:b/>
          <w:sz w:val="20"/>
          <w:szCs w:val="20"/>
        </w:rPr>
        <w:lastRenderedPageBreak/>
        <w:t xml:space="preserve">Тема 6. </w:t>
      </w:r>
      <w:r w:rsidRPr="00A105F4">
        <w:rPr>
          <w:rFonts w:ascii="Times New Roman" w:hAnsi="Times New Roman"/>
          <w:b/>
          <w:sz w:val="20"/>
          <w:szCs w:val="20"/>
        </w:rPr>
        <w:t>Техника толкования нормативных актов</w:t>
      </w:r>
    </w:p>
    <w:p w14:paraId="3D853038" w14:textId="77777777" w:rsidR="008A33B9" w:rsidRPr="00A105F4" w:rsidRDefault="008A33B9" w:rsidP="008A33B9">
      <w:pPr>
        <w:pStyle w:val="a4"/>
        <w:numPr>
          <w:ilvl w:val="0"/>
          <w:numId w:val="6"/>
        </w:numPr>
        <w:rPr>
          <w:rFonts w:ascii="Times New Roman" w:hAnsi="Times New Roman"/>
          <w:b/>
          <w:sz w:val="20"/>
          <w:szCs w:val="20"/>
        </w:rPr>
      </w:pPr>
      <w:r w:rsidRPr="00A105F4">
        <w:rPr>
          <w:rFonts w:ascii="Times New Roman" w:hAnsi="Times New Roman"/>
          <w:b/>
          <w:sz w:val="20"/>
          <w:szCs w:val="20"/>
        </w:rPr>
        <w:t>Устный опрос</w:t>
      </w:r>
    </w:p>
    <w:p w14:paraId="39979CF3" w14:textId="77777777" w:rsidR="008A33B9" w:rsidRPr="00A105F4" w:rsidRDefault="008A33B9" w:rsidP="008A33B9">
      <w:pPr>
        <w:pStyle w:val="a4"/>
        <w:ind w:left="720"/>
        <w:rPr>
          <w:rFonts w:ascii="Times New Roman" w:hAnsi="Times New Roman"/>
          <w:bCs/>
          <w:i/>
          <w:iCs/>
          <w:sz w:val="20"/>
          <w:szCs w:val="20"/>
        </w:rPr>
      </w:pPr>
      <w:r w:rsidRPr="00A105F4">
        <w:rPr>
          <w:rFonts w:ascii="Times New Roman" w:hAnsi="Times New Roman"/>
          <w:bCs/>
          <w:i/>
          <w:iCs/>
          <w:sz w:val="20"/>
          <w:szCs w:val="20"/>
        </w:rPr>
        <w:t>План занятия:</w:t>
      </w:r>
    </w:p>
    <w:p w14:paraId="32954D9B" w14:textId="77777777" w:rsidR="00DC5A7E" w:rsidRPr="00A105F4" w:rsidRDefault="00DC5A7E" w:rsidP="00DC5A7E">
      <w:pPr>
        <w:pStyle w:val="a4"/>
        <w:rPr>
          <w:rStyle w:val="FontStyle20"/>
          <w:sz w:val="20"/>
          <w:szCs w:val="20"/>
        </w:rPr>
      </w:pPr>
      <w:r w:rsidRPr="00A105F4">
        <w:rPr>
          <w:rStyle w:val="FontStyle20"/>
          <w:sz w:val="20"/>
          <w:szCs w:val="20"/>
        </w:rPr>
        <w:t>Понятие толкования</w:t>
      </w:r>
    </w:p>
    <w:p w14:paraId="24CF0249" w14:textId="77777777" w:rsidR="00DC5A7E" w:rsidRPr="00A105F4" w:rsidRDefault="00DC5A7E" w:rsidP="00DC5A7E">
      <w:pPr>
        <w:pStyle w:val="a4"/>
        <w:rPr>
          <w:rStyle w:val="FontStyle20"/>
          <w:sz w:val="20"/>
          <w:szCs w:val="20"/>
        </w:rPr>
      </w:pPr>
      <w:r w:rsidRPr="00A105F4">
        <w:rPr>
          <w:rStyle w:val="FontStyle20"/>
          <w:sz w:val="20"/>
          <w:szCs w:val="20"/>
        </w:rPr>
        <w:t>Структура толкования</w:t>
      </w:r>
    </w:p>
    <w:p w14:paraId="34976F3B" w14:textId="77777777" w:rsidR="00DC5A7E" w:rsidRPr="00A105F4" w:rsidRDefault="00DC5A7E" w:rsidP="00DC5A7E">
      <w:pPr>
        <w:pStyle w:val="a4"/>
        <w:rPr>
          <w:rStyle w:val="FontStyle20"/>
          <w:sz w:val="20"/>
          <w:szCs w:val="20"/>
        </w:rPr>
      </w:pPr>
      <w:r w:rsidRPr="00A105F4">
        <w:rPr>
          <w:rStyle w:val="FontStyle20"/>
          <w:sz w:val="20"/>
          <w:szCs w:val="20"/>
        </w:rPr>
        <w:t>Причины толкования</w:t>
      </w:r>
    </w:p>
    <w:p w14:paraId="3092F391" w14:textId="77777777" w:rsidR="00DC5A7E" w:rsidRPr="00A105F4" w:rsidRDefault="00DC5A7E" w:rsidP="00DC5A7E">
      <w:pPr>
        <w:pStyle w:val="a4"/>
        <w:rPr>
          <w:rStyle w:val="FontStyle20"/>
          <w:sz w:val="20"/>
          <w:szCs w:val="20"/>
        </w:rPr>
      </w:pPr>
      <w:r w:rsidRPr="00A105F4">
        <w:rPr>
          <w:rStyle w:val="FontStyle20"/>
          <w:sz w:val="20"/>
          <w:szCs w:val="20"/>
        </w:rPr>
        <w:t>Структура интерпретационной техники</w:t>
      </w:r>
    </w:p>
    <w:p w14:paraId="1096BFF2" w14:textId="77777777" w:rsidR="00DC5A7E" w:rsidRPr="00A105F4" w:rsidRDefault="00DC5A7E" w:rsidP="00DC5A7E">
      <w:pPr>
        <w:pStyle w:val="a4"/>
        <w:rPr>
          <w:rStyle w:val="FontStyle20"/>
          <w:sz w:val="20"/>
          <w:szCs w:val="20"/>
        </w:rPr>
      </w:pPr>
      <w:r w:rsidRPr="00A105F4">
        <w:rPr>
          <w:rStyle w:val="FontStyle20"/>
          <w:sz w:val="20"/>
          <w:szCs w:val="20"/>
        </w:rPr>
        <w:t>Интерпретационная технология</w:t>
      </w:r>
    </w:p>
    <w:p w14:paraId="024E5839" w14:textId="77777777" w:rsidR="00DC5A7E" w:rsidRPr="00A105F4" w:rsidRDefault="00DC5A7E" w:rsidP="00DC5A7E">
      <w:pPr>
        <w:pStyle w:val="a4"/>
        <w:rPr>
          <w:rStyle w:val="FontStyle20"/>
          <w:sz w:val="20"/>
          <w:szCs w:val="20"/>
        </w:rPr>
      </w:pPr>
      <w:r w:rsidRPr="00A105F4">
        <w:rPr>
          <w:rStyle w:val="FontStyle20"/>
          <w:sz w:val="20"/>
          <w:szCs w:val="20"/>
        </w:rPr>
        <w:t>Неофициальное толкование</w:t>
      </w:r>
    </w:p>
    <w:p w14:paraId="129B23C1" w14:textId="77777777" w:rsidR="00DC5A7E" w:rsidRPr="00A105F4" w:rsidRDefault="00DC5A7E" w:rsidP="00DC5A7E">
      <w:pPr>
        <w:pStyle w:val="a4"/>
        <w:rPr>
          <w:rStyle w:val="FontStyle20"/>
          <w:sz w:val="20"/>
          <w:szCs w:val="20"/>
        </w:rPr>
      </w:pPr>
      <w:r w:rsidRPr="00A105F4">
        <w:rPr>
          <w:rStyle w:val="FontStyle20"/>
          <w:sz w:val="20"/>
          <w:szCs w:val="20"/>
        </w:rPr>
        <w:t>Аутентичное толкование</w:t>
      </w:r>
    </w:p>
    <w:p w14:paraId="64B75A90" w14:textId="77777777" w:rsidR="00DC5A7E" w:rsidRPr="00A105F4" w:rsidRDefault="00DC5A7E" w:rsidP="00DC5A7E">
      <w:pPr>
        <w:pStyle w:val="a4"/>
        <w:rPr>
          <w:rStyle w:val="FontStyle20"/>
          <w:sz w:val="20"/>
          <w:szCs w:val="20"/>
        </w:rPr>
      </w:pPr>
      <w:r w:rsidRPr="00A105F4">
        <w:rPr>
          <w:rStyle w:val="FontStyle20"/>
          <w:sz w:val="20"/>
          <w:szCs w:val="20"/>
        </w:rPr>
        <w:t>Судебное толкование</w:t>
      </w:r>
    </w:p>
    <w:p w14:paraId="38B33F91" w14:textId="137D2027" w:rsidR="00DC5A7E" w:rsidRPr="00A105F4" w:rsidRDefault="00DC5A7E" w:rsidP="00DC5A7E">
      <w:pPr>
        <w:rPr>
          <w:rStyle w:val="FontStyle20"/>
          <w:sz w:val="20"/>
          <w:szCs w:val="20"/>
        </w:rPr>
      </w:pPr>
      <w:r w:rsidRPr="00A105F4">
        <w:rPr>
          <w:rStyle w:val="FontStyle20"/>
          <w:sz w:val="20"/>
          <w:szCs w:val="20"/>
        </w:rPr>
        <w:t>Акты толкования и их особенности</w:t>
      </w:r>
    </w:p>
    <w:p w14:paraId="7385F295" w14:textId="2F914852" w:rsidR="006542F5" w:rsidRPr="00A105F4" w:rsidRDefault="006542F5" w:rsidP="00C57195">
      <w:pPr>
        <w:pStyle w:val="a3"/>
        <w:numPr>
          <w:ilvl w:val="0"/>
          <w:numId w:val="6"/>
        </w:numPr>
        <w:spacing w:before="0" w:beforeAutospacing="0" w:after="0" w:afterAutospacing="0"/>
        <w:rPr>
          <w:rFonts w:ascii="Times New Roman,Bold" w:hAnsi="Times New Roman,Bold"/>
          <w:b/>
          <w:bCs/>
          <w:sz w:val="20"/>
          <w:szCs w:val="20"/>
        </w:rPr>
      </w:pPr>
      <w:r w:rsidRPr="00A105F4">
        <w:rPr>
          <w:rFonts w:ascii="Times New Roman,Bold" w:hAnsi="Times New Roman,Bold"/>
          <w:b/>
          <w:bCs/>
          <w:sz w:val="20"/>
          <w:szCs w:val="20"/>
        </w:rPr>
        <w:t>Проведение дискуссии</w:t>
      </w:r>
      <w:r w:rsidRPr="00A105F4">
        <w:rPr>
          <w:rFonts w:ascii="Times New Roman,Bold" w:hAnsi="Times New Roman,Bold"/>
          <w:b/>
          <w:bCs/>
          <w:sz w:val="20"/>
          <w:szCs w:val="20"/>
        </w:rPr>
        <w:br/>
        <w:t>Обсуждение вопросов:</w:t>
      </w:r>
    </w:p>
    <w:p w14:paraId="2F5373E1" w14:textId="3D8CBDC5" w:rsidR="00C57195" w:rsidRPr="00A105F4" w:rsidRDefault="00C57195" w:rsidP="00C57195">
      <w:pPr>
        <w:pStyle w:val="a3"/>
        <w:spacing w:before="0" w:beforeAutospacing="0" w:after="0" w:afterAutospacing="0"/>
        <w:ind w:left="720"/>
        <w:rPr>
          <w:rFonts w:ascii="Times New Roman,Bold" w:hAnsi="Times New Roman,Bold"/>
          <w:sz w:val="20"/>
          <w:szCs w:val="20"/>
        </w:rPr>
      </w:pPr>
      <w:r w:rsidRPr="00A105F4">
        <w:rPr>
          <w:rFonts w:ascii="Times New Roman,Bold" w:hAnsi="Times New Roman,Bold" w:hint="eastAsia"/>
          <w:sz w:val="20"/>
          <w:szCs w:val="20"/>
        </w:rPr>
        <w:t>Н</w:t>
      </w:r>
      <w:r w:rsidRPr="00A105F4">
        <w:rPr>
          <w:rFonts w:ascii="Times New Roman,Bold" w:hAnsi="Times New Roman,Bold"/>
          <w:sz w:val="20"/>
          <w:szCs w:val="20"/>
        </w:rPr>
        <w:t>еобходимость и значение толкования права</w:t>
      </w:r>
    </w:p>
    <w:p w14:paraId="52CFF650" w14:textId="3A236B70" w:rsidR="00165E3F" w:rsidRPr="00A105F4" w:rsidRDefault="00C57195" w:rsidP="00165E3F">
      <w:pPr>
        <w:pStyle w:val="a3"/>
        <w:spacing w:before="0" w:beforeAutospacing="0" w:after="0" w:afterAutospacing="0"/>
        <w:ind w:left="720"/>
        <w:rPr>
          <w:rFonts w:ascii="Times New Roman,Bold" w:hAnsi="Times New Roman,Bold"/>
          <w:sz w:val="20"/>
          <w:szCs w:val="20"/>
        </w:rPr>
      </w:pPr>
      <w:r w:rsidRPr="00A105F4">
        <w:rPr>
          <w:rFonts w:ascii="Times New Roman,Bold" w:hAnsi="Times New Roman,Bold"/>
          <w:sz w:val="20"/>
          <w:szCs w:val="20"/>
        </w:rPr>
        <w:t>Казуальное толкование</w:t>
      </w:r>
    </w:p>
    <w:p w14:paraId="474087F8" w14:textId="1A03A008" w:rsidR="006542F5" w:rsidRPr="00A105F4" w:rsidRDefault="006542F5" w:rsidP="006542F5">
      <w:pPr>
        <w:pStyle w:val="a3"/>
        <w:rPr>
          <w:rFonts w:ascii="Times New Roman,Bold" w:hAnsi="Times New Roman,Bold"/>
          <w:b/>
          <w:bCs/>
          <w:sz w:val="20"/>
          <w:szCs w:val="20"/>
        </w:rPr>
      </w:pPr>
      <w:r w:rsidRPr="00A105F4">
        <w:rPr>
          <w:rFonts w:ascii="Times New Roman,Bold" w:hAnsi="Times New Roman,Bold"/>
          <w:b/>
          <w:bCs/>
          <w:sz w:val="20"/>
          <w:szCs w:val="20"/>
        </w:rPr>
        <w:t xml:space="preserve">3. Тестирование </w:t>
      </w:r>
    </w:p>
    <w:p w14:paraId="181F14D9" w14:textId="5314DBF8" w:rsidR="00125305" w:rsidRPr="00A105F4" w:rsidRDefault="00125305" w:rsidP="00125305">
      <w:pPr>
        <w:pStyle w:val="a3"/>
        <w:rPr>
          <w:b/>
          <w:bCs/>
          <w:sz w:val="20"/>
          <w:szCs w:val="20"/>
        </w:rPr>
      </w:pPr>
      <w:r w:rsidRPr="00A105F4">
        <w:rPr>
          <w:rFonts w:ascii="Times New Roman,Bold" w:hAnsi="Times New Roman,Bold"/>
          <w:b/>
          <w:bCs/>
          <w:sz w:val="20"/>
          <w:szCs w:val="20"/>
        </w:rPr>
        <w:t>4.</w:t>
      </w:r>
      <w:r w:rsidRPr="00A105F4">
        <w:rPr>
          <w:rFonts w:ascii="Times New Roman,Bold" w:hAnsi="Times New Roman,Bold"/>
          <w:b/>
          <w:bCs/>
          <w:sz w:val="20"/>
          <w:szCs w:val="20"/>
        </w:rPr>
        <w:t>Темы рефератов, докладов</w:t>
      </w:r>
    </w:p>
    <w:p w14:paraId="122C70F9" w14:textId="77777777" w:rsidR="00C57195" w:rsidRPr="00A105F4" w:rsidRDefault="00C57195" w:rsidP="00C57195">
      <w:pPr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105F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Пробелы в праве и пути их преодоления.</w:t>
      </w:r>
    </w:p>
    <w:p w14:paraId="4D3EC382" w14:textId="77777777" w:rsidR="00165E3F" w:rsidRPr="00A105F4" w:rsidRDefault="00165E3F" w:rsidP="00165E3F">
      <w:pPr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105F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Виды оговорок в российском законодательстве.</w:t>
      </w:r>
    </w:p>
    <w:p w14:paraId="7BDF21DF" w14:textId="77777777" w:rsidR="00165E3F" w:rsidRPr="00A105F4" w:rsidRDefault="00165E3F" w:rsidP="00165E3F">
      <w:pPr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105F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Особенности международно-правовых оговорок и их роль в механизме правового регулирования.</w:t>
      </w:r>
    </w:p>
    <w:p w14:paraId="42473469" w14:textId="40B27B7B" w:rsidR="00DC5A7E" w:rsidRPr="00A105F4" w:rsidRDefault="00DC5A7E" w:rsidP="00DC5A7E">
      <w:pPr>
        <w:rPr>
          <w:rStyle w:val="FontStyle20"/>
          <w:sz w:val="20"/>
          <w:szCs w:val="20"/>
        </w:rPr>
      </w:pPr>
    </w:p>
    <w:p w14:paraId="7289A58B" w14:textId="229BDD2A" w:rsidR="00DC5A7E" w:rsidRPr="00A105F4" w:rsidRDefault="00DC5A7E" w:rsidP="00DC5A7E">
      <w:pPr>
        <w:pStyle w:val="a4"/>
        <w:rPr>
          <w:rFonts w:ascii="Times New Roman" w:hAnsi="Times New Roman"/>
          <w:b/>
          <w:sz w:val="20"/>
          <w:szCs w:val="20"/>
        </w:rPr>
      </w:pPr>
      <w:r w:rsidRPr="00A105F4">
        <w:rPr>
          <w:rFonts w:ascii="Times New Roman" w:hAnsi="Times New Roman"/>
          <w:b/>
          <w:sz w:val="20"/>
          <w:szCs w:val="20"/>
        </w:rPr>
        <w:t xml:space="preserve">Тема 7. </w:t>
      </w:r>
      <w:r w:rsidRPr="00A105F4">
        <w:rPr>
          <w:rFonts w:ascii="Times New Roman" w:hAnsi="Times New Roman"/>
          <w:b/>
          <w:sz w:val="20"/>
          <w:szCs w:val="20"/>
        </w:rPr>
        <w:t>Правоприменительная техника</w:t>
      </w:r>
    </w:p>
    <w:p w14:paraId="44654BE2" w14:textId="77777777" w:rsidR="008A33B9" w:rsidRPr="00A105F4" w:rsidRDefault="008A33B9" w:rsidP="008A33B9">
      <w:pPr>
        <w:pStyle w:val="a4"/>
        <w:numPr>
          <w:ilvl w:val="0"/>
          <w:numId w:val="7"/>
        </w:numPr>
        <w:rPr>
          <w:rFonts w:ascii="Times New Roman" w:hAnsi="Times New Roman"/>
          <w:b/>
          <w:sz w:val="20"/>
          <w:szCs w:val="20"/>
        </w:rPr>
      </w:pPr>
      <w:r w:rsidRPr="00A105F4">
        <w:rPr>
          <w:rFonts w:ascii="Times New Roman" w:hAnsi="Times New Roman"/>
          <w:b/>
          <w:sz w:val="20"/>
          <w:szCs w:val="20"/>
        </w:rPr>
        <w:t>Устный опрос</w:t>
      </w:r>
    </w:p>
    <w:p w14:paraId="7D1CED32" w14:textId="77777777" w:rsidR="008A33B9" w:rsidRPr="00A105F4" w:rsidRDefault="008A33B9" w:rsidP="008A33B9">
      <w:pPr>
        <w:pStyle w:val="a4"/>
        <w:ind w:left="720"/>
        <w:rPr>
          <w:rFonts w:ascii="Times New Roman" w:hAnsi="Times New Roman"/>
          <w:bCs/>
          <w:i/>
          <w:iCs/>
          <w:sz w:val="20"/>
          <w:szCs w:val="20"/>
        </w:rPr>
      </w:pPr>
      <w:r w:rsidRPr="00A105F4">
        <w:rPr>
          <w:rFonts w:ascii="Times New Roman" w:hAnsi="Times New Roman"/>
          <w:bCs/>
          <w:i/>
          <w:iCs/>
          <w:sz w:val="20"/>
          <w:szCs w:val="20"/>
        </w:rPr>
        <w:t>План занятия:</w:t>
      </w:r>
    </w:p>
    <w:p w14:paraId="25A0C194" w14:textId="77777777" w:rsidR="00DC5A7E" w:rsidRPr="00A105F4" w:rsidRDefault="00DC5A7E" w:rsidP="00DC5A7E">
      <w:pPr>
        <w:pStyle w:val="a4"/>
        <w:rPr>
          <w:rStyle w:val="FontStyle20"/>
          <w:sz w:val="20"/>
          <w:szCs w:val="20"/>
        </w:rPr>
      </w:pPr>
      <w:r w:rsidRPr="00A105F4">
        <w:rPr>
          <w:rStyle w:val="FontStyle20"/>
          <w:sz w:val="20"/>
          <w:szCs w:val="20"/>
        </w:rPr>
        <w:t xml:space="preserve">Характеристика </w:t>
      </w:r>
      <w:proofErr w:type="spellStart"/>
      <w:r w:rsidRPr="00A105F4">
        <w:rPr>
          <w:rStyle w:val="FontStyle20"/>
          <w:sz w:val="20"/>
          <w:szCs w:val="20"/>
        </w:rPr>
        <w:t>правоприменения</w:t>
      </w:r>
      <w:proofErr w:type="spellEnd"/>
    </w:p>
    <w:p w14:paraId="232F1CD0" w14:textId="77777777" w:rsidR="00DC5A7E" w:rsidRPr="00A105F4" w:rsidRDefault="00DC5A7E" w:rsidP="00DC5A7E">
      <w:pPr>
        <w:pStyle w:val="a4"/>
        <w:rPr>
          <w:rStyle w:val="FontStyle20"/>
          <w:sz w:val="20"/>
          <w:szCs w:val="20"/>
        </w:rPr>
      </w:pPr>
      <w:r w:rsidRPr="00A105F4">
        <w:rPr>
          <w:rStyle w:val="FontStyle20"/>
          <w:sz w:val="20"/>
          <w:szCs w:val="20"/>
        </w:rPr>
        <w:t xml:space="preserve">Судебная деятельность как разновидность </w:t>
      </w:r>
      <w:proofErr w:type="spellStart"/>
      <w:r w:rsidRPr="00A105F4">
        <w:rPr>
          <w:rStyle w:val="FontStyle20"/>
          <w:sz w:val="20"/>
          <w:szCs w:val="20"/>
        </w:rPr>
        <w:t>правоприменения</w:t>
      </w:r>
      <w:proofErr w:type="spellEnd"/>
    </w:p>
    <w:p w14:paraId="61712D6E" w14:textId="77777777" w:rsidR="00DC5A7E" w:rsidRPr="00A105F4" w:rsidRDefault="00DC5A7E" w:rsidP="00DC5A7E">
      <w:pPr>
        <w:pStyle w:val="a4"/>
        <w:rPr>
          <w:rStyle w:val="FontStyle20"/>
          <w:sz w:val="20"/>
          <w:szCs w:val="20"/>
        </w:rPr>
      </w:pPr>
      <w:r w:rsidRPr="00A105F4">
        <w:rPr>
          <w:rStyle w:val="FontStyle20"/>
          <w:sz w:val="20"/>
          <w:szCs w:val="20"/>
        </w:rPr>
        <w:t>Виды судебных актов</w:t>
      </w:r>
    </w:p>
    <w:p w14:paraId="4DE8B4F2" w14:textId="77777777" w:rsidR="00DC5A7E" w:rsidRPr="00A105F4" w:rsidRDefault="00DC5A7E" w:rsidP="00DC5A7E">
      <w:pPr>
        <w:pStyle w:val="a4"/>
        <w:rPr>
          <w:rStyle w:val="FontStyle20"/>
          <w:sz w:val="20"/>
          <w:szCs w:val="20"/>
        </w:rPr>
      </w:pPr>
      <w:r w:rsidRPr="00A105F4">
        <w:rPr>
          <w:rStyle w:val="FontStyle20"/>
          <w:sz w:val="20"/>
          <w:szCs w:val="20"/>
        </w:rPr>
        <w:t>Судебное решение и приговор как основные акты правосудия: общая характеристика</w:t>
      </w:r>
    </w:p>
    <w:p w14:paraId="73727589" w14:textId="77777777" w:rsidR="00DC5A7E" w:rsidRPr="00A105F4" w:rsidRDefault="00DC5A7E" w:rsidP="00DC5A7E">
      <w:pPr>
        <w:pStyle w:val="a4"/>
        <w:rPr>
          <w:rStyle w:val="FontStyle20"/>
          <w:sz w:val="20"/>
          <w:szCs w:val="20"/>
        </w:rPr>
      </w:pPr>
      <w:r w:rsidRPr="00A105F4">
        <w:rPr>
          <w:rStyle w:val="FontStyle20"/>
          <w:sz w:val="20"/>
          <w:szCs w:val="20"/>
        </w:rPr>
        <w:t>Требования к содержанию основных судебных актов</w:t>
      </w:r>
    </w:p>
    <w:p w14:paraId="09140FDE" w14:textId="77777777" w:rsidR="00DC5A7E" w:rsidRPr="00A105F4" w:rsidRDefault="00DC5A7E" w:rsidP="00DC5A7E">
      <w:pPr>
        <w:pStyle w:val="a4"/>
        <w:rPr>
          <w:rStyle w:val="FontStyle20"/>
          <w:sz w:val="20"/>
          <w:szCs w:val="20"/>
        </w:rPr>
      </w:pPr>
      <w:r w:rsidRPr="00A105F4">
        <w:rPr>
          <w:rStyle w:val="FontStyle20"/>
          <w:sz w:val="20"/>
          <w:szCs w:val="20"/>
        </w:rPr>
        <w:t>Правила обеспечения логики основных судебных актов</w:t>
      </w:r>
    </w:p>
    <w:p w14:paraId="61B17E4E" w14:textId="77777777" w:rsidR="00DC5A7E" w:rsidRPr="00A105F4" w:rsidRDefault="00DC5A7E" w:rsidP="00DC5A7E">
      <w:pPr>
        <w:pStyle w:val="a4"/>
        <w:rPr>
          <w:rStyle w:val="FontStyle20"/>
          <w:sz w:val="20"/>
          <w:szCs w:val="20"/>
        </w:rPr>
      </w:pPr>
      <w:r w:rsidRPr="00A105F4">
        <w:rPr>
          <w:rStyle w:val="FontStyle20"/>
          <w:sz w:val="20"/>
          <w:szCs w:val="20"/>
        </w:rPr>
        <w:t>Структура основных судебных актов</w:t>
      </w:r>
    </w:p>
    <w:p w14:paraId="648EE5FE" w14:textId="573FA276" w:rsidR="00DC5A7E" w:rsidRPr="00A105F4" w:rsidRDefault="00DC5A7E" w:rsidP="00DC5A7E">
      <w:pPr>
        <w:rPr>
          <w:rStyle w:val="FontStyle20"/>
          <w:sz w:val="20"/>
          <w:szCs w:val="20"/>
        </w:rPr>
      </w:pPr>
      <w:r w:rsidRPr="00A105F4">
        <w:rPr>
          <w:rStyle w:val="FontStyle20"/>
          <w:sz w:val="20"/>
          <w:szCs w:val="20"/>
        </w:rPr>
        <w:t>Языковые правила составления судебных актов</w:t>
      </w:r>
    </w:p>
    <w:p w14:paraId="74B823BB" w14:textId="7148E49C" w:rsidR="006542F5" w:rsidRPr="00A105F4" w:rsidRDefault="006542F5" w:rsidP="00165E3F">
      <w:pPr>
        <w:pStyle w:val="a3"/>
        <w:numPr>
          <w:ilvl w:val="0"/>
          <w:numId w:val="7"/>
        </w:numPr>
        <w:rPr>
          <w:rFonts w:ascii="Times New Roman,Bold" w:hAnsi="Times New Roman,Bold"/>
          <w:b/>
          <w:bCs/>
          <w:sz w:val="20"/>
          <w:szCs w:val="20"/>
        </w:rPr>
      </w:pPr>
      <w:r w:rsidRPr="00A105F4">
        <w:rPr>
          <w:rFonts w:ascii="Times New Roman,Bold" w:hAnsi="Times New Roman,Bold"/>
          <w:b/>
          <w:bCs/>
          <w:sz w:val="20"/>
          <w:szCs w:val="20"/>
        </w:rPr>
        <w:t>Проведение дискуссии</w:t>
      </w:r>
      <w:r w:rsidRPr="00A105F4">
        <w:rPr>
          <w:rFonts w:ascii="Times New Roman,Bold" w:hAnsi="Times New Roman,Bold"/>
          <w:b/>
          <w:bCs/>
          <w:sz w:val="20"/>
          <w:szCs w:val="20"/>
        </w:rPr>
        <w:br/>
        <w:t>Обсуждение вопросов:</w:t>
      </w:r>
    </w:p>
    <w:p w14:paraId="61BB6CF8" w14:textId="77777777" w:rsidR="00A105F4" w:rsidRPr="00A105F4" w:rsidRDefault="00A105F4" w:rsidP="00A105F4">
      <w:pPr>
        <w:pStyle w:val="a3"/>
        <w:spacing w:before="0" w:beforeAutospacing="0" w:after="0" w:afterAutospacing="0"/>
        <w:ind w:left="720"/>
        <w:rPr>
          <w:sz w:val="20"/>
          <w:szCs w:val="20"/>
        </w:rPr>
      </w:pPr>
      <w:r w:rsidRPr="00A105F4">
        <w:rPr>
          <w:bCs/>
          <w:sz w:val="20"/>
          <w:szCs w:val="20"/>
        </w:rPr>
        <w:lastRenderedPageBreak/>
        <w:t>Техника составления (написания) обращений, заявлений и жалоб</w:t>
      </w:r>
      <w:r w:rsidRPr="00A105F4">
        <w:rPr>
          <w:sz w:val="20"/>
          <w:szCs w:val="20"/>
        </w:rPr>
        <w:t xml:space="preserve"> </w:t>
      </w:r>
    </w:p>
    <w:p w14:paraId="722334C4" w14:textId="77777777" w:rsidR="00A105F4" w:rsidRPr="00A105F4" w:rsidRDefault="00A105F4" w:rsidP="00A105F4">
      <w:pPr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105F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Техника исполнения правоприменительных актов.</w:t>
      </w:r>
    </w:p>
    <w:p w14:paraId="639DF4B4" w14:textId="62479DA5" w:rsidR="006542F5" w:rsidRPr="00A105F4" w:rsidRDefault="006542F5" w:rsidP="006542F5">
      <w:pPr>
        <w:pStyle w:val="a3"/>
        <w:rPr>
          <w:rFonts w:ascii="Times New Roman,Bold" w:hAnsi="Times New Roman,Bold"/>
          <w:b/>
          <w:bCs/>
          <w:sz w:val="20"/>
          <w:szCs w:val="20"/>
        </w:rPr>
      </w:pPr>
      <w:r w:rsidRPr="00A105F4">
        <w:rPr>
          <w:rFonts w:ascii="Times New Roman,Bold" w:hAnsi="Times New Roman,Bold"/>
          <w:b/>
          <w:bCs/>
          <w:sz w:val="20"/>
          <w:szCs w:val="20"/>
        </w:rPr>
        <w:t xml:space="preserve">3. Тестирование </w:t>
      </w:r>
    </w:p>
    <w:p w14:paraId="7077BA00" w14:textId="5ECB9076" w:rsidR="00125305" w:rsidRPr="00A105F4" w:rsidRDefault="00125305" w:rsidP="00125305">
      <w:pPr>
        <w:pStyle w:val="a3"/>
        <w:rPr>
          <w:rFonts w:ascii="Times New Roman,Bold" w:hAnsi="Times New Roman,Bold"/>
          <w:b/>
          <w:bCs/>
          <w:sz w:val="20"/>
          <w:szCs w:val="20"/>
        </w:rPr>
      </w:pPr>
      <w:r w:rsidRPr="00A105F4">
        <w:rPr>
          <w:rFonts w:ascii="Times New Roman,Bold" w:hAnsi="Times New Roman,Bold"/>
          <w:b/>
          <w:bCs/>
          <w:sz w:val="20"/>
          <w:szCs w:val="20"/>
        </w:rPr>
        <w:t>4.</w:t>
      </w:r>
      <w:r w:rsidRPr="00A105F4">
        <w:rPr>
          <w:rFonts w:ascii="Times New Roman,Bold" w:hAnsi="Times New Roman,Bold"/>
          <w:b/>
          <w:bCs/>
          <w:sz w:val="20"/>
          <w:szCs w:val="20"/>
        </w:rPr>
        <w:t>Темы рефератов, докладов</w:t>
      </w:r>
    </w:p>
    <w:p w14:paraId="29871065" w14:textId="77777777" w:rsidR="00C57195" w:rsidRPr="00A105F4" w:rsidRDefault="00C57195" w:rsidP="00C57195">
      <w:pPr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105F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Эффективность правоприменительных актов.</w:t>
      </w:r>
    </w:p>
    <w:p w14:paraId="05FC8954" w14:textId="77777777" w:rsidR="00165E3F" w:rsidRPr="00A105F4" w:rsidRDefault="00165E3F" w:rsidP="00165E3F">
      <w:pPr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105F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Виды судебных актов. Судебное решение и приговор как основные акты правосудия.</w:t>
      </w:r>
    </w:p>
    <w:p w14:paraId="442D11B0" w14:textId="18DA3DDD" w:rsidR="00165E3F" w:rsidRPr="00A105F4" w:rsidRDefault="00165E3F" w:rsidP="00165E3F">
      <w:pPr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105F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Принципы создания и особенности корпоративных актов. Ошибки при принятии корпоративных актов.</w:t>
      </w:r>
    </w:p>
    <w:p w14:paraId="4271F9C0" w14:textId="58CEB058" w:rsidR="00C57195" w:rsidRDefault="00C57195" w:rsidP="00125305">
      <w:pPr>
        <w:pStyle w:val="a3"/>
        <w:rPr>
          <w:b/>
          <w:bCs/>
          <w:sz w:val="20"/>
          <w:szCs w:val="20"/>
        </w:rPr>
      </w:pPr>
    </w:p>
    <w:p w14:paraId="0C50008E" w14:textId="7432003B" w:rsidR="00A105F4" w:rsidRDefault="00A105F4" w:rsidP="00125305">
      <w:pPr>
        <w:pStyle w:val="a3"/>
        <w:rPr>
          <w:b/>
          <w:bCs/>
          <w:sz w:val="20"/>
          <w:szCs w:val="20"/>
        </w:rPr>
      </w:pPr>
    </w:p>
    <w:p w14:paraId="3D3FBD90" w14:textId="515806F7" w:rsidR="00A105F4" w:rsidRDefault="00A105F4" w:rsidP="00125305">
      <w:pPr>
        <w:pStyle w:val="a3"/>
        <w:rPr>
          <w:b/>
          <w:bCs/>
          <w:sz w:val="20"/>
          <w:szCs w:val="20"/>
        </w:rPr>
      </w:pPr>
    </w:p>
    <w:p w14:paraId="391020C6" w14:textId="3AC62D1D" w:rsidR="00A105F4" w:rsidRDefault="00A105F4" w:rsidP="00125305">
      <w:pPr>
        <w:pStyle w:val="a3"/>
        <w:rPr>
          <w:b/>
          <w:bCs/>
          <w:sz w:val="20"/>
          <w:szCs w:val="20"/>
        </w:rPr>
      </w:pPr>
    </w:p>
    <w:p w14:paraId="5FBD7B90" w14:textId="033A2ED7" w:rsidR="00A105F4" w:rsidRDefault="00A105F4" w:rsidP="00125305">
      <w:pPr>
        <w:pStyle w:val="a3"/>
        <w:rPr>
          <w:b/>
          <w:bCs/>
          <w:sz w:val="20"/>
          <w:szCs w:val="20"/>
        </w:rPr>
      </w:pPr>
    </w:p>
    <w:p w14:paraId="6A239451" w14:textId="71FDD9B1" w:rsidR="00A105F4" w:rsidRDefault="00A105F4" w:rsidP="00125305">
      <w:pPr>
        <w:pStyle w:val="a3"/>
        <w:rPr>
          <w:b/>
          <w:bCs/>
          <w:sz w:val="20"/>
          <w:szCs w:val="20"/>
        </w:rPr>
      </w:pPr>
    </w:p>
    <w:p w14:paraId="32954C38" w14:textId="2499CFFF" w:rsidR="00A105F4" w:rsidRDefault="00A105F4" w:rsidP="00125305">
      <w:pPr>
        <w:pStyle w:val="a3"/>
        <w:rPr>
          <w:b/>
          <w:bCs/>
          <w:sz w:val="20"/>
          <w:szCs w:val="20"/>
        </w:rPr>
      </w:pPr>
    </w:p>
    <w:p w14:paraId="3BCD2056" w14:textId="475E4DA5" w:rsidR="00A105F4" w:rsidRDefault="00A105F4" w:rsidP="00125305">
      <w:pPr>
        <w:pStyle w:val="a3"/>
        <w:rPr>
          <w:b/>
          <w:bCs/>
          <w:sz w:val="20"/>
          <w:szCs w:val="20"/>
        </w:rPr>
      </w:pPr>
    </w:p>
    <w:p w14:paraId="07D59AF2" w14:textId="28A5EDE3" w:rsidR="00A105F4" w:rsidRDefault="00A105F4" w:rsidP="00125305">
      <w:pPr>
        <w:pStyle w:val="a3"/>
        <w:rPr>
          <w:b/>
          <w:bCs/>
          <w:sz w:val="20"/>
          <w:szCs w:val="20"/>
        </w:rPr>
      </w:pPr>
    </w:p>
    <w:p w14:paraId="00A3EB3F" w14:textId="2B8471D5" w:rsidR="00A105F4" w:rsidRDefault="00A105F4" w:rsidP="00125305">
      <w:pPr>
        <w:pStyle w:val="a3"/>
        <w:rPr>
          <w:b/>
          <w:bCs/>
          <w:sz w:val="20"/>
          <w:szCs w:val="20"/>
        </w:rPr>
      </w:pPr>
    </w:p>
    <w:p w14:paraId="130FB6B9" w14:textId="5CE19AFA" w:rsidR="00A105F4" w:rsidRDefault="00A105F4" w:rsidP="00125305">
      <w:pPr>
        <w:pStyle w:val="a3"/>
        <w:rPr>
          <w:b/>
          <w:bCs/>
          <w:sz w:val="20"/>
          <w:szCs w:val="20"/>
        </w:rPr>
      </w:pPr>
    </w:p>
    <w:p w14:paraId="5603611E" w14:textId="77777777" w:rsidR="00A105F4" w:rsidRPr="00A105F4" w:rsidRDefault="00A105F4" w:rsidP="00125305">
      <w:pPr>
        <w:pStyle w:val="a3"/>
        <w:rPr>
          <w:b/>
          <w:bCs/>
          <w:sz w:val="20"/>
          <w:szCs w:val="20"/>
        </w:rPr>
      </w:pPr>
    </w:p>
    <w:p w14:paraId="06E70D28" w14:textId="1689FD56" w:rsidR="006542F5" w:rsidRPr="00A105F4" w:rsidRDefault="006542F5" w:rsidP="006B6DB5">
      <w:pPr>
        <w:pStyle w:val="a3"/>
        <w:jc w:val="center"/>
        <w:rPr>
          <w:b/>
          <w:bCs/>
          <w:sz w:val="20"/>
          <w:szCs w:val="20"/>
        </w:rPr>
      </w:pPr>
      <w:r w:rsidRPr="00A105F4">
        <w:rPr>
          <w:rFonts w:ascii="Times New Roman,Bold" w:hAnsi="Times New Roman,Bold"/>
          <w:b/>
          <w:bCs/>
          <w:sz w:val="20"/>
          <w:szCs w:val="20"/>
        </w:rPr>
        <w:lastRenderedPageBreak/>
        <w:t>2. ВНЕАУДИТОРНАЯ КОНТАКТНАЯ РАБОТА ПРЕПОДАВАТЕЛЯ С ОБУЧАЮЩИМСЯ</w:t>
      </w:r>
    </w:p>
    <w:p w14:paraId="68F06DB4" w14:textId="6FF7C94F" w:rsidR="006542F5" w:rsidRPr="00A105F4" w:rsidRDefault="006542F5" w:rsidP="006B6DB5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A105F4">
        <w:rPr>
          <w:sz w:val="20"/>
          <w:szCs w:val="20"/>
        </w:rPr>
        <w:t xml:space="preserve">В течение периода изучения дисциплины преподаватель обеспечивает процесс освоения материла обучающимися не только в аудиторное время (лекции, практические (семинарские) занятия), но и во внеаудиторное время. </w:t>
      </w:r>
    </w:p>
    <w:p w14:paraId="6AAD78BE" w14:textId="77777777" w:rsidR="006542F5" w:rsidRPr="00A105F4" w:rsidRDefault="006542F5" w:rsidP="006B6DB5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A105F4">
        <w:rPr>
          <w:sz w:val="20"/>
          <w:szCs w:val="20"/>
        </w:rPr>
        <w:t xml:space="preserve">Виды </w:t>
      </w:r>
      <w:proofErr w:type="spellStart"/>
      <w:r w:rsidRPr="00A105F4">
        <w:rPr>
          <w:sz w:val="20"/>
          <w:szCs w:val="20"/>
        </w:rPr>
        <w:t>внеаудиторнои</w:t>
      </w:r>
      <w:proofErr w:type="spellEnd"/>
      <w:r w:rsidRPr="00A105F4">
        <w:rPr>
          <w:sz w:val="20"/>
          <w:szCs w:val="20"/>
        </w:rPr>
        <w:t xml:space="preserve">̆ работы соответствуют учебному плану и </w:t>
      </w:r>
      <w:proofErr w:type="spellStart"/>
      <w:r w:rsidRPr="00A105F4">
        <w:rPr>
          <w:sz w:val="20"/>
          <w:szCs w:val="20"/>
        </w:rPr>
        <w:t>рабочеи</w:t>
      </w:r>
      <w:proofErr w:type="spellEnd"/>
      <w:r w:rsidRPr="00A105F4">
        <w:rPr>
          <w:sz w:val="20"/>
          <w:szCs w:val="20"/>
        </w:rPr>
        <w:t xml:space="preserve">̆ программе дисциплины на </w:t>
      </w:r>
      <w:proofErr w:type="spellStart"/>
      <w:r w:rsidRPr="00A105F4">
        <w:rPr>
          <w:sz w:val="20"/>
          <w:szCs w:val="20"/>
        </w:rPr>
        <w:t>текущии</w:t>
      </w:r>
      <w:proofErr w:type="spellEnd"/>
      <w:r w:rsidRPr="00A105F4">
        <w:rPr>
          <w:sz w:val="20"/>
          <w:szCs w:val="20"/>
        </w:rPr>
        <w:t xml:space="preserve">̆ </w:t>
      </w:r>
      <w:proofErr w:type="spellStart"/>
      <w:r w:rsidRPr="00A105F4">
        <w:rPr>
          <w:sz w:val="20"/>
          <w:szCs w:val="20"/>
        </w:rPr>
        <w:t>учебныи</w:t>
      </w:r>
      <w:proofErr w:type="spellEnd"/>
      <w:r w:rsidRPr="00A105F4">
        <w:rPr>
          <w:sz w:val="20"/>
          <w:szCs w:val="20"/>
        </w:rPr>
        <w:t xml:space="preserve">̆ год. </w:t>
      </w:r>
    </w:p>
    <w:p w14:paraId="1BFDEF83" w14:textId="3C055C27" w:rsidR="006542F5" w:rsidRPr="00A105F4" w:rsidRDefault="006542F5" w:rsidP="006B6DB5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A105F4">
        <w:rPr>
          <w:sz w:val="20"/>
          <w:szCs w:val="20"/>
        </w:rPr>
        <w:t xml:space="preserve">С </w:t>
      </w:r>
      <w:proofErr w:type="spellStart"/>
      <w:r w:rsidRPr="00A105F4">
        <w:rPr>
          <w:sz w:val="20"/>
          <w:szCs w:val="20"/>
        </w:rPr>
        <w:t>этои</w:t>
      </w:r>
      <w:proofErr w:type="spellEnd"/>
      <w:r w:rsidRPr="00A105F4">
        <w:rPr>
          <w:sz w:val="20"/>
          <w:szCs w:val="20"/>
        </w:rPr>
        <w:t>̆ целью преподаватель проводит консультации обучающихся по дисциплине «</w:t>
      </w:r>
      <w:r w:rsidRPr="00A105F4">
        <w:rPr>
          <w:sz w:val="20"/>
          <w:szCs w:val="20"/>
        </w:rPr>
        <w:t>Юридическая техника</w:t>
      </w:r>
      <w:r w:rsidRPr="00A105F4">
        <w:rPr>
          <w:sz w:val="20"/>
          <w:szCs w:val="20"/>
        </w:rPr>
        <w:t xml:space="preserve">» и по результатам ее изучения – </w:t>
      </w:r>
      <w:r w:rsidR="006B6DB5" w:rsidRPr="00A105F4">
        <w:rPr>
          <w:sz w:val="20"/>
          <w:szCs w:val="20"/>
        </w:rPr>
        <w:t>зачет</w:t>
      </w:r>
      <w:r w:rsidRPr="00A105F4">
        <w:rPr>
          <w:sz w:val="20"/>
          <w:szCs w:val="20"/>
        </w:rPr>
        <w:t xml:space="preserve">. При этом преподавателем учитываются степень освоения обучающимся знаний, полученных как при его </w:t>
      </w:r>
      <w:proofErr w:type="spellStart"/>
      <w:r w:rsidRPr="00A105F4">
        <w:rPr>
          <w:sz w:val="20"/>
          <w:szCs w:val="20"/>
        </w:rPr>
        <w:t>контактнои</w:t>
      </w:r>
      <w:proofErr w:type="spellEnd"/>
      <w:r w:rsidRPr="00A105F4">
        <w:rPr>
          <w:sz w:val="20"/>
          <w:szCs w:val="20"/>
        </w:rPr>
        <w:t xml:space="preserve">̆ работе с преподавателем, так и при его </w:t>
      </w:r>
      <w:proofErr w:type="spellStart"/>
      <w:r w:rsidRPr="00A105F4">
        <w:rPr>
          <w:sz w:val="20"/>
          <w:szCs w:val="20"/>
        </w:rPr>
        <w:t>самостоятельнои</w:t>
      </w:r>
      <w:proofErr w:type="spellEnd"/>
      <w:r w:rsidRPr="00A105F4">
        <w:rPr>
          <w:sz w:val="20"/>
          <w:szCs w:val="20"/>
        </w:rPr>
        <w:t xml:space="preserve">̆ работе, в том числе ответы на семинарах (практических занятиях), посещаемость. </w:t>
      </w:r>
    </w:p>
    <w:p w14:paraId="0787C29E" w14:textId="663F3BEE" w:rsidR="006542F5" w:rsidRPr="00A105F4" w:rsidRDefault="006542F5" w:rsidP="006B6DB5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A105F4">
        <w:rPr>
          <w:sz w:val="20"/>
          <w:szCs w:val="20"/>
        </w:rPr>
        <w:t xml:space="preserve">Экзамен служит </w:t>
      </w:r>
      <w:proofErr w:type="spellStart"/>
      <w:r w:rsidRPr="00A105F4">
        <w:rPr>
          <w:sz w:val="20"/>
          <w:szCs w:val="20"/>
        </w:rPr>
        <w:t>формои</w:t>
      </w:r>
      <w:proofErr w:type="spellEnd"/>
      <w:r w:rsidRPr="00A105F4">
        <w:rPr>
          <w:sz w:val="20"/>
          <w:szCs w:val="20"/>
        </w:rPr>
        <w:t xml:space="preserve">̆ проверки успешного усвоения обучающимся учебного материала лекционных, семинарских, (практических), занятий. Преподаватель оценивает степень </w:t>
      </w:r>
      <w:proofErr w:type="spellStart"/>
      <w:r w:rsidRPr="00A105F4">
        <w:rPr>
          <w:sz w:val="20"/>
          <w:szCs w:val="20"/>
        </w:rPr>
        <w:t>сформированности</w:t>
      </w:r>
      <w:proofErr w:type="spellEnd"/>
      <w:r w:rsidRPr="00A105F4">
        <w:rPr>
          <w:sz w:val="20"/>
          <w:szCs w:val="20"/>
        </w:rPr>
        <w:t xml:space="preserve"> компетенций на этапе изучения </w:t>
      </w:r>
      <w:proofErr w:type="spellStart"/>
      <w:r w:rsidRPr="00A105F4">
        <w:rPr>
          <w:sz w:val="20"/>
          <w:szCs w:val="20"/>
        </w:rPr>
        <w:t>даннои</w:t>
      </w:r>
      <w:proofErr w:type="spellEnd"/>
      <w:r w:rsidRPr="00A105F4">
        <w:rPr>
          <w:sz w:val="20"/>
          <w:szCs w:val="20"/>
        </w:rPr>
        <w:t xml:space="preserve">̆ дисциплины. </w:t>
      </w:r>
    </w:p>
    <w:p w14:paraId="7E41E68F" w14:textId="46DB6458" w:rsidR="006542F5" w:rsidRPr="00A105F4" w:rsidRDefault="006542F5" w:rsidP="006B6DB5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A105F4">
        <w:rPr>
          <w:sz w:val="20"/>
          <w:szCs w:val="20"/>
        </w:rPr>
        <w:t xml:space="preserve">Вопросы к </w:t>
      </w:r>
      <w:r w:rsidRPr="00A105F4">
        <w:rPr>
          <w:sz w:val="20"/>
          <w:szCs w:val="20"/>
        </w:rPr>
        <w:t>зачету</w:t>
      </w:r>
      <w:r w:rsidRPr="00A105F4">
        <w:rPr>
          <w:sz w:val="20"/>
          <w:szCs w:val="20"/>
        </w:rPr>
        <w:t xml:space="preserve"> соответствуют </w:t>
      </w:r>
      <w:proofErr w:type="spellStart"/>
      <w:r w:rsidRPr="00A105F4">
        <w:rPr>
          <w:sz w:val="20"/>
          <w:szCs w:val="20"/>
        </w:rPr>
        <w:t>рабочеи</w:t>
      </w:r>
      <w:proofErr w:type="spellEnd"/>
      <w:r w:rsidRPr="00A105F4">
        <w:rPr>
          <w:sz w:val="20"/>
          <w:szCs w:val="20"/>
        </w:rPr>
        <w:t xml:space="preserve">̆ программе дисциплины. </w:t>
      </w:r>
    </w:p>
    <w:p w14:paraId="413700DF" w14:textId="1D537C41" w:rsidR="006542F5" w:rsidRPr="00A105F4" w:rsidRDefault="006542F5" w:rsidP="006B6DB5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A105F4">
        <w:rPr>
          <w:sz w:val="20"/>
          <w:szCs w:val="20"/>
        </w:rPr>
        <w:t>Знания, полученные при освоении дисциплины «</w:t>
      </w:r>
      <w:r w:rsidRPr="00A105F4">
        <w:rPr>
          <w:sz w:val="20"/>
          <w:szCs w:val="20"/>
        </w:rPr>
        <w:t>Юридическая техника</w:t>
      </w:r>
      <w:r w:rsidRPr="00A105F4">
        <w:rPr>
          <w:sz w:val="20"/>
          <w:szCs w:val="20"/>
        </w:rPr>
        <w:t xml:space="preserve">», могут быть применены обучающимся при подготовке </w:t>
      </w:r>
      <w:proofErr w:type="spellStart"/>
      <w:r w:rsidRPr="00A105F4">
        <w:rPr>
          <w:sz w:val="20"/>
          <w:szCs w:val="20"/>
        </w:rPr>
        <w:t>выпускнои</w:t>
      </w:r>
      <w:proofErr w:type="spellEnd"/>
      <w:r w:rsidRPr="00A105F4">
        <w:rPr>
          <w:sz w:val="20"/>
          <w:szCs w:val="20"/>
        </w:rPr>
        <w:t xml:space="preserve">̆ </w:t>
      </w:r>
      <w:proofErr w:type="spellStart"/>
      <w:r w:rsidRPr="00A105F4">
        <w:rPr>
          <w:sz w:val="20"/>
          <w:szCs w:val="20"/>
        </w:rPr>
        <w:t>квалификационнои</w:t>
      </w:r>
      <w:proofErr w:type="spellEnd"/>
      <w:r w:rsidRPr="00A105F4">
        <w:rPr>
          <w:sz w:val="20"/>
          <w:szCs w:val="20"/>
        </w:rPr>
        <w:t xml:space="preserve">̆ работы. </w:t>
      </w:r>
    </w:p>
    <w:p w14:paraId="5C88B6EF" w14:textId="0FF2DE9A" w:rsidR="00DC5A7E" w:rsidRPr="00A105F4" w:rsidRDefault="00DC5A7E" w:rsidP="006B6DB5">
      <w:pPr>
        <w:ind w:firstLine="709"/>
        <w:jc w:val="both"/>
        <w:rPr>
          <w:sz w:val="20"/>
          <w:szCs w:val="20"/>
        </w:rPr>
      </w:pPr>
    </w:p>
    <w:p w14:paraId="6A7F5D2F" w14:textId="77777777" w:rsidR="00A105F4" w:rsidRDefault="006B6DB5" w:rsidP="006B6DB5">
      <w:pPr>
        <w:pStyle w:val="a3"/>
        <w:jc w:val="center"/>
        <w:rPr>
          <w:rFonts w:ascii="Times New Roman,Bold" w:hAnsi="Times New Roman,Bold"/>
          <w:b/>
          <w:bCs/>
          <w:sz w:val="20"/>
          <w:szCs w:val="20"/>
        </w:rPr>
      </w:pPr>
      <w:proofErr w:type="spellStart"/>
      <w:r w:rsidRPr="00A105F4">
        <w:rPr>
          <w:rFonts w:ascii="Times New Roman,Bold" w:hAnsi="Times New Roman,Bold"/>
          <w:b/>
          <w:bCs/>
          <w:sz w:val="20"/>
          <w:szCs w:val="20"/>
        </w:rPr>
        <w:t>Пр</w:t>
      </w:r>
      <w:proofErr w:type="spellEnd"/>
    </w:p>
    <w:p w14:paraId="6F2F8D10" w14:textId="77777777" w:rsidR="00A105F4" w:rsidRDefault="00A105F4" w:rsidP="006B6DB5">
      <w:pPr>
        <w:pStyle w:val="a3"/>
        <w:jc w:val="center"/>
        <w:rPr>
          <w:rFonts w:ascii="Times New Roman,Bold" w:hAnsi="Times New Roman,Bold"/>
          <w:b/>
          <w:bCs/>
          <w:sz w:val="20"/>
          <w:szCs w:val="20"/>
        </w:rPr>
      </w:pPr>
    </w:p>
    <w:p w14:paraId="525AD83B" w14:textId="77777777" w:rsidR="00A105F4" w:rsidRDefault="00A105F4" w:rsidP="006B6DB5">
      <w:pPr>
        <w:pStyle w:val="a3"/>
        <w:jc w:val="center"/>
        <w:rPr>
          <w:rFonts w:ascii="Times New Roman,Bold" w:hAnsi="Times New Roman,Bold"/>
          <w:b/>
          <w:bCs/>
          <w:sz w:val="20"/>
          <w:szCs w:val="20"/>
        </w:rPr>
      </w:pPr>
    </w:p>
    <w:p w14:paraId="109F2ADA" w14:textId="77777777" w:rsidR="00A105F4" w:rsidRDefault="00A105F4" w:rsidP="006B6DB5">
      <w:pPr>
        <w:pStyle w:val="a3"/>
        <w:jc w:val="center"/>
        <w:rPr>
          <w:rFonts w:ascii="Times New Roman,Bold" w:hAnsi="Times New Roman,Bold"/>
          <w:b/>
          <w:bCs/>
          <w:sz w:val="20"/>
          <w:szCs w:val="20"/>
        </w:rPr>
      </w:pPr>
    </w:p>
    <w:p w14:paraId="19F4C1A8" w14:textId="77777777" w:rsidR="00A105F4" w:rsidRDefault="00A105F4" w:rsidP="006B6DB5">
      <w:pPr>
        <w:pStyle w:val="a3"/>
        <w:jc w:val="center"/>
        <w:rPr>
          <w:rFonts w:ascii="Times New Roman,Bold" w:hAnsi="Times New Roman,Bold"/>
          <w:b/>
          <w:bCs/>
          <w:sz w:val="20"/>
          <w:szCs w:val="20"/>
        </w:rPr>
      </w:pPr>
    </w:p>
    <w:p w14:paraId="2A71EE66" w14:textId="77777777" w:rsidR="00A105F4" w:rsidRDefault="00A105F4" w:rsidP="006B6DB5">
      <w:pPr>
        <w:pStyle w:val="a3"/>
        <w:jc w:val="center"/>
        <w:rPr>
          <w:rFonts w:ascii="Times New Roman,Bold" w:hAnsi="Times New Roman,Bold"/>
          <w:b/>
          <w:bCs/>
          <w:sz w:val="20"/>
          <w:szCs w:val="20"/>
        </w:rPr>
      </w:pPr>
    </w:p>
    <w:p w14:paraId="2238EAE7" w14:textId="77777777" w:rsidR="00A105F4" w:rsidRDefault="00A105F4" w:rsidP="006B6DB5">
      <w:pPr>
        <w:pStyle w:val="a3"/>
        <w:jc w:val="center"/>
        <w:rPr>
          <w:rFonts w:ascii="Times New Roman,Bold" w:hAnsi="Times New Roman,Bold"/>
          <w:b/>
          <w:bCs/>
          <w:sz w:val="20"/>
          <w:szCs w:val="20"/>
        </w:rPr>
      </w:pPr>
    </w:p>
    <w:p w14:paraId="7C9006AB" w14:textId="77777777" w:rsidR="00A105F4" w:rsidRDefault="00A105F4" w:rsidP="006B6DB5">
      <w:pPr>
        <w:pStyle w:val="a3"/>
        <w:jc w:val="center"/>
        <w:rPr>
          <w:rFonts w:ascii="Times New Roman,Bold" w:hAnsi="Times New Roman,Bold"/>
          <w:b/>
          <w:bCs/>
          <w:sz w:val="20"/>
          <w:szCs w:val="20"/>
        </w:rPr>
      </w:pPr>
    </w:p>
    <w:p w14:paraId="29291C8A" w14:textId="4E44A4D5" w:rsidR="006B6DB5" w:rsidRPr="00A105F4" w:rsidRDefault="00A105F4" w:rsidP="006B6DB5">
      <w:pPr>
        <w:pStyle w:val="a3"/>
        <w:jc w:val="center"/>
        <w:rPr>
          <w:b/>
          <w:bCs/>
          <w:sz w:val="20"/>
          <w:szCs w:val="20"/>
        </w:rPr>
      </w:pPr>
      <w:r>
        <w:rPr>
          <w:rFonts w:ascii="Times New Roman,Bold" w:hAnsi="Times New Roman,Bold"/>
          <w:b/>
          <w:bCs/>
          <w:sz w:val="20"/>
          <w:szCs w:val="20"/>
        </w:rPr>
        <w:lastRenderedPageBreak/>
        <w:t>Пр</w:t>
      </w:r>
      <w:r w:rsidR="006B6DB5" w:rsidRPr="00A105F4">
        <w:rPr>
          <w:rFonts w:ascii="Times New Roman,Bold" w:hAnsi="Times New Roman,Bold"/>
          <w:b/>
          <w:bCs/>
          <w:sz w:val="20"/>
          <w:szCs w:val="20"/>
        </w:rPr>
        <w:t>иложение 1 ИНТЕРНЕТ-РЕСУРСЫ</w:t>
      </w:r>
    </w:p>
    <w:p w14:paraId="2938AAC2" w14:textId="328F83D6" w:rsidR="006B6DB5" w:rsidRPr="00A105F4" w:rsidRDefault="006B6DB5" w:rsidP="006B6DB5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A105F4">
        <w:rPr>
          <w:sz w:val="20"/>
          <w:szCs w:val="20"/>
        </w:rPr>
        <w:t>1. ГАРАНТ.РУ. Информационно-</w:t>
      </w:r>
      <w:proofErr w:type="spellStart"/>
      <w:r w:rsidRPr="00A105F4">
        <w:rPr>
          <w:sz w:val="20"/>
          <w:szCs w:val="20"/>
        </w:rPr>
        <w:t>правовои</w:t>
      </w:r>
      <w:proofErr w:type="spellEnd"/>
      <w:r w:rsidRPr="00A105F4">
        <w:rPr>
          <w:sz w:val="20"/>
          <w:szCs w:val="20"/>
        </w:rPr>
        <w:t>̆ портал [</w:t>
      </w:r>
      <w:proofErr w:type="spellStart"/>
      <w:r w:rsidRPr="00A105F4">
        <w:rPr>
          <w:sz w:val="20"/>
          <w:szCs w:val="20"/>
        </w:rPr>
        <w:t>Элек</w:t>
      </w:r>
      <w:proofErr w:type="spellEnd"/>
      <w:r w:rsidRPr="00A105F4">
        <w:rPr>
          <w:sz w:val="20"/>
          <w:szCs w:val="20"/>
        </w:rPr>
        <w:t xml:space="preserve">- </w:t>
      </w:r>
      <w:proofErr w:type="spellStart"/>
      <w:r w:rsidRPr="00A105F4">
        <w:rPr>
          <w:sz w:val="20"/>
          <w:szCs w:val="20"/>
        </w:rPr>
        <w:t>тронныи</w:t>
      </w:r>
      <w:proofErr w:type="spellEnd"/>
      <w:r w:rsidRPr="00A105F4">
        <w:rPr>
          <w:sz w:val="20"/>
          <w:szCs w:val="20"/>
        </w:rPr>
        <w:t xml:space="preserve">̆ ресурс]. – Режим доступа: http://www.garant.ru/, </w:t>
      </w:r>
      <w:proofErr w:type="spellStart"/>
      <w:r w:rsidRPr="00A105F4">
        <w:rPr>
          <w:sz w:val="20"/>
          <w:szCs w:val="20"/>
        </w:rPr>
        <w:t>свободныи</w:t>
      </w:r>
      <w:proofErr w:type="spellEnd"/>
      <w:r w:rsidRPr="00A105F4">
        <w:rPr>
          <w:sz w:val="20"/>
          <w:szCs w:val="20"/>
        </w:rPr>
        <w:t xml:space="preserve">̆. – </w:t>
      </w:r>
      <w:proofErr w:type="spellStart"/>
      <w:r w:rsidRPr="00A105F4">
        <w:rPr>
          <w:sz w:val="20"/>
          <w:szCs w:val="20"/>
        </w:rPr>
        <w:t>Загл</w:t>
      </w:r>
      <w:proofErr w:type="spellEnd"/>
      <w:r w:rsidRPr="00A105F4">
        <w:rPr>
          <w:sz w:val="20"/>
          <w:szCs w:val="20"/>
        </w:rPr>
        <w:t xml:space="preserve">. с экрана. </w:t>
      </w:r>
    </w:p>
    <w:p w14:paraId="7DFB9908" w14:textId="77777777" w:rsidR="006B6DB5" w:rsidRPr="00A105F4" w:rsidRDefault="006B6DB5" w:rsidP="006B6DB5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A105F4">
        <w:rPr>
          <w:sz w:val="20"/>
          <w:szCs w:val="20"/>
        </w:rPr>
        <w:t>2. Издательство «Лань» [</w:t>
      </w:r>
      <w:proofErr w:type="spellStart"/>
      <w:r w:rsidRPr="00A105F4">
        <w:rPr>
          <w:sz w:val="20"/>
          <w:szCs w:val="20"/>
        </w:rPr>
        <w:t>Электронныи</w:t>
      </w:r>
      <w:proofErr w:type="spellEnd"/>
      <w:r w:rsidRPr="00A105F4">
        <w:rPr>
          <w:sz w:val="20"/>
          <w:szCs w:val="20"/>
        </w:rPr>
        <w:t xml:space="preserve">̆ ресурс]. – Режим доступа: http://e.lanbook.com/, </w:t>
      </w:r>
      <w:proofErr w:type="spellStart"/>
      <w:r w:rsidRPr="00A105F4">
        <w:rPr>
          <w:sz w:val="20"/>
          <w:szCs w:val="20"/>
        </w:rPr>
        <w:t>свободныи</w:t>
      </w:r>
      <w:proofErr w:type="spellEnd"/>
      <w:r w:rsidRPr="00A105F4">
        <w:rPr>
          <w:sz w:val="20"/>
          <w:szCs w:val="20"/>
        </w:rPr>
        <w:t xml:space="preserve">̆. – </w:t>
      </w:r>
      <w:proofErr w:type="spellStart"/>
      <w:r w:rsidRPr="00A105F4">
        <w:rPr>
          <w:sz w:val="20"/>
          <w:szCs w:val="20"/>
        </w:rPr>
        <w:t>Загл</w:t>
      </w:r>
      <w:proofErr w:type="spellEnd"/>
      <w:r w:rsidRPr="00A105F4">
        <w:rPr>
          <w:sz w:val="20"/>
          <w:szCs w:val="20"/>
        </w:rPr>
        <w:t xml:space="preserve">. с экрана. </w:t>
      </w:r>
    </w:p>
    <w:p w14:paraId="382ACFD4" w14:textId="344494BC" w:rsidR="006B6DB5" w:rsidRPr="00A105F4" w:rsidRDefault="006B6DB5" w:rsidP="006B6DB5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A105F4">
        <w:rPr>
          <w:sz w:val="20"/>
          <w:szCs w:val="20"/>
        </w:rPr>
        <w:t xml:space="preserve">3. Консультант-Плюс – надежная правовая поддержка. </w:t>
      </w:r>
      <w:proofErr w:type="spellStart"/>
      <w:r w:rsidRPr="00A105F4">
        <w:rPr>
          <w:sz w:val="20"/>
          <w:szCs w:val="20"/>
        </w:rPr>
        <w:t>Официальныи</w:t>
      </w:r>
      <w:proofErr w:type="spellEnd"/>
      <w:r w:rsidRPr="00A105F4">
        <w:rPr>
          <w:sz w:val="20"/>
          <w:szCs w:val="20"/>
        </w:rPr>
        <w:t xml:space="preserve">̆ </w:t>
      </w:r>
      <w:proofErr w:type="spellStart"/>
      <w:r w:rsidRPr="00A105F4">
        <w:rPr>
          <w:sz w:val="20"/>
          <w:szCs w:val="20"/>
        </w:rPr>
        <w:t>сайт</w:t>
      </w:r>
      <w:proofErr w:type="spellEnd"/>
      <w:r w:rsidRPr="00A105F4">
        <w:rPr>
          <w:sz w:val="20"/>
          <w:szCs w:val="20"/>
        </w:rPr>
        <w:t xml:space="preserve"> компании «Консультант-Плюс» [</w:t>
      </w:r>
      <w:proofErr w:type="spellStart"/>
      <w:r w:rsidRPr="00A105F4">
        <w:rPr>
          <w:sz w:val="20"/>
          <w:szCs w:val="20"/>
        </w:rPr>
        <w:t>Электронныи</w:t>
      </w:r>
      <w:proofErr w:type="spellEnd"/>
      <w:r w:rsidRPr="00A105F4">
        <w:rPr>
          <w:sz w:val="20"/>
          <w:szCs w:val="20"/>
        </w:rPr>
        <w:t xml:space="preserve">̆ ресурс]. – Режим доступа: http://www.consultant.ru/, </w:t>
      </w:r>
      <w:proofErr w:type="spellStart"/>
      <w:r w:rsidRPr="00A105F4">
        <w:rPr>
          <w:sz w:val="20"/>
          <w:szCs w:val="20"/>
        </w:rPr>
        <w:t>свободныи</w:t>
      </w:r>
      <w:proofErr w:type="spellEnd"/>
      <w:r w:rsidRPr="00A105F4">
        <w:rPr>
          <w:sz w:val="20"/>
          <w:szCs w:val="20"/>
        </w:rPr>
        <w:t xml:space="preserve">̆. – </w:t>
      </w:r>
      <w:proofErr w:type="spellStart"/>
      <w:r w:rsidRPr="00A105F4">
        <w:rPr>
          <w:sz w:val="20"/>
          <w:szCs w:val="20"/>
        </w:rPr>
        <w:t>Загл</w:t>
      </w:r>
      <w:proofErr w:type="spellEnd"/>
      <w:r w:rsidRPr="00A105F4">
        <w:rPr>
          <w:sz w:val="20"/>
          <w:szCs w:val="20"/>
        </w:rPr>
        <w:t xml:space="preserve">. с экрана. </w:t>
      </w:r>
    </w:p>
    <w:p w14:paraId="5D73BEAC" w14:textId="77777777" w:rsidR="006B6DB5" w:rsidRPr="00A105F4" w:rsidRDefault="006B6DB5" w:rsidP="006B6DB5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A105F4">
        <w:rPr>
          <w:sz w:val="20"/>
          <w:szCs w:val="20"/>
        </w:rPr>
        <w:t xml:space="preserve">4. </w:t>
      </w:r>
      <w:proofErr w:type="spellStart"/>
      <w:r w:rsidRPr="00A105F4">
        <w:rPr>
          <w:sz w:val="20"/>
          <w:szCs w:val="20"/>
        </w:rPr>
        <w:t>Официальныи</w:t>
      </w:r>
      <w:proofErr w:type="spellEnd"/>
      <w:r w:rsidRPr="00A105F4">
        <w:rPr>
          <w:sz w:val="20"/>
          <w:szCs w:val="20"/>
        </w:rPr>
        <w:t xml:space="preserve">̆ </w:t>
      </w:r>
      <w:proofErr w:type="spellStart"/>
      <w:r w:rsidRPr="00A105F4">
        <w:rPr>
          <w:sz w:val="20"/>
          <w:szCs w:val="20"/>
        </w:rPr>
        <w:t>сайт</w:t>
      </w:r>
      <w:proofErr w:type="spellEnd"/>
      <w:r w:rsidRPr="00A105F4">
        <w:rPr>
          <w:sz w:val="20"/>
          <w:szCs w:val="20"/>
        </w:rPr>
        <w:t xml:space="preserve"> </w:t>
      </w:r>
      <w:proofErr w:type="spellStart"/>
      <w:r w:rsidRPr="00A105F4">
        <w:rPr>
          <w:sz w:val="20"/>
          <w:szCs w:val="20"/>
        </w:rPr>
        <w:t>Научнои</w:t>
      </w:r>
      <w:proofErr w:type="spellEnd"/>
      <w:r w:rsidRPr="00A105F4">
        <w:rPr>
          <w:sz w:val="20"/>
          <w:szCs w:val="20"/>
        </w:rPr>
        <w:t xml:space="preserve">̆ </w:t>
      </w:r>
      <w:proofErr w:type="spellStart"/>
      <w:r w:rsidRPr="00A105F4">
        <w:rPr>
          <w:sz w:val="20"/>
          <w:szCs w:val="20"/>
        </w:rPr>
        <w:t>электроннои</w:t>
      </w:r>
      <w:proofErr w:type="spellEnd"/>
      <w:r w:rsidRPr="00A105F4">
        <w:rPr>
          <w:sz w:val="20"/>
          <w:szCs w:val="20"/>
        </w:rPr>
        <w:t>̆ библиотеки [</w:t>
      </w:r>
      <w:proofErr w:type="spellStart"/>
      <w:r w:rsidRPr="00A105F4">
        <w:rPr>
          <w:sz w:val="20"/>
          <w:szCs w:val="20"/>
        </w:rPr>
        <w:t>Электронныи</w:t>
      </w:r>
      <w:proofErr w:type="spellEnd"/>
      <w:r w:rsidRPr="00A105F4">
        <w:rPr>
          <w:sz w:val="20"/>
          <w:szCs w:val="20"/>
        </w:rPr>
        <w:t xml:space="preserve">̆ ресурс]. – Режим доступа: http://www.eLIBRARY.RU/, </w:t>
      </w:r>
      <w:proofErr w:type="spellStart"/>
      <w:r w:rsidRPr="00A105F4">
        <w:rPr>
          <w:sz w:val="20"/>
          <w:szCs w:val="20"/>
        </w:rPr>
        <w:t>свободныи</w:t>
      </w:r>
      <w:proofErr w:type="spellEnd"/>
      <w:r w:rsidRPr="00A105F4">
        <w:rPr>
          <w:sz w:val="20"/>
          <w:szCs w:val="20"/>
        </w:rPr>
        <w:t xml:space="preserve">̆. – </w:t>
      </w:r>
      <w:proofErr w:type="spellStart"/>
      <w:r w:rsidRPr="00A105F4">
        <w:rPr>
          <w:sz w:val="20"/>
          <w:szCs w:val="20"/>
        </w:rPr>
        <w:t>Загл</w:t>
      </w:r>
      <w:proofErr w:type="spellEnd"/>
      <w:r w:rsidRPr="00A105F4">
        <w:rPr>
          <w:sz w:val="20"/>
          <w:szCs w:val="20"/>
        </w:rPr>
        <w:t xml:space="preserve">. с экрана. </w:t>
      </w:r>
    </w:p>
    <w:p w14:paraId="3C66B157" w14:textId="09CF5364" w:rsidR="006B6DB5" w:rsidRPr="00A105F4" w:rsidRDefault="006B6DB5" w:rsidP="006B6DB5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A105F4">
        <w:rPr>
          <w:sz w:val="20"/>
          <w:szCs w:val="20"/>
        </w:rPr>
        <w:t xml:space="preserve">5. </w:t>
      </w:r>
      <w:proofErr w:type="spellStart"/>
      <w:r w:rsidRPr="00A105F4">
        <w:rPr>
          <w:sz w:val="20"/>
          <w:szCs w:val="20"/>
        </w:rPr>
        <w:t>Официальныи</w:t>
      </w:r>
      <w:proofErr w:type="spellEnd"/>
      <w:r w:rsidRPr="00A105F4">
        <w:rPr>
          <w:sz w:val="20"/>
          <w:szCs w:val="20"/>
        </w:rPr>
        <w:t xml:space="preserve">̆ </w:t>
      </w:r>
      <w:proofErr w:type="spellStart"/>
      <w:r w:rsidRPr="00A105F4">
        <w:rPr>
          <w:sz w:val="20"/>
          <w:szCs w:val="20"/>
        </w:rPr>
        <w:t>сайт</w:t>
      </w:r>
      <w:proofErr w:type="spellEnd"/>
      <w:r w:rsidRPr="00A105F4">
        <w:rPr>
          <w:sz w:val="20"/>
          <w:szCs w:val="20"/>
        </w:rPr>
        <w:t xml:space="preserve"> газеты «</w:t>
      </w:r>
      <w:proofErr w:type="spellStart"/>
      <w:r w:rsidRPr="00A105F4">
        <w:rPr>
          <w:sz w:val="20"/>
          <w:szCs w:val="20"/>
        </w:rPr>
        <w:t>Российская</w:t>
      </w:r>
      <w:proofErr w:type="spellEnd"/>
      <w:r w:rsidRPr="00A105F4">
        <w:rPr>
          <w:sz w:val="20"/>
          <w:szCs w:val="20"/>
        </w:rPr>
        <w:t xml:space="preserve"> газета» [</w:t>
      </w:r>
      <w:proofErr w:type="spellStart"/>
      <w:r w:rsidRPr="00A105F4">
        <w:rPr>
          <w:sz w:val="20"/>
          <w:szCs w:val="20"/>
        </w:rPr>
        <w:t>Электронныи</w:t>
      </w:r>
      <w:proofErr w:type="spellEnd"/>
      <w:r w:rsidRPr="00A105F4">
        <w:rPr>
          <w:sz w:val="20"/>
          <w:szCs w:val="20"/>
        </w:rPr>
        <w:t xml:space="preserve">̆ ресурс]. – Режим доступа: http://www.rg.ru/, </w:t>
      </w:r>
      <w:proofErr w:type="spellStart"/>
      <w:r w:rsidRPr="00A105F4">
        <w:rPr>
          <w:sz w:val="20"/>
          <w:szCs w:val="20"/>
        </w:rPr>
        <w:t>свободныи</w:t>
      </w:r>
      <w:proofErr w:type="spellEnd"/>
      <w:r w:rsidRPr="00A105F4">
        <w:rPr>
          <w:sz w:val="20"/>
          <w:szCs w:val="20"/>
        </w:rPr>
        <w:t xml:space="preserve">̆. – </w:t>
      </w:r>
      <w:proofErr w:type="spellStart"/>
      <w:r w:rsidRPr="00A105F4">
        <w:rPr>
          <w:sz w:val="20"/>
          <w:szCs w:val="20"/>
        </w:rPr>
        <w:t>Загл</w:t>
      </w:r>
      <w:proofErr w:type="spellEnd"/>
      <w:r w:rsidRPr="00A105F4">
        <w:rPr>
          <w:sz w:val="20"/>
          <w:szCs w:val="20"/>
        </w:rPr>
        <w:t xml:space="preserve">. с экрана. </w:t>
      </w:r>
    </w:p>
    <w:p w14:paraId="4AAE1CD0" w14:textId="77777777" w:rsidR="006B6DB5" w:rsidRPr="00A105F4" w:rsidRDefault="006B6DB5" w:rsidP="006B6DB5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A105F4">
        <w:rPr>
          <w:sz w:val="20"/>
          <w:szCs w:val="20"/>
        </w:rPr>
        <w:t xml:space="preserve">6. </w:t>
      </w:r>
      <w:proofErr w:type="spellStart"/>
      <w:r w:rsidRPr="00A105F4">
        <w:rPr>
          <w:sz w:val="20"/>
          <w:szCs w:val="20"/>
        </w:rPr>
        <w:t>Российская</w:t>
      </w:r>
      <w:proofErr w:type="spellEnd"/>
      <w:r w:rsidRPr="00A105F4">
        <w:rPr>
          <w:sz w:val="20"/>
          <w:szCs w:val="20"/>
        </w:rPr>
        <w:t xml:space="preserve"> государственная библиотека [</w:t>
      </w:r>
      <w:proofErr w:type="spellStart"/>
      <w:r w:rsidRPr="00A105F4">
        <w:rPr>
          <w:sz w:val="20"/>
          <w:szCs w:val="20"/>
        </w:rPr>
        <w:t>Электронныи</w:t>
      </w:r>
      <w:proofErr w:type="spellEnd"/>
      <w:r w:rsidRPr="00A105F4">
        <w:rPr>
          <w:sz w:val="20"/>
          <w:szCs w:val="20"/>
        </w:rPr>
        <w:t xml:space="preserve">̆ ресурс] / Центр </w:t>
      </w:r>
      <w:proofErr w:type="spellStart"/>
      <w:r w:rsidRPr="00A105F4">
        <w:rPr>
          <w:sz w:val="20"/>
          <w:szCs w:val="20"/>
        </w:rPr>
        <w:t>информ</w:t>
      </w:r>
      <w:proofErr w:type="spellEnd"/>
      <w:r w:rsidRPr="00A105F4">
        <w:rPr>
          <w:sz w:val="20"/>
          <w:szCs w:val="20"/>
        </w:rPr>
        <w:t xml:space="preserve">. технологий РГБ. – М.: Рос. гос. б-ка, 1997. – Режим доступа: http://www.rsl.ru/, </w:t>
      </w:r>
      <w:proofErr w:type="spellStart"/>
      <w:r w:rsidRPr="00A105F4">
        <w:rPr>
          <w:sz w:val="20"/>
          <w:szCs w:val="20"/>
        </w:rPr>
        <w:t>свободныи</w:t>
      </w:r>
      <w:proofErr w:type="spellEnd"/>
      <w:r w:rsidRPr="00A105F4">
        <w:rPr>
          <w:sz w:val="20"/>
          <w:szCs w:val="20"/>
        </w:rPr>
        <w:t xml:space="preserve">̆. – </w:t>
      </w:r>
      <w:proofErr w:type="spellStart"/>
      <w:r w:rsidRPr="00A105F4">
        <w:rPr>
          <w:sz w:val="20"/>
          <w:szCs w:val="20"/>
        </w:rPr>
        <w:t>Загл</w:t>
      </w:r>
      <w:proofErr w:type="spellEnd"/>
      <w:r w:rsidRPr="00A105F4">
        <w:rPr>
          <w:sz w:val="20"/>
          <w:szCs w:val="20"/>
        </w:rPr>
        <w:t xml:space="preserve">. с экрана. </w:t>
      </w:r>
    </w:p>
    <w:p w14:paraId="149438F9" w14:textId="3F6643FA" w:rsidR="006B6DB5" w:rsidRPr="00A105F4" w:rsidRDefault="006B6DB5" w:rsidP="006B6DB5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A105F4">
        <w:rPr>
          <w:sz w:val="20"/>
          <w:szCs w:val="20"/>
        </w:rPr>
        <w:t xml:space="preserve">7. Универсальная электронная система </w:t>
      </w:r>
      <w:proofErr w:type="spellStart"/>
      <w:r w:rsidRPr="00A105F4">
        <w:rPr>
          <w:sz w:val="20"/>
          <w:szCs w:val="20"/>
        </w:rPr>
        <w:t>Руконт</w:t>
      </w:r>
      <w:proofErr w:type="spellEnd"/>
      <w:r w:rsidRPr="00A105F4">
        <w:rPr>
          <w:sz w:val="20"/>
          <w:szCs w:val="20"/>
        </w:rPr>
        <w:t xml:space="preserve"> [</w:t>
      </w:r>
      <w:proofErr w:type="spellStart"/>
      <w:r w:rsidRPr="00A105F4">
        <w:rPr>
          <w:sz w:val="20"/>
          <w:szCs w:val="20"/>
        </w:rPr>
        <w:t>Электронныи</w:t>
      </w:r>
      <w:proofErr w:type="spellEnd"/>
      <w:r w:rsidRPr="00A105F4">
        <w:rPr>
          <w:sz w:val="20"/>
          <w:szCs w:val="20"/>
        </w:rPr>
        <w:t xml:space="preserve">̆ ресурс]. – Режим доступа: http://rucont.ru/, </w:t>
      </w:r>
      <w:proofErr w:type="spellStart"/>
      <w:r w:rsidRPr="00A105F4">
        <w:rPr>
          <w:sz w:val="20"/>
          <w:szCs w:val="20"/>
        </w:rPr>
        <w:t>свободныи</w:t>
      </w:r>
      <w:proofErr w:type="spellEnd"/>
      <w:r w:rsidRPr="00A105F4">
        <w:rPr>
          <w:sz w:val="20"/>
          <w:szCs w:val="20"/>
        </w:rPr>
        <w:t xml:space="preserve">̆. – </w:t>
      </w:r>
      <w:proofErr w:type="spellStart"/>
      <w:r w:rsidRPr="00A105F4">
        <w:rPr>
          <w:sz w:val="20"/>
          <w:szCs w:val="20"/>
        </w:rPr>
        <w:t>Загл</w:t>
      </w:r>
      <w:proofErr w:type="spellEnd"/>
      <w:r w:rsidRPr="00A105F4">
        <w:rPr>
          <w:sz w:val="20"/>
          <w:szCs w:val="20"/>
        </w:rPr>
        <w:t xml:space="preserve">. с экрана. </w:t>
      </w:r>
    </w:p>
    <w:p w14:paraId="155A6108" w14:textId="38797F65" w:rsidR="006B6DB5" w:rsidRPr="00A105F4" w:rsidRDefault="006B6DB5" w:rsidP="006B6DB5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A105F4">
        <w:rPr>
          <w:sz w:val="20"/>
          <w:szCs w:val="20"/>
        </w:rPr>
        <w:t xml:space="preserve">8. Универсальная электронная система </w:t>
      </w:r>
      <w:proofErr w:type="spellStart"/>
      <w:r w:rsidRPr="00A105F4">
        <w:rPr>
          <w:sz w:val="20"/>
          <w:szCs w:val="20"/>
        </w:rPr>
        <w:t>IPRbook</w:t>
      </w:r>
      <w:proofErr w:type="spellEnd"/>
      <w:r w:rsidRPr="00A105F4">
        <w:rPr>
          <w:sz w:val="20"/>
          <w:szCs w:val="20"/>
        </w:rPr>
        <w:t xml:space="preserve"> [</w:t>
      </w:r>
      <w:proofErr w:type="spellStart"/>
      <w:r w:rsidRPr="00A105F4">
        <w:rPr>
          <w:sz w:val="20"/>
          <w:szCs w:val="20"/>
        </w:rPr>
        <w:t>Электронныи</w:t>
      </w:r>
      <w:proofErr w:type="spellEnd"/>
      <w:r w:rsidRPr="00A105F4">
        <w:rPr>
          <w:sz w:val="20"/>
          <w:szCs w:val="20"/>
        </w:rPr>
        <w:t xml:space="preserve">̆ ресурс]. – Режим доступа: http://www.iprbookshop.ru/ elibrary.html/, </w:t>
      </w:r>
      <w:proofErr w:type="spellStart"/>
      <w:r w:rsidRPr="00A105F4">
        <w:rPr>
          <w:sz w:val="20"/>
          <w:szCs w:val="20"/>
        </w:rPr>
        <w:t>свободныи</w:t>
      </w:r>
      <w:proofErr w:type="spellEnd"/>
      <w:r w:rsidRPr="00A105F4">
        <w:rPr>
          <w:sz w:val="20"/>
          <w:szCs w:val="20"/>
        </w:rPr>
        <w:t xml:space="preserve">̆. – </w:t>
      </w:r>
      <w:proofErr w:type="spellStart"/>
      <w:r w:rsidRPr="00A105F4">
        <w:rPr>
          <w:sz w:val="20"/>
          <w:szCs w:val="20"/>
        </w:rPr>
        <w:t>Загл</w:t>
      </w:r>
      <w:proofErr w:type="spellEnd"/>
      <w:r w:rsidRPr="00A105F4">
        <w:rPr>
          <w:sz w:val="20"/>
          <w:szCs w:val="20"/>
        </w:rPr>
        <w:t xml:space="preserve">. с экрана. </w:t>
      </w:r>
    </w:p>
    <w:p w14:paraId="474928B4" w14:textId="77777777" w:rsidR="006B6DB5" w:rsidRPr="00A105F4" w:rsidRDefault="006B6DB5" w:rsidP="006B6DB5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A105F4">
        <w:rPr>
          <w:sz w:val="20"/>
          <w:szCs w:val="20"/>
        </w:rPr>
        <w:t>9. Универсальная электронная система «</w:t>
      </w:r>
      <w:proofErr w:type="spellStart"/>
      <w:r w:rsidRPr="00A105F4">
        <w:rPr>
          <w:sz w:val="20"/>
          <w:szCs w:val="20"/>
        </w:rPr>
        <w:t>Образовательныи</w:t>
      </w:r>
      <w:proofErr w:type="spellEnd"/>
      <w:r w:rsidRPr="00A105F4">
        <w:rPr>
          <w:sz w:val="20"/>
          <w:szCs w:val="20"/>
        </w:rPr>
        <w:t xml:space="preserve">̆ портал </w:t>
      </w:r>
      <w:proofErr w:type="spellStart"/>
      <w:r w:rsidRPr="00A105F4">
        <w:rPr>
          <w:sz w:val="20"/>
          <w:szCs w:val="20"/>
        </w:rPr>
        <w:t>КубГАУ</w:t>
      </w:r>
      <w:proofErr w:type="spellEnd"/>
      <w:r w:rsidRPr="00A105F4">
        <w:rPr>
          <w:sz w:val="20"/>
          <w:szCs w:val="20"/>
        </w:rPr>
        <w:t>» [</w:t>
      </w:r>
      <w:proofErr w:type="spellStart"/>
      <w:r w:rsidRPr="00A105F4">
        <w:rPr>
          <w:sz w:val="20"/>
          <w:szCs w:val="20"/>
        </w:rPr>
        <w:t>Электронныи</w:t>
      </w:r>
      <w:proofErr w:type="spellEnd"/>
      <w:r w:rsidRPr="00A105F4">
        <w:rPr>
          <w:sz w:val="20"/>
          <w:szCs w:val="20"/>
        </w:rPr>
        <w:t xml:space="preserve">̆ ресурс]. – Режим доступа: http://kubsau.ru/education/chairs/building/anonce/obrazovatelnyy_ portal_kubgau_82/, </w:t>
      </w:r>
      <w:proofErr w:type="spellStart"/>
      <w:r w:rsidRPr="00A105F4">
        <w:rPr>
          <w:sz w:val="20"/>
          <w:szCs w:val="20"/>
        </w:rPr>
        <w:t>свободныи</w:t>
      </w:r>
      <w:proofErr w:type="spellEnd"/>
      <w:r w:rsidRPr="00A105F4">
        <w:rPr>
          <w:sz w:val="20"/>
          <w:szCs w:val="20"/>
        </w:rPr>
        <w:t xml:space="preserve">̆. – </w:t>
      </w:r>
      <w:proofErr w:type="spellStart"/>
      <w:r w:rsidRPr="00A105F4">
        <w:rPr>
          <w:sz w:val="20"/>
          <w:szCs w:val="20"/>
        </w:rPr>
        <w:t>Загл</w:t>
      </w:r>
      <w:proofErr w:type="spellEnd"/>
      <w:r w:rsidRPr="00A105F4">
        <w:rPr>
          <w:sz w:val="20"/>
          <w:szCs w:val="20"/>
        </w:rPr>
        <w:t xml:space="preserve">. с экрана. </w:t>
      </w:r>
    </w:p>
    <w:p w14:paraId="33060D0F" w14:textId="702FA5EB" w:rsidR="006B6DB5" w:rsidRPr="00A105F4" w:rsidRDefault="006B6DB5" w:rsidP="006B6DB5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A105F4">
        <w:rPr>
          <w:sz w:val="20"/>
          <w:szCs w:val="20"/>
        </w:rPr>
        <w:t xml:space="preserve">10. </w:t>
      </w:r>
      <w:proofErr w:type="spellStart"/>
      <w:r w:rsidRPr="00A105F4">
        <w:rPr>
          <w:sz w:val="20"/>
          <w:szCs w:val="20"/>
        </w:rPr>
        <w:t>Электронныи</w:t>
      </w:r>
      <w:proofErr w:type="spellEnd"/>
      <w:r w:rsidRPr="00A105F4">
        <w:rPr>
          <w:sz w:val="20"/>
          <w:szCs w:val="20"/>
        </w:rPr>
        <w:t xml:space="preserve">̆ Каталог библиотеки </w:t>
      </w:r>
      <w:proofErr w:type="spellStart"/>
      <w:r w:rsidRPr="00A105F4">
        <w:rPr>
          <w:sz w:val="20"/>
          <w:szCs w:val="20"/>
        </w:rPr>
        <w:t>КубГАУ</w:t>
      </w:r>
      <w:proofErr w:type="spellEnd"/>
      <w:r w:rsidRPr="00A105F4">
        <w:rPr>
          <w:sz w:val="20"/>
          <w:szCs w:val="20"/>
        </w:rPr>
        <w:t xml:space="preserve"> [</w:t>
      </w:r>
      <w:proofErr w:type="spellStart"/>
      <w:r w:rsidRPr="00A105F4">
        <w:rPr>
          <w:sz w:val="20"/>
          <w:szCs w:val="20"/>
        </w:rPr>
        <w:t>Электронныи</w:t>
      </w:r>
      <w:proofErr w:type="spellEnd"/>
      <w:r w:rsidRPr="00A105F4">
        <w:rPr>
          <w:sz w:val="20"/>
          <w:szCs w:val="20"/>
        </w:rPr>
        <w:t xml:space="preserve">̆ ресурс]. – Режим доступа: http://www.old.kubsu.ru/ </w:t>
      </w:r>
      <w:proofErr w:type="spellStart"/>
      <w:r w:rsidRPr="00A105F4">
        <w:rPr>
          <w:sz w:val="20"/>
          <w:szCs w:val="20"/>
        </w:rPr>
        <w:t>University</w:t>
      </w:r>
      <w:proofErr w:type="spellEnd"/>
      <w:r w:rsidRPr="00A105F4">
        <w:rPr>
          <w:sz w:val="20"/>
          <w:szCs w:val="20"/>
        </w:rPr>
        <w:t>/</w:t>
      </w:r>
      <w:proofErr w:type="spellStart"/>
      <w:r w:rsidRPr="00A105F4">
        <w:rPr>
          <w:sz w:val="20"/>
          <w:szCs w:val="20"/>
        </w:rPr>
        <w:t>library</w:t>
      </w:r>
      <w:proofErr w:type="spellEnd"/>
      <w:r w:rsidRPr="00A105F4">
        <w:rPr>
          <w:sz w:val="20"/>
          <w:szCs w:val="20"/>
        </w:rPr>
        <w:t xml:space="preserve">/, </w:t>
      </w:r>
      <w:proofErr w:type="spellStart"/>
      <w:r w:rsidRPr="00A105F4">
        <w:rPr>
          <w:sz w:val="20"/>
          <w:szCs w:val="20"/>
        </w:rPr>
        <w:t>свободныи</w:t>
      </w:r>
      <w:proofErr w:type="spellEnd"/>
      <w:r w:rsidRPr="00A105F4">
        <w:rPr>
          <w:sz w:val="20"/>
          <w:szCs w:val="20"/>
        </w:rPr>
        <w:t xml:space="preserve">̆. – </w:t>
      </w:r>
      <w:proofErr w:type="spellStart"/>
      <w:r w:rsidRPr="00A105F4">
        <w:rPr>
          <w:sz w:val="20"/>
          <w:szCs w:val="20"/>
        </w:rPr>
        <w:t>Загл</w:t>
      </w:r>
      <w:proofErr w:type="spellEnd"/>
      <w:r w:rsidRPr="00A105F4">
        <w:rPr>
          <w:sz w:val="20"/>
          <w:szCs w:val="20"/>
        </w:rPr>
        <w:t xml:space="preserve">. с экрана. </w:t>
      </w:r>
    </w:p>
    <w:p w14:paraId="0A2FBAEA" w14:textId="5B127492" w:rsidR="006B6DB5" w:rsidRPr="00A105F4" w:rsidRDefault="006B6DB5" w:rsidP="006B6DB5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A105F4">
        <w:rPr>
          <w:sz w:val="20"/>
          <w:szCs w:val="20"/>
        </w:rPr>
        <w:t xml:space="preserve">11. </w:t>
      </w:r>
      <w:proofErr w:type="spellStart"/>
      <w:r w:rsidRPr="00A105F4">
        <w:rPr>
          <w:sz w:val="20"/>
          <w:szCs w:val="20"/>
        </w:rPr>
        <w:t>Официальныи</w:t>
      </w:r>
      <w:proofErr w:type="spellEnd"/>
      <w:r w:rsidRPr="00A105F4">
        <w:rPr>
          <w:sz w:val="20"/>
          <w:szCs w:val="20"/>
        </w:rPr>
        <w:t xml:space="preserve">̆ </w:t>
      </w:r>
      <w:proofErr w:type="spellStart"/>
      <w:r w:rsidRPr="00A105F4">
        <w:rPr>
          <w:sz w:val="20"/>
          <w:szCs w:val="20"/>
        </w:rPr>
        <w:t>сайт</w:t>
      </w:r>
      <w:proofErr w:type="spellEnd"/>
      <w:r w:rsidRPr="00A105F4">
        <w:rPr>
          <w:sz w:val="20"/>
          <w:szCs w:val="20"/>
        </w:rPr>
        <w:t xml:space="preserve"> </w:t>
      </w:r>
      <w:proofErr w:type="spellStart"/>
      <w:r w:rsidRPr="00A105F4">
        <w:rPr>
          <w:sz w:val="20"/>
          <w:szCs w:val="20"/>
        </w:rPr>
        <w:t>Государственнои</w:t>
      </w:r>
      <w:proofErr w:type="spellEnd"/>
      <w:r w:rsidRPr="00A105F4">
        <w:rPr>
          <w:sz w:val="20"/>
          <w:szCs w:val="20"/>
        </w:rPr>
        <w:t>̆ Думы Федерального Собрания РФ [</w:t>
      </w:r>
      <w:proofErr w:type="spellStart"/>
      <w:r w:rsidRPr="00A105F4">
        <w:rPr>
          <w:sz w:val="20"/>
          <w:szCs w:val="20"/>
        </w:rPr>
        <w:t>Электронныи</w:t>
      </w:r>
      <w:proofErr w:type="spellEnd"/>
      <w:r w:rsidRPr="00A105F4">
        <w:rPr>
          <w:sz w:val="20"/>
          <w:szCs w:val="20"/>
        </w:rPr>
        <w:t xml:space="preserve">̆ ресурс]. – Режим доступа: http:// www.duma.gov.ru/, </w:t>
      </w:r>
      <w:proofErr w:type="spellStart"/>
      <w:r w:rsidRPr="00A105F4">
        <w:rPr>
          <w:sz w:val="20"/>
          <w:szCs w:val="20"/>
        </w:rPr>
        <w:t>свободныи</w:t>
      </w:r>
      <w:proofErr w:type="spellEnd"/>
      <w:r w:rsidRPr="00A105F4">
        <w:rPr>
          <w:sz w:val="20"/>
          <w:szCs w:val="20"/>
        </w:rPr>
        <w:t xml:space="preserve">̆. – </w:t>
      </w:r>
      <w:proofErr w:type="spellStart"/>
      <w:r w:rsidRPr="00A105F4">
        <w:rPr>
          <w:sz w:val="20"/>
          <w:szCs w:val="20"/>
        </w:rPr>
        <w:t>Загл</w:t>
      </w:r>
      <w:proofErr w:type="spellEnd"/>
      <w:r w:rsidRPr="00A105F4">
        <w:rPr>
          <w:sz w:val="20"/>
          <w:szCs w:val="20"/>
        </w:rPr>
        <w:t xml:space="preserve">. с экрана. </w:t>
      </w:r>
    </w:p>
    <w:p w14:paraId="64225AE7" w14:textId="77777777" w:rsidR="006B6DB5" w:rsidRPr="00A105F4" w:rsidRDefault="006B6DB5" w:rsidP="006B6DB5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A105F4">
        <w:rPr>
          <w:sz w:val="20"/>
          <w:szCs w:val="20"/>
        </w:rPr>
        <w:t xml:space="preserve">12. </w:t>
      </w:r>
      <w:proofErr w:type="spellStart"/>
      <w:r w:rsidRPr="00A105F4">
        <w:rPr>
          <w:sz w:val="20"/>
          <w:szCs w:val="20"/>
        </w:rPr>
        <w:t>Официальныи</w:t>
      </w:r>
      <w:proofErr w:type="spellEnd"/>
      <w:r w:rsidRPr="00A105F4">
        <w:rPr>
          <w:sz w:val="20"/>
          <w:szCs w:val="20"/>
        </w:rPr>
        <w:t xml:space="preserve">̆ </w:t>
      </w:r>
      <w:proofErr w:type="spellStart"/>
      <w:r w:rsidRPr="00A105F4">
        <w:rPr>
          <w:sz w:val="20"/>
          <w:szCs w:val="20"/>
        </w:rPr>
        <w:t>сайт</w:t>
      </w:r>
      <w:proofErr w:type="spellEnd"/>
      <w:r w:rsidRPr="00A105F4">
        <w:rPr>
          <w:sz w:val="20"/>
          <w:szCs w:val="20"/>
        </w:rPr>
        <w:t xml:space="preserve"> Конституционного Суда РФ [</w:t>
      </w:r>
      <w:proofErr w:type="spellStart"/>
      <w:r w:rsidRPr="00A105F4">
        <w:rPr>
          <w:sz w:val="20"/>
          <w:szCs w:val="20"/>
        </w:rPr>
        <w:t>Электронныи</w:t>
      </w:r>
      <w:proofErr w:type="spellEnd"/>
      <w:r w:rsidRPr="00A105F4">
        <w:rPr>
          <w:sz w:val="20"/>
          <w:szCs w:val="20"/>
        </w:rPr>
        <w:t xml:space="preserve">̆ ресурс]. – Режим доступа: http://www.ksrf.ru/, </w:t>
      </w:r>
      <w:proofErr w:type="spellStart"/>
      <w:r w:rsidRPr="00A105F4">
        <w:rPr>
          <w:sz w:val="20"/>
          <w:szCs w:val="20"/>
        </w:rPr>
        <w:t>свободныи</w:t>
      </w:r>
      <w:proofErr w:type="spellEnd"/>
      <w:r w:rsidRPr="00A105F4">
        <w:rPr>
          <w:sz w:val="20"/>
          <w:szCs w:val="20"/>
        </w:rPr>
        <w:t xml:space="preserve">̆. – </w:t>
      </w:r>
      <w:proofErr w:type="spellStart"/>
      <w:r w:rsidRPr="00A105F4">
        <w:rPr>
          <w:sz w:val="20"/>
          <w:szCs w:val="20"/>
        </w:rPr>
        <w:t>Загл</w:t>
      </w:r>
      <w:proofErr w:type="spellEnd"/>
      <w:r w:rsidRPr="00A105F4">
        <w:rPr>
          <w:sz w:val="20"/>
          <w:szCs w:val="20"/>
        </w:rPr>
        <w:t xml:space="preserve">. с экрана. </w:t>
      </w:r>
    </w:p>
    <w:p w14:paraId="15063D17" w14:textId="3C82816F" w:rsidR="006B6DB5" w:rsidRPr="00A105F4" w:rsidRDefault="006B6DB5" w:rsidP="006B6DB5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A105F4">
        <w:rPr>
          <w:sz w:val="20"/>
          <w:szCs w:val="20"/>
        </w:rPr>
        <w:t xml:space="preserve">13. </w:t>
      </w:r>
      <w:proofErr w:type="spellStart"/>
      <w:r w:rsidRPr="00A105F4">
        <w:rPr>
          <w:sz w:val="20"/>
          <w:szCs w:val="20"/>
        </w:rPr>
        <w:t>Официальныи</w:t>
      </w:r>
      <w:proofErr w:type="spellEnd"/>
      <w:r w:rsidRPr="00A105F4">
        <w:rPr>
          <w:sz w:val="20"/>
          <w:szCs w:val="20"/>
        </w:rPr>
        <w:t xml:space="preserve">̆ </w:t>
      </w:r>
      <w:proofErr w:type="spellStart"/>
      <w:r w:rsidRPr="00A105F4">
        <w:rPr>
          <w:sz w:val="20"/>
          <w:szCs w:val="20"/>
        </w:rPr>
        <w:t>сайт</w:t>
      </w:r>
      <w:proofErr w:type="spellEnd"/>
      <w:r w:rsidRPr="00A105F4">
        <w:rPr>
          <w:sz w:val="20"/>
          <w:szCs w:val="20"/>
        </w:rPr>
        <w:t xml:space="preserve"> Правительства РФ [</w:t>
      </w:r>
      <w:proofErr w:type="spellStart"/>
      <w:r w:rsidRPr="00A105F4">
        <w:rPr>
          <w:sz w:val="20"/>
          <w:szCs w:val="20"/>
        </w:rPr>
        <w:t>Электронныи</w:t>
      </w:r>
      <w:proofErr w:type="spellEnd"/>
      <w:r w:rsidRPr="00A105F4">
        <w:rPr>
          <w:sz w:val="20"/>
          <w:szCs w:val="20"/>
        </w:rPr>
        <w:t xml:space="preserve">̆ ресурс]. – Режим доступа: http:// www.government.ru/, </w:t>
      </w:r>
      <w:proofErr w:type="spellStart"/>
      <w:r w:rsidRPr="00A105F4">
        <w:rPr>
          <w:sz w:val="20"/>
          <w:szCs w:val="20"/>
        </w:rPr>
        <w:t>свободныи</w:t>
      </w:r>
      <w:proofErr w:type="spellEnd"/>
      <w:r w:rsidRPr="00A105F4">
        <w:rPr>
          <w:sz w:val="20"/>
          <w:szCs w:val="20"/>
        </w:rPr>
        <w:t xml:space="preserve">̆. – </w:t>
      </w:r>
      <w:proofErr w:type="spellStart"/>
      <w:r w:rsidRPr="00A105F4">
        <w:rPr>
          <w:sz w:val="20"/>
          <w:szCs w:val="20"/>
        </w:rPr>
        <w:t>Загл</w:t>
      </w:r>
      <w:proofErr w:type="spellEnd"/>
      <w:r w:rsidRPr="00A105F4">
        <w:rPr>
          <w:sz w:val="20"/>
          <w:szCs w:val="20"/>
        </w:rPr>
        <w:t xml:space="preserve">. с экрана. </w:t>
      </w:r>
    </w:p>
    <w:p w14:paraId="2B6267C9" w14:textId="6C9B37D2" w:rsidR="006B6DB5" w:rsidRPr="00A105F4" w:rsidRDefault="006B6DB5" w:rsidP="006B6DB5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A105F4">
        <w:rPr>
          <w:sz w:val="20"/>
          <w:szCs w:val="20"/>
        </w:rPr>
        <w:t xml:space="preserve">14. </w:t>
      </w:r>
      <w:proofErr w:type="spellStart"/>
      <w:r w:rsidRPr="00A105F4">
        <w:rPr>
          <w:sz w:val="20"/>
          <w:szCs w:val="20"/>
        </w:rPr>
        <w:t>Официальныи</w:t>
      </w:r>
      <w:proofErr w:type="spellEnd"/>
      <w:r w:rsidRPr="00A105F4">
        <w:rPr>
          <w:sz w:val="20"/>
          <w:szCs w:val="20"/>
        </w:rPr>
        <w:t xml:space="preserve">̆ </w:t>
      </w:r>
      <w:proofErr w:type="spellStart"/>
      <w:r w:rsidRPr="00A105F4">
        <w:rPr>
          <w:sz w:val="20"/>
          <w:szCs w:val="20"/>
        </w:rPr>
        <w:t>сайт</w:t>
      </w:r>
      <w:proofErr w:type="spellEnd"/>
      <w:r w:rsidRPr="00A105F4">
        <w:rPr>
          <w:sz w:val="20"/>
          <w:szCs w:val="20"/>
        </w:rPr>
        <w:t xml:space="preserve"> Президента РФ [</w:t>
      </w:r>
      <w:proofErr w:type="spellStart"/>
      <w:r w:rsidRPr="00A105F4">
        <w:rPr>
          <w:sz w:val="20"/>
          <w:szCs w:val="20"/>
        </w:rPr>
        <w:t>Электронныи</w:t>
      </w:r>
      <w:proofErr w:type="spellEnd"/>
      <w:r w:rsidRPr="00A105F4">
        <w:rPr>
          <w:sz w:val="20"/>
          <w:szCs w:val="20"/>
        </w:rPr>
        <w:t xml:space="preserve">̆ ресурс]. – Режим доступа: http://www.kremlin.ru/, </w:t>
      </w:r>
      <w:proofErr w:type="spellStart"/>
      <w:r w:rsidRPr="00A105F4">
        <w:rPr>
          <w:sz w:val="20"/>
          <w:szCs w:val="20"/>
        </w:rPr>
        <w:t>свободныи</w:t>
      </w:r>
      <w:proofErr w:type="spellEnd"/>
      <w:r w:rsidRPr="00A105F4">
        <w:rPr>
          <w:sz w:val="20"/>
          <w:szCs w:val="20"/>
        </w:rPr>
        <w:t xml:space="preserve">̆. – </w:t>
      </w:r>
      <w:proofErr w:type="spellStart"/>
      <w:r w:rsidRPr="00A105F4">
        <w:rPr>
          <w:sz w:val="20"/>
          <w:szCs w:val="20"/>
        </w:rPr>
        <w:t>Загл</w:t>
      </w:r>
      <w:proofErr w:type="spellEnd"/>
      <w:r w:rsidRPr="00A105F4">
        <w:rPr>
          <w:sz w:val="20"/>
          <w:szCs w:val="20"/>
        </w:rPr>
        <w:t xml:space="preserve">. с экрана. </w:t>
      </w:r>
    </w:p>
    <w:p w14:paraId="73527A02" w14:textId="3A7455D9" w:rsidR="006B6DB5" w:rsidRPr="00A105F4" w:rsidRDefault="006B6DB5" w:rsidP="00A105F4">
      <w:pPr>
        <w:pStyle w:val="a3"/>
        <w:spacing w:before="0" w:beforeAutospacing="0" w:after="0" w:afterAutospacing="0"/>
        <w:ind w:firstLine="709"/>
        <w:rPr>
          <w:sz w:val="20"/>
          <w:szCs w:val="20"/>
        </w:rPr>
      </w:pPr>
      <w:r w:rsidRPr="00A105F4">
        <w:rPr>
          <w:sz w:val="20"/>
          <w:szCs w:val="20"/>
        </w:rPr>
        <w:t xml:space="preserve">15. </w:t>
      </w:r>
      <w:proofErr w:type="spellStart"/>
      <w:r w:rsidRPr="00A105F4">
        <w:rPr>
          <w:sz w:val="20"/>
          <w:szCs w:val="20"/>
        </w:rPr>
        <w:t>Официальныи</w:t>
      </w:r>
      <w:proofErr w:type="spellEnd"/>
      <w:r w:rsidRPr="00A105F4">
        <w:rPr>
          <w:sz w:val="20"/>
          <w:szCs w:val="20"/>
        </w:rPr>
        <w:t xml:space="preserve">̆ </w:t>
      </w:r>
      <w:proofErr w:type="spellStart"/>
      <w:r w:rsidRPr="00A105F4">
        <w:rPr>
          <w:sz w:val="20"/>
          <w:szCs w:val="20"/>
        </w:rPr>
        <w:t>сайт</w:t>
      </w:r>
      <w:proofErr w:type="spellEnd"/>
      <w:r w:rsidRPr="00A105F4">
        <w:rPr>
          <w:sz w:val="20"/>
          <w:szCs w:val="20"/>
        </w:rPr>
        <w:t xml:space="preserve"> Совета Федерации Федерального Собрания РФ [</w:t>
      </w:r>
      <w:proofErr w:type="spellStart"/>
      <w:r w:rsidRPr="00A105F4">
        <w:rPr>
          <w:sz w:val="20"/>
          <w:szCs w:val="20"/>
        </w:rPr>
        <w:t>Электронныи</w:t>
      </w:r>
      <w:proofErr w:type="spellEnd"/>
      <w:r w:rsidRPr="00A105F4">
        <w:rPr>
          <w:sz w:val="20"/>
          <w:szCs w:val="20"/>
        </w:rPr>
        <w:t xml:space="preserve">̆ ресурс]. – Режим доступа: http:// www.council.gov.ru/, </w:t>
      </w:r>
      <w:proofErr w:type="spellStart"/>
      <w:r w:rsidRPr="00A105F4">
        <w:rPr>
          <w:sz w:val="20"/>
          <w:szCs w:val="20"/>
        </w:rPr>
        <w:t>свободныи</w:t>
      </w:r>
      <w:proofErr w:type="spellEnd"/>
      <w:r w:rsidRPr="00A105F4">
        <w:rPr>
          <w:sz w:val="20"/>
          <w:szCs w:val="20"/>
        </w:rPr>
        <w:t xml:space="preserve">̆. – </w:t>
      </w:r>
      <w:proofErr w:type="spellStart"/>
      <w:r w:rsidRPr="00A105F4">
        <w:rPr>
          <w:sz w:val="20"/>
          <w:szCs w:val="20"/>
        </w:rPr>
        <w:t>Загл</w:t>
      </w:r>
      <w:proofErr w:type="spellEnd"/>
      <w:r w:rsidRPr="00A105F4">
        <w:rPr>
          <w:sz w:val="20"/>
          <w:szCs w:val="20"/>
        </w:rPr>
        <w:t xml:space="preserve">. с экрана. </w:t>
      </w:r>
    </w:p>
    <w:p w14:paraId="1E36BEBF" w14:textId="354069A6" w:rsidR="006B6DB5" w:rsidRPr="00A105F4" w:rsidRDefault="006B6DB5" w:rsidP="006B6DB5">
      <w:pPr>
        <w:pStyle w:val="a3"/>
        <w:jc w:val="center"/>
        <w:rPr>
          <w:b/>
          <w:bCs/>
          <w:sz w:val="20"/>
          <w:szCs w:val="20"/>
        </w:rPr>
      </w:pPr>
      <w:r w:rsidRPr="00A105F4">
        <w:rPr>
          <w:rFonts w:ascii="Times New Roman,Bold" w:hAnsi="Times New Roman,Bold"/>
          <w:b/>
          <w:bCs/>
          <w:sz w:val="20"/>
          <w:szCs w:val="20"/>
        </w:rPr>
        <w:lastRenderedPageBreak/>
        <w:t>Приложение 2</w:t>
      </w:r>
      <w:r w:rsidRPr="00A105F4">
        <w:rPr>
          <w:rFonts w:ascii="Times New Roman,Bold" w:hAnsi="Times New Roman,Bold"/>
          <w:b/>
          <w:bCs/>
          <w:sz w:val="20"/>
          <w:szCs w:val="20"/>
        </w:rPr>
        <w:br/>
        <w:t>СПИСОК РЕКОМЕНДУЕМОЙ ЛИТЕРАТУРЫ</w:t>
      </w:r>
    </w:p>
    <w:p w14:paraId="614D645C" w14:textId="77777777" w:rsidR="006B6DB5" w:rsidRPr="00A105F4" w:rsidRDefault="006B6DB5" w:rsidP="006B6DB5">
      <w:pPr>
        <w:pStyle w:val="western"/>
        <w:shd w:val="clear" w:color="auto" w:fill="FFFFFF"/>
        <w:spacing w:after="0" w:afterAutospacing="0"/>
        <w:ind w:firstLine="360"/>
        <w:jc w:val="both"/>
        <w:rPr>
          <w:sz w:val="20"/>
          <w:szCs w:val="20"/>
        </w:rPr>
      </w:pPr>
      <w:r w:rsidRPr="00A105F4">
        <w:rPr>
          <w:b/>
          <w:sz w:val="20"/>
          <w:szCs w:val="20"/>
        </w:rPr>
        <w:t>Основная учебная литература:</w:t>
      </w:r>
      <w:r w:rsidRPr="00A105F4">
        <w:rPr>
          <w:sz w:val="20"/>
          <w:szCs w:val="20"/>
        </w:rPr>
        <w:t xml:space="preserve"> </w:t>
      </w:r>
    </w:p>
    <w:p w14:paraId="71100BDD" w14:textId="77777777" w:rsidR="006B6DB5" w:rsidRPr="00A105F4" w:rsidRDefault="006B6DB5" w:rsidP="006B6DB5">
      <w:pPr>
        <w:pStyle w:val="a6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A105F4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ru-RU"/>
        </w:rPr>
        <w:t xml:space="preserve">Нормотворческая юридическая техника/Власенко Н.А. и др., - </w:t>
      </w:r>
      <w:proofErr w:type="gramStart"/>
      <w:r w:rsidRPr="00A105F4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ru-RU"/>
        </w:rPr>
        <w:t>Москва :</w:t>
      </w:r>
      <w:proofErr w:type="gramEnd"/>
      <w:r w:rsidRPr="00A105F4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ru-RU"/>
        </w:rPr>
        <w:t xml:space="preserve"> НИЦ ИНФРА-М, 2011. - 312 </w:t>
      </w:r>
      <w:proofErr w:type="spellStart"/>
      <w:r w:rsidRPr="00A105F4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ru-RU"/>
        </w:rPr>
        <w:t>с.ISBN</w:t>
      </w:r>
      <w:proofErr w:type="spellEnd"/>
      <w:r w:rsidRPr="00A105F4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ru-RU"/>
        </w:rPr>
        <w:t xml:space="preserve"> 978-5-16-103747-8 (</w:t>
      </w:r>
      <w:proofErr w:type="spellStart"/>
      <w:r w:rsidRPr="00A105F4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ru-RU"/>
        </w:rPr>
        <w:t>online</w:t>
      </w:r>
      <w:proofErr w:type="spellEnd"/>
      <w:r w:rsidRPr="00A105F4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ru-RU"/>
        </w:rPr>
        <w:t xml:space="preserve">). - </w:t>
      </w:r>
      <w:proofErr w:type="gramStart"/>
      <w:r w:rsidRPr="00A105F4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ru-RU"/>
        </w:rPr>
        <w:t>Текст :</w:t>
      </w:r>
      <w:proofErr w:type="gramEnd"/>
      <w:r w:rsidRPr="00A105F4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ru-RU"/>
        </w:rPr>
        <w:t xml:space="preserve"> электронный. - URL: </w:t>
      </w:r>
      <w:hyperlink r:id="rId6" w:history="1">
        <w:r w:rsidRPr="00A105F4">
          <w:rPr>
            <w:rStyle w:val="a7"/>
            <w:rFonts w:eastAsia="Times New Roman"/>
            <w:color w:val="000000" w:themeColor="text1"/>
            <w:sz w:val="20"/>
            <w:szCs w:val="20"/>
            <w:shd w:val="clear" w:color="auto" w:fill="FFFFFF"/>
            <w:lang w:eastAsia="ru-RU"/>
          </w:rPr>
          <w:t>https://znanium.com/catalog/product/527253</w:t>
        </w:r>
      </w:hyperlink>
    </w:p>
    <w:p w14:paraId="0FA41373" w14:textId="77777777" w:rsidR="006B6DB5" w:rsidRPr="00A105F4" w:rsidRDefault="006B6DB5" w:rsidP="006B6DB5">
      <w:pPr>
        <w:pStyle w:val="a6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proofErr w:type="spellStart"/>
      <w:r w:rsidRPr="00A105F4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ru-RU"/>
        </w:rPr>
        <w:t>Залоило</w:t>
      </w:r>
      <w:proofErr w:type="spellEnd"/>
      <w:r w:rsidRPr="00A105F4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ru-RU"/>
        </w:rPr>
        <w:t xml:space="preserve">, М. В. Современные юридические технологии в </w:t>
      </w:r>
      <w:proofErr w:type="gramStart"/>
      <w:r w:rsidRPr="00A105F4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ru-RU"/>
        </w:rPr>
        <w:t>правотворчестве :</w:t>
      </w:r>
      <w:proofErr w:type="gramEnd"/>
      <w:r w:rsidRPr="00A105F4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ru-RU"/>
        </w:rPr>
        <w:t xml:space="preserve"> научно-практическое пособие / М. В. </w:t>
      </w:r>
      <w:proofErr w:type="spellStart"/>
      <w:r w:rsidRPr="00A105F4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ru-RU"/>
        </w:rPr>
        <w:t>Залоило</w:t>
      </w:r>
      <w:proofErr w:type="spellEnd"/>
      <w:r w:rsidRPr="00A105F4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ru-RU"/>
        </w:rPr>
        <w:t xml:space="preserve"> ; под ред. Д. А. </w:t>
      </w:r>
      <w:proofErr w:type="spellStart"/>
      <w:r w:rsidRPr="00A105F4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ru-RU"/>
        </w:rPr>
        <w:t>Пашенцева</w:t>
      </w:r>
      <w:proofErr w:type="spellEnd"/>
      <w:r w:rsidRPr="00A105F4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ru-RU"/>
        </w:rPr>
        <w:t xml:space="preserve">. — </w:t>
      </w:r>
      <w:proofErr w:type="gramStart"/>
      <w:r w:rsidRPr="00A105F4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ru-RU"/>
        </w:rPr>
        <w:t>Москва :</w:t>
      </w:r>
      <w:proofErr w:type="gramEnd"/>
      <w:r w:rsidRPr="00A105F4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A105F4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ru-RU"/>
        </w:rPr>
        <w:t>ИЗиСП</w:t>
      </w:r>
      <w:proofErr w:type="spellEnd"/>
      <w:r w:rsidRPr="00A105F4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ru-RU"/>
        </w:rPr>
        <w:t xml:space="preserve"> : Норма : ИНФРА-М, 2021. — 184 с. - ISBN 978-5-00156-059-3. - </w:t>
      </w:r>
      <w:proofErr w:type="gramStart"/>
      <w:r w:rsidRPr="00A105F4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ru-RU"/>
        </w:rPr>
        <w:t>Текст :</w:t>
      </w:r>
      <w:proofErr w:type="gramEnd"/>
      <w:r w:rsidRPr="00A105F4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ru-RU"/>
        </w:rPr>
        <w:t xml:space="preserve"> электронный. - URL: https://znanium.com/catalog/product/1425704</w:t>
      </w:r>
    </w:p>
    <w:p w14:paraId="248AE77D" w14:textId="77777777" w:rsidR="006B6DB5" w:rsidRPr="00A105F4" w:rsidRDefault="006B6DB5" w:rsidP="006B6DB5">
      <w:pPr>
        <w:pStyle w:val="a6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</w:pPr>
      <w:r w:rsidRPr="00A105F4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Краснов, Ю. К. Юридическая техника: Учебник / Краснов Ю.К., </w:t>
      </w:r>
      <w:proofErr w:type="spellStart"/>
      <w:r w:rsidRPr="00A105F4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Надвикова</w:t>
      </w:r>
      <w:proofErr w:type="spellEnd"/>
      <w:r w:rsidRPr="00A105F4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 В.В., </w:t>
      </w:r>
      <w:proofErr w:type="spellStart"/>
      <w:r w:rsidRPr="00A105F4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Шкатулла</w:t>
      </w:r>
      <w:proofErr w:type="spellEnd"/>
      <w:r w:rsidRPr="00A105F4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 В.И. - </w:t>
      </w:r>
      <w:proofErr w:type="gramStart"/>
      <w:r w:rsidRPr="00A105F4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Москва :</w:t>
      </w:r>
      <w:proofErr w:type="spellStart"/>
      <w:r w:rsidRPr="00A105F4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Юстицинформ</w:t>
      </w:r>
      <w:proofErr w:type="spellEnd"/>
      <w:proofErr w:type="gramEnd"/>
      <w:r w:rsidRPr="00A105F4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, 2014. - 536 с. ISBN 978-5-7205-1221-7. - </w:t>
      </w:r>
      <w:proofErr w:type="gramStart"/>
      <w:r w:rsidRPr="00A105F4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Текст :</w:t>
      </w:r>
      <w:proofErr w:type="gramEnd"/>
      <w:r w:rsidRPr="00A105F4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 электронный. - URL: https://znanium.com/catalog/product/750685</w:t>
      </w:r>
    </w:p>
    <w:p w14:paraId="7FDF6F89" w14:textId="77777777" w:rsidR="006B6DB5" w:rsidRPr="00A105F4" w:rsidRDefault="006B6DB5" w:rsidP="006B6DB5">
      <w:pPr>
        <w:ind w:left="360"/>
        <w:jc w:val="both"/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</w:pPr>
    </w:p>
    <w:p w14:paraId="39C6E5C3" w14:textId="77777777" w:rsidR="006B6DB5" w:rsidRPr="00A105F4" w:rsidRDefault="006B6DB5" w:rsidP="006B6DB5">
      <w:pPr>
        <w:pStyle w:val="a4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1E694195" w14:textId="77777777" w:rsidR="006B6DB5" w:rsidRPr="00A105F4" w:rsidRDefault="006B6DB5" w:rsidP="006B6DB5">
      <w:pPr>
        <w:pStyle w:val="a4"/>
        <w:ind w:firstLine="709"/>
        <w:jc w:val="both"/>
        <w:rPr>
          <w:rFonts w:ascii="Times New Roman" w:hAnsi="Times New Roman"/>
          <w:b/>
          <w:sz w:val="20"/>
          <w:szCs w:val="20"/>
        </w:rPr>
      </w:pPr>
      <w:r w:rsidRPr="00A105F4">
        <w:rPr>
          <w:rFonts w:ascii="Times New Roman" w:hAnsi="Times New Roman"/>
          <w:b/>
          <w:sz w:val="20"/>
          <w:szCs w:val="20"/>
        </w:rPr>
        <w:t>Дополнительная учебная литература:</w:t>
      </w:r>
    </w:p>
    <w:p w14:paraId="4705BF81" w14:textId="77777777" w:rsidR="006B6DB5" w:rsidRPr="00A105F4" w:rsidRDefault="006B6DB5" w:rsidP="006B6DB5">
      <w:pPr>
        <w:pStyle w:val="a6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A105F4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ru-RU"/>
        </w:rPr>
        <w:t xml:space="preserve">Тузов, Н. А. Основы теории судебных актов в Российской </w:t>
      </w:r>
      <w:proofErr w:type="gramStart"/>
      <w:r w:rsidRPr="00A105F4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ru-RU"/>
        </w:rPr>
        <w:t>Федерации :</w:t>
      </w:r>
      <w:proofErr w:type="gramEnd"/>
      <w:r w:rsidRPr="00A105F4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ru-RU"/>
        </w:rPr>
        <w:t xml:space="preserve"> монография / Н. А. Тузов. - </w:t>
      </w:r>
      <w:proofErr w:type="gramStart"/>
      <w:r w:rsidRPr="00A105F4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ru-RU"/>
        </w:rPr>
        <w:t>Москва :</w:t>
      </w:r>
      <w:proofErr w:type="gramEnd"/>
      <w:r w:rsidRPr="00A105F4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ru-RU"/>
        </w:rPr>
        <w:t xml:space="preserve"> Российская академия правосудия, 2011. - 504 с. - </w:t>
      </w:r>
      <w:proofErr w:type="gramStart"/>
      <w:r w:rsidRPr="00A105F4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ru-RU"/>
        </w:rPr>
        <w:t>Текст :</w:t>
      </w:r>
      <w:proofErr w:type="gramEnd"/>
      <w:r w:rsidRPr="00A105F4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ru-RU"/>
        </w:rPr>
        <w:t xml:space="preserve"> электронный. - URL: https://znanium.com/catalog/product/1194121 </w:t>
      </w:r>
    </w:p>
    <w:p w14:paraId="4290918D" w14:textId="77777777" w:rsidR="006B6DB5" w:rsidRPr="00A105F4" w:rsidRDefault="006B6DB5" w:rsidP="006B6DB5">
      <w:pPr>
        <w:pStyle w:val="a6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proofErr w:type="spellStart"/>
      <w:r w:rsidRPr="00A105F4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ru-RU"/>
        </w:rPr>
        <w:t>Россинская</w:t>
      </w:r>
      <w:proofErr w:type="spellEnd"/>
      <w:r w:rsidRPr="00A105F4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ru-RU"/>
        </w:rPr>
        <w:t xml:space="preserve">, Е. Р. Антикоррупционная экспертиза нормативных правовых актов и их проектов: проблемы теории и </w:t>
      </w:r>
      <w:proofErr w:type="gramStart"/>
      <w:r w:rsidRPr="00A105F4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ru-RU"/>
        </w:rPr>
        <w:t>практики :</w:t>
      </w:r>
      <w:proofErr w:type="gramEnd"/>
      <w:r w:rsidRPr="00A105F4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ru-RU"/>
        </w:rPr>
        <w:t xml:space="preserve"> монография / Е. Р. </w:t>
      </w:r>
      <w:proofErr w:type="spellStart"/>
      <w:r w:rsidRPr="00A105F4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ru-RU"/>
        </w:rPr>
        <w:t>Россинская</w:t>
      </w:r>
      <w:proofErr w:type="spellEnd"/>
      <w:r w:rsidRPr="00A105F4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ru-RU"/>
        </w:rPr>
        <w:t xml:space="preserve">, Е. И. </w:t>
      </w:r>
      <w:proofErr w:type="spellStart"/>
      <w:r w:rsidRPr="00A105F4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ru-RU"/>
        </w:rPr>
        <w:t>Галяшина</w:t>
      </w:r>
      <w:proofErr w:type="spellEnd"/>
      <w:r w:rsidRPr="00A105F4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ru-RU"/>
        </w:rPr>
        <w:t xml:space="preserve">. — </w:t>
      </w:r>
      <w:proofErr w:type="gramStart"/>
      <w:r w:rsidRPr="00A105F4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ru-RU"/>
        </w:rPr>
        <w:t>Москва :</w:t>
      </w:r>
      <w:proofErr w:type="gramEnd"/>
      <w:r w:rsidRPr="00A105F4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ru-RU"/>
        </w:rPr>
        <w:t xml:space="preserve"> Норма : ИНФРА-М, 2021. — 160 с. - ISBN 978-5-91768-451-2. - </w:t>
      </w:r>
      <w:proofErr w:type="gramStart"/>
      <w:r w:rsidRPr="00A105F4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ru-RU"/>
        </w:rPr>
        <w:t>Текст :</w:t>
      </w:r>
      <w:proofErr w:type="gramEnd"/>
      <w:r w:rsidRPr="00A105F4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ru-RU"/>
        </w:rPr>
        <w:t xml:space="preserve"> электронный. - URL: https://znanium.com/catalog/product/1228781</w:t>
      </w:r>
    </w:p>
    <w:p w14:paraId="3F2CB852" w14:textId="77777777" w:rsidR="006B6DB5" w:rsidRPr="00A105F4" w:rsidRDefault="006B6DB5" w:rsidP="006B6DB5">
      <w:pPr>
        <w:pStyle w:val="a6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proofErr w:type="spellStart"/>
      <w:r w:rsidRPr="00A105F4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ru-RU"/>
        </w:rPr>
        <w:t>Желдыбина</w:t>
      </w:r>
      <w:proofErr w:type="spellEnd"/>
      <w:r w:rsidRPr="00A105F4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ru-RU"/>
        </w:rPr>
        <w:t xml:space="preserve">, Т. А. Законотворчество в России: эволюция и </w:t>
      </w:r>
      <w:proofErr w:type="gramStart"/>
      <w:r w:rsidRPr="00A105F4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ru-RU"/>
        </w:rPr>
        <w:t>современность :</w:t>
      </w:r>
      <w:proofErr w:type="gramEnd"/>
      <w:r w:rsidRPr="00A105F4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ru-RU"/>
        </w:rPr>
        <w:t xml:space="preserve"> монография. - </w:t>
      </w:r>
      <w:proofErr w:type="gramStart"/>
      <w:r w:rsidRPr="00A105F4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ru-RU"/>
        </w:rPr>
        <w:t>Москва :</w:t>
      </w:r>
      <w:proofErr w:type="gramEnd"/>
      <w:r w:rsidRPr="00A105F4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ru-RU"/>
        </w:rPr>
        <w:t xml:space="preserve"> ИНФРА-М, 2021. - 152 с. — (Научная мысль). — DOI 10.12737/7305. - ISBN 978-5-16-010572-7. - </w:t>
      </w:r>
      <w:proofErr w:type="gramStart"/>
      <w:r w:rsidRPr="00A105F4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ru-RU"/>
        </w:rPr>
        <w:t>Текст :</w:t>
      </w:r>
      <w:proofErr w:type="gramEnd"/>
      <w:r w:rsidRPr="00A105F4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ru-RU"/>
        </w:rPr>
        <w:t xml:space="preserve"> электронный. - URL: https://znanium.com/catalog/product/1204676 </w:t>
      </w:r>
    </w:p>
    <w:p w14:paraId="31A8036C" w14:textId="77777777" w:rsidR="006B6DB5" w:rsidRPr="00A105F4" w:rsidRDefault="006B6DB5" w:rsidP="006B6DB5">
      <w:pPr>
        <w:pStyle w:val="a6"/>
        <w:numPr>
          <w:ilvl w:val="0"/>
          <w:numId w:val="9"/>
        </w:numPr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</w:pPr>
      <w:proofErr w:type="spellStart"/>
      <w:r w:rsidRPr="00A105F4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Кашанина</w:t>
      </w:r>
      <w:proofErr w:type="spellEnd"/>
      <w:r w:rsidRPr="00A105F4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, Т. В. Юридическая техника в сфере частного права (Корпоративное и договорное нормотворчество): Учебное пособие / </w:t>
      </w:r>
      <w:proofErr w:type="spellStart"/>
      <w:r w:rsidRPr="00A105F4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Кашанина</w:t>
      </w:r>
      <w:proofErr w:type="spellEnd"/>
      <w:r w:rsidRPr="00A105F4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 Т. В. - М.: </w:t>
      </w:r>
      <w:proofErr w:type="spellStart"/>
      <w:r w:rsidRPr="00A105F4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Юр.Норма</w:t>
      </w:r>
      <w:proofErr w:type="spellEnd"/>
      <w:r w:rsidRPr="00A105F4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, НИЦ ИНФРА-М, 2016. - 288 с. ISBN 978-5-91768-018-7. - </w:t>
      </w:r>
      <w:proofErr w:type="gramStart"/>
      <w:r w:rsidRPr="00A105F4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Текст :</w:t>
      </w:r>
      <w:proofErr w:type="gramEnd"/>
      <w:r w:rsidRPr="00A105F4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 электронный. - URL: https://znanium.com/catalog/product/518426.</w:t>
      </w:r>
    </w:p>
    <w:p w14:paraId="4BB73D12" w14:textId="159813B7" w:rsidR="006B6DB5" w:rsidRPr="00A105F4" w:rsidRDefault="006B6DB5" w:rsidP="006B6DB5">
      <w:pPr>
        <w:ind w:firstLine="709"/>
        <w:jc w:val="both"/>
        <w:rPr>
          <w:sz w:val="20"/>
          <w:szCs w:val="20"/>
        </w:rPr>
      </w:pPr>
    </w:p>
    <w:p w14:paraId="0638FFEB" w14:textId="53BE82D5" w:rsidR="006B6DB5" w:rsidRPr="00A105F4" w:rsidRDefault="006B6DB5" w:rsidP="006B6DB5">
      <w:pPr>
        <w:ind w:firstLine="709"/>
        <w:jc w:val="both"/>
        <w:rPr>
          <w:sz w:val="20"/>
          <w:szCs w:val="20"/>
        </w:rPr>
      </w:pPr>
    </w:p>
    <w:p w14:paraId="677454C3" w14:textId="77777777" w:rsidR="00A105F4" w:rsidRDefault="00A105F4" w:rsidP="00D60081">
      <w:pPr>
        <w:spacing w:before="100" w:beforeAutospacing="1" w:after="100" w:afterAutospacing="1"/>
        <w:jc w:val="center"/>
        <w:rPr>
          <w:rFonts w:ascii="Times New Roman,Bold" w:eastAsia="Times New Roman" w:hAnsi="Times New Roman,Bold" w:cs="Times New Roman"/>
          <w:b/>
          <w:bCs/>
          <w:sz w:val="20"/>
          <w:szCs w:val="20"/>
          <w:lang w:eastAsia="ru-RU"/>
        </w:rPr>
      </w:pPr>
    </w:p>
    <w:p w14:paraId="34D14B51" w14:textId="1C0E30D6" w:rsidR="006B6DB5" w:rsidRPr="006B6DB5" w:rsidRDefault="006B6DB5" w:rsidP="00D6008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B6DB5">
        <w:rPr>
          <w:rFonts w:ascii="Times New Roman,Bold" w:eastAsia="Times New Roman" w:hAnsi="Times New Roman,Bold" w:cs="Times New Roman"/>
          <w:b/>
          <w:bCs/>
          <w:sz w:val="20"/>
          <w:szCs w:val="20"/>
          <w:lang w:eastAsia="ru-RU"/>
        </w:rPr>
        <w:lastRenderedPageBreak/>
        <w:t>ОГЛАВЛЕНИЕ</w:t>
      </w:r>
    </w:p>
    <w:p w14:paraId="10FE8351" w14:textId="6F7FA0D7" w:rsidR="00D60081" w:rsidRPr="00A105F4" w:rsidRDefault="006B6DB5" w:rsidP="006B6DB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B6DB5">
        <w:rPr>
          <w:rFonts w:ascii="Times New Roman" w:eastAsia="Times New Roman" w:hAnsi="Times New Roman" w:cs="Times New Roman"/>
          <w:sz w:val="20"/>
          <w:szCs w:val="20"/>
          <w:lang w:eastAsia="ru-RU"/>
        </w:rPr>
        <w:t>ВВЕДЕНИЕ ...................................................................................</w:t>
      </w:r>
      <w:r w:rsidR="00D60081" w:rsidRPr="00A105F4">
        <w:rPr>
          <w:rFonts w:ascii="Times New Roman" w:eastAsia="Times New Roman" w:hAnsi="Times New Roman" w:cs="Times New Roman"/>
          <w:sz w:val="20"/>
          <w:szCs w:val="20"/>
          <w:lang w:eastAsia="ru-RU"/>
        </w:rPr>
        <w:t>........................</w:t>
      </w:r>
      <w:r w:rsidRPr="006B6D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3 </w:t>
      </w:r>
    </w:p>
    <w:p w14:paraId="5C43385E" w14:textId="2ED02674" w:rsidR="006B6DB5" w:rsidRPr="006B6DB5" w:rsidRDefault="006B6DB5" w:rsidP="006B6DB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B6DB5">
        <w:rPr>
          <w:rFonts w:ascii="Times New Roman" w:eastAsia="Times New Roman" w:hAnsi="Times New Roman" w:cs="Times New Roman"/>
          <w:sz w:val="20"/>
          <w:szCs w:val="20"/>
          <w:lang w:eastAsia="ru-RU"/>
        </w:rPr>
        <w:t>1. Аудиторная работа преподавателя с обучающимися...........</w:t>
      </w:r>
      <w:r w:rsidR="00D60081" w:rsidRPr="00A105F4">
        <w:rPr>
          <w:rFonts w:ascii="Times New Roman" w:eastAsia="Times New Roman" w:hAnsi="Times New Roman" w:cs="Times New Roman"/>
          <w:sz w:val="20"/>
          <w:szCs w:val="20"/>
          <w:lang w:eastAsia="ru-RU"/>
        </w:rPr>
        <w:t>...........................</w:t>
      </w:r>
      <w:r w:rsidRPr="006B6D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4 </w:t>
      </w:r>
    </w:p>
    <w:p w14:paraId="7AD35ABB" w14:textId="44987629" w:rsidR="00D60081" w:rsidRPr="00A105F4" w:rsidRDefault="006B6DB5" w:rsidP="006B6DB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B6D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 Внеаудиторная контактная работа преподавателя с обучающимися ..........11 </w:t>
      </w:r>
    </w:p>
    <w:p w14:paraId="19D6551A" w14:textId="16409144" w:rsidR="006B6DB5" w:rsidRPr="006B6DB5" w:rsidRDefault="006B6DB5" w:rsidP="006B6DB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B6DB5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1 ИНТЕРНЕТ-РЕСУРСЫ ....................</w:t>
      </w:r>
      <w:r w:rsidR="00D60081" w:rsidRPr="00A105F4">
        <w:rPr>
          <w:rFonts w:ascii="Times New Roman" w:eastAsia="Times New Roman" w:hAnsi="Times New Roman" w:cs="Times New Roman"/>
          <w:sz w:val="20"/>
          <w:szCs w:val="20"/>
          <w:lang w:eastAsia="ru-RU"/>
        </w:rPr>
        <w:t>.........................................</w:t>
      </w:r>
      <w:r w:rsidRPr="006B6D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13 </w:t>
      </w:r>
    </w:p>
    <w:p w14:paraId="4E8B8FF3" w14:textId="6A71756B" w:rsidR="006B6DB5" w:rsidRPr="006B6DB5" w:rsidRDefault="006B6DB5" w:rsidP="006B6DB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B6D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2 СПИСОК РЕКОМЕНДУЕМОЙ ЛИТЕРАТУРЫ..................... 15 </w:t>
      </w:r>
    </w:p>
    <w:p w14:paraId="64035C9C" w14:textId="77777777" w:rsidR="00A105F4" w:rsidRDefault="00A105F4" w:rsidP="006B6DB5">
      <w:pPr>
        <w:spacing w:before="100" w:beforeAutospacing="1" w:after="100" w:afterAutospacing="1"/>
        <w:jc w:val="center"/>
        <w:rPr>
          <w:rFonts w:ascii="Times New Roman,Bold" w:eastAsia="Times New Roman" w:hAnsi="Times New Roman,Bold" w:cs="Times New Roman"/>
          <w:sz w:val="20"/>
          <w:szCs w:val="20"/>
          <w:lang w:eastAsia="ru-RU"/>
        </w:rPr>
      </w:pPr>
    </w:p>
    <w:p w14:paraId="7F3AECD3" w14:textId="77777777" w:rsidR="00A105F4" w:rsidRDefault="00A105F4" w:rsidP="006B6DB5">
      <w:pPr>
        <w:spacing w:before="100" w:beforeAutospacing="1" w:after="100" w:afterAutospacing="1"/>
        <w:jc w:val="center"/>
        <w:rPr>
          <w:rFonts w:ascii="Times New Roman,Bold" w:eastAsia="Times New Roman" w:hAnsi="Times New Roman,Bold" w:cs="Times New Roman"/>
          <w:sz w:val="20"/>
          <w:szCs w:val="20"/>
          <w:lang w:eastAsia="ru-RU"/>
        </w:rPr>
      </w:pPr>
    </w:p>
    <w:p w14:paraId="136D5446" w14:textId="77777777" w:rsidR="00A105F4" w:rsidRDefault="00A105F4" w:rsidP="006B6DB5">
      <w:pPr>
        <w:spacing w:before="100" w:beforeAutospacing="1" w:after="100" w:afterAutospacing="1"/>
        <w:jc w:val="center"/>
        <w:rPr>
          <w:rFonts w:ascii="Times New Roman,Bold" w:eastAsia="Times New Roman" w:hAnsi="Times New Roman,Bold" w:cs="Times New Roman"/>
          <w:sz w:val="20"/>
          <w:szCs w:val="20"/>
          <w:lang w:eastAsia="ru-RU"/>
        </w:rPr>
      </w:pPr>
    </w:p>
    <w:p w14:paraId="09600565" w14:textId="77777777" w:rsidR="00A105F4" w:rsidRDefault="00A105F4" w:rsidP="006B6DB5">
      <w:pPr>
        <w:spacing w:before="100" w:beforeAutospacing="1" w:after="100" w:afterAutospacing="1"/>
        <w:jc w:val="center"/>
        <w:rPr>
          <w:rFonts w:ascii="Times New Roman,Bold" w:eastAsia="Times New Roman" w:hAnsi="Times New Roman,Bold" w:cs="Times New Roman"/>
          <w:sz w:val="20"/>
          <w:szCs w:val="20"/>
          <w:lang w:eastAsia="ru-RU"/>
        </w:rPr>
      </w:pPr>
    </w:p>
    <w:p w14:paraId="1081D460" w14:textId="77777777" w:rsidR="00A105F4" w:rsidRDefault="00A105F4" w:rsidP="006B6DB5">
      <w:pPr>
        <w:spacing w:before="100" w:beforeAutospacing="1" w:after="100" w:afterAutospacing="1"/>
        <w:jc w:val="center"/>
        <w:rPr>
          <w:rFonts w:ascii="Times New Roman,Bold" w:eastAsia="Times New Roman" w:hAnsi="Times New Roman,Bold" w:cs="Times New Roman"/>
          <w:sz w:val="20"/>
          <w:szCs w:val="20"/>
          <w:lang w:eastAsia="ru-RU"/>
        </w:rPr>
      </w:pPr>
    </w:p>
    <w:p w14:paraId="74DF5DE8" w14:textId="77777777" w:rsidR="00A105F4" w:rsidRDefault="00A105F4" w:rsidP="006B6DB5">
      <w:pPr>
        <w:spacing w:before="100" w:beforeAutospacing="1" w:after="100" w:afterAutospacing="1"/>
        <w:jc w:val="center"/>
        <w:rPr>
          <w:rFonts w:ascii="Times New Roman,Bold" w:eastAsia="Times New Roman" w:hAnsi="Times New Roman,Bold" w:cs="Times New Roman"/>
          <w:sz w:val="20"/>
          <w:szCs w:val="20"/>
          <w:lang w:eastAsia="ru-RU"/>
        </w:rPr>
      </w:pPr>
    </w:p>
    <w:p w14:paraId="204D0336" w14:textId="77777777" w:rsidR="00A105F4" w:rsidRDefault="00A105F4" w:rsidP="006B6DB5">
      <w:pPr>
        <w:spacing w:before="100" w:beforeAutospacing="1" w:after="100" w:afterAutospacing="1"/>
        <w:jc w:val="center"/>
        <w:rPr>
          <w:rFonts w:ascii="Times New Roman,Bold" w:eastAsia="Times New Roman" w:hAnsi="Times New Roman,Bold" w:cs="Times New Roman"/>
          <w:sz w:val="20"/>
          <w:szCs w:val="20"/>
          <w:lang w:eastAsia="ru-RU"/>
        </w:rPr>
      </w:pPr>
    </w:p>
    <w:p w14:paraId="018A698D" w14:textId="77777777" w:rsidR="00A105F4" w:rsidRDefault="00A105F4" w:rsidP="006B6DB5">
      <w:pPr>
        <w:spacing w:before="100" w:beforeAutospacing="1" w:after="100" w:afterAutospacing="1"/>
        <w:jc w:val="center"/>
        <w:rPr>
          <w:rFonts w:ascii="Times New Roman,Bold" w:eastAsia="Times New Roman" w:hAnsi="Times New Roman,Bold" w:cs="Times New Roman"/>
          <w:sz w:val="20"/>
          <w:szCs w:val="20"/>
          <w:lang w:eastAsia="ru-RU"/>
        </w:rPr>
      </w:pPr>
    </w:p>
    <w:p w14:paraId="38BEF254" w14:textId="77777777" w:rsidR="00A105F4" w:rsidRDefault="00A105F4" w:rsidP="006B6DB5">
      <w:pPr>
        <w:spacing w:before="100" w:beforeAutospacing="1" w:after="100" w:afterAutospacing="1"/>
        <w:jc w:val="center"/>
        <w:rPr>
          <w:rFonts w:ascii="Times New Roman,Bold" w:eastAsia="Times New Roman" w:hAnsi="Times New Roman,Bold" w:cs="Times New Roman"/>
          <w:sz w:val="20"/>
          <w:szCs w:val="20"/>
          <w:lang w:eastAsia="ru-RU"/>
        </w:rPr>
      </w:pPr>
    </w:p>
    <w:p w14:paraId="4F7F9BDE" w14:textId="77777777" w:rsidR="00A105F4" w:rsidRDefault="00A105F4" w:rsidP="006B6DB5">
      <w:pPr>
        <w:spacing w:before="100" w:beforeAutospacing="1" w:after="100" w:afterAutospacing="1"/>
        <w:jc w:val="center"/>
        <w:rPr>
          <w:rFonts w:ascii="Times New Roman,Bold" w:eastAsia="Times New Roman" w:hAnsi="Times New Roman,Bold" w:cs="Times New Roman"/>
          <w:sz w:val="20"/>
          <w:szCs w:val="20"/>
          <w:lang w:eastAsia="ru-RU"/>
        </w:rPr>
      </w:pPr>
    </w:p>
    <w:p w14:paraId="18C0686A" w14:textId="77777777" w:rsidR="00A105F4" w:rsidRDefault="00A105F4" w:rsidP="006B6DB5">
      <w:pPr>
        <w:spacing w:before="100" w:beforeAutospacing="1" w:after="100" w:afterAutospacing="1"/>
        <w:jc w:val="center"/>
        <w:rPr>
          <w:rFonts w:ascii="Times New Roman,Bold" w:eastAsia="Times New Roman" w:hAnsi="Times New Roman,Bold" w:cs="Times New Roman"/>
          <w:sz w:val="20"/>
          <w:szCs w:val="20"/>
          <w:lang w:eastAsia="ru-RU"/>
        </w:rPr>
      </w:pPr>
    </w:p>
    <w:p w14:paraId="46196364" w14:textId="77777777" w:rsidR="00A105F4" w:rsidRDefault="00A105F4" w:rsidP="006B6DB5">
      <w:pPr>
        <w:spacing w:before="100" w:beforeAutospacing="1" w:after="100" w:afterAutospacing="1"/>
        <w:jc w:val="center"/>
        <w:rPr>
          <w:rFonts w:ascii="Times New Roman,Bold" w:eastAsia="Times New Roman" w:hAnsi="Times New Roman,Bold" w:cs="Times New Roman"/>
          <w:sz w:val="20"/>
          <w:szCs w:val="20"/>
          <w:lang w:eastAsia="ru-RU"/>
        </w:rPr>
      </w:pPr>
    </w:p>
    <w:p w14:paraId="3C9D6969" w14:textId="77777777" w:rsidR="00A105F4" w:rsidRDefault="00A105F4" w:rsidP="006B6DB5">
      <w:pPr>
        <w:spacing w:before="100" w:beforeAutospacing="1" w:after="100" w:afterAutospacing="1"/>
        <w:jc w:val="center"/>
        <w:rPr>
          <w:rFonts w:ascii="Times New Roman,Bold" w:eastAsia="Times New Roman" w:hAnsi="Times New Roman,Bold" w:cs="Times New Roman"/>
          <w:sz w:val="20"/>
          <w:szCs w:val="20"/>
          <w:lang w:eastAsia="ru-RU"/>
        </w:rPr>
      </w:pPr>
    </w:p>
    <w:p w14:paraId="598F930B" w14:textId="77777777" w:rsidR="00A105F4" w:rsidRDefault="00A105F4" w:rsidP="006B6DB5">
      <w:pPr>
        <w:spacing w:before="100" w:beforeAutospacing="1" w:after="100" w:afterAutospacing="1"/>
        <w:jc w:val="center"/>
        <w:rPr>
          <w:rFonts w:ascii="Times New Roman,Bold" w:eastAsia="Times New Roman" w:hAnsi="Times New Roman,Bold" w:cs="Times New Roman"/>
          <w:sz w:val="20"/>
          <w:szCs w:val="20"/>
          <w:lang w:eastAsia="ru-RU"/>
        </w:rPr>
      </w:pPr>
    </w:p>
    <w:p w14:paraId="15E561E6" w14:textId="77777777" w:rsidR="00A105F4" w:rsidRDefault="00A105F4" w:rsidP="006B6DB5">
      <w:pPr>
        <w:spacing w:before="100" w:beforeAutospacing="1" w:after="100" w:afterAutospacing="1"/>
        <w:jc w:val="center"/>
        <w:rPr>
          <w:rFonts w:ascii="Times New Roman,Bold" w:eastAsia="Times New Roman" w:hAnsi="Times New Roman,Bold" w:cs="Times New Roman"/>
          <w:sz w:val="20"/>
          <w:szCs w:val="20"/>
          <w:lang w:eastAsia="ru-RU"/>
        </w:rPr>
      </w:pPr>
    </w:p>
    <w:p w14:paraId="324C1F07" w14:textId="7408EFD3" w:rsidR="006B6DB5" w:rsidRPr="006B6DB5" w:rsidRDefault="006B6DB5" w:rsidP="006B6DB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05F4">
        <w:rPr>
          <w:rFonts w:ascii="Times New Roman,Bold" w:eastAsia="Times New Roman" w:hAnsi="Times New Roman,Bold" w:cs="Times New Roman"/>
          <w:sz w:val="20"/>
          <w:szCs w:val="20"/>
          <w:lang w:eastAsia="ru-RU"/>
        </w:rPr>
        <w:t>ЮРИДИЧЕСКАЯ ТЕХНИКА</w:t>
      </w:r>
    </w:p>
    <w:p w14:paraId="2D4F18D3" w14:textId="1BE96BEE" w:rsidR="006B6DB5" w:rsidRPr="006B6DB5" w:rsidRDefault="006B6DB5" w:rsidP="00A105F4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B6DB5">
        <w:rPr>
          <w:rFonts w:ascii="Times New Roman,Italic" w:eastAsia="Times New Roman" w:hAnsi="Times New Roman,Italic" w:cs="Times New Roman"/>
          <w:sz w:val="20"/>
          <w:szCs w:val="20"/>
          <w:lang w:eastAsia="ru-RU"/>
        </w:rPr>
        <w:t>Методические указания</w:t>
      </w:r>
    </w:p>
    <w:p w14:paraId="4E7822DB" w14:textId="64DE45DA" w:rsidR="006B6DB5" w:rsidRPr="006B6DB5" w:rsidRDefault="006B6DB5" w:rsidP="00A105F4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B6DB5">
        <w:rPr>
          <w:rFonts w:ascii="Times New Roman,Italic" w:eastAsia="Times New Roman" w:hAnsi="Times New Roman,Italic" w:cs="Times New Roman"/>
          <w:sz w:val="20"/>
          <w:szCs w:val="20"/>
          <w:lang w:eastAsia="ru-RU"/>
        </w:rPr>
        <w:t>Составители:</w:t>
      </w:r>
    </w:p>
    <w:p w14:paraId="051ACE4E" w14:textId="7683B935" w:rsidR="00A105F4" w:rsidRDefault="006B6DB5" w:rsidP="00A105F4">
      <w:pPr>
        <w:jc w:val="center"/>
        <w:rPr>
          <w:rFonts w:ascii="Times New Roman,Bold" w:eastAsia="Times New Roman" w:hAnsi="Times New Roman,Bold" w:cs="Times New Roman"/>
          <w:sz w:val="20"/>
          <w:szCs w:val="20"/>
          <w:lang w:eastAsia="ru-RU"/>
        </w:rPr>
      </w:pPr>
      <w:r w:rsidRPr="00A105F4">
        <w:rPr>
          <w:rFonts w:ascii="Times New Roman,Bold" w:eastAsia="Times New Roman" w:hAnsi="Times New Roman,Bold" w:cs="Times New Roman"/>
          <w:sz w:val="20"/>
          <w:szCs w:val="20"/>
          <w:lang w:eastAsia="ru-RU"/>
        </w:rPr>
        <w:t>Швец Сергей Владимирович,</w:t>
      </w:r>
    </w:p>
    <w:p w14:paraId="0F0CBB8D" w14:textId="36650DCE" w:rsidR="00A105F4" w:rsidRDefault="006B6DB5" w:rsidP="00A105F4">
      <w:pPr>
        <w:jc w:val="center"/>
        <w:rPr>
          <w:rFonts w:ascii="Times New Roman,Bold" w:eastAsia="Times New Roman" w:hAnsi="Times New Roman,Bold" w:cs="Times New Roman"/>
          <w:sz w:val="20"/>
          <w:szCs w:val="20"/>
          <w:lang w:eastAsia="ru-RU"/>
        </w:rPr>
      </w:pPr>
      <w:proofErr w:type="spellStart"/>
      <w:r w:rsidRPr="00A105F4">
        <w:rPr>
          <w:rFonts w:ascii="Times New Roman,Bold" w:eastAsia="Times New Roman" w:hAnsi="Times New Roman,Bold" w:cs="Times New Roman"/>
          <w:sz w:val="20"/>
          <w:szCs w:val="20"/>
          <w:lang w:eastAsia="ru-RU"/>
        </w:rPr>
        <w:t>Ембулаева</w:t>
      </w:r>
      <w:proofErr w:type="spellEnd"/>
      <w:r w:rsidRPr="00A105F4">
        <w:rPr>
          <w:rFonts w:ascii="Times New Roman,Bold" w:eastAsia="Times New Roman" w:hAnsi="Times New Roman,Bold" w:cs="Times New Roman"/>
          <w:sz w:val="20"/>
          <w:szCs w:val="20"/>
          <w:lang w:eastAsia="ru-RU"/>
        </w:rPr>
        <w:t xml:space="preserve"> Наталья Юрьевна,</w:t>
      </w:r>
    </w:p>
    <w:p w14:paraId="71DDFAFB" w14:textId="7069346A" w:rsidR="006B6DB5" w:rsidRPr="006B6DB5" w:rsidRDefault="006B6DB5" w:rsidP="00A105F4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05F4">
        <w:rPr>
          <w:rFonts w:ascii="Times New Roman,Bold" w:eastAsia="Times New Roman" w:hAnsi="Times New Roman,Bold" w:cs="Times New Roman"/>
          <w:sz w:val="20"/>
          <w:szCs w:val="20"/>
          <w:lang w:eastAsia="ru-RU"/>
        </w:rPr>
        <w:t>Гряда Элеонора Александровна</w:t>
      </w:r>
    </w:p>
    <w:p w14:paraId="6BF25DB3" w14:textId="532489BC" w:rsidR="006B6DB5" w:rsidRPr="006B6DB5" w:rsidRDefault="006B6DB5" w:rsidP="00A105F4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B6DB5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Подписано в печать _</w:t>
      </w:r>
      <w:proofErr w:type="gramStart"/>
      <w:r w:rsidRPr="006B6DB5">
        <w:rPr>
          <w:rFonts w:ascii="Times New Roman" w:eastAsia="Times New Roman" w:hAnsi="Times New Roman" w:cs="Times New Roman"/>
          <w:sz w:val="20"/>
          <w:szCs w:val="20"/>
          <w:lang w:eastAsia="ru-RU"/>
        </w:rPr>
        <w:t>_._</w:t>
      </w:r>
      <w:proofErr w:type="gramEnd"/>
      <w:r w:rsidRPr="006B6DB5">
        <w:rPr>
          <w:rFonts w:ascii="Times New Roman" w:eastAsia="Times New Roman" w:hAnsi="Times New Roman" w:cs="Times New Roman"/>
          <w:sz w:val="20"/>
          <w:szCs w:val="20"/>
          <w:lang w:eastAsia="ru-RU"/>
        </w:rPr>
        <w:t>_.202</w:t>
      </w:r>
      <w:r w:rsidR="00A105F4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Pr="006B6D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Формат 60 × 84 </w:t>
      </w:r>
      <w:r w:rsidRPr="006B6DB5">
        <w:rPr>
          <w:rFonts w:ascii="Times New Roman" w:eastAsia="Times New Roman" w:hAnsi="Times New Roman" w:cs="Times New Roman"/>
          <w:position w:val="10"/>
          <w:sz w:val="20"/>
          <w:szCs w:val="20"/>
          <w:lang w:eastAsia="ru-RU"/>
        </w:rPr>
        <w:t>1</w:t>
      </w:r>
      <w:r w:rsidRPr="006B6DB5">
        <w:rPr>
          <w:rFonts w:ascii="Times New Roman" w:eastAsia="Times New Roman" w:hAnsi="Times New Roman" w:cs="Times New Roman"/>
          <w:sz w:val="20"/>
          <w:szCs w:val="20"/>
          <w:lang w:eastAsia="ru-RU"/>
        </w:rPr>
        <w:t>/</w:t>
      </w:r>
      <w:r w:rsidRPr="006B6DB5">
        <w:rPr>
          <w:rFonts w:ascii="Times New Roman" w:eastAsia="Times New Roman" w:hAnsi="Times New Roman" w:cs="Times New Roman"/>
          <w:position w:val="-4"/>
          <w:sz w:val="20"/>
          <w:szCs w:val="20"/>
          <w:lang w:eastAsia="ru-RU"/>
        </w:rPr>
        <w:t>16</w:t>
      </w:r>
      <w:r w:rsidRPr="006B6D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spellStart"/>
      <w:r w:rsidRPr="006B6DB5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</w:t>
      </w:r>
      <w:proofErr w:type="spellEnd"/>
      <w:r w:rsidRPr="006B6D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spellStart"/>
      <w:r w:rsidRPr="006B6DB5">
        <w:rPr>
          <w:rFonts w:ascii="Times New Roman" w:eastAsia="Times New Roman" w:hAnsi="Times New Roman" w:cs="Times New Roman"/>
          <w:sz w:val="20"/>
          <w:szCs w:val="20"/>
          <w:lang w:eastAsia="ru-RU"/>
        </w:rPr>
        <w:t>печ</w:t>
      </w:r>
      <w:proofErr w:type="spellEnd"/>
      <w:r w:rsidRPr="006B6DB5">
        <w:rPr>
          <w:rFonts w:ascii="Times New Roman" w:eastAsia="Times New Roman" w:hAnsi="Times New Roman" w:cs="Times New Roman"/>
          <w:sz w:val="20"/>
          <w:szCs w:val="20"/>
          <w:lang w:eastAsia="ru-RU"/>
        </w:rPr>
        <w:t>. л. – 1,0. Уч.-изд. л. – 0,8</w:t>
      </w:r>
    </w:p>
    <w:p w14:paraId="4C01993B" w14:textId="3323D68F" w:rsidR="006B6DB5" w:rsidRPr="006B6DB5" w:rsidRDefault="006B6DB5" w:rsidP="00A105F4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6B6DB5">
        <w:rPr>
          <w:rFonts w:ascii="Times New Roman" w:eastAsia="Times New Roman" w:hAnsi="Times New Roman" w:cs="Times New Roman"/>
          <w:sz w:val="20"/>
          <w:szCs w:val="20"/>
          <w:lang w:eastAsia="ru-RU"/>
        </w:rPr>
        <w:t>Кубанскии</w:t>
      </w:r>
      <w:proofErr w:type="spellEnd"/>
      <w:r w:rsidRPr="006B6D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̆ </w:t>
      </w:r>
      <w:proofErr w:type="spellStart"/>
      <w:r w:rsidRPr="006B6DB5">
        <w:rPr>
          <w:rFonts w:ascii="Times New Roman" w:eastAsia="Times New Roman" w:hAnsi="Times New Roman" w:cs="Times New Roman"/>
          <w:sz w:val="20"/>
          <w:szCs w:val="20"/>
          <w:lang w:eastAsia="ru-RU"/>
        </w:rPr>
        <w:t>государственныи</w:t>
      </w:r>
      <w:proofErr w:type="spellEnd"/>
      <w:r w:rsidRPr="006B6D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̆ </w:t>
      </w:r>
      <w:proofErr w:type="spellStart"/>
      <w:r w:rsidRPr="006B6DB5">
        <w:rPr>
          <w:rFonts w:ascii="Times New Roman" w:eastAsia="Times New Roman" w:hAnsi="Times New Roman" w:cs="Times New Roman"/>
          <w:sz w:val="20"/>
          <w:szCs w:val="20"/>
          <w:lang w:eastAsia="ru-RU"/>
        </w:rPr>
        <w:t>аграрныи</w:t>
      </w:r>
      <w:proofErr w:type="spellEnd"/>
      <w:r w:rsidRPr="006B6DB5">
        <w:rPr>
          <w:rFonts w:ascii="Times New Roman" w:eastAsia="Times New Roman" w:hAnsi="Times New Roman" w:cs="Times New Roman"/>
          <w:sz w:val="20"/>
          <w:szCs w:val="20"/>
          <w:lang w:eastAsia="ru-RU"/>
        </w:rPr>
        <w:t>̆ университет. 350044, г. Краснодар, ул. Калинина, 13</w:t>
      </w:r>
    </w:p>
    <w:p w14:paraId="4EAE0284" w14:textId="77777777" w:rsidR="006B6DB5" w:rsidRPr="00A105F4" w:rsidRDefault="006B6DB5" w:rsidP="006B6DB5">
      <w:pPr>
        <w:ind w:firstLine="709"/>
        <w:jc w:val="both"/>
        <w:rPr>
          <w:sz w:val="20"/>
          <w:szCs w:val="20"/>
        </w:rPr>
      </w:pPr>
    </w:p>
    <w:p w14:paraId="4BAC3F22" w14:textId="77777777" w:rsidR="00A105F4" w:rsidRPr="00A105F4" w:rsidRDefault="00A105F4">
      <w:pPr>
        <w:ind w:firstLine="709"/>
        <w:jc w:val="both"/>
        <w:rPr>
          <w:sz w:val="20"/>
          <w:szCs w:val="20"/>
        </w:rPr>
      </w:pPr>
    </w:p>
    <w:sectPr w:rsidR="00A105F4" w:rsidRPr="00A105F4" w:rsidSect="00A105F4">
      <w:pgSz w:w="8400" w:h="11900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,Bold">
    <w:altName w:val="Times New Roman"/>
    <w:panose1 w:val="00000800000000020000"/>
    <w:charset w:val="00"/>
    <w:family w:val="roman"/>
    <w:notTrueType/>
    <w:pitch w:val="default"/>
  </w:font>
  <w:font w:name="Times New Roman,Italic">
    <w:altName w:val="Times New Roman"/>
    <w:panose1 w:val="0000050000000009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F76C1"/>
    <w:multiLevelType w:val="hybridMultilevel"/>
    <w:tmpl w:val="E1B0C2C0"/>
    <w:lvl w:ilvl="0" w:tplc="C2DE31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86C5652"/>
    <w:multiLevelType w:val="hybridMultilevel"/>
    <w:tmpl w:val="58B0F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E7289"/>
    <w:multiLevelType w:val="multilevel"/>
    <w:tmpl w:val="B0D8F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color w:val="000000" w:themeColor="text1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747BFF"/>
    <w:multiLevelType w:val="hybridMultilevel"/>
    <w:tmpl w:val="58B0F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76A60"/>
    <w:multiLevelType w:val="hybridMultilevel"/>
    <w:tmpl w:val="58B0F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D229E3"/>
    <w:multiLevelType w:val="hybridMultilevel"/>
    <w:tmpl w:val="58B0F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0C6DE2"/>
    <w:multiLevelType w:val="hybridMultilevel"/>
    <w:tmpl w:val="58B0F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FA1A19"/>
    <w:multiLevelType w:val="hybridMultilevel"/>
    <w:tmpl w:val="58B0F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186B46"/>
    <w:multiLevelType w:val="hybridMultilevel"/>
    <w:tmpl w:val="708896C2"/>
    <w:lvl w:ilvl="0" w:tplc="D57804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9C366EE"/>
    <w:multiLevelType w:val="hybridMultilevel"/>
    <w:tmpl w:val="58B0F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0C2A60"/>
    <w:multiLevelType w:val="hybridMultilevel"/>
    <w:tmpl w:val="58B0F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AE52BC"/>
    <w:multiLevelType w:val="hybridMultilevel"/>
    <w:tmpl w:val="58B0F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3E7AAC"/>
    <w:multiLevelType w:val="hybridMultilevel"/>
    <w:tmpl w:val="58B0F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1255AB"/>
    <w:multiLevelType w:val="hybridMultilevel"/>
    <w:tmpl w:val="E1EA6676"/>
    <w:lvl w:ilvl="0" w:tplc="84A087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E196312"/>
    <w:multiLevelType w:val="hybridMultilevel"/>
    <w:tmpl w:val="58B0F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E95116"/>
    <w:multiLevelType w:val="multilevel"/>
    <w:tmpl w:val="B0D8F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color w:val="000000" w:themeColor="text1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2"/>
  </w:num>
  <w:num w:numId="3">
    <w:abstractNumId w:val="6"/>
  </w:num>
  <w:num w:numId="4">
    <w:abstractNumId w:val="11"/>
  </w:num>
  <w:num w:numId="5">
    <w:abstractNumId w:val="3"/>
  </w:num>
  <w:num w:numId="6">
    <w:abstractNumId w:val="1"/>
  </w:num>
  <w:num w:numId="7">
    <w:abstractNumId w:val="9"/>
  </w:num>
  <w:num w:numId="8">
    <w:abstractNumId w:val="2"/>
  </w:num>
  <w:num w:numId="9">
    <w:abstractNumId w:val="15"/>
  </w:num>
  <w:num w:numId="10">
    <w:abstractNumId w:val="8"/>
  </w:num>
  <w:num w:numId="11">
    <w:abstractNumId w:val="13"/>
  </w:num>
  <w:num w:numId="12">
    <w:abstractNumId w:val="5"/>
  </w:num>
  <w:num w:numId="13">
    <w:abstractNumId w:val="4"/>
  </w:num>
  <w:num w:numId="14">
    <w:abstractNumId w:val="14"/>
  </w:num>
  <w:num w:numId="15">
    <w:abstractNumId w:val="7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A7E"/>
    <w:rsid w:val="00125305"/>
    <w:rsid w:val="00165E3F"/>
    <w:rsid w:val="002B4301"/>
    <w:rsid w:val="00544360"/>
    <w:rsid w:val="006542F5"/>
    <w:rsid w:val="006B6DB5"/>
    <w:rsid w:val="007C28C0"/>
    <w:rsid w:val="008A33B9"/>
    <w:rsid w:val="00963D3B"/>
    <w:rsid w:val="00A105F4"/>
    <w:rsid w:val="00A24BFF"/>
    <w:rsid w:val="00C57195"/>
    <w:rsid w:val="00D60081"/>
    <w:rsid w:val="00DC5A7E"/>
    <w:rsid w:val="00FB0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2F86CB8"/>
  <w15:chartTrackingRefBased/>
  <w15:docId w15:val="{57E7B143-54A8-824B-A251-708A7ED1D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5A7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4">
    <w:name w:val="No Spacing"/>
    <w:link w:val="a5"/>
    <w:uiPriority w:val="99"/>
    <w:qFormat/>
    <w:rsid w:val="00DC5A7E"/>
    <w:rPr>
      <w:rFonts w:ascii="Calibri" w:eastAsia="Calibri" w:hAnsi="Calibri" w:cs="Times New Roman"/>
      <w:sz w:val="22"/>
      <w:szCs w:val="22"/>
      <w:lang w:eastAsia="ru-RU"/>
    </w:rPr>
  </w:style>
  <w:style w:type="character" w:customStyle="1" w:styleId="a5">
    <w:name w:val="Без интервала Знак"/>
    <w:link w:val="a4"/>
    <w:uiPriority w:val="99"/>
    <w:rsid w:val="00DC5A7E"/>
    <w:rPr>
      <w:rFonts w:ascii="Calibri" w:eastAsia="Calibri" w:hAnsi="Calibri" w:cs="Times New Roman"/>
      <w:sz w:val="22"/>
      <w:szCs w:val="22"/>
      <w:lang w:eastAsia="ru-RU"/>
    </w:rPr>
  </w:style>
  <w:style w:type="character" w:customStyle="1" w:styleId="FontStyle20">
    <w:name w:val="Font Style20"/>
    <w:rsid w:val="00DC5A7E"/>
    <w:rPr>
      <w:rFonts w:ascii="Times New Roman" w:hAnsi="Times New Roman" w:cs="Times New Roman"/>
      <w:sz w:val="16"/>
      <w:szCs w:val="16"/>
    </w:rPr>
  </w:style>
  <w:style w:type="paragraph" w:styleId="a6">
    <w:name w:val="List Paragraph"/>
    <w:basedOn w:val="a"/>
    <w:uiPriority w:val="34"/>
    <w:qFormat/>
    <w:rsid w:val="006B6DB5"/>
    <w:pPr>
      <w:spacing w:after="200" w:line="276" w:lineRule="auto"/>
      <w:ind w:left="720"/>
      <w:contextualSpacing/>
    </w:pPr>
    <w:rPr>
      <w:sz w:val="22"/>
      <w:szCs w:val="22"/>
    </w:rPr>
  </w:style>
  <w:style w:type="character" w:styleId="a7">
    <w:name w:val="Hyperlink"/>
    <w:uiPriority w:val="99"/>
    <w:unhideWhenUsed/>
    <w:rsid w:val="006B6DB5"/>
    <w:rPr>
      <w:rFonts w:ascii="Times New Roman" w:hAnsi="Times New Roman" w:cs="Times New Roman" w:hint="default"/>
      <w:color w:val="0000FF"/>
      <w:u w:val="single"/>
    </w:rPr>
  </w:style>
  <w:style w:type="paragraph" w:customStyle="1" w:styleId="western">
    <w:name w:val="western"/>
    <w:basedOn w:val="a"/>
    <w:rsid w:val="006B6DB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0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9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2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89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52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9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8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6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34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41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55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38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85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5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58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0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00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55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17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35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17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30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9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2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31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8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88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8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56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3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3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4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80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24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5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16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77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58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8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523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37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48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3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37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27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17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021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3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67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50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0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7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47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92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31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5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06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nanium.com/catalog/product/527253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13</Pages>
  <Words>1777</Words>
  <Characters>12529</Characters>
  <Application>Microsoft Office Word</Application>
  <DocSecurity>0</DocSecurity>
  <Lines>232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2021-09-20T10:29:00Z</dcterms:created>
  <dcterms:modified xsi:type="dcterms:W3CDTF">2021-09-20T13:59:00Z</dcterms:modified>
</cp:coreProperties>
</file>