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96" w:rsidRPr="002C7717" w:rsidRDefault="002A1BBC" w:rsidP="001D01ED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2A1BBC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ФГБОУ </w:t>
      </w:r>
      <w:proofErr w:type="gramStart"/>
      <w:r w:rsidRPr="002C7717">
        <w:rPr>
          <w:sz w:val="32"/>
          <w:szCs w:val="32"/>
        </w:rPr>
        <w:t>ВО</w:t>
      </w:r>
      <w:proofErr w:type="gramEnd"/>
      <w:r w:rsidRPr="002C7717">
        <w:rPr>
          <w:sz w:val="32"/>
          <w:szCs w:val="32"/>
        </w:rPr>
        <w:t xml:space="preserve">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950096" w:rsidRPr="002C7717" w:rsidRDefault="00950096" w:rsidP="007D60E9">
      <w:pPr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C71F3D" w:rsidRDefault="00C71F3D" w:rsidP="007D60E9">
      <w:pPr>
        <w:ind w:firstLine="567"/>
        <w:jc w:val="center"/>
        <w:rPr>
          <w:sz w:val="32"/>
          <w:szCs w:val="32"/>
        </w:rPr>
      </w:pPr>
    </w:p>
    <w:p w:rsidR="00950096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Кафедра </w:t>
      </w:r>
      <w:r w:rsidR="00920E8A">
        <w:rPr>
          <w:sz w:val="32"/>
          <w:szCs w:val="32"/>
        </w:rPr>
        <w:t>международного частного</w:t>
      </w:r>
    </w:p>
    <w:p w:rsidR="002A1BBC" w:rsidRPr="002C7717" w:rsidRDefault="00920E8A" w:rsidP="007D60E9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и предпринимательского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Default="000A541F" w:rsidP="007D60E9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0A541F">
        <w:rPr>
          <w:rFonts w:eastAsia="Times New Roman"/>
          <w:b/>
          <w:sz w:val="32"/>
          <w:szCs w:val="32"/>
        </w:rPr>
        <w:t>ГРАЖДАНСКО-ПРАВОВАЯ ЗАЩИТА ПРАВ ПОТРЕБИТЕЛЕЙ</w:t>
      </w:r>
    </w:p>
    <w:p w:rsidR="00950096" w:rsidRPr="002C7717" w:rsidRDefault="00950096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>Методические указания</w:t>
      </w:r>
    </w:p>
    <w:p w:rsidR="002A1BBC" w:rsidRPr="002C7717" w:rsidRDefault="00950096" w:rsidP="007D60E9">
      <w:pPr>
        <w:ind w:firstLine="567"/>
        <w:jc w:val="center"/>
        <w:rPr>
          <w:bCs/>
          <w:sz w:val="32"/>
          <w:szCs w:val="32"/>
        </w:rPr>
      </w:pPr>
      <w:r>
        <w:rPr>
          <w:sz w:val="32"/>
          <w:szCs w:val="32"/>
        </w:rPr>
        <w:t>по</w:t>
      </w:r>
      <w:r w:rsidR="002A1BBC" w:rsidRPr="002C7717">
        <w:rPr>
          <w:sz w:val="32"/>
          <w:szCs w:val="32"/>
        </w:rPr>
        <w:t xml:space="preserve"> организации контактной работы</w:t>
      </w:r>
      <w:r w:rsidR="002A1BBC" w:rsidRPr="002C7717">
        <w:rPr>
          <w:b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обучающих</w:t>
      </w:r>
      <w:r w:rsidR="002A1BBC" w:rsidRPr="002C7717">
        <w:rPr>
          <w:bCs/>
          <w:sz w:val="32"/>
          <w:szCs w:val="32"/>
        </w:rPr>
        <w:t>ся</w:t>
      </w:r>
      <w:proofErr w:type="gramEnd"/>
      <w:r w:rsidR="002A1BBC" w:rsidRPr="002C7717">
        <w:rPr>
          <w:bCs/>
          <w:sz w:val="32"/>
          <w:szCs w:val="32"/>
        </w:rPr>
        <w:t xml:space="preserve"> </w:t>
      </w:r>
    </w:p>
    <w:p w:rsidR="002A1BBC" w:rsidRPr="002C7717" w:rsidRDefault="00950096" w:rsidP="007D60E9">
      <w:pPr>
        <w:ind w:firstLine="567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направления</w:t>
      </w:r>
      <w:r w:rsidR="002A1BBC" w:rsidRPr="002C7717">
        <w:rPr>
          <w:bCs/>
          <w:sz w:val="32"/>
          <w:szCs w:val="32"/>
        </w:rPr>
        <w:t xml:space="preserve"> подготовки 40.0</w:t>
      </w:r>
      <w:r w:rsidR="000A541F">
        <w:rPr>
          <w:bCs/>
          <w:sz w:val="32"/>
          <w:szCs w:val="32"/>
        </w:rPr>
        <w:t>4</w:t>
      </w:r>
      <w:r w:rsidR="002A1BBC" w:rsidRPr="002C7717">
        <w:rPr>
          <w:bCs/>
          <w:sz w:val="32"/>
          <w:szCs w:val="32"/>
        </w:rPr>
        <w:t xml:space="preserve">.01 Юриспруденция,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направленность «</w:t>
      </w:r>
      <w:r w:rsidR="001D01ED">
        <w:rPr>
          <w:bCs/>
          <w:sz w:val="32"/>
          <w:szCs w:val="32"/>
        </w:rPr>
        <w:t>Правовое обеспечение и защита бизнеса</w:t>
      </w:r>
      <w:r w:rsidRPr="002C7717">
        <w:rPr>
          <w:bCs/>
          <w:sz w:val="32"/>
          <w:szCs w:val="32"/>
        </w:rPr>
        <w:t xml:space="preserve">»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0A541F">
      <w:pPr>
        <w:rPr>
          <w:bCs/>
          <w:sz w:val="32"/>
          <w:szCs w:val="32"/>
        </w:rPr>
      </w:pPr>
    </w:p>
    <w:p w:rsidR="002A1BBC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1D01ED" w:rsidRPr="002C7717" w:rsidRDefault="001D01ED" w:rsidP="007D60E9">
      <w:pPr>
        <w:ind w:firstLine="567"/>
        <w:jc w:val="center"/>
        <w:rPr>
          <w:bCs/>
          <w:sz w:val="32"/>
          <w:szCs w:val="32"/>
        </w:rPr>
      </w:pPr>
      <w:bookmarkStart w:id="0" w:name="_GoBack"/>
      <w:bookmarkEnd w:id="0"/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proofErr w:type="spellStart"/>
      <w:r w:rsidRPr="002C7717">
        <w:rPr>
          <w:bCs/>
          <w:sz w:val="32"/>
          <w:szCs w:val="32"/>
        </w:rPr>
        <w:t>КубГАУ</w:t>
      </w:r>
      <w:proofErr w:type="spellEnd"/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9"/>
          <w:footerReference w:type="default" r:id="rId10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0A541F">
        <w:rPr>
          <w:bCs/>
          <w:sz w:val="32"/>
          <w:szCs w:val="32"/>
        </w:rPr>
        <w:t>2</w:t>
      </w:r>
      <w:r w:rsidR="001D01ED">
        <w:rPr>
          <w:bCs/>
          <w:sz w:val="32"/>
          <w:szCs w:val="32"/>
        </w:rPr>
        <w:t>1</w:t>
      </w:r>
    </w:p>
    <w:p w:rsidR="00920E8A" w:rsidRDefault="00920E8A" w:rsidP="00C71F3D">
      <w:pPr>
        <w:pStyle w:val="Default"/>
        <w:jc w:val="both"/>
        <w:rPr>
          <w:bCs/>
          <w:i/>
          <w:color w:val="auto"/>
          <w:sz w:val="32"/>
          <w:szCs w:val="32"/>
        </w:rPr>
      </w:pPr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r w:rsidRPr="002C7717">
        <w:rPr>
          <w:bCs/>
          <w:i/>
          <w:color w:val="auto"/>
          <w:sz w:val="32"/>
          <w:szCs w:val="32"/>
        </w:rPr>
        <w:lastRenderedPageBreak/>
        <w:t>Составитель: </w:t>
      </w:r>
      <w:r w:rsidR="00920E8A">
        <w:rPr>
          <w:bCs/>
          <w:color w:val="auto"/>
          <w:sz w:val="32"/>
          <w:szCs w:val="32"/>
        </w:rPr>
        <w:t>Л.</w:t>
      </w:r>
      <w:r w:rsidR="00950096">
        <w:rPr>
          <w:bCs/>
          <w:color w:val="auto"/>
          <w:sz w:val="32"/>
          <w:szCs w:val="32"/>
        </w:rPr>
        <w:t xml:space="preserve"> </w:t>
      </w:r>
      <w:r w:rsidR="00920E8A">
        <w:rPr>
          <w:bCs/>
          <w:color w:val="auto"/>
          <w:sz w:val="32"/>
          <w:szCs w:val="32"/>
        </w:rPr>
        <w:t xml:space="preserve">Ф. </w:t>
      </w:r>
      <w:proofErr w:type="spellStart"/>
      <w:r w:rsidR="00920E8A">
        <w:rPr>
          <w:bCs/>
          <w:color w:val="auto"/>
          <w:sz w:val="32"/>
          <w:szCs w:val="32"/>
        </w:rPr>
        <w:t>Нетишинская</w:t>
      </w:r>
      <w:proofErr w:type="spellEnd"/>
    </w:p>
    <w:p w:rsidR="002A1BBC" w:rsidRPr="002C7717" w:rsidRDefault="002A1BBC" w:rsidP="007D60E9">
      <w:pPr>
        <w:pStyle w:val="Default"/>
        <w:ind w:firstLine="567"/>
        <w:rPr>
          <w:color w:val="auto"/>
          <w:sz w:val="32"/>
          <w:szCs w:val="32"/>
        </w:rPr>
      </w:pPr>
    </w:p>
    <w:p w:rsidR="002A1BBC" w:rsidRPr="002C7717" w:rsidRDefault="000A541F" w:rsidP="007D60E9">
      <w:pPr>
        <w:ind w:firstLine="567"/>
        <w:jc w:val="both"/>
        <w:rPr>
          <w:sz w:val="32"/>
          <w:szCs w:val="32"/>
        </w:rPr>
      </w:pPr>
      <w:r w:rsidRPr="000A541F">
        <w:rPr>
          <w:b/>
          <w:sz w:val="32"/>
          <w:szCs w:val="32"/>
        </w:rPr>
        <w:t>Гражданско-правовая защита прав потребителей</w:t>
      </w:r>
      <w:r w:rsidR="00950096">
        <w:rPr>
          <w:b/>
          <w:sz w:val="32"/>
          <w:szCs w:val="32"/>
        </w:rPr>
        <w:t xml:space="preserve"> </w:t>
      </w:r>
      <w:r w:rsidR="002A1BBC" w:rsidRPr="002C7717">
        <w:rPr>
          <w:b/>
          <w:bCs/>
          <w:sz w:val="32"/>
          <w:szCs w:val="32"/>
        </w:rPr>
        <w:t xml:space="preserve">: </w:t>
      </w:r>
      <w:r w:rsidR="002A1BBC" w:rsidRPr="002C7717">
        <w:rPr>
          <w:bCs/>
          <w:sz w:val="32"/>
          <w:szCs w:val="32"/>
        </w:rPr>
        <w:t>метод</w:t>
      </w:r>
      <w:proofErr w:type="gramStart"/>
      <w:r w:rsidR="002A1BBC" w:rsidRPr="002C7717">
        <w:rPr>
          <w:bCs/>
          <w:sz w:val="32"/>
          <w:szCs w:val="32"/>
        </w:rPr>
        <w:t>.</w:t>
      </w:r>
      <w:proofErr w:type="gramEnd"/>
      <w:r w:rsidR="002A1BBC" w:rsidRPr="002C7717">
        <w:rPr>
          <w:bCs/>
          <w:sz w:val="32"/>
          <w:szCs w:val="32"/>
        </w:rPr>
        <w:t xml:space="preserve"> </w:t>
      </w:r>
      <w:proofErr w:type="gramStart"/>
      <w:r w:rsidR="002A1BBC" w:rsidRPr="002C7717">
        <w:rPr>
          <w:bCs/>
          <w:sz w:val="32"/>
          <w:szCs w:val="32"/>
        </w:rPr>
        <w:t>у</w:t>
      </w:r>
      <w:proofErr w:type="gramEnd"/>
      <w:r w:rsidR="002A1BBC" w:rsidRPr="002C7717">
        <w:rPr>
          <w:bCs/>
          <w:sz w:val="32"/>
          <w:szCs w:val="32"/>
        </w:rPr>
        <w:t xml:space="preserve">казания </w:t>
      </w:r>
      <w:r w:rsidR="002A1BBC" w:rsidRPr="002C7717">
        <w:rPr>
          <w:sz w:val="32"/>
          <w:szCs w:val="32"/>
        </w:rPr>
        <w:t xml:space="preserve"> / сост. </w:t>
      </w:r>
      <w:r w:rsidR="00920E8A">
        <w:rPr>
          <w:sz w:val="32"/>
          <w:szCs w:val="32"/>
        </w:rPr>
        <w:t>Л.</w:t>
      </w:r>
      <w:r w:rsidR="00950096">
        <w:rPr>
          <w:sz w:val="32"/>
          <w:szCs w:val="32"/>
        </w:rPr>
        <w:t xml:space="preserve"> </w:t>
      </w:r>
      <w:r w:rsidR="00920E8A">
        <w:rPr>
          <w:sz w:val="32"/>
          <w:szCs w:val="32"/>
        </w:rPr>
        <w:t xml:space="preserve">Ф. </w:t>
      </w:r>
      <w:proofErr w:type="spellStart"/>
      <w:r w:rsidR="00920E8A">
        <w:rPr>
          <w:sz w:val="32"/>
          <w:szCs w:val="32"/>
        </w:rPr>
        <w:t>Нетишинская</w:t>
      </w:r>
      <w:proofErr w:type="spellEnd"/>
      <w:r w:rsidR="002A1BBC" w:rsidRPr="002C7717">
        <w:rPr>
          <w:bCs/>
          <w:sz w:val="32"/>
          <w:szCs w:val="32"/>
        </w:rPr>
        <w:t xml:space="preserve">. </w:t>
      </w:r>
      <w:r w:rsidR="00950096">
        <w:rPr>
          <w:rFonts w:eastAsia="Times New Roman"/>
          <w:sz w:val="32"/>
          <w:szCs w:val="32"/>
        </w:rPr>
        <w:t>/ Краснодар</w:t>
      </w:r>
      <w:proofErr w:type="gramStart"/>
      <w:r w:rsidR="00950096">
        <w:rPr>
          <w:rFonts w:eastAsia="Times New Roman"/>
          <w:sz w:val="32"/>
          <w:szCs w:val="32"/>
        </w:rPr>
        <w:t xml:space="preserve"> :</w:t>
      </w:r>
      <w:proofErr w:type="gramEnd"/>
      <w:r w:rsidR="00950096">
        <w:rPr>
          <w:rFonts w:eastAsia="Times New Roman"/>
          <w:sz w:val="32"/>
          <w:szCs w:val="32"/>
        </w:rPr>
        <w:t xml:space="preserve"> </w:t>
      </w:r>
      <w:proofErr w:type="spellStart"/>
      <w:r w:rsidR="00950096">
        <w:rPr>
          <w:rFonts w:eastAsia="Times New Roman"/>
          <w:sz w:val="32"/>
          <w:szCs w:val="32"/>
        </w:rPr>
        <w:t>КубГАУ</w:t>
      </w:r>
      <w:proofErr w:type="spellEnd"/>
      <w:r w:rsidR="002A1BBC" w:rsidRPr="002C7717">
        <w:rPr>
          <w:bCs/>
          <w:sz w:val="32"/>
          <w:szCs w:val="32"/>
        </w:rPr>
        <w:t xml:space="preserve">, </w:t>
      </w:r>
      <w:r w:rsidR="001D36C0"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1D01ED">
        <w:rPr>
          <w:bCs/>
          <w:sz w:val="32"/>
          <w:szCs w:val="32"/>
        </w:rPr>
        <w:t>1</w:t>
      </w:r>
      <w:r w:rsidR="001D36C0">
        <w:rPr>
          <w:bCs/>
          <w:sz w:val="32"/>
          <w:szCs w:val="32"/>
        </w:rPr>
        <w:t xml:space="preserve">. – </w:t>
      </w:r>
      <w:r w:rsidR="004A527C" w:rsidRPr="004A527C">
        <w:rPr>
          <w:bCs/>
          <w:sz w:val="32"/>
          <w:szCs w:val="32"/>
        </w:rPr>
        <w:t>1</w:t>
      </w:r>
      <w:r w:rsidR="00DF3EF3">
        <w:rPr>
          <w:bCs/>
          <w:sz w:val="32"/>
          <w:szCs w:val="32"/>
        </w:rPr>
        <w:t>4</w:t>
      </w:r>
      <w:r w:rsidR="002A1BBC" w:rsidRPr="004A527C">
        <w:rPr>
          <w:bCs/>
          <w:sz w:val="32"/>
          <w:szCs w:val="32"/>
        </w:rPr>
        <w:t xml:space="preserve"> с.</w:t>
      </w:r>
      <w:r w:rsidR="002A1BBC" w:rsidRPr="004A527C">
        <w:rPr>
          <w:sz w:val="32"/>
          <w:szCs w:val="32"/>
        </w:rPr>
        <w:t xml:space="preserve">  </w:t>
      </w:r>
    </w:p>
    <w:p w:rsidR="002A1BBC" w:rsidRPr="002C7717" w:rsidRDefault="002A1BBC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 xml:space="preserve">Методические указания содержат краткую характеристику основных аспектов контактной работы (аудиторной и внеаудиторной) преподавателя с </w:t>
      </w:r>
      <w:proofErr w:type="gramStart"/>
      <w:r w:rsidRPr="002C7717">
        <w:rPr>
          <w:sz w:val="32"/>
          <w:szCs w:val="32"/>
        </w:rPr>
        <w:t>обучающимися</w:t>
      </w:r>
      <w:proofErr w:type="gramEnd"/>
      <w:r w:rsidRPr="002C7717">
        <w:rPr>
          <w:sz w:val="32"/>
          <w:szCs w:val="32"/>
        </w:rPr>
        <w:t xml:space="preserve"> при изучении дисциплины «</w:t>
      </w:r>
      <w:r w:rsidR="000A541F" w:rsidRPr="000A541F">
        <w:rPr>
          <w:sz w:val="32"/>
          <w:szCs w:val="32"/>
        </w:rPr>
        <w:t>Гражданско-правовая защита прав потребителей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Pr="002C7717" w:rsidRDefault="002A1BBC" w:rsidP="007D60E9">
      <w:pPr>
        <w:ind w:firstLine="567"/>
        <w:jc w:val="both"/>
        <w:rPr>
          <w:bCs/>
          <w:sz w:val="32"/>
          <w:szCs w:val="32"/>
        </w:rPr>
      </w:pPr>
      <w:r w:rsidRPr="002C7717">
        <w:rPr>
          <w:sz w:val="32"/>
          <w:szCs w:val="32"/>
        </w:rPr>
        <w:t xml:space="preserve">Предназначены для </w:t>
      </w:r>
      <w:proofErr w:type="gramStart"/>
      <w:r w:rsidRPr="002C7717">
        <w:rPr>
          <w:sz w:val="32"/>
          <w:szCs w:val="32"/>
        </w:rPr>
        <w:t>обучающихся</w:t>
      </w:r>
      <w:proofErr w:type="gramEnd"/>
      <w:r w:rsidR="00950096">
        <w:rPr>
          <w:bCs/>
          <w:sz w:val="32"/>
          <w:szCs w:val="32"/>
        </w:rPr>
        <w:t xml:space="preserve"> </w:t>
      </w:r>
      <w:r w:rsidRPr="002C7717">
        <w:rPr>
          <w:bCs/>
          <w:sz w:val="32"/>
          <w:szCs w:val="32"/>
        </w:rPr>
        <w:t>направлени</w:t>
      </w:r>
      <w:r w:rsidR="00950096">
        <w:rPr>
          <w:bCs/>
          <w:sz w:val="32"/>
          <w:szCs w:val="32"/>
        </w:rPr>
        <w:t>я</w:t>
      </w:r>
      <w:r w:rsidRPr="002C7717">
        <w:rPr>
          <w:bCs/>
          <w:sz w:val="32"/>
          <w:szCs w:val="32"/>
        </w:rPr>
        <w:t xml:space="preserve"> подготовки 40.0</w:t>
      </w:r>
      <w:r w:rsidR="000A541F">
        <w:rPr>
          <w:bCs/>
          <w:sz w:val="32"/>
          <w:szCs w:val="32"/>
        </w:rPr>
        <w:t>4</w:t>
      </w:r>
      <w:r w:rsidRPr="002C7717">
        <w:rPr>
          <w:bCs/>
          <w:sz w:val="32"/>
          <w:szCs w:val="32"/>
        </w:rPr>
        <w:t>.01 Юриспруденция, направленность «</w:t>
      </w:r>
      <w:r w:rsidR="001D01ED">
        <w:rPr>
          <w:bCs/>
          <w:sz w:val="32"/>
          <w:szCs w:val="32"/>
        </w:rPr>
        <w:t>Правовое обеспечение и защита бизнеса</w:t>
      </w:r>
      <w:r w:rsidRPr="002C7717">
        <w:rPr>
          <w:bCs/>
          <w:sz w:val="32"/>
          <w:szCs w:val="32"/>
        </w:rPr>
        <w:t>».</w:t>
      </w:r>
    </w:p>
    <w:p w:rsidR="002A1BBC" w:rsidRPr="002C7717" w:rsidRDefault="002A1BBC" w:rsidP="007D60E9">
      <w:pPr>
        <w:ind w:firstLine="567"/>
        <w:jc w:val="both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</w:p>
    <w:p w:rsidR="00950096" w:rsidRDefault="00950096" w:rsidP="00950096">
      <w:pPr>
        <w:ind w:firstLine="56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Рассмотрено и одобрено методической комиссией юридического факультета Кубанского </w:t>
      </w:r>
      <w:proofErr w:type="spellStart"/>
      <w:r>
        <w:rPr>
          <w:bCs/>
          <w:sz w:val="32"/>
          <w:szCs w:val="32"/>
        </w:rPr>
        <w:t>госагроуниверситета</w:t>
      </w:r>
      <w:proofErr w:type="spellEnd"/>
      <w:r>
        <w:rPr>
          <w:bCs/>
          <w:sz w:val="32"/>
          <w:szCs w:val="32"/>
        </w:rPr>
        <w:t xml:space="preserve">, </w:t>
      </w:r>
      <w:r w:rsidR="00424DC2" w:rsidRPr="00424DC2">
        <w:rPr>
          <w:bCs/>
          <w:sz w:val="32"/>
          <w:szCs w:val="32"/>
        </w:rPr>
        <w:t xml:space="preserve">протокол №  </w:t>
      </w:r>
      <w:r w:rsidR="001D01ED">
        <w:rPr>
          <w:bCs/>
          <w:sz w:val="32"/>
          <w:szCs w:val="32"/>
        </w:rPr>
        <w:t>____</w:t>
      </w:r>
      <w:r w:rsidR="00424DC2" w:rsidRPr="00424DC2">
        <w:rPr>
          <w:bCs/>
          <w:sz w:val="32"/>
          <w:szCs w:val="32"/>
        </w:rPr>
        <w:t xml:space="preserve"> от </w:t>
      </w:r>
      <w:r w:rsidR="001D01ED">
        <w:rPr>
          <w:bCs/>
          <w:sz w:val="32"/>
          <w:szCs w:val="32"/>
        </w:rPr>
        <w:t>________________</w:t>
      </w:r>
      <w:r w:rsidR="00424DC2" w:rsidRPr="00424DC2">
        <w:rPr>
          <w:bCs/>
          <w:sz w:val="32"/>
          <w:szCs w:val="32"/>
        </w:rPr>
        <w:t xml:space="preserve"> года.</w:t>
      </w:r>
    </w:p>
    <w:p w:rsidR="00950096" w:rsidRDefault="00950096" w:rsidP="00950096">
      <w:pPr>
        <w:jc w:val="both"/>
        <w:rPr>
          <w:bCs/>
          <w:sz w:val="32"/>
          <w:szCs w:val="32"/>
        </w:rPr>
      </w:pPr>
    </w:p>
    <w:p w:rsidR="00950096" w:rsidRDefault="00950096" w:rsidP="00950096">
      <w:pPr>
        <w:jc w:val="both"/>
        <w:rPr>
          <w:bCs/>
          <w:sz w:val="32"/>
          <w:szCs w:val="32"/>
        </w:rPr>
      </w:pPr>
    </w:p>
    <w:p w:rsidR="00950096" w:rsidRDefault="00950096" w:rsidP="00950096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Председатель</w:t>
      </w:r>
    </w:p>
    <w:p w:rsidR="00950096" w:rsidRPr="002C7717" w:rsidRDefault="00950096" w:rsidP="00950096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методической комиссии                                              А. А. Сапфирова</w:t>
      </w:r>
    </w:p>
    <w:p w:rsidR="00950096" w:rsidRPr="002C7717" w:rsidRDefault="00950096" w:rsidP="00950096">
      <w:pPr>
        <w:ind w:firstLine="567"/>
        <w:jc w:val="both"/>
        <w:rPr>
          <w:bCs/>
          <w:sz w:val="32"/>
          <w:szCs w:val="32"/>
        </w:rPr>
      </w:pPr>
    </w:p>
    <w:p w:rsidR="00AA7678" w:rsidRPr="002C7717" w:rsidRDefault="00AA7678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bookmarkStart w:id="1" w:name="_Toc475481838"/>
    </w:p>
    <w:p w:rsidR="002A1BBC" w:rsidRPr="002C7717" w:rsidRDefault="002A1BBC" w:rsidP="002C7717">
      <w:pPr>
        <w:pStyle w:val="Default"/>
        <w:ind w:left="5529" w:hanging="335"/>
        <w:rPr>
          <w:bCs/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© </w:t>
      </w:r>
      <w:proofErr w:type="spellStart"/>
      <w:r w:rsidR="00920E8A">
        <w:rPr>
          <w:color w:val="auto"/>
          <w:sz w:val="32"/>
          <w:szCs w:val="32"/>
        </w:rPr>
        <w:t>Нетишинская</w:t>
      </w:r>
      <w:proofErr w:type="spellEnd"/>
      <w:r w:rsidR="00920E8A">
        <w:rPr>
          <w:color w:val="auto"/>
          <w:sz w:val="32"/>
          <w:szCs w:val="32"/>
        </w:rPr>
        <w:t xml:space="preserve"> Л.</w:t>
      </w:r>
      <w:r w:rsidR="00950096">
        <w:rPr>
          <w:color w:val="auto"/>
          <w:sz w:val="32"/>
          <w:szCs w:val="32"/>
        </w:rPr>
        <w:t xml:space="preserve"> </w:t>
      </w:r>
      <w:r w:rsidR="00920E8A">
        <w:rPr>
          <w:color w:val="auto"/>
          <w:sz w:val="32"/>
          <w:szCs w:val="32"/>
        </w:rPr>
        <w:t>Ф.,</w:t>
      </w:r>
      <w:r w:rsidRPr="002C7717">
        <w:rPr>
          <w:bCs/>
          <w:color w:val="auto"/>
          <w:sz w:val="32"/>
          <w:szCs w:val="32"/>
        </w:rPr>
        <w:t> </w:t>
      </w:r>
    </w:p>
    <w:p w:rsidR="002A1BBC" w:rsidRPr="002C7717" w:rsidRDefault="00585201" w:rsidP="002C7717">
      <w:pPr>
        <w:pStyle w:val="Default"/>
        <w:ind w:left="5529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>составление,  20</w:t>
      </w:r>
      <w:r w:rsidR="00040A01">
        <w:rPr>
          <w:color w:val="auto"/>
          <w:sz w:val="32"/>
          <w:szCs w:val="32"/>
        </w:rPr>
        <w:t>20</w:t>
      </w:r>
    </w:p>
    <w:p w:rsidR="002A1BBC" w:rsidRPr="002C7717" w:rsidRDefault="002A1BBC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© ФГБОУ </w:t>
      </w:r>
      <w:proofErr w:type="gramStart"/>
      <w:r w:rsidRPr="002C7717">
        <w:rPr>
          <w:color w:val="auto"/>
          <w:sz w:val="32"/>
          <w:szCs w:val="32"/>
        </w:rPr>
        <w:t>ВО</w:t>
      </w:r>
      <w:proofErr w:type="gramEnd"/>
      <w:r w:rsidRPr="002C7717">
        <w:rPr>
          <w:color w:val="auto"/>
          <w:sz w:val="32"/>
          <w:szCs w:val="32"/>
        </w:rPr>
        <w:t xml:space="preserve">  «Кубанский</w:t>
      </w:r>
    </w:p>
    <w:p w:rsidR="002C7717" w:rsidRPr="002C7717" w:rsidRDefault="002A1BBC" w:rsidP="002C7717">
      <w:pPr>
        <w:pStyle w:val="Default"/>
        <w:ind w:left="5529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государственный аграрный </w:t>
      </w:r>
      <w:r w:rsidRPr="002C7717">
        <w:rPr>
          <w:color w:val="auto"/>
          <w:sz w:val="32"/>
          <w:szCs w:val="32"/>
        </w:rPr>
        <w:br/>
        <w:t xml:space="preserve">университет имени </w:t>
      </w:r>
      <w:r w:rsidRPr="002C7717">
        <w:rPr>
          <w:color w:val="auto"/>
          <w:sz w:val="32"/>
          <w:szCs w:val="32"/>
        </w:rPr>
        <w:br/>
      </w:r>
      <w:r w:rsidR="00585201" w:rsidRPr="002C7717">
        <w:rPr>
          <w:color w:val="auto"/>
          <w:sz w:val="32"/>
          <w:szCs w:val="32"/>
        </w:rPr>
        <w:t>И. Т. Трубилина», 20</w:t>
      </w:r>
      <w:r w:rsidR="00040A01">
        <w:rPr>
          <w:color w:val="auto"/>
          <w:sz w:val="32"/>
          <w:szCs w:val="32"/>
        </w:rPr>
        <w:t>2</w:t>
      </w:r>
      <w:r w:rsidR="001D01ED">
        <w:rPr>
          <w:color w:val="auto"/>
          <w:sz w:val="32"/>
          <w:szCs w:val="32"/>
        </w:rPr>
        <w:t>1</w:t>
      </w:r>
    </w:p>
    <w:p w:rsidR="00920E8A" w:rsidRDefault="00920E8A" w:rsidP="00C71F3D">
      <w:pPr>
        <w:pStyle w:val="Default"/>
        <w:rPr>
          <w:b/>
          <w:bCs/>
          <w:color w:val="auto"/>
          <w:sz w:val="32"/>
          <w:szCs w:val="32"/>
        </w:rPr>
      </w:pPr>
    </w:p>
    <w:p w:rsidR="001D01ED" w:rsidRDefault="001D01ED" w:rsidP="00C71F3D">
      <w:pPr>
        <w:pStyle w:val="Default"/>
        <w:rPr>
          <w:b/>
          <w:bCs/>
          <w:color w:val="auto"/>
          <w:sz w:val="32"/>
          <w:szCs w:val="32"/>
        </w:rPr>
      </w:pPr>
    </w:p>
    <w:p w:rsidR="002A1BBC" w:rsidRPr="002C7717" w:rsidRDefault="002A1BBC" w:rsidP="002C771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t>ВВЕДЕНИЕ</w:t>
      </w:r>
      <w:bookmarkEnd w:id="1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C71F3D" w:rsidRDefault="006A41F4" w:rsidP="006A41F4">
      <w:pPr>
        <w:pStyle w:val="13"/>
        <w:ind w:firstLine="426"/>
        <w:jc w:val="both"/>
        <w:rPr>
          <w:rFonts w:ascii="Times New Roman" w:hAnsi="Times New Roman"/>
          <w:sz w:val="32"/>
          <w:szCs w:val="32"/>
        </w:rPr>
      </w:pPr>
      <w:bookmarkStart w:id="2" w:name="_Toc475481839"/>
      <w:proofErr w:type="gramStart"/>
      <w:r w:rsidRPr="00C71F3D">
        <w:rPr>
          <w:rFonts w:ascii="Times New Roman" w:hAnsi="Times New Roman"/>
          <w:sz w:val="32"/>
          <w:szCs w:val="32"/>
        </w:rPr>
        <w:t>Цель организации контактной работы преподавателя с обучающимся по дисциплине «</w:t>
      </w:r>
      <w:r w:rsidR="000A541F">
        <w:rPr>
          <w:rFonts w:ascii="Times New Roman" w:hAnsi="Times New Roman"/>
          <w:sz w:val="32"/>
          <w:szCs w:val="32"/>
        </w:rPr>
        <w:t>Гражданско-правовая защита прав потребителей</w:t>
      </w:r>
      <w:r w:rsidRPr="00C71F3D">
        <w:rPr>
          <w:rFonts w:ascii="Times New Roman" w:hAnsi="Times New Roman"/>
          <w:sz w:val="32"/>
          <w:szCs w:val="32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C71F3D">
        <w:rPr>
          <w:rFonts w:ascii="Times New Roman" w:hAnsi="Times New Roman"/>
          <w:bCs/>
          <w:sz w:val="32"/>
          <w:szCs w:val="32"/>
        </w:rPr>
        <w:t>40.0</w:t>
      </w:r>
      <w:r w:rsidR="000A541F">
        <w:rPr>
          <w:rFonts w:ascii="Times New Roman" w:hAnsi="Times New Roman"/>
          <w:bCs/>
          <w:sz w:val="32"/>
          <w:szCs w:val="32"/>
        </w:rPr>
        <w:t>4</w:t>
      </w:r>
      <w:r w:rsidRPr="00C71F3D">
        <w:rPr>
          <w:rFonts w:ascii="Times New Roman" w:hAnsi="Times New Roman"/>
          <w:bCs/>
          <w:sz w:val="32"/>
          <w:szCs w:val="32"/>
        </w:rPr>
        <w:t>.01 Юриспруденция,</w:t>
      </w:r>
      <w:r w:rsidRPr="00C71F3D">
        <w:rPr>
          <w:rFonts w:ascii="Times New Roman" w:hAnsi="Times New Roman"/>
          <w:sz w:val="32"/>
          <w:szCs w:val="32"/>
        </w:rPr>
        <w:t xml:space="preserve"> направленность «</w:t>
      </w:r>
      <w:r w:rsidR="000A541F">
        <w:rPr>
          <w:bCs/>
          <w:sz w:val="32"/>
          <w:szCs w:val="32"/>
        </w:rPr>
        <w:t>Гражданское право, семейное право, международное частное право</w:t>
      </w:r>
      <w:r w:rsidRPr="00C71F3D">
        <w:rPr>
          <w:rFonts w:ascii="Times New Roman" w:hAnsi="Times New Roman"/>
          <w:sz w:val="32"/>
          <w:szCs w:val="32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  <w:proofErr w:type="gramEnd"/>
    </w:p>
    <w:p w:rsidR="006A41F4" w:rsidRPr="00C71F3D" w:rsidRDefault="006A41F4" w:rsidP="006A41F4">
      <w:pPr>
        <w:pStyle w:val="13"/>
        <w:ind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C71F3D">
        <w:rPr>
          <w:rFonts w:ascii="Times New Roman" w:hAnsi="Times New Roman"/>
          <w:sz w:val="32"/>
          <w:szCs w:val="32"/>
        </w:rPr>
        <w:t>Контактная работа преподавателя с обучающимся по дисциплине «</w:t>
      </w:r>
      <w:r w:rsidR="000A541F">
        <w:rPr>
          <w:rFonts w:ascii="Times New Roman" w:hAnsi="Times New Roman"/>
          <w:sz w:val="32"/>
          <w:szCs w:val="32"/>
        </w:rPr>
        <w:t>Гражданско-правовая защита прав потребителей</w:t>
      </w:r>
      <w:r w:rsidRPr="00C71F3D">
        <w:rPr>
          <w:rFonts w:ascii="Times New Roman" w:hAnsi="Times New Roman"/>
          <w:sz w:val="32"/>
          <w:szCs w:val="32"/>
        </w:rPr>
        <w:t>» может быть аудиторной и внеаудиторной.</w:t>
      </w:r>
      <w:proofErr w:type="gramEnd"/>
      <w:r w:rsidRPr="00C71F3D">
        <w:rPr>
          <w:rFonts w:ascii="Times New Roman" w:hAnsi="Times New Roman"/>
          <w:sz w:val="32"/>
          <w:szCs w:val="32"/>
        </w:rPr>
        <w:t xml:space="preserve"> Объем контактной работы отражается в учебных планах. </w:t>
      </w:r>
    </w:p>
    <w:p w:rsidR="006A41F4" w:rsidRPr="00C71F3D" w:rsidRDefault="006A41F4" w:rsidP="006A41F4">
      <w:pPr>
        <w:pStyle w:val="13"/>
        <w:ind w:firstLine="567"/>
        <w:jc w:val="both"/>
        <w:rPr>
          <w:rFonts w:ascii="Times New Roman" w:hAnsi="Times New Roman"/>
          <w:sz w:val="32"/>
          <w:szCs w:val="32"/>
        </w:rPr>
      </w:pPr>
      <w:proofErr w:type="gramStart"/>
      <w:r w:rsidRPr="00C71F3D">
        <w:rPr>
          <w:rFonts w:ascii="Times New Roman" w:hAnsi="Times New Roman"/>
          <w:sz w:val="32"/>
          <w:szCs w:val="32"/>
        </w:rPr>
        <w:t>Контактная работа преподавателя с обучающимся по дисциплине «</w:t>
      </w:r>
      <w:r w:rsidR="000A541F">
        <w:rPr>
          <w:rFonts w:ascii="Times New Roman" w:hAnsi="Times New Roman"/>
          <w:sz w:val="32"/>
          <w:szCs w:val="32"/>
        </w:rPr>
        <w:t>Гражданско-правовая защита прав потребителей</w:t>
      </w:r>
      <w:r w:rsidRPr="00C71F3D">
        <w:rPr>
          <w:rFonts w:ascii="Times New Roman" w:hAnsi="Times New Roman"/>
          <w:sz w:val="32"/>
          <w:szCs w:val="32"/>
        </w:rPr>
        <w:t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зачета.</w:t>
      </w:r>
      <w:proofErr w:type="gramEnd"/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3" w:name="__RefHeading__5759_1881531888"/>
      <w:bookmarkEnd w:id="3"/>
      <w:proofErr w:type="gramStart"/>
      <w:r w:rsidRPr="00C71F3D">
        <w:rPr>
          <w:sz w:val="32"/>
          <w:szCs w:val="32"/>
        </w:rPr>
        <w:t>Качество освоения обучающимся материала по дисциплине «</w:t>
      </w:r>
      <w:r w:rsidR="000A541F">
        <w:rPr>
          <w:sz w:val="32"/>
          <w:szCs w:val="32"/>
        </w:rPr>
        <w:t>Гражданско-правовая защита прав потребителей</w:t>
      </w:r>
      <w:r w:rsidRPr="00C71F3D">
        <w:rPr>
          <w:sz w:val="32"/>
          <w:szCs w:val="32"/>
        </w:rPr>
        <w:t>» оценивается преподавателем в ходе контактной работы (аудиторная и внеаудиторная)  с обучающимся посредством текущего контроля успеваемости и промежуточной аттестации обучающихся (период сдачи зачета).</w:t>
      </w:r>
      <w:proofErr w:type="gramEnd"/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4" w:name="__RefHeading__5761_1881531888"/>
      <w:bookmarkEnd w:id="4"/>
      <w:r w:rsidRPr="00C71F3D">
        <w:rPr>
          <w:sz w:val="32"/>
          <w:szCs w:val="32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</w:t>
      </w:r>
      <w:r w:rsidR="00E44C45" w:rsidRPr="00C71F3D">
        <w:rPr>
          <w:sz w:val="32"/>
          <w:szCs w:val="32"/>
        </w:rPr>
        <w:t>устный опрос</w:t>
      </w:r>
      <w:r w:rsidRPr="00C71F3D">
        <w:rPr>
          <w:sz w:val="32"/>
          <w:szCs w:val="32"/>
        </w:rPr>
        <w:t xml:space="preserve">, решение </w:t>
      </w:r>
      <w:proofErr w:type="spellStart"/>
      <w:r w:rsidRPr="00C71F3D">
        <w:rPr>
          <w:sz w:val="32"/>
          <w:szCs w:val="32"/>
        </w:rPr>
        <w:t>к</w:t>
      </w:r>
      <w:r w:rsidRPr="00C71F3D">
        <w:rPr>
          <w:rFonts w:eastAsia="Times New Roman"/>
          <w:sz w:val="32"/>
          <w:szCs w:val="32"/>
        </w:rPr>
        <w:t>омпетентностно</w:t>
      </w:r>
      <w:proofErr w:type="spellEnd"/>
      <w:r w:rsidRPr="00C71F3D">
        <w:rPr>
          <w:rFonts w:eastAsia="Times New Roman"/>
          <w:sz w:val="32"/>
          <w:szCs w:val="32"/>
        </w:rPr>
        <w:t>-ориентированных задач</w:t>
      </w:r>
      <w:r w:rsidR="00E44C45" w:rsidRPr="00C71F3D">
        <w:rPr>
          <w:rFonts w:eastAsia="Times New Roman"/>
          <w:sz w:val="32"/>
          <w:szCs w:val="32"/>
        </w:rPr>
        <w:t xml:space="preserve"> (ситуационных)</w:t>
      </w:r>
      <w:r w:rsidRPr="00C71F3D">
        <w:rPr>
          <w:sz w:val="32"/>
          <w:szCs w:val="32"/>
        </w:rPr>
        <w:t xml:space="preserve">, </w:t>
      </w:r>
      <w:r w:rsidR="00E44C45" w:rsidRPr="00C71F3D">
        <w:rPr>
          <w:sz w:val="32"/>
          <w:szCs w:val="32"/>
        </w:rPr>
        <w:t>тестирование</w:t>
      </w:r>
      <w:r w:rsidRPr="00C71F3D">
        <w:rPr>
          <w:sz w:val="32"/>
          <w:szCs w:val="32"/>
        </w:rPr>
        <w:t>)</w:t>
      </w:r>
      <w:r w:rsidRPr="00C71F3D">
        <w:rPr>
          <w:i/>
          <w:sz w:val="32"/>
          <w:szCs w:val="32"/>
        </w:rPr>
        <w:t xml:space="preserve">, </w:t>
      </w:r>
      <w:r w:rsidRPr="00C71F3D">
        <w:rPr>
          <w:sz w:val="32"/>
          <w:szCs w:val="32"/>
        </w:rPr>
        <w:t>активность студента в ходе учебной деятельности, посещаемость занятий, научно-исследовательскую работу и т.д.</w:t>
      </w:r>
    </w:p>
    <w:p w:rsidR="006A41F4" w:rsidRPr="00C71F3D" w:rsidRDefault="006A41F4" w:rsidP="006A41F4">
      <w:pPr>
        <w:ind w:firstLine="567"/>
        <w:jc w:val="both"/>
        <w:rPr>
          <w:sz w:val="32"/>
          <w:szCs w:val="32"/>
        </w:rPr>
      </w:pPr>
      <w:bookmarkStart w:id="5" w:name="__RefHeading__5763_1881531888"/>
      <w:bookmarkEnd w:id="5"/>
      <w:r w:rsidRPr="00C71F3D">
        <w:rPr>
          <w:sz w:val="32"/>
          <w:szCs w:val="32"/>
        </w:rPr>
        <w:lastRenderedPageBreak/>
        <w:t>Формой промежуточной аттестации обучающихся по дисциплине «</w:t>
      </w:r>
      <w:r w:rsidR="000A541F">
        <w:rPr>
          <w:sz w:val="32"/>
          <w:szCs w:val="32"/>
        </w:rPr>
        <w:t>Гражданско-правовая защита прав потребителей</w:t>
      </w:r>
      <w:r w:rsidRPr="00C71F3D">
        <w:rPr>
          <w:sz w:val="32"/>
          <w:szCs w:val="32"/>
        </w:rPr>
        <w:t>» является зачет.</w:t>
      </w:r>
    </w:p>
    <w:p w:rsidR="002A1BBC" w:rsidRDefault="002A1BBC" w:rsidP="00E44C45">
      <w:pPr>
        <w:pStyle w:val="ac"/>
        <w:pageBreakBefore/>
        <w:ind w:firstLine="567"/>
        <w:jc w:val="both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2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Pr="002C7717">
        <w:rPr>
          <w:b/>
          <w:sz w:val="32"/>
          <w:szCs w:val="32"/>
        </w:rPr>
        <w:t xml:space="preserve">ПРЕПОДАВАТЕЛЯ С  </w:t>
      </w:r>
      <w:proofErr w:type="gramStart"/>
      <w:r w:rsidRPr="002C7717">
        <w:rPr>
          <w:b/>
          <w:sz w:val="32"/>
          <w:szCs w:val="32"/>
        </w:rPr>
        <w:t>ОБУЧАЮЩИМИСЯ</w:t>
      </w:r>
      <w:proofErr w:type="gramEnd"/>
      <w:r w:rsidRPr="002C7717">
        <w:rPr>
          <w:b/>
          <w:sz w:val="32"/>
          <w:szCs w:val="32"/>
        </w:rPr>
        <w:t xml:space="preserve"> 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2A1BBC" w:rsidRPr="002C7717">
        <w:rPr>
          <w:spacing w:val="-1"/>
          <w:sz w:val="32"/>
          <w:szCs w:val="32"/>
          <w:lang w:val="ru-RU"/>
        </w:rPr>
        <w:t xml:space="preserve">ПЛАНЫ </w:t>
      </w:r>
      <w:proofErr w:type="gramStart"/>
      <w:r w:rsidR="002A1BBC" w:rsidRPr="002C7717">
        <w:rPr>
          <w:spacing w:val="-1"/>
          <w:sz w:val="32"/>
          <w:szCs w:val="32"/>
          <w:lang w:val="ru-RU"/>
        </w:rPr>
        <w:t>ПРАКТИЧЕСКИХ</w:t>
      </w:r>
      <w:proofErr w:type="gramEnd"/>
      <w:r w:rsidR="002A1BBC" w:rsidRPr="002C7717">
        <w:rPr>
          <w:spacing w:val="-1"/>
          <w:sz w:val="32"/>
          <w:szCs w:val="32"/>
          <w:lang w:val="ru-RU"/>
        </w:rPr>
        <w:t xml:space="preserve">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C71F3D" w:rsidRDefault="00C71F3D" w:rsidP="00F4158E">
      <w:pPr>
        <w:pStyle w:val="1"/>
        <w:keepNext w:val="0"/>
        <w:keepLines w:val="0"/>
        <w:widowControl w:val="0"/>
        <w:spacing w:before="0"/>
        <w:ind w:firstLine="567"/>
        <w:jc w:val="both"/>
        <w:rPr>
          <w:rFonts w:ascii="Times New Roman" w:eastAsia="Calibri" w:hAnsi="Times New Roman"/>
          <w:bCs w:val="0"/>
          <w:color w:val="000000"/>
          <w:sz w:val="32"/>
          <w:szCs w:val="32"/>
        </w:rPr>
      </w:pPr>
      <w:bookmarkStart w:id="6" w:name="_Toc475481840"/>
      <w:r w:rsidRPr="00C71F3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Тема 1. </w:t>
      </w:r>
      <w:r w:rsidR="00F4158E" w:rsidRPr="00F4158E">
        <w:rPr>
          <w:rFonts w:ascii="Times New Roman" w:eastAsia="Calibri" w:hAnsi="Times New Roman"/>
          <w:bCs w:val="0"/>
          <w:color w:val="000000"/>
          <w:sz w:val="32"/>
          <w:szCs w:val="32"/>
        </w:rPr>
        <w:t>Понятие, состав (элементы) и правовое регулирование обязательственного правоотношения с участием гражданина-потребителя</w:t>
      </w:r>
    </w:p>
    <w:p w:rsidR="00F4158E" w:rsidRPr="00F4158E" w:rsidRDefault="00F4158E" w:rsidP="00F4158E"/>
    <w:p w:rsidR="009F36E2" w:rsidRPr="00C964EC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F4158E">
        <w:rPr>
          <w:rFonts w:ascii="Times New Roman" w:eastAsia="Calibri" w:hAnsi="Times New Roman"/>
          <w:sz w:val="32"/>
          <w:szCs w:val="32"/>
          <w:lang w:eastAsia="en-US"/>
        </w:rPr>
        <w:t>1.</w:t>
      </w:r>
      <w:r w:rsidRPr="00F4158E">
        <w:rPr>
          <w:rFonts w:ascii="Times New Roman" w:eastAsia="Calibri" w:hAnsi="Times New Roman"/>
          <w:sz w:val="32"/>
          <w:szCs w:val="32"/>
          <w:lang w:eastAsia="en-US"/>
        </w:rPr>
        <w:tab/>
        <w:t>Понятие обязательственного правоотношения с участием гражданина-потребителя.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F4158E">
        <w:rPr>
          <w:rFonts w:ascii="Times New Roman" w:eastAsia="Calibri" w:hAnsi="Times New Roman"/>
          <w:sz w:val="32"/>
          <w:szCs w:val="32"/>
          <w:lang w:eastAsia="en-US"/>
        </w:rPr>
        <w:t>2.</w:t>
      </w:r>
      <w:r w:rsidRPr="00F4158E">
        <w:rPr>
          <w:rFonts w:ascii="Times New Roman" w:eastAsia="Calibri" w:hAnsi="Times New Roman"/>
          <w:sz w:val="32"/>
          <w:szCs w:val="32"/>
          <w:lang w:eastAsia="en-US"/>
        </w:rPr>
        <w:tab/>
        <w:t>Состав (элементы) обязательственного правоотношения с участием гражданина-потребителя.</w:t>
      </w:r>
    </w:p>
    <w:p w:rsid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 w:rsidRPr="00F4158E">
        <w:rPr>
          <w:rFonts w:ascii="Times New Roman" w:eastAsia="Calibri" w:hAnsi="Times New Roman"/>
          <w:sz w:val="32"/>
          <w:szCs w:val="32"/>
          <w:lang w:eastAsia="en-US"/>
        </w:rPr>
        <w:t>3.</w:t>
      </w:r>
      <w:r w:rsidRPr="00F4158E">
        <w:rPr>
          <w:rFonts w:ascii="Times New Roman" w:eastAsia="Calibri" w:hAnsi="Times New Roman"/>
          <w:sz w:val="32"/>
          <w:szCs w:val="32"/>
          <w:lang w:eastAsia="en-US"/>
        </w:rPr>
        <w:tab/>
        <w:t>Правовое регулирование обязательственного правоотношения с участием гражданина-потребителя.</w:t>
      </w:r>
    </w:p>
    <w:p w:rsid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F4158E" w:rsidRPr="00C964EC" w:rsidRDefault="00F4158E" w:rsidP="00276A8D">
      <w:pPr>
        <w:tabs>
          <w:tab w:val="left" w:pos="993"/>
        </w:tabs>
        <w:ind w:firstLine="567"/>
        <w:jc w:val="both"/>
        <w:rPr>
          <w:b/>
          <w:sz w:val="32"/>
          <w:szCs w:val="32"/>
        </w:rPr>
      </w:pPr>
    </w:p>
    <w:p w:rsidR="004712A5" w:rsidRPr="00C964EC" w:rsidRDefault="004712A5" w:rsidP="003511FD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kern w:val="24"/>
          <w:sz w:val="32"/>
          <w:szCs w:val="32"/>
        </w:rPr>
      </w:pPr>
    </w:p>
    <w:p w:rsidR="00C71F3D" w:rsidRPr="00C71F3D" w:rsidRDefault="00C71F3D" w:rsidP="00F4158E">
      <w:pPr>
        <w:pStyle w:val="1"/>
        <w:keepNext w:val="0"/>
        <w:keepLines w:val="0"/>
        <w:widowControl w:val="0"/>
        <w:spacing w:before="0"/>
        <w:ind w:firstLine="567"/>
        <w:jc w:val="both"/>
      </w:pPr>
      <w:r w:rsidRPr="00C71F3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Тема 2. </w:t>
      </w:r>
      <w:r w:rsidR="00F4158E" w:rsidRPr="00F4158E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Общие (основные) права гражданина-потребителя и их защита</w:t>
      </w:r>
    </w:p>
    <w:p w:rsidR="009F36E2" w:rsidRPr="00C964EC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D44E40" w:rsidRPr="00C964EC" w:rsidRDefault="00D44E40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1.Право потребителя на просвещение в области защиты прав потребителей.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2.Право потребителя на качество товара, работы, услуги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3.Право потребителя на безопасность товара, работы, услуги.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 xml:space="preserve">4.Право потребителя на информацию об изготовителе, продавце, исполнителе, владельце и </w:t>
      </w:r>
      <w:proofErr w:type="spellStart"/>
      <w:r w:rsidRPr="00F4158E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агрегатора</w:t>
      </w:r>
      <w:proofErr w:type="spellEnd"/>
      <w:r w:rsidRPr="00F4158E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, о товаре, работе, услуге.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5.Право потребителя требовать возмещения вреда, причиненного вследствие недостатков товара, выполненной работы, оказанной услуги.</w:t>
      </w:r>
    </w:p>
    <w:p w:rsid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iCs w:val="0"/>
          <w:color w:val="auto"/>
          <w:sz w:val="32"/>
          <w:szCs w:val="32"/>
        </w:rPr>
        <w:t>6.Компенсация морального вреда и недействительность условий договора, ущемляющих права потребителя как способы защиты прав потребителей.</w:t>
      </w:r>
    </w:p>
    <w:p w:rsidR="009F36E2" w:rsidRPr="00C964EC" w:rsidRDefault="009F36E2" w:rsidP="00F4158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9F36E2" w:rsidRPr="00C964EC" w:rsidRDefault="009F36E2" w:rsidP="00276A8D">
      <w:pPr>
        <w:pStyle w:val="a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C964EC">
        <w:rPr>
          <w:rFonts w:ascii="Times New Roman" w:hAnsi="Times New Roman"/>
          <w:b/>
          <w:color w:val="000000"/>
          <w:sz w:val="32"/>
          <w:szCs w:val="32"/>
        </w:rPr>
        <w:lastRenderedPageBreak/>
        <w:t xml:space="preserve">Компетентностно-ориентированная задача </w:t>
      </w:r>
      <w:r w:rsidRPr="00C964EC">
        <w:rPr>
          <w:rFonts w:ascii="Times New Roman" w:eastAsia="Times New Roman" w:hAnsi="Times New Roman"/>
          <w:b/>
          <w:sz w:val="32"/>
          <w:szCs w:val="32"/>
          <w:lang w:eastAsia="ru-RU"/>
        </w:rPr>
        <w:t>(ситуационная)</w:t>
      </w:r>
    </w:p>
    <w:p w:rsidR="00D44E40" w:rsidRPr="00C964EC" w:rsidRDefault="00D44E40" w:rsidP="00276A8D">
      <w:pPr>
        <w:shd w:val="clear" w:color="auto" w:fill="FFFFFF"/>
        <w:ind w:firstLine="567"/>
        <w:contextualSpacing/>
        <w:jc w:val="both"/>
        <w:rPr>
          <w:rFonts w:eastAsia="Times New Roman"/>
          <w:color w:val="000000"/>
          <w:sz w:val="32"/>
          <w:szCs w:val="32"/>
        </w:rPr>
      </w:pPr>
    </w:p>
    <w:p w:rsidR="00F4158E" w:rsidRDefault="00DF091F" w:rsidP="00276A8D">
      <w:pPr>
        <w:tabs>
          <w:tab w:val="left" w:pos="993"/>
        </w:tabs>
        <w:ind w:firstLine="567"/>
        <w:jc w:val="both"/>
        <w:rPr>
          <w:rFonts w:eastAsia="Times New Roman"/>
          <w:i/>
          <w:color w:val="000000"/>
          <w:sz w:val="32"/>
          <w:szCs w:val="32"/>
        </w:rPr>
      </w:pPr>
      <w:r w:rsidRPr="00DF091F">
        <w:rPr>
          <w:rFonts w:eastAsia="Times New Roman"/>
          <w:color w:val="000000"/>
          <w:sz w:val="32"/>
          <w:szCs w:val="32"/>
        </w:rPr>
        <w:t xml:space="preserve">У гражданина Краснова из-за  производственного недостатка загорелся телевизор, и при этом пострадало не только его имущество, но и имущество его соседа Чернова. </w:t>
      </w:r>
      <w:r w:rsidRPr="00DF091F">
        <w:rPr>
          <w:rFonts w:eastAsia="Times New Roman"/>
          <w:i/>
          <w:color w:val="000000"/>
          <w:sz w:val="32"/>
          <w:szCs w:val="32"/>
        </w:rPr>
        <w:t>Имеет ли право Чернов требовать возмещения вреда, причиненного его имуществу?</w:t>
      </w:r>
    </w:p>
    <w:p w:rsidR="009F36E2" w:rsidRPr="00C964EC" w:rsidRDefault="009F36E2" w:rsidP="001D01ED">
      <w:pPr>
        <w:widowControl w:val="0"/>
        <w:jc w:val="both"/>
        <w:rPr>
          <w:b/>
          <w:color w:val="000000"/>
          <w:sz w:val="32"/>
          <w:szCs w:val="32"/>
        </w:rPr>
      </w:pPr>
    </w:p>
    <w:p w:rsidR="00D44E40" w:rsidRPr="00C964EC" w:rsidRDefault="00D44E40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71F3D" w:rsidRPr="00C964EC" w:rsidRDefault="00C71F3D" w:rsidP="00276A8D">
      <w:pPr>
        <w:widowControl w:val="0"/>
        <w:ind w:firstLine="567"/>
        <w:jc w:val="both"/>
        <w:rPr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3. </w:t>
      </w:r>
      <w:r w:rsidR="00F4158E" w:rsidRPr="00F4158E">
        <w:rPr>
          <w:b/>
          <w:color w:val="000000"/>
          <w:sz w:val="32"/>
          <w:szCs w:val="32"/>
        </w:rPr>
        <w:t>Права потребителя при продаже товаров и их защита</w:t>
      </w:r>
    </w:p>
    <w:p w:rsidR="009F36E2" w:rsidRPr="00C964EC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D44E40" w:rsidRPr="00C71F3D" w:rsidRDefault="00D44E40" w:rsidP="00276A8D">
      <w:pPr>
        <w:pStyle w:val="ac"/>
        <w:ind w:firstLine="567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1.Права потребителя при обнаружении в товаре недостатков.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2.Права потребителя на обмен товара надлежащего качества.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3. Гражданско-правовая защита нарушенных прав потребителя при продаже товара.</w:t>
      </w:r>
    </w:p>
    <w:p w:rsidR="00D64842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</w:pPr>
      <w:r w:rsidRPr="00F4158E">
        <w:rPr>
          <w:rStyle w:val="70"/>
          <w:rFonts w:ascii="Times New Roman" w:eastAsia="Calibri" w:hAnsi="Times New Roman"/>
          <w:bCs/>
          <w:i w:val="0"/>
          <w:color w:val="auto"/>
          <w:sz w:val="32"/>
          <w:szCs w:val="32"/>
        </w:rPr>
        <w:t>4. Государственная и общественная защита прав потребителей.</w:t>
      </w:r>
    </w:p>
    <w:p w:rsidR="009F36E2" w:rsidRPr="00C964EC" w:rsidRDefault="009F36E2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D44E40" w:rsidRPr="00C964EC" w:rsidRDefault="00D44E40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F4158E" w:rsidRDefault="00C71F3D" w:rsidP="00F4158E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>Тема 4.</w:t>
      </w:r>
      <w:r w:rsidR="00F4158E" w:rsidRPr="00F4158E">
        <w:rPr>
          <w:b/>
          <w:color w:val="000000"/>
          <w:sz w:val="32"/>
          <w:szCs w:val="32"/>
        </w:rPr>
        <w:t xml:space="preserve">       Права потребителя при выполнении рабо</w:t>
      </w:r>
      <w:r w:rsidR="00F4158E">
        <w:rPr>
          <w:b/>
          <w:color w:val="000000"/>
          <w:sz w:val="32"/>
          <w:szCs w:val="32"/>
        </w:rPr>
        <w:t>ты, оказания услуги и их защита</w:t>
      </w:r>
    </w:p>
    <w:p w:rsidR="00F4158E" w:rsidRDefault="00F4158E" w:rsidP="00F4158E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9F36E2" w:rsidRPr="00C964EC" w:rsidRDefault="009F36E2" w:rsidP="00F4158E">
      <w:pPr>
        <w:widowControl w:val="0"/>
        <w:ind w:firstLine="567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F4158E">
        <w:rPr>
          <w:rFonts w:ascii="Times New Roman" w:hAnsi="Times New Roman"/>
          <w:sz w:val="32"/>
          <w:szCs w:val="32"/>
        </w:rPr>
        <w:t>1.</w:t>
      </w:r>
      <w:r w:rsidRPr="00F4158E">
        <w:rPr>
          <w:rFonts w:ascii="Times New Roman" w:hAnsi="Times New Roman"/>
          <w:sz w:val="32"/>
          <w:szCs w:val="32"/>
        </w:rPr>
        <w:tab/>
        <w:t xml:space="preserve">Права потребителя на выполнение работы, оказание услуги в срок и на работу, услугу надлежащего качества. 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F4158E">
        <w:rPr>
          <w:rFonts w:ascii="Times New Roman" w:hAnsi="Times New Roman"/>
          <w:sz w:val="32"/>
          <w:szCs w:val="32"/>
        </w:rPr>
        <w:t>2.Права потребителя при обнаружении недостатков выполненной работы, оказанной услуги.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32"/>
          <w:szCs w:val="32"/>
        </w:rPr>
      </w:pPr>
      <w:r w:rsidRPr="00F4158E">
        <w:rPr>
          <w:rFonts w:ascii="Times New Roman" w:hAnsi="Times New Roman"/>
          <w:sz w:val="32"/>
          <w:szCs w:val="32"/>
        </w:rPr>
        <w:t>3.Гражданско-правовая защита нарушенных прав потребителя  при выполнении работы, оказания услуги.</w:t>
      </w:r>
    </w:p>
    <w:p w:rsidR="00F4158E" w:rsidRPr="00F4158E" w:rsidRDefault="00F4158E" w:rsidP="00F4158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32"/>
          <w:szCs w:val="32"/>
        </w:rPr>
      </w:pPr>
      <w:r w:rsidRPr="00F4158E">
        <w:rPr>
          <w:rFonts w:ascii="Times New Roman" w:hAnsi="Times New Roman"/>
          <w:sz w:val="32"/>
          <w:szCs w:val="32"/>
        </w:rPr>
        <w:t>4.  Государственная и общественная защита прав потребителей.</w:t>
      </w:r>
    </w:p>
    <w:p w:rsidR="009F36E2" w:rsidRPr="00C964EC" w:rsidRDefault="009F36E2" w:rsidP="00276A8D">
      <w:pPr>
        <w:pStyle w:val="110"/>
        <w:tabs>
          <w:tab w:val="left" w:pos="284"/>
          <w:tab w:val="left" w:pos="567"/>
        </w:tabs>
        <w:ind w:left="0" w:firstLine="567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D44E40" w:rsidRPr="00C964EC" w:rsidRDefault="00D44E40" w:rsidP="00276A8D">
      <w:pPr>
        <w:pStyle w:val="110"/>
        <w:tabs>
          <w:tab w:val="left" w:pos="284"/>
          <w:tab w:val="left" w:pos="567"/>
        </w:tabs>
        <w:ind w:left="0" w:firstLine="567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1D01ED" w:rsidRDefault="001D01ED" w:rsidP="001D01ED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1.2.</w:t>
      </w:r>
      <w:r w:rsidRPr="002C7717">
        <w:rPr>
          <w:spacing w:val="-1"/>
          <w:sz w:val="32"/>
          <w:szCs w:val="32"/>
          <w:lang w:val="ru-RU"/>
        </w:rPr>
        <w:t>П</w:t>
      </w:r>
      <w:r>
        <w:rPr>
          <w:spacing w:val="-1"/>
          <w:sz w:val="32"/>
          <w:szCs w:val="32"/>
          <w:lang w:val="ru-RU"/>
        </w:rPr>
        <w:t xml:space="preserve">РАКТИЧЕСКИЕ ЗАДАНИЯ ДЛЯ ПОДГОТОВКИ К </w:t>
      </w:r>
      <w:r>
        <w:rPr>
          <w:spacing w:val="-1"/>
          <w:sz w:val="32"/>
          <w:szCs w:val="32"/>
          <w:lang w:val="ru-RU"/>
        </w:rPr>
        <w:t>ЗАЧЕТУ</w:t>
      </w:r>
      <w:r>
        <w:rPr>
          <w:spacing w:val="-1"/>
          <w:sz w:val="32"/>
          <w:szCs w:val="32"/>
          <w:lang w:val="ru-RU"/>
        </w:rPr>
        <w:t xml:space="preserve"> ПО ТЕМАМ ДИСЦИПЛИНЫ</w:t>
      </w:r>
    </w:p>
    <w:p w:rsidR="009F36E2" w:rsidRPr="002C7717" w:rsidRDefault="009F36E2" w:rsidP="00276A8D">
      <w:pPr>
        <w:pStyle w:val="110"/>
        <w:tabs>
          <w:tab w:val="left" w:pos="284"/>
          <w:tab w:val="left" w:pos="567"/>
        </w:tabs>
        <w:ind w:left="0" w:firstLine="567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0E431B" w:rsidRDefault="000E431B" w:rsidP="007D60E9">
      <w:pPr>
        <w:ind w:firstLine="567"/>
        <w:outlineLvl w:val="0"/>
        <w:rPr>
          <w:b/>
          <w:sz w:val="32"/>
          <w:szCs w:val="32"/>
        </w:rPr>
      </w:pPr>
    </w:p>
    <w:p w:rsidR="001D01ED" w:rsidRPr="001D01ED" w:rsidRDefault="001D01ED" w:rsidP="001D01ED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  <w:lang w:eastAsia="ru-RU"/>
        </w:rPr>
      </w:pPr>
      <w:r w:rsidRPr="001D01ED">
        <w:rPr>
          <w:rStyle w:val="apple-style-span"/>
          <w:rFonts w:ascii="Times New Roman" w:eastAsia="ヒラギノ角ゴ Pro W3" w:hAnsi="Times New Roman"/>
          <w:b/>
          <w:sz w:val="32"/>
          <w:szCs w:val="32"/>
          <w:lang w:eastAsia="ru-RU"/>
        </w:rPr>
        <w:t>Тема 1. Понятие, состав (элементы) и правовое регулирование обязательственного правоотношения с участием гражданина-потребителя</w:t>
      </w:r>
      <w:r>
        <w:rPr>
          <w:rStyle w:val="apple-style-span"/>
          <w:rFonts w:ascii="Times New Roman" w:eastAsia="ヒラギノ角ゴ Pro W3" w:hAnsi="Times New Roman"/>
          <w:b/>
          <w:sz w:val="32"/>
          <w:szCs w:val="32"/>
          <w:lang w:eastAsia="ru-RU"/>
        </w:rPr>
        <w:t>.</w:t>
      </w:r>
    </w:p>
    <w:p w:rsidR="001D01ED" w:rsidRPr="001D01ED" w:rsidRDefault="001D01ED" w:rsidP="001D01ED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1D01ED">
        <w:rPr>
          <w:rStyle w:val="apple-style-span"/>
          <w:rFonts w:ascii="Times New Roman" w:eastAsia="ヒラギノ角ゴ Pro W3" w:hAnsi="Times New Roman"/>
          <w:sz w:val="32"/>
          <w:szCs w:val="32"/>
          <w:lang w:eastAsia="ru-RU"/>
        </w:rPr>
        <w:t>Задание:</w:t>
      </w:r>
      <w:r w:rsidRPr="001D01ED">
        <w:rPr>
          <w:rStyle w:val="apple-style-span"/>
          <w:rFonts w:ascii="Times New Roman" w:eastAsia="ヒラギノ角ゴ Pro W3" w:hAnsi="Times New Roman"/>
          <w:b/>
          <w:sz w:val="32"/>
          <w:szCs w:val="32"/>
          <w:lang w:eastAsia="ru-RU"/>
        </w:rPr>
        <w:t xml:space="preserve"> </w:t>
      </w:r>
      <w:r w:rsidRPr="001D01ED">
        <w:rPr>
          <w:rFonts w:ascii="Times New Roman" w:eastAsia="Times New Roman" w:hAnsi="Times New Roman"/>
          <w:color w:val="000000"/>
          <w:sz w:val="32"/>
          <w:szCs w:val="32"/>
        </w:rPr>
        <w:t xml:space="preserve">Гражданин Иванов купил швейную машину для домашних нужд и считает поэтому, что он подпадает под понятие «потребитель», установленное в Законе о защите прав потребителей. </w:t>
      </w:r>
      <w:r w:rsidRPr="001D01ED">
        <w:rPr>
          <w:rFonts w:ascii="Times New Roman" w:eastAsia="Times New Roman" w:hAnsi="Times New Roman"/>
          <w:i/>
          <w:color w:val="000000"/>
          <w:sz w:val="32"/>
          <w:szCs w:val="32"/>
        </w:rPr>
        <w:t>Совпадает ли его мнение с мнением законодателя?</w:t>
      </w:r>
    </w:p>
    <w:p w:rsidR="001D01ED" w:rsidRDefault="001D01ED" w:rsidP="001D01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1D01ED" w:rsidRPr="00C964EC" w:rsidRDefault="001D01ED" w:rsidP="001D01ED">
      <w:pPr>
        <w:shd w:val="clear" w:color="auto" w:fill="FFFFFF"/>
        <w:ind w:firstLine="567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1D01ED">
        <w:rPr>
          <w:rStyle w:val="apple-style-span"/>
          <w:rFonts w:eastAsia="ヒラギノ角ゴ Pro W3"/>
          <w:b/>
          <w:sz w:val="32"/>
          <w:szCs w:val="32"/>
        </w:rPr>
        <w:t>Тема 2. Общие (основные) права гражданина-потребителя и их защита</w:t>
      </w:r>
      <w:r>
        <w:rPr>
          <w:rStyle w:val="apple-style-span"/>
          <w:rFonts w:eastAsia="ヒラギノ角ゴ Pro W3"/>
          <w:b/>
          <w:sz w:val="32"/>
          <w:szCs w:val="32"/>
        </w:rPr>
        <w:t>.</w:t>
      </w:r>
    </w:p>
    <w:p w:rsidR="001D01ED" w:rsidRDefault="001D01ED" w:rsidP="001D01ED">
      <w:pPr>
        <w:tabs>
          <w:tab w:val="left" w:pos="993"/>
        </w:tabs>
        <w:ind w:firstLine="567"/>
        <w:jc w:val="both"/>
        <w:rPr>
          <w:rFonts w:eastAsia="Times New Roman"/>
          <w:i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Задание: </w:t>
      </w:r>
      <w:r w:rsidRPr="00DF091F">
        <w:rPr>
          <w:rFonts w:eastAsia="Times New Roman"/>
          <w:color w:val="000000"/>
          <w:sz w:val="32"/>
          <w:szCs w:val="32"/>
        </w:rPr>
        <w:t xml:space="preserve">У гражданина Краснова из-за  производственного недостатка загорелся телевизор, и при этом пострадало не только его имущество, но и имущество его соседа Чернова. </w:t>
      </w:r>
      <w:r w:rsidRPr="00DF091F">
        <w:rPr>
          <w:rFonts w:eastAsia="Times New Roman"/>
          <w:i/>
          <w:color w:val="000000"/>
          <w:sz w:val="32"/>
          <w:szCs w:val="32"/>
        </w:rPr>
        <w:t>Имеет ли право Чернов требовать возмещения вреда, причиненного его имуществу?</w:t>
      </w:r>
    </w:p>
    <w:p w:rsidR="001D01ED" w:rsidRDefault="001D01ED" w:rsidP="001D01ED">
      <w:pPr>
        <w:tabs>
          <w:tab w:val="left" w:pos="993"/>
        </w:tabs>
        <w:ind w:firstLine="567"/>
        <w:jc w:val="both"/>
        <w:rPr>
          <w:rFonts w:eastAsia="Times New Roman"/>
          <w:i/>
          <w:color w:val="000000"/>
          <w:sz w:val="32"/>
          <w:szCs w:val="32"/>
        </w:rPr>
      </w:pPr>
    </w:p>
    <w:p w:rsidR="001D01ED" w:rsidRDefault="001D01ED" w:rsidP="001D01ED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rStyle w:val="apple-style-span"/>
          <w:rFonts w:eastAsia="ヒラギノ角ゴ Pro W3"/>
          <w:b/>
          <w:sz w:val="32"/>
          <w:szCs w:val="32"/>
        </w:rPr>
      </w:pPr>
      <w:r w:rsidRPr="001D01ED">
        <w:rPr>
          <w:rStyle w:val="apple-style-span"/>
          <w:rFonts w:eastAsia="ヒラギノ角ゴ Pro W3"/>
          <w:b/>
          <w:sz w:val="32"/>
          <w:szCs w:val="32"/>
        </w:rPr>
        <w:t>Тема 3. Права потребителя при продаже товаров и их защита</w:t>
      </w:r>
      <w:r>
        <w:rPr>
          <w:rStyle w:val="apple-style-span"/>
          <w:rFonts w:eastAsia="ヒラギノ角ゴ Pro W3"/>
          <w:b/>
          <w:sz w:val="32"/>
          <w:szCs w:val="32"/>
        </w:rPr>
        <w:t>.</w:t>
      </w:r>
    </w:p>
    <w:p w:rsidR="001D01ED" w:rsidRDefault="001D01ED" w:rsidP="001D01ED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rFonts w:eastAsia="Times New Roman"/>
          <w:i/>
          <w:color w:val="000000"/>
          <w:sz w:val="32"/>
          <w:szCs w:val="32"/>
        </w:rPr>
      </w:pPr>
      <w:proofErr w:type="spellStart"/>
      <w:r>
        <w:rPr>
          <w:rFonts w:eastAsia="Times New Roman"/>
          <w:color w:val="000000"/>
          <w:sz w:val="32"/>
          <w:szCs w:val="32"/>
        </w:rPr>
        <w:t>Задание</w:t>
      </w:r>
      <w:proofErr w:type="gramStart"/>
      <w:r>
        <w:rPr>
          <w:rFonts w:eastAsia="Times New Roman"/>
          <w:color w:val="000000"/>
          <w:sz w:val="32"/>
          <w:szCs w:val="32"/>
        </w:rPr>
        <w:t>:</w:t>
      </w:r>
      <w:r w:rsidRPr="00DF091F">
        <w:rPr>
          <w:rFonts w:eastAsia="Times New Roman"/>
          <w:color w:val="000000"/>
          <w:sz w:val="32"/>
          <w:szCs w:val="32"/>
        </w:rPr>
        <w:t>Г</w:t>
      </w:r>
      <w:proofErr w:type="gramEnd"/>
      <w:r w:rsidRPr="00DF091F">
        <w:rPr>
          <w:rFonts w:eastAsia="Times New Roman"/>
          <w:color w:val="000000"/>
          <w:sz w:val="32"/>
          <w:szCs w:val="32"/>
        </w:rPr>
        <w:t>ражданин</w:t>
      </w:r>
      <w:proofErr w:type="spellEnd"/>
      <w:r w:rsidRPr="00DF091F">
        <w:rPr>
          <w:rFonts w:eastAsia="Times New Roman"/>
          <w:color w:val="000000"/>
          <w:sz w:val="32"/>
          <w:szCs w:val="32"/>
        </w:rPr>
        <w:t xml:space="preserve"> Сидоров купил холодильник и при установке поцарапал корпус, через некоторое время холодильник сломался, поскольку в нем был обнаружен недостаток. </w:t>
      </w:r>
      <w:r w:rsidRPr="00DF091F">
        <w:rPr>
          <w:rFonts w:eastAsia="Times New Roman"/>
          <w:i/>
          <w:color w:val="000000"/>
          <w:sz w:val="32"/>
          <w:szCs w:val="32"/>
        </w:rPr>
        <w:t>Можно ли холодильник вернуть с царапиной на корпусе и при этом получить деньги за него полностью?</w:t>
      </w:r>
    </w:p>
    <w:p w:rsidR="001D01ED" w:rsidRPr="00DF091F" w:rsidRDefault="001D01ED" w:rsidP="001D01ED">
      <w:pPr>
        <w:tabs>
          <w:tab w:val="left" w:pos="993"/>
        </w:tabs>
        <w:autoSpaceDE w:val="0"/>
        <w:autoSpaceDN w:val="0"/>
        <w:adjustRightInd w:val="0"/>
        <w:ind w:firstLine="992"/>
        <w:jc w:val="both"/>
        <w:rPr>
          <w:b/>
          <w:i/>
          <w:color w:val="000000"/>
          <w:sz w:val="32"/>
          <w:szCs w:val="32"/>
        </w:rPr>
      </w:pPr>
    </w:p>
    <w:p w:rsidR="001D01ED" w:rsidRPr="00F4158E" w:rsidRDefault="001D01ED" w:rsidP="001D01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 xml:space="preserve">Тема 4. </w:t>
      </w:r>
      <w:r w:rsidRPr="001D01ED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Права потребителя при выполнении работы, оказания услуги и их защита</w:t>
      </w:r>
      <w:r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.</w:t>
      </w:r>
    </w:p>
    <w:p w:rsidR="001D01ED" w:rsidRDefault="001D01ED" w:rsidP="001D01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Задание: </w:t>
      </w:r>
      <w:r w:rsidRPr="00DF091F">
        <w:rPr>
          <w:rFonts w:ascii="Times New Roman" w:hAnsi="Times New Roman"/>
          <w:sz w:val="32"/>
          <w:szCs w:val="32"/>
        </w:rPr>
        <w:t xml:space="preserve">В ходе выполнения работ по строительству дачного домика гражданин Сидоров обнаружил, что брусья, половая доска и </w:t>
      </w:r>
      <w:proofErr w:type="spellStart"/>
      <w:r w:rsidRPr="00DF091F">
        <w:rPr>
          <w:rFonts w:ascii="Times New Roman" w:hAnsi="Times New Roman"/>
          <w:sz w:val="32"/>
          <w:szCs w:val="32"/>
        </w:rPr>
        <w:t>вагонка</w:t>
      </w:r>
      <w:proofErr w:type="spellEnd"/>
      <w:r w:rsidRPr="00DF091F">
        <w:rPr>
          <w:rFonts w:ascii="Times New Roman" w:hAnsi="Times New Roman"/>
          <w:sz w:val="32"/>
          <w:szCs w:val="32"/>
        </w:rPr>
        <w:t xml:space="preserve"> заражены грибком и почернели. </w:t>
      </w:r>
      <w:r w:rsidRPr="00DF091F">
        <w:rPr>
          <w:rFonts w:ascii="Times New Roman" w:hAnsi="Times New Roman"/>
          <w:i/>
          <w:sz w:val="32"/>
          <w:szCs w:val="32"/>
        </w:rPr>
        <w:t>Какие требования к исполнителю имеет право предъявить Сидоров?</w:t>
      </w:r>
    </w:p>
    <w:p w:rsidR="001D01ED" w:rsidRPr="00F4158E" w:rsidRDefault="001D01ED" w:rsidP="001D01ED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1D01ED" w:rsidRDefault="001D01ED" w:rsidP="001D01ED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 xml:space="preserve">1.3.ТЕСТЫ ДЛЯ ПОДГОТОВКИ К </w:t>
      </w:r>
      <w:r>
        <w:rPr>
          <w:spacing w:val="-1"/>
          <w:sz w:val="32"/>
          <w:szCs w:val="32"/>
          <w:lang w:val="ru-RU"/>
        </w:rPr>
        <w:t xml:space="preserve"> ЗАЧЕТУ</w:t>
      </w:r>
      <w:r>
        <w:rPr>
          <w:spacing w:val="-1"/>
          <w:sz w:val="32"/>
          <w:szCs w:val="32"/>
          <w:lang w:val="ru-RU"/>
        </w:rPr>
        <w:t xml:space="preserve"> </w:t>
      </w:r>
    </w:p>
    <w:p w:rsidR="000E431B" w:rsidRDefault="000E431B" w:rsidP="007D60E9">
      <w:pPr>
        <w:ind w:firstLine="567"/>
        <w:outlineLvl w:val="0"/>
        <w:rPr>
          <w:b/>
          <w:sz w:val="32"/>
          <w:szCs w:val="32"/>
        </w:rPr>
      </w:pPr>
    </w:p>
    <w:p w:rsidR="002A1BBC" w:rsidRDefault="00FE7EAF" w:rsidP="00FE7EAF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 xml:space="preserve">. ВНЕАУДИТОРНАЯ КОНТАКТНАЯ РАБОТА ПРЕПОДАВАТЕЛЯ С  </w:t>
      </w:r>
      <w:proofErr w:type="gramStart"/>
      <w:r w:rsidR="002A1BBC" w:rsidRPr="002C7717">
        <w:rPr>
          <w:b/>
          <w:sz w:val="32"/>
          <w:szCs w:val="32"/>
        </w:rPr>
        <w:t>ОБУЧАЮЩИМИСЯ</w:t>
      </w:r>
      <w:proofErr w:type="gramEnd"/>
      <w:r w:rsidR="002A1BBC" w:rsidRPr="002C7717">
        <w:rPr>
          <w:b/>
          <w:sz w:val="32"/>
          <w:szCs w:val="32"/>
        </w:rPr>
        <w:t xml:space="preserve"> ПО ДИСЦИПЛИНЕ «</w:t>
      </w:r>
      <w:r w:rsidR="00F4158E">
        <w:rPr>
          <w:b/>
          <w:sz w:val="32"/>
          <w:szCs w:val="32"/>
        </w:rPr>
        <w:t>ГРАЖДАНСКО-ПРАВОВАЯ ЗАЩИТА ПРАВ ПОТРЕБИТЕЛЕЙ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</w:t>
      </w:r>
      <w:proofErr w:type="gramStart"/>
      <w:r w:rsidRPr="00B1329F">
        <w:rPr>
          <w:sz w:val="32"/>
          <w:szCs w:val="32"/>
        </w:rPr>
        <w:t>обучающимся</w:t>
      </w:r>
      <w:proofErr w:type="gramEnd"/>
      <w:r w:rsidRPr="00B1329F">
        <w:rPr>
          <w:sz w:val="32"/>
          <w:szCs w:val="32"/>
        </w:rPr>
        <w:t xml:space="preserve">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="00F4158E">
        <w:rPr>
          <w:sz w:val="32"/>
          <w:szCs w:val="32"/>
        </w:rPr>
        <w:t>Гражданско-правовая защита прав потребителей</w:t>
      </w:r>
      <w:r w:rsidRPr="00B1329F">
        <w:rPr>
          <w:sz w:val="32"/>
          <w:szCs w:val="32"/>
        </w:rPr>
        <w:t xml:space="preserve">» и по результатам ее изучения – зачет. </w:t>
      </w:r>
      <w:r w:rsidR="009F36E2" w:rsidRPr="00133FC3">
        <w:rPr>
          <w:color w:val="000000" w:themeColor="text1"/>
          <w:sz w:val="32"/>
          <w:szCs w:val="32"/>
        </w:rPr>
        <w:t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практических занятиях, решения к</w:t>
      </w:r>
      <w:r w:rsidR="009F36E2" w:rsidRPr="00133FC3">
        <w:rPr>
          <w:rFonts w:eastAsia="Times New Roman"/>
          <w:color w:val="000000" w:themeColor="text1"/>
          <w:sz w:val="32"/>
          <w:szCs w:val="32"/>
        </w:rPr>
        <w:t>омпетентностно-ориентированных задач</w:t>
      </w:r>
      <w:r w:rsidR="009F36E2" w:rsidRPr="00133FC3">
        <w:rPr>
          <w:color w:val="000000" w:themeColor="text1"/>
          <w:sz w:val="32"/>
          <w:szCs w:val="32"/>
        </w:rPr>
        <w:t>, активность в дискуссиях, качество подготовки рефератов, посещаемость. 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</w:t>
      </w:r>
      <w:r w:rsidRPr="00B1329F">
        <w:rPr>
          <w:sz w:val="32"/>
          <w:szCs w:val="32"/>
        </w:rPr>
        <w:t xml:space="preserve"> </w:t>
      </w:r>
    </w:p>
    <w:p w:rsidR="006A41F4" w:rsidRPr="00B1329F" w:rsidRDefault="006A41F4" w:rsidP="00FE7EAF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Зачет служит формой проверки успешного усвоения </w:t>
      </w:r>
      <w:proofErr w:type="gramStart"/>
      <w:r w:rsidRPr="00B1329F">
        <w:rPr>
          <w:sz w:val="32"/>
          <w:szCs w:val="32"/>
        </w:rPr>
        <w:t>обучающимся</w:t>
      </w:r>
      <w:proofErr w:type="gramEnd"/>
      <w:r w:rsidRPr="00B1329F">
        <w:rPr>
          <w:sz w:val="32"/>
          <w:szCs w:val="32"/>
        </w:rPr>
        <w:t xml:space="preserve">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зачету соответствуют рабочей программе дисциплины. </w:t>
      </w:r>
    </w:p>
    <w:p w:rsidR="006A41F4" w:rsidRPr="00B1329F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proofErr w:type="gramStart"/>
      <w:r w:rsidRPr="00B1329F">
        <w:rPr>
          <w:sz w:val="32"/>
          <w:szCs w:val="32"/>
        </w:rPr>
        <w:t>Знания, полученные при освоении дисциплины «</w:t>
      </w:r>
      <w:r w:rsidR="00F4158E">
        <w:rPr>
          <w:sz w:val="32"/>
          <w:szCs w:val="32"/>
        </w:rPr>
        <w:t>Гражданско-правовая защита прав потребителей</w:t>
      </w:r>
      <w:r w:rsidRPr="00B1329F">
        <w:rPr>
          <w:sz w:val="32"/>
          <w:szCs w:val="32"/>
        </w:rPr>
        <w:t>», могут  быть применены обучающимся при подготовке выпускной квалификационной работы.</w:t>
      </w:r>
      <w:proofErr w:type="gramEnd"/>
    </w:p>
    <w:p w:rsidR="00C12933" w:rsidRPr="00040A01" w:rsidRDefault="00C12933" w:rsidP="00040A01">
      <w:pPr>
        <w:pageBreakBefore/>
        <w:ind w:firstLine="567"/>
        <w:jc w:val="right"/>
        <w:rPr>
          <w:b/>
          <w:sz w:val="24"/>
        </w:rPr>
      </w:pPr>
      <w:r w:rsidRPr="00040A01">
        <w:rPr>
          <w:b/>
          <w:sz w:val="24"/>
        </w:rPr>
        <w:lastRenderedPageBreak/>
        <w:t xml:space="preserve">Приложение </w:t>
      </w:r>
      <w:r w:rsidR="00040A01">
        <w:rPr>
          <w:b/>
          <w:sz w:val="24"/>
        </w:rPr>
        <w:t>1</w:t>
      </w:r>
    </w:p>
    <w:p w:rsidR="002A1BBC" w:rsidRDefault="002A1BBC" w:rsidP="00E44C45">
      <w:pPr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>РЕКОМЕНДУЕМАЯ ЛИТЕРАТУРА</w:t>
      </w:r>
    </w:p>
    <w:p w:rsidR="00DF3EF3" w:rsidRDefault="00DF3EF3" w:rsidP="00DF3EF3">
      <w:pPr>
        <w:jc w:val="center"/>
        <w:rPr>
          <w:b/>
          <w:sz w:val="32"/>
        </w:rPr>
      </w:pPr>
    </w:p>
    <w:p w:rsidR="00F4158E" w:rsidRPr="00DF3EF3" w:rsidRDefault="009A217A" w:rsidP="00DF3EF3">
      <w:pPr>
        <w:jc w:val="center"/>
        <w:rPr>
          <w:b/>
          <w:sz w:val="32"/>
        </w:rPr>
      </w:pPr>
      <w:r w:rsidRPr="00DF3EF3">
        <w:rPr>
          <w:b/>
          <w:sz w:val="32"/>
        </w:rPr>
        <w:t>Основная учебная литература</w:t>
      </w:r>
    </w:p>
    <w:bookmarkEnd w:id="6"/>
    <w:p w:rsidR="001D01ED" w:rsidRPr="001D01ED" w:rsidRDefault="001D01ED" w:rsidP="001D01ED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1D01ED">
        <w:rPr>
          <w:color w:val="000000" w:themeColor="text1"/>
          <w:sz w:val="32"/>
          <w:szCs w:val="32"/>
          <w:shd w:val="clear" w:color="auto" w:fill="FCFCFC"/>
        </w:rPr>
        <w:t>1. Гражданско-правовая защита прав потребителей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учебник / Л. Ф. 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Нетишинская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>. – Краснодар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КубГАУ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>, 2020. – 151 с.  https://edu.kubsau.ru/mod/resource/view.php?id=9446</w:t>
      </w:r>
    </w:p>
    <w:p w:rsidR="001D01ED" w:rsidRPr="001D01ED" w:rsidRDefault="001D01ED" w:rsidP="001D01ED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1D01ED">
        <w:rPr>
          <w:color w:val="000000" w:themeColor="text1"/>
          <w:sz w:val="32"/>
          <w:szCs w:val="32"/>
          <w:shd w:val="clear" w:color="auto" w:fill="FCFCFC"/>
        </w:rPr>
        <w:t>2. Лукьянова, В. Ю. Технический регламент в системе российского законодательства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монография / В. Ю. Лукьянова. - Москва: Контракт, НИЦ ИНФРА-М, 2017. - 208 с. - ISBN 978-5-16-106482-5. - Текст: электронный. - URL: https://new.znanium.com/catalog/product/958279</w:t>
      </w:r>
    </w:p>
    <w:p w:rsidR="00F4158E" w:rsidRDefault="001D01ED" w:rsidP="001D01ED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3. Иванова, С. А. Актуальные проблемы гражданского права: учебное пособие / С.А. Иванова, Д.А. 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Пашенцев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>, Л.В. Санникова. — Москва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>ИНФРА-М, 2020. — 190 с. - (Высшее образование: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>Магистратура).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— DOI 10.12737/972075. - ISBN 978-5-16-106732-1. - Текст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электронный. - URL: </w:t>
      </w:r>
      <w:hyperlink r:id="rId11" w:history="1">
        <w:r w:rsidRPr="004073B5">
          <w:rPr>
            <w:rStyle w:val="a4"/>
            <w:sz w:val="32"/>
            <w:szCs w:val="32"/>
            <w:shd w:val="clear" w:color="auto" w:fill="FCFCFC"/>
          </w:rPr>
          <w:t>https://new.znanium.com/catalog/product/972075</w:t>
        </w:r>
      </w:hyperlink>
    </w:p>
    <w:p w:rsidR="001D01ED" w:rsidRPr="00197E88" w:rsidRDefault="001D01ED" w:rsidP="001D01ED">
      <w:pPr>
        <w:tabs>
          <w:tab w:val="left" w:pos="993"/>
        </w:tabs>
        <w:ind w:left="567"/>
        <w:jc w:val="both"/>
        <w:rPr>
          <w:color w:val="000000" w:themeColor="text1"/>
          <w:sz w:val="32"/>
          <w:szCs w:val="32"/>
          <w:shd w:val="clear" w:color="auto" w:fill="FCFCFC"/>
        </w:rPr>
      </w:pPr>
    </w:p>
    <w:p w:rsidR="00F943F3" w:rsidRPr="00040A01" w:rsidRDefault="00F943F3" w:rsidP="00E44C45">
      <w:pPr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040A01">
        <w:rPr>
          <w:rFonts w:eastAsia="Times New Roman"/>
          <w:b/>
          <w:color w:val="000000" w:themeColor="text1"/>
          <w:sz w:val="32"/>
          <w:szCs w:val="32"/>
        </w:rPr>
        <w:t>Дополнительная учебная литература</w:t>
      </w:r>
    </w:p>
    <w:p w:rsidR="001D01ED" w:rsidRPr="001D01ED" w:rsidRDefault="001D01ED" w:rsidP="001D01ED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1. 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Гришмановский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>, Д. Ю. Защита гражданских прав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учебно-практическое пособие / Д. Ю. 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Гришмановский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, А. А. 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Тенетко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>. — Челябинск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Южно-Уральский институт управления и экономики, 2018. — 334 c. — Текст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электронный // Электронно-библиотечная система IPR BOOKS : [сайт]. — URL: https://www.iprbookshop.ru/81303.html</w:t>
      </w:r>
    </w:p>
    <w:p w:rsidR="001D01ED" w:rsidRPr="001D01ED" w:rsidRDefault="001D01ED" w:rsidP="001D01ED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1D01ED">
        <w:rPr>
          <w:color w:val="000000" w:themeColor="text1"/>
          <w:sz w:val="32"/>
          <w:szCs w:val="32"/>
          <w:shd w:val="clear" w:color="auto" w:fill="FCFCFC"/>
        </w:rPr>
        <w:t>2. Волынский, А. Ф. Юридическая защита прав и законных интересов потребителей товаров и услуг: особенности современной парадигмы: Учеб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>.-</w:t>
      </w:r>
      <w:proofErr w:type="spellStart"/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>практ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. пос. / 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А.Ф.Волынский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, 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В.А.Прорвич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- М.: Норма: НИЦ ИНФРА-М, 2019. - 256 с. - ISBN 978-5-91768-473-4. - Текст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электронный. - URL: https://znanium.com/catalog/product/1007471</w:t>
      </w:r>
    </w:p>
    <w:p w:rsidR="00F4158E" w:rsidRPr="00F4158E" w:rsidRDefault="001D01ED" w:rsidP="001D01ED">
      <w:pPr>
        <w:tabs>
          <w:tab w:val="left" w:pos="993"/>
        </w:tabs>
        <w:ind w:firstLine="709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1D01ED">
        <w:rPr>
          <w:color w:val="000000" w:themeColor="text1"/>
          <w:sz w:val="32"/>
          <w:szCs w:val="32"/>
          <w:shd w:val="clear" w:color="auto" w:fill="FCFCFC"/>
        </w:rPr>
        <w:t>3. Богданов, Е.В. Развитие гражданского права России. Тенденции, перспективы, проблемы: монография / Е.В. Богданов, Д.Е. Богданов, Е.Е. Богданова. — М.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ЮНИТИ-ДАНА: Закон и право, 2017. — 335 с. — (Серия «</w:t>
      </w:r>
      <w:proofErr w:type="spellStart"/>
      <w:r w:rsidRPr="001D01ED">
        <w:rPr>
          <w:color w:val="000000" w:themeColor="text1"/>
          <w:sz w:val="32"/>
          <w:szCs w:val="32"/>
          <w:shd w:val="clear" w:color="auto" w:fill="FCFCFC"/>
        </w:rPr>
        <w:t>Magister</w:t>
      </w:r>
      <w:proofErr w:type="spellEnd"/>
      <w:r w:rsidRPr="001D01ED">
        <w:rPr>
          <w:color w:val="000000" w:themeColor="text1"/>
          <w:sz w:val="32"/>
          <w:szCs w:val="32"/>
          <w:shd w:val="clear" w:color="auto" w:fill="FCFCFC"/>
        </w:rPr>
        <w:t>»). - ISBN 978-5-238-02523-0. - Текст</w:t>
      </w:r>
      <w:proofErr w:type="gramStart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:</w:t>
      </w:r>
      <w:proofErr w:type="gramEnd"/>
      <w:r w:rsidRPr="001D01ED">
        <w:rPr>
          <w:color w:val="000000" w:themeColor="text1"/>
          <w:sz w:val="32"/>
          <w:szCs w:val="32"/>
          <w:shd w:val="clear" w:color="auto" w:fill="FCFCFC"/>
        </w:rPr>
        <w:t xml:space="preserve"> электронный. - URL: https://new.znanium.com/catalog/product/1028683</w:t>
      </w:r>
    </w:p>
    <w:p w:rsidR="00F943F3" w:rsidRDefault="00F943F3" w:rsidP="00197E88">
      <w:pPr>
        <w:tabs>
          <w:tab w:val="left" w:pos="452"/>
          <w:tab w:val="left" w:pos="707"/>
          <w:tab w:val="left" w:pos="850"/>
          <w:tab w:val="left" w:pos="993"/>
        </w:tabs>
        <w:ind w:left="567"/>
        <w:jc w:val="center"/>
        <w:rPr>
          <w:b/>
          <w:color w:val="000000" w:themeColor="text1"/>
          <w:sz w:val="32"/>
          <w:szCs w:val="32"/>
        </w:rPr>
      </w:pPr>
      <w:r w:rsidRPr="00197E88">
        <w:rPr>
          <w:b/>
          <w:color w:val="000000" w:themeColor="text1"/>
          <w:sz w:val="32"/>
          <w:szCs w:val="32"/>
        </w:rPr>
        <w:lastRenderedPageBreak/>
        <w:t>Нормативные и иные правовые акты, официальные акты высших судебных органов (в действующей редакции):</w:t>
      </w:r>
    </w:p>
    <w:p w:rsidR="00197E88" w:rsidRPr="00197E88" w:rsidRDefault="00197E88" w:rsidP="00197E88">
      <w:pPr>
        <w:tabs>
          <w:tab w:val="left" w:pos="452"/>
          <w:tab w:val="left" w:pos="707"/>
          <w:tab w:val="left" w:pos="850"/>
          <w:tab w:val="left" w:pos="993"/>
        </w:tabs>
        <w:ind w:left="567"/>
        <w:jc w:val="center"/>
        <w:rPr>
          <w:b/>
          <w:color w:val="000000" w:themeColor="text1"/>
          <w:sz w:val="32"/>
          <w:szCs w:val="32"/>
        </w:rPr>
      </w:pPr>
    </w:p>
    <w:p w:rsidR="00F4158E" w:rsidRPr="00F4158E" w:rsidRDefault="00F4158E" w:rsidP="00DF091F">
      <w:pPr>
        <w:numPr>
          <w:ilvl w:val="0"/>
          <w:numId w:val="31"/>
        </w:numPr>
        <w:tabs>
          <w:tab w:val="left" w:pos="993"/>
        </w:tabs>
        <w:ind w:left="0" w:firstLine="425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4158E">
        <w:rPr>
          <w:color w:val="000000" w:themeColor="text1"/>
          <w:sz w:val="32"/>
          <w:szCs w:val="32"/>
          <w:shd w:val="clear" w:color="auto" w:fill="FCFCFC"/>
        </w:rPr>
        <w:t xml:space="preserve"> Конституция Российской Федерации, принята всенародным голосованием 12 декабря 1993 года // Российская газета. 1993. 25 декабря.</w:t>
      </w:r>
    </w:p>
    <w:p w:rsidR="00F4158E" w:rsidRPr="00F4158E" w:rsidRDefault="00F4158E" w:rsidP="00DF091F">
      <w:pPr>
        <w:numPr>
          <w:ilvl w:val="0"/>
          <w:numId w:val="31"/>
        </w:numPr>
        <w:tabs>
          <w:tab w:val="left" w:pos="993"/>
        </w:tabs>
        <w:ind w:left="0" w:firstLine="425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4158E">
        <w:rPr>
          <w:color w:val="000000" w:themeColor="text1"/>
          <w:sz w:val="32"/>
          <w:szCs w:val="32"/>
          <w:shd w:val="clear" w:color="auto" w:fill="FCFCFC"/>
        </w:rPr>
        <w:t xml:space="preserve"> Гражданский кодекс Российской Федерации (часть первая) от 30.11.1994 № 51-ФЗ // Собрание законодательства РФ", 05.12.1994, № 32, ст. 3301.</w:t>
      </w:r>
    </w:p>
    <w:p w:rsidR="00F4158E" w:rsidRPr="00F4158E" w:rsidRDefault="00F4158E" w:rsidP="00DF091F">
      <w:pPr>
        <w:numPr>
          <w:ilvl w:val="0"/>
          <w:numId w:val="31"/>
        </w:numPr>
        <w:tabs>
          <w:tab w:val="left" w:pos="993"/>
        </w:tabs>
        <w:ind w:left="0" w:firstLine="425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4158E">
        <w:rPr>
          <w:color w:val="000000" w:themeColor="text1"/>
          <w:sz w:val="32"/>
          <w:szCs w:val="32"/>
          <w:shd w:val="clear" w:color="auto" w:fill="FCFCFC"/>
        </w:rPr>
        <w:t xml:space="preserve"> Гражданский процессуальный кодекс Российской Федерации от 14.11.2002 № 138-ФЗ // Российская газета, № 220, 20.11.2002.</w:t>
      </w:r>
    </w:p>
    <w:p w:rsidR="00F4158E" w:rsidRPr="00F4158E" w:rsidRDefault="00F4158E" w:rsidP="00DF091F">
      <w:pPr>
        <w:numPr>
          <w:ilvl w:val="0"/>
          <w:numId w:val="31"/>
        </w:numPr>
        <w:tabs>
          <w:tab w:val="left" w:pos="993"/>
        </w:tabs>
        <w:ind w:left="0" w:firstLine="425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4158E">
        <w:rPr>
          <w:color w:val="000000" w:themeColor="text1"/>
          <w:sz w:val="32"/>
          <w:szCs w:val="32"/>
          <w:shd w:val="clear" w:color="auto" w:fill="FCFCFC"/>
        </w:rPr>
        <w:t xml:space="preserve"> </w:t>
      </w:r>
      <w:r w:rsidRPr="001D01ED">
        <w:rPr>
          <w:color w:val="000000" w:themeColor="text1"/>
          <w:sz w:val="32"/>
          <w:szCs w:val="32"/>
          <w:shd w:val="clear" w:color="auto" w:fill="FCFCFC"/>
        </w:rPr>
        <w:t>О защите прав потребителей: Закон РФ от 07.02.1992 № 2300-1 // Собрание законодательства РФ, 15.01.1996,</w:t>
      </w:r>
      <w:r w:rsidRPr="00F4158E">
        <w:rPr>
          <w:color w:val="000000" w:themeColor="text1"/>
          <w:sz w:val="32"/>
          <w:szCs w:val="32"/>
          <w:shd w:val="clear" w:color="auto" w:fill="FCFCFC"/>
        </w:rPr>
        <w:t xml:space="preserve"> № 3, ст. 140.</w:t>
      </w:r>
    </w:p>
    <w:p w:rsidR="00F4158E" w:rsidRPr="00F4158E" w:rsidRDefault="00F4158E" w:rsidP="00DF091F">
      <w:pPr>
        <w:numPr>
          <w:ilvl w:val="0"/>
          <w:numId w:val="31"/>
        </w:numPr>
        <w:tabs>
          <w:tab w:val="left" w:pos="993"/>
        </w:tabs>
        <w:ind w:left="0" w:firstLine="425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4158E">
        <w:rPr>
          <w:color w:val="000000" w:themeColor="text1"/>
          <w:sz w:val="32"/>
          <w:szCs w:val="32"/>
          <w:shd w:val="clear" w:color="auto" w:fill="FCFCFC"/>
        </w:rPr>
        <w:t>Постановление Пленума Верховного Суда РФ от 28.06.2012 № 17 «О рассмотрении судами гражданских дел по спорам о защите прав потребителей» // Бюллетень Верховного Суда РФ, № 9, сентябрь, 2012,</w:t>
      </w:r>
    </w:p>
    <w:p w:rsidR="00F4158E" w:rsidRPr="00F4158E" w:rsidRDefault="00F4158E" w:rsidP="00DF091F">
      <w:pPr>
        <w:numPr>
          <w:ilvl w:val="0"/>
          <w:numId w:val="31"/>
        </w:numPr>
        <w:tabs>
          <w:tab w:val="left" w:pos="993"/>
        </w:tabs>
        <w:ind w:left="0" w:firstLine="425"/>
        <w:jc w:val="both"/>
        <w:rPr>
          <w:color w:val="000000" w:themeColor="text1"/>
          <w:sz w:val="32"/>
          <w:szCs w:val="32"/>
          <w:shd w:val="clear" w:color="auto" w:fill="FCFCFC"/>
        </w:rPr>
      </w:pPr>
      <w:r w:rsidRPr="00F4158E">
        <w:rPr>
          <w:color w:val="000000" w:themeColor="text1"/>
          <w:sz w:val="32"/>
          <w:szCs w:val="32"/>
          <w:shd w:val="clear" w:color="auto" w:fill="FCFCFC"/>
        </w:rPr>
        <w:t>Обзор судебной практики по делам, связанным с защитой прав потребителей финансовых услуг (утв. Президиумом Верховного Суда РФ 27.09.2017) // Бюллетень Верховного Суда РФ, № 10, октябрь, 2018.</w:t>
      </w:r>
    </w:p>
    <w:p w:rsidR="002A1BBC" w:rsidRPr="00040A01" w:rsidRDefault="002A1BBC" w:rsidP="00040A01">
      <w:pPr>
        <w:pageBreakBefore/>
        <w:ind w:firstLine="567"/>
        <w:jc w:val="right"/>
        <w:rPr>
          <w:b/>
          <w:color w:val="000000" w:themeColor="text1"/>
          <w:sz w:val="22"/>
          <w:szCs w:val="22"/>
        </w:rPr>
      </w:pPr>
      <w:r w:rsidRPr="00040A01">
        <w:rPr>
          <w:rFonts w:eastAsia="Times New Roman"/>
          <w:bCs/>
          <w:color w:val="000000" w:themeColor="text1"/>
          <w:sz w:val="32"/>
          <w:szCs w:val="32"/>
        </w:rPr>
        <w:lastRenderedPageBreak/>
        <w:t xml:space="preserve"> </w:t>
      </w:r>
      <w:r w:rsidR="00040A01">
        <w:rPr>
          <w:b/>
          <w:color w:val="000000" w:themeColor="text1"/>
          <w:sz w:val="22"/>
          <w:szCs w:val="22"/>
        </w:rPr>
        <w:t>Приложение 2</w:t>
      </w:r>
    </w:p>
    <w:p w:rsidR="002A1BBC" w:rsidRPr="00040A01" w:rsidRDefault="002A1BBC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40A01">
        <w:rPr>
          <w:rFonts w:ascii="Times New Roman" w:hAnsi="Times New Roman"/>
          <w:b/>
          <w:color w:val="000000" w:themeColor="text1"/>
          <w:sz w:val="32"/>
          <w:szCs w:val="32"/>
        </w:rPr>
        <w:t>РЕКОМЕНДУЕМЫЕ ИНТЕРНЕТ</w:t>
      </w:r>
      <w:r w:rsidR="007D60E9" w:rsidRPr="00040A01">
        <w:rPr>
          <w:rFonts w:ascii="Times New Roman" w:hAnsi="Times New Roman"/>
          <w:b/>
          <w:color w:val="000000" w:themeColor="text1"/>
          <w:sz w:val="32"/>
          <w:szCs w:val="32"/>
        </w:rPr>
        <w:t xml:space="preserve">– </w:t>
      </w:r>
      <w:r w:rsidRPr="00040A01">
        <w:rPr>
          <w:rFonts w:ascii="Times New Roman" w:hAnsi="Times New Roman"/>
          <w:b/>
          <w:color w:val="000000" w:themeColor="text1"/>
          <w:sz w:val="32"/>
          <w:szCs w:val="32"/>
        </w:rPr>
        <w:t>САЙТЫ</w:t>
      </w:r>
    </w:p>
    <w:p w:rsidR="005230B2" w:rsidRPr="00040A01" w:rsidRDefault="005230B2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D01ED" w:rsidRPr="001D01ED" w:rsidRDefault="001D01ED" w:rsidP="001D01ED">
      <w:pPr>
        <w:pStyle w:val="aa"/>
        <w:tabs>
          <w:tab w:val="left" w:pos="851"/>
        </w:tabs>
        <w:ind w:left="426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D01ED">
        <w:rPr>
          <w:rFonts w:ascii="Times New Roman" w:hAnsi="Times New Roman"/>
          <w:color w:val="000000" w:themeColor="text1"/>
          <w:sz w:val="32"/>
          <w:szCs w:val="32"/>
        </w:rPr>
        <w:t xml:space="preserve">Информационно-правовой портал «Гарант» [Электронный ресурс]: Режим доступа: http://www.garant.ru/ </w:t>
      </w:r>
    </w:p>
    <w:p w:rsidR="001D01ED" w:rsidRPr="001D01ED" w:rsidRDefault="001D01ED" w:rsidP="001D01ED">
      <w:pPr>
        <w:pStyle w:val="aa"/>
        <w:tabs>
          <w:tab w:val="left" w:pos="851"/>
        </w:tabs>
        <w:ind w:left="426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D01ED">
        <w:rPr>
          <w:rFonts w:ascii="Times New Roman" w:hAnsi="Times New Roman"/>
          <w:color w:val="000000" w:themeColor="text1"/>
          <w:sz w:val="32"/>
          <w:szCs w:val="32"/>
        </w:rPr>
        <w:t>РГБ [Электронный ресурс]: Режим доступа: http://www.rsl.ru/ РГБ</w:t>
      </w:r>
    </w:p>
    <w:p w:rsidR="001D01ED" w:rsidRPr="001D01ED" w:rsidRDefault="001D01ED" w:rsidP="001D01ED">
      <w:pPr>
        <w:pStyle w:val="aa"/>
        <w:tabs>
          <w:tab w:val="left" w:pos="851"/>
        </w:tabs>
        <w:ind w:left="426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D01ED">
        <w:rPr>
          <w:rFonts w:ascii="Times New Roman" w:hAnsi="Times New Roman"/>
          <w:color w:val="000000" w:themeColor="text1"/>
          <w:sz w:val="32"/>
          <w:szCs w:val="32"/>
        </w:rPr>
        <w:t xml:space="preserve">Универсальная электронная система  </w:t>
      </w:r>
      <w:proofErr w:type="spellStart"/>
      <w:r w:rsidRPr="001D01ED">
        <w:rPr>
          <w:rFonts w:ascii="Times New Roman" w:hAnsi="Times New Roman"/>
          <w:color w:val="000000" w:themeColor="text1"/>
          <w:sz w:val="32"/>
          <w:szCs w:val="32"/>
        </w:rPr>
        <w:t>IPRbook</w:t>
      </w:r>
      <w:proofErr w:type="spellEnd"/>
      <w:r w:rsidRPr="001D01ED">
        <w:rPr>
          <w:rFonts w:ascii="Times New Roman" w:hAnsi="Times New Roman"/>
          <w:color w:val="000000" w:themeColor="text1"/>
          <w:sz w:val="32"/>
          <w:szCs w:val="32"/>
        </w:rPr>
        <w:t xml:space="preserve"> [Электронный ресурс]: Режим доступа:  http://www.iprbookshop.ru/elibrary.html/</w:t>
      </w:r>
    </w:p>
    <w:p w:rsidR="001D01ED" w:rsidRPr="001D01ED" w:rsidRDefault="001D01ED" w:rsidP="001D01ED">
      <w:pPr>
        <w:pStyle w:val="aa"/>
        <w:tabs>
          <w:tab w:val="left" w:pos="851"/>
        </w:tabs>
        <w:ind w:left="426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D01ED">
        <w:rPr>
          <w:rFonts w:ascii="Times New Roman" w:hAnsi="Times New Roman"/>
          <w:color w:val="000000" w:themeColor="text1"/>
          <w:sz w:val="32"/>
          <w:szCs w:val="32"/>
        </w:rPr>
        <w:t xml:space="preserve">СПС Консультант Плюс (Версия </w:t>
      </w:r>
      <w:proofErr w:type="gramStart"/>
      <w:r w:rsidRPr="001D01ED">
        <w:rPr>
          <w:rFonts w:ascii="Times New Roman" w:hAnsi="Times New Roman"/>
          <w:color w:val="000000" w:themeColor="text1"/>
          <w:sz w:val="32"/>
          <w:szCs w:val="32"/>
        </w:rPr>
        <w:t>ПРОФ</w:t>
      </w:r>
      <w:proofErr w:type="gramEnd"/>
      <w:r w:rsidRPr="001D01ED">
        <w:rPr>
          <w:rFonts w:ascii="Times New Roman" w:hAnsi="Times New Roman"/>
          <w:color w:val="000000" w:themeColor="text1"/>
          <w:sz w:val="32"/>
          <w:szCs w:val="32"/>
        </w:rPr>
        <w:t>).</w:t>
      </w:r>
    </w:p>
    <w:p w:rsidR="001D01ED" w:rsidRPr="001D01ED" w:rsidRDefault="001D01ED" w:rsidP="001D01ED">
      <w:pPr>
        <w:pStyle w:val="aa"/>
        <w:tabs>
          <w:tab w:val="left" w:pos="851"/>
        </w:tabs>
        <w:ind w:left="426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D01ED">
        <w:rPr>
          <w:rFonts w:ascii="Times New Roman" w:hAnsi="Times New Roman"/>
          <w:color w:val="000000" w:themeColor="text1"/>
          <w:sz w:val="32"/>
          <w:szCs w:val="32"/>
        </w:rPr>
        <w:t>Научная электронная библиотека www.eLIBRARY.RU</w:t>
      </w:r>
    </w:p>
    <w:p w:rsidR="001D01ED" w:rsidRPr="001D01ED" w:rsidRDefault="001D01ED" w:rsidP="001D01ED">
      <w:pPr>
        <w:pStyle w:val="aa"/>
        <w:tabs>
          <w:tab w:val="left" w:pos="851"/>
        </w:tabs>
        <w:ind w:left="426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D01ED">
        <w:rPr>
          <w:rFonts w:ascii="Times New Roman" w:hAnsi="Times New Roman"/>
          <w:color w:val="000000" w:themeColor="text1"/>
          <w:sz w:val="32"/>
          <w:szCs w:val="32"/>
        </w:rPr>
        <w:t>Официальный сайт Конституционного Суда Российской Федерации www.ksrf.ru</w:t>
      </w:r>
    </w:p>
    <w:p w:rsidR="001D01ED" w:rsidRPr="001D01ED" w:rsidRDefault="001D01ED" w:rsidP="001D01ED">
      <w:pPr>
        <w:pStyle w:val="aa"/>
        <w:tabs>
          <w:tab w:val="left" w:pos="851"/>
        </w:tabs>
        <w:ind w:left="426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D01ED">
        <w:rPr>
          <w:rFonts w:ascii="Times New Roman" w:hAnsi="Times New Roman"/>
          <w:color w:val="000000" w:themeColor="text1"/>
          <w:sz w:val="32"/>
          <w:szCs w:val="32"/>
        </w:rPr>
        <w:t>Официальный сайт Верховного Суда Российской Федерации www.supcourt.ru</w:t>
      </w:r>
    </w:p>
    <w:p w:rsidR="001D01ED" w:rsidRPr="001D01ED" w:rsidRDefault="001D01ED" w:rsidP="001D01ED">
      <w:pPr>
        <w:pStyle w:val="aa"/>
        <w:tabs>
          <w:tab w:val="left" w:pos="851"/>
        </w:tabs>
        <w:ind w:left="426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1D01ED">
        <w:rPr>
          <w:rFonts w:ascii="Times New Roman" w:hAnsi="Times New Roman"/>
          <w:color w:val="000000" w:themeColor="text1"/>
          <w:sz w:val="32"/>
          <w:szCs w:val="32"/>
        </w:rPr>
        <w:t>Официальный сайт Генеральной прокуратуры Российской Федерации www.genproc.gov.ru</w:t>
      </w:r>
    </w:p>
    <w:p w:rsidR="002A1BBC" w:rsidRPr="00040A01" w:rsidRDefault="002A1BBC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2A1BBC" w:rsidRPr="002C7717" w:rsidRDefault="002A1BBC" w:rsidP="009F36E2">
      <w:pPr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>ОГЛАВЛЕНИЕ</w:t>
      </w:r>
    </w:p>
    <w:p w:rsidR="002A1BBC" w:rsidRPr="002C7717" w:rsidRDefault="002A1BBC" w:rsidP="007D60E9">
      <w:pPr>
        <w:ind w:firstLine="567"/>
        <w:jc w:val="center"/>
        <w:rPr>
          <w:b/>
          <w:sz w:val="32"/>
          <w:szCs w:val="32"/>
        </w:rPr>
      </w:pPr>
    </w:p>
    <w:p w:rsidR="002A1BBC" w:rsidRPr="005B53E2" w:rsidRDefault="005B53E2" w:rsidP="005B53E2">
      <w:pPr>
        <w:pStyle w:val="ae"/>
        <w:tabs>
          <w:tab w:val="left" w:pos="284"/>
          <w:tab w:val="left" w:pos="426"/>
        </w:tabs>
        <w:spacing w:before="0" w:line="240" w:lineRule="auto"/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</w:pPr>
      <w:r w:rsidRPr="005B53E2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ВВЕДЕНИЕ …………………………………………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…………</w:t>
      </w:r>
      <w:r w:rsidR="001D01ED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...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…...</w:t>
      </w:r>
      <w:r w:rsidR="002C0433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</w:t>
      </w:r>
      <w:r w:rsidR="001D36C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3</w:t>
      </w:r>
    </w:p>
    <w:p w:rsidR="005B53E2" w:rsidRPr="005B53E2" w:rsidRDefault="005B53E2" w:rsidP="004A527C">
      <w:pPr>
        <w:numPr>
          <w:ilvl w:val="0"/>
          <w:numId w:val="15"/>
        </w:numPr>
        <w:tabs>
          <w:tab w:val="left" w:pos="284"/>
          <w:tab w:val="left" w:pos="426"/>
        </w:tabs>
        <w:ind w:left="0" w:firstLine="0"/>
        <w:outlineLvl w:val="0"/>
        <w:rPr>
          <w:sz w:val="32"/>
          <w:szCs w:val="32"/>
        </w:rPr>
      </w:pPr>
      <w:r w:rsidRPr="00FE7EAF">
        <w:rPr>
          <w:sz w:val="32"/>
          <w:szCs w:val="32"/>
        </w:rPr>
        <w:t xml:space="preserve">АУДИТОРНАЯ КОНТАКТНАЯ РАБОТА ПРЕПОДАВАТЕЛЯ С  </w:t>
      </w:r>
      <w:proofErr w:type="gramStart"/>
      <w:r w:rsidRPr="00FE7EAF">
        <w:rPr>
          <w:sz w:val="32"/>
          <w:szCs w:val="32"/>
        </w:rPr>
        <w:t>ОБУЧАЮЩИМИСЯ</w:t>
      </w:r>
      <w:proofErr w:type="gramEnd"/>
      <w:r w:rsidRPr="00FE7EAF">
        <w:rPr>
          <w:sz w:val="32"/>
          <w:szCs w:val="32"/>
        </w:rPr>
        <w:t xml:space="preserve"> ПО ДИСЦИПЛИНЕ «</w:t>
      </w:r>
      <w:r w:rsidR="00F4158E">
        <w:rPr>
          <w:sz w:val="32"/>
          <w:szCs w:val="32"/>
        </w:rPr>
        <w:t>ГРАЖДАНСКО-ПРАВОВАЯ ЗАЩИТА ПРАВ ПОТРЕБИТЕЛЕЙ</w:t>
      </w:r>
      <w:r w:rsidRPr="005B53E2">
        <w:rPr>
          <w:sz w:val="32"/>
          <w:szCs w:val="32"/>
        </w:rPr>
        <w:t>»……………</w:t>
      </w:r>
      <w:r>
        <w:rPr>
          <w:sz w:val="32"/>
          <w:szCs w:val="32"/>
        </w:rPr>
        <w:t>……………………….…</w:t>
      </w:r>
      <w:r w:rsidR="004A527C">
        <w:rPr>
          <w:sz w:val="32"/>
          <w:szCs w:val="32"/>
        </w:rPr>
        <w:t>……</w:t>
      </w:r>
      <w:r w:rsidR="001D01ED">
        <w:rPr>
          <w:sz w:val="32"/>
          <w:szCs w:val="32"/>
        </w:rPr>
        <w:t>…</w:t>
      </w:r>
      <w:r w:rsidR="004A527C">
        <w:rPr>
          <w:sz w:val="32"/>
          <w:szCs w:val="32"/>
        </w:rPr>
        <w:t>.</w:t>
      </w:r>
      <w:r>
        <w:rPr>
          <w:sz w:val="32"/>
          <w:szCs w:val="32"/>
        </w:rPr>
        <w:t>…</w:t>
      </w:r>
      <w:r w:rsidR="002C0433">
        <w:rPr>
          <w:sz w:val="32"/>
          <w:szCs w:val="32"/>
        </w:rPr>
        <w:t>..</w:t>
      </w:r>
      <w:r w:rsidR="001D36C0">
        <w:rPr>
          <w:sz w:val="32"/>
          <w:szCs w:val="32"/>
        </w:rPr>
        <w:t xml:space="preserve"> </w:t>
      </w:r>
      <w:r w:rsidR="001D01ED">
        <w:rPr>
          <w:sz w:val="32"/>
          <w:szCs w:val="32"/>
        </w:rPr>
        <w:t>4</w:t>
      </w:r>
    </w:p>
    <w:p w:rsidR="005B53E2" w:rsidRPr="00D44E40" w:rsidRDefault="005B53E2" w:rsidP="005B53E2">
      <w:pPr>
        <w:numPr>
          <w:ilvl w:val="0"/>
          <w:numId w:val="15"/>
        </w:numPr>
        <w:tabs>
          <w:tab w:val="left" w:pos="284"/>
          <w:tab w:val="left" w:pos="426"/>
        </w:tabs>
        <w:ind w:left="0" w:firstLine="0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 xml:space="preserve">ВНЕАУДИТОРНАЯ КОНТАКТНАЯ РАБОТА ПРЕПОДАВАТЕЛЯ С  </w:t>
      </w:r>
      <w:proofErr w:type="gramStart"/>
      <w:r w:rsidRPr="00D44E40">
        <w:rPr>
          <w:sz w:val="32"/>
          <w:szCs w:val="32"/>
        </w:rPr>
        <w:t>ОБУЧАЮЩИМИСЯ</w:t>
      </w:r>
      <w:proofErr w:type="gramEnd"/>
      <w:r w:rsidRPr="00D44E40">
        <w:rPr>
          <w:sz w:val="32"/>
          <w:szCs w:val="32"/>
        </w:rPr>
        <w:t xml:space="preserve"> ПО ДИСЦИПЛИНЕ «</w:t>
      </w:r>
      <w:r w:rsidR="00F4158E">
        <w:rPr>
          <w:sz w:val="32"/>
          <w:szCs w:val="32"/>
        </w:rPr>
        <w:t>ГРАЖДАНСКО-ПРАВОВАЯ ЗАЩИТА ПРАВ ПОТРЕБИТЕЛЕЙ</w:t>
      </w:r>
      <w:r w:rsidRPr="00D44E40">
        <w:rPr>
          <w:sz w:val="32"/>
          <w:szCs w:val="32"/>
        </w:rPr>
        <w:t>»……</w:t>
      </w:r>
      <w:r w:rsidR="004A527C">
        <w:rPr>
          <w:sz w:val="32"/>
          <w:szCs w:val="32"/>
        </w:rPr>
        <w:t>……………</w:t>
      </w:r>
      <w:r w:rsidR="00F4158E">
        <w:rPr>
          <w:sz w:val="32"/>
          <w:szCs w:val="32"/>
        </w:rPr>
        <w:t>……………………..</w:t>
      </w:r>
      <w:r w:rsidR="004A527C">
        <w:rPr>
          <w:sz w:val="32"/>
          <w:szCs w:val="32"/>
        </w:rPr>
        <w:t>……</w:t>
      </w:r>
      <w:r w:rsidR="001D01ED">
        <w:rPr>
          <w:sz w:val="32"/>
          <w:szCs w:val="32"/>
        </w:rPr>
        <w:t>...</w:t>
      </w:r>
      <w:r w:rsidRPr="00D44E40">
        <w:rPr>
          <w:sz w:val="32"/>
          <w:szCs w:val="32"/>
        </w:rPr>
        <w:t>…</w:t>
      </w:r>
      <w:r w:rsidR="001D36C0" w:rsidRPr="00D44E40">
        <w:rPr>
          <w:sz w:val="32"/>
          <w:szCs w:val="32"/>
        </w:rPr>
        <w:t xml:space="preserve">..  </w:t>
      </w:r>
      <w:r w:rsidR="001D01ED">
        <w:rPr>
          <w:sz w:val="32"/>
          <w:szCs w:val="32"/>
        </w:rPr>
        <w:t>7</w:t>
      </w:r>
    </w:p>
    <w:p w:rsidR="005B53E2" w:rsidRPr="005B53E2" w:rsidRDefault="005B53E2" w:rsidP="005B53E2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РЕКОМЕНДУЕМАЯ ЛИТЕРАТУРА……………………</w:t>
      </w:r>
      <w:r w:rsidR="002C0433">
        <w:rPr>
          <w:sz w:val="32"/>
          <w:szCs w:val="32"/>
        </w:rPr>
        <w:t>………</w:t>
      </w:r>
      <w:r w:rsidR="001D01ED">
        <w:rPr>
          <w:sz w:val="32"/>
          <w:szCs w:val="32"/>
        </w:rPr>
        <w:t>...</w:t>
      </w:r>
      <w:r w:rsidR="002C0433">
        <w:rPr>
          <w:sz w:val="32"/>
          <w:szCs w:val="32"/>
        </w:rPr>
        <w:t xml:space="preserve">.   </w:t>
      </w:r>
      <w:r w:rsidR="001D01ED">
        <w:rPr>
          <w:sz w:val="32"/>
          <w:szCs w:val="32"/>
        </w:rPr>
        <w:t>8</w:t>
      </w:r>
    </w:p>
    <w:p w:rsidR="004A527C" w:rsidRPr="004A527C" w:rsidRDefault="005B53E2" w:rsidP="001D36C0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РЕКОМЕНДУЕМЫЕ ИНТЕРНЕТ– САЙТЫ……………</w:t>
      </w:r>
      <w:r w:rsidR="002C0433">
        <w:rPr>
          <w:sz w:val="32"/>
          <w:szCs w:val="32"/>
        </w:rPr>
        <w:t>…….</w:t>
      </w:r>
      <w:r w:rsidR="001D01ED">
        <w:rPr>
          <w:sz w:val="32"/>
          <w:szCs w:val="32"/>
        </w:rPr>
        <w:t>.</w:t>
      </w:r>
      <w:r w:rsidR="002C0433">
        <w:rPr>
          <w:sz w:val="32"/>
          <w:szCs w:val="32"/>
        </w:rPr>
        <w:t xml:space="preserve">....  </w:t>
      </w:r>
      <w:r w:rsidR="00FE7EAF">
        <w:rPr>
          <w:sz w:val="32"/>
          <w:szCs w:val="32"/>
        </w:rPr>
        <w:t>1</w:t>
      </w:r>
      <w:r w:rsidR="001D01ED">
        <w:rPr>
          <w:sz w:val="32"/>
          <w:szCs w:val="32"/>
        </w:rPr>
        <w:t>0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2A1BBC" w:rsidRDefault="002A1BBC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950096" w:rsidRDefault="00950096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  <w:sectPr w:rsidR="00950096" w:rsidSect="001D36C0">
          <w:footerReference w:type="default" r:id="rId12"/>
          <w:type w:val="continuous"/>
          <w:pgSz w:w="11907" w:h="16839" w:code="9"/>
          <w:pgMar w:top="1418" w:right="1304" w:bottom="1418" w:left="1304" w:header="709" w:footer="709" w:gutter="0"/>
          <w:paperSrc w:first="1" w:other="1"/>
          <w:cols w:space="708"/>
          <w:titlePg/>
          <w:docGrid w:linePitch="381"/>
        </w:sect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F4158E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01ED" w:rsidRDefault="001D01ED" w:rsidP="00F4158E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2A1BBC" w:rsidRPr="002C7717" w:rsidRDefault="00F4158E" w:rsidP="007D60E9">
      <w:pPr>
        <w:ind w:firstLine="56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ГРАЖДАНСКО-ПРАВОВАЯ ЗАЩИТА ПРАВ ПОТРЕБИТЕЛЕЙ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bCs/>
          <w:sz w:val="32"/>
          <w:szCs w:val="32"/>
          <w:shd w:val="clear" w:color="auto" w:fill="FFFFFF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i/>
          <w:sz w:val="32"/>
          <w:szCs w:val="32"/>
        </w:rPr>
      </w:pPr>
      <w:r w:rsidRPr="002C7717">
        <w:rPr>
          <w:bCs/>
          <w:i/>
          <w:sz w:val="32"/>
          <w:szCs w:val="32"/>
          <w:shd w:val="clear" w:color="auto" w:fill="FFFFFF"/>
        </w:rPr>
        <w:t>Методические указания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950096">
        <w:rPr>
          <w:i/>
          <w:sz w:val="32"/>
          <w:szCs w:val="32"/>
        </w:rPr>
        <w:t>Составитель:</w:t>
      </w:r>
      <w:r w:rsidRPr="002C7717">
        <w:rPr>
          <w:sz w:val="32"/>
          <w:szCs w:val="32"/>
        </w:rPr>
        <w:t xml:space="preserve"> </w:t>
      </w:r>
      <w:proofErr w:type="spellStart"/>
      <w:r w:rsidR="00197E88">
        <w:rPr>
          <w:b/>
          <w:sz w:val="32"/>
          <w:szCs w:val="32"/>
        </w:rPr>
        <w:t>Нетишинская</w:t>
      </w:r>
      <w:proofErr w:type="spellEnd"/>
      <w:r w:rsidR="00197E88">
        <w:rPr>
          <w:b/>
          <w:sz w:val="32"/>
          <w:szCs w:val="32"/>
        </w:rPr>
        <w:t xml:space="preserve"> </w:t>
      </w:r>
      <w:r w:rsidR="00197E88" w:rsidRPr="00197E88">
        <w:rPr>
          <w:sz w:val="32"/>
          <w:szCs w:val="32"/>
        </w:rPr>
        <w:t>Любовь Федоровна</w:t>
      </w:r>
      <w:r w:rsidRPr="002C7717">
        <w:rPr>
          <w:b/>
          <w:sz w:val="32"/>
          <w:szCs w:val="32"/>
        </w:rPr>
        <w:t xml:space="preserve"> </w:t>
      </w:r>
    </w:p>
    <w:p w:rsidR="00950096" w:rsidRDefault="002A1BBC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 xml:space="preserve">        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b/>
          <w:sz w:val="32"/>
          <w:szCs w:val="32"/>
        </w:rPr>
        <w:t xml:space="preserve">           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П</w:t>
      </w:r>
      <w:r w:rsidR="00892535" w:rsidRPr="002C7717">
        <w:rPr>
          <w:sz w:val="32"/>
          <w:szCs w:val="32"/>
        </w:rPr>
        <w:t>одписано в печать     00.00</w:t>
      </w:r>
      <w:r w:rsidRPr="002C7717">
        <w:rPr>
          <w:sz w:val="32"/>
          <w:szCs w:val="32"/>
        </w:rPr>
        <w:t xml:space="preserve">. Формат 60 × 84 </w:t>
      </w:r>
      <w:r w:rsidRPr="002C7717">
        <w:rPr>
          <w:sz w:val="32"/>
          <w:szCs w:val="32"/>
          <w:vertAlign w:val="superscript"/>
        </w:rPr>
        <w:t>1</w:t>
      </w:r>
      <w:r w:rsidRPr="002C7717">
        <w:rPr>
          <w:sz w:val="32"/>
          <w:szCs w:val="32"/>
        </w:rPr>
        <w:t>/</w:t>
      </w:r>
      <w:r w:rsidRPr="002C7717">
        <w:rPr>
          <w:sz w:val="32"/>
          <w:szCs w:val="32"/>
          <w:vertAlign w:val="subscript"/>
        </w:rPr>
        <w:t>16</w:t>
      </w:r>
      <w:r w:rsidRPr="002C7717">
        <w:rPr>
          <w:sz w:val="32"/>
          <w:szCs w:val="32"/>
        </w:rPr>
        <w:t>.</w:t>
      </w:r>
    </w:p>
    <w:p w:rsidR="002A1BBC" w:rsidRPr="002C7717" w:rsidRDefault="00950096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Усл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печ</w:t>
      </w:r>
      <w:proofErr w:type="spellEnd"/>
      <w:r>
        <w:rPr>
          <w:sz w:val="32"/>
          <w:szCs w:val="32"/>
        </w:rPr>
        <w:t>. л. –</w:t>
      </w:r>
      <w:r w:rsidR="00421155" w:rsidRPr="002C7717">
        <w:rPr>
          <w:sz w:val="32"/>
          <w:szCs w:val="32"/>
        </w:rPr>
        <w:t xml:space="preserve">  Уч.</w:t>
      </w:r>
      <w:r>
        <w:rPr>
          <w:sz w:val="32"/>
          <w:szCs w:val="32"/>
        </w:rPr>
        <w:t xml:space="preserve"> </w:t>
      </w:r>
      <w:r w:rsidR="007D60E9" w:rsidRPr="002C7717">
        <w:rPr>
          <w:sz w:val="32"/>
          <w:szCs w:val="32"/>
        </w:rPr>
        <w:t xml:space="preserve">– </w:t>
      </w:r>
      <w:r>
        <w:rPr>
          <w:sz w:val="32"/>
          <w:szCs w:val="32"/>
        </w:rPr>
        <w:t xml:space="preserve">изд. </w:t>
      </w:r>
      <w:proofErr w:type="gram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 xml:space="preserve">. –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950096" w:rsidP="007D60E9">
      <w:pPr>
        <w:tabs>
          <w:tab w:val="left" w:pos="-142"/>
        </w:tabs>
        <w:suppressAutoHyphens/>
        <w:ind w:firstLine="567"/>
        <w:jc w:val="center"/>
        <w:rPr>
          <w:spacing w:val="-12"/>
          <w:sz w:val="32"/>
          <w:szCs w:val="32"/>
        </w:rPr>
      </w:pPr>
      <w:r>
        <w:rPr>
          <w:spacing w:val="-8"/>
          <w:sz w:val="32"/>
          <w:szCs w:val="32"/>
        </w:rPr>
        <w:t>Кубанский</w:t>
      </w:r>
      <w:r w:rsidR="002A1BBC" w:rsidRPr="002C7717">
        <w:rPr>
          <w:spacing w:val="-8"/>
          <w:sz w:val="32"/>
          <w:szCs w:val="32"/>
        </w:rPr>
        <w:t xml:space="preserve"> государственн</w:t>
      </w:r>
      <w:r>
        <w:rPr>
          <w:spacing w:val="-8"/>
          <w:sz w:val="32"/>
          <w:szCs w:val="32"/>
        </w:rPr>
        <w:t xml:space="preserve">ый </w:t>
      </w:r>
      <w:r w:rsidR="002A1BBC" w:rsidRPr="002C7717">
        <w:rPr>
          <w:spacing w:val="-8"/>
          <w:sz w:val="32"/>
          <w:szCs w:val="32"/>
        </w:rPr>
        <w:t>аграрн</w:t>
      </w:r>
      <w:r>
        <w:rPr>
          <w:spacing w:val="-8"/>
          <w:sz w:val="32"/>
          <w:szCs w:val="32"/>
        </w:rPr>
        <w:t>ый</w:t>
      </w:r>
      <w:r w:rsidR="002A1BBC" w:rsidRPr="002C7717">
        <w:rPr>
          <w:spacing w:val="-8"/>
          <w:sz w:val="32"/>
          <w:szCs w:val="32"/>
        </w:rPr>
        <w:t xml:space="preserve"> университет</w:t>
      </w:r>
      <w:r w:rsidR="002A1BBC" w:rsidRPr="002C7717">
        <w:rPr>
          <w:spacing w:val="-12"/>
          <w:sz w:val="32"/>
          <w:szCs w:val="32"/>
        </w:rPr>
        <w:t>.</w:t>
      </w:r>
    </w:p>
    <w:p w:rsidR="005A0B37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350044, г. Краснодар, ул. Калинина, 13</w:t>
      </w:r>
    </w:p>
    <w:sectPr w:rsidR="005A0B37" w:rsidRPr="002C7717" w:rsidSect="00950096"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C2" w:rsidRDefault="00C71CC2" w:rsidP="002A1BBC">
      <w:r>
        <w:separator/>
      </w:r>
    </w:p>
  </w:endnote>
  <w:endnote w:type="continuationSeparator" w:id="0">
    <w:p w:rsidR="00C71CC2" w:rsidRDefault="00C71CC2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BC" w:rsidRDefault="004A3ACE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1B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BBC" w:rsidRDefault="002A1B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BBC" w:rsidRPr="008C5640" w:rsidRDefault="002A1BBC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C0" w:rsidRDefault="00AF10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01ED">
      <w:rPr>
        <w:noProof/>
      </w:rPr>
      <w:t>2</w:t>
    </w:r>
    <w:r>
      <w:rPr>
        <w:noProof/>
      </w:rPr>
      <w:fldChar w:fldCharType="end"/>
    </w:r>
  </w:p>
  <w:p w:rsidR="002A1BBC" w:rsidRPr="00B60936" w:rsidRDefault="002A1BBC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C2" w:rsidRDefault="00C71CC2" w:rsidP="002A1BBC">
      <w:r>
        <w:separator/>
      </w:r>
    </w:p>
  </w:footnote>
  <w:footnote w:type="continuationSeparator" w:id="0">
    <w:p w:rsidR="00C71CC2" w:rsidRDefault="00C71CC2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246542B"/>
    <w:multiLevelType w:val="hybridMultilevel"/>
    <w:tmpl w:val="53F4434E"/>
    <w:lvl w:ilvl="0" w:tplc="65EA2FDA">
      <w:start w:val="1"/>
      <w:numFmt w:val="decimal"/>
      <w:lvlText w:val="%1."/>
      <w:lvlJc w:val="left"/>
      <w:pPr>
        <w:ind w:left="895" w:hanging="360"/>
      </w:pPr>
      <w:rPr>
        <w:rFonts w:eastAsia="Times New Roman"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18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440B4"/>
    <w:multiLevelType w:val="hybridMultilevel"/>
    <w:tmpl w:val="F252E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5E43421"/>
    <w:multiLevelType w:val="hybridMultilevel"/>
    <w:tmpl w:val="808E3EEA"/>
    <w:lvl w:ilvl="0" w:tplc="85E05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18502A"/>
    <w:multiLevelType w:val="hybridMultilevel"/>
    <w:tmpl w:val="ADE6C63C"/>
    <w:lvl w:ilvl="0" w:tplc="5F107BE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34"/>
  </w:num>
  <w:num w:numId="5">
    <w:abstractNumId w:val="5"/>
  </w:num>
  <w:num w:numId="6">
    <w:abstractNumId w:val="1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1"/>
  </w:num>
  <w:num w:numId="12">
    <w:abstractNumId w:val="12"/>
  </w:num>
  <w:num w:numId="13">
    <w:abstractNumId w:val="36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7"/>
  </w:num>
  <w:num w:numId="20">
    <w:abstractNumId w:val="28"/>
  </w:num>
  <w:num w:numId="21">
    <w:abstractNumId w:val="8"/>
  </w:num>
  <w:num w:numId="22">
    <w:abstractNumId w:val="23"/>
  </w:num>
  <w:num w:numId="23">
    <w:abstractNumId w:val="32"/>
  </w:num>
  <w:num w:numId="24">
    <w:abstractNumId w:val="30"/>
  </w:num>
  <w:num w:numId="25">
    <w:abstractNumId w:val="13"/>
  </w:num>
  <w:num w:numId="26">
    <w:abstractNumId w:val="2"/>
  </w:num>
  <w:num w:numId="27">
    <w:abstractNumId w:val="20"/>
  </w:num>
  <w:num w:numId="28">
    <w:abstractNumId w:val="0"/>
  </w:num>
  <w:num w:numId="29">
    <w:abstractNumId w:val="10"/>
  </w:num>
  <w:num w:numId="30">
    <w:abstractNumId w:val="22"/>
  </w:num>
  <w:num w:numId="31">
    <w:abstractNumId w:val="26"/>
  </w:num>
  <w:num w:numId="32">
    <w:abstractNumId w:val="16"/>
  </w:num>
  <w:num w:numId="33">
    <w:abstractNumId w:val="3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41A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A7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41F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4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97E88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28E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1ED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9B1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433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2642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4DC2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27C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81A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05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8BC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C71AB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5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0E8A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096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A09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2AA2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CC2"/>
    <w:rsid w:val="00C71F3D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842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091F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3EF3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080D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58E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415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158E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415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158E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.znanium.com/catalog/product/972075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71AD9-9760-4685-80B7-E18F2878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12854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5</cp:revision>
  <dcterms:created xsi:type="dcterms:W3CDTF">2020-07-08T15:57:00Z</dcterms:created>
  <dcterms:modified xsi:type="dcterms:W3CDTF">2021-09-23T07:47:00Z</dcterms:modified>
</cp:coreProperties>
</file>