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922" w:rsidRPr="005F6732" w:rsidRDefault="00BC5922" w:rsidP="00BC5922">
      <w:pPr>
        <w:spacing w:after="0" w:line="240" w:lineRule="auto"/>
        <w:jc w:val="center"/>
        <w:rPr>
          <w:rFonts w:ascii="Times New Roman" w:hAnsi="Times New Roman" w:cs="Times New Roman"/>
          <w:sz w:val="20"/>
          <w:szCs w:val="20"/>
        </w:rPr>
      </w:pPr>
      <w:r w:rsidRPr="005F6732">
        <w:rPr>
          <w:rFonts w:ascii="Times New Roman" w:hAnsi="Times New Roman" w:cs="Times New Roman"/>
          <w:sz w:val="20"/>
          <w:szCs w:val="20"/>
        </w:rPr>
        <w:t>Министерство сельского хозяйства Российской Федерации</w:t>
      </w:r>
    </w:p>
    <w:p w:rsidR="00BC5922" w:rsidRPr="005F6732" w:rsidRDefault="00BC5922" w:rsidP="00BC5922">
      <w:pPr>
        <w:spacing w:after="0" w:line="240" w:lineRule="auto"/>
        <w:jc w:val="center"/>
        <w:rPr>
          <w:rFonts w:ascii="Times New Roman" w:hAnsi="Times New Roman" w:cs="Times New Roman"/>
          <w:sz w:val="20"/>
          <w:szCs w:val="20"/>
        </w:rPr>
      </w:pPr>
      <w:r w:rsidRPr="005F6732">
        <w:rPr>
          <w:rFonts w:ascii="Times New Roman" w:hAnsi="Times New Roman" w:cs="Times New Roman"/>
          <w:sz w:val="20"/>
          <w:szCs w:val="20"/>
        </w:rPr>
        <w:t>ФГБОУ ВПО «Кубанский государственный аграрный университет»</w:t>
      </w:r>
    </w:p>
    <w:p w:rsidR="00BC5922" w:rsidRDefault="00BC5922" w:rsidP="00BC5922">
      <w:pPr>
        <w:jc w:val="center"/>
        <w:rPr>
          <w:rFonts w:ascii="Times New Roman" w:hAnsi="Times New Roman" w:cs="Times New Roman"/>
          <w:sz w:val="32"/>
          <w:szCs w:val="32"/>
        </w:rPr>
      </w:pPr>
    </w:p>
    <w:p w:rsidR="00BC5922" w:rsidRPr="001241C7" w:rsidRDefault="00BC5922" w:rsidP="00BC5922">
      <w:pPr>
        <w:jc w:val="center"/>
        <w:rPr>
          <w:rFonts w:ascii="Times New Roman" w:hAnsi="Times New Roman" w:cs="Times New Roman"/>
          <w:sz w:val="26"/>
          <w:szCs w:val="26"/>
        </w:rPr>
      </w:pPr>
      <w:r w:rsidRPr="001241C7">
        <w:rPr>
          <w:rFonts w:ascii="Times New Roman" w:hAnsi="Times New Roman" w:cs="Times New Roman"/>
          <w:sz w:val="26"/>
          <w:szCs w:val="26"/>
        </w:rPr>
        <w:t>В.</w:t>
      </w:r>
      <w:r>
        <w:rPr>
          <w:rFonts w:ascii="Times New Roman" w:hAnsi="Times New Roman" w:cs="Times New Roman"/>
          <w:sz w:val="26"/>
          <w:szCs w:val="26"/>
        </w:rPr>
        <w:t xml:space="preserve"> </w:t>
      </w:r>
      <w:r w:rsidRPr="001241C7">
        <w:rPr>
          <w:rFonts w:ascii="Times New Roman" w:hAnsi="Times New Roman" w:cs="Times New Roman"/>
          <w:sz w:val="26"/>
          <w:szCs w:val="26"/>
        </w:rPr>
        <w:t xml:space="preserve">Д. </w:t>
      </w:r>
      <w:proofErr w:type="spellStart"/>
      <w:r w:rsidRPr="001241C7">
        <w:rPr>
          <w:rFonts w:ascii="Times New Roman" w:hAnsi="Times New Roman" w:cs="Times New Roman"/>
          <w:sz w:val="26"/>
          <w:szCs w:val="26"/>
        </w:rPr>
        <w:t>Зеленский</w:t>
      </w:r>
      <w:proofErr w:type="spellEnd"/>
    </w:p>
    <w:p w:rsidR="00BC5922" w:rsidRDefault="00BC5922" w:rsidP="00BC5922">
      <w:pPr>
        <w:jc w:val="center"/>
        <w:rPr>
          <w:rFonts w:ascii="Times New Roman" w:hAnsi="Times New Roman" w:cs="Times New Roman"/>
          <w:sz w:val="28"/>
          <w:szCs w:val="28"/>
        </w:rPr>
      </w:pPr>
    </w:p>
    <w:p w:rsidR="00BC5922" w:rsidRPr="00A47DF9" w:rsidRDefault="00BC5922" w:rsidP="00BC5922">
      <w:pPr>
        <w:jc w:val="center"/>
        <w:rPr>
          <w:rFonts w:ascii="Times New Roman" w:hAnsi="Times New Roman" w:cs="Times New Roman"/>
          <w:sz w:val="40"/>
          <w:szCs w:val="40"/>
        </w:rPr>
      </w:pPr>
    </w:p>
    <w:p w:rsidR="00BC5922" w:rsidRPr="005F6732" w:rsidRDefault="00BC5922" w:rsidP="00BC5922">
      <w:pPr>
        <w:spacing w:after="0" w:line="240" w:lineRule="auto"/>
        <w:jc w:val="center"/>
        <w:rPr>
          <w:rFonts w:ascii="Times New Roman" w:hAnsi="Times New Roman" w:cs="Times New Roman"/>
          <w:sz w:val="40"/>
          <w:szCs w:val="40"/>
        </w:rPr>
      </w:pPr>
      <w:r w:rsidRPr="005F6732">
        <w:rPr>
          <w:rFonts w:ascii="Times New Roman" w:hAnsi="Times New Roman" w:cs="Times New Roman"/>
          <w:sz w:val="40"/>
          <w:szCs w:val="40"/>
        </w:rPr>
        <w:t xml:space="preserve">Основные положения </w:t>
      </w:r>
    </w:p>
    <w:p w:rsidR="00BC5922" w:rsidRPr="005F6732" w:rsidRDefault="00BC5922" w:rsidP="00BC5922">
      <w:pPr>
        <w:spacing w:after="0" w:line="240" w:lineRule="auto"/>
        <w:jc w:val="center"/>
        <w:rPr>
          <w:rFonts w:ascii="Times New Roman" w:hAnsi="Times New Roman" w:cs="Times New Roman"/>
          <w:sz w:val="40"/>
          <w:szCs w:val="40"/>
        </w:rPr>
      </w:pPr>
      <w:r w:rsidRPr="005F6732">
        <w:rPr>
          <w:rFonts w:ascii="Times New Roman" w:hAnsi="Times New Roman" w:cs="Times New Roman"/>
          <w:sz w:val="40"/>
          <w:szCs w:val="40"/>
        </w:rPr>
        <w:t>организации расследования преступлений</w:t>
      </w:r>
    </w:p>
    <w:p w:rsidR="00BC5922" w:rsidRDefault="00BC5922" w:rsidP="00BC5922">
      <w:pPr>
        <w:rPr>
          <w:rFonts w:ascii="Times New Roman" w:hAnsi="Times New Roman" w:cs="Times New Roman"/>
          <w:b/>
          <w:sz w:val="40"/>
          <w:szCs w:val="40"/>
        </w:rPr>
      </w:pPr>
    </w:p>
    <w:p w:rsidR="00BC5922" w:rsidRPr="001241C7" w:rsidRDefault="00BC5922" w:rsidP="00BC5922">
      <w:pPr>
        <w:jc w:val="center"/>
        <w:rPr>
          <w:rFonts w:ascii="Times New Roman" w:hAnsi="Times New Roman" w:cs="Times New Roman"/>
          <w:sz w:val="26"/>
          <w:szCs w:val="26"/>
        </w:rPr>
      </w:pPr>
      <w:r w:rsidRPr="001241C7">
        <w:rPr>
          <w:rFonts w:ascii="Times New Roman" w:hAnsi="Times New Roman" w:cs="Times New Roman"/>
          <w:sz w:val="26"/>
          <w:szCs w:val="26"/>
        </w:rPr>
        <w:t>Учебное пособие</w:t>
      </w:r>
    </w:p>
    <w:p w:rsidR="00BC5922" w:rsidRDefault="00BC5922" w:rsidP="00BC5922">
      <w:pPr>
        <w:jc w:val="center"/>
        <w:rPr>
          <w:rFonts w:ascii="Times New Roman" w:hAnsi="Times New Roman" w:cs="Times New Roman"/>
          <w:b/>
          <w:sz w:val="40"/>
          <w:szCs w:val="40"/>
        </w:rPr>
      </w:pPr>
    </w:p>
    <w:p w:rsidR="00BC5922" w:rsidRDefault="00BC5922" w:rsidP="00BC5922">
      <w:pPr>
        <w:jc w:val="center"/>
        <w:rPr>
          <w:rFonts w:ascii="Times New Roman" w:hAnsi="Times New Roman" w:cs="Times New Roman"/>
          <w:b/>
          <w:sz w:val="26"/>
          <w:szCs w:val="26"/>
        </w:rPr>
      </w:pPr>
    </w:p>
    <w:p w:rsidR="00BC5922" w:rsidRDefault="00BC5922" w:rsidP="00BC5922">
      <w:pPr>
        <w:jc w:val="center"/>
        <w:rPr>
          <w:rFonts w:ascii="Times New Roman" w:hAnsi="Times New Roman" w:cs="Times New Roman"/>
          <w:b/>
          <w:sz w:val="26"/>
          <w:szCs w:val="26"/>
        </w:rPr>
      </w:pPr>
    </w:p>
    <w:p w:rsidR="00BC5922" w:rsidRDefault="00BC5922" w:rsidP="00BC5922">
      <w:pPr>
        <w:jc w:val="center"/>
        <w:rPr>
          <w:rFonts w:ascii="Times New Roman" w:hAnsi="Times New Roman" w:cs="Times New Roman"/>
          <w:b/>
          <w:sz w:val="26"/>
          <w:szCs w:val="26"/>
        </w:rPr>
      </w:pPr>
    </w:p>
    <w:p w:rsidR="00BC5922" w:rsidRDefault="00BC5922" w:rsidP="00BC5922">
      <w:pPr>
        <w:jc w:val="center"/>
        <w:rPr>
          <w:rFonts w:ascii="Times New Roman" w:hAnsi="Times New Roman" w:cs="Times New Roman"/>
          <w:b/>
          <w:sz w:val="26"/>
          <w:szCs w:val="26"/>
        </w:rPr>
      </w:pPr>
    </w:p>
    <w:p w:rsidR="00BC5922" w:rsidRPr="001241C7" w:rsidRDefault="00BC5922" w:rsidP="00BC5922">
      <w:pPr>
        <w:jc w:val="center"/>
        <w:rPr>
          <w:rFonts w:ascii="Times New Roman" w:hAnsi="Times New Roman" w:cs="Times New Roman"/>
          <w:b/>
          <w:sz w:val="26"/>
          <w:szCs w:val="26"/>
        </w:rPr>
      </w:pPr>
    </w:p>
    <w:p w:rsidR="00BC5922" w:rsidRPr="001241C7" w:rsidRDefault="00BC5922" w:rsidP="00BC5922">
      <w:pPr>
        <w:spacing w:after="0" w:line="240" w:lineRule="auto"/>
        <w:jc w:val="center"/>
        <w:rPr>
          <w:rFonts w:ascii="Times New Roman" w:hAnsi="Times New Roman" w:cs="Times New Roman"/>
          <w:sz w:val="26"/>
          <w:szCs w:val="26"/>
        </w:rPr>
      </w:pPr>
      <w:r w:rsidRPr="001241C7">
        <w:rPr>
          <w:rFonts w:ascii="Times New Roman" w:hAnsi="Times New Roman" w:cs="Times New Roman"/>
          <w:sz w:val="26"/>
          <w:szCs w:val="26"/>
        </w:rPr>
        <w:t xml:space="preserve">Краснодар </w:t>
      </w:r>
    </w:p>
    <w:p w:rsidR="00BC5922" w:rsidRDefault="00BC5922" w:rsidP="00BC5922">
      <w:pPr>
        <w:jc w:val="center"/>
        <w:rPr>
          <w:rFonts w:ascii="Times New Roman" w:hAnsi="Times New Roman" w:cs="Times New Roman"/>
          <w:sz w:val="26"/>
          <w:szCs w:val="26"/>
        </w:rPr>
      </w:pPr>
      <w:r w:rsidRPr="001241C7">
        <w:rPr>
          <w:rFonts w:ascii="Times New Roman" w:hAnsi="Times New Roman" w:cs="Times New Roman"/>
          <w:sz w:val="26"/>
          <w:szCs w:val="26"/>
        </w:rPr>
        <w:t>2012</w:t>
      </w:r>
      <w:r>
        <w:rPr>
          <w:rFonts w:ascii="Times New Roman" w:hAnsi="Times New Roman" w:cs="Times New Roman"/>
          <w:sz w:val="26"/>
          <w:szCs w:val="26"/>
        </w:rPr>
        <w:br w:type="page"/>
      </w:r>
    </w:p>
    <w:tbl>
      <w:tblPr>
        <w:tblW w:w="6062" w:type="dxa"/>
        <w:tblInd w:w="108" w:type="dxa"/>
        <w:tblLayout w:type="fixed"/>
        <w:tblLook w:val="01E0"/>
      </w:tblPr>
      <w:tblGrid>
        <w:gridCol w:w="710"/>
        <w:gridCol w:w="5352"/>
      </w:tblGrid>
      <w:tr w:rsidR="00BC5922" w:rsidRPr="00B7201D" w:rsidTr="00B6090E">
        <w:tc>
          <w:tcPr>
            <w:tcW w:w="710" w:type="dxa"/>
          </w:tcPr>
          <w:p w:rsidR="00BC5922" w:rsidRPr="00B7201D" w:rsidRDefault="00BC5922" w:rsidP="00B6090E">
            <w:pPr>
              <w:spacing w:after="0" w:line="240" w:lineRule="auto"/>
              <w:ind w:left="-108"/>
              <w:jc w:val="both"/>
              <w:rPr>
                <w:rFonts w:ascii="Times New Roman" w:hAnsi="Times New Roman" w:cs="Times New Roman"/>
                <w:sz w:val="23"/>
                <w:szCs w:val="23"/>
              </w:rPr>
            </w:pPr>
            <w:r w:rsidRPr="00B7201D">
              <w:rPr>
                <w:rFonts w:ascii="Times New Roman" w:hAnsi="Times New Roman" w:cs="Times New Roman"/>
                <w:sz w:val="23"/>
                <w:szCs w:val="23"/>
              </w:rPr>
              <w:lastRenderedPageBreak/>
              <w:t>УДК</w:t>
            </w:r>
          </w:p>
          <w:p w:rsidR="00BC5922" w:rsidRPr="00B7201D" w:rsidRDefault="00BC5922" w:rsidP="00B6090E">
            <w:pPr>
              <w:spacing w:after="0" w:line="240" w:lineRule="auto"/>
              <w:ind w:left="-108"/>
              <w:jc w:val="both"/>
              <w:rPr>
                <w:rFonts w:ascii="Times New Roman" w:hAnsi="Times New Roman" w:cs="Times New Roman"/>
                <w:sz w:val="23"/>
                <w:szCs w:val="23"/>
              </w:rPr>
            </w:pPr>
            <w:r w:rsidRPr="00B7201D">
              <w:rPr>
                <w:rFonts w:ascii="Times New Roman" w:hAnsi="Times New Roman" w:cs="Times New Roman"/>
                <w:sz w:val="23"/>
                <w:szCs w:val="23"/>
              </w:rPr>
              <w:t>ББК</w:t>
            </w:r>
          </w:p>
        </w:tc>
        <w:tc>
          <w:tcPr>
            <w:tcW w:w="5352" w:type="dxa"/>
          </w:tcPr>
          <w:p w:rsidR="00BC5922" w:rsidRPr="00B7201D" w:rsidRDefault="00BC5922" w:rsidP="00B6090E">
            <w:pPr>
              <w:spacing w:after="0" w:line="240" w:lineRule="auto"/>
              <w:ind w:left="-108"/>
              <w:jc w:val="both"/>
              <w:rPr>
                <w:rFonts w:ascii="Times New Roman" w:hAnsi="Times New Roman" w:cs="Times New Roman"/>
                <w:sz w:val="23"/>
                <w:szCs w:val="23"/>
              </w:rPr>
            </w:pPr>
            <w:r w:rsidRPr="00B7201D">
              <w:rPr>
                <w:rFonts w:ascii="Times New Roman" w:hAnsi="Times New Roman" w:cs="Times New Roman"/>
                <w:sz w:val="23"/>
                <w:szCs w:val="23"/>
              </w:rPr>
              <w:t>343.98.068(075)</w:t>
            </w:r>
          </w:p>
          <w:p w:rsidR="00BC5922" w:rsidRPr="00B7201D" w:rsidRDefault="00BC5922" w:rsidP="00B6090E">
            <w:pPr>
              <w:spacing w:after="0" w:line="240" w:lineRule="auto"/>
              <w:ind w:left="-108"/>
              <w:jc w:val="both"/>
              <w:rPr>
                <w:rFonts w:ascii="Times New Roman" w:hAnsi="Times New Roman" w:cs="Times New Roman"/>
                <w:sz w:val="23"/>
                <w:szCs w:val="23"/>
              </w:rPr>
            </w:pPr>
            <w:r w:rsidRPr="00B7201D">
              <w:rPr>
                <w:rFonts w:ascii="Times New Roman" w:hAnsi="Times New Roman" w:cs="Times New Roman"/>
                <w:sz w:val="23"/>
                <w:szCs w:val="23"/>
              </w:rPr>
              <w:t>67.99(2)94</w:t>
            </w:r>
          </w:p>
          <w:p w:rsidR="00BC5922" w:rsidRPr="00B7201D" w:rsidRDefault="00BC5922" w:rsidP="00B6090E">
            <w:pPr>
              <w:spacing w:after="0" w:line="240" w:lineRule="auto"/>
              <w:ind w:left="-108"/>
              <w:jc w:val="both"/>
              <w:rPr>
                <w:rFonts w:ascii="Times New Roman" w:hAnsi="Times New Roman" w:cs="Times New Roman"/>
                <w:sz w:val="23"/>
                <w:szCs w:val="23"/>
              </w:rPr>
            </w:pPr>
            <w:r w:rsidRPr="00B7201D">
              <w:rPr>
                <w:rFonts w:ascii="Times New Roman" w:hAnsi="Times New Roman" w:cs="Times New Roman"/>
                <w:sz w:val="23"/>
                <w:szCs w:val="23"/>
              </w:rPr>
              <w:t>3-48</w:t>
            </w:r>
          </w:p>
        </w:tc>
      </w:tr>
    </w:tbl>
    <w:p w:rsidR="00BC5922" w:rsidRPr="00B7201D" w:rsidRDefault="00BC5922" w:rsidP="00BC5922">
      <w:pPr>
        <w:spacing w:after="0" w:line="240" w:lineRule="auto"/>
        <w:jc w:val="center"/>
        <w:rPr>
          <w:rFonts w:ascii="Times New Roman" w:hAnsi="Times New Roman" w:cs="Times New Roman"/>
          <w:b/>
          <w:sz w:val="23"/>
          <w:szCs w:val="23"/>
        </w:rPr>
      </w:pPr>
      <w:r w:rsidRPr="00B7201D">
        <w:rPr>
          <w:rFonts w:ascii="Times New Roman" w:hAnsi="Times New Roman" w:cs="Times New Roman"/>
          <w:b/>
          <w:sz w:val="23"/>
          <w:szCs w:val="23"/>
        </w:rPr>
        <w:t>Рецензенты:</w:t>
      </w:r>
    </w:p>
    <w:p w:rsidR="00BC5922" w:rsidRPr="00B7201D" w:rsidRDefault="00BC5922" w:rsidP="00BC5922">
      <w:pPr>
        <w:spacing w:after="0" w:line="240" w:lineRule="auto"/>
        <w:ind w:left="284"/>
        <w:jc w:val="center"/>
        <w:rPr>
          <w:rFonts w:ascii="Times New Roman" w:hAnsi="Times New Roman" w:cs="Times New Roman"/>
          <w:sz w:val="23"/>
          <w:szCs w:val="23"/>
        </w:rPr>
      </w:pPr>
      <w:r w:rsidRPr="00B7201D">
        <w:rPr>
          <w:rFonts w:ascii="Times New Roman" w:hAnsi="Times New Roman" w:cs="Times New Roman"/>
          <w:b/>
          <w:sz w:val="23"/>
          <w:szCs w:val="23"/>
        </w:rPr>
        <w:t>А. А. Тушев –</w:t>
      </w:r>
      <w:r w:rsidRPr="00B7201D">
        <w:rPr>
          <w:rFonts w:ascii="Times New Roman" w:hAnsi="Times New Roman" w:cs="Times New Roman"/>
          <w:sz w:val="23"/>
          <w:szCs w:val="23"/>
        </w:rPr>
        <w:t xml:space="preserve"> заслуженный юрист Кубани, доктор юридических наук, профессор;</w:t>
      </w:r>
    </w:p>
    <w:p w:rsidR="00BC5922" w:rsidRPr="00B7201D" w:rsidRDefault="00BC5922" w:rsidP="00BC5922">
      <w:pPr>
        <w:spacing w:after="0" w:line="240" w:lineRule="auto"/>
        <w:ind w:left="284"/>
        <w:jc w:val="center"/>
        <w:rPr>
          <w:rFonts w:ascii="Times New Roman" w:hAnsi="Times New Roman" w:cs="Times New Roman"/>
          <w:sz w:val="23"/>
          <w:szCs w:val="23"/>
        </w:rPr>
      </w:pPr>
      <w:r w:rsidRPr="00B7201D">
        <w:rPr>
          <w:rFonts w:ascii="Times New Roman" w:hAnsi="Times New Roman" w:cs="Times New Roman"/>
          <w:b/>
          <w:sz w:val="23"/>
          <w:szCs w:val="23"/>
        </w:rPr>
        <w:t>В. О.</w:t>
      </w:r>
      <w:r w:rsidRPr="00B7201D">
        <w:rPr>
          <w:rFonts w:ascii="Times New Roman" w:hAnsi="Times New Roman" w:cs="Times New Roman"/>
          <w:sz w:val="23"/>
          <w:szCs w:val="23"/>
        </w:rPr>
        <w:t xml:space="preserve"> </w:t>
      </w:r>
      <w:proofErr w:type="spellStart"/>
      <w:r w:rsidRPr="00B7201D">
        <w:rPr>
          <w:rFonts w:ascii="Times New Roman" w:hAnsi="Times New Roman" w:cs="Times New Roman"/>
          <w:b/>
          <w:sz w:val="23"/>
          <w:szCs w:val="23"/>
        </w:rPr>
        <w:t>Бугаенко</w:t>
      </w:r>
      <w:proofErr w:type="spellEnd"/>
      <w:r w:rsidRPr="00B7201D">
        <w:rPr>
          <w:rFonts w:ascii="Times New Roman" w:hAnsi="Times New Roman" w:cs="Times New Roman"/>
          <w:b/>
          <w:sz w:val="23"/>
          <w:szCs w:val="23"/>
        </w:rPr>
        <w:t xml:space="preserve"> </w:t>
      </w:r>
      <w:r w:rsidRPr="00B7201D">
        <w:rPr>
          <w:rFonts w:ascii="Times New Roman" w:hAnsi="Times New Roman" w:cs="Times New Roman"/>
          <w:sz w:val="23"/>
          <w:szCs w:val="23"/>
        </w:rPr>
        <w:t>– и.о. руководителя Следственного управления Следственного комитета РФ по Краснодарскому краю</w:t>
      </w:r>
    </w:p>
    <w:p w:rsidR="00BC5922" w:rsidRPr="00B7201D" w:rsidRDefault="00BC5922" w:rsidP="00BC5922">
      <w:pPr>
        <w:spacing w:after="0" w:line="240" w:lineRule="auto"/>
        <w:ind w:left="567"/>
        <w:jc w:val="both"/>
        <w:rPr>
          <w:rFonts w:ascii="Times New Roman" w:hAnsi="Times New Roman" w:cs="Times New Roman"/>
          <w:sz w:val="23"/>
          <w:szCs w:val="23"/>
        </w:rPr>
      </w:pPr>
    </w:p>
    <w:p w:rsidR="00BC5922" w:rsidRPr="00B7201D" w:rsidRDefault="00BC5922" w:rsidP="00BC5922">
      <w:pPr>
        <w:spacing w:after="0" w:line="240" w:lineRule="auto"/>
        <w:ind w:left="567"/>
        <w:jc w:val="both"/>
        <w:rPr>
          <w:rFonts w:ascii="Times New Roman" w:hAnsi="Times New Roman" w:cs="Times New Roman"/>
          <w:b/>
          <w:sz w:val="23"/>
          <w:szCs w:val="23"/>
        </w:rPr>
      </w:pPr>
      <w:r w:rsidRPr="00B7201D">
        <w:rPr>
          <w:rFonts w:ascii="Times New Roman" w:hAnsi="Times New Roman" w:cs="Times New Roman"/>
          <w:sz w:val="23"/>
          <w:szCs w:val="23"/>
        </w:rPr>
        <w:t xml:space="preserve">      </w:t>
      </w:r>
      <w:proofErr w:type="spellStart"/>
      <w:r w:rsidRPr="00B7201D">
        <w:rPr>
          <w:rFonts w:ascii="Times New Roman" w:hAnsi="Times New Roman" w:cs="Times New Roman"/>
          <w:b/>
          <w:sz w:val="23"/>
          <w:szCs w:val="23"/>
        </w:rPr>
        <w:t>Зеленский</w:t>
      </w:r>
      <w:proofErr w:type="spellEnd"/>
      <w:r w:rsidRPr="00B7201D">
        <w:rPr>
          <w:rFonts w:ascii="Times New Roman" w:hAnsi="Times New Roman" w:cs="Times New Roman"/>
          <w:b/>
          <w:sz w:val="23"/>
          <w:szCs w:val="23"/>
        </w:rPr>
        <w:t xml:space="preserve"> В. Д.</w:t>
      </w:r>
    </w:p>
    <w:p w:rsidR="00BC5922" w:rsidRPr="00B7201D" w:rsidRDefault="00BC5922" w:rsidP="00BC5922">
      <w:pPr>
        <w:spacing w:after="0" w:line="240" w:lineRule="auto"/>
        <w:ind w:left="567" w:hanging="567"/>
        <w:rPr>
          <w:rFonts w:ascii="Times New Roman" w:hAnsi="Times New Roman" w:cs="Times New Roman"/>
          <w:sz w:val="23"/>
          <w:szCs w:val="23"/>
        </w:rPr>
      </w:pPr>
      <w:r w:rsidRPr="00B7201D">
        <w:rPr>
          <w:rFonts w:ascii="Times New Roman" w:hAnsi="Times New Roman" w:cs="Times New Roman"/>
          <w:sz w:val="23"/>
          <w:szCs w:val="23"/>
        </w:rPr>
        <w:t>3-48           Основные положения организации расследования преступлений: учеб</w:t>
      </w:r>
      <w:proofErr w:type="gramStart"/>
      <w:r w:rsidRPr="00B7201D">
        <w:rPr>
          <w:rFonts w:ascii="Times New Roman" w:hAnsi="Times New Roman" w:cs="Times New Roman"/>
          <w:sz w:val="23"/>
          <w:szCs w:val="23"/>
        </w:rPr>
        <w:t>.</w:t>
      </w:r>
      <w:proofErr w:type="gramEnd"/>
      <w:r w:rsidRPr="00B7201D">
        <w:rPr>
          <w:rFonts w:ascii="Times New Roman" w:hAnsi="Times New Roman" w:cs="Times New Roman"/>
          <w:sz w:val="23"/>
          <w:szCs w:val="23"/>
        </w:rPr>
        <w:t xml:space="preserve"> </w:t>
      </w:r>
      <w:proofErr w:type="gramStart"/>
      <w:r w:rsidRPr="00B7201D">
        <w:rPr>
          <w:rFonts w:ascii="Times New Roman" w:hAnsi="Times New Roman" w:cs="Times New Roman"/>
          <w:sz w:val="23"/>
          <w:szCs w:val="23"/>
        </w:rPr>
        <w:t>п</w:t>
      </w:r>
      <w:proofErr w:type="gramEnd"/>
      <w:r w:rsidRPr="00B7201D">
        <w:rPr>
          <w:rFonts w:ascii="Times New Roman" w:hAnsi="Times New Roman" w:cs="Times New Roman"/>
          <w:sz w:val="23"/>
          <w:szCs w:val="23"/>
        </w:rPr>
        <w:t xml:space="preserve">особие / В. Д. </w:t>
      </w:r>
      <w:proofErr w:type="spellStart"/>
      <w:r w:rsidRPr="00B7201D">
        <w:rPr>
          <w:rFonts w:ascii="Times New Roman" w:hAnsi="Times New Roman" w:cs="Times New Roman"/>
          <w:sz w:val="23"/>
          <w:szCs w:val="23"/>
        </w:rPr>
        <w:t>Зеленский</w:t>
      </w:r>
      <w:proofErr w:type="spellEnd"/>
      <w:r w:rsidRPr="00B7201D">
        <w:rPr>
          <w:rFonts w:ascii="Times New Roman" w:hAnsi="Times New Roman" w:cs="Times New Roman"/>
          <w:sz w:val="23"/>
          <w:szCs w:val="23"/>
        </w:rPr>
        <w:t xml:space="preserve">. – Краснодар: </w:t>
      </w:r>
      <w:proofErr w:type="spellStart"/>
      <w:r w:rsidRPr="00B7201D">
        <w:rPr>
          <w:rFonts w:ascii="Times New Roman" w:hAnsi="Times New Roman" w:cs="Times New Roman"/>
          <w:sz w:val="23"/>
          <w:szCs w:val="23"/>
        </w:rPr>
        <w:t>КубГАУ</w:t>
      </w:r>
      <w:proofErr w:type="spellEnd"/>
      <w:r w:rsidRPr="00B7201D">
        <w:rPr>
          <w:rFonts w:ascii="Times New Roman" w:hAnsi="Times New Roman" w:cs="Times New Roman"/>
          <w:sz w:val="23"/>
          <w:szCs w:val="23"/>
        </w:rPr>
        <w:t>, 2012. – 160 с.</w:t>
      </w:r>
    </w:p>
    <w:p w:rsidR="00FE0D59" w:rsidRDefault="00FE0D59" w:rsidP="00BC5922">
      <w:pPr>
        <w:spacing w:after="0" w:line="240" w:lineRule="auto"/>
        <w:ind w:left="567" w:firstLine="426"/>
        <w:jc w:val="both"/>
        <w:rPr>
          <w:rFonts w:ascii="Times New Roman" w:hAnsi="Times New Roman" w:cs="Times New Roman"/>
          <w:sz w:val="23"/>
          <w:szCs w:val="23"/>
        </w:rPr>
      </w:pPr>
    </w:p>
    <w:p w:rsidR="00BC5922" w:rsidRPr="00B7201D" w:rsidRDefault="00BC5922" w:rsidP="00BC5922">
      <w:pPr>
        <w:spacing w:after="0" w:line="240" w:lineRule="auto"/>
        <w:ind w:left="567" w:firstLine="426"/>
        <w:jc w:val="both"/>
        <w:rPr>
          <w:rFonts w:ascii="Times New Roman" w:hAnsi="Times New Roman" w:cs="Times New Roman"/>
          <w:sz w:val="23"/>
          <w:szCs w:val="23"/>
        </w:rPr>
      </w:pPr>
      <w:r w:rsidRPr="00B7201D">
        <w:rPr>
          <w:rFonts w:ascii="Times New Roman" w:hAnsi="Times New Roman" w:cs="Times New Roman"/>
          <w:sz w:val="23"/>
          <w:szCs w:val="23"/>
          <w:lang w:val="en-US"/>
        </w:rPr>
        <w:t>ISBN</w:t>
      </w:r>
      <w:r w:rsidRPr="00B7201D">
        <w:rPr>
          <w:rFonts w:ascii="Times New Roman" w:hAnsi="Times New Roman" w:cs="Times New Roman"/>
          <w:sz w:val="23"/>
          <w:szCs w:val="23"/>
        </w:rPr>
        <w:t xml:space="preserve"> </w:t>
      </w:r>
      <w:r>
        <w:rPr>
          <w:rFonts w:ascii="Times New Roman" w:hAnsi="Times New Roman" w:cs="Times New Roman"/>
          <w:sz w:val="23"/>
          <w:szCs w:val="23"/>
        </w:rPr>
        <w:t>978-5-94672-576-7</w:t>
      </w:r>
    </w:p>
    <w:p w:rsidR="00FE0D59" w:rsidRDefault="00FE0D59" w:rsidP="00BC5922">
      <w:pPr>
        <w:spacing w:after="0" w:line="240" w:lineRule="auto"/>
        <w:ind w:left="567" w:firstLine="567"/>
        <w:jc w:val="both"/>
        <w:rPr>
          <w:rFonts w:ascii="Times New Roman" w:hAnsi="Times New Roman" w:cs="Times New Roman"/>
          <w:sz w:val="23"/>
          <w:szCs w:val="23"/>
        </w:rPr>
      </w:pPr>
    </w:p>
    <w:p w:rsidR="00BC5922" w:rsidRPr="00B7201D" w:rsidRDefault="00BC5922" w:rsidP="00BC5922">
      <w:pPr>
        <w:spacing w:after="0" w:line="240" w:lineRule="auto"/>
        <w:ind w:left="567" w:firstLine="567"/>
        <w:jc w:val="both"/>
        <w:rPr>
          <w:rFonts w:ascii="Times New Roman" w:hAnsi="Times New Roman" w:cs="Times New Roman"/>
          <w:sz w:val="23"/>
          <w:szCs w:val="23"/>
        </w:rPr>
      </w:pPr>
      <w:r w:rsidRPr="00B7201D">
        <w:rPr>
          <w:rFonts w:ascii="Times New Roman" w:hAnsi="Times New Roman" w:cs="Times New Roman"/>
          <w:sz w:val="23"/>
          <w:szCs w:val="23"/>
        </w:rPr>
        <w:t xml:space="preserve">В учебном пособии кратко изложены основные вопросы организации расследования преступлений. Рассмотрено понятие организации расследования, ее место в криминалистике и значение в расследовании преступлений. Исследованы процессы </w:t>
      </w:r>
      <w:proofErr w:type="spellStart"/>
      <w:r w:rsidRPr="00B7201D">
        <w:rPr>
          <w:rFonts w:ascii="Times New Roman" w:hAnsi="Times New Roman" w:cs="Times New Roman"/>
          <w:sz w:val="23"/>
          <w:szCs w:val="23"/>
        </w:rPr>
        <w:t>целеопределения</w:t>
      </w:r>
      <w:proofErr w:type="spellEnd"/>
      <w:r w:rsidRPr="00B7201D">
        <w:rPr>
          <w:rFonts w:ascii="Times New Roman" w:hAnsi="Times New Roman" w:cs="Times New Roman"/>
          <w:sz w:val="23"/>
          <w:szCs w:val="23"/>
        </w:rPr>
        <w:t>, планирования, взаимодействия в расследовании. Дан анализ организационных функций субъектов расследования. Изучен процесс организации первоначального этапа расследования.</w:t>
      </w:r>
    </w:p>
    <w:p w:rsidR="00BC5922" w:rsidRPr="00B7201D" w:rsidRDefault="00BC5922" w:rsidP="00BC5922">
      <w:pPr>
        <w:spacing w:after="0" w:line="240" w:lineRule="auto"/>
        <w:ind w:left="567" w:firstLine="567"/>
        <w:jc w:val="both"/>
        <w:rPr>
          <w:rFonts w:ascii="Times New Roman" w:hAnsi="Times New Roman" w:cs="Times New Roman"/>
          <w:sz w:val="23"/>
          <w:szCs w:val="23"/>
        </w:rPr>
      </w:pPr>
      <w:r w:rsidRPr="00B7201D">
        <w:rPr>
          <w:rFonts w:ascii="Times New Roman" w:hAnsi="Times New Roman" w:cs="Times New Roman"/>
          <w:sz w:val="23"/>
          <w:szCs w:val="23"/>
        </w:rPr>
        <w:t xml:space="preserve">Работа адресована студентам юридических вузов. Может быть </w:t>
      </w:r>
      <w:proofErr w:type="gramStart"/>
      <w:r w:rsidRPr="00B7201D">
        <w:rPr>
          <w:rFonts w:ascii="Times New Roman" w:hAnsi="Times New Roman" w:cs="Times New Roman"/>
          <w:sz w:val="23"/>
          <w:szCs w:val="23"/>
        </w:rPr>
        <w:t>полезна</w:t>
      </w:r>
      <w:proofErr w:type="gramEnd"/>
      <w:r w:rsidRPr="00B7201D">
        <w:rPr>
          <w:rFonts w:ascii="Times New Roman" w:hAnsi="Times New Roman" w:cs="Times New Roman"/>
          <w:sz w:val="23"/>
          <w:szCs w:val="23"/>
        </w:rPr>
        <w:t xml:space="preserve"> следователям, оперативным работникам, прокурорам.</w:t>
      </w:r>
    </w:p>
    <w:tbl>
      <w:tblPr>
        <w:tblW w:w="6061" w:type="dxa"/>
        <w:tblLayout w:type="fixed"/>
        <w:tblLook w:val="01E0"/>
      </w:tblPr>
      <w:tblGrid>
        <w:gridCol w:w="2033"/>
        <w:gridCol w:w="1477"/>
        <w:gridCol w:w="710"/>
        <w:gridCol w:w="1841"/>
      </w:tblGrid>
      <w:tr w:rsidR="00BC5922" w:rsidRPr="00B7201D" w:rsidTr="00B6090E">
        <w:trPr>
          <w:gridBefore w:val="2"/>
          <w:wBefore w:w="3510" w:type="dxa"/>
        </w:trPr>
        <w:tc>
          <w:tcPr>
            <w:tcW w:w="710" w:type="dxa"/>
          </w:tcPr>
          <w:p w:rsidR="00BC5922" w:rsidRPr="00B7201D" w:rsidRDefault="00BC5922" w:rsidP="00B6090E">
            <w:pPr>
              <w:spacing w:after="0" w:line="240" w:lineRule="auto"/>
              <w:ind w:left="-108"/>
              <w:jc w:val="both"/>
              <w:rPr>
                <w:rFonts w:ascii="Times New Roman" w:hAnsi="Times New Roman" w:cs="Times New Roman"/>
                <w:b/>
                <w:sz w:val="23"/>
                <w:szCs w:val="23"/>
              </w:rPr>
            </w:pPr>
            <w:r w:rsidRPr="00B7201D">
              <w:rPr>
                <w:rFonts w:ascii="Times New Roman" w:hAnsi="Times New Roman" w:cs="Times New Roman"/>
                <w:b/>
                <w:sz w:val="23"/>
                <w:szCs w:val="23"/>
              </w:rPr>
              <w:t>УДК</w:t>
            </w:r>
          </w:p>
          <w:p w:rsidR="00BC5922" w:rsidRPr="00B7201D" w:rsidRDefault="00BC5922" w:rsidP="00B6090E">
            <w:pPr>
              <w:spacing w:after="0" w:line="240" w:lineRule="auto"/>
              <w:ind w:left="-108"/>
              <w:jc w:val="both"/>
              <w:rPr>
                <w:rFonts w:ascii="Times New Roman" w:hAnsi="Times New Roman" w:cs="Times New Roman"/>
                <w:b/>
                <w:sz w:val="23"/>
                <w:szCs w:val="23"/>
              </w:rPr>
            </w:pPr>
            <w:r w:rsidRPr="00B7201D">
              <w:rPr>
                <w:rFonts w:ascii="Times New Roman" w:hAnsi="Times New Roman" w:cs="Times New Roman"/>
                <w:b/>
                <w:sz w:val="23"/>
                <w:szCs w:val="23"/>
              </w:rPr>
              <w:t>ББК</w:t>
            </w:r>
          </w:p>
        </w:tc>
        <w:tc>
          <w:tcPr>
            <w:tcW w:w="1841" w:type="dxa"/>
          </w:tcPr>
          <w:p w:rsidR="00BC5922" w:rsidRPr="00B7201D" w:rsidRDefault="00BC5922" w:rsidP="00B6090E">
            <w:pPr>
              <w:spacing w:after="0" w:line="240" w:lineRule="auto"/>
              <w:ind w:left="-108"/>
              <w:jc w:val="both"/>
              <w:rPr>
                <w:rFonts w:ascii="Times New Roman" w:hAnsi="Times New Roman" w:cs="Times New Roman"/>
                <w:b/>
                <w:sz w:val="23"/>
                <w:szCs w:val="23"/>
              </w:rPr>
            </w:pPr>
            <w:r w:rsidRPr="00B7201D">
              <w:rPr>
                <w:rFonts w:ascii="Times New Roman" w:hAnsi="Times New Roman" w:cs="Times New Roman"/>
                <w:b/>
                <w:sz w:val="23"/>
                <w:szCs w:val="23"/>
              </w:rPr>
              <w:t>343.98.068(075)</w:t>
            </w:r>
          </w:p>
          <w:p w:rsidR="00BC5922" w:rsidRPr="00B7201D" w:rsidRDefault="00BC5922" w:rsidP="00B6090E">
            <w:pPr>
              <w:spacing w:after="0" w:line="240" w:lineRule="auto"/>
              <w:ind w:left="-108"/>
              <w:jc w:val="both"/>
              <w:rPr>
                <w:rFonts w:ascii="Times New Roman" w:hAnsi="Times New Roman" w:cs="Times New Roman"/>
                <w:b/>
                <w:sz w:val="23"/>
                <w:szCs w:val="23"/>
              </w:rPr>
            </w:pPr>
            <w:r w:rsidRPr="00B7201D">
              <w:rPr>
                <w:rFonts w:ascii="Times New Roman" w:hAnsi="Times New Roman" w:cs="Times New Roman"/>
                <w:b/>
                <w:sz w:val="23"/>
                <w:szCs w:val="23"/>
              </w:rPr>
              <w:t>67.99(2)94</w:t>
            </w:r>
          </w:p>
        </w:tc>
      </w:tr>
      <w:tr w:rsidR="00BC5922" w:rsidRPr="00B7201D" w:rsidTr="00B6090E">
        <w:tblPrEx>
          <w:tblLook w:val="04A0"/>
        </w:tblPrEx>
        <w:trPr>
          <w:trHeight w:val="770"/>
        </w:trPr>
        <w:tc>
          <w:tcPr>
            <w:tcW w:w="6061" w:type="dxa"/>
            <w:gridSpan w:val="4"/>
          </w:tcPr>
          <w:p w:rsidR="00BC5922" w:rsidRDefault="00BC5922" w:rsidP="00B6090E">
            <w:pPr>
              <w:spacing w:after="0" w:line="240" w:lineRule="auto"/>
              <w:jc w:val="both"/>
              <w:rPr>
                <w:rFonts w:ascii="Times New Roman" w:hAnsi="Times New Roman" w:cs="Times New Roman"/>
                <w:sz w:val="23"/>
                <w:szCs w:val="23"/>
              </w:rPr>
            </w:pPr>
          </w:p>
          <w:p w:rsidR="00BC5922" w:rsidRPr="00327501" w:rsidRDefault="00BC5922" w:rsidP="00B6090E">
            <w:pPr>
              <w:spacing w:after="0" w:line="240" w:lineRule="auto"/>
              <w:jc w:val="both"/>
              <w:rPr>
                <w:rFonts w:ascii="Times New Roman" w:hAnsi="Times New Roman" w:cs="Times New Roman"/>
                <w:sz w:val="23"/>
                <w:szCs w:val="23"/>
              </w:rPr>
            </w:pPr>
            <w:r w:rsidRPr="00B7201D">
              <w:rPr>
                <w:rFonts w:ascii="Times New Roman" w:hAnsi="Times New Roman" w:cs="Times New Roman"/>
                <w:sz w:val="23"/>
                <w:szCs w:val="23"/>
                <w:lang w:val="en-US"/>
              </w:rPr>
              <w:t>ISBN</w:t>
            </w:r>
            <w:r>
              <w:rPr>
                <w:rFonts w:ascii="Times New Roman" w:hAnsi="Times New Roman" w:cs="Times New Roman"/>
                <w:sz w:val="23"/>
                <w:szCs w:val="23"/>
              </w:rPr>
              <w:t xml:space="preserve"> 978-5-94672-576-7</w:t>
            </w:r>
          </w:p>
          <w:p w:rsidR="00BC5922" w:rsidRPr="00B7201D" w:rsidRDefault="00BC5922" w:rsidP="00B6090E">
            <w:pPr>
              <w:spacing w:after="0" w:line="240" w:lineRule="auto"/>
              <w:jc w:val="both"/>
              <w:rPr>
                <w:rFonts w:ascii="Times New Roman" w:hAnsi="Times New Roman" w:cs="Times New Roman"/>
                <w:sz w:val="23"/>
                <w:szCs w:val="23"/>
              </w:rPr>
            </w:pPr>
          </w:p>
        </w:tc>
      </w:tr>
      <w:tr w:rsidR="00BC5922" w:rsidRPr="00B7201D" w:rsidTr="00B6090E">
        <w:tblPrEx>
          <w:tblLook w:val="04A0"/>
        </w:tblPrEx>
        <w:trPr>
          <w:trHeight w:val="1090"/>
        </w:trPr>
        <w:tc>
          <w:tcPr>
            <w:tcW w:w="2033" w:type="dxa"/>
          </w:tcPr>
          <w:p w:rsidR="00BC5922" w:rsidRDefault="00BC5922" w:rsidP="00B6090E">
            <w:pPr>
              <w:spacing w:after="0" w:line="240" w:lineRule="auto"/>
              <w:jc w:val="both"/>
              <w:rPr>
                <w:rFonts w:ascii="Times New Roman" w:hAnsi="Times New Roman" w:cs="Times New Roman"/>
                <w:sz w:val="23"/>
                <w:szCs w:val="23"/>
              </w:rPr>
            </w:pPr>
          </w:p>
        </w:tc>
        <w:tc>
          <w:tcPr>
            <w:tcW w:w="4028" w:type="dxa"/>
            <w:gridSpan w:val="3"/>
          </w:tcPr>
          <w:p w:rsidR="00BC5922" w:rsidRPr="00B7201D" w:rsidRDefault="00BC5922" w:rsidP="00B6090E">
            <w:pPr>
              <w:spacing w:after="0" w:line="240" w:lineRule="auto"/>
              <w:jc w:val="both"/>
              <w:rPr>
                <w:rFonts w:ascii="Times New Roman" w:hAnsi="Times New Roman" w:cs="Times New Roman"/>
                <w:sz w:val="23"/>
                <w:szCs w:val="23"/>
              </w:rPr>
            </w:pPr>
            <w:r w:rsidRPr="00B7201D">
              <w:rPr>
                <w:rFonts w:ascii="Times New Roman" w:hAnsi="Times New Roman" w:cs="Times New Roman"/>
                <w:sz w:val="23"/>
                <w:szCs w:val="23"/>
              </w:rPr>
              <w:t xml:space="preserve">© </w:t>
            </w:r>
            <w:proofErr w:type="spellStart"/>
            <w:r w:rsidRPr="00B7201D">
              <w:rPr>
                <w:rFonts w:ascii="Times New Roman" w:hAnsi="Times New Roman" w:cs="Times New Roman"/>
                <w:sz w:val="23"/>
                <w:szCs w:val="23"/>
              </w:rPr>
              <w:t>Зеленский</w:t>
            </w:r>
            <w:proofErr w:type="spellEnd"/>
            <w:r w:rsidRPr="00B7201D">
              <w:rPr>
                <w:rFonts w:ascii="Times New Roman" w:hAnsi="Times New Roman" w:cs="Times New Roman"/>
                <w:sz w:val="23"/>
                <w:szCs w:val="23"/>
              </w:rPr>
              <w:t xml:space="preserve"> В. Д., 2012</w:t>
            </w:r>
          </w:p>
          <w:p w:rsidR="00BC5922" w:rsidRPr="00B7201D" w:rsidRDefault="00BC5922" w:rsidP="00B6090E">
            <w:pPr>
              <w:spacing w:after="0" w:line="240" w:lineRule="auto"/>
              <w:jc w:val="both"/>
              <w:rPr>
                <w:rFonts w:ascii="Times New Roman" w:hAnsi="Times New Roman" w:cs="Times New Roman"/>
                <w:sz w:val="23"/>
                <w:szCs w:val="23"/>
              </w:rPr>
            </w:pPr>
            <w:r w:rsidRPr="00B7201D">
              <w:rPr>
                <w:rFonts w:ascii="Times New Roman" w:hAnsi="Times New Roman" w:cs="Times New Roman"/>
                <w:sz w:val="23"/>
                <w:szCs w:val="23"/>
              </w:rPr>
              <w:t>© ФГБОУ ВПО «Кубанский государственный аграрный университет», 2012</w:t>
            </w:r>
          </w:p>
        </w:tc>
      </w:tr>
    </w:tbl>
    <w:p w:rsidR="00BC5922" w:rsidRDefault="00BC5922" w:rsidP="004D103E">
      <w:pPr>
        <w:jc w:val="center"/>
        <w:rPr>
          <w:rFonts w:ascii="Times New Roman" w:hAnsi="Times New Roman" w:cs="Times New Roman"/>
          <w:sz w:val="24"/>
          <w:szCs w:val="24"/>
        </w:rPr>
      </w:pPr>
    </w:p>
    <w:p w:rsidR="00BC5922" w:rsidRDefault="00BC5922" w:rsidP="004D103E">
      <w:pPr>
        <w:jc w:val="center"/>
        <w:rPr>
          <w:rFonts w:ascii="Times New Roman" w:hAnsi="Times New Roman" w:cs="Times New Roman"/>
          <w:sz w:val="24"/>
          <w:szCs w:val="24"/>
        </w:rPr>
      </w:pPr>
    </w:p>
    <w:p w:rsidR="00373EF0" w:rsidRDefault="00A55DDA" w:rsidP="004D103E">
      <w:pPr>
        <w:jc w:val="center"/>
        <w:rPr>
          <w:rFonts w:ascii="Times New Roman" w:hAnsi="Times New Roman" w:cs="Times New Roman"/>
          <w:sz w:val="24"/>
          <w:szCs w:val="24"/>
        </w:rPr>
      </w:pPr>
      <w:r>
        <w:rPr>
          <w:rFonts w:ascii="Times New Roman" w:hAnsi="Times New Roman" w:cs="Times New Roman"/>
          <w:sz w:val="24"/>
          <w:szCs w:val="24"/>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5"/>
        <w:gridCol w:w="674"/>
      </w:tblGrid>
      <w:tr w:rsidR="004D103E" w:rsidTr="00F25DE5">
        <w:tc>
          <w:tcPr>
            <w:tcW w:w="6345" w:type="dxa"/>
          </w:tcPr>
          <w:p w:rsidR="004D103E" w:rsidRDefault="00112A3D" w:rsidP="00F25DE5">
            <w:pPr>
              <w:tabs>
                <w:tab w:val="left" w:pos="567"/>
              </w:tabs>
              <w:ind w:firstLine="567"/>
              <w:rPr>
                <w:rFonts w:ascii="Times New Roman" w:hAnsi="Times New Roman" w:cs="Times New Roman"/>
                <w:sz w:val="26"/>
                <w:szCs w:val="26"/>
              </w:rPr>
            </w:pPr>
            <w:r w:rsidRPr="00F25DE5">
              <w:rPr>
                <w:rFonts w:ascii="Times New Roman" w:hAnsi="Times New Roman" w:cs="Times New Roman"/>
                <w:b/>
                <w:sz w:val="26"/>
                <w:szCs w:val="26"/>
              </w:rPr>
              <w:t>Введени</w:t>
            </w:r>
            <w:r w:rsidRPr="00F25DE5">
              <w:rPr>
                <w:rFonts w:ascii="Times New Roman" w:hAnsi="Times New Roman" w:cs="Times New Roman"/>
                <w:sz w:val="26"/>
                <w:szCs w:val="26"/>
              </w:rPr>
              <w:t>е</w:t>
            </w:r>
            <w:r w:rsidR="00F25DE5" w:rsidRPr="00F25DE5">
              <w:rPr>
                <w:rFonts w:ascii="Times New Roman" w:hAnsi="Times New Roman" w:cs="Times New Roman"/>
                <w:sz w:val="26"/>
                <w:szCs w:val="26"/>
              </w:rPr>
              <w:t>…………………</w:t>
            </w:r>
            <w:r w:rsidR="00F25DE5">
              <w:rPr>
                <w:rFonts w:ascii="Times New Roman" w:hAnsi="Times New Roman" w:cs="Times New Roman"/>
                <w:sz w:val="26"/>
                <w:szCs w:val="26"/>
              </w:rPr>
              <w:t>.</w:t>
            </w:r>
            <w:r w:rsidR="00F25DE5" w:rsidRPr="00F25DE5">
              <w:rPr>
                <w:rFonts w:ascii="Times New Roman" w:hAnsi="Times New Roman" w:cs="Times New Roman"/>
                <w:sz w:val="26"/>
                <w:szCs w:val="26"/>
              </w:rPr>
              <w:t>……………………</w:t>
            </w:r>
            <w:r w:rsidR="00F25DE5">
              <w:rPr>
                <w:rFonts w:ascii="Times New Roman" w:hAnsi="Times New Roman" w:cs="Times New Roman"/>
                <w:sz w:val="26"/>
                <w:szCs w:val="26"/>
              </w:rPr>
              <w:t>...</w:t>
            </w:r>
            <w:r w:rsidR="00F25DE5" w:rsidRPr="00F25DE5">
              <w:rPr>
                <w:rFonts w:ascii="Times New Roman" w:hAnsi="Times New Roman" w:cs="Times New Roman"/>
                <w:sz w:val="26"/>
                <w:szCs w:val="26"/>
              </w:rPr>
              <w:t>…</w:t>
            </w:r>
          </w:p>
          <w:p w:rsidR="00F25DE5" w:rsidRPr="00F25DE5" w:rsidRDefault="00F25DE5" w:rsidP="00F25DE5">
            <w:pPr>
              <w:tabs>
                <w:tab w:val="left" w:pos="567"/>
              </w:tabs>
              <w:ind w:firstLine="567"/>
              <w:rPr>
                <w:rFonts w:ascii="Times New Roman" w:hAnsi="Times New Roman" w:cs="Times New Roman"/>
                <w:b/>
                <w:sz w:val="24"/>
                <w:szCs w:val="24"/>
              </w:rPr>
            </w:pPr>
          </w:p>
        </w:tc>
        <w:tc>
          <w:tcPr>
            <w:tcW w:w="674" w:type="dxa"/>
          </w:tcPr>
          <w:p w:rsidR="004D103E" w:rsidRDefault="00F25DE5" w:rsidP="004D103E">
            <w:pPr>
              <w:jc w:val="center"/>
              <w:rPr>
                <w:rFonts w:ascii="Times New Roman" w:hAnsi="Times New Roman" w:cs="Times New Roman"/>
                <w:sz w:val="24"/>
                <w:szCs w:val="24"/>
              </w:rPr>
            </w:pPr>
            <w:r>
              <w:rPr>
                <w:rFonts w:ascii="Times New Roman" w:hAnsi="Times New Roman" w:cs="Times New Roman"/>
                <w:sz w:val="24"/>
                <w:szCs w:val="24"/>
              </w:rPr>
              <w:t>5</w:t>
            </w:r>
          </w:p>
        </w:tc>
      </w:tr>
      <w:tr w:rsidR="004D103E" w:rsidTr="00F25DE5">
        <w:tc>
          <w:tcPr>
            <w:tcW w:w="6345" w:type="dxa"/>
          </w:tcPr>
          <w:p w:rsidR="004D103E" w:rsidRPr="00F25DE5" w:rsidRDefault="00112A3D" w:rsidP="00D2618E">
            <w:pPr>
              <w:tabs>
                <w:tab w:val="left" w:pos="567"/>
              </w:tabs>
              <w:ind w:firstLine="567"/>
              <w:rPr>
                <w:rFonts w:ascii="Times New Roman" w:hAnsi="Times New Roman" w:cs="Times New Roman"/>
                <w:b/>
                <w:sz w:val="24"/>
                <w:szCs w:val="24"/>
              </w:rPr>
            </w:pPr>
            <w:r w:rsidRPr="00F25DE5">
              <w:rPr>
                <w:rFonts w:ascii="Times New Roman" w:hAnsi="Times New Roman" w:cs="Times New Roman"/>
                <w:b/>
                <w:sz w:val="26"/>
                <w:szCs w:val="26"/>
              </w:rPr>
              <w:t>Глава 1 Понятие организации расследования преступлений</w:t>
            </w:r>
            <w:r w:rsidR="00F25DE5">
              <w:rPr>
                <w:rFonts w:ascii="Times New Roman" w:hAnsi="Times New Roman" w:cs="Times New Roman"/>
                <w:sz w:val="26"/>
                <w:szCs w:val="26"/>
              </w:rPr>
              <w:t>…………………………………….………</w:t>
            </w:r>
            <w:r w:rsidRPr="00F25DE5">
              <w:rPr>
                <w:rFonts w:ascii="Times New Roman" w:hAnsi="Times New Roman" w:cs="Times New Roman"/>
                <w:b/>
                <w:sz w:val="26"/>
                <w:szCs w:val="26"/>
              </w:rPr>
              <w:t xml:space="preserve"> </w:t>
            </w:r>
          </w:p>
        </w:tc>
        <w:tc>
          <w:tcPr>
            <w:tcW w:w="674" w:type="dxa"/>
          </w:tcPr>
          <w:p w:rsidR="00F25DE5" w:rsidRDefault="00F25DE5" w:rsidP="004D103E">
            <w:pPr>
              <w:jc w:val="center"/>
              <w:rPr>
                <w:rFonts w:ascii="Times New Roman" w:hAnsi="Times New Roman" w:cs="Times New Roman"/>
                <w:sz w:val="24"/>
                <w:szCs w:val="24"/>
              </w:rPr>
            </w:pPr>
          </w:p>
          <w:p w:rsidR="004D103E" w:rsidRDefault="00F25DE5" w:rsidP="004D103E">
            <w:pPr>
              <w:jc w:val="center"/>
              <w:rPr>
                <w:rFonts w:ascii="Times New Roman" w:hAnsi="Times New Roman" w:cs="Times New Roman"/>
                <w:sz w:val="24"/>
                <w:szCs w:val="24"/>
              </w:rPr>
            </w:pPr>
            <w:r>
              <w:rPr>
                <w:rFonts w:ascii="Times New Roman" w:hAnsi="Times New Roman" w:cs="Times New Roman"/>
                <w:sz w:val="24"/>
                <w:szCs w:val="24"/>
              </w:rPr>
              <w:t>7</w:t>
            </w:r>
          </w:p>
        </w:tc>
      </w:tr>
      <w:tr w:rsidR="004D103E" w:rsidTr="00F25DE5">
        <w:tc>
          <w:tcPr>
            <w:tcW w:w="6345" w:type="dxa"/>
          </w:tcPr>
          <w:p w:rsidR="004D103E" w:rsidRPr="00D2618E" w:rsidRDefault="00112A3D" w:rsidP="00D2618E">
            <w:pPr>
              <w:pStyle w:val="a4"/>
              <w:numPr>
                <w:ilvl w:val="1"/>
                <w:numId w:val="15"/>
              </w:numPr>
              <w:tabs>
                <w:tab w:val="left" w:pos="0"/>
                <w:tab w:val="left" w:pos="1134"/>
              </w:tabs>
              <w:ind w:left="0" w:firstLine="567"/>
              <w:jc w:val="both"/>
              <w:rPr>
                <w:rFonts w:ascii="Times New Roman" w:hAnsi="Times New Roman" w:cs="Times New Roman"/>
                <w:sz w:val="26"/>
                <w:szCs w:val="26"/>
              </w:rPr>
            </w:pPr>
            <w:r w:rsidRPr="00D2618E">
              <w:rPr>
                <w:rFonts w:ascii="Times New Roman" w:hAnsi="Times New Roman" w:cs="Times New Roman"/>
                <w:sz w:val="26"/>
                <w:szCs w:val="26"/>
              </w:rPr>
              <w:t>Понятие, структура организации расследования преступлений</w:t>
            </w:r>
            <w:r w:rsidR="00F25DE5" w:rsidRPr="00D2618E">
              <w:rPr>
                <w:rFonts w:ascii="Times New Roman" w:hAnsi="Times New Roman" w:cs="Times New Roman"/>
                <w:sz w:val="26"/>
                <w:szCs w:val="26"/>
              </w:rPr>
              <w:t>………...………………….</w:t>
            </w:r>
          </w:p>
        </w:tc>
        <w:tc>
          <w:tcPr>
            <w:tcW w:w="674" w:type="dxa"/>
          </w:tcPr>
          <w:p w:rsidR="00F25DE5" w:rsidRDefault="00F25DE5" w:rsidP="004D103E">
            <w:pPr>
              <w:jc w:val="center"/>
              <w:rPr>
                <w:rFonts w:ascii="Times New Roman" w:hAnsi="Times New Roman" w:cs="Times New Roman"/>
                <w:sz w:val="24"/>
                <w:szCs w:val="24"/>
              </w:rPr>
            </w:pPr>
          </w:p>
          <w:p w:rsidR="004D103E" w:rsidRDefault="00F25DE5" w:rsidP="004D103E">
            <w:pPr>
              <w:jc w:val="center"/>
              <w:rPr>
                <w:rFonts w:ascii="Times New Roman" w:hAnsi="Times New Roman" w:cs="Times New Roman"/>
                <w:sz w:val="24"/>
                <w:szCs w:val="24"/>
              </w:rPr>
            </w:pPr>
            <w:r>
              <w:rPr>
                <w:rFonts w:ascii="Times New Roman" w:hAnsi="Times New Roman" w:cs="Times New Roman"/>
                <w:sz w:val="24"/>
                <w:szCs w:val="24"/>
              </w:rPr>
              <w:t>7</w:t>
            </w:r>
          </w:p>
        </w:tc>
      </w:tr>
      <w:tr w:rsidR="004D103E" w:rsidTr="00F25DE5">
        <w:tc>
          <w:tcPr>
            <w:tcW w:w="6345" w:type="dxa"/>
          </w:tcPr>
          <w:p w:rsidR="004D103E" w:rsidRPr="00D2618E" w:rsidRDefault="00112A3D" w:rsidP="00D2618E">
            <w:pPr>
              <w:pStyle w:val="a4"/>
              <w:numPr>
                <w:ilvl w:val="1"/>
                <w:numId w:val="15"/>
              </w:numPr>
              <w:tabs>
                <w:tab w:val="left" w:pos="0"/>
                <w:tab w:val="left" w:pos="1134"/>
              </w:tabs>
              <w:ind w:left="0" w:firstLine="567"/>
              <w:jc w:val="both"/>
              <w:rPr>
                <w:rFonts w:ascii="Times New Roman" w:hAnsi="Times New Roman" w:cs="Times New Roman"/>
                <w:sz w:val="26"/>
                <w:szCs w:val="26"/>
              </w:rPr>
            </w:pPr>
            <w:r w:rsidRPr="00D2618E">
              <w:rPr>
                <w:rFonts w:ascii="Times New Roman" w:hAnsi="Times New Roman" w:cs="Times New Roman"/>
                <w:sz w:val="26"/>
                <w:szCs w:val="26"/>
              </w:rPr>
              <w:t>Структура и криминалистическая сложность расследования</w:t>
            </w:r>
            <w:r w:rsidR="00F25DE5" w:rsidRPr="00D2618E">
              <w:rPr>
                <w:rFonts w:ascii="Times New Roman" w:hAnsi="Times New Roman" w:cs="Times New Roman"/>
                <w:sz w:val="26"/>
                <w:szCs w:val="26"/>
              </w:rPr>
              <w:t>…………………………………………….</w:t>
            </w:r>
          </w:p>
        </w:tc>
        <w:tc>
          <w:tcPr>
            <w:tcW w:w="674" w:type="dxa"/>
          </w:tcPr>
          <w:p w:rsidR="00F25DE5" w:rsidRDefault="00F25DE5" w:rsidP="004D103E">
            <w:pPr>
              <w:jc w:val="center"/>
              <w:rPr>
                <w:rFonts w:ascii="Times New Roman" w:hAnsi="Times New Roman" w:cs="Times New Roman"/>
                <w:sz w:val="24"/>
                <w:szCs w:val="24"/>
              </w:rPr>
            </w:pPr>
          </w:p>
          <w:p w:rsidR="004D103E" w:rsidRDefault="00F25DE5" w:rsidP="004D103E">
            <w:pPr>
              <w:jc w:val="center"/>
              <w:rPr>
                <w:rFonts w:ascii="Times New Roman" w:hAnsi="Times New Roman" w:cs="Times New Roman"/>
                <w:sz w:val="24"/>
                <w:szCs w:val="24"/>
              </w:rPr>
            </w:pPr>
            <w:r>
              <w:rPr>
                <w:rFonts w:ascii="Times New Roman" w:hAnsi="Times New Roman" w:cs="Times New Roman"/>
                <w:sz w:val="24"/>
                <w:szCs w:val="24"/>
              </w:rPr>
              <w:t>16</w:t>
            </w:r>
          </w:p>
        </w:tc>
      </w:tr>
      <w:tr w:rsidR="004D103E" w:rsidTr="00F25DE5">
        <w:tc>
          <w:tcPr>
            <w:tcW w:w="6345" w:type="dxa"/>
          </w:tcPr>
          <w:p w:rsidR="004D103E" w:rsidRPr="00D2618E" w:rsidRDefault="00D2618E" w:rsidP="00D2618E">
            <w:pPr>
              <w:pStyle w:val="a4"/>
              <w:numPr>
                <w:ilvl w:val="1"/>
                <w:numId w:val="14"/>
              </w:numPr>
              <w:tabs>
                <w:tab w:val="left" w:pos="567"/>
              </w:tabs>
              <w:jc w:val="both"/>
              <w:rPr>
                <w:rFonts w:ascii="Times New Roman" w:hAnsi="Times New Roman" w:cs="Times New Roman"/>
                <w:sz w:val="26"/>
                <w:szCs w:val="26"/>
              </w:rPr>
            </w:pPr>
            <w:r>
              <w:rPr>
                <w:rFonts w:ascii="Times New Roman" w:hAnsi="Times New Roman" w:cs="Times New Roman"/>
                <w:sz w:val="26"/>
                <w:szCs w:val="26"/>
              </w:rPr>
              <w:t xml:space="preserve"> </w:t>
            </w:r>
            <w:r w:rsidR="00112A3D" w:rsidRPr="00D2618E">
              <w:rPr>
                <w:rFonts w:ascii="Times New Roman" w:hAnsi="Times New Roman" w:cs="Times New Roman"/>
                <w:sz w:val="26"/>
                <w:szCs w:val="26"/>
              </w:rPr>
              <w:t>Принц</w:t>
            </w:r>
            <w:r w:rsidR="00F25DE5" w:rsidRPr="00D2618E">
              <w:rPr>
                <w:rFonts w:ascii="Times New Roman" w:hAnsi="Times New Roman" w:cs="Times New Roman"/>
                <w:sz w:val="26"/>
                <w:szCs w:val="26"/>
              </w:rPr>
              <w:t>ипы организации расследования……...</w:t>
            </w:r>
          </w:p>
        </w:tc>
        <w:tc>
          <w:tcPr>
            <w:tcW w:w="674" w:type="dxa"/>
          </w:tcPr>
          <w:p w:rsidR="004D103E" w:rsidRDefault="00F25DE5" w:rsidP="00F25DE5">
            <w:pPr>
              <w:jc w:val="center"/>
              <w:rPr>
                <w:rFonts w:ascii="Times New Roman" w:hAnsi="Times New Roman" w:cs="Times New Roman"/>
                <w:sz w:val="24"/>
                <w:szCs w:val="24"/>
              </w:rPr>
            </w:pPr>
            <w:r>
              <w:rPr>
                <w:rFonts w:ascii="Times New Roman" w:hAnsi="Times New Roman" w:cs="Times New Roman"/>
                <w:sz w:val="24"/>
                <w:szCs w:val="24"/>
              </w:rPr>
              <w:t>31</w:t>
            </w:r>
          </w:p>
        </w:tc>
      </w:tr>
      <w:tr w:rsidR="004D103E" w:rsidTr="00F25DE5">
        <w:tc>
          <w:tcPr>
            <w:tcW w:w="6345" w:type="dxa"/>
          </w:tcPr>
          <w:p w:rsidR="004D103E" w:rsidRPr="00D2618E" w:rsidRDefault="00D2618E" w:rsidP="00D2618E">
            <w:pPr>
              <w:tabs>
                <w:tab w:val="left" w:pos="567"/>
                <w:tab w:val="left" w:pos="1134"/>
              </w:tabs>
              <w:ind w:firstLine="567"/>
              <w:jc w:val="both"/>
              <w:rPr>
                <w:rFonts w:ascii="Times New Roman" w:hAnsi="Times New Roman" w:cs="Times New Roman"/>
                <w:sz w:val="26"/>
                <w:szCs w:val="26"/>
              </w:rPr>
            </w:pPr>
            <w:r>
              <w:rPr>
                <w:rFonts w:ascii="Times New Roman" w:hAnsi="Times New Roman" w:cs="Times New Roman"/>
                <w:sz w:val="26"/>
                <w:szCs w:val="26"/>
              </w:rPr>
              <w:t xml:space="preserve">1.4 </w:t>
            </w:r>
            <w:r w:rsidR="00112A3D" w:rsidRPr="00D2618E">
              <w:rPr>
                <w:rFonts w:ascii="Times New Roman" w:hAnsi="Times New Roman" w:cs="Times New Roman"/>
                <w:sz w:val="26"/>
                <w:szCs w:val="26"/>
              </w:rPr>
              <w:t>Организационно-подготовител</w:t>
            </w:r>
            <w:r w:rsidR="00F25DE5" w:rsidRPr="00D2618E">
              <w:rPr>
                <w:rFonts w:ascii="Times New Roman" w:hAnsi="Times New Roman" w:cs="Times New Roman"/>
                <w:sz w:val="26"/>
                <w:szCs w:val="26"/>
              </w:rPr>
              <w:t>ьные действия в расследовании……………….………………</w:t>
            </w:r>
          </w:p>
        </w:tc>
        <w:tc>
          <w:tcPr>
            <w:tcW w:w="674" w:type="dxa"/>
          </w:tcPr>
          <w:p w:rsidR="00F25DE5" w:rsidRDefault="00F25DE5" w:rsidP="004D103E">
            <w:pPr>
              <w:jc w:val="center"/>
              <w:rPr>
                <w:rFonts w:ascii="Times New Roman" w:hAnsi="Times New Roman" w:cs="Times New Roman"/>
                <w:sz w:val="24"/>
                <w:szCs w:val="24"/>
              </w:rPr>
            </w:pPr>
          </w:p>
          <w:p w:rsidR="004D103E" w:rsidRDefault="00F25DE5" w:rsidP="00F25DE5">
            <w:pPr>
              <w:jc w:val="center"/>
              <w:rPr>
                <w:rFonts w:ascii="Times New Roman" w:hAnsi="Times New Roman" w:cs="Times New Roman"/>
                <w:sz w:val="24"/>
                <w:szCs w:val="24"/>
              </w:rPr>
            </w:pPr>
            <w:r>
              <w:rPr>
                <w:rFonts w:ascii="Times New Roman" w:hAnsi="Times New Roman" w:cs="Times New Roman"/>
                <w:sz w:val="24"/>
                <w:szCs w:val="24"/>
              </w:rPr>
              <w:t>46</w:t>
            </w:r>
          </w:p>
        </w:tc>
      </w:tr>
      <w:tr w:rsidR="00112A3D" w:rsidTr="00F25DE5">
        <w:tc>
          <w:tcPr>
            <w:tcW w:w="6345" w:type="dxa"/>
          </w:tcPr>
          <w:p w:rsidR="00112A3D" w:rsidRPr="00EC493C" w:rsidRDefault="00D2618E" w:rsidP="00F25DE5">
            <w:pPr>
              <w:tabs>
                <w:tab w:val="left" w:pos="567"/>
                <w:tab w:val="left" w:pos="851"/>
              </w:tabs>
              <w:ind w:firstLine="567"/>
              <w:jc w:val="both"/>
              <w:rPr>
                <w:rFonts w:ascii="Times New Roman" w:hAnsi="Times New Roman" w:cs="Times New Roman"/>
                <w:sz w:val="26"/>
                <w:szCs w:val="26"/>
              </w:rPr>
            </w:pPr>
            <w:r>
              <w:rPr>
                <w:rFonts w:ascii="Times New Roman" w:hAnsi="Times New Roman" w:cs="Times New Roman"/>
                <w:sz w:val="26"/>
                <w:szCs w:val="26"/>
              </w:rPr>
              <w:t>1.5</w:t>
            </w:r>
            <w:r w:rsidR="00112A3D" w:rsidRPr="00EC493C">
              <w:rPr>
                <w:rFonts w:ascii="Times New Roman" w:hAnsi="Times New Roman" w:cs="Times New Roman"/>
                <w:sz w:val="26"/>
                <w:szCs w:val="26"/>
              </w:rPr>
              <w:t xml:space="preserve"> Место организации расследования в криминалистике и ее роль в расследовании преступлений </w:t>
            </w:r>
            <w:r w:rsidR="00F25DE5">
              <w:rPr>
                <w:rFonts w:ascii="Times New Roman" w:hAnsi="Times New Roman" w:cs="Times New Roman"/>
                <w:sz w:val="26"/>
                <w:szCs w:val="26"/>
              </w:rPr>
              <w:t>…………………………………………….</w:t>
            </w:r>
          </w:p>
          <w:p w:rsidR="00112A3D" w:rsidRPr="00EC493C" w:rsidRDefault="00112A3D" w:rsidP="00F25DE5">
            <w:pPr>
              <w:pStyle w:val="a4"/>
              <w:tabs>
                <w:tab w:val="left" w:pos="567"/>
                <w:tab w:val="left" w:pos="1134"/>
              </w:tabs>
              <w:ind w:left="0" w:firstLine="567"/>
              <w:jc w:val="both"/>
              <w:rPr>
                <w:rFonts w:ascii="Times New Roman" w:hAnsi="Times New Roman" w:cs="Times New Roman"/>
                <w:sz w:val="26"/>
                <w:szCs w:val="26"/>
              </w:rPr>
            </w:pPr>
          </w:p>
        </w:tc>
        <w:tc>
          <w:tcPr>
            <w:tcW w:w="674" w:type="dxa"/>
          </w:tcPr>
          <w:p w:rsidR="00F25DE5" w:rsidRDefault="00F25DE5" w:rsidP="004D103E">
            <w:pPr>
              <w:jc w:val="center"/>
              <w:rPr>
                <w:rFonts w:ascii="Times New Roman" w:hAnsi="Times New Roman" w:cs="Times New Roman"/>
                <w:sz w:val="24"/>
                <w:szCs w:val="24"/>
              </w:rPr>
            </w:pPr>
          </w:p>
          <w:p w:rsidR="00F25DE5" w:rsidRDefault="00F25DE5" w:rsidP="004D103E">
            <w:pPr>
              <w:jc w:val="center"/>
              <w:rPr>
                <w:rFonts w:ascii="Times New Roman" w:hAnsi="Times New Roman" w:cs="Times New Roman"/>
                <w:sz w:val="24"/>
                <w:szCs w:val="24"/>
              </w:rPr>
            </w:pPr>
          </w:p>
          <w:p w:rsidR="00112A3D" w:rsidRDefault="00F25DE5" w:rsidP="00F25DE5">
            <w:pPr>
              <w:jc w:val="center"/>
              <w:rPr>
                <w:rFonts w:ascii="Times New Roman" w:hAnsi="Times New Roman" w:cs="Times New Roman"/>
                <w:sz w:val="24"/>
                <w:szCs w:val="24"/>
              </w:rPr>
            </w:pPr>
            <w:r>
              <w:rPr>
                <w:rFonts w:ascii="Times New Roman" w:hAnsi="Times New Roman" w:cs="Times New Roman"/>
                <w:sz w:val="24"/>
                <w:szCs w:val="24"/>
              </w:rPr>
              <w:t>53</w:t>
            </w:r>
          </w:p>
        </w:tc>
      </w:tr>
      <w:tr w:rsidR="00112A3D" w:rsidTr="00F25DE5">
        <w:tc>
          <w:tcPr>
            <w:tcW w:w="6345" w:type="dxa"/>
          </w:tcPr>
          <w:p w:rsidR="00112A3D" w:rsidRPr="00F25DE5" w:rsidRDefault="00112A3D" w:rsidP="00D2618E">
            <w:pPr>
              <w:tabs>
                <w:tab w:val="left" w:pos="567"/>
              </w:tabs>
              <w:ind w:firstLine="567"/>
              <w:jc w:val="both"/>
              <w:rPr>
                <w:rFonts w:ascii="Times New Roman" w:hAnsi="Times New Roman" w:cs="Times New Roman"/>
                <w:sz w:val="26"/>
                <w:szCs w:val="26"/>
              </w:rPr>
            </w:pPr>
            <w:r w:rsidRPr="00F25DE5">
              <w:rPr>
                <w:rFonts w:ascii="Times New Roman" w:hAnsi="Times New Roman" w:cs="Times New Roman"/>
                <w:b/>
                <w:sz w:val="26"/>
                <w:szCs w:val="26"/>
              </w:rPr>
              <w:t>Глава 2 Содержание основных структурных элемен</w:t>
            </w:r>
            <w:r w:rsidR="00F25DE5">
              <w:rPr>
                <w:rFonts w:ascii="Times New Roman" w:hAnsi="Times New Roman" w:cs="Times New Roman"/>
                <w:b/>
                <w:sz w:val="26"/>
                <w:szCs w:val="26"/>
              </w:rPr>
              <w:t>тов организации расследования</w:t>
            </w:r>
            <w:r w:rsidR="00F25DE5">
              <w:rPr>
                <w:rFonts w:ascii="Times New Roman" w:hAnsi="Times New Roman" w:cs="Times New Roman"/>
                <w:sz w:val="26"/>
                <w:szCs w:val="26"/>
              </w:rPr>
              <w:t>……………..</w:t>
            </w:r>
          </w:p>
        </w:tc>
        <w:tc>
          <w:tcPr>
            <w:tcW w:w="674" w:type="dxa"/>
          </w:tcPr>
          <w:p w:rsidR="00112A3D" w:rsidRDefault="00112A3D" w:rsidP="004D103E">
            <w:pPr>
              <w:jc w:val="center"/>
              <w:rPr>
                <w:rFonts w:ascii="Times New Roman" w:hAnsi="Times New Roman" w:cs="Times New Roman"/>
                <w:sz w:val="24"/>
                <w:szCs w:val="24"/>
              </w:rPr>
            </w:pPr>
          </w:p>
          <w:p w:rsidR="00F25DE5" w:rsidRDefault="00F25DE5" w:rsidP="00F25DE5">
            <w:pPr>
              <w:jc w:val="center"/>
              <w:rPr>
                <w:rFonts w:ascii="Times New Roman" w:hAnsi="Times New Roman" w:cs="Times New Roman"/>
                <w:sz w:val="24"/>
                <w:szCs w:val="24"/>
              </w:rPr>
            </w:pPr>
            <w:r>
              <w:rPr>
                <w:rFonts w:ascii="Times New Roman" w:hAnsi="Times New Roman" w:cs="Times New Roman"/>
                <w:sz w:val="24"/>
                <w:szCs w:val="24"/>
              </w:rPr>
              <w:t>62</w:t>
            </w:r>
          </w:p>
        </w:tc>
      </w:tr>
      <w:tr w:rsidR="00112A3D" w:rsidTr="00F25DE5">
        <w:tc>
          <w:tcPr>
            <w:tcW w:w="6345" w:type="dxa"/>
          </w:tcPr>
          <w:p w:rsidR="00112A3D" w:rsidRPr="00EC493C" w:rsidRDefault="00D2618E" w:rsidP="00F25DE5">
            <w:pPr>
              <w:pStyle w:val="a4"/>
              <w:tabs>
                <w:tab w:val="left" w:pos="567"/>
                <w:tab w:val="left" w:pos="1134"/>
              </w:tabs>
              <w:ind w:left="0" w:firstLine="567"/>
              <w:jc w:val="both"/>
              <w:rPr>
                <w:rFonts w:ascii="Times New Roman" w:hAnsi="Times New Roman" w:cs="Times New Roman"/>
                <w:sz w:val="26"/>
                <w:szCs w:val="26"/>
              </w:rPr>
            </w:pPr>
            <w:r>
              <w:rPr>
                <w:rFonts w:ascii="Times New Roman" w:hAnsi="Times New Roman" w:cs="Times New Roman"/>
                <w:sz w:val="26"/>
                <w:szCs w:val="26"/>
              </w:rPr>
              <w:t>2.1</w:t>
            </w:r>
            <w:r w:rsidR="00F25DE5">
              <w:rPr>
                <w:rFonts w:ascii="Times New Roman" w:hAnsi="Times New Roman" w:cs="Times New Roman"/>
                <w:sz w:val="26"/>
                <w:szCs w:val="26"/>
              </w:rPr>
              <w:t xml:space="preserve"> </w:t>
            </w:r>
            <w:r w:rsidR="00112A3D" w:rsidRPr="00EC493C">
              <w:rPr>
                <w:rFonts w:ascii="Times New Roman" w:hAnsi="Times New Roman" w:cs="Times New Roman"/>
                <w:sz w:val="26"/>
                <w:szCs w:val="26"/>
              </w:rPr>
              <w:t xml:space="preserve">Цели расследования. Механизм </w:t>
            </w:r>
            <w:proofErr w:type="spellStart"/>
            <w:r w:rsidR="00112A3D" w:rsidRPr="00EC493C">
              <w:rPr>
                <w:rFonts w:ascii="Times New Roman" w:hAnsi="Times New Roman" w:cs="Times New Roman"/>
                <w:sz w:val="26"/>
                <w:szCs w:val="26"/>
              </w:rPr>
              <w:t>целеопределения</w:t>
            </w:r>
            <w:proofErr w:type="spellEnd"/>
            <w:r w:rsidR="00F25DE5">
              <w:rPr>
                <w:rFonts w:ascii="Times New Roman" w:hAnsi="Times New Roman" w:cs="Times New Roman"/>
                <w:sz w:val="26"/>
                <w:szCs w:val="26"/>
              </w:rPr>
              <w:t>…………………………………………</w:t>
            </w:r>
          </w:p>
        </w:tc>
        <w:tc>
          <w:tcPr>
            <w:tcW w:w="674" w:type="dxa"/>
          </w:tcPr>
          <w:p w:rsidR="00112A3D" w:rsidRDefault="00112A3D" w:rsidP="004D103E">
            <w:pPr>
              <w:jc w:val="center"/>
              <w:rPr>
                <w:rFonts w:ascii="Times New Roman" w:hAnsi="Times New Roman" w:cs="Times New Roman"/>
                <w:sz w:val="24"/>
                <w:szCs w:val="24"/>
              </w:rPr>
            </w:pPr>
          </w:p>
          <w:p w:rsidR="00F25DE5" w:rsidRDefault="00F25DE5" w:rsidP="00F25DE5">
            <w:pPr>
              <w:jc w:val="center"/>
              <w:rPr>
                <w:rFonts w:ascii="Times New Roman" w:hAnsi="Times New Roman" w:cs="Times New Roman"/>
                <w:sz w:val="24"/>
                <w:szCs w:val="24"/>
              </w:rPr>
            </w:pPr>
            <w:r>
              <w:rPr>
                <w:rFonts w:ascii="Times New Roman" w:hAnsi="Times New Roman" w:cs="Times New Roman"/>
                <w:sz w:val="24"/>
                <w:szCs w:val="24"/>
              </w:rPr>
              <w:t>62</w:t>
            </w:r>
          </w:p>
        </w:tc>
      </w:tr>
      <w:tr w:rsidR="00112A3D" w:rsidTr="00F25DE5">
        <w:tc>
          <w:tcPr>
            <w:tcW w:w="6345" w:type="dxa"/>
          </w:tcPr>
          <w:p w:rsidR="00112A3D" w:rsidRPr="00EC493C" w:rsidRDefault="00D2618E" w:rsidP="00F25DE5">
            <w:pPr>
              <w:pStyle w:val="a4"/>
              <w:tabs>
                <w:tab w:val="left" w:pos="567"/>
                <w:tab w:val="left" w:pos="1134"/>
              </w:tabs>
              <w:ind w:left="0" w:firstLine="567"/>
              <w:jc w:val="both"/>
              <w:rPr>
                <w:rFonts w:ascii="Times New Roman" w:hAnsi="Times New Roman" w:cs="Times New Roman"/>
                <w:sz w:val="26"/>
                <w:szCs w:val="26"/>
              </w:rPr>
            </w:pPr>
            <w:r>
              <w:rPr>
                <w:rFonts w:ascii="Times New Roman" w:hAnsi="Times New Roman" w:cs="Times New Roman"/>
                <w:sz w:val="26"/>
                <w:szCs w:val="26"/>
              </w:rPr>
              <w:t>2.2</w:t>
            </w:r>
            <w:r w:rsidR="00F25DE5">
              <w:rPr>
                <w:rFonts w:ascii="Times New Roman" w:hAnsi="Times New Roman" w:cs="Times New Roman"/>
                <w:sz w:val="26"/>
                <w:szCs w:val="26"/>
              </w:rPr>
              <w:t xml:space="preserve"> </w:t>
            </w:r>
            <w:r w:rsidR="00112A3D" w:rsidRPr="00EC493C">
              <w:rPr>
                <w:rFonts w:ascii="Times New Roman" w:hAnsi="Times New Roman" w:cs="Times New Roman"/>
                <w:sz w:val="26"/>
                <w:szCs w:val="26"/>
              </w:rPr>
              <w:t>Планирование расследования</w:t>
            </w:r>
            <w:r w:rsidR="00F25DE5">
              <w:rPr>
                <w:rFonts w:ascii="Times New Roman" w:hAnsi="Times New Roman" w:cs="Times New Roman"/>
                <w:sz w:val="26"/>
                <w:szCs w:val="26"/>
              </w:rPr>
              <w:t>………………...</w:t>
            </w:r>
          </w:p>
        </w:tc>
        <w:tc>
          <w:tcPr>
            <w:tcW w:w="674" w:type="dxa"/>
          </w:tcPr>
          <w:p w:rsidR="00112A3D" w:rsidRDefault="00F25DE5" w:rsidP="00F25DE5">
            <w:pPr>
              <w:jc w:val="center"/>
              <w:rPr>
                <w:rFonts w:ascii="Times New Roman" w:hAnsi="Times New Roman" w:cs="Times New Roman"/>
                <w:sz w:val="24"/>
                <w:szCs w:val="24"/>
              </w:rPr>
            </w:pPr>
            <w:r>
              <w:rPr>
                <w:rFonts w:ascii="Times New Roman" w:hAnsi="Times New Roman" w:cs="Times New Roman"/>
                <w:sz w:val="24"/>
                <w:szCs w:val="24"/>
              </w:rPr>
              <w:t>76</w:t>
            </w:r>
          </w:p>
        </w:tc>
      </w:tr>
      <w:tr w:rsidR="00112A3D" w:rsidTr="00F25DE5">
        <w:tc>
          <w:tcPr>
            <w:tcW w:w="6345" w:type="dxa"/>
          </w:tcPr>
          <w:p w:rsidR="00112A3D" w:rsidRPr="00EC493C" w:rsidRDefault="00D2618E" w:rsidP="00F25DE5">
            <w:pPr>
              <w:pStyle w:val="a4"/>
              <w:tabs>
                <w:tab w:val="left" w:pos="567"/>
                <w:tab w:val="left" w:pos="1134"/>
              </w:tabs>
              <w:ind w:left="0" w:firstLine="567"/>
              <w:jc w:val="both"/>
              <w:rPr>
                <w:rFonts w:ascii="Times New Roman" w:hAnsi="Times New Roman" w:cs="Times New Roman"/>
                <w:b/>
                <w:sz w:val="26"/>
                <w:szCs w:val="26"/>
              </w:rPr>
            </w:pPr>
            <w:r>
              <w:rPr>
                <w:rStyle w:val="6105pt0pt"/>
                <w:rFonts w:ascii="Times New Roman" w:hAnsi="Times New Roman" w:cs="Times New Roman"/>
                <w:b w:val="0"/>
                <w:sz w:val="26"/>
                <w:szCs w:val="26"/>
              </w:rPr>
              <w:t>2.3</w:t>
            </w:r>
            <w:r w:rsidR="00F25DE5">
              <w:rPr>
                <w:rStyle w:val="6105pt0pt"/>
                <w:rFonts w:ascii="Times New Roman" w:hAnsi="Times New Roman" w:cs="Times New Roman"/>
                <w:b w:val="0"/>
                <w:sz w:val="26"/>
                <w:szCs w:val="26"/>
              </w:rPr>
              <w:t xml:space="preserve"> </w:t>
            </w:r>
            <w:r w:rsidR="00112A3D" w:rsidRPr="00EC493C">
              <w:rPr>
                <w:rStyle w:val="6105pt0pt"/>
                <w:rFonts w:ascii="Times New Roman" w:hAnsi="Times New Roman" w:cs="Times New Roman"/>
                <w:b w:val="0"/>
                <w:sz w:val="26"/>
                <w:szCs w:val="26"/>
              </w:rPr>
              <w:t>Понятие руководства расследованием преступлений</w:t>
            </w:r>
            <w:r w:rsidR="00F25DE5">
              <w:rPr>
                <w:rStyle w:val="6105pt0pt"/>
                <w:rFonts w:ascii="Times New Roman" w:hAnsi="Times New Roman" w:cs="Times New Roman"/>
                <w:b w:val="0"/>
                <w:sz w:val="26"/>
                <w:szCs w:val="26"/>
              </w:rPr>
              <w:t>……………………………………………..</w:t>
            </w:r>
          </w:p>
        </w:tc>
        <w:tc>
          <w:tcPr>
            <w:tcW w:w="674" w:type="dxa"/>
          </w:tcPr>
          <w:p w:rsidR="00F25DE5" w:rsidRDefault="00F25DE5" w:rsidP="004D103E">
            <w:pPr>
              <w:jc w:val="center"/>
              <w:rPr>
                <w:rFonts w:ascii="Times New Roman" w:hAnsi="Times New Roman" w:cs="Times New Roman"/>
                <w:sz w:val="24"/>
                <w:szCs w:val="24"/>
              </w:rPr>
            </w:pPr>
          </w:p>
          <w:p w:rsidR="00112A3D" w:rsidRDefault="00F25DE5" w:rsidP="00F25DE5">
            <w:pPr>
              <w:jc w:val="center"/>
              <w:rPr>
                <w:rFonts w:ascii="Times New Roman" w:hAnsi="Times New Roman" w:cs="Times New Roman"/>
                <w:sz w:val="24"/>
                <w:szCs w:val="24"/>
              </w:rPr>
            </w:pPr>
            <w:r>
              <w:rPr>
                <w:rFonts w:ascii="Times New Roman" w:hAnsi="Times New Roman" w:cs="Times New Roman"/>
                <w:sz w:val="24"/>
                <w:szCs w:val="24"/>
              </w:rPr>
              <w:t>83</w:t>
            </w:r>
          </w:p>
        </w:tc>
      </w:tr>
      <w:tr w:rsidR="00F25DE5" w:rsidTr="00F25DE5">
        <w:tc>
          <w:tcPr>
            <w:tcW w:w="6345" w:type="dxa"/>
          </w:tcPr>
          <w:p w:rsidR="00F25DE5" w:rsidRPr="00EC493C" w:rsidRDefault="00D2618E" w:rsidP="00F25DE5">
            <w:pPr>
              <w:tabs>
                <w:tab w:val="left" w:pos="567"/>
              </w:tabs>
              <w:ind w:firstLine="567"/>
              <w:jc w:val="both"/>
              <w:rPr>
                <w:rFonts w:ascii="Times New Roman" w:hAnsi="Times New Roman" w:cs="Times New Roman"/>
                <w:sz w:val="26"/>
                <w:szCs w:val="26"/>
              </w:rPr>
            </w:pPr>
            <w:r>
              <w:rPr>
                <w:rFonts w:ascii="Times New Roman" w:hAnsi="Times New Roman" w:cs="Times New Roman"/>
                <w:sz w:val="26"/>
                <w:szCs w:val="26"/>
              </w:rPr>
              <w:t xml:space="preserve">2.4 </w:t>
            </w:r>
            <w:r w:rsidR="00F25DE5">
              <w:rPr>
                <w:rFonts w:ascii="Times New Roman" w:hAnsi="Times New Roman" w:cs="Times New Roman"/>
                <w:sz w:val="26"/>
                <w:szCs w:val="26"/>
              </w:rPr>
              <w:t>Создание условий расследования…………….</w:t>
            </w:r>
          </w:p>
          <w:p w:rsidR="00F25DE5" w:rsidRPr="00F25DE5" w:rsidRDefault="00F25DE5" w:rsidP="00F25DE5">
            <w:pPr>
              <w:tabs>
                <w:tab w:val="left" w:pos="567"/>
                <w:tab w:val="left" w:pos="1134"/>
              </w:tabs>
              <w:jc w:val="both"/>
              <w:rPr>
                <w:rStyle w:val="6105pt0pt"/>
                <w:rFonts w:ascii="Times New Roman" w:hAnsi="Times New Roman" w:cs="Times New Roman"/>
                <w:b w:val="0"/>
                <w:sz w:val="26"/>
                <w:szCs w:val="26"/>
              </w:rPr>
            </w:pPr>
          </w:p>
        </w:tc>
        <w:tc>
          <w:tcPr>
            <w:tcW w:w="674" w:type="dxa"/>
          </w:tcPr>
          <w:p w:rsidR="00F25DE5" w:rsidRDefault="00D64543" w:rsidP="004D103E">
            <w:pPr>
              <w:jc w:val="center"/>
              <w:rPr>
                <w:rFonts w:ascii="Times New Roman" w:hAnsi="Times New Roman" w:cs="Times New Roman"/>
                <w:sz w:val="24"/>
                <w:szCs w:val="24"/>
              </w:rPr>
            </w:pPr>
            <w:r>
              <w:rPr>
                <w:rFonts w:ascii="Times New Roman" w:hAnsi="Times New Roman" w:cs="Times New Roman"/>
                <w:sz w:val="24"/>
                <w:szCs w:val="24"/>
              </w:rPr>
              <w:t>90</w:t>
            </w:r>
          </w:p>
        </w:tc>
      </w:tr>
      <w:tr w:rsidR="00112A3D" w:rsidTr="00F25DE5">
        <w:tc>
          <w:tcPr>
            <w:tcW w:w="6345" w:type="dxa"/>
          </w:tcPr>
          <w:p w:rsidR="00112A3D" w:rsidRDefault="00D2618E" w:rsidP="00F25DE5">
            <w:pPr>
              <w:tabs>
                <w:tab w:val="left" w:pos="567"/>
              </w:tabs>
              <w:ind w:firstLine="567"/>
              <w:jc w:val="both"/>
              <w:rPr>
                <w:rFonts w:ascii="Times New Roman" w:hAnsi="Times New Roman" w:cs="Times New Roman"/>
                <w:sz w:val="26"/>
                <w:szCs w:val="26"/>
              </w:rPr>
            </w:pPr>
            <w:r>
              <w:rPr>
                <w:rFonts w:ascii="Times New Roman" w:hAnsi="Times New Roman" w:cs="Times New Roman"/>
                <w:b/>
                <w:sz w:val="26"/>
                <w:szCs w:val="26"/>
              </w:rPr>
              <w:t>Глава 3</w:t>
            </w:r>
            <w:r w:rsidR="00112A3D" w:rsidRPr="00F25DE5">
              <w:rPr>
                <w:rFonts w:ascii="Times New Roman" w:hAnsi="Times New Roman" w:cs="Times New Roman"/>
                <w:b/>
                <w:sz w:val="26"/>
                <w:szCs w:val="26"/>
              </w:rPr>
              <w:t xml:space="preserve"> Субъекты организац</w:t>
            </w:r>
            <w:r w:rsidR="00F25DE5">
              <w:rPr>
                <w:rFonts w:ascii="Times New Roman" w:hAnsi="Times New Roman" w:cs="Times New Roman"/>
                <w:b/>
                <w:sz w:val="26"/>
                <w:szCs w:val="26"/>
              </w:rPr>
              <w:t>ии расследования преступления</w:t>
            </w:r>
            <w:r w:rsidR="00F25DE5" w:rsidRPr="00F25DE5">
              <w:rPr>
                <w:rFonts w:ascii="Times New Roman" w:hAnsi="Times New Roman" w:cs="Times New Roman"/>
                <w:sz w:val="26"/>
                <w:szCs w:val="26"/>
              </w:rPr>
              <w:t>…</w:t>
            </w:r>
            <w:r w:rsidR="00F25DE5">
              <w:rPr>
                <w:rFonts w:ascii="Times New Roman" w:hAnsi="Times New Roman" w:cs="Times New Roman"/>
                <w:sz w:val="26"/>
                <w:szCs w:val="26"/>
              </w:rPr>
              <w:t>………………………</w:t>
            </w:r>
            <w:r w:rsidR="00F25DE5" w:rsidRPr="00F25DE5">
              <w:rPr>
                <w:rFonts w:ascii="Times New Roman" w:hAnsi="Times New Roman" w:cs="Times New Roman"/>
                <w:sz w:val="26"/>
                <w:szCs w:val="26"/>
              </w:rPr>
              <w:t>.</w:t>
            </w:r>
          </w:p>
          <w:p w:rsidR="00F25DE5" w:rsidRPr="00F25DE5" w:rsidRDefault="00F25DE5" w:rsidP="00F25DE5">
            <w:pPr>
              <w:tabs>
                <w:tab w:val="left" w:pos="567"/>
              </w:tabs>
              <w:ind w:firstLine="567"/>
              <w:jc w:val="both"/>
              <w:rPr>
                <w:rFonts w:ascii="Times New Roman" w:hAnsi="Times New Roman" w:cs="Times New Roman"/>
                <w:b/>
                <w:sz w:val="26"/>
                <w:szCs w:val="26"/>
              </w:rPr>
            </w:pPr>
          </w:p>
        </w:tc>
        <w:tc>
          <w:tcPr>
            <w:tcW w:w="674" w:type="dxa"/>
          </w:tcPr>
          <w:p w:rsidR="00F25DE5" w:rsidRDefault="00F25DE5" w:rsidP="004D103E">
            <w:pPr>
              <w:jc w:val="center"/>
              <w:rPr>
                <w:rFonts w:ascii="Times New Roman" w:hAnsi="Times New Roman" w:cs="Times New Roman"/>
                <w:sz w:val="24"/>
                <w:szCs w:val="24"/>
              </w:rPr>
            </w:pPr>
          </w:p>
          <w:p w:rsidR="00112A3D" w:rsidRDefault="00F25DE5" w:rsidP="00D64543">
            <w:pPr>
              <w:jc w:val="center"/>
              <w:rPr>
                <w:rFonts w:ascii="Times New Roman" w:hAnsi="Times New Roman" w:cs="Times New Roman"/>
                <w:sz w:val="24"/>
                <w:szCs w:val="24"/>
              </w:rPr>
            </w:pPr>
            <w:r>
              <w:rPr>
                <w:rFonts w:ascii="Times New Roman" w:hAnsi="Times New Roman" w:cs="Times New Roman"/>
                <w:sz w:val="24"/>
                <w:szCs w:val="24"/>
              </w:rPr>
              <w:t>9</w:t>
            </w:r>
            <w:r w:rsidR="00D64543">
              <w:rPr>
                <w:rFonts w:ascii="Times New Roman" w:hAnsi="Times New Roman" w:cs="Times New Roman"/>
                <w:sz w:val="24"/>
                <w:szCs w:val="24"/>
              </w:rPr>
              <w:t>8</w:t>
            </w:r>
          </w:p>
        </w:tc>
      </w:tr>
      <w:tr w:rsidR="00112A3D" w:rsidTr="00F25DE5">
        <w:tc>
          <w:tcPr>
            <w:tcW w:w="6345" w:type="dxa"/>
          </w:tcPr>
          <w:p w:rsidR="00B916BF" w:rsidRDefault="00B916BF" w:rsidP="00F25DE5">
            <w:pPr>
              <w:pStyle w:val="a4"/>
              <w:tabs>
                <w:tab w:val="left" w:pos="567"/>
                <w:tab w:val="left" w:pos="1134"/>
              </w:tabs>
              <w:ind w:left="0" w:firstLine="567"/>
              <w:jc w:val="both"/>
              <w:rPr>
                <w:rFonts w:ascii="Times New Roman" w:hAnsi="Times New Roman" w:cs="Times New Roman"/>
                <w:b/>
                <w:sz w:val="26"/>
                <w:szCs w:val="26"/>
              </w:rPr>
            </w:pPr>
          </w:p>
          <w:p w:rsidR="00B916BF" w:rsidRDefault="00B916BF" w:rsidP="00F25DE5">
            <w:pPr>
              <w:pStyle w:val="a4"/>
              <w:tabs>
                <w:tab w:val="left" w:pos="567"/>
                <w:tab w:val="left" w:pos="1134"/>
              </w:tabs>
              <w:ind w:left="0" w:firstLine="567"/>
              <w:jc w:val="both"/>
              <w:rPr>
                <w:rFonts w:ascii="Times New Roman" w:hAnsi="Times New Roman" w:cs="Times New Roman"/>
                <w:b/>
                <w:sz w:val="26"/>
                <w:szCs w:val="26"/>
              </w:rPr>
            </w:pPr>
          </w:p>
          <w:p w:rsidR="00B916BF" w:rsidRDefault="00B916BF" w:rsidP="00F25DE5">
            <w:pPr>
              <w:pStyle w:val="a4"/>
              <w:tabs>
                <w:tab w:val="left" w:pos="567"/>
                <w:tab w:val="left" w:pos="1134"/>
              </w:tabs>
              <w:ind w:left="0" w:firstLine="567"/>
              <w:jc w:val="both"/>
              <w:rPr>
                <w:rFonts w:ascii="Times New Roman" w:hAnsi="Times New Roman" w:cs="Times New Roman"/>
                <w:b/>
                <w:sz w:val="26"/>
                <w:szCs w:val="26"/>
              </w:rPr>
            </w:pPr>
          </w:p>
          <w:p w:rsidR="00112A3D" w:rsidRPr="00F25DE5" w:rsidRDefault="00D2618E" w:rsidP="00F25DE5">
            <w:pPr>
              <w:pStyle w:val="a4"/>
              <w:tabs>
                <w:tab w:val="left" w:pos="567"/>
                <w:tab w:val="left" w:pos="1134"/>
              </w:tabs>
              <w:ind w:left="0" w:firstLine="567"/>
              <w:jc w:val="both"/>
              <w:rPr>
                <w:rFonts w:ascii="Times New Roman" w:hAnsi="Times New Roman" w:cs="Times New Roman"/>
                <w:sz w:val="26"/>
                <w:szCs w:val="26"/>
              </w:rPr>
            </w:pPr>
            <w:r>
              <w:rPr>
                <w:rFonts w:ascii="Times New Roman" w:hAnsi="Times New Roman" w:cs="Times New Roman"/>
                <w:b/>
                <w:sz w:val="26"/>
                <w:szCs w:val="26"/>
              </w:rPr>
              <w:t>Глава 4</w:t>
            </w:r>
            <w:r w:rsidR="00112A3D" w:rsidRPr="00F25DE5">
              <w:rPr>
                <w:rFonts w:ascii="Times New Roman" w:hAnsi="Times New Roman" w:cs="Times New Roman"/>
                <w:b/>
                <w:sz w:val="26"/>
                <w:szCs w:val="26"/>
              </w:rPr>
              <w:t xml:space="preserve"> Организация отдельного расследования</w:t>
            </w:r>
            <w:r w:rsidR="00F25DE5">
              <w:rPr>
                <w:rFonts w:ascii="Times New Roman" w:hAnsi="Times New Roman" w:cs="Times New Roman"/>
                <w:sz w:val="26"/>
                <w:szCs w:val="26"/>
              </w:rPr>
              <w:t>…………………………………………..</w:t>
            </w:r>
          </w:p>
        </w:tc>
        <w:tc>
          <w:tcPr>
            <w:tcW w:w="674" w:type="dxa"/>
          </w:tcPr>
          <w:p w:rsidR="00F25DE5" w:rsidRDefault="00F25DE5" w:rsidP="004D103E">
            <w:pPr>
              <w:jc w:val="center"/>
              <w:rPr>
                <w:rFonts w:ascii="Times New Roman" w:hAnsi="Times New Roman" w:cs="Times New Roman"/>
                <w:sz w:val="24"/>
                <w:szCs w:val="24"/>
              </w:rPr>
            </w:pPr>
          </w:p>
          <w:p w:rsidR="00B916BF" w:rsidRDefault="00B916BF" w:rsidP="00D64543">
            <w:pPr>
              <w:jc w:val="center"/>
              <w:rPr>
                <w:rFonts w:ascii="Times New Roman" w:hAnsi="Times New Roman" w:cs="Times New Roman"/>
                <w:sz w:val="24"/>
                <w:szCs w:val="24"/>
              </w:rPr>
            </w:pPr>
          </w:p>
          <w:p w:rsidR="00B916BF" w:rsidRDefault="00B916BF" w:rsidP="00D64543">
            <w:pPr>
              <w:jc w:val="center"/>
              <w:rPr>
                <w:rFonts w:ascii="Times New Roman" w:hAnsi="Times New Roman" w:cs="Times New Roman"/>
                <w:sz w:val="24"/>
                <w:szCs w:val="24"/>
              </w:rPr>
            </w:pPr>
          </w:p>
          <w:p w:rsidR="00B916BF" w:rsidRDefault="00B916BF" w:rsidP="00D64543">
            <w:pPr>
              <w:jc w:val="center"/>
              <w:rPr>
                <w:rFonts w:ascii="Times New Roman" w:hAnsi="Times New Roman" w:cs="Times New Roman"/>
                <w:sz w:val="24"/>
                <w:szCs w:val="24"/>
              </w:rPr>
            </w:pPr>
          </w:p>
          <w:p w:rsidR="00B916BF" w:rsidRDefault="00B916BF" w:rsidP="00D64543">
            <w:pPr>
              <w:jc w:val="center"/>
              <w:rPr>
                <w:rFonts w:ascii="Times New Roman" w:hAnsi="Times New Roman" w:cs="Times New Roman"/>
                <w:sz w:val="24"/>
                <w:szCs w:val="24"/>
              </w:rPr>
            </w:pPr>
          </w:p>
          <w:p w:rsidR="00112A3D" w:rsidRDefault="00F25DE5" w:rsidP="00D64543">
            <w:pPr>
              <w:jc w:val="center"/>
              <w:rPr>
                <w:rFonts w:ascii="Times New Roman" w:hAnsi="Times New Roman" w:cs="Times New Roman"/>
                <w:sz w:val="24"/>
                <w:szCs w:val="24"/>
              </w:rPr>
            </w:pPr>
            <w:r>
              <w:rPr>
                <w:rFonts w:ascii="Times New Roman" w:hAnsi="Times New Roman" w:cs="Times New Roman"/>
                <w:sz w:val="24"/>
                <w:szCs w:val="24"/>
              </w:rPr>
              <w:t>11</w:t>
            </w:r>
            <w:r w:rsidR="00D64543">
              <w:rPr>
                <w:rFonts w:ascii="Times New Roman" w:hAnsi="Times New Roman" w:cs="Times New Roman"/>
                <w:sz w:val="24"/>
                <w:szCs w:val="24"/>
              </w:rPr>
              <w:t>5</w:t>
            </w:r>
          </w:p>
        </w:tc>
      </w:tr>
      <w:tr w:rsidR="00112A3D" w:rsidTr="00F25DE5">
        <w:tc>
          <w:tcPr>
            <w:tcW w:w="6345" w:type="dxa"/>
          </w:tcPr>
          <w:p w:rsidR="00B916BF" w:rsidRDefault="00B916BF" w:rsidP="00F25DE5">
            <w:pPr>
              <w:pStyle w:val="a4"/>
              <w:tabs>
                <w:tab w:val="left" w:pos="567"/>
                <w:tab w:val="left" w:pos="1134"/>
              </w:tabs>
              <w:ind w:left="0" w:firstLine="567"/>
              <w:jc w:val="both"/>
              <w:rPr>
                <w:rFonts w:ascii="Times New Roman" w:hAnsi="Times New Roman" w:cs="Times New Roman"/>
                <w:sz w:val="26"/>
                <w:szCs w:val="26"/>
              </w:rPr>
            </w:pPr>
          </w:p>
          <w:p w:rsidR="00112A3D" w:rsidRPr="00EC493C" w:rsidRDefault="00D2618E" w:rsidP="00F25DE5">
            <w:pPr>
              <w:pStyle w:val="a4"/>
              <w:tabs>
                <w:tab w:val="left" w:pos="567"/>
                <w:tab w:val="left" w:pos="1134"/>
              </w:tabs>
              <w:ind w:left="0" w:firstLine="567"/>
              <w:jc w:val="both"/>
              <w:rPr>
                <w:rFonts w:ascii="Times New Roman" w:hAnsi="Times New Roman" w:cs="Times New Roman"/>
                <w:sz w:val="26"/>
                <w:szCs w:val="26"/>
              </w:rPr>
            </w:pPr>
            <w:r>
              <w:rPr>
                <w:rFonts w:ascii="Times New Roman" w:hAnsi="Times New Roman" w:cs="Times New Roman"/>
                <w:sz w:val="26"/>
                <w:szCs w:val="26"/>
              </w:rPr>
              <w:t>4.1</w:t>
            </w:r>
            <w:r w:rsidR="00F25DE5">
              <w:rPr>
                <w:rFonts w:ascii="Times New Roman" w:hAnsi="Times New Roman" w:cs="Times New Roman"/>
                <w:sz w:val="26"/>
                <w:szCs w:val="26"/>
              </w:rPr>
              <w:t xml:space="preserve"> </w:t>
            </w:r>
            <w:r w:rsidR="00112A3D" w:rsidRPr="00EC493C">
              <w:rPr>
                <w:rFonts w:ascii="Times New Roman" w:hAnsi="Times New Roman" w:cs="Times New Roman"/>
                <w:sz w:val="26"/>
                <w:szCs w:val="26"/>
              </w:rPr>
              <w:t>Организация первоначального этапа расследования</w:t>
            </w:r>
            <w:r w:rsidR="00F25DE5">
              <w:rPr>
                <w:rFonts w:ascii="Times New Roman" w:hAnsi="Times New Roman" w:cs="Times New Roman"/>
                <w:sz w:val="26"/>
                <w:szCs w:val="26"/>
              </w:rPr>
              <w:t>…………………………………………….</w:t>
            </w:r>
          </w:p>
        </w:tc>
        <w:tc>
          <w:tcPr>
            <w:tcW w:w="674" w:type="dxa"/>
          </w:tcPr>
          <w:p w:rsidR="00F25DE5" w:rsidRDefault="00F25DE5" w:rsidP="004D103E">
            <w:pPr>
              <w:jc w:val="center"/>
              <w:rPr>
                <w:rFonts w:ascii="Times New Roman" w:hAnsi="Times New Roman" w:cs="Times New Roman"/>
                <w:sz w:val="24"/>
                <w:szCs w:val="24"/>
              </w:rPr>
            </w:pPr>
          </w:p>
          <w:p w:rsidR="00D64543" w:rsidRDefault="00D64543" w:rsidP="00D64543">
            <w:pPr>
              <w:jc w:val="center"/>
              <w:rPr>
                <w:rFonts w:ascii="Times New Roman" w:hAnsi="Times New Roman" w:cs="Times New Roman"/>
                <w:sz w:val="24"/>
                <w:szCs w:val="24"/>
              </w:rPr>
            </w:pPr>
          </w:p>
          <w:p w:rsidR="00112A3D" w:rsidRDefault="00F25DE5" w:rsidP="00D64543">
            <w:pPr>
              <w:jc w:val="center"/>
              <w:rPr>
                <w:rFonts w:ascii="Times New Roman" w:hAnsi="Times New Roman" w:cs="Times New Roman"/>
                <w:sz w:val="24"/>
                <w:szCs w:val="24"/>
              </w:rPr>
            </w:pPr>
            <w:r>
              <w:rPr>
                <w:rFonts w:ascii="Times New Roman" w:hAnsi="Times New Roman" w:cs="Times New Roman"/>
                <w:sz w:val="24"/>
                <w:szCs w:val="24"/>
              </w:rPr>
              <w:t>11</w:t>
            </w:r>
            <w:r w:rsidR="00D64543">
              <w:rPr>
                <w:rFonts w:ascii="Times New Roman" w:hAnsi="Times New Roman" w:cs="Times New Roman"/>
                <w:sz w:val="24"/>
                <w:szCs w:val="24"/>
              </w:rPr>
              <w:t>5</w:t>
            </w:r>
          </w:p>
        </w:tc>
      </w:tr>
      <w:tr w:rsidR="00112A3D" w:rsidTr="00F25DE5">
        <w:tc>
          <w:tcPr>
            <w:tcW w:w="6345" w:type="dxa"/>
          </w:tcPr>
          <w:p w:rsidR="00112A3D" w:rsidRPr="00F25DE5" w:rsidRDefault="00112A3D" w:rsidP="00D2618E">
            <w:pPr>
              <w:pStyle w:val="71"/>
              <w:numPr>
                <w:ilvl w:val="1"/>
                <w:numId w:val="16"/>
              </w:numPr>
              <w:shd w:val="clear" w:color="auto" w:fill="auto"/>
              <w:tabs>
                <w:tab w:val="left" w:pos="567"/>
                <w:tab w:val="left" w:pos="1134"/>
                <w:tab w:val="left" w:pos="1362"/>
              </w:tabs>
              <w:spacing w:line="276" w:lineRule="auto"/>
              <w:ind w:left="0" w:firstLine="567"/>
              <w:rPr>
                <w:rFonts w:ascii="Times New Roman" w:hAnsi="Times New Roman" w:cs="Times New Roman"/>
                <w:sz w:val="26"/>
                <w:szCs w:val="26"/>
              </w:rPr>
            </w:pPr>
            <w:r w:rsidRPr="00EC493C">
              <w:rPr>
                <w:rFonts w:ascii="Times New Roman" w:hAnsi="Times New Roman" w:cs="Times New Roman"/>
                <w:sz w:val="26"/>
                <w:szCs w:val="26"/>
              </w:rPr>
              <w:t>Взаимодействие следователя с органами, осуществляющими оперативно-розыскную деятельность</w:t>
            </w:r>
            <w:r w:rsidR="00F25DE5">
              <w:rPr>
                <w:rFonts w:ascii="Times New Roman" w:hAnsi="Times New Roman" w:cs="Times New Roman"/>
                <w:sz w:val="26"/>
                <w:szCs w:val="26"/>
              </w:rPr>
              <w:t>……………………………………………….</w:t>
            </w:r>
          </w:p>
        </w:tc>
        <w:tc>
          <w:tcPr>
            <w:tcW w:w="674" w:type="dxa"/>
          </w:tcPr>
          <w:p w:rsidR="00112A3D" w:rsidRDefault="00112A3D" w:rsidP="004D103E">
            <w:pPr>
              <w:jc w:val="center"/>
              <w:rPr>
                <w:rFonts w:ascii="Times New Roman" w:hAnsi="Times New Roman" w:cs="Times New Roman"/>
                <w:sz w:val="24"/>
                <w:szCs w:val="24"/>
              </w:rPr>
            </w:pPr>
          </w:p>
          <w:p w:rsidR="00F25DE5" w:rsidRDefault="00F25DE5" w:rsidP="004D103E">
            <w:pPr>
              <w:jc w:val="center"/>
              <w:rPr>
                <w:rFonts w:ascii="Times New Roman" w:hAnsi="Times New Roman" w:cs="Times New Roman"/>
                <w:sz w:val="24"/>
                <w:szCs w:val="24"/>
              </w:rPr>
            </w:pPr>
          </w:p>
          <w:p w:rsidR="00F25DE5" w:rsidRDefault="00F25DE5" w:rsidP="00D64543">
            <w:pPr>
              <w:jc w:val="center"/>
              <w:rPr>
                <w:rFonts w:ascii="Times New Roman" w:hAnsi="Times New Roman" w:cs="Times New Roman"/>
                <w:sz w:val="24"/>
                <w:szCs w:val="24"/>
              </w:rPr>
            </w:pPr>
            <w:r>
              <w:rPr>
                <w:rFonts w:ascii="Times New Roman" w:hAnsi="Times New Roman" w:cs="Times New Roman"/>
                <w:sz w:val="24"/>
                <w:szCs w:val="24"/>
              </w:rPr>
              <w:t>1</w:t>
            </w:r>
            <w:r w:rsidR="00D64543">
              <w:rPr>
                <w:rFonts w:ascii="Times New Roman" w:hAnsi="Times New Roman" w:cs="Times New Roman"/>
                <w:sz w:val="24"/>
                <w:szCs w:val="24"/>
              </w:rPr>
              <w:t>20</w:t>
            </w:r>
          </w:p>
        </w:tc>
      </w:tr>
      <w:tr w:rsidR="00112A3D" w:rsidTr="00F25DE5">
        <w:tc>
          <w:tcPr>
            <w:tcW w:w="6345" w:type="dxa"/>
          </w:tcPr>
          <w:p w:rsidR="00112A3D" w:rsidRPr="00EC493C" w:rsidRDefault="00112A3D" w:rsidP="00D2618E">
            <w:pPr>
              <w:pStyle w:val="71"/>
              <w:numPr>
                <w:ilvl w:val="1"/>
                <w:numId w:val="16"/>
              </w:numPr>
              <w:shd w:val="clear" w:color="auto" w:fill="auto"/>
              <w:tabs>
                <w:tab w:val="left" w:pos="567"/>
                <w:tab w:val="left" w:pos="1134"/>
                <w:tab w:val="left" w:pos="1396"/>
              </w:tabs>
              <w:spacing w:line="276" w:lineRule="auto"/>
              <w:rPr>
                <w:rFonts w:ascii="Times New Roman" w:hAnsi="Times New Roman" w:cs="Times New Roman"/>
                <w:sz w:val="26"/>
                <w:szCs w:val="26"/>
              </w:rPr>
            </w:pPr>
            <w:r w:rsidRPr="00EC493C">
              <w:rPr>
                <w:rFonts w:ascii="Times New Roman" w:hAnsi="Times New Roman" w:cs="Times New Roman"/>
                <w:sz w:val="26"/>
                <w:szCs w:val="26"/>
              </w:rPr>
              <w:t>Ор</w:t>
            </w:r>
            <w:r w:rsidR="00F25DE5">
              <w:rPr>
                <w:rFonts w:ascii="Times New Roman" w:hAnsi="Times New Roman" w:cs="Times New Roman"/>
                <w:sz w:val="26"/>
                <w:szCs w:val="26"/>
              </w:rPr>
              <w:t>ганизация следственных действий……….</w:t>
            </w:r>
          </w:p>
          <w:p w:rsidR="00112A3D" w:rsidRPr="00EC493C" w:rsidRDefault="00112A3D" w:rsidP="00F25DE5">
            <w:pPr>
              <w:pStyle w:val="a4"/>
              <w:tabs>
                <w:tab w:val="left" w:pos="567"/>
                <w:tab w:val="left" w:pos="1134"/>
              </w:tabs>
              <w:ind w:left="0" w:firstLine="567"/>
              <w:jc w:val="both"/>
              <w:rPr>
                <w:rFonts w:ascii="Times New Roman" w:hAnsi="Times New Roman" w:cs="Times New Roman"/>
                <w:sz w:val="26"/>
                <w:szCs w:val="26"/>
              </w:rPr>
            </w:pPr>
          </w:p>
        </w:tc>
        <w:tc>
          <w:tcPr>
            <w:tcW w:w="674" w:type="dxa"/>
          </w:tcPr>
          <w:p w:rsidR="00112A3D" w:rsidRDefault="00F25DE5" w:rsidP="00D64543">
            <w:pPr>
              <w:jc w:val="center"/>
              <w:rPr>
                <w:rFonts w:ascii="Times New Roman" w:hAnsi="Times New Roman" w:cs="Times New Roman"/>
                <w:sz w:val="24"/>
                <w:szCs w:val="24"/>
              </w:rPr>
            </w:pPr>
            <w:r>
              <w:rPr>
                <w:rFonts w:ascii="Times New Roman" w:hAnsi="Times New Roman" w:cs="Times New Roman"/>
                <w:sz w:val="24"/>
                <w:szCs w:val="24"/>
              </w:rPr>
              <w:t>13</w:t>
            </w:r>
            <w:r w:rsidR="00D64543">
              <w:rPr>
                <w:rFonts w:ascii="Times New Roman" w:hAnsi="Times New Roman" w:cs="Times New Roman"/>
                <w:sz w:val="24"/>
                <w:szCs w:val="24"/>
              </w:rPr>
              <w:t>9</w:t>
            </w:r>
          </w:p>
        </w:tc>
      </w:tr>
      <w:tr w:rsidR="00112A3D" w:rsidTr="00F25DE5">
        <w:tc>
          <w:tcPr>
            <w:tcW w:w="6345" w:type="dxa"/>
          </w:tcPr>
          <w:p w:rsidR="00112A3D" w:rsidRPr="00EC493C" w:rsidRDefault="00112A3D" w:rsidP="00F25DE5">
            <w:pPr>
              <w:pStyle w:val="71"/>
              <w:shd w:val="clear" w:color="auto" w:fill="auto"/>
              <w:tabs>
                <w:tab w:val="left" w:pos="567"/>
                <w:tab w:val="left" w:pos="1134"/>
                <w:tab w:val="left" w:pos="1362"/>
              </w:tabs>
              <w:spacing w:line="276" w:lineRule="auto"/>
              <w:ind w:firstLine="567"/>
              <w:rPr>
                <w:rFonts w:ascii="Times New Roman" w:hAnsi="Times New Roman" w:cs="Times New Roman"/>
                <w:sz w:val="26"/>
                <w:szCs w:val="26"/>
              </w:rPr>
            </w:pPr>
            <w:r w:rsidRPr="00F25DE5">
              <w:rPr>
                <w:rFonts w:ascii="Times New Roman" w:hAnsi="Times New Roman" w:cs="Times New Roman"/>
                <w:b/>
                <w:sz w:val="26"/>
                <w:szCs w:val="26"/>
              </w:rPr>
              <w:t>Заключение</w:t>
            </w:r>
            <w:r w:rsidR="00F25DE5">
              <w:rPr>
                <w:rFonts w:ascii="Times New Roman" w:hAnsi="Times New Roman" w:cs="Times New Roman"/>
                <w:sz w:val="26"/>
                <w:szCs w:val="26"/>
              </w:rPr>
              <w:t>…………………………………….….</w:t>
            </w:r>
          </w:p>
          <w:p w:rsidR="00112A3D" w:rsidRPr="00EC493C" w:rsidRDefault="00112A3D" w:rsidP="00F25DE5">
            <w:pPr>
              <w:pStyle w:val="a4"/>
              <w:tabs>
                <w:tab w:val="left" w:pos="567"/>
                <w:tab w:val="left" w:pos="1134"/>
              </w:tabs>
              <w:ind w:left="0" w:firstLine="567"/>
              <w:jc w:val="both"/>
              <w:rPr>
                <w:rFonts w:ascii="Times New Roman" w:hAnsi="Times New Roman" w:cs="Times New Roman"/>
                <w:sz w:val="26"/>
                <w:szCs w:val="26"/>
              </w:rPr>
            </w:pPr>
          </w:p>
        </w:tc>
        <w:tc>
          <w:tcPr>
            <w:tcW w:w="674" w:type="dxa"/>
          </w:tcPr>
          <w:p w:rsidR="00112A3D" w:rsidRDefault="00F25DE5" w:rsidP="00D64543">
            <w:pPr>
              <w:jc w:val="center"/>
              <w:rPr>
                <w:rFonts w:ascii="Times New Roman" w:hAnsi="Times New Roman" w:cs="Times New Roman"/>
                <w:sz w:val="24"/>
                <w:szCs w:val="24"/>
              </w:rPr>
            </w:pPr>
            <w:r>
              <w:rPr>
                <w:rFonts w:ascii="Times New Roman" w:hAnsi="Times New Roman" w:cs="Times New Roman"/>
                <w:sz w:val="24"/>
                <w:szCs w:val="24"/>
              </w:rPr>
              <w:t>15</w:t>
            </w:r>
            <w:r w:rsidR="00D64543">
              <w:rPr>
                <w:rFonts w:ascii="Times New Roman" w:hAnsi="Times New Roman" w:cs="Times New Roman"/>
                <w:sz w:val="24"/>
                <w:szCs w:val="24"/>
              </w:rPr>
              <w:t>5</w:t>
            </w:r>
          </w:p>
        </w:tc>
      </w:tr>
      <w:tr w:rsidR="00112A3D" w:rsidTr="00F25DE5">
        <w:tc>
          <w:tcPr>
            <w:tcW w:w="6345" w:type="dxa"/>
          </w:tcPr>
          <w:p w:rsidR="00112A3D" w:rsidRPr="00F25DE5" w:rsidRDefault="00EC493C" w:rsidP="00F25DE5">
            <w:pPr>
              <w:pStyle w:val="71"/>
              <w:shd w:val="clear" w:color="auto" w:fill="auto"/>
              <w:tabs>
                <w:tab w:val="left" w:pos="567"/>
                <w:tab w:val="left" w:pos="1134"/>
                <w:tab w:val="left" w:pos="1362"/>
              </w:tabs>
              <w:spacing w:line="276" w:lineRule="auto"/>
              <w:ind w:firstLine="567"/>
              <w:rPr>
                <w:rFonts w:ascii="Times New Roman" w:hAnsi="Times New Roman" w:cs="Times New Roman"/>
                <w:sz w:val="26"/>
                <w:szCs w:val="26"/>
              </w:rPr>
            </w:pPr>
            <w:r w:rsidRPr="00F25DE5">
              <w:rPr>
                <w:rFonts w:ascii="Times New Roman" w:hAnsi="Times New Roman" w:cs="Times New Roman"/>
                <w:b/>
                <w:sz w:val="26"/>
                <w:szCs w:val="26"/>
              </w:rPr>
              <w:t>Специальная литература по организации рассл</w:t>
            </w:r>
            <w:r w:rsidR="00F25DE5">
              <w:rPr>
                <w:rFonts w:ascii="Times New Roman" w:hAnsi="Times New Roman" w:cs="Times New Roman"/>
                <w:b/>
                <w:sz w:val="26"/>
                <w:szCs w:val="26"/>
              </w:rPr>
              <w:t>е</w:t>
            </w:r>
            <w:r w:rsidRPr="00F25DE5">
              <w:rPr>
                <w:rFonts w:ascii="Times New Roman" w:hAnsi="Times New Roman" w:cs="Times New Roman"/>
                <w:b/>
                <w:sz w:val="26"/>
                <w:szCs w:val="26"/>
              </w:rPr>
              <w:t>дования</w:t>
            </w:r>
            <w:r w:rsidR="00F25DE5">
              <w:rPr>
                <w:rFonts w:ascii="Times New Roman" w:hAnsi="Times New Roman" w:cs="Times New Roman"/>
                <w:sz w:val="26"/>
                <w:szCs w:val="26"/>
              </w:rPr>
              <w:t>…………………………………………..</w:t>
            </w:r>
          </w:p>
        </w:tc>
        <w:tc>
          <w:tcPr>
            <w:tcW w:w="674" w:type="dxa"/>
          </w:tcPr>
          <w:p w:rsidR="00F25DE5" w:rsidRDefault="00F25DE5" w:rsidP="004D103E">
            <w:pPr>
              <w:jc w:val="center"/>
              <w:rPr>
                <w:rFonts w:ascii="Times New Roman" w:hAnsi="Times New Roman" w:cs="Times New Roman"/>
                <w:sz w:val="24"/>
                <w:szCs w:val="24"/>
              </w:rPr>
            </w:pPr>
          </w:p>
          <w:p w:rsidR="00112A3D" w:rsidRDefault="00F25DE5" w:rsidP="00D64543">
            <w:pPr>
              <w:jc w:val="center"/>
              <w:rPr>
                <w:rFonts w:ascii="Times New Roman" w:hAnsi="Times New Roman" w:cs="Times New Roman"/>
                <w:sz w:val="24"/>
                <w:szCs w:val="24"/>
              </w:rPr>
            </w:pPr>
            <w:r>
              <w:rPr>
                <w:rFonts w:ascii="Times New Roman" w:hAnsi="Times New Roman" w:cs="Times New Roman"/>
                <w:sz w:val="24"/>
                <w:szCs w:val="24"/>
              </w:rPr>
              <w:t>15</w:t>
            </w:r>
            <w:r w:rsidR="00D64543">
              <w:rPr>
                <w:rFonts w:ascii="Times New Roman" w:hAnsi="Times New Roman" w:cs="Times New Roman"/>
                <w:sz w:val="24"/>
                <w:szCs w:val="24"/>
              </w:rPr>
              <w:t>8</w:t>
            </w:r>
          </w:p>
        </w:tc>
      </w:tr>
    </w:tbl>
    <w:p w:rsidR="004D103E" w:rsidRDefault="004D103E">
      <w:pPr>
        <w:rPr>
          <w:rFonts w:ascii="Times New Roman" w:hAnsi="Times New Roman" w:cs="Times New Roman"/>
          <w:sz w:val="24"/>
          <w:szCs w:val="24"/>
        </w:rPr>
      </w:pPr>
      <w:r>
        <w:rPr>
          <w:rFonts w:ascii="Times New Roman" w:hAnsi="Times New Roman" w:cs="Times New Roman"/>
          <w:sz w:val="24"/>
          <w:szCs w:val="24"/>
        </w:rPr>
        <w:br w:type="page"/>
      </w:r>
    </w:p>
    <w:p w:rsidR="004D103E" w:rsidRPr="00635A8E" w:rsidRDefault="003E1CB0" w:rsidP="0031433C">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lastRenderedPageBreak/>
        <w:t>Расследование является сложной с</w:t>
      </w:r>
      <w:r w:rsidR="00884EBF">
        <w:rPr>
          <w:rFonts w:ascii="Times New Roman" w:hAnsi="Times New Roman" w:cs="Times New Roman"/>
          <w:sz w:val="26"/>
          <w:szCs w:val="26"/>
        </w:rPr>
        <w:t>оциальной</w:t>
      </w:r>
      <w:r w:rsidRPr="00635A8E">
        <w:rPr>
          <w:rFonts w:ascii="Times New Roman" w:hAnsi="Times New Roman" w:cs="Times New Roman"/>
          <w:sz w:val="26"/>
          <w:szCs w:val="26"/>
        </w:rPr>
        <w:t xml:space="preserve"> деятельностью, включающей процессуальную и </w:t>
      </w:r>
      <w:proofErr w:type="spellStart"/>
      <w:r w:rsidRPr="00635A8E">
        <w:rPr>
          <w:rFonts w:ascii="Times New Roman" w:hAnsi="Times New Roman" w:cs="Times New Roman"/>
          <w:sz w:val="26"/>
          <w:szCs w:val="26"/>
        </w:rPr>
        <w:t>непроцессуальную</w:t>
      </w:r>
      <w:proofErr w:type="spellEnd"/>
      <w:r w:rsidRPr="00635A8E">
        <w:rPr>
          <w:rFonts w:ascii="Times New Roman" w:hAnsi="Times New Roman" w:cs="Times New Roman"/>
          <w:sz w:val="26"/>
          <w:szCs w:val="26"/>
        </w:rPr>
        <w:t xml:space="preserve"> работу следователя, получение ориентирующей информации и содействие органов внутренних дел, использование специальных знаний в процессе получения и использования доказательств.</w:t>
      </w:r>
      <w:r w:rsidR="00F61007" w:rsidRPr="00635A8E">
        <w:rPr>
          <w:rFonts w:ascii="Times New Roman" w:hAnsi="Times New Roman" w:cs="Times New Roman"/>
          <w:sz w:val="26"/>
          <w:szCs w:val="26"/>
        </w:rPr>
        <w:t xml:space="preserve"> Деятельность эта объективно нуждается в организации. Посредством организации определяются основные структурные элементы расследования: цели, следственные и иные действия, </w:t>
      </w:r>
      <w:r w:rsidR="0031433C" w:rsidRPr="00635A8E">
        <w:rPr>
          <w:rFonts w:ascii="Times New Roman" w:hAnsi="Times New Roman" w:cs="Times New Roman"/>
          <w:sz w:val="26"/>
          <w:szCs w:val="26"/>
        </w:rPr>
        <w:t xml:space="preserve">субъекты и участники этих действий. Организация является </w:t>
      </w:r>
      <w:proofErr w:type="spellStart"/>
      <w:r w:rsidR="0031433C" w:rsidRPr="00635A8E">
        <w:rPr>
          <w:rFonts w:ascii="Times New Roman" w:hAnsi="Times New Roman" w:cs="Times New Roman"/>
          <w:sz w:val="26"/>
          <w:szCs w:val="26"/>
        </w:rPr>
        <w:t>целеобразующим</w:t>
      </w:r>
      <w:proofErr w:type="spellEnd"/>
      <w:r w:rsidR="0031433C" w:rsidRPr="00635A8E">
        <w:rPr>
          <w:rFonts w:ascii="Times New Roman" w:hAnsi="Times New Roman" w:cs="Times New Roman"/>
          <w:sz w:val="26"/>
          <w:szCs w:val="26"/>
        </w:rPr>
        <w:t xml:space="preserve"> началом расследования, т.к. расследование упорядочивается и приобретает характер целенаправленной деятельности.</w:t>
      </w:r>
    </w:p>
    <w:p w:rsidR="0031433C" w:rsidRPr="00635A8E" w:rsidRDefault="0031433C" w:rsidP="0031433C">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Вопросы организации расследования исследовались многими отечественными учеными: А. Н. </w:t>
      </w:r>
      <w:proofErr w:type="spellStart"/>
      <w:r w:rsidRPr="00635A8E">
        <w:rPr>
          <w:rFonts w:ascii="Times New Roman" w:hAnsi="Times New Roman" w:cs="Times New Roman"/>
          <w:sz w:val="26"/>
          <w:szCs w:val="26"/>
        </w:rPr>
        <w:t>Балашовым</w:t>
      </w:r>
      <w:proofErr w:type="spellEnd"/>
      <w:r w:rsidRPr="00635A8E">
        <w:rPr>
          <w:rFonts w:ascii="Times New Roman" w:hAnsi="Times New Roman" w:cs="Times New Roman"/>
          <w:sz w:val="26"/>
          <w:szCs w:val="26"/>
        </w:rPr>
        <w:t xml:space="preserve">, Р. С. Белкиным, О. А. </w:t>
      </w:r>
      <w:proofErr w:type="spellStart"/>
      <w:r w:rsidRPr="00635A8E">
        <w:rPr>
          <w:rFonts w:ascii="Times New Roman" w:hAnsi="Times New Roman" w:cs="Times New Roman"/>
          <w:sz w:val="26"/>
          <w:szCs w:val="26"/>
        </w:rPr>
        <w:t>Величкиным</w:t>
      </w:r>
      <w:proofErr w:type="spellEnd"/>
      <w:r w:rsidRPr="00635A8E">
        <w:rPr>
          <w:rFonts w:ascii="Times New Roman" w:hAnsi="Times New Roman" w:cs="Times New Roman"/>
          <w:sz w:val="26"/>
          <w:szCs w:val="26"/>
        </w:rPr>
        <w:t xml:space="preserve">, А. К. Гавриловым, А. В. </w:t>
      </w:r>
      <w:proofErr w:type="spellStart"/>
      <w:r w:rsidRPr="00635A8E">
        <w:rPr>
          <w:rFonts w:ascii="Times New Roman" w:hAnsi="Times New Roman" w:cs="Times New Roman"/>
          <w:sz w:val="26"/>
          <w:szCs w:val="26"/>
        </w:rPr>
        <w:t>Дуловым</w:t>
      </w:r>
      <w:proofErr w:type="spellEnd"/>
      <w:r w:rsidRPr="00635A8E">
        <w:rPr>
          <w:rFonts w:ascii="Times New Roman" w:hAnsi="Times New Roman" w:cs="Times New Roman"/>
          <w:sz w:val="26"/>
          <w:szCs w:val="26"/>
        </w:rPr>
        <w:t xml:space="preserve">, Е. П. </w:t>
      </w:r>
      <w:proofErr w:type="spellStart"/>
      <w:r w:rsidRPr="00635A8E">
        <w:rPr>
          <w:rFonts w:ascii="Times New Roman" w:hAnsi="Times New Roman" w:cs="Times New Roman"/>
          <w:sz w:val="26"/>
          <w:szCs w:val="26"/>
        </w:rPr>
        <w:t>Ишенко</w:t>
      </w:r>
      <w:proofErr w:type="spellEnd"/>
      <w:r w:rsidRPr="00635A8E">
        <w:rPr>
          <w:rFonts w:ascii="Times New Roman" w:hAnsi="Times New Roman" w:cs="Times New Roman"/>
          <w:sz w:val="26"/>
          <w:szCs w:val="26"/>
        </w:rPr>
        <w:t xml:space="preserve">, В. Е. </w:t>
      </w:r>
      <w:proofErr w:type="spellStart"/>
      <w:r w:rsidRPr="00635A8E">
        <w:rPr>
          <w:rFonts w:ascii="Times New Roman" w:hAnsi="Times New Roman" w:cs="Times New Roman"/>
          <w:sz w:val="26"/>
          <w:szCs w:val="26"/>
        </w:rPr>
        <w:t>Коноваовой</w:t>
      </w:r>
      <w:proofErr w:type="spellEnd"/>
      <w:r w:rsidRPr="00635A8E">
        <w:rPr>
          <w:rFonts w:ascii="Times New Roman" w:hAnsi="Times New Roman" w:cs="Times New Roman"/>
          <w:sz w:val="26"/>
          <w:szCs w:val="26"/>
        </w:rPr>
        <w:t xml:space="preserve">, А. М. Лариным, И. П. </w:t>
      </w:r>
      <w:proofErr w:type="spellStart"/>
      <w:r w:rsidRPr="00635A8E">
        <w:rPr>
          <w:rFonts w:ascii="Times New Roman" w:hAnsi="Times New Roman" w:cs="Times New Roman"/>
          <w:sz w:val="26"/>
          <w:szCs w:val="26"/>
        </w:rPr>
        <w:t>Момаевой</w:t>
      </w:r>
      <w:proofErr w:type="spellEnd"/>
      <w:r w:rsidRPr="00635A8E">
        <w:rPr>
          <w:rFonts w:ascii="Times New Roman" w:hAnsi="Times New Roman" w:cs="Times New Roman"/>
          <w:sz w:val="26"/>
          <w:szCs w:val="26"/>
        </w:rPr>
        <w:t xml:space="preserve">, В. В. Степановым, Г. А. Тумановым, М. П. Шаламовым, С. А. Цветковым, А. Г. Филипповым и другими. Изучены понятие, содержание  организации, </w:t>
      </w:r>
      <w:r w:rsidR="001B3D85" w:rsidRPr="00635A8E">
        <w:rPr>
          <w:rFonts w:ascii="Times New Roman" w:hAnsi="Times New Roman" w:cs="Times New Roman"/>
          <w:sz w:val="26"/>
          <w:szCs w:val="26"/>
        </w:rPr>
        <w:t xml:space="preserve">выявлен механизм организационного процесса, исследованы организационные функции субъектов расследования, обосновано положение о самостоятельном характере организационного процесса в криминалистике. </w:t>
      </w:r>
    </w:p>
    <w:p w:rsidR="00614350" w:rsidRPr="00635A8E" w:rsidRDefault="001B3D85" w:rsidP="0031433C">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Организация имеет общетеоретическое значение в криминалистике. Организационный проце</w:t>
      </w:r>
      <w:proofErr w:type="gramStart"/>
      <w:r w:rsidRPr="00635A8E">
        <w:rPr>
          <w:rFonts w:ascii="Times New Roman" w:hAnsi="Times New Roman" w:cs="Times New Roman"/>
          <w:sz w:val="26"/>
          <w:szCs w:val="26"/>
        </w:rPr>
        <w:t>сс стр</w:t>
      </w:r>
      <w:proofErr w:type="gramEnd"/>
      <w:r w:rsidRPr="00635A8E">
        <w:rPr>
          <w:rFonts w:ascii="Times New Roman" w:hAnsi="Times New Roman" w:cs="Times New Roman"/>
          <w:sz w:val="26"/>
          <w:szCs w:val="26"/>
        </w:rPr>
        <w:t>уктурирует расследование, что имеет практическое значение. Знание содержания организационного процесса, умение совершать интеллектуальные операции и практические организационно-подготовительные действия</w:t>
      </w:r>
      <w:r w:rsidR="00614350" w:rsidRPr="00635A8E">
        <w:rPr>
          <w:rFonts w:ascii="Times New Roman" w:hAnsi="Times New Roman" w:cs="Times New Roman"/>
          <w:sz w:val="26"/>
          <w:szCs w:val="26"/>
        </w:rPr>
        <w:t xml:space="preserve"> позволяют следователю </w:t>
      </w:r>
      <w:proofErr w:type="spellStart"/>
      <w:r w:rsidR="00614350" w:rsidRPr="00635A8E">
        <w:rPr>
          <w:rFonts w:ascii="Times New Roman" w:hAnsi="Times New Roman" w:cs="Times New Roman"/>
          <w:sz w:val="26"/>
          <w:szCs w:val="26"/>
        </w:rPr>
        <w:t>криминалистически</w:t>
      </w:r>
      <w:proofErr w:type="spellEnd"/>
      <w:r w:rsidR="00614350" w:rsidRPr="00635A8E">
        <w:rPr>
          <w:rFonts w:ascii="Times New Roman" w:hAnsi="Times New Roman" w:cs="Times New Roman"/>
          <w:sz w:val="26"/>
          <w:szCs w:val="26"/>
        </w:rPr>
        <w:t xml:space="preserve"> грамотно определять </w:t>
      </w:r>
      <w:r w:rsidR="00614350" w:rsidRPr="00635A8E">
        <w:rPr>
          <w:rFonts w:ascii="Times New Roman" w:hAnsi="Times New Roman" w:cs="Times New Roman"/>
          <w:sz w:val="26"/>
          <w:szCs w:val="26"/>
        </w:rPr>
        <w:lastRenderedPageBreak/>
        <w:t xml:space="preserve">направление расследования и целенаправленно производить следственные действия. </w:t>
      </w:r>
    </w:p>
    <w:p w:rsidR="00386724" w:rsidRPr="00635A8E" w:rsidRDefault="00A2018D" w:rsidP="0031433C">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В настоящем учебном пособии изложены основные положения теории организации расследования и указаны практические направления их применения. Рассмотрены вопросы понятия организации расследования и теоретические основы</w:t>
      </w:r>
      <w:r w:rsidR="005B6239" w:rsidRPr="00635A8E">
        <w:rPr>
          <w:rFonts w:ascii="Times New Roman" w:hAnsi="Times New Roman" w:cs="Times New Roman"/>
          <w:sz w:val="26"/>
          <w:szCs w:val="26"/>
        </w:rPr>
        <w:t xml:space="preserve"> ее содержания. Уделено вниманию механизму </w:t>
      </w:r>
      <w:proofErr w:type="spellStart"/>
      <w:r w:rsidR="005B6239" w:rsidRPr="00635A8E">
        <w:rPr>
          <w:rFonts w:ascii="Times New Roman" w:hAnsi="Times New Roman" w:cs="Times New Roman"/>
          <w:sz w:val="26"/>
          <w:szCs w:val="26"/>
        </w:rPr>
        <w:t>целеопределения</w:t>
      </w:r>
      <w:proofErr w:type="spellEnd"/>
      <w:r w:rsidR="005B6239" w:rsidRPr="00635A8E">
        <w:rPr>
          <w:rFonts w:ascii="Times New Roman" w:hAnsi="Times New Roman" w:cs="Times New Roman"/>
          <w:sz w:val="26"/>
          <w:szCs w:val="26"/>
        </w:rPr>
        <w:t xml:space="preserve"> в расследовании, планированию по уголовному делу и организационным функциям субъектов расследования. </w:t>
      </w:r>
      <w:r w:rsidR="00386724" w:rsidRPr="00635A8E">
        <w:rPr>
          <w:rFonts w:ascii="Times New Roman" w:hAnsi="Times New Roman" w:cs="Times New Roman"/>
          <w:sz w:val="26"/>
          <w:szCs w:val="26"/>
        </w:rPr>
        <w:t xml:space="preserve">Пути использования указанных положений показаны в разделе об организации первоначального этапа расследования. </w:t>
      </w:r>
    </w:p>
    <w:p w:rsidR="008845E6" w:rsidRPr="00635A8E" w:rsidRDefault="00386724" w:rsidP="0031433C">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Работа рассчитана на студентов юридических вузов. Автор надеется, что она будет полезна всем работникам уголовной юстиции: следователям, прокурорам, судьям, адвокатам, особенно на начальном этапе их сложного и нелегкого профессионального труда.</w:t>
      </w:r>
    </w:p>
    <w:p w:rsidR="008845E6" w:rsidRPr="00635A8E" w:rsidRDefault="008845E6" w:rsidP="0031433C">
      <w:pPr>
        <w:spacing w:after="0" w:line="240" w:lineRule="auto"/>
        <w:ind w:firstLine="567"/>
        <w:jc w:val="both"/>
        <w:rPr>
          <w:rFonts w:ascii="Times New Roman" w:hAnsi="Times New Roman" w:cs="Times New Roman"/>
          <w:sz w:val="26"/>
          <w:szCs w:val="26"/>
        </w:rPr>
      </w:pPr>
    </w:p>
    <w:p w:rsidR="008845E6" w:rsidRPr="00635A8E" w:rsidRDefault="008845E6" w:rsidP="00635A8E">
      <w:pPr>
        <w:spacing w:after="0" w:line="240" w:lineRule="auto"/>
        <w:ind w:firstLine="567"/>
        <w:jc w:val="right"/>
        <w:rPr>
          <w:rFonts w:ascii="Times New Roman" w:hAnsi="Times New Roman" w:cs="Times New Roman"/>
          <w:sz w:val="26"/>
          <w:szCs w:val="26"/>
        </w:rPr>
      </w:pPr>
      <w:r w:rsidRPr="00635A8E">
        <w:rPr>
          <w:rFonts w:ascii="Times New Roman" w:hAnsi="Times New Roman" w:cs="Times New Roman"/>
          <w:sz w:val="26"/>
          <w:szCs w:val="26"/>
        </w:rPr>
        <w:t xml:space="preserve">В. Д. </w:t>
      </w:r>
      <w:proofErr w:type="spellStart"/>
      <w:r w:rsidRPr="00635A8E">
        <w:rPr>
          <w:rFonts w:ascii="Times New Roman" w:hAnsi="Times New Roman" w:cs="Times New Roman"/>
          <w:sz w:val="26"/>
          <w:szCs w:val="26"/>
        </w:rPr>
        <w:t>Зеленский</w:t>
      </w:r>
      <w:proofErr w:type="spellEnd"/>
      <w:r w:rsidRPr="00635A8E">
        <w:rPr>
          <w:rFonts w:ascii="Times New Roman" w:hAnsi="Times New Roman" w:cs="Times New Roman"/>
          <w:sz w:val="26"/>
          <w:szCs w:val="26"/>
        </w:rPr>
        <w:t>,</w:t>
      </w:r>
    </w:p>
    <w:p w:rsidR="008845E6" w:rsidRPr="00635A8E" w:rsidRDefault="008845E6" w:rsidP="00635A8E">
      <w:pPr>
        <w:spacing w:after="0" w:line="240" w:lineRule="auto"/>
        <w:ind w:firstLine="567"/>
        <w:jc w:val="right"/>
        <w:rPr>
          <w:rFonts w:ascii="Times New Roman" w:hAnsi="Times New Roman" w:cs="Times New Roman"/>
          <w:sz w:val="26"/>
          <w:szCs w:val="26"/>
        </w:rPr>
      </w:pPr>
      <w:r w:rsidRPr="00635A8E">
        <w:rPr>
          <w:rFonts w:ascii="Times New Roman" w:hAnsi="Times New Roman" w:cs="Times New Roman"/>
          <w:sz w:val="26"/>
          <w:szCs w:val="26"/>
        </w:rPr>
        <w:t>доктор юридических наук, профессор,</w:t>
      </w:r>
    </w:p>
    <w:p w:rsidR="00635A8E" w:rsidRDefault="008845E6" w:rsidP="00635A8E">
      <w:pPr>
        <w:jc w:val="right"/>
        <w:rPr>
          <w:rFonts w:ascii="Times New Roman" w:hAnsi="Times New Roman" w:cs="Times New Roman"/>
          <w:sz w:val="24"/>
          <w:szCs w:val="24"/>
        </w:rPr>
      </w:pPr>
      <w:r w:rsidRPr="00635A8E">
        <w:rPr>
          <w:rFonts w:ascii="Times New Roman" w:hAnsi="Times New Roman" w:cs="Times New Roman"/>
          <w:sz w:val="26"/>
          <w:szCs w:val="26"/>
        </w:rPr>
        <w:t>Заслуженный юрист России</w:t>
      </w:r>
      <w:r w:rsidR="00635A8E">
        <w:rPr>
          <w:rFonts w:ascii="Times New Roman" w:hAnsi="Times New Roman" w:cs="Times New Roman"/>
          <w:sz w:val="24"/>
          <w:szCs w:val="24"/>
        </w:rPr>
        <w:br w:type="page"/>
      </w:r>
    </w:p>
    <w:p w:rsidR="00635A8E" w:rsidRDefault="00635A8E" w:rsidP="00635A8E">
      <w:pPr>
        <w:spacing w:after="0" w:line="240" w:lineRule="auto"/>
        <w:ind w:firstLine="567"/>
        <w:jc w:val="both"/>
        <w:rPr>
          <w:rFonts w:ascii="Times New Roman" w:hAnsi="Times New Roman" w:cs="Times New Roman"/>
          <w:b/>
          <w:sz w:val="26"/>
          <w:szCs w:val="26"/>
        </w:rPr>
      </w:pPr>
      <w:r w:rsidRPr="00635A8E">
        <w:rPr>
          <w:rFonts w:ascii="Times New Roman" w:hAnsi="Times New Roman" w:cs="Times New Roman"/>
          <w:b/>
          <w:sz w:val="26"/>
          <w:szCs w:val="26"/>
        </w:rPr>
        <w:lastRenderedPageBreak/>
        <w:t>Глава 1. Понятие организ</w:t>
      </w:r>
      <w:r w:rsidR="00283E79">
        <w:rPr>
          <w:rFonts w:ascii="Times New Roman" w:hAnsi="Times New Roman" w:cs="Times New Roman"/>
          <w:b/>
          <w:sz w:val="26"/>
          <w:szCs w:val="26"/>
        </w:rPr>
        <w:t>ации расследования преступлений</w:t>
      </w:r>
    </w:p>
    <w:p w:rsidR="00283E79" w:rsidRPr="00635A8E" w:rsidRDefault="00283E79" w:rsidP="00635A8E">
      <w:pPr>
        <w:spacing w:after="0" w:line="240" w:lineRule="auto"/>
        <w:ind w:firstLine="567"/>
        <w:jc w:val="both"/>
        <w:rPr>
          <w:rFonts w:ascii="Times New Roman" w:hAnsi="Times New Roman" w:cs="Times New Roman"/>
          <w:b/>
          <w:sz w:val="26"/>
          <w:szCs w:val="26"/>
        </w:rPr>
      </w:pPr>
    </w:p>
    <w:p w:rsidR="00635A8E" w:rsidRPr="00BB395E" w:rsidRDefault="00635A8E" w:rsidP="00BB395E">
      <w:pPr>
        <w:pStyle w:val="a4"/>
        <w:numPr>
          <w:ilvl w:val="1"/>
          <w:numId w:val="13"/>
        </w:numPr>
        <w:tabs>
          <w:tab w:val="left" w:pos="1134"/>
        </w:tabs>
        <w:spacing w:after="0" w:line="240" w:lineRule="auto"/>
        <w:ind w:left="0" w:firstLine="567"/>
        <w:jc w:val="both"/>
        <w:rPr>
          <w:rFonts w:ascii="Times New Roman" w:hAnsi="Times New Roman" w:cs="Times New Roman"/>
          <w:b/>
          <w:sz w:val="26"/>
          <w:szCs w:val="26"/>
        </w:rPr>
      </w:pPr>
      <w:r w:rsidRPr="00BB395E">
        <w:rPr>
          <w:rFonts w:ascii="Times New Roman" w:hAnsi="Times New Roman" w:cs="Times New Roman"/>
          <w:b/>
          <w:sz w:val="26"/>
          <w:szCs w:val="26"/>
        </w:rPr>
        <w:t>Понятие, структура организ</w:t>
      </w:r>
      <w:r w:rsidR="00283E79" w:rsidRPr="00BB395E">
        <w:rPr>
          <w:rFonts w:ascii="Times New Roman" w:hAnsi="Times New Roman" w:cs="Times New Roman"/>
          <w:b/>
          <w:sz w:val="26"/>
          <w:szCs w:val="26"/>
        </w:rPr>
        <w:t>ации расследования преступлений</w:t>
      </w:r>
    </w:p>
    <w:p w:rsidR="00635A8E" w:rsidRPr="00635A8E" w:rsidRDefault="00635A8E" w:rsidP="00635A8E">
      <w:pPr>
        <w:tabs>
          <w:tab w:val="left" w:pos="1134"/>
        </w:tabs>
        <w:spacing w:after="0" w:line="240" w:lineRule="auto"/>
        <w:ind w:firstLine="567"/>
        <w:jc w:val="both"/>
        <w:rPr>
          <w:rFonts w:ascii="Times New Roman" w:hAnsi="Times New Roman" w:cs="Times New Roman"/>
          <w:sz w:val="26"/>
          <w:szCs w:val="26"/>
        </w:rPr>
      </w:pPr>
    </w:p>
    <w:p w:rsidR="00635A8E" w:rsidRPr="00635A8E" w:rsidRDefault="00635A8E" w:rsidP="00635A8E">
      <w:pPr>
        <w:tabs>
          <w:tab w:val="left" w:pos="1134"/>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Расследование преступлений – это специфическая социальная деятельность, регламентированная уголовно-процессуальным законом и основанная на положениях этого закона, направленная на поиск, обнаружение, получение, исследование и оценку доказательств с целью установления подлинных обстоятель</w:t>
      </w:r>
      <w:proofErr w:type="gramStart"/>
      <w:r w:rsidRPr="00635A8E">
        <w:rPr>
          <w:rFonts w:ascii="Times New Roman" w:hAnsi="Times New Roman" w:cs="Times New Roman"/>
          <w:sz w:val="26"/>
          <w:szCs w:val="26"/>
        </w:rPr>
        <w:t>ств пр</w:t>
      </w:r>
      <w:proofErr w:type="gramEnd"/>
      <w:r w:rsidRPr="00635A8E">
        <w:rPr>
          <w:rFonts w:ascii="Times New Roman" w:hAnsi="Times New Roman" w:cs="Times New Roman"/>
          <w:sz w:val="26"/>
          <w:szCs w:val="26"/>
        </w:rPr>
        <w:t>еступления.</w:t>
      </w:r>
    </w:p>
    <w:p w:rsidR="00635A8E" w:rsidRPr="00635A8E" w:rsidRDefault="00635A8E" w:rsidP="00635A8E">
      <w:pPr>
        <w:tabs>
          <w:tab w:val="left" w:pos="1134"/>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Расследование является сложной деятельностью. Сложность обусловлена составными частями расследования (процессуальная деятельность, </w:t>
      </w:r>
      <w:proofErr w:type="spellStart"/>
      <w:r w:rsidRPr="00635A8E">
        <w:rPr>
          <w:rFonts w:ascii="Times New Roman" w:hAnsi="Times New Roman" w:cs="Times New Roman"/>
          <w:sz w:val="26"/>
          <w:szCs w:val="26"/>
        </w:rPr>
        <w:t>непроцессуальная</w:t>
      </w:r>
      <w:proofErr w:type="spellEnd"/>
      <w:r w:rsidRPr="00635A8E">
        <w:rPr>
          <w:rFonts w:ascii="Times New Roman" w:hAnsi="Times New Roman" w:cs="Times New Roman"/>
          <w:sz w:val="26"/>
          <w:szCs w:val="26"/>
        </w:rPr>
        <w:t>, использование специальных знаний), множественными субъектами и участниками расследования, противодействием заинтересованных лиц и иными факторами. Поэтому расследованию объективно присуща организация.</w:t>
      </w:r>
    </w:p>
    <w:p w:rsidR="00635A8E" w:rsidRPr="00635A8E" w:rsidRDefault="00635A8E" w:rsidP="00635A8E">
      <w:pPr>
        <w:tabs>
          <w:tab w:val="left" w:pos="1134"/>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Основное смысловое значение слова «организация» – это внутренняя упорядоченность, согласованность; совокупность процессов или действий, ведущих к образованию и совершенствованию взаимосвязей между частями целого</w:t>
      </w:r>
      <w:r w:rsidRPr="00635A8E">
        <w:rPr>
          <w:rStyle w:val="a7"/>
          <w:rFonts w:ascii="Times New Roman" w:hAnsi="Times New Roman" w:cs="Times New Roman"/>
          <w:sz w:val="26"/>
          <w:szCs w:val="26"/>
        </w:rPr>
        <w:footnoteReference w:id="2"/>
      </w:r>
      <w:r w:rsidRPr="00635A8E">
        <w:rPr>
          <w:rFonts w:ascii="Times New Roman" w:hAnsi="Times New Roman" w:cs="Times New Roman"/>
          <w:sz w:val="26"/>
          <w:szCs w:val="26"/>
        </w:rPr>
        <w:t xml:space="preserve">. Под частями целого понимаются основные структурные элементы деятельности. Их выявление, конкретизация и составляет основное содержание организации. </w:t>
      </w:r>
    </w:p>
    <w:p w:rsidR="00635A8E" w:rsidRPr="00635A8E" w:rsidRDefault="00635A8E" w:rsidP="00635A8E">
      <w:pPr>
        <w:tabs>
          <w:tab w:val="left" w:pos="1134"/>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Расследование как деятельность имеет структуру. Под структурой понимается количественный и качественный </w:t>
      </w:r>
      <w:r w:rsidRPr="00635A8E">
        <w:rPr>
          <w:rFonts w:ascii="Times New Roman" w:hAnsi="Times New Roman" w:cs="Times New Roman"/>
          <w:sz w:val="26"/>
          <w:szCs w:val="26"/>
        </w:rPr>
        <w:lastRenderedPageBreak/>
        <w:t>составы основных элементов системы расследования в их взаимосвязи. Структура расследования включает основные цели; обстоятельства, подлежащие установлению по делу; следственные и иные действия, которые необходимо произвести для установления этих обстоятельств; субъектов этих действий. Следственные и иные действия производятся в определенной логической последовательности, начиная от проверки информ</w:t>
      </w:r>
      <w:r>
        <w:rPr>
          <w:rFonts w:ascii="Times New Roman" w:hAnsi="Times New Roman" w:cs="Times New Roman"/>
          <w:sz w:val="26"/>
          <w:szCs w:val="26"/>
        </w:rPr>
        <w:t>ации о преступлении, возбуждения</w:t>
      </w:r>
      <w:r w:rsidRPr="00635A8E">
        <w:rPr>
          <w:rFonts w:ascii="Times New Roman" w:hAnsi="Times New Roman" w:cs="Times New Roman"/>
          <w:sz w:val="26"/>
          <w:szCs w:val="26"/>
        </w:rPr>
        <w:t xml:space="preserve"> уголовного дела и заканчивая направлением дела прокурору и в суд или прекращением. Определение и конкретизация обстоятельств, подлежащих установлению по делу, выбор средств собирания доказательств, определение порядка сочетания следственных и иных действий – это процесс, осуществляемый следователем на основе положений методики расследования. Это процесс создания (определения) структуры расследования, который и является организацией.</w:t>
      </w:r>
    </w:p>
    <w:p w:rsidR="00635A8E" w:rsidRPr="00635A8E" w:rsidRDefault="00635A8E" w:rsidP="00635A8E">
      <w:pPr>
        <w:tabs>
          <w:tab w:val="left" w:pos="1134"/>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Структуру конкретного акта расследования, определяет следователь. Происходит это в об</w:t>
      </w:r>
      <w:r w:rsidRPr="00635A8E">
        <w:rPr>
          <w:rFonts w:ascii="Times New Roman" w:hAnsi="Times New Roman" w:cs="Times New Roman"/>
          <w:sz w:val="26"/>
          <w:szCs w:val="26"/>
        </w:rPr>
        <w:softHyphen/>
        <w:t xml:space="preserve">щем виде так. Следователь формирует </w:t>
      </w:r>
      <w:r w:rsidRPr="00635A8E">
        <w:rPr>
          <w:rStyle w:val="9pt0pt"/>
          <w:rFonts w:ascii="Times New Roman" w:hAnsi="Times New Roman" w:cs="Times New Roman"/>
          <w:sz w:val="26"/>
          <w:szCs w:val="26"/>
        </w:rPr>
        <w:t xml:space="preserve">цели </w:t>
      </w:r>
      <w:r w:rsidRPr="00635A8E">
        <w:rPr>
          <w:rFonts w:ascii="Times New Roman" w:hAnsi="Times New Roman" w:cs="Times New Roman"/>
          <w:sz w:val="26"/>
          <w:szCs w:val="26"/>
        </w:rPr>
        <w:t>— определяет и конкретизирует обстоятельства, подлежащие установ</w:t>
      </w:r>
      <w:r w:rsidRPr="00635A8E">
        <w:rPr>
          <w:rFonts w:ascii="Times New Roman" w:hAnsi="Times New Roman" w:cs="Times New Roman"/>
          <w:sz w:val="26"/>
          <w:szCs w:val="26"/>
        </w:rPr>
        <w:softHyphen/>
        <w:t>лению по делу, и создает мысленную модель предстоя</w:t>
      </w:r>
      <w:r w:rsidRPr="00635A8E">
        <w:rPr>
          <w:rFonts w:ascii="Times New Roman" w:hAnsi="Times New Roman" w:cs="Times New Roman"/>
          <w:sz w:val="26"/>
          <w:szCs w:val="26"/>
        </w:rPr>
        <w:softHyphen/>
        <w:t>щего расследования. Начальный этап расследования в большинстве случаев характеризуется информационной недостаточностью и неопределенностью. Зная типичные источники доказательств по определенной категории преступлений, следователь, с учетом следственной си</w:t>
      </w:r>
      <w:r w:rsidRPr="00635A8E">
        <w:rPr>
          <w:rFonts w:ascii="Times New Roman" w:hAnsi="Times New Roman" w:cs="Times New Roman"/>
          <w:sz w:val="26"/>
          <w:szCs w:val="26"/>
        </w:rPr>
        <w:softHyphen/>
        <w:t>туации, определяет пути их получения. Определение не</w:t>
      </w:r>
      <w:r w:rsidRPr="00635A8E">
        <w:rPr>
          <w:rFonts w:ascii="Times New Roman" w:hAnsi="Times New Roman" w:cs="Times New Roman"/>
          <w:sz w:val="26"/>
          <w:szCs w:val="26"/>
        </w:rPr>
        <w:softHyphen/>
        <w:t>которых обстоятельств имеет вариационный характер, т. е. строятся следственные версии. Для проверки следст</w:t>
      </w:r>
      <w:r w:rsidRPr="00635A8E">
        <w:rPr>
          <w:rFonts w:ascii="Times New Roman" w:hAnsi="Times New Roman" w:cs="Times New Roman"/>
          <w:sz w:val="26"/>
          <w:szCs w:val="26"/>
        </w:rPr>
        <w:softHyphen/>
        <w:t>венных версий избираются средства, планируются кон</w:t>
      </w:r>
      <w:r w:rsidRPr="00635A8E">
        <w:rPr>
          <w:rFonts w:ascii="Times New Roman" w:hAnsi="Times New Roman" w:cs="Times New Roman"/>
          <w:sz w:val="26"/>
          <w:szCs w:val="26"/>
        </w:rPr>
        <w:softHyphen/>
        <w:t xml:space="preserve">кретные следственные действия, определяется место и время их производства, привлекаются </w:t>
      </w:r>
      <w:r w:rsidRPr="00635A8E">
        <w:rPr>
          <w:rFonts w:ascii="Times New Roman" w:hAnsi="Times New Roman" w:cs="Times New Roman"/>
          <w:sz w:val="26"/>
          <w:szCs w:val="26"/>
        </w:rPr>
        <w:lastRenderedPageBreak/>
        <w:t>участники рассле</w:t>
      </w:r>
      <w:r w:rsidRPr="00635A8E">
        <w:rPr>
          <w:rFonts w:ascii="Times New Roman" w:hAnsi="Times New Roman" w:cs="Times New Roman"/>
          <w:sz w:val="26"/>
          <w:szCs w:val="26"/>
        </w:rPr>
        <w:softHyphen/>
        <w:t xml:space="preserve">дования (работники органа дознания, специалисты и др.). Таким </w:t>
      </w:r>
      <w:proofErr w:type="gramStart"/>
      <w:r w:rsidRPr="00635A8E">
        <w:rPr>
          <w:rFonts w:ascii="Times New Roman" w:hAnsi="Times New Roman" w:cs="Times New Roman"/>
          <w:sz w:val="26"/>
          <w:szCs w:val="26"/>
        </w:rPr>
        <w:t>образом</w:t>
      </w:r>
      <w:proofErr w:type="gramEnd"/>
      <w:r w:rsidRPr="00635A8E">
        <w:rPr>
          <w:rFonts w:ascii="Times New Roman" w:hAnsi="Times New Roman" w:cs="Times New Roman"/>
          <w:sz w:val="26"/>
          <w:szCs w:val="26"/>
        </w:rPr>
        <w:t xml:space="preserve"> создается структура расследования.</w:t>
      </w:r>
    </w:p>
    <w:p w:rsidR="00635A8E" w:rsidRPr="00635A8E" w:rsidRDefault="00635A8E" w:rsidP="00635A8E">
      <w:pPr>
        <w:tabs>
          <w:tab w:val="left" w:pos="1134"/>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Обстоятельства, устанавливаемые по уголовному делу процессуальным путем, </w:t>
      </w:r>
      <w:proofErr w:type="gramStart"/>
      <w:r w:rsidRPr="00635A8E">
        <w:rPr>
          <w:rFonts w:ascii="Times New Roman" w:hAnsi="Times New Roman" w:cs="Times New Roman"/>
          <w:sz w:val="26"/>
          <w:szCs w:val="26"/>
        </w:rPr>
        <w:t>образуют</w:t>
      </w:r>
      <w:proofErr w:type="gramEnd"/>
      <w:r w:rsidRPr="00635A8E">
        <w:rPr>
          <w:rFonts w:ascii="Times New Roman" w:hAnsi="Times New Roman" w:cs="Times New Roman"/>
          <w:sz w:val="26"/>
          <w:szCs w:val="26"/>
        </w:rPr>
        <w:t xml:space="preserve"> прежде всего предмет доказывания. В ходе расследования также устанавлива</w:t>
      </w:r>
      <w:r w:rsidRPr="00635A8E">
        <w:rPr>
          <w:rFonts w:ascii="Times New Roman" w:hAnsi="Times New Roman" w:cs="Times New Roman"/>
          <w:sz w:val="26"/>
          <w:szCs w:val="26"/>
        </w:rPr>
        <w:softHyphen/>
        <w:t>ются вспомогательные факты для определения обстоя</w:t>
      </w:r>
      <w:r w:rsidRPr="00635A8E">
        <w:rPr>
          <w:rFonts w:ascii="Times New Roman" w:hAnsi="Times New Roman" w:cs="Times New Roman"/>
          <w:sz w:val="26"/>
          <w:szCs w:val="26"/>
        </w:rPr>
        <w:softHyphen/>
        <w:t>тельств, входящих в предмет доказывания. На основе этих промежуточных фактов делаются выводы о нали</w:t>
      </w:r>
      <w:r w:rsidRPr="00635A8E">
        <w:rPr>
          <w:rFonts w:ascii="Times New Roman" w:hAnsi="Times New Roman" w:cs="Times New Roman"/>
          <w:sz w:val="26"/>
          <w:szCs w:val="26"/>
        </w:rPr>
        <w:softHyphen/>
        <w:t>чии или отсутствии обстоятельств, входящих в предмет доказывания</w:t>
      </w:r>
      <w:r w:rsidRPr="00635A8E">
        <w:rPr>
          <w:rStyle w:val="a7"/>
          <w:rFonts w:ascii="Times New Roman" w:hAnsi="Times New Roman" w:cs="Times New Roman"/>
          <w:sz w:val="26"/>
          <w:szCs w:val="26"/>
        </w:rPr>
        <w:footnoteReference w:id="3"/>
      </w:r>
      <w:r w:rsidRPr="00635A8E">
        <w:rPr>
          <w:rFonts w:ascii="Times New Roman" w:hAnsi="Times New Roman" w:cs="Times New Roman"/>
          <w:sz w:val="26"/>
          <w:szCs w:val="26"/>
        </w:rPr>
        <w:t>.</w:t>
      </w:r>
    </w:p>
    <w:p w:rsidR="00635A8E" w:rsidRPr="00635A8E" w:rsidRDefault="00635A8E" w:rsidP="00635A8E">
      <w:pPr>
        <w:tabs>
          <w:tab w:val="left" w:pos="1134"/>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Помимо предмета доказывания устанавливаются обстоятельства, обосновывающие первые, а также иные, </w:t>
      </w:r>
      <w:proofErr w:type="spellStart"/>
      <w:r w:rsidRPr="00635A8E">
        <w:rPr>
          <w:rFonts w:ascii="Times New Roman" w:hAnsi="Times New Roman" w:cs="Times New Roman"/>
          <w:sz w:val="26"/>
          <w:szCs w:val="26"/>
        </w:rPr>
        <w:t>вневерсионные</w:t>
      </w:r>
      <w:proofErr w:type="spellEnd"/>
      <w:r w:rsidRPr="00635A8E">
        <w:rPr>
          <w:rFonts w:ascii="Times New Roman" w:hAnsi="Times New Roman" w:cs="Times New Roman"/>
          <w:sz w:val="26"/>
          <w:szCs w:val="26"/>
        </w:rPr>
        <w:t xml:space="preserve"> обстоятельства. Все названные три группы обстоятельств: обстоятельства предмета до</w:t>
      </w:r>
      <w:r w:rsidRPr="00635A8E">
        <w:rPr>
          <w:rFonts w:ascii="Times New Roman" w:hAnsi="Times New Roman" w:cs="Times New Roman"/>
          <w:sz w:val="26"/>
          <w:szCs w:val="26"/>
        </w:rPr>
        <w:softHyphen/>
        <w:t xml:space="preserve">казывания; обстоятельства, посредством которых первые устанавливаются; обстоятельства, ошибочно отнесенные к делу, образуют обстоятельства, подлежащие </w:t>
      </w:r>
      <w:r w:rsidR="0046082D">
        <w:rPr>
          <w:rFonts w:ascii="Times New Roman" w:hAnsi="Times New Roman" w:cs="Times New Roman"/>
          <w:sz w:val="26"/>
          <w:szCs w:val="26"/>
        </w:rPr>
        <w:t xml:space="preserve">установлению </w:t>
      </w:r>
      <w:r w:rsidRPr="00635A8E">
        <w:rPr>
          <w:rFonts w:ascii="Times New Roman" w:hAnsi="Times New Roman" w:cs="Times New Roman"/>
          <w:sz w:val="26"/>
          <w:szCs w:val="26"/>
        </w:rPr>
        <w:t>по уголовному делу, или предмет расследования. Установление этих обстоятельств являются тактическими целями расследования.</w:t>
      </w:r>
    </w:p>
    <w:p w:rsidR="00635A8E" w:rsidRPr="00635A8E" w:rsidRDefault="00635A8E" w:rsidP="00635A8E">
      <w:pPr>
        <w:tabs>
          <w:tab w:val="left" w:pos="1134"/>
        </w:tabs>
        <w:spacing w:after="0" w:line="240" w:lineRule="auto"/>
        <w:ind w:firstLine="567"/>
        <w:jc w:val="both"/>
        <w:rPr>
          <w:rFonts w:ascii="Times New Roman" w:hAnsi="Times New Roman" w:cs="Times New Roman"/>
          <w:sz w:val="26"/>
          <w:szCs w:val="26"/>
        </w:rPr>
      </w:pPr>
      <w:proofErr w:type="spellStart"/>
      <w:r w:rsidRPr="00635A8E">
        <w:rPr>
          <w:rFonts w:ascii="Times New Roman" w:hAnsi="Times New Roman" w:cs="Times New Roman"/>
          <w:sz w:val="26"/>
          <w:szCs w:val="26"/>
        </w:rPr>
        <w:t>Целеобразование</w:t>
      </w:r>
      <w:proofErr w:type="spellEnd"/>
      <w:r w:rsidRPr="00635A8E">
        <w:rPr>
          <w:rFonts w:ascii="Times New Roman" w:hAnsi="Times New Roman" w:cs="Times New Roman"/>
          <w:sz w:val="26"/>
          <w:szCs w:val="26"/>
        </w:rPr>
        <w:t xml:space="preserve"> связано с построением следственных версий</w:t>
      </w:r>
      <w:r w:rsidRPr="00635A8E">
        <w:rPr>
          <w:rStyle w:val="a7"/>
          <w:rFonts w:ascii="Times New Roman" w:hAnsi="Times New Roman" w:cs="Times New Roman"/>
          <w:sz w:val="26"/>
          <w:szCs w:val="26"/>
        </w:rPr>
        <w:footnoteReference w:id="4"/>
      </w:r>
      <w:r w:rsidRPr="00635A8E">
        <w:rPr>
          <w:rFonts w:ascii="Times New Roman" w:hAnsi="Times New Roman" w:cs="Times New Roman"/>
          <w:sz w:val="26"/>
          <w:szCs w:val="26"/>
        </w:rPr>
        <w:t>.</w:t>
      </w:r>
      <w:r w:rsidRPr="00635A8E">
        <w:rPr>
          <w:rFonts w:ascii="Times New Roman" w:hAnsi="Times New Roman" w:cs="Times New Roman"/>
          <w:sz w:val="26"/>
          <w:szCs w:val="26"/>
          <w:vertAlign w:val="superscript"/>
        </w:rPr>
        <w:t xml:space="preserve"> </w:t>
      </w:r>
      <w:r w:rsidRPr="00635A8E">
        <w:rPr>
          <w:rFonts w:ascii="Times New Roman" w:hAnsi="Times New Roman" w:cs="Times New Roman"/>
          <w:sz w:val="26"/>
          <w:szCs w:val="26"/>
        </w:rPr>
        <w:t xml:space="preserve">Определение цели может служить основанием для построения следственной версии; построение версии конкретизирует цель, порождает цели определенных следственных и иных действий. Сама по себе следственная версия всего лишь предположение. Выводимые из версии </w:t>
      </w:r>
      <w:r w:rsidRPr="00635A8E">
        <w:rPr>
          <w:rFonts w:ascii="Times New Roman" w:hAnsi="Times New Roman" w:cs="Times New Roman"/>
          <w:sz w:val="26"/>
          <w:szCs w:val="26"/>
        </w:rPr>
        <w:lastRenderedPageBreak/>
        <w:t>следствия есть не что иное как вопросы, стоящие перед следователем, или цели следственных действий, которые необходимо произвести для разрешения этих вопросов. Посредством версий, таким образом, осуществляется конкретизация объекта деятельности в расследовании. Построение версий – не самоцель, а средство определения целей действий следователя, средство конкретизации предмета расследования.</w:t>
      </w:r>
    </w:p>
    <w:p w:rsidR="00635A8E" w:rsidRPr="00635A8E" w:rsidRDefault="00635A8E" w:rsidP="00635A8E">
      <w:pPr>
        <w:tabs>
          <w:tab w:val="left" w:pos="1134"/>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Почти одновременно с формированием целе</w:t>
      </w:r>
      <w:r w:rsidR="0046082D">
        <w:rPr>
          <w:rFonts w:ascii="Times New Roman" w:hAnsi="Times New Roman" w:cs="Times New Roman"/>
          <w:sz w:val="26"/>
          <w:szCs w:val="26"/>
        </w:rPr>
        <w:t>й</w:t>
      </w:r>
      <w:r w:rsidRPr="00635A8E">
        <w:rPr>
          <w:rFonts w:ascii="Times New Roman" w:hAnsi="Times New Roman" w:cs="Times New Roman"/>
          <w:sz w:val="26"/>
          <w:szCs w:val="26"/>
        </w:rPr>
        <w:t xml:space="preserve"> следователь определяет характер, количество, последовательность и сроки производства следственных и иных дейст</w:t>
      </w:r>
      <w:r w:rsidRPr="00635A8E">
        <w:rPr>
          <w:rFonts w:ascii="Times New Roman" w:hAnsi="Times New Roman" w:cs="Times New Roman"/>
          <w:sz w:val="26"/>
          <w:szCs w:val="26"/>
        </w:rPr>
        <w:softHyphen/>
        <w:t>вий и их сочетаний (тактических операций), т. е. плани</w:t>
      </w:r>
      <w:r w:rsidRPr="00635A8E">
        <w:rPr>
          <w:rFonts w:ascii="Times New Roman" w:hAnsi="Times New Roman" w:cs="Times New Roman"/>
          <w:sz w:val="26"/>
          <w:szCs w:val="26"/>
        </w:rPr>
        <w:softHyphen/>
        <w:t>рует расследование. Для следователя в данном случае цель, определяет способ и характер его дей</w:t>
      </w:r>
      <w:r w:rsidRPr="00635A8E">
        <w:rPr>
          <w:rFonts w:ascii="Times New Roman" w:hAnsi="Times New Roman" w:cs="Times New Roman"/>
          <w:sz w:val="26"/>
          <w:szCs w:val="26"/>
        </w:rPr>
        <w:softHyphen/>
        <w:t>ствий. Основное содержание планирования как эле</w:t>
      </w:r>
      <w:r w:rsidRPr="00635A8E">
        <w:rPr>
          <w:rFonts w:ascii="Times New Roman" w:hAnsi="Times New Roman" w:cs="Times New Roman"/>
          <w:sz w:val="26"/>
          <w:szCs w:val="26"/>
        </w:rPr>
        <w:softHyphen/>
        <w:t>мента организации расследования заключается в опреде</w:t>
      </w:r>
      <w:r w:rsidRPr="00635A8E">
        <w:rPr>
          <w:rFonts w:ascii="Times New Roman" w:hAnsi="Times New Roman" w:cs="Times New Roman"/>
          <w:sz w:val="26"/>
          <w:szCs w:val="26"/>
        </w:rPr>
        <w:softHyphen/>
        <w:t>лении путей, средств и, в общих чертах, способов дос</w:t>
      </w:r>
      <w:r w:rsidRPr="00635A8E">
        <w:rPr>
          <w:rFonts w:ascii="Times New Roman" w:hAnsi="Times New Roman" w:cs="Times New Roman"/>
          <w:sz w:val="26"/>
          <w:szCs w:val="26"/>
        </w:rPr>
        <w:softHyphen/>
        <w:t xml:space="preserve">тижения сформированных целей. Процесс </w:t>
      </w:r>
      <w:proofErr w:type="spellStart"/>
      <w:r w:rsidRPr="00635A8E">
        <w:rPr>
          <w:rFonts w:ascii="Times New Roman" w:hAnsi="Times New Roman" w:cs="Times New Roman"/>
          <w:sz w:val="26"/>
          <w:szCs w:val="26"/>
        </w:rPr>
        <w:t>целеобразования</w:t>
      </w:r>
      <w:proofErr w:type="spellEnd"/>
      <w:r w:rsidRPr="00635A8E">
        <w:rPr>
          <w:rFonts w:ascii="Times New Roman" w:hAnsi="Times New Roman" w:cs="Times New Roman"/>
          <w:sz w:val="26"/>
          <w:szCs w:val="26"/>
        </w:rPr>
        <w:t xml:space="preserve"> несколько предшествует процессу планирования как процессу выбора сил и сре</w:t>
      </w:r>
      <w:proofErr w:type="gramStart"/>
      <w:r w:rsidRPr="00635A8E">
        <w:rPr>
          <w:rFonts w:ascii="Times New Roman" w:hAnsi="Times New Roman" w:cs="Times New Roman"/>
          <w:sz w:val="26"/>
          <w:szCs w:val="26"/>
        </w:rPr>
        <w:t>дств дл</w:t>
      </w:r>
      <w:proofErr w:type="gramEnd"/>
      <w:r w:rsidRPr="00635A8E">
        <w:rPr>
          <w:rFonts w:ascii="Times New Roman" w:hAnsi="Times New Roman" w:cs="Times New Roman"/>
          <w:sz w:val="26"/>
          <w:szCs w:val="26"/>
        </w:rPr>
        <w:t>я достижения этих це</w:t>
      </w:r>
      <w:r w:rsidRPr="00635A8E">
        <w:rPr>
          <w:rFonts w:ascii="Times New Roman" w:hAnsi="Times New Roman" w:cs="Times New Roman"/>
          <w:sz w:val="26"/>
          <w:szCs w:val="26"/>
        </w:rPr>
        <w:softHyphen/>
        <w:t>лей.</w:t>
      </w:r>
    </w:p>
    <w:p w:rsidR="00635A8E" w:rsidRPr="00635A8E" w:rsidRDefault="00635A8E" w:rsidP="00635A8E">
      <w:pPr>
        <w:tabs>
          <w:tab w:val="left" w:pos="1134"/>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Составлением плана завершается начальный этап создания структуры расследования. Первоначальный ее вариант выглядит так: цели расследования, действия для достижения этих целей, место, время их производ</w:t>
      </w:r>
      <w:r w:rsidRPr="00635A8E">
        <w:rPr>
          <w:rFonts w:ascii="Times New Roman" w:hAnsi="Times New Roman" w:cs="Times New Roman"/>
          <w:sz w:val="26"/>
          <w:szCs w:val="26"/>
        </w:rPr>
        <w:softHyphen/>
        <w:t>ства, субъекты и участники этих, действий. В ходе расследования, как и любой творческой деятельности, структура будет изменяться. В начале расследования не</w:t>
      </w:r>
      <w:r w:rsidRPr="00635A8E">
        <w:rPr>
          <w:rFonts w:ascii="Times New Roman" w:hAnsi="Times New Roman" w:cs="Times New Roman"/>
          <w:sz w:val="26"/>
          <w:szCs w:val="26"/>
        </w:rPr>
        <w:softHyphen/>
        <w:t>возможно точно определить объем и все предстоящее со</w:t>
      </w:r>
      <w:r w:rsidRPr="00635A8E">
        <w:rPr>
          <w:rFonts w:ascii="Times New Roman" w:hAnsi="Times New Roman" w:cs="Times New Roman"/>
          <w:sz w:val="26"/>
          <w:szCs w:val="26"/>
        </w:rPr>
        <w:softHyphen/>
        <w:t>держание. По мере собирания доказательств отпадают одни версии и возникают новые, а с ними – цели новых следственных действий и тактических операций. Проис</w:t>
      </w:r>
      <w:r w:rsidRPr="00635A8E">
        <w:rPr>
          <w:rFonts w:ascii="Times New Roman" w:hAnsi="Times New Roman" w:cs="Times New Roman"/>
          <w:sz w:val="26"/>
          <w:szCs w:val="26"/>
        </w:rPr>
        <w:softHyphen/>
        <w:t xml:space="preserve">ходит качественное изменение </w:t>
      </w:r>
      <w:r w:rsidRPr="00635A8E">
        <w:rPr>
          <w:rFonts w:ascii="Times New Roman" w:hAnsi="Times New Roman" w:cs="Times New Roman"/>
          <w:sz w:val="26"/>
          <w:szCs w:val="26"/>
        </w:rPr>
        <w:lastRenderedPageBreak/>
        <w:t>структуры расследования. Организационный процесс, таким образом, продолжается в пределах всего расследования.</w:t>
      </w:r>
    </w:p>
    <w:p w:rsidR="00635A8E" w:rsidRPr="00635A8E" w:rsidRDefault="00635A8E" w:rsidP="00635A8E">
      <w:pPr>
        <w:tabs>
          <w:tab w:val="left" w:pos="1134"/>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Организация расследования выражается также в организационно-подготовительных действиях (ОПД). Некоторые из них направлены на образование структуры расследования (анализ информации, состав</w:t>
      </w:r>
      <w:r w:rsidRPr="00635A8E">
        <w:rPr>
          <w:rFonts w:ascii="Times New Roman" w:hAnsi="Times New Roman" w:cs="Times New Roman"/>
          <w:sz w:val="26"/>
          <w:szCs w:val="26"/>
        </w:rPr>
        <w:softHyphen/>
        <w:t>ление планов, беседы и др.); другие – на под</w:t>
      </w:r>
      <w:r w:rsidRPr="00635A8E">
        <w:rPr>
          <w:rFonts w:ascii="Times New Roman" w:hAnsi="Times New Roman" w:cs="Times New Roman"/>
          <w:sz w:val="26"/>
          <w:szCs w:val="26"/>
        </w:rPr>
        <w:softHyphen/>
        <w:t>готовку следственных действий, создание условии для их оптимального производства (опечатывание, реконст</w:t>
      </w:r>
      <w:r w:rsidRPr="00635A8E">
        <w:rPr>
          <w:rFonts w:ascii="Times New Roman" w:hAnsi="Times New Roman" w:cs="Times New Roman"/>
          <w:sz w:val="26"/>
          <w:szCs w:val="26"/>
        </w:rPr>
        <w:softHyphen/>
        <w:t>рукция, собирание сведений путем бесед, проверок и др.). Организационно-подготовительные действия – это, в большинстве своем, комплекс по созданию условий для эффективного применения криминалистических реко</w:t>
      </w:r>
      <w:r w:rsidRPr="00635A8E">
        <w:rPr>
          <w:rFonts w:ascii="Times New Roman" w:hAnsi="Times New Roman" w:cs="Times New Roman"/>
          <w:sz w:val="26"/>
          <w:szCs w:val="26"/>
        </w:rPr>
        <w:softHyphen/>
        <w:t>мендаций в расследовании.</w:t>
      </w:r>
    </w:p>
    <w:p w:rsidR="00635A8E" w:rsidRPr="00635A8E" w:rsidRDefault="00635A8E" w:rsidP="00635A8E">
      <w:pPr>
        <w:tabs>
          <w:tab w:val="left" w:pos="1134"/>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Расследование может считаться организованным, ес</w:t>
      </w:r>
      <w:r w:rsidRPr="00635A8E">
        <w:rPr>
          <w:rFonts w:ascii="Times New Roman" w:hAnsi="Times New Roman" w:cs="Times New Roman"/>
          <w:sz w:val="26"/>
          <w:szCs w:val="26"/>
        </w:rPr>
        <w:softHyphen/>
        <w:t>ли фактически определенные (сформулированные) цели и средства их достижения соответствуют научно обосно</w:t>
      </w:r>
      <w:r w:rsidRPr="00635A8E">
        <w:rPr>
          <w:rFonts w:ascii="Times New Roman" w:hAnsi="Times New Roman" w:cs="Times New Roman"/>
          <w:sz w:val="26"/>
          <w:szCs w:val="26"/>
        </w:rPr>
        <w:softHyphen/>
        <w:t>ванным. Система расследования должна быть приведена в такое состояние, когда качественное выполнение наме</w:t>
      </w:r>
      <w:r w:rsidRPr="00635A8E">
        <w:rPr>
          <w:rFonts w:ascii="Times New Roman" w:hAnsi="Times New Roman" w:cs="Times New Roman"/>
          <w:sz w:val="26"/>
          <w:szCs w:val="26"/>
        </w:rPr>
        <w:softHyphen/>
        <w:t xml:space="preserve">ченного может привести к достижению целей. Многое зависит от характера противодействия преступника и уровня профессионального мастерства следователя, от проявления </w:t>
      </w:r>
      <w:proofErr w:type="spellStart"/>
      <w:r w:rsidRPr="00635A8E">
        <w:rPr>
          <w:rFonts w:ascii="Times New Roman" w:hAnsi="Times New Roman" w:cs="Times New Roman"/>
          <w:sz w:val="26"/>
          <w:szCs w:val="26"/>
        </w:rPr>
        <w:t>дезорганизующих</w:t>
      </w:r>
      <w:proofErr w:type="spellEnd"/>
      <w:r w:rsidRPr="00635A8E">
        <w:rPr>
          <w:rFonts w:ascii="Times New Roman" w:hAnsi="Times New Roman" w:cs="Times New Roman"/>
          <w:sz w:val="26"/>
          <w:szCs w:val="26"/>
        </w:rPr>
        <w:t xml:space="preserve"> факторов. Для поддержа</w:t>
      </w:r>
      <w:r w:rsidRPr="00635A8E">
        <w:rPr>
          <w:rFonts w:ascii="Times New Roman" w:hAnsi="Times New Roman" w:cs="Times New Roman"/>
          <w:sz w:val="26"/>
          <w:szCs w:val="26"/>
        </w:rPr>
        <w:softHyphen/>
        <w:t>ния системы расследования в период ее функционирова</w:t>
      </w:r>
      <w:r w:rsidRPr="00635A8E">
        <w:rPr>
          <w:rFonts w:ascii="Times New Roman" w:hAnsi="Times New Roman" w:cs="Times New Roman"/>
          <w:sz w:val="26"/>
          <w:szCs w:val="26"/>
        </w:rPr>
        <w:softHyphen/>
        <w:t>ния в заданном (организованном) состоянии и необходи</w:t>
      </w:r>
      <w:r w:rsidRPr="00635A8E">
        <w:rPr>
          <w:rFonts w:ascii="Times New Roman" w:hAnsi="Times New Roman" w:cs="Times New Roman"/>
          <w:sz w:val="26"/>
          <w:szCs w:val="26"/>
        </w:rPr>
        <w:softHyphen/>
        <w:t>мо управление. Управление конкретным актом расследо</w:t>
      </w:r>
      <w:r w:rsidRPr="00635A8E">
        <w:rPr>
          <w:rFonts w:ascii="Times New Roman" w:hAnsi="Times New Roman" w:cs="Times New Roman"/>
          <w:sz w:val="26"/>
          <w:szCs w:val="26"/>
        </w:rPr>
        <w:softHyphen/>
        <w:t>вания настолько переплетается с его организацией, что разделение их делается большей частью с учебно-мето</w:t>
      </w:r>
      <w:r w:rsidRPr="00635A8E">
        <w:rPr>
          <w:rFonts w:ascii="Times New Roman" w:hAnsi="Times New Roman" w:cs="Times New Roman"/>
          <w:sz w:val="26"/>
          <w:szCs w:val="26"/>
        </w:rPr>
        <w:softHyphen/>
        <w:t>дической целью. В данном случае можно употреблять термин «организация», подразумевая под ним и управление.</w:t>
      </w:r>
    </w:p>
    <w:p w:rsidR="00635A8E" w:rsidRPr="00635A8E" w:rsidRDefault="00635A8E" w:rsidP="00635A8E">
      <w:pPr>
        <w:tabs>
          <w:tab w:val="left" w:pos="1134"/>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Управление расследованием осуществляется в соответствии  с уголовно-процессуальным законом. </w:t>
      </w:r>
      <w:proofErr w:type="gramStart"/>
      <w:r w:rsidRPr="00635A8E">
        <w:rPr>
          <w:rFonts w:ascii="Times New Roman" w:hAnsi="Times New Roman" w:cs="Times New Roman"/>
          <w:sz w:val="26"/>
          <w:szCs w:val="26"/>
        </w:rPr>
        <w:t xml:space="preserve">Оно </w:t>
      </w:r>
      <w:r w:rsidRPr="00635A8E">
        <w:rPr>
          <w:rFonts w:ascii="Times New Roman" w:hAnsi="Times New Roman" w:cs="Times New Roman"/>
          <w:sz w:val="26"/>
          <w:szCs w:val="26"/>
        </w:rPr>
        <w:lastRenderedPageBreak/>
        <w:t xml:space="preserve">состоит в систематическом воздействии следователя (а также начальника следственного отдела, прокурора) на систему расследования и выражается в принятии им волевых решений (имеющих как процессуальный, так и </w:t>
      </w:r>
      <w:proofErr w:type="spellStart"/>
      <w:r w:rsidRPr="00635A8E">
        <w:rPr>
          <w:rFonts w:ascii="Times New Roman" w:hAnsi="Times New Roman" w:cs="Times New Roman"/>
          <w:sz w:val="26"/>
          <w:szCs w:val="26"/>
        </w:rPr>
        <w:t>непроцессуальный</w:t>
      </w:r>
      <w:proofErr w:type="spellEnd"/>
      <w:r w:rsidRPr="00635A8E">
        <w:rPr>
          <w:rFonts w:ascii="Times New Roman" w:hAnsi="Times New Roman" w:cs="Times New Roman"/>
          <w:sz w:val="26"/>
          <w:szCs w:val="26"/>
        </w:rPr>
        <w:t xml:space="preserve"> характер, но всегда основанных на законе и соответствующих ему) по поддержанию струк</w:t>
      </w:r>
      <w:r w:rsidRPr="00635A8E">
        <w:rPr>
          <w:rFonts w:ascii="Times New Roman" w:hAnsi="Times New Roman" w:cs="Times New Roman"/>
          <w:sz w:val="26"/>
          <w:szCs w:val="26"/>
        </w:rPr>
        <w:softHyphen/>
        <w:t>туры расследования в заданном состоянии; в координа</w:t>
      </w:r>
      <w:r w:rsidRPr="00635A8E">
        <w:rPr>
          <w:rFonts w:ascii="Times New Roman" w:hAnsi="Times New Roman" w:cs="Times New Roman"/>
          <w:sz w:val="26"/>
          <w:szCs w:val="26"/>
        </w:rPr>
        <w:softHyphen/>
        <w:t>ции, взаимодействии, контроле и учете всех действий в расследовании.</w:t>
      </w:r>
      <w:proofErr w:type="gramEnd"/>
    </w:p>
    <w:p w:rsidR="00635A8E" w:rsidRPr="00635A8E" w:rsidRDefault="00635A8E" w:rsidP="00635A8E">
      <w:pPr>
        <w:tabs>
          <w:tab w:val="left" w:pos="1134"/>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Координация в расследовании выражается в поддер</w:t>
      </w:r>
      <w:r w:rsidRPr="00635A8E">
        <w:rPr>
          <w:rFonts w:ascii="Times New Roman" w:hAnsi="Times New Roman" w:cs="Times New Roman"/>
          <w:sz w:val="26"/>
          <w:szCs w:val="26"/>
        </w:rPr>
        <w:softHyphen/>
        <w:t>жании следователем связи с участниками расследования, получении от них информации об участии в расследова</w:t>
      </w:r>
      <w:r w:rsidRPr="00635A8E">
        <w:rPr>
          <w:rFonts w:ascii="Times New Roman" w:hAnsi="Times New Roman" w:cs="Times New Roman"/>
          <w:sz w:val="26"/>
          <w:szCs w:val="26"/>
        </w:rPr>
        <w:softHyphen/>
        <w:t>нии, согласовании и сочетании всех действий. В ходе расследования возможны отклонения действий участни</w:t>
      </w:r>
      <w:r w:rsidRPr="00635A8E">
        <w:rPr>
          <w:rFonts w:ascii="Times New Roman" w:hAnsi="Times New Roman" w:cs="Times New Roman"/>
          <w:sz w:val="26"/>
          <w:szCs w:val="26"/>
        </w:rPr>
        <w:softHyphen/>
        <w:t xml:space="preserve">ков от выработанной структуры. </w:t>
      </w:r>
      <w:proofErr w:type="gramStart"/>
      <w:r w:rsidRPr="00635A8E">
        <w:rPr>
          <w:rFonts w:ascii="Times New Roman" w:hAnsi="Times New Roman" w:cs="Times New Roman"/>
          <w:sz w:val="26"/>
          <w:szCs w:val="26"/>
        </w:rPr>
        <w:t>Координация – это дей</w:t>
      </w:r>
      <w:r w:rsidRPr="00635A8E">
        <w:rPr>
          <w:rFonts w:ascii="Times New Roman" w:hAnsi="Times New Roman" w:cs="Times New Roman"/>
          <w:sz w:val="26"/>
          <w:szCs w:val="26"/>
        </w:rPr>
        <w:softHyphen/>
        <w:t>ствия следователя по приведению структуры расследова</w:t>
      </w:r>
      <w:r w:rsidRPr="00635A8E">
        <w:rPr>
          <w:rFonts w:ascii="Times New Roman" w:hAnsi="Times New Roman" w:cs="Times New Roman"/>
          <w:sz w:val="26"/>
          <w:szCs w:val="26"/>
        </w:rPr>
        <w:softHyphen/>
        <w:t>ния в соответствие с запланированной или качественно измененной, но также определенной следователем.</w:t>
      </w:r>
      <w:proofErr w:type="gramEnd"/>
    </w:p>
    <w:p w:rsidR="00635A8E" w:rsidRPr="00635A8E" w:rsidRDefault="00635A8E" w:rsidP="00635A8E">
      <w:pPr>
        <w:pStyle w:val="6"/>
        <w:shd w:val="clear" w:color="auto" w:fill="auto"/>
        <w:spacing w:line="240" w:lineRule="auto"/>
        <w:ind w:firstLine="567"/>
        <w:rPr>
          <w:rFonts w:ascii="Times New Roman" w:hAnsi="Times New Roman" w:cs="Times New Roman"/>
          <w:spacing w:val="0"/>
          <w:sz w:val="26"/>
          <w:szCs w:val="26"/>
        </w:rPr>
      </w:pPr>
      <w:r w:rsidRPr="00635A8E">
        <w:rPr>
          <w:rFonts w:ascii="Times New Roman" w:hAnsi="Times New Roman" w:cs="Times New Roman"/>
          <w:spacing w:val="0"/>
          <w:sz w:val="26"/>
          <w:szCs w:val="26"/>
        </w:rPr>
        <w:t>Координируя все действия в расследовании, следова</w:t>
      </w:r>
      <w:r w:rsidRPr="00635A8E">
        <w:rPr>
          <w:rFonts w:ascii="Times New Roman" w:hAnsi="Times New Roman" w:cs="Times New Roman"/>
          <w:spacing w:val="0"/>
          <w:sz w:val="26"/>
          <w:szCs w:val="26"/>
        </w:rPr>
        <w:softHyphen/>
        <w:t>тель в необходимых случаях стремится к их тесному со</w:t>
      </w:r>
      <w:r w:rsidRPr="00635A8E">
        <w:rPr>
          <w:rFonts w:ascii="Times New Roman" w:hAnsi="Times New Roman" w:cs="Times New Roman"/>
          <w:spacing w:val="0"/>
          <w:sz w:val="26"/>
          <w:szCs w:val="26"/>
        </w:rPr>
        <w:softHyphen/>
        <w:t>четанию. Речь идет о взаимосвязи некоторых следствен</w:t>
      </w:r>
      <w:r w:rsidRPr="00635A8E">
        <w:rPr>
          <w:rFonts w:ascii="Times New Roman" w:hAnsi="Times New Roman" w:cs="Times New Roman"/>
          <w:spacing w:val="0"/>
          <w:sz w:val="26"/>
          <w:szCs w:val="26"/>
        </w:rPr>
        <w:softHyphen/>
        <w:t>ных, оперативно-розыскных и иных действий по време</w:t>
      </w:r>
      <w:r w:rsidRPr="00635A8E">
        <w:rPr>
          <w:rFonts w:ascii="Times New Roman" w:hAnsi="Times New Roman" w:cs="Times New Roman"/>
          <w:spacing w:val="0"/>
          <w:sz w:val="26"/>
          <w:szCs w:val="26"/>
        </w:rPr>
        <w:softHyphen/>
        <w:t>ни, месту, целям и тактике производства. Процесс со</w:t>
      </w:r>
      <w:r w:rsidRPr="00635A8E">
        <w:rPr>
          <w:rFonts w:ascii="Times New Roman" w:hAnsi="Times New Roman" w:cs="Times New Roman"/>
          <w:spacing w:val="0"/>
          <w:sz w:val="26"/>
          <w:szCs w:val="26"/>
        </w:rPr>
        <w:softHyphen/>
        <w:t>гласования таких действий, содействия следователю участников расследования (специалистов, работников полиции и др.) в производстве следственных действий называется взаимодействием.</w:t>
      </w:r>
    </w:p>
    <w:p w:rsidR="00635A8E" w:rsidRPr="00635A8E" w:rsidRDefault="00635A8E" w:rsidP="00635A8E">
      <w:pPr>
        <w:pStyle w:val="6"/>
        <w:shd w:val="clear" w:color="auto" w:fill="auto"/>
        <w:spacing w:line="240" w:lineRule="auto"/>
        <w:ind w:firstLine="567"/>
        <w:rPr>
          <w:rFonts w:ascii="Times New Roman" w:hAnsi="Times New Roman" w:cs="Times New Roman"/>
          <w:spacing w:val="0"/>
          <w:sz w:val="26"/>
          <w:szCs w:val="26"/>
        </w:rPr>
      </w:pPr>
      <w:r w:rsidRPr="00635A8E">
        <w:rPr>
          <w:rFonts w:ascii="Times New Roman" w:hAnsi="Times New Roman" w:cs="Times New Roman"/>
          <w:spacing w:val="0"/>
          <w:sz w:val="26"/>
          <w:szCs w:val="26"/>
        </w:rPr>
        <w:t xml:space="preserve">Взаимодействие следователя и органа дознания – </w:t>
      </w:r>
      <w:proofErr w:type="gramStart"/>
      <w:r w:rsidRPr="00635A8E">
        <w:rPr>
          <w:rFonts w:ascii="Times New Roman" w:hAnsi="Times New Roman" w:cs="Times New Roman"/>
          <w:spacing w:val="0"/>
          <w:sz w:val="26"/>
          <w:szCs w:val="26"/>
        </w:rPr>
        <w:t>это</w:t>
      </w:r>
      <w:proofErr w:type="gramEnd"/>
      <w:r w:rsidRPr="00635A8E">
        <w:rPr>
          <w:rFonts w:ascii="Times New Roman" w:hAnsi="Times New Roman" w:cs="Times New Roman"/>
          <w:spacing w:val="0"/>
          <w:sz w:val="26"/>
          <w:szCs w:val="26"/>
        </w:rPr>
        <w:t xml:space="preserve"> прежде всего взаимная связь и поддержка, согласо</w:t>
      </w:r>
      <w:r w:rsidRPr="00635A8E">
        <w:rPr>
          <w:rFonts w:ascii="Times New Roman" w:hAnsi="Times New Roman" w:cs="Times New Roman"/>
          <w:spacing w:val="0"/>
          <w:sz w:val="26"/>
          <w:szCs w:val="26"/>
        </w:rPr>
        <w:softHyphen/>
        <w:t xml:space="preserve">ванность </w:t>
      </w:r>
      <w:r w:rsidRPr="00635A8E">
        <w:rPr>
          <w:rFonts w:ascii="Times New Roman" w:hAnsi="Times New Roman" w:cs="Times New Roman"/>
          <w:spacing w:val="0"/>
          <w:sz w:val="26"/>
          <w:szCs w:val="26"/>
        </w:rPr>
        <w:lastRenderedPageBreak/>
        <w:t>действий и совместная деятельность</w:t>
      </w:r>
      <w:r w:rsidRPr="00635A8E">
        <w:rPr>
          <w:rStyle w:val="a7"/>
          <w:rFonts w:ascii="Times New Roman" w:hAnsi="Times New Roman" w:cs="Times New Roman"/>
          <w:spacing w:val="0"/>
          <w:sz w:val="26"/>
          <w:szCs w:val="26"/>
        </w:rPr>
        <w:footnoteReference w:id="5"/>
      </w:r>
      <w:r w:rsidRPr="00635A8E">
        <w:rPr>
          <w:rFonts w:ascii="Times New Roman" w:hAnsi="Times New Roman" w:cs="Times New Roman"/>
          <w:spacing w:val="0"/>
          <w:sz w:val="26"/>
          <w:szCs w:val="26"/>
        </w:rPr>
        <w:t>.</w:t>
      </w:r>
    </w:p>
    <w:p w:rsidR="00635A8E" w:rsidRPr="00635A8E" w:rsidRDefault="00635A8E" w:rsidP="00635A8E">
      <w:pPr>
        <w:pStyle w:val="6"/>
        <w:shd w:val="clear" w:color="auto" w:fill="auto"/>
        <w:spacing w:line="240" w:lineRule="auto"/>
        <w:ind w:firstLine="567"/>
        <w:rPr>
          <w:rFonts w:ascii="Times New Roman" w:hAnsi="Times New Roman" w:cs="Times New Roman"/>
          <w:spacing w:val="0"/>
          <w:sz w:val="26"/>
          <w:szCs w:val="26"/>
        </w:rPr>
      </w:pPr>
      <w:r w:rsidRPr="00635A8E">
        <w:rPr>
          <w:rFonts w:ascii="Times New Roman" w:hAnsi="Times New Roman" w:cs="Times New Roman"/>
          <w:spacing w:val="0"/>
          <w:sz w:val="26"/>
          <w:szCs w:val="26"/>
        </w:rPr>
        <w:t>Посредством координации и взаимодействия в рас</w:t>
      </w:r>
      <w:r w:rsidRPr="00635A8E">
        <w:rPr>
          <w:rFonts w:ascii="Times New Roman" w:hAnsi="Times New Roman" w:cs="Times New Roman"/>
          <w:spacing w:val="0"/>
          <w:sz w:val="26"/>
          <w:szCs w:val="26"/>
        </w:rPr>
        <w:softHyphen/>
        <w:t>следовании осуществляется взаимосвязь работников са</w:t>
      </w:r>
      <w:r w:rsidRPr="00635A8E">
        <w:rPr>
          <w:rFonts w:ascii="Times New Roman" w:hAnsi="Times New Roman" w:cs="Times New Roman"/>
          <w:spacing w:val="0"/>
          <w:sz w:val="26"/>
          <w:szCs w:val="26"/>
        </w:rPr>
        <w:softHyphen/>
        <w:t>мостоятельных организаций, принадлежащих к различ</w:t>
      </w:r>
      <w:r w:rsidRPr="00635A8E">
        <w:rPr>
          <w:rFonts w:ascii="Times New Roman" w:hAnsi="Times New Roman" w:cs="Times New Roman"/>
          <w:spacing w:val="0"/>
          <w:sz w:val="26"/>
          <w:szCs w:val="26"/>
        </w:rPr>
        <w:softHyphen/>
        <w:t>ным ведомствам или самостоятельных структурных под</w:t>
      </w:r>
      <w:r w:rsidRPr="00635A8E">
        <w:rPr>
          <w:rFonts w:ascii="Times New Roman" w:hAnsi="Times New Roman" w:cs="Times New Roman"/>
          <w:spacing w:val="0"/>
          <w:sz w:val="26"/>
          <w:szCs w:val="26"/>
        </w:rPr>
        <w:softHyphen/>
        <w:t>разделений одного и того же ведомства.</w:t>
      </w:r>
    </w:p>
    <w:p w:rsidR="00635A8E" w:rsidRPr="00635A8E" w:rsidRDefault="00635A8E" w:rsidP="00635A8E">
      <w:pPr>
        <w:tabs>
          <w:tab w:val="left" w:pos="1134"/>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Управление немыслимо без контроля управляющего субъекта - следователя. Контроль выражается в провер</w:t>
      </w:r>
      <w:r w:rsidRPr="00635A8E">
        <w:rPr>
          <w:rFonts w:ascii="Times New Roman" w:hAnsi="Times New Roman" w:cs="Times New Roman"/>
          <w:sz w:val="26"/>
          <w:szCs w:val="26"/>
        </w:rPr>
        <w:softHyphen/>
        <w:t>ке выполнения хода, результатов постановлений, поручений и указаний следователя, руководителя следственного органа. Следователь может проводить с целью проверки следственные дейст</w:t>
      </w:r>
      <w:r w:rsidRPr="00635A8E">
        <w:rPr>
          <w:rFonts w:ascii="Times New Roman" w:hAnsi="Times New Roman" w:cs="Times New Roman"/>
          <w:sz w:val="26"/>
          <w:szCs w:val="26"/>
        </w:rPr>
        <w:softHyphen/>
        <w:t>вия, в том числе повторные. Следователь вправе прове</w:t>
      </w:r>
      <w:r w:rsidRPr="00635A8E">
        <w:rPr>
          <w:rFonts w:ascii="Times New Roman" w:hAnsi="Times New Roman" w:cs="Times New Roman"/>
          <w:sz w:val="26"/>
          <w:szCs w:val="26"/>
        </w:rPr>
        <w:softHyphen/>
        <w:t>рить таким путем содержание любых действий в рассле</w:t>
      </w:r>
      <w:r w:rsidRPr="00635A8E">
        <w:rPr>
          <w:rFonts w:ascii="Times New Roman" w:hAnsi="Times New Roman" w:cs="Times New Roman"/>
          <w:sz w:val="26"/>
          <w:szCs w:val="26"/>
        </w:rPr>
        <w:softHyphen/>
        <w:t xml:space="preserve">довании, </w:t>
      </w:r>
      <w:proofErr w:type="gramStart"/>
      <w:r w:rsidRPr="00635A8E">
        <w:rPr>
          <w:rFonts w:ascii="Times New Roman" w:hAnsi="Times New Roman" w:cs="Times New Roman"/>
          <w:sz w:val="26"/>
          <w:szCs w:val="26"/>
        </w:rPr>
        <w:t>кроме</w:t>
      </w:r>
      <w:proofErr w:type="gramEnd"/>
      <w:r w:rsidRPr="00635A8E">
        <w:rPr>
          <w:rFonts w:ascii="Times New Roman" w:hAnsi="Times New Roman" w:cs="Times New Roman"/>
          <w:sz w:val="26"/>
          <w:szCs w:val="26"/>
        </w:rPr>
        <w:t xml:space="preserve"> оперативно-розыскных.</w:t>
      </w:r>
    </w:p>
    <w:p w:rsidR="00635A8E" w:rsidRPr="00635A8E" w:rsidRDefault="00635A8E" w:rsidP="00635A8E">
      <w:pPr>
        <w:tabs>
          <w:tab w:val="left" w:pos="1134"/>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Итак, управление отдельным расследованием, как часть его организации, проявляется в процессуальном руководстве, координации и взаимодей</w:t>
      </w:r>
      <w:r w:rsidRPr="00635A8E">
        <w:rPr>
          <w:rFonts w:ascii="Times New Roman" w:hAnsi="Times New Roman" w:cs="Times New Roman"/>
          <w:sz w:val="26"/>
          <w:szCs w:val="26"/>
        </w:rPr>
        <w:softHyphen/>
        <w:t xml:space="preserve">ствии, </w:t>
      </w:r>
      <w:proofErr w:type="gramStart"/>
      <w:r w:rsidRPr="00635A8E">
        <w:rPr>
          <w:rFonts w:ascii="Times New Roman" w:hAnsi="Times New Roman" w:cs="Times New Roman"/>
          <w:sz w:val="26"/>
          <w:szCs w:val="26"/>
        </w:rPr>
        <w:t>контроле за</w:t>
      </w:r>
      <w:proofErr w:type="gramEnd"/>
      <w:r w:rsidRPr="00635A8E">
        <w:rPr>
          <w:rFonts w:ascii="Times New Roman" w:hAnsi="Times New Roman" w:cs="Times New Roman"/>
          <w:sz w:val="26"/>
          <w:szCs w:val="26"/>
        </w:rPr>
        <w:t xml:space="preserve"> ходом и результатами действий, уче</w:t>
      </w:r>
      <w:r w:rsidRPr="00635A8E">
        <w:rPr>
          <w:rFonts w:ascii="Times New Roman" w:hAnsi="Times New Roman" w:cs="Times New Roman"/>
          <w:sz w:val="26"/>
          <w:szCs w:val="26"/>
        </w:rPr>
        <w:softHyphen/>
        <w:t>те всех действий в расследовании. Оно выражается в обеспечении выполнения плана расследования, осущест</w:t>
      </w:r>
      <w:r w:rsidRPr="00635A8E">
        <w:rPr>
          <w:rFonts w:ascii="Times New Roman" w:hAnsi="Times New Roman" w:cs="Times New Roman"/>
          <w:sz w:val="26"/>
          <w:szCs w:val="26"/>
        </w:rPr>
        <w:softHyphen/>
        <w:t>влении каждым участником предписанной ему уголов</w:t>
      </w:r>
      <w:r w:rsidRPr="00635A8E">
        <w:rPr>
          <w:rFonts w:ascii="Times New Roman" w:hAnsi="Times New Roman" w:cs="Times New Roman"/>
          <w:sz w:val="26"/>
          <w:szCs w:val="26"/>
        </w:rPr>
        <w:softHyphen/>
        <w:t>но-процессуальным законом и основанным на нем за</w:t>
      </w:r>
      <w:r w:rsidRPr="00635A8E">
        <w:rPr>
          <w:rFonts w:ascii="Times New Roman" w:hAnsi="Times New Roman" w:cs="Times New Roman"/>
          <w:sz w:val="26"/>
          <w:szCs w:val="26"/>
        </w:rPr>
        <w:softHyphen/>
        <w:t>мыслом следователя (планом) роли.</w:t>
      </w:r>
    </w:p>
    <w:p w:rsidR="00635A8E" w:rsidRPr="00635A8E" w:rsidRDefault="00635A8E" w:rsidP="00635A8E">
      <w:pPr>
        <w:tabs>
          <w:tab w:val="left" w:pos="1134"/>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Особенность организации расследования и управле</w:t>
      </w:r>
      <w:r w:rsidRPr="00635A8E">
        <w:rPr>
          <w:rFonts w:ascii="Times New Roman" w:hAnsi="Times New Roman" w:cs="Times New Roman"/>
          <w:sz w:val="26"/>
          <w:szCs w:val="26"/>
        </w:rPr>
        <w:softHyphen/>
        <w:t>ния им заключается в том, что управляющими субъект – следователь – одновременно и основной исполнитель большинства действий. Это вытекает из сущности рас</w:t>
      </w:r>
      <w:r w:rsidRPr="00635A8E">
        <w:rPr>
          <w:rFonts w:ascii="Times New Roman" w:hAnsi="Times New Roman" w:cs="Times New Roman"/>
          <w:sz w:val="26"/>
          <w:szCs w:val="26"/>
        </w:rPr>
        <w:softHyphen/>
        <w:t>следования, эго свойств как процессуальной деятельно</w:t>
      </w:r>
      <w:r w:rsidRPr="00635A8E">
        <w:rPr>
          <w:rFonts w:ascii="Times New Roman" w:hAnsi="Times New Roman" w:cs="Times New Roman"/>
          <w:sz w:val="26"/>
          <w:szCs w:val="26"/>
        </w:rPr>
        <w:softHyphen/>
        <w:t>сти, из принципов уголовного судопроизводства.</w:t>
      </w:r>
    </w:p>
    <w:p w:rsidR="0046082D" w:rsidRDefault="0046082D" w:rsidP="00635A8E">
      <w:pPr>
        <w:pStyle w:val="50"/>
        <w:shd w:val="clear" w:color="auto" w:fill="auto"/>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xml:space="preserve">Организация расследования – это его упорядочение </w:t>
      </w:r>
      <w:r>
        <w:rPr>
          <w:rFonts w:ascii="Times New Roman" w:hAnsi="Times New Roman" w:cs="Times New Roman"/>
          <w:sz w:val="26"/>
          <w:szCs w:val="26"/>
        </w:rPr>
        <w:lastRenderedPageBreak/>
        <w:t>путем выявления основных элементов структуры, построения умственной модели предстоящей и начавшейся деятельности, создание условий для</w:t>
      </w:r>
      <w:r w:rsidR="00632F98">
        <w:rPr>
          <w:rFonts w:ascii="Times New Roman" w:hAnsi="Times New Roman" w:cs="Times New Roman"/>
          <w:sz w:val="26"/>
          <w:szCs w:val="26"/>
        </w:rPr>
        <w:t xml:space="preserve"> ее качественного производства и руководство расследованием.</w:t>
      </w:r>
    </w:p>
    <w:p w:rsidR="005C36AF" w:rsidRPr="00AF168E" w:rsidRDefault="005C36AF" w:rsidP="005C36AF">
      <w:pPr>
        <w:pStyle w:val="50"/>
        <w:shd w:val="clear" w:color="auto" w:fill="auto"/>
        <w:spacing w:after="0" w:line="240" w:lineRule="auto"/>
        <w:ind w:firstLine="567"/>
        <w:rPr>
          <w:rFonts w:ascii="Times New Roman" w:hAnsi="Times New Roman" w:cs="Times New Roman"/>
          <w:i w:val="0"/>
          <w:sz w:val="26"/>
          <w:szCs w:val="26"/>
        </w:rPr>
      </w:pPr>
      <w:r>
        <w:rPr>
          <w:rFonts w:ascii="Times New Roman" w:hAnsi="Times New Roman" w:cs="Times New Roman"/>
          <w:sz w:val="26"/>
          <w:szCs w:val="26"/>
        </w:rPr>
        <w:t xml:space="preserve">Упорядочение представляет с собой </w:t>
      </w:r>
      <w:proofErr w:type="spellStart"/>
      <w:r>
        <w:rPr>
          <w:rFonts w:ascii="Times New Roman" w:hAnsi="Times New Roman" w:cs="Times New Roman"/>
          <w:sz w:val="26"/>
          <w:szCs w:val="26"/>
        </w:rPr>
        <w:t>интелектуальный</w:t>
      </w:r>
      <w:proofErr w:type="spellEnd"/>
      <w:r>
        <w:rPr>
          <w:rFonts w:ascii="Times New Roman" w:hAnsi="Times New Roman" w:cs="Times New Roman"/>
          <w:sz w:val="26"/>
          <w:szCs w:val="26"/>
        </w:rPr>
        <w:t xml:space="preserve"> процесс выявления структуры элементов расследования и связи между этими элементами, определения порядка их функционирования</w:t>
      </w:r>
      <w:r w:rsidRPr="00AF168E">
        <w:rPr>
          <w:rFonts w:ascii="Times New Roman" w:hAnsi="Times New Roman" w:cs="Times New Roman"/>
          <w:i w:val="0"/>
          <w:sz w:val="26"/>
          <w:szCs w:val="26"/>
        </w:rPr>
        <w:t xml:space="preserve">. В ходе упорядочения конкретизируются и определяются обстоятельства, </w:t>
      </w:r>
      <w:r w:rsidR="00AF168E" w:rsidRPr="00AF168E">
        <w:rPr>
          <w:rFonts w:ascii="Times New Roman" w:hAnsi="Times New Roman" w:cs="Times New Roman"/>
          <w:i w:val="0"/>
          <w:sz w:val="26"/>
          <w:szCs w:val="26"/>
        </w:rPr>
        <w:t>подлежащие установлению по делу, следственные действия по их установлению, последовательность (сочетание) их производства. Упорядочению способствует руководство расследованием.</w:t>
      </w:r>
    </w:p>
    <w:p w:rsidR="00635A8E" w:rsidRDefault="00635A8E" w:rsidP="00635A8E">
      <w:pPr>
        <w:pStyle w:val="50"/>
        <w:shd w:val="clear" w:color="auto" w:fill="auto"/>
        <w:spacing w:after="0" w:line="240" w:lineRule="auto"/>
        <w:ind w:firstLine="567"/>
        <w:rPr>
          <w:rStyle w:val="5Batang0pt"/>
          <w:rFonts w:ascii="Times New Roman" w:hAnsi="Times New Roman" w:cs="Times New Roman"/>
          <w:sz w:val="26"/>
          <w:szCs w:val="26"/>
        </w:rPr>
      </w:pPr>
      <w:r w:rsidRPr="00635A8E">
        <w:rPr>
          <w:rFonts w:ascii="Times New Roman" w:hAnsi="Times New Roman" w:cs="Times New Roman"/>
          <w:sz w:val="26"/>
          <w:szCs w:val="26"/>
        </w:rPr>
        <w:t xml:space="preserve">Организация конкретного акта расследования – это процесс </w:t>
      </w:r>
      <w:proofErr w:type="spellStart"/>
      <w:r w:rsidRPr="00635A8E">
        <w:rPr>
          <w:rFonts w:ascii="Times New Roman" w:hAnsi="Times New Roman" w:cs="Times New Roman"/>
          <w:sz w:val="26"/>
          <w:szCs w:val="26"/>
        </w:rPr>
        <w:t>целеопределения</w:t>
      </w:r>
      <w:proofErr w:type="spellEnd"/>
      <w:r w:rsidRPr="00635A8E">
        <w:rPr>
          <w:rFonts w:ascii="Times New Roman" w:hAnsi="Times New Roman" w:cs="Times New Roman"/>
          <w:sz w:val="26"/>
          <w:szCs w:val="26"/>
        </w:rPr>
        <w:t>, планирования, создания ус</w:t>
      </w:r>
      <w:r w:rsidRPr="00635A8E">
        <w:rPr>
          <w:rFonts w:ascii="Times New Roman" w:hAnsi="Times New Roman" w:cs="Times New Roman"/>
          <w:sz w:val="26"/>
          <w:szCs w:val="26"/>
        </w:rPr>
        <w:softHyphen/>
        <w:t>ловий для оптимального производства следственных и иных действий, мобилизации сил и средств, процесс ре</w:t>
      </w:r>
      <w:r w:rsidRPr="00635A8E">
        <w:rPr>
          <w:rFonts w:ascii="Times New Roman" w:hAnsi="Times New Roman" w:cs="Times New Roman"/>
          <w:sz w:val="26"/>
          <w:szCs w:val="26"/>
        </w:rPr>
        <w:softHyphen/>
        <w:t>гулирования, координации, взаимодействия, контроля и учета результатов действий всех его участников.</w:t>
      </w:r>
      <w:r w:rsidRPr="00635A8E">
        <w:rPr>
          <w:rStyle w:val="5Batang10pt"/>
          <w:rFonts w:ascii="Times New Roman" w:hAnsi="Times New Roman" w:cs="Times New Roman"/>
          <w:sz w:val="26"/>
          <w:szCs w:val="26"/>
        </w:rPr>
        <w:t xml:space="preserve"> </w:t>
      </w:r>
      <w:r w:rsidRPr="00635A8E">
        <w:rPr>
          <w:rStyle w:val="5Batang0pt"/>
          <w:rFonts w:ascii="Times New Roman" w:hAnsi="Times New Roman" w:cs="Times New Roman"/>
          <w:sz w:val="26"/>
          <w:szCs w:val="26"/>
        </w:rPr>
        <w:t>Ор</w:t>
      </w:r>
      <w:r w:rsidRPr="00635A8E">
        <w:rPr>
          <w:rStyle w:val="5Batang0pt"/>
          <w:rFonts w:ascii="Times New Roman" w:hAnsi="Times New Roman" w:cs="Times New Roman"/>
          <w:sz w:val="26"/>
          <w:szCs w:val="26"/>
        </w:rPr>
        <w:softHyphen/>
        <w:t>ганизация – это образующее, определяющее и мобили</w:t>
      </w:r>
      <w:r w:rsidRPr="00635A8E">
        <w:rPr>
          <w:rStyle w:val="5Batang0pt"/>
          <w:rFonts w:ascii="Times New Roman" w:hAnsi="Times New Roman" w:cs="Times New Roman"/>
          <w:sz w:val="26"/>
          <w:szCs w:val="26"/>
        </w:rPr>
        <w:softHyphen/>
        <w:t>зующее начало расследования, предопределяющее его содержание и качество.</w:t>
      </w:r>
    </w:p>
    <w:p w:rsidR="00AF168E" w:rsidRPr="00AF168E" w:rsidRDefault="00AF168E" w:rsidP="00635A8E">
      <w:pPr>
        <w:pStyle w:val="50"/>
        <w:shd w:val="clear" w:color="auto" w:fill="auto"/>
        <w:spacing w:after="0" w:line="240" w:lineRule="auto"/>
        <w:ind w:firstLine="567"/>
        <w:rPr>
          <w:rFonts w:ascii="Times New Roman" w:hAnsi="Times New Roman" w:cs="Times New Roman"/>
          <w:i w:val="0"/>
          <w:sz w:val="26"/>
          <w:szCs w:val="26"/>
        </w:rPr>
      </w:pPr>
      <w:r w:rsidRPr="00AF168E">
        <w:rPr>
          <w:rStyle w:val="5Batang0pt"/>
          <w:rFonts w:ascii="Times New Roman" w:hAnsi="Times New Roman" w:cs="Times New Roman"/>
          <w:i/>
          <w:sz w:val="26"/>
          <w:szCs w:val="26"/>
        </w:rPr>
        <w:t xml:space="preserve">Организация расследования – это </w:t>
      </w:r>
      <w:proofErr w:type="spellStart"/>
      <w:r>
        <w:rPr>
          <w:rStyle w:val="5Batang0pt"/>
          <w:rFonts w:ascii="Times New Roman" w:hAnsi="Times New Roman" w:cs="Times New Roman"/>
          <w:i/>
          <w:sz w:val="26"/>
          <w:szCs w:val="26"/>
        </w:rPr>
        <w:t>интелектуальная</w:t>
      </w:r>
      <w:proofErr w:type="spellEnd"/>
      <w:r>
        <w:rPr>
          <w:rStyle w:val="5Batang0pt"/>
          <w:rFonts w:ascii="Times New Roman" w:hAnsi="Times New Roman" w:cs="Times New Roman"/>
          <w:i/>
          <w:sz w:val="26"/>
          <w:szCs w:val="26"/>
        </w:rPr>
        <w:t>, умственная деятельность и практические действия, в основном,  организационно-подготовительные и иные процессуальные.</w:t>
      </w:r>
    </w:p>
    <w:p w:rsidR="00635A8E" w:rsidRPr="00635A8E" w:rsidRDefault="00635A8E" w:rsidP="00635A8E">
      <w:pPr>
        <w:tabs>
          <w:tab w:val="left" w:pos="1134"/>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Предмет организации расследования – его структура: обстоятельства, подлежащие установлению по делу, следственные и иные действия и оптимальные условия для их производства, участники этих действий.</w:t>
      </w:r>
    </w:p>
    <w:p w:rsidR="00635A8E" w:rsidRPr="00635A8E" w:rsidRDefault="00635A8E" w:rsidP="00635A8E">
      <w:pPr>
        <w:pStyle w:val="6"/>
        <w:shd w:val="clear" w:color="auto" w:fill="auto"/>
        <w:spacing w:line="240" w:lineRule="auto"/>
        <w:ind w:firstLine="567"/>
        <w:rPr>
          <w:rFonts w:ascii="Times New Roman" w:hAnsi="Times New Roman" w:cs="Times New Roman"/>
          <w:sz w:val="26"/>
          <w:szCs w:val="26"/>
        </w:rPr>
      </w:pPr>
      <w:r w:rsidRPr="00635A8E">
        <w:rPr>
          <w:rStyle w:val="0pt"/>
          <w:rFonts w:ascii="Times New Roman" w:hAnsi="Times New Roman" w:cs="Times New Roman"/>
          <w:sz w:val="26"/>
          <w:szCs w:val="26"/>
        </w:rPr>
        <w:t>Уровни организации расследования.</w:t>
      </w:r>
      <w:r w:rsidRPr="00635A8E">
        <w:rPr>
          <w:rFonts w:ascii="Times New Roman" w:hAnsi="Times New Roman" w:cs="Times New Roman"/>
          <w:sz w:val="26"/>
          <w:szCs w:val="26"/>
        </w:rPr>
        <w:t xml:space="preserve"> Содержание ор</w:t>
      </w:r>
      <w:r w:rsidRPr="00635A8E">
        <w:rPr>
          <w:rFonts w:ascii="Times New Roman" w:hAnsi="Times New Roman" w:cs="Times New Roman"/>
          <w:sz w:val="26"/>
          <w:szCs w:val="26"/>
        </w:rPr>
        <w:softHyphen/>
        <w:t xml:space="preserve">ганизации расследования раскрыто на примере </w:t>
      </w:r>
      <w:r w:rsidRPr="005505E6">
        <w:rPr>
          <w:rFonts w:ascii="Times New Roman" w:hAnsi="Times New Roman" w:cs="Times New Roman"/>
          <w:sz w:val="26"/>
          <w:szCs w:val="26"/>
          <w:u w:val="single"/>
        </w:rPr>
        <w:t>одного из уровней организации – конкретного акта расследования.</w:t>
      </w:r>
      <w:r w:rsidRPr="00635A8E">
        <w:rPr>
          <w:rFonts w:ascii="Times New Roman" w:hAnsi="Times New Roman" w:cs="Times New Roman"/>
          <w:sz w:val="26"/>
          <w:szCs w:val="26"/>
        </w:rPr>
        <w:t xml:space="preserve"> </w:t>
      </w:r>
      <w:r w:rsidRPr="00635A8E">
        <w:rPr>
          <w:rFonts w:ascii="Times New Roman" w:hAnsi="Times New Roman" w:cs="Times New Roman"/>
          <w:sz w:val="26"/>
          <w:szCs w:val="26"/>
        </w:rPr>
        <w:lastRenderedPageBreak/>
        <w:t>Существуют и иные уровни организации, ибо расследование преступлений – сложная деятельность.</w:t>
      </w:r>
    </w:p>
    <w:p w:rsidR="00635A8E" w:rsidRPr="00B13AAB" w:rsidRDefault="00635A8E" w:rsidP="00635A8E">
      <w:pPr>
        <w:tabs>
          <w:tab w:val="left" w:pos="1134"/>
        </w:tabs>
        <w:spacing w:after="0" w:line="240" w:lineRule="auto"/>
        <w:ind w:firstLine="567"/>
        <w:jc w:val="both"/>
        <w:rPr>
          <w:rFonts w:ascii="Times New Roman" w:hAnsi="Times New Roman" w:cs="Times New Roman"/>
          <w:sz w:val="26"/>
          <w:szCs w:val="26"/>
          <w:u w:val="single"/>
        </w:rPr>
      </w:pPr>
      <w:r w:rsidRPr="00635A8E">
        <w:rPr>
          <w:rFonts w:ascii="Times New Roman" w:hAnsi="Times New Roman" w:cs="Times New Roman"/>
          <w:sz w:val="26"/>
          <w:szCs w:val="26"/>
        </w:rPr>
        <w:t>Расследование состоит из ряда взаимосвязанных следственных и иных действий. Организация следственного действия, а также иного процессуального, служебного проверочного отличается от организации всего расследования характером структурных элементов. Органи</w:t>
      </w:r>
      <w:r w:rsidRPr="00635A8E">
        <w:rPr>
          <w:rFonts w:ascii="Times New Roman" w:hAnsi="Times New Roman" w:cs="Times New Roman"/>
          <w:sz w:val="26"/>
          <w:szCs w:val="26"/>
        </w:rPr>
        <w:softHyphen/>
        <w:t xml:space="preserve">зовать следственное действие – значит определить его цели, время, место, участников, условия производства. Все это тесно связано с тактикой следственного действия, отлично от организации расследования дела в целом. </w:t>
      </w:r>
      <w:r w:rsidRPr="00B13AAB">
        <w:rPr>
          <w:rFonts w:ascii="Times New Roman" w:hAnsi="Times New Roman" w:cs="Times New Roman"/>
          <w:sz w:val="26"/>
          <w:szCs w:val="26"/>
          <w:u w:val="single"/>
        </w:rPr>
        <w:t>Поэтому организация следственных и иных действий – второй самостоятельный уровень организации расследования.</w:t>
      </w:r>
    </w:p>
    <w:p w:rsidR="00635A8E" w:rsidRPr="00635A8E" w:rsidRDefault="00635A8E" w:rsidP="00635A8E">
      <w:pPr>
        <w:tabs>
          <w:tab w:val="left" w:pos="1134"/>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Следователь в абсолютном большинстве случаев расследует одновременно несколько преступлений. Организация такого расследования направлена на обеспечение ритмичного производства следственных и иных действий по всем делам. Характер структурных элементов организации несколько иной: распределение следственных и иных действий всех дел во времени, согласование наме</w:t>
      </w:r>
      <w:r w:rsidRPr="00635A8E">
        <w:rPr>
          <w:rFonts w:ascii="Times New Roman" w:hAnsi="Times New Roman" w:cs="Times New Roman"/>
          <w:sz w:val="26"/>
          <w:szCs w:val="26"/>
        </w:rPr>
        <w:softHyphen/>
        <w:t>чаемых действий с реальными возможностями других участников, перераспределение запланированных сроков и др. Объекты организации в данном случае – созданные следователем структуры отдельных расследований. По</w:t>
      </w:r>
      <w:r w:rsidRPr="00635A8E">
        <w:rPr>
          <w:rFonts w:ascii="Times New Roman" w:hAnsi="Times New Roman" w:cs="Times New Roman"/>
          <w:sz w:val="26"/>
          <w:szCs w:val="26"/>
        </w:rPr>
        <w:softHyphen/>
        <w:t xml:space="preserve">этому названная организация является подуровнем </w:t>
      </w:r>
      <w:r w:rsidRPr="00B13AAB">
        <w:rPr>
          <w:rFonts w:ascii="Times New Roman" w:hAnsi="Times New Roman" w:cs="Times New Roman"/>
          <w:sz w:val="26"/>
          <w:szCs w:val="26"/>
          <w:u w:val="single"/>
        </w:rPr>
        <w:t>третьего уровня организации, в который входит также организация расследования и управление им в органе расследования и административном районе</w:t>
      </w:r>
      <w:r w:rsidRPr="00635A8E">
        <w:rPr>
          <w:rFonts w:ascii="Times New Roman" w:hAnsi="Times New Roman" w:cs="Times New Roman"/>
          <w:sz w:val="26"/>
          <w:szCs w:val="26"/>
        </w:rPr>
        <w:t xml:space="preserve"> (район, об</w:t>
      </w:r>
      <w:r w:rsidRPr="00635A8E">
        <w:rPr>
          <w:rFonts w:ascii="Times New Roman" w:hAnsi="Times New Roman" w:cs="Times New Roman"/>
          <w:sz w:val="26"/>
          <w:szCs w:val="26"/>
        </w:rPr>
        <w:softHyphen/>
        <w:t>ласть, республика без областного деления), в органе рас</w:t>
      </w:r>
      <w:r w:rsidRPr="00635A8E">
        <w:rPr>
          <w:rFonts w:ascii="Times New Roman" w:hAnsi="Times New Roman" w:cs="Times New Roman"/>
          <w:sz w:val="26"/>
          <w:szCs w:val="26"/>
        </w:rPr>
        <w:softHyphen/>
        <w:t>следования областного звена. Деление организации на уровни позволяет следователям четко представлять свои организационные функции.</w:t>
      </w:r>
    </w:p>
    <w:p w:rsidR="00635A8E" w:rsidRPr="00635A8E" w:rsidRDefault="00635A8E" w:rsidP="00635A8E">
      <w:pPr>
        <w:tabs>
          <w:tab w:val="left" w:pos="1134"/>
        </w:tabs>
        <w:spacing w:after="0" w:line="240" w:lineRule="auto"/>
        <w:ind w:firstLine="567"/>
        <w:jc w:val="both"/>
        <w:rPr>
          <w:rFonts w:ascii="Times New Roman" w:hAnsi="Times New Roman" w:cs="Times New Roman"/>
          <w:sz w:val="26"/>
          <w:szCs w:val="26"/>
        </w:rPr>
      </w:pPr>
      <w:r w:rsidRPr="00B13AAB">
        <w:rPr>
          <w:rFonts w:ascii="Times New Roman" w:hAnsi="Times New Roman" w:cs="Times New Roman"/>
          <w:sz w:val="26"/>
          <w:szCs w:val="26"/>
          <w:u w:val="single"/>
        </w:rPr>
        <w:lastRenderedPageBreak/>
        <w:t>Организация и управление расследованием преступ</w:t>
      </w:r>
      <w:r w:rsidRPr="00B13AAB">
        <w:rPr>
          <w:rFonts w:ascii="Times New Roman" w:hAnsi="Times New Roman" w:cs="Times New Roman"/>
          <w:sz w:val="26"/>
          <w:szCs w:val="26"/>
          <w:u w:val="single"/>
        </w:rPr>
        <w:softHyphen/>
        <w:t>лений в стране</w:t>
      </w:r>
      <w:r w:rsidRPr="00635A8E">
        <w:rPr>
          <w:rFonts w:ascii="Times New Roman" w:hAnsi="Times New Roman" w:cs="Times New Roman"/>
          <w:sz w:val="26"/>
          <w:szCs w:val="26"/>
        </w:rPr>
        <w:t xml:space="preserve"> (подуровни – ведомства) по своему содержанию близка к организации расследования третьего уровня. Содержанием ее являются также управление расследованием в подчиненных органах, координация действий всех органов и лиц, участвующих в борьбе с преступностью. Объект управления этих уровней – так</w:t>
      </w:r>
      <w:r w:rsidRPr="00635A8E">
        <w:rPr>
          <w:rFonts w:ascii="Times New Roman" w:hAnsi="Times New Roman" w:cs="Times New Roman"/>
          <w:sz w:val="26"/>
          <w:szCs w:val="26"/>
        </w:rPr>
        <w:softHyphen/>
        <w:t>же материальное обеспечение процесса расследования, подготовка и расстановка кадров органов расследования как специфическая форма создания условий для качест</w:t>
      </w:r>
      <w:r w:rsidRPr="00635A8E">
        <w:rPr>
          <w:rFonts w:ascii="Times New Roman" w:hAnsi="Times New Roman" w:cs="Times New Roman"/>
          <w:sz w:val="26"/>
          <w:szCs w:val="26"/>
        </w:rPr>
        <w:softHyphen/>
        <w:t>венного расследования. На уровне организации рас</w:t>
      </w:r>
      <w:r w:rsidRPr="00635A8E">
        <w:rPr>
          <w:rFonts w:ascii="Times New Roman" w:hAnsi="Times New Roman" w:cs="Times New Roman"/>
          <w:sz w:val="26"/>
          <w:szCs w:val="26"/>
        </w:rPr>
        <w:softHyphen/>
        <w:t>следования в стране повышается значение объективных предпосылок целей и задач, стоящих перед правоохра</w:t>
      </w:r>
      <w:r w:rsidRPr="00635A8E">
        <w:rPr>
          <w:rFonts w:ascii="Times New Roman" w:hAnsi="Times New Roman" w:cs="Times New Roman"/>
          <w:sz w:val="26"/>
          <w:szCs w:val="26"/>
        </w:rPr>
        <w:softHyphen/>
        <w:t>нительными органами в целом. Управление всей систе</w:t>
      </w:r>
      <w:r w:rsidRPr="00635A8E">
        <w:rPr>
          <w:rFonts w:ascii="Times New Roman" w:hAnsi="Times New Roman" w:cs="Times New Roman"/>
          <w:sz w:val="26"/>
          <w:szCs w:val="26"/>
        </w:rPr>
        <w:softHyphen/>
        <w:t xml:space="preserve">мой расследования </w:t>
      </w:r>
      <w:proofErr w:type="gramStart"/>
      <w:r w:rsidRPr="00635A8E">
        <w:rPr>
          <w:rFonts w:ascii="Times New Roman" w:hAnsi="Times New Roman" w:cs="Times New Roman"/>
          <w:sz w:val="26"/>
          <w:szCs w:val="26"/>
        </w:rPr>
        <w:t>включает</w:t>
      </w:r>
      <w:proofErr w:type="gramEnd"/>
      <w:r w:rsidRPr="00635A8E">
        <w:rPr>
          <w:rFonts w:ascii="Times New Roman" w:hAnsi="Times New Roman" w:cs="Times New Roman"/>
          <w:sz w:val="26"/>
          <w:szCs w:val="26"/>
        </w:rPr>
        <w:t xml:space="preserve"> прежде всего анализ со</w:t>
      </w:r>
      <w:r w:rsidRPr="00635A8E">
        <w:rPr>
          <w:rFonts w:ascii="Times New Roman" w:hAnsi="Times New Roman" w:cs="Times New Roman"/>
          <w:sz w:val="26"/>
          <w:szCs w:val="26"/>
        </w:rPr>
        <w:softHyphen/>
        <w:t>стояния борьбы с преступностью в стране, выдвижение предложений о путях, средствах и методах улучшения расследования, о нормативном, в том числе законода</w:t>
      </w:r>
      <w:r w:rsidRPr="00635A8E">
        <w:rPr>
          <w:rFonts w:ascii="Times New Roman" w:hAnsi="Times New Roman" w:cs="Times New Roman"/>
          <w:sz w:val="26"/>
          <w:szCs w:val="26"/>
        </w:rPr>
        <w:softHyphen/>
        <w:t>тельном, закреплении целей, о последующей организа</w:t>
      </w:r>
      <w:r w:rsidRPr="00635A8E">
        <w:rPr>
          <w:rFonts w:ascii="Times New Roman" w:hAnsi="Times New Roman" w:cs="Times New Roman"/>
          <w:sz w:val="26"/>
          <w:szCs w:val="26"/>
        </w:rPr>
        <w:softHyphen/>
        <w:t>ции их достижения.</w:t>
      </w:r>
    </w:p>
    <w:p w:rsidR="00635A8E" w:rsidRPr="00635A8E" w:rsidRDefault="00635A8E" w:rsidP="00635A8E">
      <w:pPr>
        <w:spacing w:after="0" w:line="240" w:lineRule="auto"/>
        <w:ind w:firstLine="567"/>
        <w:jc w:val="both"/>
        <w:rPr>
          <w:rFonts w:ascii="Times New Roman" w:hAnsi="Times New Roman" w:cs="Times New Roman"/>
          <w:sz w:val="26"/>
          <w:szCs w:val="26"/>
        </w:rPr>
      </w:pPr>
    </w:p>
    <w:p w:rsidR="00635A8E" w:rsidRPr="00BB395E" w:rsidRDefault="00635A8E" w:rsidP="00BB395E">
      <w:pPr>
        <w:pStyle w:val="a4"/>
        <w:numPr>
          <w:ilvl w:val="1"/>
          <w:numId w:val="13"/>
        </w:numPr>
        <w:tabs>
          <w:tab w:val="left" w:pos="1134"/>
        </w:tabs>
        <w:spacing w:after="0" w:line="240" w:lineRule="auto"/>
        <w:ind w:left="0" w:firstLine="567"/>
        <w:jc w:val="both"/>
        <w:rPr>
          <w:rFonts w:ascii="Times New Roman" w:hAnsi="Times New Roman" w:cs="Times New Roman"/>
          <w:b/>
          <w:sz w:val="26"/>
          <w:szCs w:val="26"/>
        </w:rPr>
      </w:pPr>
      <w:r w:rsidRPr="00BB395E">
        <w:rPr>
          <w:rFonts w:ascii="Times New Roman" w:hAnsi="Times New Roman" w:cs="Times New Roman"/>
          <w:b/>
          <w:sz w:val="26"/>
          <w:szCs w:val="26"/>
        </w:rPr>
        <w:t>Структура и криминалист</w:t>
      </w:r>
      <w:r w:rsidR="00283E79" w:rsidRPr="00BB395E">
        <w:rPr>
          <w:rFonts w:ascii="Times New Roman" w:hAnsi="Times New Roman" w:cs="Times New Roman"/>
          <w:b/>
          <w:sz w:val="26"/>
          <w:szCs w:val="26"/>
        </w:rPr>
        <w:t>ическая сложность расследования</w:t>
      </w:r>
    </w:p>
    <w:p w:rsidR="00635A8E" w:rsidRPr="00635A8E" w:rsidRDefault="00635A8E" w:rsidP="00635A8E">
      <w:pPr>
        <w:pStyle w:val="a4"/>
        <w:tabs>
          <w:tab w:val="left" w:pos="1134"/>
        </w:tabs>
        <w:spacing w:after="0" w:line="240" w:lineRule="auto"/>
        <w:ind w:left="0" w:firstLine="567"/>
        <w:jc w:val="both"/>
        <w:rPr>
          <w:rFonts w:ascii="Times New Roman" w:hAnsi="Times New Roman" w:cs="Times New Roman"/>
          <w:sz w:val="26"/>
          <w:szCs w:val="26"/>
        </w:rPr>
      </w:pPr>
    </w:p>
    <w:p w:rsidR="00635A8E" w:rsidRPr="00635A8E" w:rsidRDefault="00635A8E" w:rsidP="00635A8E">
      <w:pPr>
        <w:pStyle w:val="a4"/>
        <w:tabs>
          <w:tab w:val="left" w:pos="1134"/>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Расследование в своей основе является процессуаль</w:t>
      </w:r>
      <w:r w:rsidRPr="00635A8E">
        <w:rPr>
          <w:rFonts w:ascii="Times New Roman" w:hAnsi="Times New Roman" w:cs="Times New Roman"/>
          <w:sz w:val="26"/>
          <w:szCs w:val="26"/>
        </w:rPr>
        <w:softHyphen/>
        <w:t>ной деятельностью, представляющей систему функций ее участников. Каждый из участников расследования имеет определенный правовой статус, реализуемый в функциях. Функции участников расследования разгра</w:t>
      </w:r>
      <w:r w:rsidRPr="00635A8E">
        <w:rPr>
          <w:rFonts w:ascii="Times New Roman" w:hAnsi="Times New Roman" w:cs="Times New Roman"/>
          <w:sz w:val="26"/>
          <w:szCs w:val="26"/>
        </w:rPr>
        <w:softHyphen/>
        <w:t>ничены законом, но они не обособлены, а имеют зоны соприкосновения, точки пересечения. Система расследо</w:t>
      </w:r>
      <w:r w:rsidRPr="00635A8E">
        <w:rPr>
          <w:rFonts w:ascii="Times New Roman" w:hAnsi="Times New Roman" w:cs="Times New Roman"/>
          <w:sz w:val="26"/>
          <w:szCs w:val="26"/>
        </w:rPr>
        <w:softHyphen/>
        <w:t>вания как деятельность включает ряд подсистем: процессуальную деятельность следователя (</w:t>
      </w:r>
      <w:proofErr w:type="gramStart"/>
      <w:r w:rsidRPr="00635A8E">
        <w:rPr>
          <w:rFonts w:ascii="Times New Roman" w:hAnsi="Times New Roman" w:cs="Times New Roman"/>
          <w:sz w:val="26"/>
          <w:szCs w:val="26"/>
        </w:rPr>
        <w:t>основную</w:t>
      </w:r>
      <w:proofErr w:type="gramEnd"/>
      <w:r w:rsidRPr="00635A8E">
        <w:rPr>
          <w:rFonts w:ascii="Times New Roman" w:hAnsi="Times New Roman" w:cs="Times New Roman"/>
          <w:sz w:val="26"/>
          <w:szCs w:val="26"/>
        </w:rPr>
        <w:t xml:space="preserve"> но значимо</w:t>
      </w:r>
      <w:r w:rsidRPr="00635A8E">
        <w:rPr>
          <w:rFonts w:ascii="Times New Roman" w:hAnsi="Times New Roman" w:cs="Times New Roman"/>
          <w:sz w:val="26"/>
          <w:szCs w:val="26"/>
        </w:rPr>
        <w:softHyphen/>
        <w:t xml:space="preserve">сти и объему); </w:t>
      </w:r>
      <w:r w:rsidRPr="00635A8E">
        <w:rPr>
          <w:rFonts w:ascii="Times New Roman" w:hAnsi="Times New Roman" w:cs="Times New Roman"/>
          <w:sz w:val="26"/>
          <w:szCs w:val="26"/>
        </w:rPr>
        <w:lastRenderedPageBreak/>
        <w:t>деятельность органов дознания; деят</w:t>
      </w:r>
      <w:r w:rsidR="00B13AAB">
        <w:rPr>
          <w:rFonts w:ascii="Times New Roman" w:hAnsi="Times New Roman" w:cs="Times New Roman"/>
          <w:sz w:val="26"/>
          <w:szCs w:val="26"/>
        </w:rPr>
        <w:t>ель</w:t>
      </w:r>
      <w:r w:rsidR="00B13AAB">
        <w:rPr>
          <w:rFonts w:ascii="Times New Roman" w:hAnsi="Times New Roman" w:cs="Times New Roman"/>
          <w:sz w:val="26"/>
          <w:szCs w:val="26"/>
        </w:rPr>
        <w:softHyphen/>
        <w:t>ность</w:t>
      </w:r>
      <w:r w:rsidRPr="00635A8E">
        <w:rPr>
          <w:rFonts w:ascii="Times New Roman" w:hAnsi="Times New Roman" w:cs="Times New Roman"/>
          <w:sz w:val="26"/>
          <w:szCs w:val="26"/>
        </w:rPr>
        <w:t xml:space="preserve"> прокурора, руководителя следственного отдела (отделения), специалистов, экспертов и др.</w:t>
      </w:r>
    </w:p>
    <w:p w:rsidR="00635A8E" w:rsidRPr="00635A8E" w:rsidRDefault="00635A8E" w:rsidP="00635A8E">
      <w:pPr>
        <w:pStyle w:val="a4"/>
        <w:tabs>
          <w:tab w:val="left" w:pos="1134"/>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Для оптимального функционирования системы от</w:t>
      </w:r>
      <w:r w:rsidRPr="00635A8E">
        <w:rPr>
          <w:rFonts w:ascii="Times New Roman" w:hAnsi="Times New Roman" w:cs="Times New Roman"/>
          <w:sz w:val="26"/>
          <w:szCs w:val="26"/>
        </w:rPr>
        <w:softHyphen/>
        <w:t>дельного расследования важно создание ее оптимальной структуры. Как отмечалось, основными элементами структуры расследования являются цели, действия, субъекты этих действий, объекты действий. Рассмотрим их содержание.</w:t>
      </w:r>
    </w:p>
    <w:p w:rsidR="00635A8E" w:rsidRPr="00635A8E" w:rsidRDefault="00635A8E" w:rsidP="00635A8E">
      <w:pPr>
        <w:pStyle w:val="a4"/>
        <w:tabs>
          <w:tab w:val="left" w:pos="1134"/>
        </w:tabs>
        <w:spacing w:after="0" w:line="240" w:lineRule="auto"/>
        <w:ind w:left="0" w:firstLine="567"/>
        <w:jc w:val="both"/>
        <w:rPr>
          <w:rFonts w:ascii="Times New Roman" w:hAnsi="Times New Roman" w:cs="Times New Roman"/>
          <w:sz w:val="26"/>
          <w:szCs w:val="26"/>
        </w:rPr>
      </w:pPr>
      <w:r w:rsidRPr="00635A8E">
        <w:rPr>
          <w:rStyle w:val="0pt"/>
          <w:rFonts w:ascii="Times New Roman" w:hAnsi="Times New Roman" w:cs="Times New Roman"/>
          <w:sz w:val="26"/>
          <w:szCs w:val="26"/>
        </w:rPr>
        <w:t>Конечная цель</w:t>
      </w:r>
      <w:r w:rsidRPr="00635A8E">
        <w:rPr>
          <w:rFonts w:ascii="Times New Roman" w:hAnsi="Times New Roman" w:cs="Times New Roman"/>
          <w:sz w:val="26"/>
          <w:szCs w:val="26"/>
        </w:rPr>
        <w:t xml:space="preserve"> расследования – установление исти</w:t>
      </w:r>
      <w:r w:rsidRPr="00635A8E">
        <w:rPr>
          <w:rFonts w:ascii="Times New Roman" w:hAnsi="Times New Roman" w:cs="Times New Roman"/>
          <w:sz w:val="26"/>
          <w:szCs w:val="26"/>
        </w:rPr>
        <w:softHyphen/>
        <w:t>ны. Другое дело, что для суда выводы следствия явля</w:t>
      </w:r>
      <w:r w:rsidRPr="00635A8E">
        <w:rPr>
          <w:rFonts w:ascii="Times New Roman" w:hAnsi="Times New Roman" w:cs="Times New Roman"/>
          <w:sz w:val="26"/>
          <w:szCs w:val="26"/>
        </w:rPr>
        <w:softHyphen/>
        <w:t>ются предварительными. Ибо расследование – часть уго</w:t>
      </w:r>
      <w:r w:rsidRPr="00635A8E">
        <w:rPr>
          <w:rFonts w:ascii="Times New Roman" w:hAnsi="Times New Roman" w:cs="Times New Roman"/>
          <w:sz w:val="26"/>
          <w:szCs w:val="26"/>
        </w:rPr>
        <w:softHyphen/>
        <w:t>ловного судопроизводства.</w:t>
      </w:r>
    </w:p>
    <w:p w:rsidR="00635A8E" w:rsidRPr="00635A8E" w:rsidRDefault="00635A8E" w:rsidP="00635A8E">
      <w:pPr>
        <w:pStyle w:val="6"/>
        <w:shd w:val="clear" w:color="auto" w:fill="auto"/>
        <w:spacing w:line="240" w:lineRule="auto"/>
        <w:ind w:firstLine="567"/>
        <w:rPr>
          <w:rFonts w:ascii="Times New Roman" w:hAnsi="Times New Roman" w:cs="Times New Roman"/>
          <w:sz w:val="26"/>
          <w:szCs w:val="26"/>
        </w:rPr>
      </w:pPr>
      <w:r w:rsidRPr="00635A8E">
        <w:rPr>
          <w:rFonts w:ascii="Times New Roman" w:hAnsi="Times New Roman" w:cs="Times New Roman"/>
          <w:sz w:val="26"/>
          <w:szCs w:val="26"/>
        </w:rPr>
        <w:t>Истина устанавливается в ходе расследования по</w:t>
      </w:r>
      <w:r w:rsidRPr="00635A8E">
        <w:rPr>
          <w:rFonts w:ascii="Times New Roman" w:hAnsi="Times New Roman" w:cs="Times New Roman"/>
          <w:sz w:val="26"/>
          <w:szCs w:val="26"/>
        </w:rPr>
        <w:softHyphen/>
        <w:t xml:space="preserve">средством достижения </w:t>
      </w:r>
      <w:r w:rsidRPr="00635A8E">
        <w:rPr>
          <w:rStyle w:val="0pt"/>
          <w:rFonts w:ascii="Times New Roman" w:hAnsi="Times New Roman" w:cs="Times New Roman"/>
          <w:sz w:val="26"/>
          <w:szCs w:val="26"/>
        </w:rPr>
        <w:t>общих или стратегических це</w:t>
      </w:r>
      <w:r w:rsidRPr="00635A8E">
        <w:rPr>
          <w:rStyle w:val="0pt"/>
          <w:rFonts w:ascii="Times New Roman" w:hAnsi="Times New Roman" w:cs="Times New Roman"/>
          <w:sz w:val="26"/>
          <w:szCs w:val="26"/>
        </w:rPr>
        <w:softHyphen/>
      </w:r>
      <w:r w:rsidRPr="00635A8E">
        <w:rPr>
          <w:rStyle w:val="-1pt"/>
          <w:rFonts w:ascii="Times New Roman" w:hAnsi="Times New Roman" w:cs="Times New Roman"/>
          <w:sz w:val="26"/>
          <w:szCs w:val="26"/>
        </w:rPr>
        <w:t>лей.</w:t>
      </w:r>
      <w:r w:rsidRPr="00635A8E">
        <w:rPr>
          <w:rFonts w:ascii="Times New Roman" w:hAnsi="Times New Roman" w:cs="Times New Roman"/>
          <w:sz w:val="26"/>
          <w:szCs w:val="26"/>
        </w:rPr>
        <w:t xml:space="preserve"> Ввиду их социальной значимости они указаны в уголовно-процессуальном законе.</w:t>
      </w:r>
    </w:p>
    <w:p w:rsidR="00635A8E" w:rsidRPr="00635A8E" w:rsidRDefault="00635A8E" w:rsidP="00635A8E">
      <w:pPr>
        <w:pStyle w:val="a4"/>
        <w:tabs>
          <w:tab w:val="left" w:pos="1134"/>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В сложной деятельности, в том числе и в расследовании, цель не является одномерным поняти</w:t>
      </w:r>
      <w:r w:rsidRPr="00635A8E">
        <w:rPr>
          <w:rFonts w:ascii="Times New Roman" w:hAnsi="Times New Roman" w:cs="Times New Roman"/>
          <w:sz w:val="26"/>
          <w:szCs w:val="26"/>
        </w:rPr>
        <w:softHyphen/>
        <w:t>ем. К конечной цели ведет длинный и сложный ряд дей</w:t>
      </w:r>
      <w:r w:rsidRPr="00635A8E">
        <w:rPr>
          <w:rFonts w:ascii="Times New Roman" w:hAnsi="Times New Roman" w:cs="Times New Roman"/>
          <w:sz w:val="26"/>
          <w:szCs w:val="26"/>
        </w:rPr>
        <w:softHyphen/>
        <w:t>ствий, определяемых промежуточными целями. В рас</w:t>
      </w:r>
      <w:r w:rsidRPr="00635A8E">
        <w:rPr>
          <w:rFonts w:ascii="Times New Roman" w:hAnsi="Times New Roman" w:cs="Times New Roman"/>
          <w:sz w:val="26"/>
          <w:szCs w:val="26"/>
        </w:rPr>
        <w:softHyphen/>
        <w:t xml:space="preserve">следовании промежуточными являются </w:t>
      </w:r>
      <w:r w:rsidRPr="00635A8E">
        <w:rPr>
          <w:rStyle w:val="0pt"/>
          <w:rFonts w:ascii="Times New Roman" w:hAnsi="Times New Roman" w:cs="Times New Roman"/>
          <w:sz w:val="26"/>
          <w:szCs w:val="26"/>
        </w:rPr>
        <w:t>тактические</w:t>
      </w:r>
      <w:r w:rsidRPr="00635A8E">
        <w:rPr>
          <w:rStyle w:val="2"/>
          <w:rFonts w:ascii="Times New Roman" w:hAnsi="Times New Roman" w:cs="Times New Roman"/>
          <w:sz w:val="26"/>
          <w:szCs w:val="26"/>
        </w:rPr>
        <w:t xml:space="preserve"> </w:t>
      </w:r>
      <w:r w:rsidRPr="00635A8E">
        <w:rPr>
          <w:rStyle w:val="0pt"/>
          <w:rFonts w:ascii="Times New Roman" w:hAnsi="Times New Roman" w:cs="Times New Roman"/>
          <w:sz w:val="26"/>
          <w:szCs w:val="26"/>
        </w:rPr>
        <w:t>цели</w:t>
      </w:r>
      <w:r w:rsidRPr="00635A8E">
        <w:rPr>
          <w:rFonts w:ascii="Times New Roman" w:hAnsi="Times New Roman" w:cs="Times New Roman"/>
          <w:sz w:val="26"/>
          <w:szCs w:val="26"/>
        </w:rPr>
        <w:t xml:space="preserve"> - дели следственных действии и тактических операций.</w:t>
      </w:r>
    </w:p>
    <w:p w:rsidR="00635A8E" w:rsidRPr="00635A8E" w:rsidRDefault="00635A8E" w:rsidP="00635A8E">
      <w:pPr>
        <w:pStyle w:val="a4"/>
        <w:tabs>
          <w:tab w:val="left" w:pos="1134"/>
        </w:tabs>
        <w:spacing w:after="0" w:line="240" w:lineRule="auto"/>
        <w:ind w:left="0" w:firstLine="567"/>
        <w:jc w:val="both"/>
        <w:rPr>
          <w:rFonts w:ascii="Times New Roman" w:hAnsi="Times New Roman" w:cs="Times New Roman"/>
          <w:sz w:val="26"/>
          <w:szCs w:val="26"/>
        </w:rPr>
      </w:pPr>
      <w:r w:rsidRPr="00635A8E">
        <w:rPr>
          <w:rStyle w:val="0pt"/>
          <w:rFonts w:ascii="Times New Roman" w:hAnsi="Times New Roman" w:cs="Times New Roman"/>
          <w:sz w:val="26"/>
          <w:szCs w:val="26"/>
        </w:rPr>
        <w:t>Объект</w:t>
      </w:r>
      <w:r w:rsidRPr="00635A8E">
        <w:rPr>
          <w:rFonts w:ascii="Times New Roman" w:hAnsi="Times New Roman" w:cs="Times New Roman"/>
          <w:sz w:val="26"/>
          <w:szCs w:val="26"/>
        </w:rPr>
        <w:t xml:space="preserve"> расследования – преступление. В криминалистическом плане – это не только юридический акт, но и деятельность людей, прежде всего преступника. Обстоятельства преступления устанавливаются путем исследования, их отображений. Совокупность этих отображений образует предмет познания в расследовании.</w:t>
      </w:r>
    </w:p>
    <w:p w:rsidR="00635A8E" w:rsidRPr="00635A8E" w:rsidRDefault="00635A8E" w:rsidP="00B13AAB">
      <w:pPr>
        <w:pStyle w:val="6"/>
        <w:shd w:val="clear" w:color="auto" w:fill="auto"/>
        <w:tabs>
          <w:tab w:val="left" w:pos="2553"/>
          <w:tab w:val="left" w:pos="4161"/>
        </w:tabs>
        <w:spacing w:line="240" w:lineRule="auto"/>
        <w:ind w:firstLine="567"/>
        <w:rPr>
          <w:rFonts w:ascii="Times New Roman" w:hAnsi="Times New Roman" w:cs="Times New Roman"/>
          <w:spacing w:val="0"/>
          <w:sz w:val="26"/>
          <w:szCs w:val="26"/>
        </w:rPr>
      </w:pPr>
      <w:r w:rsidRPr="00635A8E">
        <w:rPr>
          <w:rFonts w:ascii="Times New Roman" w:hAnsi="Times New Roman" w:cs="Times New Roman"/>
          <w:spacing w:val="0"/>
          <w:sz w:val="26"/>
          <w:szCs w:val="26"/>
        </w:rPr>
        <w:t xml:space="preserve">Основной элемент структуры расследования – действия: </w:t>
      </w:r>
      <w:r w:rsidRPr="00635A8E">
        <w:rPr>
          <w:rStyle w:val="0pt"/>
          <w:rFonts w:ascii="Times New Roman" w:hAnsi="Times New Roman" w:cs="Times New Roman"/>
          <w:spacing w:val="0"/>
          <w:sz w:val="26"/>
          <w:szCs w:val="26"/>
        </w:rPr>
        <w:t>следственные, иные процессуальные, организационно-подготовительные, оперативно-</w:t>
      </w:r>
      <w:r w:rsidRPr="00635A8E">
        <w:rPr>
          <w:rStyle w:val="0pt"/>
          <w:rFonts w:ascii="Times New Roman" w:hAnsi="Times New Roman" w:cs="Times New Roman"/>
          <w:spacing w:val="0"/>
          <w:sz w:val="26"/>
          <w:szCs w:val="26"/>
        </w:rPr>
        <w:lastRenderedPageBreak/>
        <w:t>розыскные, служебные проверочные.</w:t>
      </w:r>
      <w:r w:rsidRPr="00635A8E">
        <w:rPr>
          <w:rFonts w:ascii="Times New Roman" w:hAnsi="Times New Roman" w:cs="Times New Roman"/>
          <w:spacing w:val="0"/>
          <w:sz w:val="26"/>
          <w:szCs w:val="26"/>
        </w:rPr>
        <w:t xml:space="preserve"> О следственных и иных процессуальных говорилось ранее. Однако в расследовании как</w:t>
      </w:r>
      <w:r w:rsidR="00B13AAB">
        <w:rPr>
          <w:rFonts w:ascii="Times New Roman" w:hAnsi="Times New Roman" w:cs="Times New Roman"/>
          <w:spacing w:val="0"/>
          <w:sz w:val="26"/>
          <w:szCs w:val="26"/>
        </w:rPr>
        <w:t xml:space="preserve"> </w:t>
      </w:r>
      <w:r w:rsidRPr="00635A8E">
        <w:rPr>
          <w:rFonts w:ascii="Times New Roman" w:hAnsi="Times New Roman" w:cs="Times New Roman"/>
          <w:spacing w:val="0"/>
          <w:sz w:val="26"/>
          <w:szCs w:val="26"/>
        </w:rPr>
        <w:t xml:space="preserve">деятельности совершаются также действия, процессуальным законом не регламентируемые, но основанные на законе и предусмотренные им. Организационно-подготовительные (или </w:t>
      </w:r>
      <w:proofErr w:type="gramStart"/>
      <w:r w:rsidRPr="00635A8E">
        <w:rPr>
          <w:rFonts w:ascii="Times New Roman" w:hAnsi="Times New Roman" w:cs="Times New Roman"/>
          <w:spacing w:val="0"/>
          <w:sz w:val="26"/>
          <w:szCs w:val="26"/>
        </w:rPr>
        <w:t xml:space="preserve">организационно-технические) </w:t>
      </w:r>
      <w:proofErr w:type="gramEnd"/>
      <w:r w:rsidRPr="00635A8E">
        <w:rPr>
          <w:rFonts w:ascii="Times New Roman" w:hAnsi="Times New Roman" w:cs="Times New Roman"/>
          <w:spacing w:val="0"/>
          <w:sz w:val="26"/>
          <w:szCs w:val="26"/>
        </w:rPr>
        <w:t xml:space="preserve">действия направлены на создание структуры расследования и условий для качественного производства следственных, иных процессуальных действий. Это беседа, ознакомление с объектом, опечатывание, составление планов, рекомендация, изучение документов и др. </w:t>
      </w:r>
    </w:p>
    <w:p w:rsidR="00635A8E" w:rsidRDefault="00635A8E" w:rsidP="00635A8E">
      <w:pPr>
        <w:pStyle w:val="6"/>
        <w:shd w:val="clear" w:color="auto" w:fill="auto"/>
        <w:tabs>
          <w:tab w:val="left" w:pos="2553"/>
          <w:tab w:val="left" w:pos="4161"/>
        </w:tabs>
        <w:spacing w:line="240" w:lineRule="auto"/>
        <w:ind w:firstLine="567"/>
        <w:rPr>
          <w:rFonts w:ascii="Times New Roman" w:hAnsi="Times New Roman" w:cs="Times New Roman"/>
          <w:spacing w:val="0"/>
          <w:sz w:val="26"/>
          <w:szCs w:val="26"/>
        </w:rPr>
      </w:pPr>
      <w:r w:rsidRPr="00635A8E">
        <w:rPr>
          <w:rFonts w:ascii="Times New Roman" w:hAnsi="Times New Roman" w:cs="Times New Roman"/>
          <w:spacing w:val="0"/>
          <w:sz w:val="26"/>
          <w:szCs w:val="26"/>
        </w:rPr>
        <w:t>Оперативно-розыскные действия направлены на выявление фактических данных или их источников</w:t>
      </w:r>
      <w:r w:rsidR="00B13AAB">
        <w:rPr>
          <w:rFonts w:ascii="Times New Roman" w:hAnsi="Times New Roman" w:cs="Times New Roman"/>
          <w:spacing w:val="0"/>
          <w:sz w:val="26"/>
          <w:szCs w:val="26"/>
        </w:rPr>
        <w:t xml:space="preserve"> </w:t>
      </w:r>
      <w:proofErr w:type="spellStart"/>
      <w:r w:rsidR="00B13AAB">
        <w:rPr>
          <w:rFonts w:ascii="Times New Roman" w:hAnsi="Times New Roman" w:cs="Times New Roman"/>
          <w:spacing w:val="0"/>
          <w:sz w:val="26"/>
          <w:szCs w:val="26"/>
        </w:rPr>
        <w:t>непроцессуаьным</w:t>
      </w:r>
      <w:proofErr w:type="spellEnd"/>
      <w:r w:rsidR="00B13AAB">
        <w:rPr>
          <w:rFonts w:ascii="Times New Roman" w:hAnsi="Times New Roman" w:cs="Times New Roman"/>
          <w:spacing w:val="0"/>
          <w:sz w:val="26"/>
          <w:szCs w:val="26"/>
        </w:rPr>
        <w:t xml:space="preserve"> путем</w:t>
      </w:r>
      <w:r w:rsidRPr="00635A8E">
        <w:rPr>
          <w:rFonts w:ascii="Times New Roman" w:hAnsi="Times New Roman" w:cs="Times New Roman"/>
          <w:spacing w:val="0"/>
          <w:sz w:val="26"/>
          <w:szCs w:val="26"/>
        </w:rPr>
        <w:t xml:space="preserve">. </w:t>
      </w:r>
    </w:p>
    <w:p w:rsidR="00FC35F7" w:rsidRPr="00635A8E" w:rsidRDefault="00FC35F7" w:rsidP="00635A8E">
      <w:pPr>
        <w:pStyle w:val="6"/>
        <w:shd w:val="clear" w:color="auto" w:fill="auto"/>
        <w:tabs>
          <w:tab w:val="left" w:pos="2553"/>
          <w:tab w:val="left" w:pos="4161"/>
        </w:tabs>
        <w:spacing w:line="240" w:lineRule="auto"/>
        <w:ind w:firstLine="567"/>
        <w:rPr>
          <w:rFonts w:ascii="Times New Roman" w:hAnsi="Times New Roman" w:cs="Times New Roman"/>
          <w:spacing w:val="0"/>
          <w:sz w:val="26"/>
          <w:szCs w:val="26"/>
        </w:rPr>
      </w:pPr>
      <w:r>
        <w:rPr>
          <w:rFonts w:ascii="Times New Roman" w:hAnsi="Times New Roman" w:cs="Times New Roman"/>
          <w:spacing w:val="0"/>
          <w:sz w:val="26"/>
          <w:szCs w:val="26"/>
        </w:rPr>
        <w:t xml:space="preserve">Служебные (специальные) проверочные действия осуществляются должностными лицами различных (в основном контролирующих) ведомственных и подведомственных организаций. Их целевое назначение состоит в проверке различных видов деятельности. Они предусмотрены и регламентируются нормами административного права. Эти действия, как правило, предшествуют расследованию, но могут производиться и в процессе расследования по постановлению (требованию) следователя. Наиболее распространенные из них ревизия, проверка государственного инспектора по охране труда и технике безопасности, санитарные, ветеринарного надзора и др. </w:t>
      </w:r>
    </w:p>
    <w:p w:rsidR="00635A8E" w:rsidRPr="00635A8E" w:rsidRDefault="00635A8E" w:rsidP="00635A8E">
      <w:pPr>
        <w:pStyle w:val="a4"/>
        <w:tabs>
          <w:tab w:val="left" w:pos="1134"/>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Итак, основные элементы структуры расследования – это обстоятельства, подлежащие установлению по уголовному делу (цели расследования); следственные и иные действия, посредством которых данные обстоятельства </w:t>
      </w:r>
      <w:r w:rsidRPr="00635A8E">
        <w:rPr>
          <w:rFonts w:ascii="Times New Roman" w:hAnsi="Times New Roman" w:cs="Times New Roman"/>
          <w:sz w:val="26"/>
          <w:szCs w:val="26"/>
        </w:rPr>
        <w:lastRenderedPageBreak/>
        <w:t>устанавливаются; субъекты и участники этих действий; условия производства указанных действий.</w:t>
      </w:r>
    </w:p>
    <w:p w:rsidR="00635A8E" w:rsidRPr="00635A8E" w:rsidRDefault="00635A8E" w:rsidP="00635A8E">
      <w:pPr>
        <w:pStyle w:val="a4"/>
        <w:tabs>
          <w:tab w:val="left" w:pos="1134"/>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Все казанные структурные элементы расследования взаимосвязаны между собой. Задача следователя – определить и конкретизировать структурные элементы расследования в их взаимосвязи. Тем самым расследование упорядочивается, приобретает стройный вид и целенаправленный характер.</w:t>
      </w:r>
    </w:p>
    <w:p w:rsidR="00635A8E" w:rsidRPr="00FC35F7" w:rsidRDefault="00635A8E" w:rsidP="00635A8E">
      <w:pPr>
        <w:pStyle w:val="a4"/>
        <w:tabs>
          <w:tab w:val="left" w:pos="1134"/>
        </w:tabs>
        <w:spacing w:after="0" w:line="240" w:lineRule="auto"/>
        <w:ind w:left="0" w:firstLine="567"/>
        <w:jc w:val="both"/>
        <w:rPr>
          <w:rFonts w:ascii="Times New Roman" w:hAnsi="Times New Roman" w:cs="Times New Roman"/>
          <w:sz w:val="26"/>
          <w:szCs w:val="26"/>
          <w:u w:val="single"/>
        </w:rPr>
      </w:pPr>
      <w:r w:rsidRPr="00635A8E">
        <w:rPr>
          <w:rFonts w:ascii="Times New Roman" w:hAnsi="Times New Roman" w:cs="Times New Roman"/>
          <w:sz w:val="26"/>
          <w:szCs w:val="26"/>
        </w:rPr>
        <w:t xml:space="preserve">Содержание и объем организации во многом зависит от </w:t>
      </w:r>
      <w:r w:rsidRPr="00FC35F7">
        <w:rPr>
          <w:rFonts w:ascii="Times New Roman" w:hAnsi="Times New Roman" w:cs="Times New Roman"/>
          <w:sz w:val="26"/>
          <w:szCs w:val="26"/>
          <w:u w:val="single"/>
        </w:rPr>
        <w:t>криминалистической сложности расследования.</w:t>
      </w:r>
    </w:p>
    <w:p w:rsidR="00635A8E" w:rsidRPr="00635A8E" w:rsidRDefault="00635A8E" w:rsidP="00635A8E">
      <w:pPr>
        <w:tabs>
          <w:tab w:val="left" w:pos="1080"/>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Для достижения целей расследования требуются определенные средства, способы, необходима определенная интенсивность применения средств. Расследование различных преступлений отличается количеством, содержанием, объемом следственных и иных действий.</w:t>
      </w:r>
    </w:p>
    <w:p w:rsidR="00635A8E" w:rsidRPr="00635A8E" w:rsidRDefault="00635A8E" w:rsidP="00635A8E">
      <w:pPr>
        <w:tabs>
          <w:tab w:val="left" w:pos="1080"/>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Сложность присуща процессу расследования в целом как деятельности и обусловлена рядом факторов, к числу которых относятся: </w:t>
      </w:r>
    </w:p>
    <w:p w:rsidR="00635A8E" w:rsidRPr="00635A8E" w:rsidRDefault="00635A8E" w:rsidP="00635A8E">
      <w:pPr>
        <w:numPr>
          <w:ilvl w:val="0"/>
          <w:numId w:val="2"/>
        </w:numPr>
        <w:tabs>
          <w:tab w:val="left" w:pos="993"/>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специфичность познания в расследовании;</w:t>
      </w:r>
    </w:p>
    <w:p w:rsidR="00635A8E" w:rsidRPr="00635A8E" w:rsidRDefault="00635A8E" w:rsidP="00635A8E">
      <w:pPr>
        <w:numPr>
          <w:ilvl w:val="0"/>
          <w:numId w:val="2"/>
        </w:numPr>
        <w:tabs>
          <w:tab w:val="left" w:pos="993"/>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дефицит информации и времени, что ведет к периодически повторяющемуся состоянию информационной неопределенности в расследовании;</w:t>
      </w:r>
    </w:p>
    <w:p w:rsidR="00635A8E" w:rsidRPr="00635A8E" w:rsidRDefault="00635A8E" w:rsidP="00635A8E">
      <w:pPr>
        <w:numPr>
          <w:ilvl w:val="0"/>
          <w:numId w:val="2"/>
        </w:numPr>
        <w:tabs>
          <w:tab w:val="left" w:pos="993"/>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многообразие методов и действий, осуществляемых в расследовании.</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 xml:space="preserve">Помимо названных общих для расследования факторов на его сложность оказывают влияние и другие обстоятельства. </w:t>
      </w:r>
      <w:proofErr w:type="gramStart"/>
      <w:r w:rsidRPr="00635A8E">
        <w:rPr>
          <w:rFonts w:ascii="Times New Roman" w:hAnsi="Times New Roman" w:cs="Times New Roman"/>
          <w:color w:val="000000"/>
          <w:sz w:val="26"/>
          <w:szCs w:val="26"/>
        </w:rPr>
        <w:t xml:space="preserve">Обычно под сложным понимают </w:t>
      </w:r>
      <w:proofErr w:type="spellStart"/>
      <w:r w:rsidRPr="00635A8E">
        <w:rPr>
          <w:rFonts w:ascii="Times New Roman" w:hAnsi="Times New Roman" w:cs="Times New Roman"/>
          <w:color w:val="000000"/>
          <w:sz w:val="26"/>
          <w:szCs w:val="26"/>
        </w:rPr>
        <w:t>многоэпизодное</w:t>
      </w:r>
      <w:proofErr w:type="spellEnd"/>
      <w:r w:rsidRPr="00635A8E">
        <w:rPr>
          <w:rFonts w:ascii="Times New Roman" w:hAnsi="Times New Roman" w:cs="Times New Roman"/>
          <w:color w:val="000000"/>
          <w:sz w:val="26"/>
          <w:szCs w:val="26"/>
        </w:rPr>
        <w:t>, с большим числом обвиняемых, большое по объему уголовное дело.</w:t>
      </w:r>
      <w:proofErr w:type="gramEnd"/>
      <w:r w:rsidRPr="00635A8E">
        <w:rPr>
          <w:rFonts w:ascii="Times New Roman" w:hAnsi="Times New Roman" w:cs="Times New Roman"/>
          <w:color w:val="000000"/>
          <w:sz w:val="26"/>
          <w:szCs w:val="26"/>
        </w:rPr>
        <w:t xml:space="preserve"> Многообразие факторов, влияющих на сложность уголовного дела, избирательный характер их действия в каждом конкретном случае </w:t>
      </w:r>
      <w:r w:rsidRPr="00635A8E">
        <w:rPr>
          <w:rFonts w:ascii="Times New Roman" w:hAnsi="Times New Roman" w:cs="Times New Roman"/>
          <w:color w:val="000000"/>
          <w:sz w:val="26"/>
          <w:szCs w:val="26"/>
        </w:rPr>
        <w:lastRenderedPageBreak/>
        <w:t>затрудняют количественное измерение такой качественной характеристики расследования, как его сложность.</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Для решения этого вопроса необходим анализ обстоятельств, влияющих на сложность уголовного дела вообще и на криминалистическую сложность расследования в частности. Нужна попытка определения общего эквивалента для количественного выражения этих обстоятельств.</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 xml:space="preserve">Существует процессуальная, точнее, </w:t>
      </w:r>
      <w:proofErr w:type="spellStart"/>
      <w:r w:rsidRPr="00635A8E">
        <w:rPr>
          <w:rFonts w:ascii="Times New Roman" w:hAnsi="Times New Roman" w:cs="Times New Roman"/>
          <w:color w:val="000000"/>
          <w:sz w:val="26"/>
          <w:szCs w:val="26"/>
        </w:rPr>
        <w:t>процессуально-организационная</w:t>
      </w:r>
      <w:proofErr w:type="spellEnd"/>
      <w:r w:rsidRPr="00635A8E">
        <w:rPr>
          <w:rFonts w:ascii="Times New Roman" w:hAnsi="Times New Roman" w:cs="Times New Roman"/>
          <w:color w:val="000000"/>
          <w:sz w:val="26"/>
          <w:szCs w:val="26"/>
        </w:rPr>
        <w:t xml:space="preserve"> сложность уголовного дела. Она порождается рядом обстоятельств, которые помимо воли следователя могут неожиданно возникать при расследовании или действовать в некоторых органах расследования постоянно, влияя на продолжительность процесса, усложняя его.</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 xml:space="preserve">К первым относятся приостановление расследования в связи с болезнью обвиняемого, его розыском, продление срока расследования в связи с розыском, </w:t>
      </w:r>
      <w:proofErr w:type="spellStart"/>
      <w:r w:rsidRPr="00635A8E">
        <w:rPr>
          <w:rFonts w:ascii="Times New Roman" w:hAnsi="Times New Roman" w:cs="Times New Roman"/>
          <w:color w:val="000000"/>
          <w:sz w:val="26"/>
          <w:szCs w:val="26"/>
        </w:rPr>
        <w:t>этапированием</w:t>
      </w:r>
      <w:proofErr w:type="spellEnd"/>
      <w:r w:rsidRPr="00635A8E">
        <w:rPr>
          <w:rFonts w:ascii="Times New Roman" w:hAnsi="Times New Roman" w:cs="Times New Roman"/>
          <w:color w:val="000000"/>
          <w:sz w:val="26"/>
          <w:szCs w:val="26"/>
        </w:rPr>
        <w:t xml:space="preserve"> скрывавшегося обвиняемого, смена (по разным причинам) следователей. Сюда же относятся случайные причины: стихийные бедствия, происшествия с участниками расследования и др. </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Ко второй группе обстоятельств относятся обширность территории, обслуживаемой органом расследования, и состояние дорожно-транспортной сети, удаленность места расследования от мест предварительного содержания обвиняемых под стражей, от мест нахождения экспертных учреждений и др.</w:t>
      </w:r>
    </w:p>
    <w:p w:rsidR="00635A8E" w:rsidRPr="00635A8E" w:rsidRDefault="00635A8E" w:rsidP="00635A8E">
      <w:pPr>
        <w:tabs>
          <w:tab w:val="left" w:pos="1080"/>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 xml:space="preserve">Криминалистическая сложность расследования, в отличие от иных видов сложности, характеризуется не только его продолжительностью. </w:t>
      </w:r>
      <w:r w:rsidRPr="00635A8E">
        <w:rPr>
          <w:rFonts w:ascii="Times New Roman" w:hAnsi="Times New Roman" w:cs="Times New Roman"/>
          <w:color w:val="000000"/>
          <w:sz w:val="26"/>
          <w:szCs w:val="26"/>
          <w:u w:val="single"/>
        </w:rPr>
        <w:t xml:space="preserve">Она складывается из количества, содержания, объема, интенсивности  </w:t>
      </w:r>
      <w:r w:rsidRPr="00635A8E">
        <w:rPr>
          <w:rFonts w:ascii="Times New Roman" w:hAnsi="Times New Roman" w:cs="Times New Roman"/>
          <w:color w:val="000000"/>
          <w:sz w:val="26"/>
          <w:szCs w:val="26"/>
          <w:u w:val="single"/>
        </w:rPr>
        <w:lastRenderedPageBreak/>
        <w:t>объективно  необходимых   научно обоснованных следственных и иных действий</w:t>
      </w:r>
      <w:r w:rsidRPr="00635A8E">
        <w:rPr>
          <w:rFonts w:ascii="Times New Roman" w:hAnsi="Times New Roman" w:cs="Times New Roman"/>
          <w:color w:val="000000"/>
          <w:sz w:val="26"/>
          <w:szCs w:val="26"/>
        </w:rPr>
        <w:t>. Криминалистическая сложность является качественной характеристикой содержательной стороны расследования, отражающей силы и средства, затраченные на него. Она определяется множественными факторами. Их влияние осуществляется избирательно, иногда скрытно, в различных ситуациях и на различных этапах расследования. С методической целью указанные факторы можно разделить на две группы.</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i/>
          <w:iCs/>
          <w:color w:val="000000"/>
          <w:sz w:val="26"/>
          <w:szCs w:val="26"/>
        </w:rPr>
        <w:t xml:space="preserve">Первую </w:t>
      </w:r>
      <w:r w:rsidRPr="00635A8E">
        <w:rPr>
          <w:rFonts w:ascii="Times New Roman" w:hAnsi="Times New Roman" w:cs="Times New Roman"/>
          <w:color w:val="000000"/>
          <w:sz w:val="26"/>
          <w:szCs w:val="26"/>
        </w:rPr>
        <w:t xml:space="preserve">группу составляют обстоятельства совершения и сокрытия преступления. На сложность </w:t>
      </w:r>
      <w:proofErr w:type="gramStart"/>
      <w:r w:rsidRPr="00635A8E">
        <w:rPr>
          <w:rFonts w:ascii="Times New Roman" w:hAnsi="Times New Roman" w:cs="Times New Roman"/>
          <w:color w:val="000000"/>
          <w:sz w:val="26"/>
          <w:szCs w:val="26"/>
        </w:rPr>
        <w:t>расследования</w:t>
      </w:r>
      <w:proofErr w:type="gramEnd"/>
      <w:r w:rsidRPr="00635A8E">
        <w:rPr>
          <w:rFonts w:ascii="Times New Roman" w:hAnsi="Times New Roman" w:cs="Times New Roman"/>
          <w:color w:val="000000"/>
          <w:sz w:val="26"/>
          <w:szCs w:val="26"/>
        </w:rPr>
        <w:t xml:space="preserve"> прежде всего влияет характер преступного деяния, его механизм: характер и количество действий преступника, продолжительность, способы. </w:t>
      </w:r>
      <w:proofErr w:type="spellStart"/>
      <w:r w:rsidRPr="00635A8E">
        <w:rPr>
          <w:rFonts w:ascii="Times New Roman" w:hAnsi="Times New Roman" w:cs="Times New Roman"/>
          <w:color w:val="000000"/>
          <w:sz w:val="26"/>
          <w:szCs w:val="26"/>
        </w:rPr>
        <w:t>Многоэпизодность</w:t>
      </w:r>
      <w:proofErr w:type="spellEnd"/>
      <w:r w:rsidRPr="00635A8E">
        <w:rPr>
          <w:rFonts w:ascii="Times New Roman" w:hAnsi="Times New Roman" w:cs="Times New Roman"/>
          <w:color w:val="000000"/>
          <w:sz w:val="26"/>
          <w:szCs w:val="26"/>
        </w:rPr>
        <w:t xml:space="preserve"> преступления прямо влияет на количество и объем следственных действий. </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proofErr w:type="gramStart"/>
      <w:r w:rsidRPr="00635A8E">
        <w:rPr>
          <w:rFonts w:ascii="Times New Roman" w:hAnsi="Times New Roman" w:cs="Times New Roman"/>
          <w:color w:val="000000"/>
          <w:sz w:val="26"/>
          <w:szCs w:val="26"/>
        </w:rPr>
        <w:t xml:space="preserve">Продолжительность преступных действий является одним из оснований делений преступлений на одномоментные (один сравнительно небольшой отрезок времени); </w:t>
      </w:r>
      <w:proofErr w:type="spellStart"/>
      <w:r w:rsidRPr="00635A8E">
        <w:rPr>
          <w:rFonts w:ascii="Times New Roman" w:hAnsi="Times New Roman" w:cs="Times New Roman"/>
          <w:color w:val="000000"/>
          <w:sz w:val="26"/>
          <w:szCs w:val="26"/>
        </w:rPr>
        <w:t>полимоментные</w:t>
      </w:r>
      <w:proofErr w:type="spellEnd"/>
      <w:r w:rsidRPr="00635A8E">
        <w:rPr>
          <w:rFonts w:ascii="Times New Roman" w:hAnsi="Times New Roman" w:cs="Times New Roman"/>
          <w:color w:val="000000"/>
          <w:sz w:val="26"/>
          <w:szCs w:val="26"/>
        </w:rPr>
        <w:t xml:space="preserve"> (несколько эпизодов в небольшой промежуток времени); продолжаемые (более или менее длительный период, в который совершается цепь однородных действий); непрерывные</w:t>
      </w:r>
      <w:r w:rsidRPr="00635A8E">
        <w:rPr>
          <w:rStyle w:val="a7"/>
          <w:rFonts w:ascii="Times New Roman" w:hAnsi="Times New Roman" w:cs="Times New Roman"/>
          <w:color w:val="000000"/>
          <w:sz w:val="26"/>
          <w:szCs w:val="26"/>
        </w:rPr>
        <w:footnoteReference w:id="6"/>
      </w:r>
      <w:r w:rsidRPr="00635A8E">
        <w:rPr>
          <w:rFonts w:ascii="Times New Roman" w:hAnsi="Times New Roman" w:cs="Times New Roman"/>
          <w:color w:val="000000"/>
          <w:sz w:val="26"/>
          <w:szCs w:val="26"/>
        </w:rPr>
        <w:t>.</w:t>
      </w:r>
      <w:proofErr w:type="gramEnd"/>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 xml:space="preserve">На криминалистическую сложность влияют способы совершения и сокрытия преступления. Они могут быть разнообразными, в том числе изощренными, трудно выявляемыми. Преступники нередко используют достижения научно-технического прогресса, что повышает их мобильность, уменьшает количество следов </w:t>
      </w:r>
      <w:r w:rsidRPr="00635A8E">
        <w:rPr>
          <w:rFonts w:ascii="Times New Roman" w:hAnsi="Times New Roman" w:cs="Times New Roman"/>
          <w:color w:val="000000"/>
          <w:sz w:val="26"/>
          <w:szCs w:val="26"/>
        </w:rPr>
        <w:lastRenderedPageBreak/>
        <w:t xml:space="preserve">преступления. </w:t>
      </w:r>
      <w:proofErr w:type="spellStart"/>
      <w:r w:rsidRPr="00635A8E">
        <w:rPr>
          <w:rFonts w:ascii="Times New Roman" w:hAnsi="Times New Roman" w:cs="Times New Roman"/>
          <w:color w:val="000000"/>
          <w:sz w:val="26"/>
          <w:szCs w:val="26"/>
        </w:rPr>
        <w:t>Многоэпизодное</w:t>
      </w:r>
      <w:proofErr w:type="spellEnd"/>
      <w:r w:rsidRPr="00635A8E">
        <w:rPr>
          <w:rFonts w:ascii="Times New Roman" w:hAnsi="Times New Roman" w:cs="Times New Roman"/>
          <w:color w:val="000000"/>
          <w:sz w:val="26"/>
          <w:szCs w:val="26"/>
        </w:rPr>
        <w:t xml:space="preserve"> преступление может совершаться в разных местах, на различных объектах, значительно удаленных один от другого  (несколько районов, областей).</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Важны количество, характер и состояние следов преступления, которые сохранены к началу расследования, что зависит от многих причин, в том числе от действий заинтересованных лиц и времени, прошедшего с момента совершения преступления до начала расследования.</w:t>
      </w:r>
    </w:p>
    <w:p w:rsidR="00635A8E" w:rsidRPr="00635A8E" w:rsidRDefault="00635A8E" w:rsidP="00635A8E">
      <w:pPr>
        <w:tabs>
          <w:tab w:val="left" w:pos="1080"/>
        </w:tabs>
        <w:spacing w:after="0" w:line="240" w:lineRule="auto"/>
        <w:ind w:firstLine="567"/>
        <w:jc w:val="both"/>
        <w:rPr>
          <w:rFonts w:ascii="Times New Roman" w:hAnsi="Times New Roman" w:cs="Times New Roman"/>
          <w:color w:val="000000"/>
          <w:sz w:val="26"/>
          <w:szCs w:val="26"/>
        </w:rPr>
      </w:pPr>
      <w:proofErr w:type="gramStart"/>
      <w:r w:rsidRPr="00635A8E">
        <w:rPr>
          <w:rFonts w:ascii="Times New Roman" w:hAnsi="Times New Roman" w:cs="Times New Roman"/>
          <w:color w:val="000000"/>
          <w:sz w:val="26"/>
          <w:szCs w:val="26"/>
        </w:rPr>
        <w:t>Важное значение</w:t>
      </w:r>
      <w:proofErr w:type="gramEnd"/>
      <w:r w:rsidRPr="00635A8E">
        <w:rPr>
          <w:rFonts w:ascii="Times New Roman" w:hAnsi="Times New Roman" w:cs="Times New Roman"/>
          <w:color w:val="000000"/>
          <w:sz w:val="26"/>
          <w:szCs w:val="26"/>
        </w:rPr>
        <w:t xml:space="preserve"> имеет содержание показаний потерпевшего о личности преступника, обстоятельствах совершения преступления. Наличие свидетелей-очевидцев во многом упрощает расследование, способствует получению прямых доказательств на начальном этапе расследования.</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 xml:space="preserve">Личностные качества свидетелей, наличие причин для заведомо ложных показаний, степень активности в выполнении своего гражданского долга и обязанностей гражданина влияют на характер их показаний, что упрощает или усложняет расследование. То же самое относится и к социально-психологической характеристике преступника, степени ее </w:t>
      </w:r>
      <w:proofErr w:type="spellStart"/>
      <w:r w:rsidRPr="00635A8E">
        <w:rPr>
          <w:rFonts w:ascii="Times New Roman" w:hAnsi="Times New Roman" w:cs="Times New Roman"/>
          <w:color w:val="000000"/>
          <w:sz w:val="26"/>
          <w:szCs w:val="26"/>
        </w:rPr>
        <w:t>антисоциальной</w:t>
      </w:r>
      <w:proofErr w:type="spellEnd"/>
      <w:r w:rsidRPr="00635A8E">
        <w:rPr>
          <w:rFonts w:ascii="Times New Roman" w:hAnsi="Times New Roman" w:cs="Times New Roman"/>
          <w:color w:val="000000"/>
          <w:sz w:val="26"/>
          <w:szCs w:val="26"/>
        </w:rPr>
        <w:t xml:space="preserve"> направленности, проявляющейся в действиях по совершению, сокрытию следов преступления, в противодействии следователю.</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Можно сказать, что криминалистическая характеристика преступления, и в первую очередь такие ее элементы, как способы совершения преступления, виды следов, социально-психологическая характеристика преступника, а также характер следственной ситуации начального этапа расследования прямо влияют на его криминалистическую сложность.</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i/>
          <w:iCs/>
          <w:color w:val="000000"/>
          <w:sz w:val="26"/>
          <w:szCs w:val="26"/>
        </w:rPr>
        <w:lastRenderedPageBreak/>
        <w:t xml:space="preserve">Вторая </w:t>
      </w:r>
      <w:r w:rsidRPr="00635A8E">
        <w:rPr>
          <w:rFonts w:ascii="Times New Roman" w:hAnsi="Times New Roman" w:cs="Times New Roman"/>
          <w:color w:val="000000"/>
          <w:sz w:val="26"/>
          <w:szCs w:val="26"/>
        </w:rPr>
        <w:t>группа включает обстоятельства расследования. Они, в свою очередь, делятся на две группы. В первую входят те обстоятельства, характер которых зависит от следователя, органов расследования и других органов, участвующих в борьбе с преступностью. Это распределение сил и средств, квалификация следователя и криминалистическая грамотность его действий, время и качество производства экспертиз и др. Эти факторы расследования, применительно к рассматриваемому вопросу, можно назвать субъективными. Они влияют на сложность расследования вообще. При определении криминалистической сложности их влияние незначительно и во внимание не принимается. Криминалистическая сложность определяется научно обоснованными и повсеместно практически осуществляемыми условиями расследования, которые отражают достигнутый уровень материально-технического обеспечения процесса, предполагаемый уровень профессионального мастерства следователя в зависимости от его становления и совершенствования, обеспеченность расследования специалистами, ревизорами, экспертами. Расследование преступления в принципе рассчитано на производство одним следователем при содействии и участии органа дознания.</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Все остальные обстоятельства расследования по отношению к следователю большей своей частью выступают как объективно данные. К ним относятся:</w:t>
      </w:r>
    </w:p>
    <w:p w:rsidR="00635A8E" w:rsidRPr="00635A8E" w:rsidRDefault="00635A8E" w:rsidP="00283E79">
      <w:pPr>
        <w:widowControl w:val="0"/>
        <w:numPr>
          <w:ilvl w:val="0"/>
          <w:numId w:val="3"/>
        </w:numPr>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color w:val="000000"/>
          <w:sz w:val="26"/>
          <w:szCs w:val="26"/>
        </w:rPr>
      </w:pPr>
      <w:r w:rsidRPr="00635A8E">
        <w:rPr>
          <w:rFonts w:ascii="Times New Roman" w:hAnsi="Times New Roman" w:cs="Times New Roman"/>
          <w:color w:val="000000"/>
          <w:sz w:val="26"/>
          <w:szCs w:val="26"/>
        </w:rPr>
        <w:t xml:space="preserve"> особенности криминалистического механизма установления обстоятельств в различных видах преступлений;</w:t>
      </w:r>
    </w:p>
    <w:p w:rsidR="00635A8E" w:rsidRPr="00635A8E" w:rsidRDefault="00635A8E" w:rsidP="00283E79">
      <w:pPr>
        <w:widowControl w:val="0"/>
        <w:numPr>
          <w:ilvl w:val="0"/>
          <w:numId w:val="3"/>
        </w:numPr>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color w:val="000000"/>
          <w:sz w:val="26"/>
          <w:szCs w:val="26"/>
        </w:rPr>
      </w:pPr>
      <w:r w:rsidRPr="00635A8E">
        <w:rPr>
          <w:rFonts w:ascii="Times New Roman" w:hAnsi="Times New Roman" w:cs="Times New Roman"/>
          <w:color w:val="000000"/>
          <w:sz w:val="26"/>
          <w:szCs w:val="26"/>
        </w:rPr>
        <w:t xml:space="preserve"> характер следственных ситуаций начального и последующего этапов расследования;</w:t>
      </w:r>
    </w:p>
    <w:p w:rsidR="00635A8E" w:rsidRPr="00635A8E" w:rsidRDefault="00635A8E" w:rsidP="00283E79">
      <w:pPr>
        <w:widowControl w:val="0"/>
        <w:numPr>
          <w:ilvl w:val="0"/>
          <w:numId w:val="3"/>
        </w:numPr>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color w:val="000000"/>
          <w:sz w:val="26"/>
          <w:szCs w:val="26"/>
        </w:rPr>
      </w:pPr>
      <w:r w:rsidRPr="00635A8E">
        <w:rPr>
          <w:rFonts w:ascii="Times New Roman" w:hAnsi="Times New Roman" w:cs="Times New Roman"/>
          <w:color w:val="000000"/>
          <w:sz w:val="26"/>
          <w:szCs w:val="26"/>
        </w:rPr>
        <w:lastRenderedPageBreak/>
        <w:t>степень противодействия с</w:t>
      </w:r>
      <w:r w:rsidR="00FC35F7">
        <w:rPr>
          <w:rFonts w:ascii="Times New Roman" w:hAnsi="Times New Roman" w:cs="Times New Roman"/>
          <w:color w:val="000000"/>
          <w:sz w:val="26"/>
          <w:szCs w:val="26"/>
        </w:rPr>
        <w:t>ледователю со стороны обвиняемо</w:t>
      </w:r>
      <w:r w:rsidRPr="00635A8E">
        <w:rPr>
          <w:rFonts w:ascii="Times New Roman" w:hAnsi="Times New Roman" w:cs="Times New Roman"/>
          <w:color w:val="000000"/>
          <w:sz w:val="26"/>
          <w:szCs w:val="26"/>
        </w:rPr>
        <w:t>го и других заинтересованных лиц.</w:t>
      </w:r>
    </w:p>
    <w:p w:rsidR="00635A8E" w:rsidRPr="00635A8E" w:rsidRDefault="00635A8E" w:rsidP="00635A8E">
      <w:pPr>
        <w:tabs>
          <w:tab w:val="left" w:pos="1080"/>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На характер ситуации начального этапа расследования влияет время,  прошедшее с момента совершения преступления до начала расследования. В определенной степени это время зависит от деятельности органов дознания. Выявление готовящихся преступлений, их пресечение, а также обнаружение совершенных преступлений – важнейшая цель деятельности органов внутренних дел. Именно по степени ее достижения необходимо, прежде всего, судить об эффективности их деятельности. Разумеется, преступление может быть не обнаружено по вине работников органа дознания или без таковой. Но для следователя это значения не имеет. Фактор времени отрицательно влияет на возможность раскрытия преступления: уничтожаются, изменяются следы, забываются события и т. д.</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На характер расследования влияют способы установления различных обстоятель</w:t>
      </w:r>
      <w:proofErr w:type="gramStart"/>
      <w:r w:rsidRPr="00635A8E">
        <w:rPr>
          <w:rFonts w:ascii="Times New Roman" w:hAnsi="Times New Roman" w:cs="Times New Roman"/>
          <w:color w:val="000000"/>
          <w:sz w:val="26"/>
          <w:szCs w:val="26"/>
        </w:rPr>
        <w:t>ств пр</w:t>
      </w:r>
      <w:proofErr w:type="gramEnd"/>
      <w:r w:rsidRPr="00635A8E">
        <w:rPr>
          <w:rFonts w:ascii="Times New Roman" w:hAnsi="Times New Roman" w:cs="Times New Roman"/>
          <w:color w:val="000000"/>
          <w:sz w:val="26"/>
          <w:szCs w:val="26"/>
        </w:rPr>
        <w:t>еступления. Одни обстоятельства устанавливаются прямыми доказательствами, для доказывания других (даже в однородном преступлении) необходимо установление нескольких промежуточных фактов. Например, факт хулиганства можно установить в течение 2</w:t>
      </w:r>
      <w:r w:rsidR="00283E79">
        <w:rPr>
          <w:rFonts w:ascii="Times New Roman" w:hAnsi="Times New Roman" w:cs="Times New Roman"/>
          <w:color w:val="000000"/>
          <w:sz w:val="26"/>
          <w:szCs w:val="26"/>
        </w:rPr>
        <w:t>-</w:t>
      </w:r>
      <w:r w:rsidRPr="00635A8E">
        <w:rPr>
          <w:rFonts w:ascii="Times New Roman" w:hAnsi="Times New Roman" w:cs="Times New Roman"/>
          <w:color w:val="000000"/>
          <w:sz w:val="26"/>
          <w:szCs w:val="26"/>
        </w:rPr>
        <w:t xml:space="preserve">3 часов путем допросов нескольких свидетелей. Факт присвоения лицом государственного, общественного или иного имущества (даже один эпизод) устанавливается сочетанием различных действий: исследованием документов следователем, производством ревизии, допросом лиц, имевших отношение к финансово-хозяйственным операциям, судебно-бухгалтерской экспертизой и др. Очевидно, что механизм совершения преступления, а также реальная возможность </w:t>
      </w:r>
      <w:r w:rsidRPr="00635A8E">
        <w:rPr>
          <w:rFonts w:ascii="Times New Roman" w:hAnsi="Times New Roman" w:cs="Times New Roman"/>
          <w:color w:val="000000"/>
          <w:sz w:val="26"/>
          <w:szCs w:val="26"/>
        </w:rPr>
        <w:lastRenderedPageBreak/>
        <w:t>установления следов преступления имеющимися криминалистическими средствами обусловливают и сложность расследования.</w:t>
      </w:r>
    </w:p>
    <w:p w:rsidR="00635A8E" w:rsidRPr="00635A8E" w:rsidRDefault="00635A8E" w:rsidP="00635A8E">
      <w:pPr>
        <w:tabs>
          <w:tab w:val="left" w:pos="1080"/>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 xml:space="preserve">По многим расследованиям высокая степень информационной неопределенности, порожденная дефицитом ориентирующей и доказательственной информации, затрудняет определение предмета расследования и конкретизацию предмета доказывания. Выдвигается значительное количество следственных версий, возникает необходимость параллельного производства нескольких следственных действий, собирания большого количества доказательств в ограниченный срок. Это интенсифицирует расследование. </w:t>
      </w:r>
      <w:proofErr w:type="gramStart"/>
      <w:r w:rsidRPr="00635A8E">
        <w:rPr>
          <w:rFonts w:ascii="Times New Roman" w:hAnsi="Times New Roman" w:cs="Times New Roman"/>
          <w:color w:val="000000"/>
          <w:sz w:val="26"/>
          <w:szCs w:val="26"/>
        </w:rPr>
        <w:t>Под интенсивностью в данном случае понимается характеристика тактико-психологического аспекта содержания расследования: решение мыслительных задач, количество готовящихся к применению и применяемых тактических приемов, характер их конкретного использования, активность применения, психологическая напряженность следственного действия, его протяженность и т. п. Интенсивность обусловлена характером целей следственного действия, следственной ситуацией, степенью достижения целей следственного действия в ходе его производства, степенью противодействия следователю, активностью самого следователя</w:t>
      </w:r>
      <w:proofErr w:type="gramEnd"/>
      <w:r w:rsidRPr="00635A8E">
        <w:rPr>
          <w:rFonts w:ascii="Times New Roman" w:hAnsi="Times New Roman" w:cs="Times New Roman"/>
          <w:color w:val="000000"/>
          <w:sz w:val="26"/>
          <w:szCs w:val="26"/>
        </w:rPr>
        <w:t xml:space="preserve">. Интенсивность расследования связана с его быстротой и оперативностью. Под быстротой понимается наиболее оптимальный для данной следственной ситуации темп расследования, когда цели следственных и иных действий достигаются в наименьшее время не в ущерб качеству расследования. Оперативность выражается в умении следователя согласованно и быстро использовать в </w:t>
      </w:r>
      <w:r w:rsidRPr="00635A8E">
        <w:rPr>
          <w:rFonts w:ascii="Times New Roman" w:hAnsi="Times New Roman" w:cs="Times New Roman"/>
          <w:color w:val="000000"/>
          <w:sz w:val="26"/>
          <w:szCs w:val="26"/>
        </w:rPr>
        <w:lastRenderedPageBreak/>
        <w:t xml:space="preserve">конкретной ситуации все процессуальные и </w:t>
      </w:r>
      <w:proofErr w:type="spellStart"/>
      <w:r w:rsidRPr="00635A8E">
        <w:rPr>
          <w:rFonts w:ascii="Times New Roman" w:hAnsi="Times New Roman" w:cs="Times New Roman"/>
          <w:color w:val="000000"/>
          <w:sz w:val="26"/>
          <w:szCs w:val="26"/>
        </w:rPr>
        <w:t>непроцессуальные</w:t>
      </w:r>
      <w:proofErr w:type="spellEnd"/>
      <w:r w:rsidRPr="00635A8E">
        <w:rPr>
          <w:rFonts w:ascii="Times New Roman" w:hAnsi="Times New Roman" w:cs="Times New Roman"/>
          <w:color w:val="000000"/>
          <w:sz w:val="26"/>
          <w:szCs w:val="26"/>
        </w:rPr>
        <w:t xml:space="preserve"> средства.</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Для сложности расследования имеет значение и момент выявления подозреваемого, свидетелей, особенно очевидцев, степень, способы противодействия подозреваемого, обвиняемого.</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Общеизвестно, что показания подозреваемого, обвиняемого являются рядовым доказательством. В то же время очевидно и криминалистическое значение этих показаний. Ни один серьезный следователь не считает признание обвиняемого «царицей доказательств», но ни один профессионал не относится к нему как к рядовому, с точки зрения криминалистического значения, доказательству. Это вытекает из степени осведомленности обвиняемого об обстоятельствах совершенного преступления, а также из установления невиновности ошибочно привлеченного к уголовной ответственности лица.</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proofErr w:type="spellStart"/>
      <w:r w:rsidRPr="00635A8E">
        <w:rPr>
          <w:rFonts w:ascii="Times New Roman" w:hAnsi="Times New Roman" w:cs="Times New Roman"/>
          <w:color w:val="000000"/>
          <w:sz w:val="26"/>
          <w:szCs w:val="26"/>
        </w:rPr>
        <w:t>Неустановление</w:t>
      </w:r>
      <w:proofErr w:type="spellEnd"/>
      <w:r w:rsidRPr="00635A8E">
        <w:rPr>
          <w:rFonts w:ascii="Times New Roman" w:hAnsi="Times New Roman" w:cs="Times New Roman"/>
          <w:color w:val="000000"/>
          <w:sz w:val="26"/>
          <w:szCs w:val="26"/>
        </w:rPr>
        <w:t xml:space="preserve"> подозреваемого в ходе расследования влечет построение многочисленных версий о личности преступника, необходимость множественных оперативно-розыскных действий. Следователь в этом случае зачастую действует без уверенности в правильности избранного направления расследования, что затрудняет процесс принятия тактических решений, увеличивает объем действий по собиранию и проверке доказательств.</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С установлением подозреваемого появляется возможность активной работы по проверке причастности его к совершению преступления. Момент выявления подозреваемого влияет на последующее содержание расследования, его криминалистическую сложность.</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lastRenderedPageBreak/>
        <w:t>Подозреваемый, обвиняемый и иные заинтересованные лица могут оказывать противодействие следователю. Виды противодействия различны: голословное отрицание вины, заявление о ложных оправдательных обстоятельствах, отказ от дачи показаний, фальсификация доказательств и др. Возможно воздействие на следователя различных заинтересованных лиц. В случае противодействия следователь производит большее число организационно-подготовительных действий, увеличивает их объем, использует более широкий арсенал тактических приемов при производстве следственных действий. Растет психологическая напряженность действий и расследования в целом. От следователя требуется повышенная активность, расследование становится интенсивным.</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 xml:space="preserve">Изложенные обстоятельства в совокупности определяют степень криминалистической сложности расследования. Ее можно определить как </w:t>
      </w:r>
      <w:r w:rsidRPr="00635A8E">
        <w:rPr>
          <w:rFonts w:ascii="Times New Roman" w:hAnsi="Times New Roman" w:cs="Times New Roman"/>
          <w:i/>
          <w:color w:val="000000"/>
          <w:sz w:val="26"/>
          <w:szCs w:val="26"/>
        </w:rPr>
        <w:t>характеристику процесса расследования, отражающую реально необходимые силы, средства для установления истины, способы, объем и интенсивность их применения.</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 xml:space="preserve">Усилия, затраченные на установление предмета доказывания, с учетом различных вариантов сочетания изложенных обстоятельств и реальных возможностей органов расследования, объем их </w:t>
      </w:r>
      <w:proofErr w:type="gramStart"/>
      <w:r w:rsidRPr="00635A8E">
        <w:rPr>
          <w:rFonts w:ascii="Times New Roman" w:hAnsi="Times New Roman" w:cs="Times New Roman"/>
          <w:color w:val="000000"/>
          <w:sz w:val="26"/>
          <w:szCs w:val="26"/>
        </w:rPr>
        <w:t>действий</w:t>
      </w:r>
      <w:proofErr w:type="gramEnd"/>
      <w:r w:rsidRPr="00635A8E">
        <w:rPr>
          <w:rFonts w:ascii="Times New Roman" w:hAnsi="Times New Roman" w:cs="Times New Roman"/>
          <w:color w:val="000000"/>
          <w:sz w:val="26"/>
          <w:szCs w:val="26"/>
        </w:rPr>
        <w:t xml:space="preserve"> в конечном счете выливаются во </w:t>
      </w:r>
      <w:r w:rsidRPr="00635A8E">
        <w:rPr>
          <w:rFonts w:ascii="Times New Roman" w:hAnsi="Times New Roman" w:cs="Times New Roman"/>
          <w:i/>
          <w:iCs/>
          <w:color w:val="000000"/>
          <w:sz w:val="26"/>
          <w:szCs w:val="26"/>
        </w:rPr>
        <w:t xml:space="preserve">время </w:t>
      </w:r>
      <w:r w:rsidRPr="00635A8E">
        <w:rPr>
          <w:rFonts w:ascii="Times New Roman" w:hAnsi="Times New Roman" w:cs="Times New Roman"/>
          <w:color w:val="000000"/>
          <w:sz w:val="26"/>
          <w:szCs w:val="26"/>
        </w:rPr>
        <w:t xml:space="preserve">процесса расследования, протяженность которого, обусловленную действием только указанных двух групп обстоятельств, можно принять за основу классификации расследований по степени криминалистической сложности. Время расследования в чистом виде — это время, затраченное на мыслительный процесс, совершение следственных и иных действий, в том числе и чисто технических. Полное время расследования </w:t>
      </w:r>
      <w:r w:rsidRPr="00635A8E">
        <w:rPr>
          <w:rFonts w:ascii="Times New Roman" w:hAnsi="Times New Roman" w:cs="Times New Roman"/>
          <w:color w:val="000000"/>
          <w:sz w:val="26"/>
          <w:szCs w:val="26"/>
        </w:rPr>
        <w:lastRenderedPageBreak/>
        <w:t>больше, так как достижение целей некоторых действий обусловлено пространственными и иными факторами (например, доставка почтой справки о судимости обвиняемого в информац</w:t>
      </w:r>
      <w:r w:rsidR="00283E79">
        <w:rPr>
          <w:rFonts w:ascii="Times New Roman" w:hAnsi="Times New Roman" w:cs="Times New Roman"/>
          <w:color w:val="000000"/>
          <w:sz w:val="26"/>
          <w:szCs w:val="26"/>
        </w:rPr>
        <w:t>ионный центр УВД и обратно и т.</w:t>
      </w:r>
      <w:r w:rsidRPr="00635A8E">
        <w:rPr>
          <w:rFonts w:ascii="Times New Roman" w:hAnsi="Times New Roman" w:cs="Times New Roman"/>
          <w:color w:val="000000"/>
          <w:sz w:val="26"/>
          <w:szCs w:val="26"/>
        </w:rPr>
        <w:t>п.). Следует также учитывать: следователь расследует несколько преступлений, что влечет необходимость очередности совершения действий.</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Интенсивность расследования находится в обратной зависимости от времени. Этот элемент криминалистической сложности в настоящее время трудно измерить количественно.</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Чистое время расследования необходимо рассматривать не как критерий криминалистической сложности расследования, а как показатель, отражающий изложенные ранее элементы сложности,  Можно выделить следующие типы расследования по степени криминалистической сложности: простые, усложненные, сложные, особо сложные.</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proofErr w:type="gramStart"/>
      <w:r w:rsidRPr="00635A8E">
        <w:rPr>
          <w:rFonts w:ascii="Times New Roman" w:hAnsi="Times New Roman" w:cs="Times New Roman"/>
          <w:i/>
          <w:iCs/>
          <w:color w:val="000000"/>
          <w:sz w:val="26"/>
          <w:szCs w:val="26"/>
        </w:rPr>
        <w:t xml:space="preserve">Простые расследования </w:t>
      </w:r>
      <w:r w:rsidRPr="00635A8E">
        <w:rPr>
          <w:rFonts w:ascii="Times New Roman" w:hAnsi="Times New Roman" w:cs="Times New Roman"/>
          <w:color w:val="000000"/>
          <w:sz w:val="26"/>
          <w:szCs w:val="26"/>
        </w:rPr>
        <w:t>– когда преступления – одномоментные события, происходящие в одном месте, как правило, в присутствии нескольких лиц (свидетелей, потерпевших), т.е. совершенные в условиях очевидности.</w:t>
      </w:r>
      <w:proofErr w:type="gramEnd"/>
      <w:r w:rsidRPr="00635A8E">
        <w:rPr>
          <w:rFonts w:ascii="Times New Roman" w:hAnsi="Times New Roman" w:cs="Times New Roman"/>
          <w:color w:val="000000"/>
          <w:sz w:val="26"/>
          <w:szCs w:val="26"/>
        </w:rPr>
        <w:t xml:space="preserve"> Лицо, совершившее преступление, известно зачастую в самом начале расследования. Структура расследования, его правильное направление определяются без затруднений. Следственные версии носят частный характер (по поводу мотива преступления и т. п.). Для выяснения обстоятельств таких преступлений, как правило, достаточно допроса подозреваемого (который обычно дает правдивые показания или признает свою причастность к совершению преступления), допросов потерпевшего, 2-3 свидетелей-очевидцев и 2-3 иных свидетелей, иногда судебно-</w:t>
      </w:r>
      <w:r w:rsidRPr="00635A8E">
        <w:rPr>
          <w:rFonts w:ascii="Times New Roman" w:hAnsi="Times New Roman" w:cs="Times New Roman"/>
          <w:color w:val="000000"/>
          <w:sz w:val="26"/>
          <w:szCs w:val="26"/>
        </w:rPr>
        <w:lastRenderedPageBreak/>
        <w:t xml:space="preserve">медицинской экспертизы живого лица или 2-3 иных следственных действий. Для установления предмета доказывания необходимо 20-30 рабочих часов (2-4 рабочих дня). С учетом длящихся организационно-подготовительных действий полное время расследования должно занимать не более 10-15 суток. Обычно просто расследуются хулиганство, оскорбление представителя власти, сопротивление работнику милиции, некоторые </w:t>
      </w:r>
      <w:r w:rsidR="00FE030B">
        <w:rPr>
          <w:rFonts w:ascii="Times New Roman" w:hAnsi="Times New Roman" w:cs="Times New Roman"/>
          <w:color w:val="000000"/>
          <w:sz w:val="26"/>
          <w:szCs w:val="26"/>
        </w:rPr>
        <w:t xml:space="preserve">дорожно-транспортные происшествия, </w:t>
      </w:r>
      <w:r w:rsidRPr="00635A8E">
        <w:rPr>
          <w:rFonts w:ascii="Times New Roman" w:hAnsi="Times New Roman" w:cs="Times New Roman"/>
          <w:color w:val="000000"/>
          <w:sz w:val="26"/>
          <w:szCs w:val="26"/>
        </w:rPr>
        <w:t>грабежи и др.</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i/>
          <w:iCs/>
          <w:color w:val="000000"/>
          <w:sz w:val="26"/>
          <w:szCs w:val="26"/>
        </w:rPr>
        <w:t xml:space="preserve">Усложненные (средней сложности) расследования </w:t>
      </w:r>
      <w:r w:rsidRPr="00635A8E">
        <w:rPr>
          <w:rFonts w:ascii="Times New Roman" w:hAnsi="Times New Roman" w:cs="Times New Roman"/>
          <w:color w:val="000000"/>
          <w:sz w:val="26"/>
          <w:szCs w:val="26"/>
        </w:rPr>
        <w:t>– когда преступления совершаются не только одним, но и несколькими преступниками, одн</w:t>
      </w:r>
      <w:proofErr w:type="gramStart"/>
      <w:r w:rsidRPr="00635A8E">
        <w:rPr>
          <w:rFonts w:ascii="Times New Roman" w:hAnsi="Times New Roman" w:cs="Times New Roman"/>
          <w:color w:val="000000"/>
          <w:sz w:val="26"/>
          <w:szCs w:val="26"/>
        </w:rPr>
        <w:t>о-</w:t>
      </w:r>
      <w:proofErr w:type="gramEnd"/>
      <w:r w:rsidRPr="00635A8E">
        <w:rPr>
          <w:rFonts w:ascii="Times New Roman" w:hAnsi="Times New Roman" w:cs="Times New Roman"/>
          <w:color w:val="000000"/>
          <w:sz w:val="26"/>
          <w:szCs w:val="26"/>
        </w:rPr>
        <w:t xml:space="preserve"> или </w:t>
      </w:r>
      <w:proofErr w:type="spellStart"/>
      <w:r w:rsidRPr="00635A8E">
        <w:rPr>
          <w:rFonts w:ascii="Times New Roman" w:hAnsi="Times New Roman" w:cs="Times New Roman"/>
          <w:color w:val="000000"/>
          <w:sz w:val="26"/>
          <w:szCs w:val="26"/>
        </w:rPr>
        <w:t>полимоментные</w:t>
      </w:r>
      <w:proofErr w:type="spellEnd"/>
      <w:r w:rsidRPr="00635A8E">
        <w:rPr>
          <w:rFonts w:ascii="Times New Roman" w:hAnsi="Times New Roman" w:cs="Times New Roman"/>
          <w:color w:val="000000"/>
          <w:sz w:val="26"/>
          <w:szCs w:val="26"/>
        </w:rPr>
        <w:t xml:space="preserve">, но требующие исследования многочисленных деталей (например, выяснение обстоятельств очевидного убийства) или с не установленным на начало расследования подозреваемым. Усложнение механизма совершения преступления влечет и усложнение расследования. Чаще всего усложнено расследование некоторых хулиганств, краж, разбоев, </w:t>
      </w:r>
      <w:r w:rsidR="00FE030B">
        <w:rPr>
          <w:rFonts w:ascii="Times New Roman" w:hAnsi="Times New Roman" w:cs="Times New Roman"/>
          <w:color w:val="000000"/>
          <w:sz w:val="26"/>
          <w:szCs w:val="26"/>
        </w:rPr>
        <w:t xml:space="preserve">многих </w:t>
      </w:r>
      <w:r w:rsidRPr="00635A8E">
        <w:rPr>
          <w:rFonts w:ascii="Times New Roman" w:hAnsi="Times New Roman" w:cs="Times New Roman"/>
          <w:color w:val="000000"/>
          <w:sz w:val="26"/>
          <w:szCs w:val="26"/>
        </w:rPr>
        <w:t>дорожно-транспортных, некоторых должностных преступлений, очевидных убийств и др. Для установления основных обстоятельств обычно требуется 12-15 рабочих часов, выяснение же всех обстоятельств занимает 50-80 рабочих часов. Полное время таких расследований – до 30 суток.</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i/>
          <w:iCs/>
          <w:color w:val="000000"/>
          <w:sz w:val="26"/>
          <w:szCs w:val="26"/>
        </w:rPr>
        <w:t xml:space="preserve">Сложные расследования </w:t>
      </w:r>
      <w:r w:rsidRPr="00635A8E">
        <w:rPr>
          <w:rFonts w:ascii="Times New Roman" w:hAnsi="Times New Roman" w:cs="Times New Roman"/>
          <w:color w:val="000000"/>
          <w:sz w:val="26"/>
          <w:szCs w:val="26"/>
        </w:rPr>
        <w:t>–</w:t>
      </w:r>
      <w:r w:rsidRPr="00635A8E">
        <w:rPr>
          <w:rFonts w:ascii="Times New Roman" w:hAnsi="Times New Roman" w:cs="Times New Roman"/>
          <w:i/>
          <w:iCs/>
          <w:color w:val="000000"/>
          <w:sz w:val="26"/>
          <w:szCs w:val="26"/>
        </w:rPr>
        <w:t xml:space="preserve"> </w:t>
      </w:r>
      <w:proofErr w:type="spellStart"/>
      <w:r w:rsidRPr="00635A8E">
        <w:rPr>
          <w:rFonts w:ascii="Times New Roman" w:hAnsi="Times New Roman" w:cs="Times New Roman"/>
          <w:color w:val="000000"/>
          <w:sz w:val="26"/>
          <w:szCs w:val="26"/>
        </w:rPr>
        <w:t>многоэпизодные</w:t>
      </w:r>
      <w:proofErr w:type="spellEnd"/>
      <w:r w:rsidRPr="00635A8E">
        <w:rPr>
          <w:rFonts w:ascii="Times New Roman" w:hAnsi="Times New Roman" w:cs="Times New Roman"/>
          <w:color w:val="000000"/>
          <w:sz w:val="26"/>
          <w:szCs w:val="26"/>
        </w:rPr>
        <w:t xml:space="preserve"> преступления или одномоментные, характеризующиеся активным противодействием известного или неизвестного преступника и иных лиц, либо незначительным количеством следов. Фактические данные на начало расследования скрыты, для их установления необходимо провести различные оперативно-розыскные или следственные действия. Строятся многочисленные следственные версии, </w:t>
      </w:r>
      <w:r w:rsidRPr="00635A8E">
        <w:rPr>
          <w:rFonts w:ascii="Times New Roman" w:hAnsi="Times New Roman" w:cs="Times New Roman"/>
          <w:color w:val="000000"/>
          <w:sz w:val="26"/>
          <w:szCs w:val="26"/>
        </w:rPr>
        <w:lastRenderedPageBreak/>
        <w:t>расследование может принимать различные направления. Установление обстоятель</w:t>
      </w:r>
      <w:proofErr w:type="gramStart"/>
      <w:r w:rsidRPr="00635A8E">
        <w:rPr>
          <w:rFonts w:ascii="Times New Roman" w:hAnsi="Times New Roman" w:cs="Times New Roman"/>
          <w:color w:val="000000"/>
          <w:sz w:val="26"/>
          <w:szCs w:val="26"/>
        </w:rPr>
        <w:t>ств пр</w:t>
      </w:r>
      <w:proofErr w:type="gramEnd"/>
      <w:r w:rsidRPr="00635A8E">
        <w:rPr>
          <w:rFonts w:ascii="Times New Roman" w:hAnsi="Times New Roman" w:cs="Times New Roman"/>
          <w:color w:val="000000"/>
          <w:sz w:val="26"/>
          <w:szCs w:val="26"/>
        </w:rPr>
        <w:t>едмета доказывания происходит постепенно, в течение всего процесса расследования. Сложно расследуются многие неочевидные убийства, организованные хищения, разбойные нападения, некоторые дорожно-транспортные происшествия, мошенничества, вымогательства и др. Установление обстоятель</w:t>
      </w:r>
      <w:proofErr w:type="gramStart"/>
      <w:r w:rsidRPr="00635A8E">
        <w:rPr>
          <w:rFonts w:ascii="Times New Roman" w:hAnsi="Times New Roman" w:cs="Times New Roman"/>
          <w:color w:val="000000"/>
          <w:sz w:val="26"/>
          <w:szCs w:val="26"/>
        </w:rPr>
        <w:t>ств пр</w:t>
      </w:r>
      <w:proofErr w:type="gramEnd"/>
      <w:r w:rsidRPr="00635A8E">
        <w:rPr>
          <w:rFonts w:ascii="Times New Roman" w:hAnsi="Times New Roman" w:cs="Times New Roman"/>
          <w:color w:val="000000"/>
          <w:sz w:val="26"/>
          <w:szCs w:val="26"/>
        </w:rPr>
        <w:t>еступления значительно по времени – от 20 до 30 рабочих дней. На первом и иных напряженных этапах сложных расследований следователь работает, как правило, по 12-15 часов в сутки. Полное время расследования занимает 50-60 рабочих дней.</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i/>
          <w:iCs/>
          <w:color w:val="000000"/>
          <w:sz w:val="26"/>
          <w:szCs w:val="26"/>
        </w:rPr>
        <w:t xml:space="preserve">Особо сложные расследования. </w:t>
      </w:r>
      <w:r w:rsidRPr="00635A8E">
        <w:rPr>
          <w:rFonts w:ascii="Times New Roman" w:hAnsi="Times New Roman" w:cs="Times New Roman"/>
          <w:color w:val="000000"/>
          <w:sz w:val="26"/>
          <w:szCs w:val="26"/>
        </w:rPr>
        <w:t>Очень сложно расследуются неочевидные, совершенные чаще всего группой лиц, длящиеся преступления. Строятся множественные версии, противодействие заинтересованных лиц активно. Расследование производится, как правило, группой следователей. Особо сложно расследуются некоторые убийства, бандитизм, организованные мошенничества, организованные хищения и др. Нередко это сочетание (совокупность) названных и иных преступлений. Полное рабочее время расследования – от одного-двух месяцев до нескольких лет.</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Как правило, криминалистическую сложность расследования можно определить к его окончанию, однако ее можно и нужно прогнозировать. Практически это делается давно. Например, давно существующее указание Генерального прокурора и министра внутренних дел о том, что при осмотре места убийства должны присутствовать прокурор и начальник органа внутренних дел, имеет целью помимо всего прочего и прогнозирование опытными работниками предстоящей сложности расследования.</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lastRenderedPageBreak/>
        <w:t>Исследование понятия криминалистической сложности расследования и его классификация по этой характеристике имеет практическое значение, прежде всего для специализации следователей и использования их для расследования различных преступлений. По мере роста профессионального мастерства следователей (стажировка – становление – мастерство), их специализация должна осуществляться не только и не столько по видам преступлений, а, прежде всего – по степени криминалистической сложности расследования. Использование криминалистической сложности позволяет научно обосновать оптимальную рабочую нагрузку следователя. Это создает хорошие условия для расследования и явится базой научно обоснованных штатов следственных органов и органов дознания.</w:t>
      </w:r>
    </w:p>
    <w:p w:rsidR="00635A8E" w:rsidRPr="00635A8E" w:rsidRDefault="00635A8E" w:rsidP="00635A8E">
      <w:pPr>
        <w:tabs>
          <w:tab w:val="left" w:pos="1080"/>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Деление конкретных расследований по степени их криминалистической сложности способствует дифференцированному подходу к понятию, содержанию организации и управления расследованием.</w:t>
      </w:r>
    </w:p>
    <w:p w:rsidR="00635A8E" w:rsidRPr="00635A8E" w:rsidRDefault="00635A8E" w:rsidP="00635A8E">
      <w:pPr>
        <w:spacing w:after="0" w:line="240" w:lineRule="auto"/>
        <w:ind w:firstLine="567"/>
        <w:jc w:val="both"/>
        <w:rPr>
          <w:rFonts w:ascii="Times New Roman" w:hAnsi="Times New Roman" w:cs="Times New Roman"/>
          <w:sz w:val="26"/>
          <w:szCs w:val="26"/>
        </w:rPr>
      </w:pP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b/>
          <w:sz w:val="26"/>
          <w:szCs w:val="26"/>
        </w:rPr>
        <w:t>1.3. Принципы организации расследования</w:t>
      </w:r>
    </w:p>
    <w:p w:rsidR="00635A8E" w:rsidRPr="00635A8E" w:rsidRDefault="00635A8E" w:rsidP="00635A8E">
      <w:pPr>
        <w:spacing w:after="0" w:line="240" w:lineRule="auto"/>
        <w:ind w:firstLine="567"/>
        <w:jc w:val="both"/>
        <w:rPr>
          <w:rFonts w:ascii="Times New Roman" w:hAnsi="Times New Roman" w:cs="Times New Roman"/>
          <w:sz w:val="26"/>
          <w:szCs w:val="26"/>
        </w:rPr>
      </w:pP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Принципы в уголовном судопроизводстве сопряжены с его закономерностями, целями и функциями субъектов и участников. В сочетании они составляют теоретическ</w:t>
      </w:r>
      <w:r w:rsidR="00FE030B">
        <w:rPr>
          <w:rFonts w:ascii="Times New Roman" w:hAnsi="Times New Roman" w:cs="Times New Roman"/>
          <w:sz w:val="26"/>
          <w:szCs w:val="26"/>
        </w:rPr>
        <w:t>ие</w:t>
      </w:r>
      <w:r w:rsidRPr="00635A8E">
        <w:rPr>
          <w:rFonts w:ascii="Times New Roman" w:hAnsi="Times New Roman" w:cs="Times New Roman"/>
          <w:sz w:val="26"/>
          <w:szCs w:val="26"/>
        </w:rPr>
        <w:t xml:space="preserve"> основ</w:t>
      </w:r>
      <w:r w:rsidR="00FE030B">
        <w:rPr>
          <w:rFonts w:ascii="Times New Roman" w:hAnsi="Times New Roman" w:cs="Times New Roman"/>
          <w:sz w:val="26"/>
          <w:szCs w:val="26"/>
        </w:rPr>
        <w:t>ы</w:t>
      </w:r>
      <w:r w:rsidRPr="00635A8E">
        <w:rPr>
          <w:rFonts w:ascii="Times New Roman" w:hAnsi="Times New Roman" w:cs="Times New Roman"/>
          <w:sz w:val="26"/>
          <w:szCs w:val="26"/>
        </w:rPr>
        <w:t xml:space="preserve"> уголовного судопроизводства. </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Организационный процесс в расследовании имеет определенные закономерности, т.е. необходим</w:t>
      </w:r>
      <w:r w:rsidR="00FE030B">
        <w:rPr>
          <w:rFonts w:ascii="Times New Roman" w:hAnsi="Times New Roman" w:cs="Times New Roman"/>
          <w:sz w:val="26"/>
          <w:szCs w:val="26"/>
        </w:rPr>
        <w:t>ы</w:t>
      </w:r>
      <w:r w:rsidRPr="00635A8E">
        <w:rPr>
          <w:rFonts w:ascii="Times New Roman" w:hAnsi="Times New Roman" w:cs="Times New Roman"/>
          <w:sz w:val="26"/>
          <w:szCs w:val="26"/>
        </w:rPr>
        <w:t xml:space="preserve">е, повторяющиеся, объективные связи отдельных элементов этого процесса и его реального проявления.  Эти закономерности проявляются на различных уровнях, в различных ситуациях. Закономерности организации </w:t>
      </w:r>
      <w:r w:rsidRPr="00635A8E">
        <w:rPr>
          <w:rFonts w:ascii="Times New Roman" w:hAnsi="Times New Roman" w:cs="Times New Roman"/>
          <w:sz w:val="26"/>
          <w:szCs w:val="26"/>
        </w:rPr>
        <w:lastRenderedPageBreak/>
        <w:t>выражают устойчивые связи и характер проявления сущностных элементов расследования как деятельности.</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Принципы являются основными положениями, отражающими закономерности и наиболее общие, существенные свойства организационного процесса расследования. Принципы образуют систему, направленную на оптимальное выполнение задач организации и всего расследования. Принципы, в отличие от закономерностей, вырабатываются людьми. Поэтому на теоретиках расследования и руководстве правоохранительных органов лежит большая ответственность з</w:t>
      </w:r>
      <w:r w:rsidR="00283E79">
        <w:rPr>
          <w:rFonts w:ascii="Times New Roman" w:hAnsi="Times New Roman" w:cs="Times New Roman"/>
          <w:sz w:val="26"/>
          <w:szCs w:val="26"/>
        </w:rPr>
        <w:t>а разработку основных положений</w:t>
      </w:r>
      <w:r w:rsidRPr="00635A8E">
        <w:rPr>
          <w:rFonts w:ascii="Times New Roman" w:hAnsi="Times New Roman" w:cs="Times New Roman"/>
          <w:sz w:val="26"/>
          <w:szCs w:val="26"/>
        </w:rPr>
        <w:t xml:space="preserve"> </w:t>
      </w:r>
      <w:r w:rsidR="00283E79">
        <w:rPr>
          <w:rFonts w:ascii="Times New Roman" w:hAnsi="Times New Roman" w:cs="Times New Roman"/>
          <w:sz w:val="26"/>
          <w:szCs w:val="26"/>
        </w:rPr>
        <w:t>–</w:t>
      </w:r>
      <w:r w:rsidRPr="00635A8E">
        <w:rPr>
          <w:rFonts w:ascii="Times New Roman" w:hAnsi="Times New Roman" w:cs="Times New Roman"/>
          <w:sz w:val="26"/>
          <w:szCs w:val="26"/>
        </w:rPr>
        <w:t xml:space="preserve"> принципов. Отметим, что принципы организации имеют практическое значение, т.к. адресованы практическим работникам – следователям и их руководителям.</w:t>
      </w:r>
    </w:p>
    <w:p w:rsid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Принципы организации:</w:t>
      </w:r>
    </w:p>
    <w:p w:rsidR="00635A8E" w:rsidRPr="00FE030B" w:rsidRDefault="00FE030B" w:rsidP="00635A8E">
      <w:pPr>
        <w:numPr>
          <w:ilvl w:val="0"/>
          <w:numId w:val="4"/>
        </w:numPr>
        <w:spacing w:after="0" w:line="240" w:lineRule="auto"/>
        <w:ind w:left="0" w:firstLine="567"/>
        <w:jc w:val="both"/>
        <w:rPr>
          <w:rFonts w:ascii="Times New Roman" w:hAnsi="Times New Roman" w:cs="Times New Roman"/>
          <w:sz w:val="26"/>
          <w:szCs w:val="26"/>
        </w:rPr>
      </w:pPr>
      <w:r>
        <w:rPr>
          <w:rFonts w:ascii="Times New Roman" w:hAnsi="Times New Roman" w:cs="Times New Roman"/>
          <w:iCs/>
          <w:color w:val="000000"/>
          <w:sz w:val="26"/>
          <w:szCs w:val="26"/>
        </w:rPr>
        <w:t>с</w:t>
      </w:r>
      <w:r w:rsidRPr="00FE030B">
        <w:rPr>
          <w:rFonts w:ascii="Times New Roman" w:hAnsi="Times New Roman" w:cs="Times New Roman"/>
          <w:iCs/>
          <w:color w:val="000000"/>
          <w:sz w:val="26"/>
          <w:szCs w:val="26"/>
        </w:rPr>
        <w:t>оответствие организации и управления подсистемами расследования организации и управлению системой расследования в целом</w:t>
      </w:r>
      <w:r w:rsidRPr="00FE030B">
        <w:rPr>
          <w:rFonts w:ascii="Times New Roman" w:hAnsi="Times New Roman" w:cs="Times New Roman"/>
          <w:sz w:val="26"/>
          <w:szCs w:val="26"/>
        </w:rPr>
        <w:t>;</w:t>
      </w:r>
    </w:p>
    <w:p w:rsidR="00FE030B" w:rsidRPr="00635A8E" w:rsidRDefault="00FE030B" w:rsidP="00635A8E">
      <w:pPr>
        <w:numPr>
          <w:ilvl w:val="0"/>
          <w:numId w:val="4"/>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принцип учета</w:t>
      </w:r>
      <w:r w:rsidRPr="00635A8E">
        <w:rPr>
          <w:rFonts w:ascii="Times New Roman" w:hAnsi="Times New Roman" w:cs="Times New Roman"/>
          <w:sz w:val="26"/>
          <w:szCs w:val="26"/>
        </w:rPr>
        <w:t xml:space="preserve"> закономерностей организации отдельного расследования </w:t>
      </w:r>
      <w:r>
        <w:rPr>
          <w:rFonts w:ascii="Times New Roman" w:hAnsi="Times New Roman" w:cs="Times New Roman"/>
          <w:sz w:val="26"/>
          <w:szCs w:val="26"/>
        </w:rPr>
        <w:t>во всех иных уровнях организации;</w:t>
      </w:r>
    </w:p>
    <w:p w:rsidR="00635A8E" w:rsidRPr="00635A8E" w:rsidRDefault="00635A8E" w:rsidP="00635A8E">
      <w:pPr>
        <w:numPr>
          <w:ilvl w:val="0"/>
          <w:numId w:val="4"/>
        </w:numPr>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соответствие квалификации следователя криминалистической сложности расследования, которое он осуществляет;</w:t>
      </w:r>
    </w:p>
    <w:p w:rsidR="00635A8E" w:rsidRPr="00635A8E" w:rsidRDefault="00635A8E" w:rsidP="00635A8E">
      <w:pPr>
        <w:numPr>
          <w:ilvl w:val="0"/>
          <w:numId w:val="4"/>
        </w:numPr>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соответствие прав, полномочий и обязанностей субъектов организации;</w:t>
      </w:r>
    </w:p>
    <w:p w:rsidR="00635A8E" w:rsidRPr="00635A8E" w:rsidRDefault="00635A8E" w:rsidP="00635A8E">
      <w:pPr>
        <w:numPr>
          <w:ilvl w:val="0"/>
          <w:numId w:val="4"/>
        </w:numPr>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принцип централизации расследования и руководящей роли следователя;</w:t>
      </w:r>
    </w:p>
    <w:p w:rsidR="00635A8E" w:rsidRPr="00635A8E" w:rsidRDefault="00635A8E" w:rsidP="00635A8E">
      <w:pPr>
        <w:numPr>
          <w:ilvl w:val="0"/>
          <w:numId w:val="4"/>
        </w:numPr>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принцип информированности руководителей расследования;</w:t>
      </w:r>
    </w:p>
    <w:p w:rsidR="00635A8E" w:rsidRPr="00635A8E" w:rsidRDefault="00635A8E" w:rsidP="00635A8E">
      <w:pPr>
        <w:numPr>
          <w:ilvl w:val="0"/>
          <w:numId w:val="4"/>
        </w:numPr>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lastRenderedPageBreak/>
        <w:t>сочетание следственных и иных действий в расследовании;</w:t>
      </w:r>
    </w:p>
    <w:p w:rsidR="00635A8E" w:rsidRPr="00635A8E" w:rsidRDefault="00635A8E" w:rsidP="00635A8E">
      <w:pPr>
        <w:numPr>
          <w:ilvl w:val="0"/>
          <w:numId w:val="4"/>
        </w:numPr>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ритмичность расследования;</w:t>
      </w:r>
    </w:p>
    <w:p w:rsidR="00635A8E" w:rsidRPr="00635A8E" w:rsidRDefault="00635A8E" w:rsidP="00635A8E">
      <w:pPr>
        <w:pStyle w:val="a4"/>
        <w:numPr>
          <w:ilvl w:val="0"/>
          <w:numId w:val="4"/>
        </w:numPr>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принцип рациональной рабочей нагрузки следователя.</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Кратко рассмотрим содержание указанных принципов.</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i/>
          <w:iCs/>
          <w:color w:val="000000"/>
          <w:sz w:val="26"/>
          <w:szCs w:val="26"/>
        </w:rPr>
        <w:t>1. Соответствие организации и управления подсистемами расследования организации и управлению системой расследования в целом.</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Организация конкретного расследования, как отмечалось, — основной, базовый уровень организации. Такое его значение определяется местом и ролью расследования в борьбе с преступностью. Акт расследования связывает в единое целое действия следователя и иных участников. Только путем расследования можно установить истинные обстоятельства явления. Все иные уровни организации производны от организации расследования преступления, так как существуют для него. Образуя систему, они влияют на расследование, в какой-то мере определяют его, обеспечивают, но при ведущей роли конкретного акта расследования, поэтому закономерности организации расследования преступления имеют принципиальное значение для всех иных уровней и подуровней организации. Соответствие организации подсистем расследования является объективно необходимой устойчивой связью между уровнями организации, т. е. закономерностью.</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 xml:space="preserve">Нарушение соответствия снижает уровень организации и расследования в целом. </w:t>
      </w:r>
      <w:r w:rsidR="00FE030B">
        <w:rPr>
          <w:rFonts w:ascii="Times New Roman" w:hAnsi="Times New Roman" w:cs="Times New Roman"/>
          <w:color w:val="000000"/>
          <w:sz w:val="26"/>
          <w:szCs w:val="26"/>
        </w:rPr>
        <w:t>Например, р</w:t>
      </w:r>
      <w:r w:rsidRPr="00635A8E">
        <w:rPr>
          <w:rFonts w:ascii="Times New Roman" w:hAnsi="Times New Roman" w:cs="Times New Roman"/>
          <w:color w:val="000000"/>
          <w:sz w:val="26"/>
          <w:szCs w:val="26"/>
        </w:rPr>
        <w:t xml:space="preserve">екомендация следователю решать вопрос о возбуждении уголовного дела у начальника органа подрывает фактическое осуществление процессуальной самостоятельности следователя, что </w:t>
      </w:r>
      <w:r w:rsidRPr="00635A8E">
        <w:rPr>
          <w:rFonts w:ascii="Times New Roman" w:hAnsi="Times New Roman" w:cs="Times New Roman"/>
          <w:color w:val="000000"/>
          <w:sz w:val="26"/>
          <w:szCs w:val="26"/>
        </w:rPr>
        <w:lastRenderedPageBreak/>
        <w:t>отрицательно сказывается на принятии им других решений по делу.</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Принцип соответствия проявляется внутри каждого уровня организации и в организации подуровней расследования. Процессуальная деятельность следователя является основной. Все иные подсистемы расследования имеют вспомогательное, обеспечивающее доказывание значение. Их организация должна соответствовать оптимальному функционированию доказывания, деятельности следователя.</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proofErr w:type="gramStart"/>
      <w:r w:rsidRPr="00635A8E">
        <w:rPr>
          <w:rFonts w:ascii="Times New Roman" w:hAnsi="Times New Roman" w:cs="Times New Roman"/>
          <w:color w:val="000000"/>
          <w:sz w:val="26"/>
          <w:szCs w:val="26"/>
        </w:rPr>
        <w:t>Организация подсистем расследования не свободна в выборе средств и методов от действующих в системе расследования в целом.</w:t>
      </w:r>
      <w:proofErr w:type="gramEnd"/>
      <w:r w:rsidRPr="00635A8E">
        <w:rPr>
          <w:rFonts w:ascii="Times New Roman" w:hAnsi="Times New Roman" w:cs="Times New Roman"/>
          <w:color w:val="000000"/>
          <w:sz w:val="26"/>
          <w:szCs w:val="26"/>
        </w:rPr>
        <w:t xml:space="preserve"> Перераспределение функций между субъектами системы расследования должно обязательно согласовываться с общими принципами системы, соответствовать им. Наделение начальника органа внутренних дел правом организации расследования (помимо дознания) по своему объему и содержанию должно соответствовать принципу процессуальной самостоятельности следователя и его руководящей роли, отраженному в федеральном законодательстве. В противном случае образуется конкуренция прав и полномочий, антагонизм, </w:t>
      </w:r>
      <w:proofErr w:type="spellStart"/>
      <w:r w:rsidRPr="00635A8E">
        <w:rPr>
          <w:rFonts w:ascii="Times New Roman" w:hAnsi="Times New Roman" w:cs="Times New Roman"/>
          <w:color w:val="000000"/>
          <w:sz w:val="26"/>
          <w:szCs w:val="26"/>
        </w:rPr>
        <w:t>дезорганизующий</w:t>
      </w:r>
      <w:proofErr w:type="spellEnd"/>
      <w:r w:rsidRPr="00635A8E">
        <w:rPr>
          <w:rFonts w:ascii="Times New Roman" w:hAnsi="Times New Roman" w:cs="Times New Roman"/>
          <w:color w:val="000000"/>
          <w:sz w:val="26"/>
          <w:szCs w:val="26"/>
        </w:rPr>
        <w:t xml:space="preserve"> расследование.</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i/>
          <w:color w:val="000000"/>
          <w:sz w:val="26"/>
          <w:szCs w:val="26"/>
        </w:rPr>
        <w:t xml:space="preserve">2. Принцип </w:t>
      </w:r>
      <w:proofErr w:type="gramStart"/>
      <w:r w:rsidRPr="00635A8E">
        <w:rPr>
          <w:rFonts w:ascii="Times New Roman" w:hAnsi="Times New Roman" w:cs="Times New Roman"/>
          <w:i/>
          <w:color w:val="000000"/>
          <w:sz w:val="26"/>
          <w:szCs w:val="26"/>
        </w:rPr>
        <w:t>учета закономерностей организации расследования преступления</w:t>
      </w:r>
      <w:proofErr w:type="gramEnd"/>
      <w:r w:rsidRPr="00635A8E">
        <w:rPr>
          <w:rFonts w:ascii="Times New Roman" w:hAnsi="Times New Roman" w:cs="Times New Roman"/>
          <w:i/>
          <w:color w:val="000000"/>
          <w:sz w:val="26"/>
          <w:szCs w:val="26"/>
        </w:rPr>
        <w:t xml:space="preserve"> во всех иных уровнях организации.</w:t>
      </w:r>
      <w:r w:rsidRPr="00635A8E">
        <w:rPr>
          <w:rFonts w:ascii="Times New Roman" w:hAnsi="Times New Roman" w:cs="Times New Roman"/>
          <w:color w:val="000000"/>
          <w:sz w:val="26"/>
          <w:szCs w:val="26"/>
        </w:rPr>
        <w:t xml:space="preserve"> Требования уголовно-процессуального закона к организации расследования должны учитываться при разработке подзаконных нормативных актов, регламентирующих всю организацию расследования преступлений, один из ее уровней (подуровней). Это означает, что правила организации дознания, например, должны соответствовать уголовно-процессуальному закону, </w:t>
      </w:r>
      <w:r w:rsidRPr="00635A8E">
        <w:rPr>
          <w:rFonts w:ascii="Times New Roman" w:hAnsi="Times New Roman" w:cs="Times New Roman"/>
          <w:color w:val="000000"/>
          <w:sz w:val="26"/>
          <w:szCs w:val="26"/>
        </w:rPr>
        <w:lastRenderedPageBreak/>
        <w:t xml:space="preserve">организация следственно-оперативной группы должна основываться опять-таки на этих требованиях. Принцип процессуальной самостоятельности следователя, например, не допускает никакого руководства следователем в сфере расследования, </w:t>
      </w:r>
      <w:proofErr w:type="gramStart"/>
      <w:r w:rsidRPr="00635A8E">
        <w:rPr>
          <w:rFonts w:ascii="Times New Roman" w:hAnsi="Times New Roman" w:cs="Times New Roman"/>
          <w:color w:val="000000"/>
          <w:sz w:val="26"/>
          <w:szCs w:val="26"/>
        </w:rPr>
        <w:t>кроме</w:t>
      </w:r>
      <w:proofErr w:type="gramEnd"/>
      <w:r w:rsidRPr="00635A8E">
        <w:rPr>
          <w:rFonts w:ascii="Times New Roman" w:hAnsi="Times New Roman" w:cs="Times New Roman"/>
          <w:color w:val="000000"/>
          <w:sz w:val="26"/>
          <w:szCs w:val="26"/>
        </w:rPr>
        <w:t xml:space="preserve"> процессуального. Отступление от него, чем бы оно ни оговаривалось, может отрицательно сказаться на всесторонности, объективности и полноте расследования.</w:t>
      </w:r>
    </w:p>
    <w:p w:rsidR="00635A8E" w:rsidRPr="00635A8E" w:rsidRDefault="00635A8E" w:rsidP="00635A8E">
      <w:pPr>
        <w:shd w:val="clear" w:color="auto" w:fill="FFFFFF"/>
        <w:tabs>
          <w:tab w:val="left" w:pos="581"/>
          <w:tab w:val="left" w:pos="993"/>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i/>
          <w:color w:val="000000"/>
          <w:sz w:val="26"/>
          <w:szCs w:val="26"/>
        </w:rPr>
        <w:t>3.</w:t>
      </w:r>
      <w:r w:rsidRPr="00635A8E">
        <w:rPr>
          <w:rFonts w:ascii="Times New Roman" w:hAnsi="Times New Roman" w:cs="Times New Roman"/>
          <w:i/>
          <w:color w:val="000000"/>
          <w:sz w:val="26"/>
          <w:szCs w:val="26"/>
        </w:rPr>
        <w:tab/>
        <w:t>Принцип соответствия организующей  (управляющей) системы объекту организации расследования.</w:t>
      </w:r>
      <w:r w:rsidRPr="00635A8E">
        <w:rPr>
          <w:rFonts w:ascii="Times New Roman" w:hAnsi="Times New Roman" w:cs="Times New Roman"/>
          <w:color w:val="000000"/>
          <w:sz w:val="26"/>
          <w:szCs w:val="26"/>
        </w:rPr>
        <w:t xml:space="preserve">  Характеристика субъектов и объектов  организации   различна  на разных ее уровнях. В конкретном  акте  расследования под организующей системой понимается следователь. Практическая реализация  данного  принципа  на этом  уровне  заключается  в необходимости соответствия    профессионально-психологических    качеств  личности   следователя   криминалистической   сложности   расследования,  которое он осуществляет.  Нарушение этого принципа (например, начинающий следователь производит сложное расследование)  может привести и нередко приводит к серьезным негативным последствиям.   Неквалифицированный,   малоопытный   следователь   в   расследовании   сложных   дел   далеко   не   всегда   способен   выдвинуть все возможные версии, четко конкретизировать предмет доказывания, успешно организовать все расследование. Если же </w:t>
      </w:r>
      <w:proofErr w:type="gramStart"/>
      <w:r w:rsidRPr="00635A8E">
        <w:rPr>
          <w:rFonts w:ascii="Times New Roman" w:hAnsi="Times New Roman" w:cs="Times New Roman"/>
          <w:color w:val="000000"/>
          <w:sz w:val="26"/>
          <w:szCs w:val="26"/>
        </w:rPr>
        <w:t>высоко квалифицированный</w:t>
      </w:r>
      <w:proofErr w:type="gramEnd"/>
      <w:r w:rsidRPr="00635A8E">
        <w:rPr>
          <w:rFonts w:ascii="Times New Roman" w:hAnsi="Times New Roman" w:cs="Times New Roman"/>
          <w:color w:val="000000"/>
          <w:sz w:val="26"/>
          <w:szCs w:val="26"/>
        </w:rPr>
        <w:t xml:space="preserve"> следователь производит простое расследование, то это нерациональное использование сил в борьбе с преступностью.</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 xml:space="preserve">Оптимальная организация расследования настоятельно требует большей дифференциации следователей по степени сложности производимых ими расследований. Уже в </w:t>
      </w:r>
      <w:r w:rsidRPr="00635A8E">
        <w:rPr>
          <w:rFonts w:ascii="Times New Roman" w:hAnsi="Times New Roman" w:cs="Times New Roman"/>
          <w:color w:val="000000"/>
          <w:sz w:val="26"/>
          <w:szCs w:val="26"/>
        </w:rPr>
        <w:lastRenderedPageBreak/>
        <w:t>следственных подразделениях районного (городского) звена обязательно должны быть, помимо стажера, должности младших следователей, следователей и старших следователей. Практическое осуществление рассматриваемого принципа возможно при условии создания единого следственного аппарата. В настоящее же время нередко встречаются факты расследования сложных уголовных дел (неочевидных убийств, крупных хищений и др.) недавними выпускниками вузов, не имеющими глубоких и устойчивых практических навыков производства следственных и иных действий. Это грубое нарушение принципов организации расследования.</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 xml:space="preserve">Несоответствие наступает и тогда, когда официально расследования нет, но фактически оно производится. Речь идет о частых в прошлом и имеющих определенное распространение в настоящее время случаях длительных (свыше установленного законом срока) </w:t>
      </w:r>
      <w:proofErr w:type="spellStart"/>
      <w:r w:rsidRPr="00635A8E">
        <w:rPr>
          <w:rFonts w:ascii="Times New Roman" w:hAnsi="Times New Roman" w:cs="Times New Roman"/>
          <w:color w:val="000000"/>
          <w:sz w:val="26"/>
          <w:szCs w:val="26"/>
        </w:rPr>
        <w:t>непроцессуальных</w:t>
      </w:r>
      <w:proofErr w:type="spellEnd"/>
      <w:r w:rsidRPr="00635A8E">
        <w:rPr>
          <w:rFonts w:ascii="Times New Roman" w:hAnsi="Times New Roman" w:cs="Times New Roman"/>
          <w:color w:val="000000"/>
          <w:sz w:val="26"/>
          <w:szCs w:val="26"/>
        </w:rPr>
        <w:t xml:space="preserve"> проверках заявлений (сообщений) о преступлениях. </w:t>
      </w:r>
    </w:p>
    <w:p w:rsidR="00635A8E" w:rsidRPr="00635A8E" w:rsidRDefault="00635A8E" w:rsidP="00635A8E">
      <w:pPr>
        <w:shd w:val="clear" w:color="auto" w:fill="FFFFFF"/>
        <w:tabs>
          <w:tab w:val="left" w:pos="581"/>
          <w:tab w:val="left" w:pos="851"/>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i/>
          <w:color w:val="000000"/>
          <w:sz w:val="26"/>
          <w:szCs w:val="26"/>
        </w:rPr>
        <w:t>4.</w:t>
      </w:r>
      <w:r w:rsidRPr="00635A8E">
        <w:rPr>
          <w:rFonts w:ascii="Times New Roman" w:hAnsi="Times New Roman" w:cs="Times New Roman"/>
          <w:i/>
          <w:color w:val="000000"/>
          <w:sz w:val="26"/>
          <w:szCs w:val="26"/>
        </w:rPr>
        <w:tab/>
        <w:t>Принцип соответствия  прав, полномочий  и обязанностей субъектов  организации.</w:t>
      </w:r>
      <w:r w:rsidRPr="00635A8E">
        <w:rPr>
          <w:rFonts w:ascii="Times New Roman" w:hAnsi="Times New Roman" w:cs="Times New Roman"/>
          <w:color w:val="000000"/>
          <w:sz w:val="26"/>
          <w:szCs w:val="26"/>
        </w:rPr>
        <w:t xml:space="preserve">  Следователю предоставлены определенные права. Их реализация обеспечивается нормами уголовно-процессуального закона, авторитетом следователя как представителя государственной власти, а также возможностью в   предусмотренных законом   случаях   принудительных   действий (обыск и др.). Права следователя для полной реализации рассматриваемого принципа надо конкретизировать. Следователь должен иметь полномочия по привлечению к административной ответственности лиц, уклоняющихся от выполнения его постановлений, распоряжений по расследуемым делам. Отсутствие таких и иных полномочий отрицательно сказывается на организации </w:t>
      </w:r>
      <w:r w:rsidRPr="00635A8E">
        <w:rPr>
          <w:rFonts w:ascii="Times New Roman" w:hAnsi="Times New Roman" w:cs="Times New Roman"/>
          <w:color w:val="000000"/>
          <w:sz w:val="26"/>
          <w:szCs w:val="26"/>
        </w:rPr>
        <w:lastRenderedPageBreak/>
        <w:t>расследования (например, полномочия на принудительное удаление определенных лиц с места следственного действия, по привлечению конкретных граждан к участию в следственном действии, по привлечению к административной ответственности лиц, уклоняющихся от явки по вызову следователя и др.).</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Распорядительные полномочия следователя по организации расследования, а также ответственность должны быть четко определены. Это основной принцип эффективной системы управления. В расследовании он выражается в четком определении организационных прав, полномочий и обязанностей следователя, руководителя следственного аппарата, начальника органа внутренних дел, прокурора, оперативных работников и иных участников расследования. Невыполнение любым участником своих обязанностей должно повлечь для него определенные последствия. Согласование, о котором часто говорят, необходимо как метод реализации прав и полномочий. Это метод связи, но не управления.</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i/>
          <w:color w:val="000000"/>
          <w:sz w:val="26"/>
          <w:szCs w:val="26"/>
        </w:rPr>
        <w:t>5. Принцип централизации расследования и руководящей роли следователя в его организации.</w:t>
      </w:r>
      <w:r w:rsidRPr="00635A8E">
        <w:rPr>
          <w:rFonts w:ascii="Times New Roman" w:hAnsi="Times New Roman" w:cs="Times New Roman"/>
          <w:color w:val="000000"/>
          <w:sz w:val="26"/>
          <w:szCs w:val="26"/>
        </w:rPr>
        <w:t xml:space="preserve"> В расследовании необходима координация следователем действий всех участников. Координация, руководство </w:t>
      </w:r>
      <w:proofErr w:type="gramStart"/>
      <w:r w:rsidRPr="00635A8E">
        <w:rPr>
          <w:rFonts w:ascii="Times New Roman" w:hAnsi="Times New Roman" w:cs="Times New Roman"/>
          <w:color w:val="000000"/>
          <w:sz w:val="26"/>
          <w:szCs w:val="26"/>
        </w:rPr>
        <w:t>необходимы</w:t>
      </w:r>
      <w:proofErr w:type="gramEnd"/>
      <w:r w:rsidRPr="00635A8E">
        <w:rPr>
          <w:rFonts w:ascii="Times New Roman" w:hAnsi="Times New Roman" w:cs="Times New Roman"/>
          <w:color w:val="000000"/>
          <w:sz w:val="26"/>
          <w:szCs w:val="26"/>
        </w:rPr>
        <w:t xml:space="preserve"> прежде всего  потому,   что  наиболее важные  и  ответственные  решения  по делу принимает следователь. Он организует расследование, несет персональную ответственность за законность и обоснованность, своевременность мер по раскрытию преступления, лично производит большинство следственных и иных действий, поэтому объективно является руководителем расследования.</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 xml:space="preserve">Необходимость централизации расследования, единоначалия в нем обусловлены также специфическим </w:t>
      </w:r>
      <w:r w:rsidRPr="00635A8E">
        <w:rPr>
          <w:rFonts w:ascii="Times New Roman" w:hAnsi="Times New Roman" w:cs="Times New Roman"/>
          <w:color w:val="000000"/>
          <w:sz w:val="26"/>
          <w:szCs w:val="26"/>
        </w:rPr>
        <w:lastRenderedPageBreak/>
        <w:t>действием фактора времени и противодействием заинтересованных лиц. Организация и проведение в определенное согласованное время ряда следственных и иных действий облегчает получение доказательств, ослабляет или полностью нейтрализует противодействие. Эти причины наряду с персональной ответственностью следователя за ход и результаты расследования предопределяют жесткую централизацию его организации.</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Рассматриваемый принцип организации означает также, что участники расследования должны своевременно и качественно выполнять поручения, постановления, требования и распоряжения следователя. Оптимальное выполнение следователем руководящей роли в расследовании в определенной мере обеспечивается процессуальным контролем его деятельности, руководством со стороны начальника следственного аппарата и надзором прокурора.</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i/>
          <w:color w:val="000000"/>
          <w:sz w:val="26"/>
          <w:szCs w:val="26"/>
        </w:rPr>
        <w:t>6. Принцип информированности.</w:t>
      </w:r>
      <w:r w:rsidRPr="00635A8E">
        <w:rPr>
          <w:rFonts w:ascii="Times New Roman" w:hAnsi="Times New Roman" w:cs="Times New Roman"/>
          <w:color w:val="000000"/>
          <w:sz w:val="26"/>
          <w:szCs w:val="26"/>
        </w:rPr>
        <w:t xml:space="preserve"> Организация расследования имеет специфическую особенность: процессуальные и все иные решения по уголовному делу могут быть приняты лишь на основе всей собранной информации. Другая особенность вытекает из принципа непосредственности, действующего в уголовном судопроизводстве: следователь должен непосредственно собирать доказательства. Фактические данные, собираемые иными участниками расследования, должны немедленно направляться следователю. В свою очередь, он может по своему усмотрению сообщать участникам расследования необходимые данные. Объем их определяется требованием успешного осуществления участниками своих функций. Следователю же, ввиду централизации расследования и его роли в нем, необходима вся информация о содержании и </w:t>
      </w:r>
      <w:r w:rsidRPr="00635A8E">
        <w:rPr>
          <w:rFonts w:ascii="Times New Roman" w:hAnsi="Times New Roman" w:cs="Times New Roman"/>
          <w:color w:val="000000"/>
          <w:sz w:val="26"/>
          <w:szCs w:val="26"/>
        </w:rPr>
        <w:lastRenderedPageBreak/>
        <w:t>результатах действий участников. Сложность социальных явлений, скрытый характер действующих закономерностей в поведении людей, подлинных намерений заинтересованных лиц, их противодействие следователю, ответственность и социальная значимость принимаемых решений требуют от следователя тщательной, объективной оценки собранных доказательств. Сделать это успешно он может только на основе знания всей информации по делу.</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Информированность как принцип организации отражен в уголовно-процессуальном законе: орган внутренних дел обязан сообщать следователю о результатах принимаемых им розыскных мер, о выполнении поручений следователя. Нарушение этого принципа приводит иногда к очень серьезным негативным   последствиям.</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i/>
          <w:color w:val="000000"/>
          <w:sz w:val="26"/>
          <w:szCs w:val="26"/>
        </w:rPr>
        <w:t>7. Принцип сочетания следственных и иных действий в расследовании.</w:t>
      </w:r>
      <w:r w:rsidRPr="00635A8E">
        <w:rPr>
          <w:rFonts w:ascii="Times New Roman" w:hAnsi="Times New Roman" w:cs="Times New Roman"/>
          <w:color w:val="000000"/>
          <w:sz w:val="26"/>
          <w:szCs w:val="26"/>
        </w:rPr>
        <w:t xml:space="preserve"> Следственные действия как средство собирания доказательств являются основными в расследовании. Все иные действия: процессуальные, оперативно-розыскные, организационно-подготовительные, а также служебные проверочные носят по отношению к </w:t>
      </w:r>
      <w:proofErr w:type="gramStart"/>
      <w:r w:rsidRPr="00635A8E">
        <w:rPr>
          <w:rFonts w:ascii="Times New Roman" w:hAnsi="Times New Roman" w:cs="Times New Roman"/>
          <w:color w:val="000000"/>
          <w:sz w:val="26"/>
          <w:szCs w:val="26"/>
        </w:rPr>
        <w:t>следственным</w:t>
      </w:r>
      <w:proofErr w:type="gramEnd"/>
      <w:r w:rsidRPr="00635A8E">
        <w:rPr>
          <w:rFonts w:ascii="Times New Roman" w:hAnsi="Times New Roman" w:cs="Times New Roman"/>
          <w:color w:val="000000"/>
          <w:sz w:val="26"/>
          <w:szCs w:val="26"/>
        </w:rPr>
        <w:t xml:space="preserve"> вспомогательный, обеспечивающий характер. Количественное соотношение следственных и иных действий зависит от криминалистической сложности расследования. Следственные действия чаще преобладают в простых и усложненных расследованиях, где источники доказательств большей частью известны, многие обстоятельства преступления очевидны, противодействие заинтересованных лиц слабо, структура расследования создается без особых затруднений. В сложных и особо сложных расследованиях резко увеличивается число оперативно-розыскных и иных действий.</w:t>
      </w:r>
    </w:p>
    <w:p w:rsidR="00635A8E" w:rsidRPr="00635A8E" w:rsidRDefault="00635A8E" w:rsidP="00635A8E">
      <w:pPr>
        <w:shd w:val="clear" w:color="auto" w:fill="FFFFFF"/>
        <w:tabs>
          <w:tab w:val="left" w:pos="1344"/>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lastRenderedPageBreak/>
        <w:t>Оптимальная организация расследования предполагает рациональное сочетание следственных и иных действий. Для оптимальной пропорции следует придерживаться   правила,   сформулированного А.М. Лариным: «Следственное действие может считаться подготовленным, когда обеспечено проведение предшествующих, сопутствующих и последующих мероприятий»</w:t>
      </w:r>
      <w:r w:rsidRPr="00635A8E">
        <w:rPr>
          <w:rStyle w:val="a7"/>
          <w:rFonts w:ascii="Times New Roman" w:hAnsi="Times New Roman" w:cs="Times New Roman"/>
          <w:color w:val="000000"/>
          <w:sz w:val="26"/>
          <w:szCs w:val="26"/>
        </w:rPr>
        <w:footnoteReference w:id="7"/>
      </w:r>
      <w:r w:rsidRPr="00635A8E">
        <w:rPr>
          <w:rFonts w:ascii="Times New Roman" w:hAnsi="Times New Roman" w:cs="Times New Roman"/>
          <w:color w:val="000000"/>
          <w:sz w:val="26"/>
          <w:szCs w:val="26"/>
        </w:rPr>
        <w:t>.</w:t>
      </w:r>
    </w:p>
    <w:p w:rsidR="00635A8E" w:rsidRPr="00635A8E" w:rsidRDefault="00635A8E" w:rsidP="00635A8E">
      <w:pPr>
        <w:shd w:val="clear" w:color="auto" w:fill="FFFFFF"/>
        <w:tabs>
          <w:tab w:val="left" w:pos="1464"/>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 xml:space="preserve">Что касается иных процессуальных действий, то их минимальное количество для любого </w:t>
      </w:r>
      <w:proofErr w:type="gramStart"/>
      <w:r w:rsidRPr="00635A8E">
        <w:rPr>
          <w:rFonts w:ascii="Times New Roman" w:hAnsi="Times New Roman" w:cs="Times New Roman"/>
          <w:color w:val="000000"/>
          <w:sz w:val="26"/>
          <w:szCs w:val="26"/>
        </w:rPr>
        <w:t>расследования</w:t>
      </w:r>
      <w:proofErr w:type="gramEnd"/>
      <w:r w:rsidRPr="00635A8E">
        <w:rPr>
          <w:rFonts w:ascii="Times New Roman" w:hAnsi="Times New Roman" w:cs="Times New Roman"/>
          <w:color w:val="000000"/>
          <w:sz w:val="26"/>
          <w:szCs w:val="26"/>
        </w:rPr>
        <w:t xml:space="preserve"> в общем определено уголовно-процессуальным законом  (возбуждение уголовного дела, вынесение постановления о привлечении в качестве обвиняемого и др.). Увеличение их числа также обусловлено сложностью расследования.</w:t>
      </w:r>
    </w:p>
    <w:p w:rsidR="00635A8E" w:rsidRPr="00635A8E" w:rsidRDefault="00635A8E" w:rsidP="00635A8E">
      <w:pPr>
        <w:shd w:val="clear" w:color="auto" w:fill="FFFFFF"/>
        <w:tabs>
          <w:tab w:val="left" w:pos="1464"/>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Практическое значение рассматриваемого принципа заключается в том, что он обязывает следователя использовать в расследовании все предусмотренные законом и выработанные наукой средства собирания информации при ведущей роли следственных действий, сочетание которых должно быть рациональным.</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 xml:space="preserve">Преступник напал на гр. </w:t>
      </w:r>
      <w:r w:rsidRPr="00635A8E">
        <w:rPr>
          <w:rFonts w:ascii="Times New Roman" w:hAnsi="Times New Roman" w:cs="Times New Roman"/>
          <w:color w:val="000000"/>
          <w:sz w:val="26"/>
          <w:szCs w:val="26"/>
          <w:lang w:val="en-US"/>
        </w:rPr>
        <w:t>III</w:t>
      </w:r>
      <w:r w:rsidRPr="00635A8E">
        <w:rPr>
          <w:rFonts w:ascii="Times New Roman" w:hAnsi="Times New Roman" w:cs="Times New Roman"/>
          <w:color w:val="000000"/>
          <w:sz w:val="26"/>
          <w:szCs w:val="26"/>
        </w:rPr>
        <w:t xml:space="preserve">. в темном переулке около 24 часов, ударил ее по голове, оглушил, а затем изнасиловал. Потерпевшая не рассмотрела лицо насильника, но запомнила общие признаки его внешности. После проведения первоначальных неотложных следственных действий следователь основное внимание сконцентрировал на получении результатов оперативно-розыскных действий, а когда они появились (через 5—-6 дней), то задержал гр. Н. по подозрению в изнасиловании и допрашивал его, проверял его показания. Н. сначала признался в совершении </w:t>
      </w:r>
      <w:r w:rsidRPr="00635A8E">
        <w:rPr>
          <w:rFonts w:ascii="Times New Roman" w:hAnsi="Times New Roman" w:cs="Times New Roman"/>
          <w:color w:val="000000"/>
          <w:sz w:val="26"/>
          <w:szCs w:val="26"/>
        </w:rPr>
        <w:lastRenderedPageBreak/>
        <w:t xml:space="preserve">преступления, затем отказался от своих показаний в ходе их проверки на месте. Расследование зашло в тупик. Одной из причин этого явилось нарушение принципа сочетания   (пропорциональности)  следственных и иных действий.  Следователю не надо было ждать результатов ОРД, а проводить следственные </w:t>
      </w:r>
      <w:proofErr w:type="gramStart"/>
      <w:r w:rsidRPr="00635A8E">
        <w:rPr>
          <w:rFonts w:ascii="Times New Roman" w:hAnsi="Times New Roman" w:cs="Times New Roman"/>
          <w:color w:val="000000"/>
          <w:sz w:val="26"/>
          <w:szCs w:val="26"/>
        </w:rPr>
        <w:t>действия</w:t>
      </w:r>
      <w:proofErr w:type="gramEnd"/>
      <w:r w:rsidRPr="00635A8E">
        <w:rPr>
          <w:rFonts w:ascii="Times New Roman" w:hAnsi="Times New Roman" w:cs="Times New Roman"/>
          <w:color w:val="000000"/>
          <w:sz w:val="26"/>
          <w:szCs w:val="26"/>
        </w:rPr>
        <w:t xml:space="preserve"> но проверке других версий, путем организационно-подготовительных действий получить сведения об источниках доказательств, изучить окружение Ш. (что в условиях небольшого города не так уж сложно,  ибо люди  хорошо знают друг друга)</w:t>
      </w:r>
      <w:r w:rsidRPr="00635A8E">
        <w:rPr>
          <w:rStyle w:val="a7"/>
          <w:rFonts w:ascii="Times New Roman" w:hAnsi="Times New Roman" w:cs="Times New Roman"/>
          <w:color w:val="000000"/>
          <w:sz w:val="26"/>
          <w:szCs w:val="26"/>
        </w:rPr>
        <w:footnoteReference w:id="8"/>
      </w:r>
      <w:r w:rsidRPr="00635A8E">
        <w:rPr>
          <w:rFonts w:ascii="Times New Roman" w:hAnsi="Times New Roman" w:cs="Times New Roman"/>
          <w:color w:val="000000"/>
          <w:sz w:val="26"/>
          <w:szCs w:val="26"/>
        </w:rPr>
        <w:t>.</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i/>
          <w:color w:val="000000"/>
          <w:sz w:val="26"/>
          <w:szCs w:val="26"/>
        </w:rPr>
        <w:t>8. Принцип ритмичности расследования</w:t>
      </w:r>
      <w:r w:rsidRPr="00635A8E">
        <w:rPr>
          <w:rFonts w:ascii="Times New Roman" w:hAnsi="Times New Roman" w:cs="Times New Roman"/>
          <w:color w:val="000000"/>
          <w:sz w:val="26"/>
          <w:szCs w:val="26"/>
        </w:rPr>
        <w:t xml:space="preserve"> тесно связан с предыдущим. В расследовании используются три типовых варианта сочетания следственных и иных действий: последовательный, параллельный и параллельно-последовательный. Первый заключается в том, что последующее действие производится при условии окончания предыдущего. Иногда это жесткая последовательность, когда результаты предыдущего действия являются основанием для содержания последующего. Она указана в уголовно-процессуальном законе (допрос и предъявление для опознания; предъявление обвинения и допрос обвиняемого и др.). Такое сочетание можно назвать уголовно-процессуальным. В иных случаях тактической и организационной обусловленности следственных и иных действий вопрос о последовательности решает следователь. Он руководствуется при этом типичным вариантом сочетания действий, разработанным теорией расследования, и практикой, а также характером следственной ситуации. </w:t>
      </w:r>
      <w:r w:rsidRPr="00635A8E">
        <w:rPr>
          <w:rFonts w:ascii="Times New Roman" w:hAnsi="Times New Roman" w:cs="Times New Roman"/>
          <w:color w:val="000000"/>
          <w:sz w:val="26"/>
          <w:szCs w:val="26"/>
        </w:rPr>
        <w:lastRenderedPageBreak/>
        <w:t xml:space="preserve">Тактическая и организационная последовательность производства следственных действий зависят от </w:t>
      </w:r>
      <w:proofErr w:type="gramStart"/>
      <w:r w:rsidRPr="00635A8E">
        <w:rPr>
          <w:rFonts w:ascii="Times New Roman" w:hAnsi="Times New Roman" w:cs="Times New Roman"/>
          <w:color w:val="000000"/>
          <w:sz w:val="26"/>
          <w:szCs w:val="26"/>
        </w:rPr>
        <w:t>уголовно-процессуальной</w:t>
      </w:r>
      <w:proofErr w:type="gramEnd"/>
      <w:r w:rsidRPr="00635A8E">
        <w:rPr>
          <w:rFonts w:ascii="Times New Roman" w:hAnsi="Times New Roman" w:cs="Times New Roman"/>
          <w:color w:val="000000"/>
          <w:sz w:val="26"/>
          <w:szCs w:val="26"/>
        </w:rPr>
        <w:t xml:space="preserve"> и друг от друга (Р.С. Белкин, 1974).</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 xml:space="preserve">Параллельный вариант сочетания действий необходим на начальном этапе всех (кроме простых) расследований. Его глобальное применение затруднено реальными возможностями органов расследования. Следователь в таких случаях должен стремиться нейтрализовать отрицательные последствия невозможности параллельного сочетания действий. Уголовно-процессуальный закон в отдельных случаях прямо обязывает следователя принимать такие меры. </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Все расследование как деятельность – это параллельно-последовательное сочетание действий следователя и иных участников расследования.</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Для большинства расследований начальный этап характеризуется непрерывностью, которая диктуется неотложностью многих действий, необходимостью быстрого установления основных обстоятельств события, собирания доказательств о причастности определенного лица к совершению преступления. Оптимальность расследования требует его непрерывности до момента предъявления обвинения или собирания достаточного количества доказатель</w:t>
      </w:r>
      <w:proofErr w:type="gramStart"/>
      <w:r w:rsidRPr="00635A8E">
        <w:rPr>
          <w:rFonts w:ascii="Times New Roman" w:hAnsi="Times New Roman" w:cs="Times New Roman"/>
          <w:color w:val="000000"/>
          <w:sz w:val="26"/>
          <w:szCs w:val="26"/>
        </w:rPr>
        <w:t>ств пр</w:t>
      </w:r>
      <w:proofErr w:type="gramEnd"/>
      <w:r w:rsidRPr="00635A8E">
        <w:rPr>
          <w:rFonts w:ascii="Times New Roman" w:hAnsi="Times New Roman" w:cs="Times New Roman"/>
          <w:color w:val="000000"/>
          <w:sz w:val="26"/>
          <w:szCs w:val="26"/>
        </w:rPr>
        <w:t>ичастности лица к совершению преступления. Это правило распространяется в первую очередь на преступления, проявляющиеся вовне как происшествия и в криминалистической характеристике которых важное место занимает место и точное время совершения.</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 xml:space="preserve">После предъявления обвинения острая необходимость непрерывности во многих случаях отпадает. Следователь собирает дополнительные доказательства, некоторые </w:t>
      </w:r>
      <w:r w:rsidRPr="00635A8E">
        <w:rPr>
          <w:rFonts w:ascii="Times New Roman" w:hAnsi="Times New Roman" w:cs="Times New Roman"/>
          <w:color w:val="000000"/>
          <w:sz w:val="26"/>
          <w:szCs w:val="26"/>
        </w:rPr>
        <w:lastRenderedPageBreak/>
        <w:t>действия носят длительный характер (например, производство экспертиз, истребование различных документов и др.). Именно этим объясняется практическая необходимость одновременного расследования одним следователем нескольких  преступлений   (кроме особо сложных   расследований).</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Принцип ритмичности организации расследования проявляется в постоянном чередовании непрерывного цикла действий для одного расследования, производимого следователем, и периодичностью совершения действий для других расследований, осуществляемых этим следователем. Соблюдение этого принципа позволяет следователю вести в определенной степени параллельное расследование по всем уголовным делам, находящимся в его производстве.</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Принцип ритмичности организации расследования проявляется в работе каждого следователя. В течение рабочего дня и недели часть дел следователь ведет непрерывно. По другим делам производятся отдельные действия. Часть дел в этот отрезок времени находится практически без движения, так как по ним выполнены все или почти все действия по собиранию доказательств и осталось произвести лишь некоторые заключительные (ознакомление обвиняемого с материалами дела, составление обвинительного заключения). В течение недели следователь в состоянии уделить полностью по одному рабочему дню 2-3 делам и 3-4 делам – по несколько рабочих часов. Значит, работать активно он может не более чем по семи-восьми уголовным делам. По остальным, находящимся в его производстве делам следователь может совершать отдельные действия или решать мыслительные задачи.</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i/>
          <w:color w:val="000000"/>
          <w:sz w:val="26"/>
          <w:szCs w:val="26"/>
        </w:rPr>
        <w:t>9. Принцип рациональной рабочей нагрузки следователя.</w:t>
      </w:r>
      <w:r w:rsidRPr="00635A8E">
        <w:rPr>
          <w:rFonts w:ascii="Times New Roman" w:hAnsi="Times New Roman" w:cs="Times New Roman"/>
          <w:color w:val="000000"/>
          <w:sz w:val="26"/>
          <w:szCs w:val="26"/>
        </w:rPr>
        <w:t xml:space="preserve"> Решая ее, необходимо учитывать </w:t>
      </w:r>
      <w:r w:rsidRPr="00635A8E">
        <w:rPr>
          <w:rFonts w:ascii="Times New Roman" w:hAnsi="Times New Roman" w:cs="Times New Roman"/>
          <w:color w:val="000000"/>
          <w:sz w:val="26"/>
          <w:szCs w:val="26"/>
        </w:rPr>
        <w:lastRenderedPageBreak/>
        <w:t>криминалистическую сложность различных расследований, процессуальные сроки ведения уголовных дел, обязанность соблюдения принципов уголовного процесса, уровень профессиональной подготовки следователя, ограниченную возможность человека одновременно воспринимать, держать в памяти и достаточно глубоко осмысливать предельное число объектов, степень участия в расследовании работников органов дознания.</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 xml:space="preserve">Исходя из фактических затрат времени на расследование преступлений определенной криминалистической сложности можно сделать вывод об объеме предельной рабочей нагрузки следователя. Разумеется, границы ее будут не столь категоричны ввиду невозможности </w:t>
      </w:r>
      <w:proofErr w:type="gramStart"/>
      <w:r w:rsidRPr="00635A8E">
        <w:rPr>
          <w:rFonts w:ascii="Times New Roman" w:hAnsi="Times New Roman" w:cs="Times New Roman"/>
          <w:color w:val="000000"/>
          <w:sz w:val="26"/>
          <w:szCs w:val="26"/>
        </w:rPr>
        <w:t>выразить</w:t>
      </w:r>
      <w:proofErr w:type="gramEnd"/>
      <w:r w:rsidRPr="00635A8E">
        <w:rPr>
          <w:rFonts w:ascii="Times New Roman" w:hAnsi="Times New Roman" w:cs="Times New Roman"/>
          <w:color w:val="000000"/>
          <w:sz w:val="26"/>
          <w:szCs w:val="26"/>
        </w:rPr>
        <w:t xml:space="preserve"> количественно некоторые качественные характеристики процесса расследования.</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 xml:space="preserve">Для одного простого расследования необходимо 20-30 рабочих часов или 2-4 рабочих дня. Таких простых расследований следователь может произвести в течение двух месяцев около 20. Именно такое максимальное количество простых для расследования уголовных дел условно и может быть в производстве одного следователя. Но он расследует различные по своей криминалистической сложности уголовные дела: простые, усложненные, сложные, а иногда и особо сложные, поэтому количество уголовных дел, реально находящихся в производстве одного следователя, должно быть меньшим. Оно будет различным в связи с различным сочетанием расследований разной криминалистической сложности. Например, исходя из среднего времени расследования оптимальной нагрузкой квалифицированного следователя должны быть не более 6 </w:t>
      </w:r>
      <w:proofErr w:type="gramStart"/>
      <w:r w:rsidRPr="00635A8E">
        <w:rPr>
          <w:rFonts w:ascii="Times New Roman" w:hAnsi="Times New Roman" w:cs="Times New Roman"/>
          <w:color w:val="000000"/>
          <w:sz w:val="26"/>
          <w:szCs w:val="26"/>
        </w:rPr>
        <w:t>усложненных</w:t>
      </w:r>
      <w:proofErr w:type="gramEnd"/>
      <w:r w:rsidRPr="00635A8E">
        <w:rPr>
          <w:rFonts w:ascii="Times New Roman" w:hAnsi="Times New Roman" w:cs="Times New Roman"/>
          <w:color w:val="000000"/>
          <w:sz w:val="26"/>
          <w:szCs w:val="26"/>
        </w:rPr>
        <w:t xml:space="preserve"> и одно сложное расследование или не более </w:t>
      </w:r>
      <w:r w:rsidRPr="00635A8E">
        <w:rPr>
          <w:rFonts w:ascii="Times New Roman" w:hAnsi="Times New Roman" w:cs="Times New Roman"/>
          <w:color w:val="000000"/>
          <w:sz w:val="26"/>
          <w:szCs w:val="26"/>
        </w:rPr>
        <w:lastRenderedPageBreak/>
        <w:t>10 усложненных. Особо сложное расследование должно производиться, как правило, группой следователей.</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Рабочая нагрузка следователя подвижна. Ее регулирование – одна из обязанностей начальника следственного подразделения. Верхний предел оптимальной рабочей нагрузки должен быть положен в основу формирования штатов следователей.</w:t>
      </w:r>
    </w:p>
    <w:p w:rsidR="00635A8E" w:rsidRPr="00635A8E" w:rsidRDefault="00635A8E" w:rsidP="00635A8E">
      <w:pPr>
        <w:spacing w:after="0" w:line="240" w:lineRule="auto"/>
        <w:ind w:firstLine="567"/>
        <w:jc w:val="both"/>
        <w:rPr>
          <w:rFonts w:ascii="Times New Roman" w:hAnsi="Times New Roman" w:cs="Times New Roman"/>
          <w:color w:val="000000"/>
          <w:sz w:val="26"/>
          <w:szCs w:val="26"/>
        </w:rPr>
      </w:pPr>
      <w:r w:rsidRPr="00635A8E">
        <w:rPr>
          <w:rFonts w:ascii="Times New Roman" w:hAnsi="Times New Roman" w:cs="Times New Roman"/>
          <w:color w:val="000000"/>
          <w:sz w:val="26"/>
          <w:szCs w:val="26"/>
        </w:rPr>
        <w:t>Нарушение принципа оптимальной рабочей нагрузки следователя, может влечь и влечет негативные последствия – снижается эффективность и качество расследования. Уголовные дела зачастую лежат без движения, следственные действия производятся в спешке. Постепенно изменяется отношение следователя к работе, ибо у него нет возможности творчески подходить к расследованию, качественно выполнять требование о всесторонности, объективности и полноте расследования – чему его учат и что от него постоянно требуют.</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Принципы организации соотносятся с основными положениями расследования как деятельности. Значение принципов организации расследования трудно переоценить. Их исследование, впервые произведенное автором, нашло положительные отклики среди ученых-криминалистов. Уделяется внимание их реализации и на практике. Хотелось отметить, что задачей органов расследования является полная реализация принципов организации в практической деятельности каждого следователя.</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Особое значение имеет группа принципов общетеоретического действия (учета закономерностей организации расследования отдельного преступления во всех уровнях  организации и др.). Их реализация должна оказывать влияние на законодательство, регламентирующее расследование и характер подзаконных нормативных актов, </w:t>
      </w:r>
      <w:r w:rsidRPr="00635A8E">
        <w:rPr>
          <w:rFonts w:ascii="Times New Roman" w:hAnsi="Times New Roman" w:cs="Times New Roman"/>
          <w:sz w:val="26"/>
          <w:szCs w:val="26"/>
        </w:rPr>
        <w:lastRenderedPageBreak/>
        <w:t>направленных на совершенствование системы следствия. Тогда законодательство будет научно обоснованным, а практическая деятельность будет постоянно совершенствоваться.</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Что касается остальных принципов, отражающих закономерности организации отдельного расследования, то их реализация в большей степени зависит от руководителей следственных аппаратов всех уровней.</w:t>
      </w:r>
    </w:p>
    <w:p w:rsidR="00635A8E" w:rsidRPr="00635A8E" w:rsidRDefault="00635A8E" w:rsidP="00283E79">
      <w:pPr>
        <w:spacing w:after="0" w:line="240" w:lineRule="auto"/>
        <w:jc w:val="both"/>
        <w:rPr>
          <w:rFonts w:ascii="Times New Roman" w:hAnsi="Times New Roman" w:cs="Times New Roman"/>
          <w:sz w:val="26"/>
          <w:szCs w:val="26"/>
        </w:rPr>
      </w:pPr>
    </w:p>
    <w:p w:rsidR="00635A8E" w:rsidRPr="00BB395E" w:rsidRDefault="00BB395E" w:rsidP="00BB395E">
      <w:pPr>
        <w:tabs>
          <w:tab w:val="left" w:pos="567"/>
          <w:tab w:val="left" w:pos="1134"/>
        </w:tabs>
        <w:spacing w:after="0" w:line="240" w:lineRule="auto"/>
        <w:ind w:firstLine="567"/>
        <w:jc w:val="both"/>
        <w:rPr>
          <w:rFonts w:ascii="Times New Roman" w:hAnsi="Times New Roman" w:cs="Times New Roman"/>
          <w:b/>
          <w:sz w:val="26"/>
          <w:szCs w:val="26"/>
        </w:rPr>
      </w:pPr>
      <w:r>
        <w:rPr>
          <w:rFonts w:ascii="Times New Roman" w:hAnsi="Times New Roman" w:cs="Times New Roman"/>
          <w:b/>
          <w:sz w:val="26"/>
          <w:szCs w:val="26"/>
        </w:rPr>
        <w:t>1.4.</w:t>
      </w:r>
      <w:r w:rsidR="00635A8E" w:rsidRPr="00BB395E">
        <w:rPr>
          <w:rFonts w:ascii="Times New Roman" w:hAnsi="Times New Roman" w:cs="Times New Roman"/>
          <w:b/>
          <w:sz w:val="26"/>
          <w:szCs w:val="26"/>
        </w:rPr>
        <w:t>Организационно-подготовит</w:t>
      </w:r>
      <w:r w:rsidR="00283E79" w:rsidRPr="00BB395E">
        <w:rPr>
          <w:rFonts w:ascii="Times New Roman" w:hAnsi="Times New Roman" w:cs="Times New Roman"/>
          <w:b/>
          <w:sz w:val="26"/>
          <w:szCs w:val="26"/>
        </w:rPr>
        <w:t>ельные действия в расследовании</w:t>
      </w:r>
    </w:p>
    <w:p w:rsidR="00635A8E" w:rsidRPr="00635A8E" w:rsidRDefault="00635A8E" w:rsidP="00635A8E">
      <w:pPr>
        <w:pStyle w:val="a4"/>
        <w:tabs>
          <w:tab w:val="left" w:pos="1134"/>
        </w:tabs>
        <w:spacing w:after="0" w:line="240" w:lineRule="auto"/>
        <w:ind w:left="0" w:firstLine="567"/>
        <w:jc w:val="both"/>
        <w:rPr>
          <w:rFonts w:ascii="Times New Roman" w:hAnsi="Times New Roman" w:cs="Times New Roman"/>
          <w:b/>
          <w:sz w:val="26"/>
          <w:szCs w:val="26"/>
        </w:rPr>
      </w:pPr>
    </w:p>
    <w:p w:rsidR="00635A8E" w:rsidRPr="00635A8E" w:rsidRDefault="00635A8E" w:rsidP="00635A8E">
      <w:pPr>
        <w:pStyle w:val="a4"/>
        <w:tabs>
          <w:tab w:val="left" w:pos="851"/>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Материальным выражением организации расследования являются организационно-подготовительные действия.</w:t>
      </w:r>
    </w:p>
    <w:p w:rsidR="00635A8E" w:rsidRPr="00635A8E" w:rsidRDefault="00635A8E" w:rsidP="00635A8E">
      <w:pPr>
        <w:pStyle w:val="a4"/>
        <w:tabs>
          <w:tab w:val="left" w:pos="851"/>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Организационно-подготовительные действия направ</w:t>
      </w:r>
      <w:r w:rsidRPr="00635A8E">
        <w:rPr>
          <w:rFonts w:ascii="Times New Roman" w:hAnsi="Times New Roman" w:cs="Times New Roman"/>
          <w:sz w:val="26"/>
          <w:szCs w:val="26"/>
        </w:rPr>
        <w:softHyphen/>
        <w:t>лены на создание структуры расследования, подготовку, условий для качественного производства следственных действий, руководство следователем участниками рас</w:t>
      </w:r>
      <w:r w:rsidRPr="00635A8E">
        <w:rPr>
          <w:rFonts w:ascii="Times New Roman" w:hAnsi="Times New Roman" w:cs="Times New Roman"/>
          <w:sz w:val="26"/>
          <w:szCs w:val="26"/>
        </w:rPr>
        <w:softHyphen/>
        <w:t>следования. Организационно-подготовительные действия находятся в органическом единстве со следственными и иными процессуальными действиями. Тактика их производства входит в тактику расследования как составная.</w:t>
      </w:r>
    </w:p>
    <w:p w:rsidR="00635A8E" w:rsidRPr="00635A8E" w:rsidRDefault="00635A8E" w:rsidP="00635A8E">
      <w:pPr>
        <w:pStyle w:val="a4"/>
        <w:tabs>
          <w:tab w:val="left" w:pos="851"/>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Определяя структуру расследования, составляя план по уголовному делу, следователь должен предусмотреть: а) обстоятельства, которые могут быть выявлены посред</w:t>
      </w:r>
      <w:r w:rsidRPr="00635A8E">
        <w:rPr>
          <w:rFonts w:ascii="Times New Roman" w:hAnsi="Times New Roman" w:cs="Times New Roman"/>
          <w:sz w:val="26"/>
          <w:szCs w:val="26"/>
        </w:rPr>
        <w:softHyphen/>
        <w:t>ством организационно-подготовительных действий (речь идет не об обстоятельствах предмета доказывания, а о части предмета расследования, находящейся за его пре</w:t>
      </w:r>
      <w:r w:rsidRPr="00635A8E">
        <w:rPr>
          <w:rFonts w:ascii="Times New Roman" w:hAnsi="Times New Roman" w:cs="Times New Roman"/>
          <w:sz w:val="26"/>
          <w:szCs w:val="26"/>
        </w:rPr>
        <w:softHyphen/>
        <w:t>делами); б) вид организационно-подготовительных дей</w:t>
      </w:r>
      <w:r w:rsidRPr="00635A8E">
        <w:rPr>
          <w:rFonts w:ascii="Times New Roman" w:hAnsi="Times New Roman" w:cs="Times New Roman"/>
          <w:sz w:val="26"/>
          <w:szCs w:val="26"/>
        </w:rPr>
        <w:softHyphen/>
        <w:t>ствий в системе расследования. Потребность в дополни</w:t>
      </w:r>
      <w:r w:rsidRPr="00635A8E">
        <w:rPr>
          <w:rFonts w:ascii="Times New Roman" w:hAnsi="Times New Roman" w:cs="Times New Roman"/>
          <w:sz w:val="26"/>
          <w:szCs w:val="26"/>
        </w:rPr>
        <w:softHyphen/>
        <w:t>тельных к плану организационно-подготовительных дей</w:t>
      </w:r>
      <w:r w:rsidRPr="00635A8E">
        <w:rPr>
          <w:rFonts w:ascii="Times New Roman" w:hAnsi="Times New Roman" w:cs="Times New Roman"/>
          <w:sz w:val="26"/>
          <w:szCs w:val="26"/>
        </w:rPr>
        <w:softHyphen/>
        <w:t xml:space="preserve">ствиях зачастую </w:t>
      </w:r>
      <w:r w:rsidRPr="00635A8E">
        <w:rPr>
          <w:rFonts w:ascii="Times New Roman" w:hAnsi="Times New Roman" w:cs="Times New Roman"/>
          <w:sz w:val="26"/>
          <w:szCs w:val="26"/>
        </w:rPr>
        <w:lastRenderedPageBreak/>
        <w:t>возникает в ходе расследования, в про</w:t>
      </w:r>
      <w:r w:rsidRPr="00635A8E">
        <w:rPr>
          <w:rFonts w:ascii="Times New Roman" w:hAnsi="Times New Roman" w:cs="Times New Roman"/>
          <w:sz w:val="26"/>
          <w:szCs w:val="26"/>
        </w:rPr>
        <w:softHyphen/>
        <w:t>цессе подготовки к следственным действиям.</w:t>
      </w:r>
    </w:p>
    <w:p w:rsidR="00635A8E" w:rsidRPr="00635A8E" w:rsidRDefault="00635A8E" w:rsidP="00635A8E">
      <w:pPr>
        <w:pStyle w:val="a4"/>
        <w:tabs>
          <w:tab w:val="left" w:pos="851"/>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Все организационно-подготовительные действия мож</w:t>
      </w:r>
      <w:r w:rsidRPr="00635A8E">
        <w:rPr>
          <w:rFonts w:ascii="Times New Roman" w:hAnsi="Times New Roman" w:cs="Times New Roman"/>
          <w:sz w:val="26"/>
          <w:szCs w:val="26"/>
        </w:rPr>
        <w:softHyphen/>
        <w:t xml:space="preserve">но разделить на две группы по признаку направленности действия. </w:t>
      </w:r>
      <w:r w:rsidRPr="00283E79">
        <w:rPr>
          <w:rStyle w:val="11"/>
          <w:rFonts w:ascii="Times New Roman" w:hAnsi="Times New Roman" w:cs="Times New Roman"/>
          <w:strike w:val="0"/>
          <w:sz w:val="26"/>
          <w:szCs w:val="26"/>
          <w:u w:val="single"/>
        </w:rPr>
        <w:t>В первую</w:t>
      </w:r>
      <w:r w:rsidRPr="00635A8E">
        <w:rPr>
          <w:rFonts w:ascii="Times New Roman" w:hAnsi="Times New Roman" w:cs="Times New Roman"/>
          <w:sz w:val="26"/>
          <w:szCs w:val="26"/>
        </w:rPr>
        <w:t xml:space="preserve"> можно включить действия, направ</w:t>
      </w:r>
      <w:r w:rsidRPr="00635A8E">
        <w:rPr>
          <w:rFonts w:ascii="Times New Roman" w:hAnsi="Times New Roman" w:cs="Times New Roman"/>
          <w:sz w:val="26"/>
          <w:szCs w:val="26"/>
        </w:rPr>
        <w:softHyphen/>
        <w:t>ленные на собирание ориентирующей информации, на подготовку следственных действий, создание условий для их производства. Это –  реконструкция, опечатыва</w:t>
      </w:r>
      <w:r w:rsidRPr="00635A8E">
        <w:rPr>
          <w:rFonts w:ascii="Times New Roman" w:hAnsi="Times New Roman" w:cs="Times New Roman"/>
          <w:sz w:val="26"/>
          <w:szCs w:val="26"/>
        </w:rPr>
        <w:softHyphen/>
        <w:t xml:space="preserve">ние, беседа, контрольная проверка и др. </w:t>
      </w:r>
      <w:r w:rsidRPr="00124FDE">
        <w:rPr>
          <w:rStyle w:val="11"/>
          <w:rFonts w:ascii="Times New Roman" w:hAnsi="Times New Roman" w:cs="Times New Roman"/>
          <w:strike w:val="0"/>
          <w:sz w:val="26"/>
          <w:szCs w:val="26"/>
          <w:u w:val="single"/>
        </w:rPr>
        <w:t>Вторую групп</w:t>
      </w:r>
      <w:r w:rsidRPr="00124FDE">
        <w:rPr>
          <w:rFonts w:ascii="Times New Roman" w:hAnsi="Times New Roman" w:cs="Times New Roman"/>
          <w:sz w:val="26"/>
          <w:szCs w:val="26"/>
          <w:u w:val="single"/>
        </w:rPr>
        <w:t>у</w:t>
      </w:r>
      <w:r w:rsidRPr="00124FDE">
        <w:rPr>
          <w:rFonts w:ascii="Times New Roman" w:hAnsi="Times New Roman" w:cs="Times New Roman"/>
          <w:sz w:val="26"/>
          <w:szCs w:val="26"/>
        </w:rPr>
        <w:t xml:space="preserve"> </w:t>
      </w:r>
      <w:r w:rsidRPr="00635A8E">
        <w:rPr>
          <w:rFonts w:ascii="Times New Roman" w:hAnsi="Times New Roman" w:cs="Times New Roman"/>
          <w:sz w:val="26"/>
          <w:szCs w:val="26"/>
        </w:rPr>
        <w:t>составляют действия, направленные на создание струк</w:t>
      </w:r>
      <w:r w:rsidRPr="00635A8E">
        <w:rPr>
          <w:rFonts w:ascii="Times New Roman" w:hAnsi="Times New Roman" w:cs="Times New Roman"/>
          <w:sz w:val="26"/>
          <w:szCs w:val="26"/>
        </w:rPr>
        <w:softHyphen/>
        <w:t>туры расследования: изучение материалов дела, состав</w:t>
      </w:r>
      <w:r w:rsidRPr="00635A8E">
        <w:rPr>
          <w:rFonts w:ascii="Times New Roman" w:hAnsi="Times New Roman" w:cs="Times New Roman"/>
          <w:sz w:val="26"/>
          <w:szCs w:val="26"/>
        </w:rPr>
        <w:softHyphen/>
        <w:t>ление планов, подбор участников расследования, инст</w:t>
      </w:r>
      <w:r w:rsidRPr="00635A8E">
        <w:rPr>
          <w:rFonts w:ascii="Times New Roman" w:hAnsi="Times New Roman" w:cs="Times New Roman"/>
          <w:sz w:val="26"/>
          <w:szCs w:val="26"/>
        </w:rPr>
        <w:softHyphen/>
        <w:t>руктаж и др. Строгого деления нет, да в нем и нет необ</w:t>
      </w:r>
      <w:r w:rsidRPr="00635A8E">
        <w:rPr>
          <w:rFonts w:ascii="Times New Roman" w:hAnsi="Times New Roman" w:cs="Times New Roman"/>
          <w:sz w:val="26"/>
          <w:szCs w:val="26"/>
        </w:rPr>
        <w:softHyphen/>
        <w:t>ходимости, оно делается большей частью с методической целью. Вторая группа действий относится к внутреннему функционированию системы расследования, субъект этих действий чаще всего – следователь; для этих дейст</w:t>
      </w:r>
      <w:r w:rsidRPr="00635A8E">
        <w:rPr>
          <w:rFonts w:ascii="Times New Roman" w:hAnsi="Times New Roman" w:cs="Times New Roman"/>
          <w:sz w:val="26"/>
          <w:szCs w:val="26"/>
        </w:rPr>
        <w:softHyphen/>
        <w:t>вий не имеет большого значения способ проведения.</w:t>
      </w:r>
    </w:p>
    <w:p w:rsidR="00635A8E" w:rsidRPr="00635A8E" w:rsidRDefault="00635A8E" w:rsidP="00635A8E">
      <w:pPr>
        <w:pStyle w:val="4"/>
        <w:shd w:val="clear" w:color="auto" w:fill="auto"/>
        <w:tabs>
          <w:tab w:val="left" w:pos="851"/>
        </w:tabs>
        <w:spacing w:line="240" w:lineRule="auto"/>
        <w:ind w:firstLine="567"/>
        <w:jc w:val="both"/>
        <w:rPr>
          <w:rFonts w:ascii="Times New Roman" w:hAnsi="Times New Roman" w:cs="Times New Roman"/>
          <w:sz w:val="26"/>
          <w:szCs w:val="26"/>
        </w:rPr>
      </w:pPr>
      <w:proofErr w:type="gramStart"/>
      <w:r w:rsidRPr="00635A8E">
        <w:rPr>
          <w:rFonts w:ascii="Times New Roman" w:hAnsi="Times New Roman" w:cs="Times New Roman"/>
          <w:sz w:val="26"/>
          <w:szCs w:val="26"/>
        </w:rPr>
        <w:t>В расследовании наиболее часто встречаются сле</w:t>
      </w:r>
      <w:r w:rsidRPr="00635A8E">
        <w:rPr>
          <w:rFonts w:ascii="Times New Roman" w:hAnsi="Times New Roman" w:cs="Times New Roman"/>
          <w:sz w:val="26"/>
          <w:szCs w:val="26"/>
        </w:rPr>
        <w:softHyphen/>
        <w:t>дующие виды организационно-подготовительных дейст</w:t>
      </w:r>
      <w:r w:rsidRPr="00635A8E">
        <w:rPr>
          <w:rFonts w:ascii="Times New Roman" w:hAnsi="Times New Roman" w:cs="Times New Roman"/>
          <w:sz w:val="26"/>
          <w:szCs w:val="26"/>
        </w:rPr>
        <w:softHyphen/>
        <w:t>вий: беседа, ознакомление с объектом, истребование до</w:t>
      </w:r>
      <w:r w:rsidRPr="00635A8E">
        <w:rPr>
          <w:rFonts w:ascii="Times New Roman" w:hAnsi="Times New Roman" w:cs="Times New Roman"/>
          <w:sz w:val="26"/>
          <w:szCs w:val="26"/>
        </w:rPr>
        <w:softHyphen/>
        <w:t>кументов, проверка, контрольная проверка, реконструк</w:t>
      </w:r>
      <w:r w:rsidRPr="00635A8E">
        <w:rPr>
          <w:rFonts w:ascii="Times New Roman" w:hAnsi="Times New Roman" w:cs="Times New Roman"/>
          <w:sz w:val="26"/>
          <w:szCs w:val="26"/>
        </w:rPr>
        <w:softHyphen/>
        <w:t>ция, опечатывание, составление планов, совещание, ин</w:t>
      </w:r>
      <w:r w:rsidRPr="00635A8E">
        <w:rPr>
          <w:rFonts w:ascii="Times New Roman" w:hAnsi="Times New Roman" w:cs="Times New Roman"/>
          <w:sz w:val="26"/>
          <w:szCs w:val="26"/>
        </w:rPr>
        <w:softHyphen/>
        <w:t>структаж.</w:t>
      </w:r>
      <w:proofErr w:type="gramEnd"/>
    </w:p>
    <w:p w:rsidR="00635A8E" w:rsidRPr="00635A8E" w:rsidRDefault="00635A8E" w:rsidP="00635A8E">
      <w:pPr>
        <w:pStyle w:val="4"/>
        <w:shd w:val="clear" w:color="auto" w:fill="auto"/>
        <w:tabs>
          <w:tab w:val="left" w:pos="851"/>
        </w:tabs>
        <w:spacing w:line="240" w:lineRule="auto"/>
        <w:ind w:firstLine="567"/>
        <w:jc w:val="both"/>
        <w:rPr>
          <w:rFonts w:ascii="Times New Roman" w:hAnsi="Times New Roman" w:cs="Times New Roman"/>
          <w:sz w:val="26"/>
          <w:szCs w:val="26"/>
        </w:rPr>
      </w:pPr>
      <w:r w:rsidRPr="00635A8E">
        <w:rPr>
          <w:rStyle w:val="0pt0"/>
          <w:rFonts w:ascii="Times New Roman" w:hAnsi="Times New Roman" w:cs="Times New Roman"/>
          <w:sz w:val="26"/>
          <w:szCs w:val="26"/>
        </w:rPr>
        <w:t>Беседа</w:t>
      </w:r>
      <w:r w:rsidRPr="00635A8E">
        <w:rPr>
          <w:rFonts w:ascii="Times New Roman" w:hAnsi="Times New Roman" w:cs="Times New Roman"/>
          <w:sz w:val="26"/>
          <w:szCs w:val="26"/>
        </w:rPr>
        <w:t xml:space="preserve"> - это общение следователя с участниками расследования или иными лицами с целью получения информации, чаще всего ориентирующей. Характер бе</w:t>
      </w:r>
      <w:r w:rsidRPr="00635A8E">
        <w:rPr>
          <w:rFonts w:ascii="Times New Roman" w:hAnsi="Times New Roman" w:cs="Times New Roman"/>
          <w:sz w:val="26"/>
          <w:szCs w:val="26"/>
        </w:rPr>
        <w:softHyphen/>
        <w:t>седы зависит от вопросов, выясняемых следователем, от условий беседы и характеристики личности, с которой она ведется. В процессе беседы используются приемы оказания помощи в припоминании событий и некоторые другие способы, используемые при допросе свидетелей.</w:t>
      </w:r>
    </w:p>
    <w:p w:rsidR="00635A8E" w:rsidRPr="00635A8E" w:rsidRDefault="00635A8E" w:rsidP="00635A8E">
      <w:pPr>
        <w:pStyle w:val="4"/>
        <w:shd w:val="clear" w:color="auto" w:fill="auto"/>
        <w:tabs>
          <w:tab w:val="left" w:pos="851"/>
        </w:tabs>
        <w:spacing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lastRenderedPageBreak/>
        <w:t>Беседа проводится с различными целями: получение информации, проверка каких-либо данных, подготовка к следственному действию, передача информации и др. Чаще всего беседа сочетается с другими организацион</w:t>
      </w:r>
      <w:r w:rsidRPr="00635A8E">
        <w:rPr>
          <w:rFonts w:ascii="Times New Roman" w:hAnsi="Times New Roman" w:cs="Times New Roman"/>
          <w:sz w:val="26"/>
          <w:szCs w:val="26"/>
        </w:rPr>
        <w:softHyphen/>
        <w:t>ными действиями, являясь элементом сложных органи</w:t>
      </w:r>
      <w:r w:rsidRPr="00635A8E">
        <w:rPr>
          <w:rFonts w:ascii="Times New Roman" w:hAnsi="Times New Roman" w:cs="Times New Roman"/>
          <w:sz w:val="26"/>
          <w:szCs w:val="26"/>
        </w:rPr>
        <w:softHyphen/>
        <w:t>зационно-подготовительных действий или, как принято говорить в криминалистике, мероприятий. Цель беседы обусловливает ее содержание и вид. Можно выделить два вида беседы.</w:t>
      </w:r>
    </w:p>
    <w:p w:rsidR="00635A8E" w:rsidRPr="00635A8E" w:rsidRDefault="00635A8E" w:rsidP="00635A8E">
      <w:pPr>
        <w:pStyle w:val="4"/>
        <w:shd w:val="clear" w:color="auto" w:fill="auto"/>
        <w:tabs>
          <w:tab w:val="left" w:pos="799"/>
          <w:tab w:val="left" w:pos="851"/>
        </w:tabs>
        <w:spacing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1. Беседа следователя со специалистом или иным сведущим лицом с целью получения информации о ха</w:t>
      </w:r>
      <w:r w:rsidRPr="00635A8E">
        <w:rPr>
          <w:rFonts w:ascii="Times New Roman" w:hAnsi="Times New Roman" w:cs="Times New Roman"/>
          <w:sz w:val="26"/>
          <w:szCs w:val="26"/>
        </w:rPr>
        <w:softHyphen/>
        <w:t>рактере (особенности, основные признаки) какого-либо процесса, события, явления. Это позволяет в дальней</w:t>
      </w:r>
      <w:r w:rsidRPr="00635A8E">
        <w:rPr>
          <w:rFonts w:ascii="Times New Roman" w:hAnsi="Times New Roman" w:cs="Times New Roman"/>
          <w:sz w:val="26"/>
          <w:szCs w:val="26"/>
        </w:rPr>
        <w:softHyphen/>
        <w:t>шем со знанием дела вести следственные действия (например, допросы свидетелей, подозреваемых). Этот вид беседы распространен в следственной практике. Как правило, он сопряжен с ознакомлением с объектом: изу</w:t>
      </w:r>
      <w:r w:rsidRPr="00635A8E">
        <w:rPr>
          <w:rFonts w:ascii="Times New Roman" w:hAnsi="Times New Roman" w:cs="Times New Roman"/>
          <w:sz w:val="26"/>
          <w:szCs w:val="26"/>
        </w:rPr>
        <w:softHyphen/>
        <w:t>чением документов, наблюдением технологического про</w:t>
      </w:r>
      <w:r w:rsidRPr="00635A8E">
        <w:rPr>
          <w:rFonts w:ascii="Times New Roman" w:hAnsi="Times New Roman" w:cs="Times New Roman"/>
          <w:sz w:val="26"/>
          <w:szCs w:val="26"/>
        </w:rPr>
        <w:softHyphen/>
        <w:t>цесса и др. Например, расследуя уголовное дело по фак</w:t>
      </w:r>
      <w:r w:rsidRPr="00635A8E">
        <w:rPr>
          <w:rFonts w:ascii="Times New Roman" w:hAnsi="Times New Roman" w:cs="Times New Roman"/>
          <w:sz w:val="26"/>
          <w:szCs w:val="26"/>
        </w:rPr>
        <w:softHyphen/>
        <w:t>ту столкновения и гибели двух самолетов в районе ост</w:t>
      </w:r>
      <w:r w:rsidRPr="00635A8E">
        <w:rPr>
          <w:rFonts w:ascii="Times New Roman" w:hAnsi="Times New Roman" w:cs="Times New Roman"/>
          <w:sz w:val="26"/>
          <w:szCs w:val="26"/>
        </w:rPr>
        <w:softHyphen/>
        <w:t xml:space="preserve">рова </w:t>
      </w:r>
      <w:proofErr w:type="spellStart"/>
      <w:r w:rsidRPr="00635A8E">
        <w:rPr>
          <w:rFonts w:ascii="Times New Roman" w:hAnsi="Times New Roman" w:cs="Times New Roman"/>
          <w:sz w:val="26"/>
          <w:szCs w:val="26"/>
        </w:rPr>
        <w:t>Утриш</w:t>
      </w:r>
      <w:proofErr w:type="spellEnd"/>
      <w:r w:rsidRPr="00635A8E">
        <w:rPr>
          <w:rFonts w:ascii="Times New Roman" w:hAnsi="Times New Roman" w:cs="Times New Roman"/>
          <w:sz w:val="26"/>
          <w:szCs w:val="26"/>
        </w:rPr>
        <w:t>, следователь (дело расследовал заместитель начальника следственного управления прокуратуры Краснодарского края) провел несколько бесед со специа</w:t>
      </w:r>
      <w:r w:rsidRPr="00635A8E">
        <w:rPr>
          <w:rFonts w:ascii="Times New Roman" w:hAnsi="Times New Roman" w:cs="Times New Roman"/>
          <w:sz w:val="26"/>
          <w:szCs w:val="26"/>
        </w:rPr>
        <w:softHyphen/>
        <w:t>листами в области управления полетами самолетов. Та</w:t>
      </w:r>
      <w:r w:rsidRPr="00635A8E">
        <w:rPr>
          <w:rFonts w:ascii="Times New Roman" w:hAnsi="Times New Roman" w:cs="Times New Roman"/>
          <w:sz w:val="26"/>
          <w:szCs w:val="26"/>
        </w:rPr>
        <w:softHyphen/>
        <w:t>кие беседы наряду с изучением служебной литературы (инструкций, наставлений) помогли следователю со зна</w:t>
      </w:r>
      <w:r w:rsidRPr="00635A8E">
        <w:rPr>
          <w:rFonts w:ascii="Times New Roman" w:hAnsi="Times New Roman" w:cs="Times New Roman"/>
          <w:sz w:val="26"/>
          <w:szCs w:val="26"/>
        </w:rPr>
        <w:softHyphen/>
        <w:t>нием дела не только произвести допросы специалистов гражданского авиации, но и качественно расследовать все дело.</w:t>
      </w:r>
    </w:p>
    <w:p w:rsidR="00635A8E" w:rsidRPr="00635A8E" w:rsidRDefault="00635A8E" w:rsidP="00D2618E">
      <w:pPr>
        <w:pStyle w:val="4"/>
        <w:numPr>
          <w:ilvl w:val="0"/>
          <w:numId w:val="15"/>
        </w:numPr>
        <w:shd w:val="clear" w:color="auto" w:fill="auto"/>
        <w:tabs>
          <w:tab w:val="left" w:pos="718"/>
          <w:tab w:val="left" w:pos="851"/>
        </w:tabs>
        <w:spacing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Беседа с целью получения сведений об источниках доказательств. Указанный вид беседы осуществляется избирательно, с учетом следственной ситуации, чаще </w:t>
      </w:r>
      <w:r w:rsidRPr="00635A8E">
        <w:rPr>
          <w:rFonts w:ascii="Times New Roman" w:hAnsi="Times New Roman" w:cs="Times New Roman"/>
          <w:sz w:val="26"/>
          <w:szCs w:val="26"/>
        </w:rPr>
        <w:lastRenderedPageBreak/>
        <w:t>всего в случаях, когда следователю неизвестны лица, располагающие необходимыми сведениями. Распростра</w:t>
      </w:r>
      <w:r w:rsidRPr="00635A8E">
        <w:rPr>
          <w:rFonts w:ascii="Times New Roman" w:hAnsi="Times New Roman" w:cs="Times New Roman"/>
          <w:sz w:val="26"/>
          <w:szCs w:val="26"/>
        </w:rPr>
        <w:softHyphen/>
        <w:t>нены беседы с руководителями обвиняемого по месту ра</w:t>
      </w:r>
      <w:r w:rsidRPr="00635A8E">
        <w:rPr>
          <w:rFonts w:ascii="Times New Roman" w:hAnsi="Times New Roman" w:cs="Times New Roman"/>
          <w:sz w:val="26"/>
          <w:szCs w:val="26"/>
        </w:rPr>
        <w:softHyphen/>
        <w:t>боты с его родственниками, соседями, друзьями, руково</w:t>
      </w:r>
      <w:r w:rsidRPr="00635A8E">
        <w:rPr>
          <w:rFonts w:ascii="Times New Roman" w:hAnsi="Times New Roman" w:cs="Times New Roman"/>
          <w:sz w:val="26"/>
          <w:szCs w:val="26"/>
        </w:rPr>
        <w:softHyphen/>
        <w:t>дителями общественных организаций.</w:t>
      </w:r>
    </w:p>
    <w:p w:rsidR="00635A8E" w:rsidRPr="00635A8E" w:rsidRDefault="00635A8E" w:rsidP="00635A8E">
      <w:pPr>
        <w:pStyle w:val="4"/>
        <w:shd w:val="clear" w:color="auto" w:fill="auto"/>
        <w:tabs>
          <w:tab w:val="left" w:pos="851"/>
        </w:tabs>
        <w:spacing w:line="240" w:lineRule="auto"/>
        <w:ind w:firstLine="567"/>
        <w:jc w:val="both"/>
        <w:rPr>
          <w:rFonts w:ascii="Times New Roman" w:hAnsi="Times New Roman" w:cs="Times New Roman"/>
          <w:sz w:val="26"/>
          <w:szCs w:val="26"/>
        </w:rPr>
      </w:pPr>
      <w:r w:rsidRPr="00635A8E">
        <w:rPr>
          <w:rStyle w:val="0pt0"/>
          <w:rFonts w:ascii="Times New Roman" w:hAnsi="Times New Roman" w:cs="Times New Roman"/>
          <w:sz w:val="26"/>
          <w:szCs w:val="26"/>
        </w:rPr>
        <w:t>Ознакомление с объектом</w:t>
      </w:r>
      <w:r w:rsidRPr="00635A8E">
        <w:rPr>
          <w:rFonts w:ascii="Times New Roman" w:hAnsi="Times New Roman" w:cs="Times New Roman"/>
          <w:sz w:val="26"/>
          <w:szCs w:val="26"/>
        </w:rPr>
        <w:t xml:space="preserve"> производится различны</w:t>
      </w:r>
      <w:r w:rsidRPr="00635A8E">
        <w:rPr>
          <w:rFonts w:ascii="Times New Roman" w:hAnsi="Times New Roman" w:cs="Times New Roman"/>
          <w:sz w:val="26"/>
          <w:szCs w:val="26"/>
        </w:rPr>
        <w:softHyphen/>
        <w:t xml:space="preserve">ми способами, </w:t>
      </w:r>
      <w:proofErr w:type="gramStart"/>
      <w:r w:rsidRPr="00635A8E">
        <w:rPr>
          <w:rFonts w:ascii="Times New Roman" w:hAnsi="Times New Roman" w:cs="Times New Roman"/>
          <w:sz w:val="26"/>
          <w:szCs w:val="26"/>
        </w:rPr>
        <w:t>что</w:t>
      </w:r>
      <w:proofErr w:type="gramEnd"/>
      <w:r w:rsidRPr="00635A8E">
        <w:rPr>
          <w:rFonts w:ascii="Times New Roman" w:hAnsi="Times New Roman" w:cs="Times New Roman"/>
          <w:sz w:val="26"/>
          <w:szCs w:val="26"/>
        </w:rPr>
        <w:t xml:space="preserve"> прежде всего зависит от характера интересующего объекта. Чаще встречается ознакомление с характером деятельности организации, местом пред</w:t>
      </w:r>
      <w:r w:rsidRPr="00635A8E">
        <w:rPr>
          <w:rFonts w:ascii="Times New Roman" w:hAnsi="Times New Roman" w:cs="Times New Roman"/>
          <w:sz w:val="26"/>
          <w:szCs w:val="26"/>
        </w:rPr>
        <w:softHyphen/>
        <w:t>стоящего следственного действия, с условиями жизни, работы определенного лица. Ознакомление осуществля</w:t>
      </w:r>
      <w:r w:rsidRPr="00635A8E">
        <w:rPr>
          <w:rFonts w:ascii="Times New Roman" w:hAnsi="Times New Roman" w:cs="Times New Roman"/>
          <w:sz w:val="26"/>
          <w:szCs w:val="26"/>
        </w:rPr>
        <w:softHyphen/>
        <w:t>ется путем личного восприятия следователем объекта в сочетании с беседами. По поручению следователя озна</w:t>
      </w:r>
      <w:r w:rsidRPr="00635A8E">
        <w:rPr>
          <w:rFonts w:ascii="Times New Roman" w:hAnsi="Times New Roman" w:cs="Times New Roman"/>
          <w:sz w:val="26"/>
          <w:szCs w:val="26"/>
        </w:rPr>
        <w:softHyphen/>
        <w:t>комление, как и все действия первой группы, может осуществляться работником милиции. Например, следо</w:t>
      </w:r>
      <w:r w:rsidRPr="00635A8E">
        <w:rPr>
          <w:rFonts w:ascii="Times New Roman" w:hAnsi="Times New Roman" w:cs="Times New Roman"/>
          <w:sz w:val="26"/>
          <w:szCs w:val="26"/>
        </w:rPr>
        <w:softHyphen/>
        <w:t>ватель, расследуя уголовное дело по факту злоупотреблений в театре оперетты, ознакомился с системой учета и отчетности, особенно с системой реализации билетов на выездных спектаклях, процессом подготовки спек</w:t>
      </w:r>
      <w:r w:rsidRPr="00635A8E">
        <w:rPr>
          <w:rFonts w:ascii="Times New Roman" w:hAnsi="Times New Roman" w:cs="Times New Roman"/>
          <w:sz w:val="26"/>
          <w:szCs w:val="26"/>
        </w:rPr>
        <w:softHyphen/>
        <w:t xml:space="preserve">таклей и другими сторонами жизни театра. </w:t>
      </w:r>
      <w:proofErr w:type="gramStart"/>
      <w:r w:rsidRPr="00635A8E">
        <w:rPr>
          <w:rFonts w:ascii="Times New Roman" w:hAnsi="Times New Roman" w:cs="Times New Roman"/>
          <w:sz w:val="26"/>
          <w:szCs w:val="26"/>
        </w:rPr>
        <w:t xml:space="preserve">Это дало возможность сопоставить полученную информацию с представленной работниками </w:t>
      </w:r>
      <w:r w:rsidRPr="00635A8E">
        <w:rPr>
          <w:rStyle w:val="2"/>
          <w:rFonts w:ascii="Times New Roman" w:hAnsi="Times New Roman" w:cs="Times New Roman"/>
          <w:sz w:val="26"/>
          <w:szCs w:val="26"/>
        </w:rPr>
        <w:t xml:space="preserve">ОБЭП, </w:t>
      </w:r>
      <w:r w:rsidRPr="00635A8E">
        <w:rPr>
          <w:rFonts w:ascii="Times New Roman" w:hAnsi="Times New Roman" w:cs="Times New Roman"/>
          <w:sz w:val="26"/>
          <w:szCs w:val="26"/>
        </w:rPr>
        <w:t>качественно про</w:t>
      </w:r>
      <w:r w:rsidRPr="00635A8E">
        <w:rPr>
          <w:rFonts w:ascii="Times New Roman" w:hAnsi="Times New Roman" w:cs="Times New Roman"/>
          <w:sz w:val="26"/>
          <w:szCs w:val="26"/>
        </w:rPr>
        <w:softHyphen/>
        <w:t>извести следственные действия.</w:t>
      </w:r>
      <w:proofErr w:type="gramEnd"/>
    </w:p>
    <w:p w:rsidR="00635A8E" w:rsidRPr="00635A8E" w:rsidRDefault="00635A8E" w:rsidP="00635A8E">
      <w:pPr>
        <w:pStyle w:val="4"/>
        <w:shd w:val="clear" w:color="auto" w:fill="auto"/>
        <w:tabs>
          <w:tab w:val="left" w:pos="851"/>
        </w:tabs>
        <w:spacing w:line="240" w:lineRule="auto"/>
        <w:ind w:firstLine="567"/>
        <w:jc w:val="both"/>
        <w:rPr>
          <w:rFonts w:ascii="Times New Roman" w:hAnsi="Times New Roman" w:cs="Times New Roman"/>
          <w:sz w:val="26"/>
          <w:szCs w:val="26"/>
        </w:rPr>
      </w:pPr>
      <w:r w:rsidRPr="00D8184F">
        <w:rPr>
          <w:rStyle w:val="0pt0"/>
          <w:rFonts w:ascii="Times New Roman" w:hAnsi="Times New Roman" w:cs="Times New Roman"/>
          <w:b/>
          <w:sz w:val="26"/>
          <w:szCs w:val="26"/>
        </w:rPr>
        <w:t>Истребование документов</w:t>
      </w:r>
      <w:r w:rsidRPr="00635A8E">
        <w:rPr>
          <w:rFonts w:ascii="Times New Roman" w:hAnsi="Times New Roman" w:cs="Times New Roman"/>
          <w:sz w:val="26"/>
          <w:szCs w:val="26"/>
        </w:rPr>
        <w:t xml:space="preserve"> </w:t>
      </w:r>
      <w:r w:rsidR="00D8184F">
        <w:rPr>
          <w:rFonts w:ascii="Times New Roman" w:hAnsi="Times New Roman" w:cs="Times New Roman"/>
          <w:sz w:val="26"/>
          <w:szCs w:val="26"/>
        </w:rPr>
        <w:t>–</w:t>
      </w:r>
      <w:r w:rsidRPr="00635A8E">
        <w:rPr>
          <w:rFonts w:ascii="Times New Roman" w:hAnsi="Times New Roman" w:cs="Times New Roman"/>
          <w:sz w:val="26"/>
          <w:szCs w:val="26"/>
        </w:rPr>
        <w:t xml:space="preserve"> не выемка, а </w:t>
      </w:r>
      <w:proofErr w:type="spellStart"/>
      <w:r w:rsidRPr="00635A8E">
        <w:rPr>
          <w:rFonts w:ascii="Times New Roman" w:hAnsi="Times New Roman" w:cs="Times New Roman"/>
          <w:sz w:val="26"/>
          <w:szCs w:val="26"/>
        </w:rPr>
        <w:t>непроцессуальное</w:t>
      </w:r>
      <w:proofErr w:type="spellEnd"/>
      <w:r w:rsidRPr="00635A8E">
        <w:rPr>
          <w:rFonts w:ascii="Times New Roman" w:hAnsi="Times New Roman" w:cs="Times New Roman"/>
          <w:sz w:val="26"/>
          <w:szCs w:val="26"/>
        </w:rPr>
        <w:t xml:space="preserve"> действие следо</w:t>
      </w:r>
      <w:r w:rsidRPr="00635A8E">
        <w:rPr>
          <w:rFonts w:ascii="Times New Roman" w:hAnsi="Times New Roman" w:cs="Times New Roman"/>
          <w:sz w:val="26"/>
          <w:szCs w:val="26"/>
        </w:rPr>
        <w:softHyphen/>
        <w:t xml:space="preserve">вателя, работника дознания, оформляемое справкой. Для обеспечения как устного, так </w:t>
      </w:r>
      <w:r w:rsidRPr="00635A8E">
        <w:rPr>
          <w:rStyle w:val="0pt1"/>
          <w:rFonts w:ascii="Times New Roman" w:hAnsi="Times New Roman" w:cs="Times New Roman"/>
          <w:sz w:val="26"/>
          <w:szCs w:val="26"/>
        </w:rPr>
        <w:t xml:space="preserve">и </w:t>
      </w:r>
      <w:r w:rsidRPr="00635A8E">
        <w:rPr>
          <w:rFonts w:ascii="Times New Roman" w:hAnsi="Times New Roman" w:cs="Times New Roman"/>
          <w:sz w:val="26"/>
          <w:szCs w:val="26"/>
        </w:rPr>
        <w:t>письменного требо</w:t>
      </w:r>
      <w:r w:rsidRPr="00635A8E">
        <w:rPr>
          <w:rFonts w:ascii="Times New Roman" w:hAnsi="Times New Roman" w:cs="Times New Roman"/>
          <w:sz w:val="26"/>
          <w:szCs w:val="26"/>
        </w:rPr>
        <w:softHyphen/>
        <w:t>вания следователя с предоставлением материалов, доку</w:t>
      </w:r>
      <w:r w:rsidRPr="00635A8E">
        <w:rPr>
          <w:rFonts w:ascii="Times New Roman" w:hAnsi="Times New Roman" w:cs="Times New Roman"/>
          <w:sz w:val="26"/>
          <w:szCs w:val="26"/>
        </w:rPr>
        <w:softHyphen/>
        <w:t>ментов необходимо законодательно предусмотреть обя</w:t>
      </w:r>
      <w:r w:rsidRPr="00635A8E">
        <w:rPr>
          <w:rFonts w:ascii="Times New Roman" w:hAnsi="Times New Roman" w:cs="Times New Roman"/>
          <w:sz w:val="26"/>
          <w:szCs w:val="26"/>
        </w:rPr>
        <w:softHyphen/>
        <w:t xml:space="preserve">занность организации, должностных лиц и граждан </w:t>
      </w:r>
      <w:proofErr w:type="gramStart"/>
      <w:r w:rsidRPr="00635A8E">
        <w:rPr>
          <w:rFonts w:ascii="Times New Roman" w:hAnsi="Times New Roman" w:cs="Times New Roman"/>
          <w:sz w:val="26"/>
          <w:szCs w:val="26"/>
        </w:rPr>
        <w:t>пре</w:t>
      </w:r>
      <w:r w:rsidRPr="00635A8E">
        <w:rPr>
          <w:rFonts w:ascii="Times New Roman" w:hAnsi="Times New Roman" w:cs="Times New Roman"/>
          <w:sz w:val="26"/>
          <w:szCs w:val="26"/>
        </w:rPr>
        <w:softHyphen/>
        <w:t>доставлять такие документы</w:t>
      </w:r>
      <w:proofErr w:type="gramEnd"/>
      <w:r w:rsidRPr="00635A8E">
        <w:rPr>
          <w:rFonts w:ascii="Times New Roman" w:hAnsi="Times New Roman" w:cs="Times New Roman"/>
          <w:sz w:val="26"/>
          <w:szCs w:val="26"/>
        </w:rPr>
        <w:t xml:space="preserve"> </w:t>
      </w:r>
      <w:r w:rsidRPr="00635A8E">
        <w:rPr>
          <w:rStyle w:val="0pt1"/>
          <w:rFonts w:ascii="Times New Roman" w:hAnsi="Times New Roman" w:cs="Times New Roman"/>
          <w:sz w:val="26"/>
          <w:szCs w:val="26"/>
        </w:rPr>
        <w:t xml:space="preserve">и </w:t>
      </w:r>
      <w:r w:rsidRPr="00635A8E">
        <w:rPr>
          <w:rFonts w:ascii="Times New Roman" w:hAnsi="Times New Roman" w:cs="Times New Roman"/>
          <w:sz w:val="26"/>
          <w:szCs w:val="26"/>
        </w:rPr>
        <w:t>ответственность за отказ или уклонение от выполнения требования (распоря</w:t>
      </w:r>
      <w:r w:rsidRPr="00635A8E">
        <w:rPr>
          <w:rFonts w:ascii="Times New Roman" w:hAnsi="Times New Roman" w:cs="Times New Roman"/>
          <w:sz w:val="26"/>
          <w:szCs w:val="26"/>
        </w:rPr>
        <w:softHyphen/>
        <w:t xml:space="preserve">жения) следователя. </w:t>
      </w:r>
    </w:p>
    <w:p w:rsidR="00635A8E" w:rsidRPr="00635A8E" w:rsidRDefault="00635A8E" w:rsidP="00635A8E">
      <w:pPr>
        <w:pStyle w:val="4"/>
        <w:shd w:val="clear" w:color="auto" w:fill="auto"/>
        <w:tabs>
          <w:tab w:val="left" w:pos="851"/>
        </w:tabs>
        <w:spacing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lastRenderedPageBreak/>
        <w:t>При расследовании различных преступлений – чаще хищений должностных и хозяйственных – возникают ситуации, когда следователь не в состоянии практически осуществлять принцип параллельности производства следственных действий. Вследствие этого некоторые объ</w:t>
      </w:r>
      <w:r w:rsidRPr="00635A8E">
        <w:rPr>
          <w:rFonts w:ascii="Times New Roman" w:hAnsi="Times New Roman" w:cs="Times New Roman"/>
          <w:sz w:val="26"/>
          <w:szCs w:val="26"/>
        </w:rPr>
        <w:softHyphen/>
        <w:t>екты должны быть изолированы до исследования их пу</w:t>
      </w:r>
      <w:r w:rsidRPr="00635A8E">
        <w:rPr>
          <w:rFonts w:ascii="Times New Roman" w:hAnsi="Times New Roman" w:cs="Times New Roman"/>
          <w:sz w:val="26"/>
          <w:szCs w:val="26"/>
        </w:rPr>
        <w:softHyphen/>
        <w:t xml:space="preserve">тем следственных действий. Осуществляется это путем </w:t>
      </w:r>
      <w:r w:rsidRPr="00635A8E">
        <w:rPr>
          <w:rStyle w:val="0pt0"/>
          <w:rFonts w:ascii="Times New Roman" w:hAnsi="Times New Roman" w:cs="Times New Roman"/>
          <w:sz w:val="26"/>
          <w:szCs w:val="26"/>
        </w:rPr>
        <w:t>опечатывания.</w:t>
      </w:r>
      <w:r w:rsidRPr="00635A8E">
        <w:rPr>
          <w:rFonts w:ascii="Times New Roman" w:hAnsi="Times New Roman" w:cs="Times New Roman"/>
          <w:sz w:val="26"/>
          <w:szCs w:val="26"/>
        </w:rPr>
        <w:t xml:space="preserve"> Цель его – создание условий для после</w:t>
      </w:r>
      <w:r w:rsidRPr="00635A8E">
        <w:rPr>
          <w:rFonts w:ascii="Times New Roman" w:hAnsi="Times New Roman" w:cs="Times New Roman"/>
          <w:sz w:val="26"/>
          <w:szCs w:val="26"/>
        </w:rPr>
        <w:softHyphen/>
        <w:t>дующего производства следственных и иных действий (например, осмотра, инвентаризации и др.), сохранение следов и вещественных доказательств, которые могут быть утрачены как в результате действий заинтересо</w:t>
      </w:r>
      <w:r w:rsidRPr="00635A8E">
        <w:rPr>
          <w:rFonts w:ascii="Times New Roman" w:hAnsi="Times New Roman" w:cs="Times New Roman"/>
          <w:sz w:val="26"/>
          <w:szCs w:val="26"/>
        </w:rPr>
        <w:softHyphen/>
        <w:t>ванных лиц, так и хозяйственной деятельности. Опеча</w:t>
      </w:r>
      <w:r w:rsidRPr="00635A8E">
        <w:rPr>
          <w:rFonts w:ascii="Times New Roman" w:hAnsi="Times New Roman" w:cs="Times New Roman"/>
          <w:sz w:val="26"/>
          <w:szCs w:val="26"/>
        </w:rPr>
        <w:softHyphen/>
        <w:t xml:space="preserve">тывание производит следователь или работник </w:t>
      </w:r>
      <w:r w:rsidRPr="00635A8E">
        <w:rPr>
          <w:rStyle w:val="2"/>
          <w:rFonts w:ascii="Times New Roman" w:hAnsi="Times New Roman" w:cs="Times New Roman"/>
          <w:sz w:val="26"/>
          <w:szCs w:val="26"/>
        </w:rPr>
        <w:t xml:space="preserve">полиции. </w:t>
      </w:r>
      <w:r w:rsidRPr="00635A8E">
        <w:rPr>
          <w:rFonts w:ascii="Times New Roman" w:hAnsi="Times New Roman" w:cs="Times New Roman"/>
          <w:sz w:val="26"/>
          <w:szCs w:val="26"/>
        </w:rPr>
        <w:t>Опечатывание должно быть, обоснованным и по воз</w:t>
      </w:r>
      <w:r w:rsidRPr="00635A8E">
        <w:rPr>
          <w:rFonts w:ascii="Times New Roman" w:hAnsi="Times New Roman" w:cs="Times New Roman"/>
          <w:sz w:val="26"/>
          <w:szCs w:val="26"/>
        </w:rPr>
        <w:softHyphen/>
        <w:t xml:space="preserve">можности не нарушать </w:t>
      </w:r>
      <w:proofErr w:type="gramStart"/>
      <w:r w:rsidRPr="00635A8E">
        <w:rPr>
          <w:rFonts w:ascii="Times New Roman" w:hAnsi="Times New Roman" w:cs="Times New Roman"/>
          <w:sz w:val="26"/>
          <w:szCs w:val="26"/>
        </w:rPr>
        <w:t>существенно хозяйственной</w:t>
      </w:r>
      <w:proofErr w:type="gramEnd"/>
      <w:r w:rsidRPr="00635A8E">
        <w:rPr>
          <w:rFonts w:ascii="Times New Roman" w:hAnsi="Times New Roman" w:cs="Times New Roman"/>
          <w:sz w:val="26"/>
          <w:szCs w:val="26"/>
        </w:rPr>
        <w:t xml:space="preserve"> или иной деятельности организации или гражданина. По</w:t>
      </w:r>
      <w:r w:rsidRPr="00635A8E">
        <w:rPr>
          <w:rFonts w:ascii="Times New Roman" w:hAnsi="Times New Roman" w:cs="Times New Roman"/>
          <w:sz w:val="26"/>
          <w:szCs w:val="26"/>
        </w:rPr>
        <w:softHyphen/>
        <w:t>этому оно должно быть краткосрочным. Перед опечаты</w:t>
      </w:r>
      <w:r w:rsidRPr="00635A8E">
        <w:rPr>
          <w:rFonts w:ascii="Times New Roman" w:hAnsi="Times New Roman" w:cs="Times New Roman"/>
          <w:sz w:val="26"/>
          <w:szCs w:val="26"/>
        </w:rPr>
        <w:softHyphen/>
        <w:t>ванием следователь должен выяснить возможность та</w:t>
      </w:r>
      <w:r w:rsidRPr="00635A8E">
        <w:rPr>
          <w:rFonts w:ascii="Times New Roman" w:hAnsi="Times New Roman" w:cs="Times New Roman"/>
          <w:sz w:val="26"/>
          <w:szCs w:val="26"/>
        </w:rPr>
        <w:softHyphen/>
        <w:t>ких последствий, после чего с учетом всей информации принять решение об опечатывании и его объёме: всего помещения, его части или какого-либо объекта в нем (сейфа, шкафа, контейнера и т.д.). Перед опечатыванием надо убедиться в состоянии объекта (проверить состоя</w:t>
      </w:r>
      <w:r w:rsidRPr="00635A8E">
        <w:rPr>
          <w:rFonts w:ascii="Times New Roman" w:hAnsi="Times New Roman" w:cs="Times New Roman"/>
          <w:sz w:val="26"/>
          <w:szCs w:val="26"/>
        </w:rPr>
        <w:softHyphen/>
        <w:t>ние дверей, запоров, окон и др.). Затем объект закрыва</w:t>
      </w:r>
      <w:r w:rsidRPr="00635A8E">
        <w:rPr>
          <w:rFonts w:ascii="Times New Roman" w:hAnsi="Times New Roman" w:cs="Times New Roman"/>
          <w:sz w:val="26"/>
          <w:szCs w:val="26"/>
        </w:rPr>
        <w:softHyphen/>
        <w:t>ется и опечатывается в присутствии должностных лиц организации или гражданина, имеющего к нему отно</w:t>
      </w:r>
      <w:r w:rsidRPr="00635A8E">
        <w:rPr>
          <w:rFonts w:ascii="Times New Roman" w:hAnsi="Times New Roman" w:cs="Times New Roman"/>
          <w:sz w:val="26"/>
          <w:szCs w:val="26"/>
        </w:rPr>
        <w:softHyphen/>
        <w:t>шение, а также понятых. О произведенном опечатыва</w:t>
      </w:r>
      <w:r w:rsidRPr="00635A8E">
        <w:rPr>
          <w:rFonts w:ascii="Times New Roman" w:hAnsi="Times New Roman" w:cs="Times New Roman"/>
          <w:sz w:val="26"/>
          <w:szCs w:val="26"/>
        </w:rPr>
        <w:softHyphen/>
        <w:t>нии</w:t>
      </w:r>
      <w:proofErr w:type="gramStart"/>
      <w:r w:rsidRPr="00635A8E">
        <w:rPr>
          <w:rFonts w:ascii="Times New Roman" w:hAnsi="Times New Roman" w:cs="Times New Roman"/>
          <w:sz w:val="26"/>
          <w:szCs w:val="26"/>
        </w:rPr>
        <w:t>.</w:t>
      </w:r>
      <w:proofErr w:type="gramEnd"/>
      <w:r w:rsidRPr="00635A8E">
        <w:rPr>
          <w:rFonts w:ascii="Times New Roman" w:hAnsi="Times New Roman" w:cs="Times New Roman"/>
          <w:sz w:val="26"/>
          <w:szCs w:val="26"/>
        </w:rPr>
        <w:t xml:space="preserve"> </w:t>
      </w:r>
      <w:proofErr w:type="gramStart"/>
      <w:r w:rsidRPr="00635A8E">
        <w:rPr>
          <w:rFonts w:ascii="Times New Roman" w:hAnsi="Times New Roman" w:cs="Times New Roman"/>
          <w:sz w:val="26"/>
          <w:szCs w:val="26"/>
        </w:rPr>
        <w:t>с</w:t>
      </w:r>
      <w:proofErr w:type="gramEnd"/>
      <w:r w:rsidRPr="00635A8E">
        <w:rPr>
          <w:rFonts w:ascii="Times New Roman" w:hAnsi="Times New Roman" w:cs="Times New Roman"/>
          <w:sz w:val="26"/>
          <w:szCs w:val="26"/>
        </w:rPr>
        <w:t>оставляется краткий протокол (акт), в котором указывается, кто, когда, где и что опечатал, кому пере</w:t>
      </w:r>
      <w:r w:rsidRPr="00635A8E">
        <w:rPr>
          <w:rFonts w:ascii="Times New Roman" w:hAnsi="Times New Roman" w:cs="Times New Roman"/>
          <w:sz w:val="26"/>
          <w:szCs w:val="26"/>
        </w:rPr>
        <w:softHyphen/>
        <w:t xml:space="preserve">дан опечатанный объект на ответственное хранение, подпись лица, у которого хранятся ключи от объекта. </w:t>
      </w:r>
      <w:proofErr w:type="gramStart"/>
      <w:r w:rsidRPr="00635A8E">
        <w:rPr>
          <w:rFonts w:ascii="Times New Roman" w:hAnsi="Times New Roman" w:cs="Times New Roman"/>
          <w:sz w:val="26"/>
          <w:szCs w:val="26"/>
        </w:rPr>
        <w:t>Последние</w:t>
      </w:r>
      <w:proofErr w:type="gramEnd"/>
      <w:r w:rsidRPr="00635A8E">
        <w:rPr>
          <w:rFonts w:ascii="Times New Roman" w:hAnsi="Times New Roman" w:cs="Times New Roman"/>
          <w:sz w:val="26"/>
          <w:szCs w:val="26"/>
        </w:rPr>
        <w:t xml:space="preserve"> </w:t>
      </w:r>
      <w:r w:rsidRPr="00635A8E">
        <w:rPr>
          <w:rFonts w:ascii="Times New Roman" w:hAnsi="Times New Roman" w:cs="Times New Roman"/>
          <w:sz w:val="26"/>
          <w:szCs w:val="26"/>
        </w:rPr>
        <w:lastRenderedPageBreak/>
        <w:t>также могут быть опечатаны, о чем делается отметка в протоколе. Если надобность в последующих действиях с использованием опечатанного объекта отпа</w:t>
      </w:r>
      <w:r w:rsidRPr="00635A8E">
        <w:rPr>
          <w:rFonts w:ascii="Times New Roman" w:hAnsi="Times New Roman" w:cs="Times New Roman"/>
          <w:sz w:val="26"/>
          <w:szCs w:val="26"/>
        </w:rPr>
        <w:softHyphen/>
        <w:t>дает, то опечатывание прекращается по устному или письменному распоряжению следователя.</w:t>
      </w:r>
    </w:p>
    <w:p w:rsidR="00635A8E" w:rsidRPr="00635A8E" w:rsidRDefault="00635A8E" w:rsidP="00635A8E">
      <w:pPr>
        <w:pStyle w:val="4"/>
        <w:shd w:val="clear" w:color="auto" w:fill="auto"/>
        <w:tabs>
          <w:tab w:val="left" w:pos="851"/>
        </w:tabs>
        <w:spacing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Проверочные действия, или проверка заключаются в установлении каких-либо фактов (например, болезни лица, причины неявки свидетеля на допрос, лиц, рабо</w:t>
      </w:r>
      <w:r w:rsidRPr="00635A8E">
        <w:rPr>
          <w:rFonts w:ascii="Times New Roman" w:hAnsi="Times New Roman" w:cs="Times New Roman"/>
          <w:sz w:val="26"/>
          <w:szCs w:val="26"/>
        </w:rPr>
        <w:softHyphen/>
        <w:t>тающих в данной организации, проживающих в опреде</w:t>
      </w:r>
      <w:r w:rsidRPr="00635A8E">
        <w:rPr>
          <w:rFonts w:ascii="Times New Roman" w:hAnsi="Times New Roman" w:cs="Times New Roman"/>
          <w:sz w:val="26"/>
          <w:szCs w:val="26"/>
        </w:rPr>
        <w:softHyphen/>
        <w:t>ленном месте и др.). Проверка выполняется следовате</w:t>
      </w:r>
      <w:r w:rsidRPr="00635A8E">
        <w:rPr>
          <w:rFonts w:ascii="Times New Roman" w:hAnsi="Times New Roman" w:cs="Times New Roman"/>
          <w:sz w:val="26"/>
          <w:szCs w:val="26"/>
        </w:rPr>
        <w:softHyphen/>
        <w:t>лем или чаще по его поручению представителем общест</w:t>
      </w:r>
      <w:r w:rsidRPr="00635A8E">
        <w:rPr>
          <w:rFonts w:ascii="Times New Roman" w:hAnsi="Times New Roman" w:cs="Times New Roman"/>
          <w:sz w:val="26"/>
          <w:szCs w:val="26"/>
        </w:rPr>
        <w:softHyphen/>
        <w:t>венности или работником милиции. Цель проверки - получение ориентирующей информации документально: составляется справка или акт.</w:t>
      </w:r>
    </w:p>
    <w:p w:rsidR="00635A8E" w:rsidRPr="00635A8E" w:rsidRDefault="00635A8E" w:rsidP="00635A8E">
      <w:pPr>
        <w:pStyle w:val="4"/>
        <w:shd w:val="clear" w:color="auto" w:fill="auto"/>
        <w:tabs>
          <w:tab w:val="left" w:pos="851"/>
        </w:tabs>
        <w:spacing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Проверка характера и содержания </w:t>
      </w:r>
      <w:proofErr w:type="spellStart"/>
      <w:r w:rsidRPr="00635A8E">
        <w:rPr>
          <w:rFonts w:ascii="Times New Roman" w:hAnsi="Times New Roman" w:cs="Times New Roman"/>
          <w:sz w:val="26"/>
          <w:szCs w:val="26"/>
        </w:rPr>
        <w:t>финансово</w:t>
      </w:r>
      <w:r w:rsidRPr="00635A8E">
        <w:rPr>
          <w:rFonts w:ascii="Times New Roman" w:hAnsi="Times New Roman" w:cs="Times New Roman"/>
          <w:sz w:val="26"/>
          <w:szCs w:val="26"/>
        </w:rPr>
        <w:softHyphen/>
        <w:t>хозяйственной</w:t>
      </w:r>
      <w:proofErr w:type="spellEnd"/>
      <w:r w:rsidRPr="00635A8E">
        <w:rPr>
          <w:rFonts w:ascii="Times New Roman" w:hAnsi="Times New Roman" w:cs="Times New Roman"/>
          <w:sz w:val="26"/>
          <w:szCs w:val="26"/>
        </w:rPr>
        <w:t xml:space="preserve"> или иной операции, какого-либо процес</w:t>
      </w:r>
      <w:r w:rsidRPr="00635A8E">
        <w:rPr>
          <w:rFonts w:ascii="Times New Roman" w:hAnsi="Times New Roman" w:cs="Times New Roman"/>
          <w:sz w:val="26"/>
          <w:szCs w:val="26"/>
        </w:rPr>
        <w:softHyphen/>
        <w:t xml:space="preserve">са, сделки (купли-продажи, например) называется </w:t>
      </w:r>
      <w:r w:rsidRPr="00635A8E">
        <w:rPr>
          <w:rStyle w:val="0pt0"/>
          <w:rFonts w:ascii="Times New Roman" w:hAnsi="Times New Roman" w:cs="Times New Roman"/>
          <w:sz w:val="26"/>
          <w:szCs w:val="26"/>
        </w:rPr>
        <w:t>кон</w:t>
      </w:r>
      <w:r w:rsidRPr="00635A8E">
        <w:rPr>
          <w:rStyle w:val="0pt0"/>
          <w:rFonts w:ascii="Times New Roman" w:hAnsi="Times New Roman" w:cs="Times New Roman"/>
          <w:sz w:val="26"/>
          <w:szCs w:val="26"/>
        </w:rPr>
        <w:softHyphen/>
        <w:t>трольной проверкой.</w:t>
      </w:r>
      <w:r w:rsidRPr="00635A8E">
        <w:rPr>
          <w:rFonts w:ascii="Times New Roman" w:hAnsi="Times New Roman" w:cs="Times New Roman"/>
          <w:sz w:val="26"/>
          <w:szCs w:val="26"/>
        </w:rPr>
        <w:t xml:space="preserve"> Если контрольная проверка выполняется должностным лицом организации, а не работ</w:t>
      </w:r>
      <w:r w:rsidRPr="00635A8E">
        <w:rPr>
          <w:rFonts w:ascii="Times New Roman" w:hAnsi="Times New Roman" w:cs="Times New Roman"/>
          <w:sz w:val="26"/>
          <w:szCs w:val="26"/>
        </w:rPr>
        <w:softHyphen/>
        <w:t>ником милиции, то она является служебным провероч</w:t>
      </w:r>
      <w:r w:rsidRPr="00635A8E">
        <w:rPr>
          <w:rFonts w:ascii="Times New Roman" w:hAnsi="Times New Roman" w:cs="Times New Roman"/>
          <w:sz w:val="26"/>
          <w:szCs w:val="26"/>
        </w:rPr>
        <w:softHyphen/>
        <w:t>ным действием и регламентируется ведомственными ин</w:t>
      </w:r>
      <w:r w:rsidRPr="00635A8E">
        <w:rPr>
          <w:rFonts w:ascii="Times New Roman" w:hAnsi="Times New Roman" w:cs="Times New Roman"/>
          <w:sz w:val="26"/>
          <w:szCs w:val="26"/>
        </w:rPr>
        <w:softHyphen/>
        <w:t>струкциями. В содержании существенных отличий нет. Особенность контрольной проверки – о ней, как прави</w:t>
      </w:r>
      <w:r w:rsidRPr="00635A8E">
        <w:rPr>
          <w:rFonts w:ascii="Times New Roman" w:hAnsi="Times New Roman" w:cs="Times New Roman"/>
          <w:sz w:val="26"/>
          <w:szCs w:val="26"/>
        </w:rPr>
        <w:softHyphen/>
        <w:t xml:space="preserve">ло, не сообщается предварительно </w:t>
      </w:r>
      <w:proofErr w:type="gramStart"/>
      <w:r w:rsidRPr="00635A8E">
        <w:rPr>
          <w:rFonts w:ascii="Times New Roman" w:hAnsi="Times New Roman" w:cs="Times New Roman"/>
          <w:sz w:val="26"/>
          <w:szCs w:val="26"/>
        </w:rPr>
        <w:t>проверяемым</w:t>
      </w:r>
      <w:proofErr w:type="gramEnd"/>
      <w:r w:rsidRPr="00635A8E">
        <w:rPr>
          <w:rFonts w:ascii="Times New Roman" w:hAnsi="Times New Roman" w:cs="Times New Roman"/>
          <w:sz w:val="26"/>
          <w:szCs w:val="26"/>
        </w:rPr>
        <w:t>. Содер</w:t>
      </w:r>
      <w:r w:rsidRPr="00635A8E">
        <w:rPr>
          <w:rFonts w:ascii="Times New Roman" w:hAnsi="Times New Roman" w:cs="Times New Roman"/>
          <w:sz w:val="26"/>
          <w:szCs w:val="26"/>
        </w:rPr>
        <w:softHyphen/>
        <w:t>жание проверяемых действий фиксируется в присутст</w:t>
      </w:r>
      <w:r w:rsidRPr="00635A8E">
        <w:rPr>
          <w:rFonts w:ascii="Times New Roman" w:hAnsi="Times New Roman" w:cs="Times New Roman"/>
          <w:sz w:val="26"/>
          <w:szCs w:val="26"/>
        </w:rPr>
        <w:softHyphen/>
        <w:t>вии понятых и лишь после их окончания проверяемым объявляется о контрольной проверке. После чего в при</w:t>
      </w:r>
      <w:r w:rsidRPr="00635A8E">
        <w:rPr>
          <w:rFonts w:ascii="Times New Roman" w:hAnsi="Times New Roman" w:cs="Times New Roman"/>
          <w:sz w:val="26"/>
          <w:szCs w:val="26"/>
        </w:rPr>
        <w:softHyphen/>
        <w:t>сутствии понятых (могут быть приглашены и должност</w:t>
      </w:r>
      <w:r w:rsidRPr="00635A8E">
        <w:rPr>
          <w:rFonts w:ascii="Times New Roman" w:hAnsi="Times New Roman" w:cs="Times New Roman"/>
          <w:sz w:val="26"/>
          <w:szCs w:val="26"/>
        </w:rPr>
        <w:softHyphen/>
        <w:t>ные лица организации) проверяется правильность про</w:t>
      </w:r>
      <w:r w:rsidRPr="00635A8E">
        <w:rPr>
          <w:rFonts w:ascii="Times New Roman" w:hAnsi="Times New Roman" w:cs="Times New Roman"/>
          <w:sz w:val="26"/>
          <w:szCs w:val="26"/>
        </w:rPr>
        <w:softHyphen/>
        <w:t>изведенных действий (например, взвешивание товара, подсчет стоимости). О ходе и результатах проверки со</w:t>
      </w:r>
      <w:r w:rsidRPr="00635A8E">
        <w:rPr>
          <w:rFonts w:ascii="Times New Roman" w:hAnsi="Times New Roman" w:cs="Times New Roman"/>
          <w:sz w:val="26"/>
          <w:szCs w:val="26"/>
        </w:rPr>
        <w:softHyphen/>
        <w:t xml:space="preserve">ставляется </w:t>
      </w:r>
      <w:r w:rsidRPr="00635A8E">
        <w:rPr>
          <w:rFonts w:ascii="Times New Roman" w:hAnsi="Times New Roman" w:cs="Times New Roman"/>
          <w:sz w:val="26"/>
          <w:szCs w:val="26"/>
        </w:rPr>
        <w:lastRenderedPageBreak/>
        <w:t>протокол. Нередко вслед, за этим производит</w:t>
      </w:r>
      <w:r w:rsidRPr="00635A8E">
        <w:rPr>
          <w:rFonts w:ascii="Times New Roman" w:hAnsi="Times New Roman" w:cs="Times New Roman"/>
          <w:sz w:val="26"/>
          <w:szCs w:val="26"/>
        </w:rPr>
        <w:softHyphen/>
        <w:t>ся опечатывание, получение объяснений, выемка.</w:t>
      </w:r>
    </w:p>
    <w:p w:rsidR="00635A8E" w:rsidRPr="00635A8E" w:rsidRDefault="00635A8E" w:rsidP="00635A8E">
      <w:pPr>
        <w:pStyle w:val="4"/>
        <w:shd w:val="clear" w:color="auto" w:fill="auto"/>
        <w:tabs>
          <w:tab w:val="left" w:pos="851"/>
        </w:tabs>
        <w:spacing w:line="240" w:lineRule="auto"/>
        <w:ind w:firstLine="567"/>
        <w:jc w:val="both"/>
        <w:rPr>
          <w:rFonts w:ascii="Times New Roman" w:hAnsi="Times New Roman" w:cs="Times New Roman"/>
          <w:sz w:val="26"/>
          <w:szCs w:val="26"/>
        </w:rPr>
      </w:pPr>
      <w:r w:rsidRPr="00635A8E">
        <w:rPr>
          <w:rStyle w:val="0pt0"/>
          <w:rFonts w:ascii="Times New Roman" w:hAnsi="Times New Roman" w:cs="Times New Roman"/>
          <w:sz w:val="26"/>
          <w:szCs w:val="26"/>
        </w:rPr>
        <w:t>Криминалистическая реконструкция</w:t>
      </w:r>
      <w:r w:rsidRPr="00635A8E">
        <w:rPr>
          <w:rFonts w:ascii="Times New Roman" w:hAnsi="Times New Roman" w:cs="Times New Roman"/>
          <w:sz w:val="26"/>
          <w:szCs w:val="26"/>
        </w:rPr>
        <w:t xml:space="preserve"> – основанное на материалах уголовного дела материальное восстанов</w:t>
      </w:r>
      <w:r w:rsidRPr="00635A8E">
        <w:rPr>
          <w:rFonts w:ascii="Times New Roman" w:hAnsi="Times New Roman" w:cs="Times New Roman"/>
          <w:sz w:val="26"/>
          <w:szCs w:val="26"/>
        </w:rPr>
        <w:softHyphen/>
        <w:t>ление отдельных обстоятельств исследуемого события, объекта с целью получения достоверных результатов последующих следственных действий. Фактическое вос</w:t>
      </w:r>
      <w:r w:rsidRPr="00635A8E">
        <w:rPr>
          <w:rFonts w:ascii="Times New Roman" w:hAnsi="Times New Roman" w:cs="Times New Roman"/>
          <w:sz w:val="26"/>
          <w:szCs w:val="26"/>
        </w:rPr>
        <w:softHyphen/>
        <w:t>становление необходимо для лучшего уяснения, нагляд</w:t>
      </w:r>
      <w:r w:rsidRPr="00635A8E">
        <w:rPr>
          <w:rFonts w:ascii="Times New Roman" w:hAnsi="Times New Roman" w:cs="Times New Roman"/>
          <w:sz w:val="26"/>
          <w:szCs w:val="26"/>
        </w:rPr>
        <w:softHyphen/>
        <w:t>ного представления, познания механизма события, для использования в процессе производства следственного действия.</w:t>
      </w:r>
    </w:p>
    <w:p w:rsidR="00635A8E" w:rsidRPr="00635A8E" w:rsidRDefault="00635A8E" w:rsidP="00635A8E">
      <w:pPr>
        <w:pStyle w:val="4"/>
        <w:shd w:val="clear" w:color="auto" w:fill="auto"/>
        <w:tabs>
          <w:tab w:val="left" w:pos="851"/>
        </w:tabs>
        <w:spacing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Реконструкция в переводе с </w:t>
      </w:r>
      <w:proofErr w:type="gramStart"/>
      <w:r w:rsidRPr="00635A8E">
        <w:rPr>
          <w:rFonts w:ascii="Times New Roman" w:hAnsi="Times New Roman" w:cs="Times New Roman"/>
          <w:sz w:val="26"/>
          <w:szCs w:val="26"/>
        </w:rPr>
        <w:t>латинского</w:t>
      </w:r>
      <w:proofErr w:type="gramEnd"/>
      <w:r w:rsidRPr="00635A8E">
        <w:rPr>
          <w:rFonts w:ascii="Times New Roman" w:hAnsi="Times New Roman" w:cs="Times New Roman"/>
          <w:sz w:val="26"/>
          <w:szCs w:val="26"/>
        </w:rPr>
        <w:t xml:space="preserve"> означает по</w:t>
      </w:r>
      <w:r w:rsidRPr="00635A8E">
        <w:rPr>
          <w:rFonts w:ascii="Times New Roman" w:hAnsi="Times New Roman" w:cs="Times New Roman"/>
          <w:sz w:val="26"/>
          <w:szCs w:val="26"/>
        </w:rPr>
        <w:softHyphen/>
        <w:t>строение. Процесс реконструкции законом не регламен</w:t>
      </w:r>
      <w:r w:rsidRPr="00635A8E">
        <w:rPr>
          <w:rFonts w:ascii="Times New Roman" w:hAnsi="Times New Roman" w:cs="Times New Roman"/>
          <w:sz w:val="26"/>
          <w:szCs w:val="26"/>
        </w:rPr>
        <w:softHyphen/>
        <w:t>тирован. Чаще всего реконструкция предшествует след</w:t>
      </w:r>
      <w:r w:rsidRPr="00635A8E">
        <w:rPr>
          <w:rFonts w:ascii="Times New Roman" w:hAnsi="Times New Roman" w:cs="Times New Roman"/>
          <w:sz w:val="26"/>
          <w:szCs w:val="26"/>
        </w:rPr>
        <w:softHyphen/>
        <w:t>ственному эксперименту. Ее результаты могут использо</w:t>
      </w:r>
      <w:r w:rsidRPr="00635A8E">
        <w:rPr>
          <w:rFonts w:ascii="Times New Roman" w:hAnsi="Times New Roman" w:cs="Times New Roman"/>
          <w:sz w:val="26"/>
          <w:szCs w:val="26"/>
        </w:rPr>
        <w:softHyphen/>
        <w:t>ваться и для производства других следственных дейст</w:t>
      </w:r>
      <w:r w:rsidRPr="00635A8E">
        <w:rPr>
          <w:rFonts w:ascii="Times New Roman" w:hAnsi="Times New Roman" w:cs="Times New Roman"/>
          <w:sz w:val="26"/>
          <w:szCs w:val="26"/>
        </w:rPr>
        <w:softHyphen/>
        <w:t>вий: проверки показаний на месте, следственного осмот</w:t>
      </w:r>
      <w:r w:rsidRPr="00635A8E">
        <w:rPr>
          <w:rFonts w:ascii="Times New Roman" w:hAnsi="Times New Roman" w:cs="Times New Roman"/>
          <w:sz w:val="26"/>
          <w:szCs w:val="26"/>
        </w:rPr>
        <w:softHyphen/>
        <w:t>ра. В практике расследования наиболее распространены следующие виды реконструкции: реконструкция обста</w:t>
      </w:r>
      <w:r w:rsidRPr="00635A8E">
        <w:rPr>
          <w:rFonts w:ascii="Times New Roman" w:hAnsi="Times New Roman" w:cs="Times New Roman"/>
          <w:sz w:val="26"/>
          <w:szCs w:val="26"/>
        </w:rPr>
        <w:softHyphen/>
        <w:t>новки события, механизма события, внешности человека по ее материальным остаткам или по описанию ее от</w:t>
      </w:r>
      <w:r w:rsidRPr="00635A8E">
        <w:rPr>
          <w:rFonts w:ascii="Times New Roman" w:hAnsi="Times New Roman" w:cs="Times New Roman"/>
          <w:sz w:val="26"/>
          <w:szCs w:val="26"/>
        </w:rPr>
        <w:softHyphen/>
        <w:t>дельных признаков, реконструкция предметов.</w:t>
      </w:r>
    </w:p>
    <w:p w:rsidR="00635A8E" w:rsidRPr="00635A8E" w:rsidRDefault="00635A8E" w:rsidP="00635A8E">
      <w:pPr>
        <w:pStyle w:val="4"/>
        <w:shd w:val="clear" w:color="auto" w:fill="auto"/>
        <w:tabs>
          <w:tab w:val="left" w:pos="851"/>
        </w:tabs>
        <w:spacing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Как действие </w:t>
      </w:r>
      <w:proofErr w:type="gramStart"/>
      <w:r w:rsidRPr="00635A8E">
        <w:rPr>
          <w:rFonts w:ascii="Times New Roman" w:hAnsi="Times New Roman" w:cs="Times New Roman"/>
          <w:sz w:val="26"/>
          <w:szCs w:val="26"/>
        </w:rPr>
        <w:t>реконструкция</w:t>
      </w:r>
      <w:proofErr w:type="gramEnd"/>
      <w:r w:rsidRPr="00635A8E">
        <w:rPr>
          <w:rFonts w:ascii="Times New Roman" w:hAnsi="Times New Roman" w:cs="Times New Roman"/>
          <w:sz w:val="26"/>
          <w:szCs w:val="26"/>
        </w:rPr>
        <w:t xml:space="preserve"> безусловно имеет само</w:t>
      </w:r>
      <w:r w:rsidRPr="00635A8E">
        <w:rPr>
          <w:rFonts w:ascii="Times New Roman" w:hAnsi="Times New Roman" w:cs="Times New Roman"/>
          <w:sz w:val="26"/>
          <w:szCs w:val="26"/>
        </w:rPr>
        <w:softHyphen/>
        <w:t>стоятельное значение. Ее цель – создать условия для ка</w:t>
      </w:r>
      <w:r w:rsidRPr="00635A8E">
        <w:rPr>
          <w:rFonts w:ascii="Times New Roman" w:hAnsi="Times New Roman" w:cs="Times New Roman"/>
          <w:sz w:val="26"/>
          <w:szCs w:val="26"/>
        </w:rPr>
        <w:softHyphen/>
        <w:t>чественного производства следственных, а также оперативно-розыскных действий.</w:t>
      </w:r>
    </w:p>
    <w:p w:rsidR="00635A8E" w:rsidRDefault="00635A8E" w:rsidP="00635A8E">
      <w:pPr>
        <w:spacing w:after="0" w:line="240" w:lineRule="auto"/>
        <w:ind w:firstLine="567"/>
        <w:jc w:val="both"/>
        <w:rPr>
          <w:rFonts w:ascii="Times New Roman" w:eastAsia="Sylfaen" w:hAnsi="Times New Roman" w:cs="Times New Roman"/>
          <w:color w:val="000000"/>
          <w:spacing w:val="5"/>
          <w:sz w:val="26"/>
          <w:szCs w:val="26"/>
          <w:lang w:eastAsia="ru-RU"/>
        </w:rPr>
      </w:pPr>
    </w:p>
    <w:p w:rsidR="005120DD" w:rsidRDefault="005120DD" w:rsidP="00635A8E">
      <w:pPr>
        <w:spacing w:after="0" w:line="240" w:lineRule="auto"/>
        <w:ind w:firstLine="567"/>
        <w:jc w:val="both"/>
        <w:rPr>
          <w:rFonts w:ascii="Times New Roman" w:eastAsia="Sylfaen" w:hAnsi="Times New Roman" w:cs="Times New Roman"/>
          <w:color w:val="000000"/>
          <w:spacing w:val="5"/>
          <w:sz w:val="26"/>
          <w:szCs w:val="26"/>
          <w:lang w:eastAsia="ru-RU"/>
        </w:rPr>
      </w:pPr>
    </w:p>
    <w:p w:rsidR="005120DD" w:rsidRDefault="005120DD" w:rsidP="00635A8E">
      <w:pPr>
        <w:spacing w:after="0" w:line="240" w:lineRule="auto"/>
        <w:ind w:firstLine="567"/>
        <w:jc w:val="both"/>
        <w:rPr>
          <w:rFonts w:ascii="Times New Roman" w:eastAsia="Sylfaen" w:hAnsi="Times New Roman" w:cs="Times New Roman"/>
          <w:color w:val="000000"/>
          <w:spacing w:val="5"/>
          <w:sz w:val="26"/>
          <w:szCs w:val="26"/>
          <w:lang w:eastAsia="ru-RU"/>
        </w:rPr>
      </w:pPr>
    </w:p>
    <w:p w:rsidR="005120DD" w:rsidRPr="00635A8E" w:rsidRDefault="005120DD" w:rsidP="00635A8E">
      <w:pPr>
        <w:spacing w:after="0" w:line="240" w:lineRule="auto"/>
        <w:ind w:firstLine="567"/>
        <w:jc w:val="both"/>
        <w:rPr>
          <w:rFonts w:ascii="Times New Roman" w:eastAsia="Sylfaen" w:hAnsi="Times New Roman" w:cs="Times New Roman"/>
          <w:color w:val="000000"/>
          <w:spacing w:val="5"/>
          <w:sz w:val="26"/>
          <w:szCs w:val="26"/>
          <w:lang w:eastAsia="ru-RU"/>
        </w:rPr>
      </w:pPr>
    </w:p>
    <w:p w:rsidR="00635A8E" w:rsidRPr="00635A8E" w:rsidRDefault="00635A8E" w:rsidP="00635A8E">
      <w:pPr>
        <w:tabs>
          <w:tab w:val="left" w:pos="851"/>
        </w:tabs>
        <w:spacing w:after="0" w:line="240" w:lineRule="auto"/>
        <w:ind w:firstLine="567"/>
        <w:jc w:val="both"/>
        <w:rPr>
          <w:rFonts w:ascii="Times New Roman" w:hAnsi="Times New Roman" w:cs="Times New Roman"/>
          <w:b/>
          <w:sz w:val="26"/>
          <w:szCs w:val="26"/>
        </w:rPr>
      </w:pPr>
      <w:r w:rsidRPr="00635A8E">
        <w:rPr>
          <w:rFonts w:ascii="Times New Roman" w:hAnsi="Times New Roman" w:cs="Times New Roman"/>
          <w:b/>
          <w:sz w:val="26"/>
          <w:szCs w:val="26"/>
        </w:rPr>
        <w:lastRenderedPageBreak/>
        <w:t>1.5</w:t>
      </w:r>
      <w:r w:rsidR="00283E79">
        <w:rPr>
          <w:rFonts w:ascii="Times New Roman" w:hAnsi="Times New Roman" w:cs="Times New Roman"/>
          <w:b/>
          <w:sz w:val="26"/>
          <w:szCs w:val="26"/>
        </w:rPr>
        <w:t>.</w:t>
      </w:r>
      <w:r w:rsidRPr="00635A8E">
        <w:rPr>
          <w:rFonts w:ascii="Times New Roman" w:hAnsi="Times New Roman" w:cs="Times New Roman"/>
          <w:b/>
          <w:sz w:val="26"/>
          <w:szCs w:val="26"/>
        </w:rPr>
        <w:t xml:space="preserve"> Место организации расследования в криминалистике и ее ро</w:t>
      </w:r>
      <w:r w:rsidR="00283E79">
        <w:rPr>
          <w:rFonts w:ascii="Times New Roman" w:hAnsi="Times New Roman" w:cs="Times New Roman"/>
          <w:b/>
          <w:sz w:val="26"/>
          <w:szCs w:val="26"/>
        </w:rPr>
        <w:t>ль в расследовании преступлений</w:t>
      </w:r>
    </w:p>
    <w:p w:rsidR="00635A8E" w:rsidRPr="00635A8E" w:rsidRDefault="00635A8E" w:rsidP="00635A8E">
      <w:pPr>
        <w:tabs>
          <w:tab w:val="left" w:pos="851"/>
        </w:tabs>
        <w:spacing w:after="0" w:line="240" w:lineRule="auto"/>
        <w:ind w:firstLine="567"/>
        <w:jc w:val="both"/>
        <w:rPr>
          <w:rFonts w:ascii="Times New Roman" w:hAnsi="Times New Roman" w:cs="Times New Roman"/>
          <w:b/>
          <w:sz w:val="26"/>
          <w:szCs w:val="26"/>
        </w:rPr>
      </w:pPr>
    </w:p>
    <w:p w:rsidR="00635A8E" w:rsidRPr="00635A8E" w:rsidRDefault="00635A8E" w:rsidP="00635A8E">
      <w:pPr>
        <w:tabs>
          <w:tab w:val="left" w:pos="851"/>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Организационный процесс – структурирование, упорядочение деятельности – присущ всему содержанию расследования. Без организации сложно придавать ей целенаправленный характер, сочетать процессуальные функции субъектов и участников процесса в динамике реального существования. Поэтому организационный процесс сложно выделить из собственно следственных, процессуальных и иных действий. Образно это можно сравнить с живым организмом как целым и его кровью, которая обеспечивает его жизнедеятельность. Вместе с тем, следует обратить внимание на то, что совершенствование расследования настоятельно требует научного исследования всех его аспектов, в том числе и организационного. В связи с этим попытаемся рассмотреть вопрос о месте организации расследования в криминалистике, т.е. что собой представляет организационный процесс в системе иных криминалистических теорий и учений.</w:t>
      </w:r>
    </w:p>
    <w:p w:rsidR="00635A8E" w:rsidRPr="00635A8E" w:rsidRDefault="00635A8E" w:rsidP="00635A8E">
      <w:pPr>
        <w:tabs>
          <w:tab w:val="left" w:pos="851"/>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Вопрос о месте организации расследования в криминалистике был дискуссионным практически во все времена становления и развития науки. Но он не вызывал оживленных споров, так как по мнению абсолютного большинства теоретиков и практиков вопросы организации пронизывают всю деятельность по расследованию преступлений. И лишь в последнее десятилетие вопрос этот приобрел остроту.</w:t>
      </w:r>
    </w:p>
    <w:p w:rsidR="00635A8E" w:rsidRPr="00635A8E" w:rsidRDefault="00635A8E" w:rsidP="00635A8E">
      <w:pPr>
        <w:tabs>
          <w:tab w:val="left" w:pos="851"/>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Для решения вопроса о месте организации в криминалистике, надо исходить из сущности организационного процесса и его структуры. Организация </w:t>
      </w:r>
      <w:r w:rsidRPr="00635A8E">
        <w:rPr>
          <w:rFonts w:ascii="Times New Roman" w:hAnsi="Times New Roman" w:cs="Times New Roman"/>
          <w:sz w:val="26"/>
          <w:szCs w:val="26"/>
        </w:rPr>
        <w:lastRenderedPageBreak/>
        <w:t xml:space="preserve">расследования – процесс упорядочения деятельности путем </w:t>
      </w:r>
      <w:proofErr w:type="spellStart"/>
      <w:r w:rsidRPr="00635A8E">
        <w:rPr>
          <w:rFonts w:ascii="Times New Roman" w:hAnsi="Times New Roman" w:cs="Times New Roman"/>
          <w:sz w:val="26"/>
          <w:szCs w:val="26"/>
        </w:rPr>
        <w:t>целеопределения</w:t>
      </w:r>
      <w:proofErr w:type="spellEnd"/>
      <w:r w:rsidRPr="00635A8E">
        <w:rPr>
          <w:rFonts w:ascii="Times New Roman" w:hAnsi="Times New Roman" w:cs="Times New Roman"/>
          <w:sz w:val="26"/>
          <w:szCs w:val="26"/>
        </w:rPr>
        <w:t xml:space="preserve">, планирования, создания условий для ее качественного функционирования, процесс руководства практической реализацией намеченного. Сущность организации – в упорядочении деятельности путем определения (создания) ее структуры. Очевидно, упорядочение деятельности не относится ни к тактике, ни к методике расследования, ни, тем более, к криминалистической технике.  Упорядочение является аспектом и тактики и методики, т.е. проявляется в этих разделах криминалистики. Структурно элементы организации: </w:t>
      </w:r>
      <w:proofErr w:type="spellStart"/>
      <w:r w:rsidRPr="00635A8E">
        <w:rPr>
          <w:rFonts w:ascii="Times New Roman" w:hAnsi="Times New Roman" w:cs="Times New Roman"/>
          <w:sz w:val="26"/>
          <w:szCs w:val="26"/>
        </w:rPr>
        <w:t>целеопределение</w:t>
      </w:r>
      <w:proofErr w:type="spellEnd"/>
      <w:r w:rsidRPr="00635A8E">
        <w:rPr>
          <w:rFonts w:ascii="Times New Roman" w:hAnsi="Times New Roman" w:cs="Times New Roman"/>
          <w:sz w:val="26"/>
          <w:szCs w:val="26"/>
        </w:rPr>
        <w:t xml:space="preserve">, планирование </w:t>
      </w:r>
      <w:r w:rsidRPr="00635A8E">
        <w:rPr>
          <w:rFonts w:ascii="Times New Roman" w:hAnsi="Times New Roman" w:cs="Times New Roman"/>
          <w:sz w:val="26"/>
          <w:szCs w:val="26"/>
        </w:rPr>
        <w:sym w:font="Symbol" w:char="F02D"/>
      </w:r>
      <w:r w:rsidRPr="00635A8E">
        <w:rPr>
          <w:rFonts w:ascii="Times New Roman" w:hAnsi="Times New Roman" w:cs="Times New Roman"/>
          <w:sz w:val="26"/>
          <w:szCs w:val="26"/>
        </w:rPr>
        <w:t xml:space="preserve"> это средства упорядочения. Исходя из характеристики  всех структурных элементов организации: </w:t>
      </w:r>
      <w:proofErr w:type="spellStart"/>
      <w:r w:rsidRPr="00635A8E">
        <w:rPr>
          <w:rFonts w:ascii="Times New Roman" w:hAnsi="Times New Roman" w:cs="Times New Roman"/>
          <w:sz w:val="26"/>
          <w:szCs w:val="26"/>
        </w:rPr>
        <w:t>целеопределения</w:t>
      </w:r>
      <w:proofErr w:type="spellEnd"/>
      <w:r w:rsidRPr="00635A8E">
        <w:rPr>
          <w:rFonts w:ascii="Times New Roman" w:hAnsi="Times New Roman" w:cs="Times New Roman"/>
          <w:sz w:val="26"/>
          <w:szCs w:val="26"/>
        </w:rPr>
        <w:t xml:space="preserve">, планирования, создания условий и руководства они не являются ни способами действий (тактическими приемами), ни методами расследования. Они находятся в трех названных разделах криминалистики потому, что имеют общее значение и для техники, и для тактики, и для методики расследования. Следовательно, теория организации расследования входит в общую теорию криминалистики как ее составная часть. Организация расследования имеет общетеоретическое значение, поэтому ее положения проявляются во всех разделах криминалистики: в тактике, методике, технике. Одной из задач криминалистики и является разработка теоретических положений связи тактики, методики с организацией в единых научно-практических рекомендациях по расследованию преступлений. В теории же необходимо разграничивать организацию от иных частей криминалистики в целях </w:t>
      </w:r>
      <w:proofErr w:type="gramStart"/>
      <w:r w:rsidRPr="00635A8E">
        <w:rPr>
          <w:rFonts w:ascii="Times New Roman" w:hAnsi="Times New Roman" w:cs="Times New Roman"/>
          <w:sz w:val="26"/>
          <w:szCs w:val="26"/>
        </w:rPr>
        <w:t>более оптимального</w:t>
      </w:r>
      <w:proofErr w:type="gramEnd"/>
      <w:r w:rsidRPr="00635A8E">
        <w:rPr>
          <w:rFonts w:ascii="Times New Roman" w:hAnsi="Times New Roman" w:cs="Times New Roman"/>
          <w:sz w:val="26"/>
          <w:szCs w:val="26"/>
        </w:rPr>
        <w:t xml:space="preserve"> исследования ее содержания.</w:t>
      </w:r>
    </w:p>
    <w:p w:rsidR="00635A8E" w:rsidRPr="00635A8E" w:rsidRDefault="00635A8E" w:rsidP="00635A8E">
      <w:pPr>
        <w:tabs>
          <w:tab w:val="left" w:pos="851"/>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lastRenderedPageBreak/>
        <w:t>Попытаемся кратко обосновать вопрос о месте организации в системе криминалистики.</w:t>
      </w:r>
    </w:p>
    <w:p w:rsidR="00635A8E" w:rsidRPr="00635A8E" w:rsidRDefault="00635A8E" w:rsidP="00635A8E">
      <w:pPr>
        <w:tabs>
          <w:tab w:val="left" w:pos="851"/>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Организация следственных и иных действий тесно связана со способами производства этих действий. При определении структуры предстоящего следственного действия следователь одновременно решает вопрос и о способах его осуществления – тактических приемах, да и сам выбор некоторых структурных элементов действия (место, время и др.) нередко носит выраженный тактический характер. Связь организации с тактикой в данном случае особенно наглядна. Но основные положения организации следственного действия – это его структурирование.  Поэтому в следственную тактику они входить не могут, выходят за ее рамки. </w:t>
      </w:r>
      <w:proofErr w:type="spellStart"/>
      <w:r w:rsidRPr="00635A8E">
        <w:rPr>
          <w:rFonts w:ascii="Times New Roman" w:hAnsi="Times New Roman" w:cs="Times New Roman"/>
          <w:sz w:val="26"/>
          <w:szCs w:val="26"/>
        </w:rPr>
        <w:t>Целеопределение</w:t>
      </w:r>
      <w:proofErr w:type="spellEnd"/>
      <w:r w:rsidRPr="00635A8E">
        <w:rPr>
          <w:rFonts w:ascii="Times New Roman" w:hAnsi="Times New Roman" w:cs="Times New Roman"/>
          <w:sz w:val="26"/>
          <w:szCs w:val="26"/>
        </w:rPr>
        <w:t xml:space="preserve">, планирование не могут входить в следственную тактику, т.к. не являются тактическими приемами. </w:t>
      </w:r>
      <w:proofErr w:type="gramStart"/>
      <w:r w:rsidRPr="00635A8E">
        <w:rPr>
          <w:rFonts w:ascii="Times New Roman" w:hAnsi="Times New Roman" w:cs="Times New Roman"/>
          <w:sz w:val="26"/>
          <w:szCs w:val="26"/>
        </w:rPr>
        <w:t>Мнение о том, что построение версий, планирование не является содержанием тактики, придерживаются многие криминалисты</w:t>
      </w:r>
      <w:r w:rsidRPr="00635A8E">
        <w:rPr>
          <w:rStyle w:val="a7"/>
          <w:rFonts w:ascii="Times New Roman" w:hAnsi="Times New Roman" w:cs="Times New Roman"/>
          <w:sz w:val="26"/>
          <w:szCs w:val="26"/>
        </w:rPr>
        <w:footnoteReference w:id="9"/>
      </w:r>
      <w:r w:rsidRPr="00635A8E">
        <w:rPr>
          <w:rFonts w:ascii="Times New Roman" w:hAnsi="Times New Roman" w:cs="Times New Roman"/>
          <w:sz w:val="26"/>
          <w:szCs w:val="26"/>
        </w:rPr>
        <w:t>. Но хотя есть криминалисты, полагающие, что организация расследования относится к тактике</w:t>
      </w:r>
      <w:r w:rsidRPr="00635A8E">
        <w:rPr>
          <w:rStyle w:val="a7"/>
          <w:rFonts w:ascii="Times New Roman" w:hAnsi="Times New Roman" w:cs="Times New Roman"/>
          <w:sz w:val="26"/>
          <w:szCs w:val="26"/>
        </w:rPr>
        <w:footnoteReference w:id="10"/>
      </w:r>
      <w:r w:rsidRPr="00635A8E">
        <w:rPr>
          <w:rFonts w:ascii="Times New Roman" w:hAnsi="Times New Roman" w:cs="Times New Roman"/>
          <w:sz w:val="26"/>
          <w:szCs w:val="26"/>
        </w:rPr>
        <w:t xml:space="preserve">. Так И.А. </w:t>
      </w:r>
      <w:proofErr w:type="spellStart"/>
      <w:r w:rsidRPr="00635A8E">
        <w:rPr>
          <w:rFonts w:ascii="Times New Roman" w:hAnsi="Times New Roman" w:cs="Times New Roman"/>
          <w:sz w:val="26"/>
          <w:szCs w:val="26"/>
        </w:rPr>
        <w:t>Возгрин</w:t>
      </w:r>
      <w:proofErr w:type="spellEnd"/>
      <w:r w:rsidRPr="00635A8E">
        <w:rPr>
          <w:rFonts w:ascii="Times New Roman" w:hAnsi="Times New Roman" w:cs="Times New Roman"/>
          <w:sz w:val="26"/>
          <w:szCs w:val="26"/>
        </w:rPr>
        <w:t xml:space="preserve"> отмечал, что к числу наиболее важных положений криминалистической тактики относятся планирование расследования, взаимодействие следователя с оперативными работниками, организация судебного следствия и др. В обоснование своей позиции И.А. </w:t>
      </w:r>
      <w:proofErr w:type="spellStart"/>
      <w:r w:rsidRPr="00635A8E">
        <w:rPr>
          <w:rFonts w:ascii="Times New Roman" w:hAnsi="Times New Roman" w:cs="Times New Roman"/>
          <w:sz w:val="26"/>
          <w:szCs w:val="26"/>
        </w:rPr>
        <w:t>Возгрин</w:t>
      </w:r>
      <w:proofErr w:type="spellEnd"/>
      <w:r w:rsidRPr="00635A8E">
        <w:rPr>
          <w:rFonts w:ascii="Times New Roman" w:hAnsi="Times New Roman" w:cs="Times New Roman"/>
          <w:sz w:val="26"/>
          <w:szCs w:val="26"/>
        </w:rPr>
        <w:t xml:space="preserve"> указывал, что</w:t>
      </w:r>
      <w:proofErr w:type="gramEnd"/>
      <w:r w:rsidRPr="00635A8E">
        <w:rPr>
          <w:rFonts w:ascii="Times New Roman" w:hAnsi="Times New Roman" w:cs="Times New Roman"/>
          <w:sz w:val="26"/>
          <w:szCs w:val="26"/>
        </w:rPr>
        <w:t xml:space="preserve"> в начале </w:t>
      </w:r>
      <w:r w:rsidRPr="00635A8E">
        <w:rPr>
          <w:rFonts w:ascii="Times New Roman" w:hAnsi="Times New Roman" w:cs="Times New Roman"/>
          <w:sz w:val="26"/>
          <w:szCs w:val="26"/>
          <w:lang w:val="en-US"/>
        </w:rPr>
        <w:t>XX</w:t>
      </w:r>
      <w:r w:rsidRPr="00635A8E">
        <w:rPr>
          <w:rFonts w:ascii="Times New Roman" w:hAnsi="Times New Roman" w:cs="Times New Roman"/>
          <w:sz w:val="26"/>
          <w:szCs w:val="26"/>
        </w:rPr>
        <w:t xml:space="preserve"> века криминалистическая тактика включала в себя только знания об основах организации расследования преступлений и </w:t>
      </w:r>
      <w:r w:rsidRPr="00635A8E">
        <w:rPr>
          <w:rFonts w:ascii="Times New Roman" w:hAnsi="Times New Roman" w:cs="Times New Roman"/>
          <w:sz w:val="26"/>
          <w:szCs w:val="26"/>
        </w:rPr>
        <w:lastRenderedPageBreak/>
        <w:t xml:space="preserve">рекомендации по проведению некоторых следственных действий. Прослеживая развитие взглядов на содержание следственной тактики в 20-х, 50-х, 60-х годах </w:t>
      </w:r>
      <w:r w:rsidRPr="00635A8E">
        <w:rPr>
          <w:rFonts w:ascii="Times New Roman" w:hAnsi="Times New Roman" w:cs="Times New Roman"/>
          <w:sz w:val="26"/>
          <w:szCs w:val="26"/>
          <w:lang w:val="en-US"/>
        </w:rPr>
        <w:t>XX</w:t>
      </w:r>
      <w:r w:rsidRPr="00635A8E">
        <w:rPr>
          <w:rFonts w:ascii="Times New Roman" w:hAnsi="Times New Roman" w:cs="Times New Roman"/>
          <w:sz w:val="26"/>
          <w:szCs w:val="26"/>
        </w:rPr>
        <w:t xml:space="preserve"> столетия он отмечал, что проблемы организации расследования перешли в методику расследования преступлений</w:t>
      </w:r>
      <w:r w:rsidRPr="00635A8E">
        <w:rPr>
          <w:rStyle w:val="a7"/>
          <w:rFonts w:ascii="Times New Roman" w:hAnsi="Times New Roman" w:cs="Times New Roman"/>
          <w:sz w:val="26"/>
          <w:szCs w:val="26"/>
        </w:rPr>
        <w:footnoteReference w:id="11"/>
      </w:r>
      <w:r w:rsidRPr="00635A8E">
        <w:rPr>
          <w:rFonts w:ascii="Times New Roman" w:hAnsi="Times New Roman" w:cs="Times New Roman"/>
          <w:sz w:val="26"/>
          <w:szCs w:val="26"/>
        </w:rPr>
        <w:t>. С этим трудно согласиться. История науки – вещь поучительная и свидетельствует о ее постоянном развитии. Для выводов о том, к какому разделу криминалистики относится теория организации расследования, мало знать историю вопроса. Необходимо обратиться к содержанию этой теории.</w:t>
      </w:r>
    </w:p>
    <w:p w:rsidR="00635A8E" w:rsidRPr="00635A8E" w:rsidRDefault="00635A8E" w:rsidP="00635A8E">
      <w:pPr>
        <w:tabs>
          <w:tab w:val="left" w:pos="851"/>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Отметим, что организационный аспект следственного действия тесно связан с тактикой его производства. Но это еще не означает тождественность организации и тактики. Предмет исследования тактики и организации различен. У организации – создание структуры следственного действия, условий для его оптимального производства и руководство действием. У следственной тактики – выработка наиболее рациональных способов осуществления следственного действия.  То же можно проследить и в содержании отдельного расследования. Содержание любого элемента организации выходит за рамки криминалистической тактики. Возьмем планирование расследования. Содержание планирования: выбор сил и средств и распределение их в пространстве и времени – не является ни способом осуществления действий (тактика), ни определением особенностей следственных действий (методика). Планирование близко и к тактике, и к методике, но имеет самостоятельное значение как элемент организации, так как является средством упорядочения деятельности. </w:t>
      </w:r>
      <w:r w:rsidRPr="00635A8E">
        <w:rPr>
          <w:rFonts w:ascii="Times New Roman" w:hAnsi="Times New Roman" w:cs="Times New Roman"/>
          <w:sz w:val="26"/>
          <w:szCs w:val="26"/>
        </w:rPr>
        <w:lastRenderedPageBreak/>
        <w:t>Собственно, планирование и есть завершающий этап упорядочения расследования.</w:t>
      </w:r>
    </w:p>
    <w:p w:rsidR="00635A8E" w:rsidRPr="00635A8E" w:rsidRDefault="00635A8E" w:rsidP="00635A8E">
      <w:pPr>
        <w:tabs>
          <w:tab w:val="left" w:pos="851"/>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Безусловно, что </w:t>
      </w:r>
      <w:proofErr w:type="spellStart"/>
      <w:r w:rsidRPr="00635A8E">
        <w:rPr>
          <w:rFonts w:ascii="Times New Roman" w:hAnsi="Times New Roman" w:cs="Times New Roman"/>
          <w:sz w:val="26"/>
          <w:szCs w:val="26"/>
        </w:rPr>
        <w:t>целеопределение</w:t>
      </w:r>
      <w:proofErr w:type="spellEnd"/>
      <w:r w:rsidRPr="00635A8E">
        <w:rPr>
          <w:rFonts w:ascii="Times New Roman" w:hAnsi="Times New Roman" w:cs="Times New Roman"/>
          <w:sz w:val="26"/>
          <w:szCs w:val="26"/>
        </w:rPr>
        <w:t xml:space="preserve">, конкретизация предмета доказывания, взаимодействие тесно связаны с методикой расследования. Знание положений методики позволяет следователю успешно определить оптимальную структуру конкретного расследования. Организационные принципы, </w:t>
      </w:r>
      <w:proofErr w:type="gramStart"/>
      <w:r w:rsidRPr="00635A8E">
        <w:rPr>
          <w:rFonts w:ascii="Times New Roman" w:hAnsi="Times New Roman" w:cs="Times New Roman"/>
          <w:sz w:val="26"/>
          <w:szCs w:val="26"/>
        </w:rPr>
        <w:t>верно</w:t>
      </w:r>
      <w:proofErr w:type="gramEnd"/>
      <w:r w:rsidRPr="00635A8E">
        <w:rPr>
          <w:rFonts w:ascii="Times New Roman" w:hAnsi="Times New Roman" w:cs="Times New Roman"/>
          <w:sz w:val="26"/>
          <w:szCs w:val="26"/>
        </w:rPr>
        <w:t xml:space="preserve"> отмечал В.И. </w:t>
      </w:r>
      <w:proofErr w:type="spellStart"/>
      <w:r w:rsidRPr="00635A8E">
        <w:rPr>
          <w:rFonts w:ascii="Times New Roman" w:hAnsi="Times New Roman" w:cs="Times New Roman"/>
          <w:sz w:val="26"/>
          <w:szCs w:val="26"/>
        </w:rPr>
        <w:t>Теребилов</w:t>
      </w:r>
      <w:proofErr w:type="spellEnd"/>
      <w:r w:rsidRPr="00635A8E">
        <w:rPr>
          <w:rFonts w:ascii="Times New Roman" w:hAnsi="Times New Roman" w:cs="Times New Roman"/>
          <w:sz w:val="26"/>
          <w:szCs w:val="26"/>
        </w:rPr>
        <w:t>, дополняют и улучшают систему методических указаний по расследованию преступлений</w:t>
      </w:r>
      <w:r w:rsidRPr="00635A8E">
        <w:rPr>
          <w:rStyle w:val="a7"/>
          <w:rFonts w:ascii="Times New Roman" w:hAnsi="Times New Roman" w:cs="Times New Roman"/>
          <w:sz w:val="26"/>
          <w:szCs w:val="26"/>
        </w:rPr>
        <w:footnoteReference w:id="12"/>
      </w:r>
      <w:r w:rsidRPr="00635A8E">
        <w:rPr>
          <w:rFonts w:ascii="Times New Roman" w:hAnsi="Times New Roman" w:cs="Times New Roman"/>
          <w:sz w:val="26"/>
          <w:szCs w:val="26"/>
        </w:rPr>
        <w:t xml:space="preserve">. Путем организационной деятельности разрабатываются цели расследования, конкретизируется наиболее оптимальный вариант сочетания следственных и иных действий. Р.С. </w:t>
      </w:r>
      <w:proofErr w:type="gramStart"/>
      <w:r w:rsidRPr="00635A8E">
        <w:rPr>
          <w:rFonts w:ascii="Times New Roman" w:hAnsi="Times New Roman" w:cs="Times New Roman"/>
          <w:sz w:val="26"/>
          <w:szCs w:val="26"/>
        </w:rPr>
        <w:t>Белкин</w:t>
      </w:r>
      <w:proofErr w:type="gramEnd"/>
      <w:r w:rsidRPr="00635A8E">
        <w:rPr>
          <w:rFonts w:ascii="Times New Roman" w:hAnsi="Times New Roman" w:cs="Times New Roman"/>
          <w:sz w:val="26"/>
          <w:szCs w:val="26"/>
        </w:rPr>
        <w:t xml:space="preserve"> верно отмечал, что организация выступает в роли средства корректировки типовой криминалистической методики, как условия ее эффективного применения</w:t>
      </w:r>
      <w:r w:rsidRPr="00635A8E">
        <w:rPr>
          <w:rStyle w:val="a7"/>
          <w:rFonts w:ascii="Times New Roman" w:hAnsi="Times New Roman" w:cs="Times New Roman"/>
          <w:sz w:val="26"/>
          <w:szCs w:val="26"/>
        </w:rPr>
        <w:footnoteReference w:id="13"/>
      </w:r>
      <w:r w:rsidRPr="00635A8E">
        <w:rPr>
          <w:rFonts w:ascii="Times New Roman" w:hAnsi="Times New Roman" w:cs="Times New Roman"/>
          <w:sz w:val="26"/>
          <w:szCs w:val="26"/>
        </w:rPr>
        <w:t>. Но это не означает, что теория организации входит в методику. Она, как часть общей теории криминалистики, проявляется и в методике, и в тактике.</w:t>
      </w:r>
    </w:p>
    <w:p w:rsidR="00635A8E" w:rsidRPr="00635A8E" w:rsidRDefault="00635A8E" w:rsidP="00635A8E">
      <w:pPr>
        <w:tabs>
          <w:tab w:val="left" w:pos="851"/>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Анализ содержания организации расследования позволяет сделать вывод о месте теории организации в криминалистике. С.С. Степичев еще в 1968 году высказал мысль о выделении организационно-методических основ расследования в самостоятельный раздел криминалистики</w:t>
      </w:r>
      <w:r w:rsidRPr="00635A8E">
        <w:rPr>
          <w:rStyle w:val="a7"/>
          <w:rFonts w:ascii="Times New Roman" w:hAnsi="Times New Roman" w:cs="Times New Roman"/>
          <w:sz w:val="26"/>
          <w:szCs w:val="26"/>
        </w:rPr>
        <w:footnoteReference w:id="14"/>
      </w:r>
      <w:r w:rsidRPr="00635A8E">
        <w:rPr>
          <w:rFonts w:ascii="Times New Roman" w:hAnsi="Times New Roman" w:cs="Times New Roman"/>
          <w:sz w:val="26"/>
          <w:szCs w:val="26"/>
        </w:rPr>
        <w:t xml:space="preserve">. А.В. </w:t>
      </w:r>
      <w:proofErr w:type="spellStart"/>
      <w:r w:rsidRPr="00635A8E">
        <w:rPr>
          <w:rFonts w:ascii="Times New Roman" w:hAnsi="Times New Roman" w:cs="Times New Roman"/>
          <w:sz w:val="26"/>
          <w:szCs w:val="26"/>
        </w:rPr>
        <w:t>Дулов</w:t>
      </w:r>
      <w:proofErr w:type="spellEnd"/>
      <w:r w:rsidRPr="00635A8E">
        <w:rPr>
          <w:rFonts w:ascii="Times New Roman" w:hAnsi="Times New Roman" w:cs="Times New Roman"/>
          <w:sz w:val="26"/>
          <w:szCs w:val="26"/>
        </w:rPr>
        <w:t xml:space="preserve"> в 1979 году внес предложение о том, что организационные вопросы должны изучаться в разделе «Организационные основы расследования». В этом разделе </w:t>
      </w:r>
      <w:r w:rsidRPr="00635A8E">
        <w:rPr>
          <w:rFonts w:ascii="Times New Roman" w:hAnsi="Times New Roman" w:cs="Times New Roman"/>
          <w:sz w:val="26"/>
          <w:szCs w:val="26"/>
        </w:rPr>
        <w:lastRenderedPageBreak/>
        <w:t>должны быть проблемы общей организации расследования, планирования, взаимодействия и др. Здесь же необходимо изучать общие принципы построения тактической операции</w:t>
      </w:r>
      <w:r w:rsidRPr="00635A8E">
        <w:rPr>
          <w:rStyle w:val="a7"/>
          <w:rFonts w:ascii="Times New Roman" w:hAnsi="Times New Roman" w:cs="Times New Roman"/>
          <w:sz w:val="26"/>
          <w:szCs w:val="26"/>
        </w:rPr>
        <w:footnoteReference w:id="15"/>
      </w:r>
      <w:r w:rsidRPr="00635A8E">
        <w:rPr>
          <w:rFonts w:ascii="Times New Roman" w:hAnsi="Times New Roman" w:cs="Times New Roman"/>
          <w:sz w:val="26"/>
          <w:szCs w:val="26"/>
        </w:rPr>
        <w:t>.</w:t>
      </w:r>
    </w:p>
    <w:p w:rsidR="00635A8E" w:rsidRPr="00635A8E" w:rsidRDefault="00635A8E" w:rsidP="00635A8E">
      <w:pPr>
        <w:tabs>
          <w:tab w:val="left" w:pos="851"/>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Н.А. Селиванов полагает, что организация расследования, следственные версии, взаимодействие с оперативно-розыскными аппаратами должны рассматриваться в общетеоретической части криминалистики</w:t>
      </w:r>
      <w:r w:rsidRPr="00635A8E">
        <w:rPr>
          <w:rStyle w:val="a7"/>
          <w:rFonts w:ascii="Times New Roman" w:hAnsi="Times New Roman" w:cs="Times New Roman"/>
          <w:sz w:val="26"/>
          <w:szCs w:val="26"/>
        </w:rPr>
        <w:footnoteReference w:id="16"/>
      </w:r>
      <w:r w:rsidRPr="00635A8E">
        <w:rPr>
          <w:rFonts w:ascii="Times New Roman" w:hAnsi="Times New Roman" w:cs="Times New Roman"/>
          <w:sz w:val="26"/>
          <w:szCs w:val="26"/>
        </w:rPr>
        <w:t xml:space="preserve">. </w:t>
      </w:r>
    </w:p>
    <w:p w:rsidR="00635A8E" w:rsidRPr="00635A8E" w:rsidRDefault="00635A8E" w:rsidP="00635A8E">
      <w:pPr>
        <w:tabs>
          <w:tab w:val="left" w:pos="851"/>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Организация расследования как частная криминалистическая теория действительно занимает самостоятельное место в криминалистике. Такие ее элементы как </w:t>
      </w:r>
      <w:proofErr w:type="spellStart"/>
      <w:r w:rsidRPr="00635A8E">
        <w:rPr>
          <w:rFonts w:ascii="Times New Roman" w:hAnsi="Times New Roman" w:cs="Times New Roman"/>
          <w:sz w:val="26"/>
          <w:szCs w:val="26"/>
        </w:rPr>
        <w:t>целеопределение</w:t>
      </w:r>
      <w:proofErr w:type="spellEnd"/>
      <w:r w:rsidRPr="00635A8E">
        <w:rPr>
          <w:rFonts w:ascii="Times New Roman" w:hAnsi="Times New Roman" w:cs="Times New Roman"/>
          <w:sz w:val="26"/>
          <w:szCs w:val="26"/>
        </w:rPr>
        <w:t xml:space="preserve">, планирование, в немалой степени определяют характеристики и криминалистической тактики и методики расследования, проявляются в этих разделах криминалистики. </w:t>
      </w:r>
      <w:proofErr w:type="gramStart"/>
      <w:r w:rsidRPr="00635A8E">
        <w:rPr>
          <w:rFonts w:ascii="Times New Roman" w:hAnsi="Times New Roman" w:cs="Times New Roman"/>
          <w:sz w:val="26"/>
          <w:szCs w:val="26"/>
        </w:rPr>
        <w:t>Уже одно то, что уровни организации расследования – тактический, методический (по Р.С. Белкину), государственно-правовой, управленческий, свидетельствует о том, что организационные процессы должны изучаться в общей теории криминалистики.</w:t>
      </w:r>
      <w:proofErr w:type="gramEnd"/>
    </w:p>
    <w:p w:rsidR="00635A8E" w:rsidRPr="00635A8E" w:rsidRDefault="00635A8E" w:rsidP="00635A8E">
      <w:pPr>
        <w:tabs>
          <w:tab w:val="left" w:pos="851"/>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Организация – образующее начало расследования. Развитие организации – насущная потребность теории и практики расследования преступления. Предметом теории организации являются  закономерности упорядочения расследования. Объектом является деятельность по созданию структуры расследования и условий для его оптимального производства.</w:t>
      </w:r>
    </w:p>
    <w:p w:rsidR="00635A8E" w:rsidRPr="00635A8E" w:rsidRDefault="00635A8E" w:rsidP="00635A8E">
      <w:pPr>
        <w:tabs>
          <w:tab w:val="left" w:pos="851"/>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lastRenderedPageBreak/>
        <w:t>Эта точка зрения становится господствующей в криминалистике. Раздел «Организационные основы расследования»,  на наш взгляд, должен включать как общие вопросы организации, так и иные элементы организационного процесса.</w:t>
      </w:r>
    </w:p>
    <w:p w:rsidR="00635A8E" w:rsidRPr="00635A8E" w:rsidRDefault="00635A8E" w:rsidP="00635A8E">
      <w:pPr>
        <w:tabs>
          <w:tab w:val="left" w:pos="851"/>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В  последние годы появилось иное мнение – организация расследования является самостоятельной частью (разделом) криминалистики</w:t>
      </w:r>
      <w:r w:rsidR="00D8184F">
        <w:rPr>
          <w:rStyle w:val="a7"/>
          <w:rFonts w:ascii="Times New Roman" w:hAnsi="Times New Roman" w:cs="Times New Roman"/>
          <w:sz w:val="26"/>
          <w:szCs w:val="26"/>
        </w:rPr>
        <w:footnoteReference w:id="17"/>
      </w:r>
      <w:r w:rsidRPr="00635A8E">
        <w:rPr>
          <w:rFonts w:ascii="Times New Roman" w:hAnsi="Times New Roman" w:cs="Times New Roman"/>
          <w:sz w:val="26"/>
          <w:szCs w:val="26"/>
        </w:rPr>
        <w:t>. Эта точка зрения не появилась на пустом месте.  На наш взгляд, она как бы продолжает высказанные ранее взгляды на значение организационного процесса в расследовании, а потому выглядит вполне  обоснованно. Попытаемся это проследить.</w:t>
      </w:r>
    </w:p>
    <w:p w:rsidR="00635A8E" w:rsidRPr="00635A8E" w:rsidRDefault="00635A8E" w:rsidP="00635A8E">
      <w:pPr>
        <w:tabs>
          <w:tab w:val="left" w:pos="851"/>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Известно, что во многих первых определениях криминалистики как науки значительное место  отводится организации. Происходило это на наш взгляд потому, что организация и, прежде всего планирование, является образующим началом расследования. И эта образующая роль довольно заметна. </w:t>
      </w:r>
      <w:proofErr w:type="gramStart"/>
      <w:r w:rsidRPr="00635A8E">
        <w:rPr>
          <w:rFonts w:ascii="Times New Roman" w:hAnsi="Times New Roman" w:cs="Times New Roman"/>
          <w:sz w:val="26"/>
          <w:szCs w:val="26"/>
        </w:rPr>
        <w:t xml:space="preserve">Выдающийся российский  криминалист С.П. </w:t>
      </w:r>
      <w:proofErr w:type="spellStart"/>
      <w:r w:rsidRPr="00635A8E">
        <w:rPr>
          <w:rFonts w:ascii="Times New Roman" w:hAnsi="Times New Roman" w:cs="Times New Roman"/>
          <w:sz w:val="26"/>
          <w:szCs w:val="26"/>
        </w:rPr>
        <w:t>Митричев</w:t>
      </w:r>
      <w:proofErr w:type="spellEnd"/>
      <w:r w:rsidRPr="00635A8E">
        <w:rPr>
          <w:rFonts w:ascii="Times New Roman" w:hAnsi="Times New Roman" w:cs="Times New Roman"/>
          <w:sz w:val="26"/>
          <w:szCs w:val="26"/>
        </w:rPr>
        <w:t xml:space="preserve"> писал, что процесс расследования, включает в себя помимо прочего, «определение правильного направления и умелую организацию расследования»</w:t>
      </w:r>
      <w:r w:rsidRPr="00635A8E">
        <w:rPr>
          <w:rStyle w:val="a7"/>
          <w:rFonts w:ascii="Times New Roman" w:hAnsi="Times New Roman" w:cs="Times New Roman"/>
          <w:sz w:val="26"/>
          <w:szCs w:val="26"/>
        </w:rPr>
        <w:footnoteReference w:id="18"/>
      </w:r>
      <w:r w:rsidRPr="00635A8E">
        <w:rPr>
          <w:rFonts w:ascii="Times New Roman" w:hAnsi="Times New Roman" w:cs="Times New Roman"/>
          <w:sz w:val="26"/>
          <w:szCs w:val="26"/>
        </w:rPr>
        <w:t>. Другой известный криминалист А.Н. Васильев отмечал, что планирование представляет организующее начало в расследовании</w:t>
      </w:r>
      <w:r w:rsidRPr="00635A8E">
        <w:rPr>
          <w:rStyle w:val="a7"/>
          <w:rFonts w:ascii="Times New Roman" w:hAnsi="Times New Roman" w:cs="Times New Roman"/>
          <w:sz w:val="26"/>
          <w:szCs w:val="26"/>
        </w:rPr>
        <w:footnoteReference w:id="19"/>
      </w:r>
      <w:r w:rsidRPr="00635A8E">
        <w:rPr>
          <w:rFonts w:ascii="Times New Roman" w:hAnsi="Times New Roman" w:cs="Times New Roman"/>
          <w:sz w:val="26"/>
          <w:szCs w:val="26"/>
        </w:rPr>
        <w:t xml:space="preserve">. С.А. </w:t>
      </w:r>
      <w:proofErr w:type="spellStart"/>
      <w:r w:rsidRPr="00635A8E">
        <w:rPr>
          <w:rFonts w:ascii="Times New Roman" w:hAnsi="Times New Roman" w:cs="Times New Roman"/>
          <w:sz w:val="26"/>
          <w:szCs w:val="26"/>
        </w:rPr>
        <w:t>Голунский</w:t>
      </w:r>
      <w:proofErr w:type="spellEnd"/>
      <w:r w:rsidRPr="00635A8E">
        <w:rPr>
          <w:rFonts w:ascii="Times New Roman" w:hAnsi="Times New Roman" w:cs="Times New Roman"/>
          <w:sz w:val="26"/>
          <w:szCs w:val="26"/>
        </w:rPr>
        <w:t xml:space="preserve"> писал, что планирование представляет собой организационную и творческую сторону сложной </w:t>
      </w:r>
      <w:r w:rsidRPr="00635A8E">
        <w:rPr>
          <w:rFonts w:ascii="Times New Roman" w:hAnsi="Times New Roman" w:cs="Times New Roman"/>
          <w:sz w:val="26"/>
          <w:szCs w:val="26"/>
        </w:rPr>
        <w:lastRenderedPageBreak/>
        <w:t>умственной работы следователя, продолжающегося весь период расследования</w:t>
      </w:r>
      <w:r w:rsidRPr="00635A8E">
        <w:rPr>
          <w:rStyle w:val="a7"/>
          <w:rFonts w:ascii="Times New Roman" w:hAnsi="Times New Roman" w:cs="Times New Roman"/>
          <w:sz w:val="26"/>
          <w:szCs w:val="26"/>
        </w:rPr>
        <w:footnoteReference w:id="20"/>
      </w:r>
      <w:r w:rsidRPr="00635A8E">
        <w:rPr>
          <w:rFonts w:ascii="Times New Roman" w:hAnsi="Times New Roman" w:cs="Times New Roman"/>
          <w:sz w:val="26"/>
          <w:szCs w:val="26"/>
        </w:rPr>
        <w:t>. В целом вопрос о</w:t>
      </w:r>
      <w:proofErr w:type="gramEnd"/>
      <w:r w:rsidRPr="00635A8E">
        <w:rPr>
          <w:rFonts w:ascii="Times New Roman" w:hAnsi="Times New Roman" w:cs="Times New Roman"/>
          <w:sz w:val="26"/>
          <w:szCs w:val="26"/>
        </w:rPr>
        <w:t xml:space="preserve"> самостоятельной (отдельной) роли организации в криминалистике в последнее время является спорным.</w:t>
      </w:r>
    </w:p>
    <w:p w:rsidR="00635A8E" w:rsidRPr="00635A8E" w:rsidRDefault="00635A8E" w:rsidP="00635A8E">
      <w:pPr>
        <w:tabs>
          <w:tab w:val="left" w:pos="851"/>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В настоящее время можно с полной определенностью сказать, что организация расследования представляет собой криминалистическую теорию, являющуюся составной частью общей теории криминалистики. Самостоятельность, научная сложность, объемность этой теории предполагает ее самостоятельной место в криминалистике, как ее части.</w:t>
      </w:r>
    </w:p>
    <w:p w:rsidR="00635A8E" w:rsidRPr="00635A8E" w:rsidRDefault="00635A8E" w:rsidP="00635A8E">
      <w:pPr>
        <w:tabs>
          <w:tab w:val="left" w:pos="851"/>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Практическое значение организации трудно переоценить. Являясь образующим началом расследования, организация упорядочивает, придает стройный вид и целенаправленность деятельности. Каждый уровень организации решает свои задачи. Организация расследования отдельного преступления прямо влияет на его качество. То же самое можно сказать и об организации отдельных следственных действий. Здесь проявляется взаимосвязь организации с тактикой проведения следственного действия. Закономерность и принципы отдельного расследования с неизбежностью проецируются на всю систему органов борьбы с преступностью. Таким путем оказывается влияние организации на эффективность борьбы с преступностью в стране в целом.</w:t>
      </w:r>
    </w:p>
    <w:p w:rsidR="00635A8E" w:rsidRPr="00635A8E" w:rsidRDefault="00635A8E" w:rsidP="00635A8E">
      <w:pPr>
        <w:tabs>
          <w:tab w:val="left" w:pos="851"/>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Путем организации определяются цели и направления расследования. Ошибки, недостатки в этом процессе могут влечь негативные последствия для расследования. Таким образом, уже начальные элементы организации: </w:t>
      </w:r>
      <w:proofErr w:type="spellStart"/>
      <w:r w:rsidRPr="00635A8E">
        <w:rPr>
          <w:rFonts w:ascii="Times New Roman" w:hAnsi="Times New Roman" w:cs="Times New Roman"/>
          <w:sz w:val="26"/>
          <w:szCs w:val="26"/>
        </w:rPr>
        <w:t>целеопределение</w:t>
      </w:r>
      <w:proofErr w:type="spellEnd"/>
      <w:r w:rsidRPr="00635A8E">
        <w:rPr>
          <w:rFonts w:ascii="Times New Roman" w:hAnsi="Times New Roman" w:cs="Times New Roman"/>
          <w:sz w:val="26"/>
          <w:szCs w:val="26"/>
        </w:rPr>
        <w:t xml:space="preserve"> и планирование оценивают практическое влияние на качественное содержание расследования.  </w:t>
      </w:r>
      <w:r w:rsidRPr="00635A8E">
        <w:rPr>
          <w:rFonts w:ascii="Times New Roman" w:hAnsi="Times New Roman" w:cs="Times New Roman"/>
          <w:sz w:val="26"/>
          <w:szCs w:val="26"/>
        </w:rPr>
        <w:lastRenderedPageBreak/>
        <w:t>Большое практическое значение имеет руководство расследованием и иные элементы организации.</w:t>
      </w:r>
    </w:p>
    <w:p w:rsidR="00635A8E" w:rsidRPr="00635A8E" w:rsidRDefault="00635A8E" w:rsidP="00635A8E">
      <w:pPr>
        <w:tabs>
          <w:tab w:val="left" w:pos="851"/>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Научно-практические рекомендации по организации прямо влияют на повышение качества расследования.</w:t>
      </w:r>
    </w:p>
    <w:p w:rsidR="00635A8E" w:rsidRPr="00635A8E" w:rsidRDefault="00635A8E" w:rsidP="00635A8E">
      <w:pPr>
        <w:spacing w:after="0" w:line="240" w:lineRule="auto"/>
        <w:ind w:firstLine="567"/>
        <w:jc w:val="both"/>
        <w:rPr>
          <w:rFonts w:ascii="Times New Roman" w:hAnsi="Times New Roman" w:cs="Times New Roman"/>
          <w:sz w:val="26"/>
          <w:szCs w:val="26"/>
        </w:rPr>
      </w:pPr>
    </w:p>
    <w:p w:rsidR="00635A8E" w:rsidRPr="00635A8E" w:rsidRDefault="00635A8E" w:rsidP="00635A8E">
      <w:pPr>
        <w:pStyle w:val="4"/>
        <w:shd w:val="clear" w:color="auto" w:fill="auto"/>
        <w:tabs>
          <w:tab w:val="left" w:pos="851"/>
        </w:tabs>
        <w:spacing w:line="240" w:lineRule="auto"/>
        <w:ind w:firstLine="567"/>
        <w:jc w:val="both"/>
        <w:rPr>
          <w:rFonts w:ascii="Times New Roman" w:hAnsi="Times New Roman" w:cs="Times New Roman"/>
          <w:sz w:val="26"/>
          <w:szCs w:val="26"/>
        </w:rPr>
      </w:pPr>
    </w:p>
    <w:p w:rsidR="00635A8E" w:rsidRPr="00635A8E" w:rsidRDefault="00635A8E" w:rsidP="00635A8E">
      <w:pPr>
        <w:pStyle w:val="4"/>
        <w:shd w:val="clear" w:color="auto" w:fill="auto"/>
        <w:tabs>
          <w:tab w:val="left" w:pos="851"/>
        </w:tabs>
        <w:spacing w:line="240" w:lineRule="auto"/>
        <w:ind w:firstLine="567"/>
        <w:jc w:val="both"/>
        <w:rPr>
          <w:rFonts w:ascii="Times New Roman" w:hAnsi="Times New Roman" w:cs="Times New Roman"/>
          <w:sz w:val="26"/>
          <w:szCs w:val="26"/>
        </w:rPr>
      </w:pPr>
    </w:p>
    <w:p w:rsidR="00635A8E" w:rsidRPr="00635A8E" w:rsidRDefault="00635A8E" w:rsidP="00635A8E">
      <w:pPr>
        <w:pStyle w:val="a4"/>
        <w:tabs>
          <w:tab w:val="left" w:pos="851"/>
        </w:tabs>
        <w:spacing w:after="0" w:line="240" w:lineRule="auto"/>
        <w:ind w:left="0" w:firstLine="567"/>
        <w:jc w:val="both"/>
        <w:rPr>
          <w:rFonts w:ascii="Times New Roman" w:hAnsi="Times New Roman" w:cs="Times New Roman"/>
          <w:b/>
          <w:sz w:val="26"/>
          <w:szCs w:val="26"/>
        </w:rPr>
      </w:pPr>
    </w:p>
    <w:p w:rsidR="00635A8E" w:rsidRPr="00635A8E" w:rsidRDefault="00635A8E" w:rsidP="00635A8E">
      <w:pPr>
        <w:spacing w:after="0" w:line="240" w:lineRule="auto"/>
        <w:ind w:firstLine="567"/>
        <w:rPr>
          <w:rFonts w:ascii="Times New Roman" w:hAnsi="Times New Roman" w:cs="Times New Roman"/>
          <w:b/>
          <w:sz w:val="26"/>
          <w:szCs w:val="26"/>
        </w:rPr>
      </w:pPr>
      <w:r w:rsidRPr="00635A8E">
        <w:rPr>
          <w:rFonts w:ascii="Times New Roman" w:hAnsi="Times New Roman" w:cs="Times New Roman"/>
          <w:b/>
          <w:sz w:val="26"/>
          <w:szCs w:val="26"/>
        </w:rPr>
        <w:br w:type="page"/>
      </w:r>
    </w:p>
    <w:p w:rsidR="00635A8E" w:rsidRPr="00635A8E" w:rsidRDefault="00635A8E" w:rsidP="00635A8E">
      <w:pPr>
        <w:spacing w:after="0" w:line="240" w:lineRule="auto"/>
        <w:ind w:firstLine="567"/>
        <w:jc w:val="both"/>
        <w:rPr>
          <w:rFonts w:ascii="Times New Roman" w:hAnsi="Times New Roman" w:cs="Times New Roman"/>
          <w:b/>
          <w:sz w:val="26"/>
          <w:szCs w:val="26"/>
        </w:rPr>
      </w:pPr>
      <w:r w:rsidRPr="00635A8E">
        <w:rPr>
          <w:rFonts w:ascii="Times New Roman" w:hAnsi="Times New Roman" w:cs="Times New Roman"/>
          <w:b/>
          <w:sz w:val="26"/>
          <w:szCs w:val="26"/>
        </w:rPr>
        <w:lastRenderedPageBreak/>
        <w:t>Глава 2. Содержание основных структурных элементов организации расследовани</w:t>
      </w:r>
      <w:r w:rsidR="00D8184F">
        <w:rPr>
          <w:rFonts w:ascii="Times New Roman" w:hAnsi="Times New Roman" w:cs="Times New Roman"/>
          <w:b/>
          <w:sz w:val="26"/>
          <w:szCs w:val="26"/>
        </w:rPr>
        <w:t>я</w:t>
      </w:r>
    </w:p>
    <w:p w:rsidR="00635A8E" w:rsidRPr="00635A8E" w:rsidRDefault="00635A8E" w:rsidP="00635A8E">
      <w:pPr>
        <w:spacing w:after="0" w:line="240" w:lineRule="auto"/>
        <w:ind w:firstLine="567"/>
        <w:jc w:val="both"/>
        <w:rPr>
          <w:rFonts w:ascii="Times New Roman" w:hAnsi="Times New Roman" w:cs="Times New Roman"/>
          <w:b/>
          <w:sz w:val="26"/>
          <w:szCs w:val="26"/>
        </w:rPr>
      </w:pPr>
    </w:p>
    <w:p w:rsidR="00635A8E" w:rsidRPr="00635A8E" w:rsidRDefault="00635A8E" w:rsidP="005120DD">
      <w:pPr>
        <w:tabs>
          <w:tab w:val="left" w:pos="1134"/>
        </w:tabs>
        <w:spacing w:after="0" w:line="240" w:lineRule="auto"/>
        <w:ind w:firstLine="567"/>
        <w:jc w:val="both"/>
        <w:rPr>
          <w:rFonts w:ascii="Times New Roman" w:hAnsi="Times New Roman" w:cs="Times New Roman"/>
          <w:b/>
          <w:sz w:val="26"/>
          <w:szCs w:val="26"/>
        </w:rPr>
      </w:pPr>
      <w:r w:rsidRPr="00635A8E">
        <w:rPr>
          <w:rFonts w:ascii="Times New Roman" w:hAnsi="Times New Roman" w:cs="Times New Roman"/>
          <w:b/>
          <w:sz w:val="26"/>
          <w:szCs w:val="26"/>
        </w:rPr>
        <w:t>2.1. Цели расследо</w:t>
      </w:r>
      <w:r w:rsidR="005120DD">
        <w:rPr>
          <w:rFonts w:ascii="Times New Roman" w:hAnsi="Times New Roman" w:cs="Times New Roman"/>
          <w:b/>
          <w:sz w:val="26"/>
          <w:szCs w:val="26"/>
        </w:rPr>
        <w:t xml:space="preserve">вания. Механизм </w:t>
      </w:r>
      <w:proofErr w:type="spellStart"/>
      <w:r w:rsidR="005120DD">
        <w:rPr>
          <w:rFonts w:ascii="Times New Roman" w:hAnsi="Times New Roman" w:cs="Times New Roman"/>
          <w:b/>
          <w:sz w:val="26"/>
          <w:szCs w:val="26"/>
        </w:rPr>
        <w:t>целеопределения</w:t>
      </w:r>
      <w:proofErr w:type="spellEnd"/>
    </w:p>
    <w:p w:rsidR="00635A8E" w:rsidRPr="00635A8E" w:rsidRDefault="00635A8E" w:rsidP="00635A8E">
      <w:pPr>
        <w:spacing w:after="0" w:line="240" w:lineRule="auto"/>
        <w:ind w:firstLine="567"/>
        <w:jc w:val="both"/>
        <w:rPr>
          <w:rFonts w:ascii="Times New Roman" w:hAnsi="Times New Roman" w:cs="Times New Roman"/>
          <w:b/>
          <w:sz w:val="26"/>
          <w:szCs w:val="26"/>
        </w:rPr>
      </w:pP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Организация расследования начинается с определения и конкретизации целей. В расследовании цель – это модель будущего результата. Результат закреплен в нормах уголовно-процессуального закона, достижение которого является правовой обязанностью следователя, прокурора и суда</w:t>
      </w:r>
      <w:r w:rsidRPr="00635A8E">
        <w:rPr>
          <w:rStyle w:val="a7"/>
          <w:rFonts w:ascii="Times New Roman" w:hAnsi="Times New Roman" w:cs="Times New Roman"/>
          <w:sz w:val="26"/>
          <w:szCs w:val="26"/>
        </w:rPr>
        <w:footnoteReference w:id="21"/>
      </w:r>
      <w:r w:rsidRPr="00635A8E">
        <w:rPr>
          <w:rFonts w:ascii="Times New Roman" w:hAnsi="Times New Roman" w:cs="Times New Roman"/>
          <w:sz w:val="26"/>
          <w:szCs w:val="26"/>
        </w:rPr>
        <w:t>.</w:t>
      </w:r>
    </w:p>
    <w:p w:rsidR="00635A8E" w:rsidRPr="00635A8E" w:rsidRDefault="00635A8E" w:rsidP="00635A8E">
      <w:pPr>
        <w:spacing w:after="0" w:line="240" w:lineRule="auto"/>
        <w:ind w:firstLine="567"/>
        <w:jc w:val="both"/>
        <w:rPr>
          <w:rFonts w:ascii="Times New Roman" w:hAnsi="Times New Roman" w:cs="Times New Roman"/>
          <w:sz w:val="26"/>
          <w:szCs w:val="26"/>
        </w:rPr>
      </w:pPr>
      <w:proofErr w:type="spellStart"/>
      <w:r w:rsidRPr="00635A8E">
        <w:rPr>
          <w:rFonts w:ascii="Times New Roman" w:hAnsi="Times New Roman" w:cs="Times New Roman"/>
          <w:sz w:val="26"/>
          <w:szCs w:val="26"/>
        </w:rPr>
        <w:t>Целеопределение</w:t>
      </w:r>
      <w:proofErr w:type="spellEnd"/>
      <w:r w:rsidRPr="00635A8E">
        <w:rPr>
          <w:rFonts w:ascii="Times New Roman" w:hAnsi="Times New Roman" w:cs="Times New Roman"/>
          <w:sz w:val="26"/>
          <w:szCs w:val="26"/>
        </w:rPr>
        <w:t xml:space="preserve"> является процессом формирования предмета деятельности. Основанием для него является информация о предполагаемом содержании события. Она носит название </w:t>
      </w:r>
      <w:proofErr w:type="gramStart"/>
      <w:r w:rsidRPr="00635A8E">
        <w:rPr>
          <w:rFonts w:ascii="Times New Roman" w:hAnsi="Times New Roman" w:cs="Times New Roman"/>
          <w:sz w:val="26"/>
          <w:szCs w:val="26"/>
        </w:rPr>
        <w:t>первоначальной</w:t>
      </w:r>
      <w:proofErr w:type="gramEnd"/>
      <w:r w:rsidRPr="00635A8E">
        <w:rPr>
          <w:rFonts w:ascii="Times New Roman" w:hAnsi="Times New Roman" w:cs="Times New Roman"/>
          <w:sz w:val="26"/>
          <w:szCs w:val="26"/>
        </w:rPr>
        <w:t xml:space="preserve"> или исходной. Ее изучение и дает основание для предположительных выводов о характере события и отдельных его обстоятельствах. </w:t>
      </w:r>
      <w:proofErr w:type="spellStart"/>
      <w:proofErr w:type="gramStart"/>
      <w:r w:rsidRPr="00635A8E">
        <w:rPr>
          <w:rFonts w:ascii="Times New Roman" w:hAnsi="Times New Roman" w:cs="Times New Roman"/>
          <w:sz w:val="26"/>
          <w:szCs w:val="26"/>
        </w:rPr>
        <w:t>Целеопределение</w:t>
      </w:r>
      <w:proofErr w:type="spellEnd"/>
      <w:r w:rsidRPr="00635A8E">
        <w:rPr>
          <w:rFonts w:ascii="Times New Roman" w:hAnsi="Times New Roman" w:cs="Times New Roman"/>
          <w:sz w:val="26"/>
          <w:szCs w:val="26"/>
        </w:rPr>
        <w:t xml:space="preserve"> является направленным процессом, который протекает на протяжении всего расследования, т.к. цели определяются, изменяются, достигаются, заменяются, отпадают.</w:t>
      </w:r>
      <w:proofErr w:type="gramEnd"/>
    </w:p>
    <w:p w:rsidR="00635A8E" w:rsidRPr="00635A8E" w:rsidRDefault="00635A8E" w:rsidP="00635A8E">
      <w:pPr>
        <w:spacing w:after="0" w:line="240" w:lineRule="auto"/>
        <w:ind w:firstLine="567"/>
        <w:jc w:val="both"/>
        <w:rPr>
          <w:rFonts w:ascii="Times New Roman" w:hAnsi="Times New Roman" w:cs="Times New Roman"/>
          <w:sz w:val="26"/>
          <w:szCs w:val="26"/>
        </w:rPr>
      </w:pPr>
      <w:proofErr w:type="spellStart"/>
      <w:r w:rsidRPr="00635A8E">
        <w:rPr>
          <w:rFonts w:ascii="Times New Roman" w:hAnsi="Times New Roman" w:cs="Times New Roman"/>
          <w:sz w:val="26"/>
          <w:szCs w:val="26"/>
        </w:rPr>
        <w:t>Целеопределение</w:t>
      </w:r>
      <w:proofErr w:type="spellEnd"/>
      <w:r w:rsidRPr="00635A8E">
        <w:rPr>
          <w:rFonts w:ascii="Times New Roman" w:hAnsi="Times New Roman" w:cs="Times New Roman"/>
          <w:sz w:val="26"/>
          <w:szCs w:val="26"/>
        </w:rPr>
        <w:t xml:space="preserve"> – это процесс определения обстоятельств, имеющих значение для уголовного дела. Основные обстоятельства образуют предмет доказывания. Его элементы следователь конкретизирует применительно к каждому конкретному случаю. В зависимости от ситуации элементы, входящие в предмет доказывания, не всегда могут быть конкретизированы, а тем более установлены сразу. Существует ряд других обстоятельств, посредством которых </w:t>
      </w:r>
      <w:r w:rsidRPr="00635A8E">
        <w:rPr>
          <w:rFonts w:ascii="Times New Roman" w:hAnsi="Times New Roman" w:cs="Times New Roman"/>
          <w:sz w:val="26"/>
          <w:szCs w:val="26"/>
        </w:rPr>
        <w:lastRenderedPageBreak/>
        <w:t>устанавливаются элементы предмета доказывания (место, способ, вина и др.). В криминалистике эти элементы носят название промежуточных фактов</w:t>
      </w:r>
      <w:r w:rsidRPr="00635A8E">
        <w:rPr>
          <w:rStyle w:val="a7"/>
          <w:rFonts w:ascii="Times New Roman" w:hAnsi="Times New Roman" w:cs="Times New Roman"/>
          <w:sz w:val="26"/>
          <w:szCs w:val="26"/>
        </w:rPr>
        <w:footnoteReference w:id="22"/>
      </w:r>
      <w:r w:rsidRPr="00635A8E">
        <w:rPr>
          <w:rFonts w:ascii="Times New Roman" w:hAnsi="Times New Roman" w:cs="Times New Roman"/>
          <w:sz w:val="26"/>
          <w:szCs w:val="26"/>
        </w:rPr>
        <w:t>. Промежуточные или вспомогательные факты устанавливаются в ходе расследования. Следователь определяет их, исходя из содержания исходной информации, и предполагает о существовании таких фактов. Предположения выделяются с учетом сведений из криминалистической характеристики рассматриваемого события. Промежуточных фактов всегда намного больше обстоятель</w:t>
      </w:r>
      <w:proofErr w:type="gramStart"/>
      <w:r w:rsidRPr="00635A8E">
        <w:rPr>
          <w:rFonts w:ascii="Times New Roman" w:hAnsi="Times New Roman" w:cs="Times New Roman"/>
          <w:sz w:val="26"/>
          <w:szCs w:val="26"/>
        </w:rPr>
        <w:t>ств пр</w:t>
      </w:r>
      <w:proofErr w:type="gramEnd"/>
      <w:r w:rsidRPr="00635A8E">
        <w:rPr>
          <w:rFonts w:ascii="Times New Roman" w:hAnsi="Times New Roman" w:cs="Times New Roman"/>
          <w:sz w:val="26"/>
          <w:szCs w:val="26"/>
        </w:rPr>
        <w:t>едмета доказывания. Круг промежуточных фактов определяется характером события. Он не исчерпывающий, но основное их число выявляется методикой расследования, в частности, разделом криминалистической характеристики преступления о типичных следах и иных фактических данных, образующихся при совершении определенного вида преступления.</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Совокупность всех обстоятельств, подлежащих установлению по уголовному делу, является </w:t>
      </w:r>
      <w:r w:rsidRPr="00B30CBA">
        <w:rPr>
          <w:rFonts w:ascii="Times New Roman" w:hAnsi="Times New Roman" w:cs="Times New Roman"/>
          <w:sz w:val="26"/>
          <w:szCs w:val="26"/>
          <w:u w:val="single"/>
        </w:rPr>
        <w:t>предметом расследования.</w:t>
      </w:r>
      <w:r w:rsidRPr="00635A8E">
        <w:rPr>
          <w:rFonts w:ascii="Times New Roman" w:hAnsi="Times New Roman" w:cs="Times New Roman"/>
          <w:sz w:val="26"/>
          <w:szCs w:val="26"/>
        </w:rPr>
        <w:t xml:space="preserve"> Установление обстоятельств, образующих предмет расследования и является целями следственных и иных действий, целями расследования. Предмет расследования, таким образом, это совокупность целей следственных и иных действий.</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В расследовании цель – это модель будущего результата, закрепленного в нормах уголовно-процессуального закона, достижение которого является правовой обязанностью следователя, прокурора и суда</w:t>
      </w:r>
      <w:r w:rsidRPr="00635A8E">
        <w:rPr>
          <w:rStyle w:val="a7"/>
          <w:rFonts w:ascii="Times New Roman" w:hAnsi="Times New Roman" w:cs="Times New Roman"/>
          <w:sz w:val="26"/>
          <w:szCs w:val="26"/>
        </w:rPr>
        <w:footnoteReference w:id="23"/>
      </w:r>
      <w:r w:rsidRPr="00635A8E">
        <w:rPr>
          <w:rFonts w:ascii="Times New Roman" w:hAnsi="Times New Roman" w:cs="Times New Roman"/>
          <w:sz w:val="26"/>
          <w:szCs w:val="26"/>
        </w:rPr>
        <w:t xml:space="preserve">. </w:t>
      </w:r>
      <w:r w:rsidRPr="00635A8E">
        <w:rPr>
          <w:rFonts w:ascii="Times New Roman" w:hAnsi="Times New Roman" w:cs="Times New Roman"/>
          <w:sz w:val="26"/>
          <w:szCs w:val="26"/>
        </w:rPr>
        <w:lastRenderedPageBreak/>
        <w:t>Отметим сразу, что в законе должны закрепляться основные цели расследования и всего  уголовного судопроизводства. Это необходимо ввиду социальной значимости этих целей и установления единообразной направленности уголовного судопроизводства.</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В уголовно-процессуальной и криминалистической литературе были высказаны различные взгляды на классификацию целей расследования и уголовного судопроизводства. Так, И.М. Лузгин цели расследования подразделял на </w:t>
      </w:r>
      <w:r w:rsidRPr="00635A8E">
        <w:rPr>
          <w:rFonts w:ascii="Times New Roman" w:hAnsi="Times New Roman" w:cs="Times New Roman"/>
          <w:i/>
          <w:sz w:val="26"/>
          <w:szCs w:val="26"/>
        </w:rPr>
        <w:t>общие, специальные, особенные</w:t>
      </w:r>
      <w:r w:rsidRPr="00635A8E">
        <w:rPr>
          <w:rFonts w:ascii="Times New Roman" w:hAnsi="Times New Roman" w:cs="Times New Roman"/>
          <w:sz w:val="26"/>
          <w:szCs w:val="26"/>
        </w:rPr>
        <w:t xml:space="preserve"> и </w:t>
      </w:r>
      <w:r w:rsidRPr="00635A8E">
        <w:rPr>
          <w:rFonts w:ascii="Times New Roman" w:hAnsi="Times New Roman" w:cs="Times New Roman"/>
          <w:i/>
          <w:sz w:val="26"/>
          <w:szCs w:val="26"/>
        </w:rPr>
        <w:t>частные</w:t>
      </w:r>
      <w:r w:rsidRPr="00635A8E">
        <w:rPr>
          <w:rStyle w:val="a7"/>
          <w:rFonts w:ascii="Times New Roman" w:hAnsi="Times New Roman" w:cs="Times New Roman"/>
          <w:sz w:val="26"/>
          <w:szCs w:val="26"/>
        </w:rPr>
        <w:footnoteReference w:id="24"/>
      </w:r>
      <w:r w:rsidRPr="00635A8E">
        <w:rPr>
          <w:rFonts w:ascii="Times New Roman" w:hAnsi="Times New Roman" w:cs="Times New Roman"/>
          <w:sz w:val="26"/>
          <w:szCs w:val="26"/>
        </w:rPr>
        <w:t xml:space="preserve">. </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П.С. Элькинд цели делила на </w:t>
      </w:r>
      <w:r w:rsidRPr="00635A8E">
        <w:rPr>
          <w:rFonts w:ascii="Times New Roman" w:hAnsi="Times New Roman" w:cs="Times New Roman"/>
          <w:i/>
          <w:sz w:val="26"/>
          <w:szCs w:val="26"/>
        </w:rPr>
        <w:t>перспективные</w:t>
      </w:r>
      <w:r w:rsidRPr="00635A8E">
        <w:rPr>
          <w:rFonts w:ascii="Times New Roman" w:hAnsi="Times New Roman" w:cs="Times New Roman"/>
          <w:sz w:val="26"/>
          <w:szCs w:val="26"/>
        </w:rPr>
        <w:t xml:space="preserve"> и </w:t>
      </w:r>
      <w:r w:rsidRPr="00635A8E">
        <w:rPr>
          <w:rFonts w:ascii="Times New Roman" w:hAnsi="Times New Roman" w:cs="Times New Roman"/>
          <w:i/>
          <w:sz w:val="26"/>
          <w:szCs w:val="26"/>
        </w:rPr>
        <w:t>ближайшие</w:t>
      </w:r>
      <w:r w:rsidRPr="00635A8E">
        <w:rPr>
          <w:rFonts w:ascii="Times New Roman" w:hAnsi="Times New Roman" w:cs="Times New Roman"/>
          <w:sz w:val="26"/>
          <w:szCs w:val="26"/>
        </w:rPr>
        <w:t xml:space="preserve">, </w:t>
      </w:r>
      <w:r w:rsidRPr="00635A8E">
        <w:rPr>
          <w:rFonts w:ascii="Times New Roman" w:hAnsi="Times New Roman" w:cs="Times New Roman"/>
          <w:i/>
          <w:sz w:val="26"/>
          <w:szCs w:val="26"/>
        </w:rPr>
        <w:t>общие</w:t>
      </w:r>
      <w:r w:rsidRPr="00635A8E">
        <w:rPr>
          <w:rFonts w:ascii="Times New Roman" w:hAnsi="Times New Roman" w:cs="Times New Roman"/>
          <w:sz w:val="26"/>
          <w:szCs w:val="26"/>
        </w:rPr>
        <w:t xml:space="preserve"> и </w:t>
      </w:r>
      <w:r w:rsidRPr="00635A8E">
        <w:rPr>
          <w:rFonts w:ascii="Times New Roman" w:hAnsi="Times New Roman" w:cs="Times New Roman"/>
          <w:i/>
          <w:sz w:val="26"/>
          <w:szCs w:val="26"/>
        </w:rPr>
        <w:t>конкретные</w:t>
      </w:r>
      <w:r w:rsidRPr="00635A8E">
        <w:rPr>
          <w:rFonts w:ascii="Times New Roman" w:hAnsi="Times New Roman" w:cs="Times New Roman"/>
          <w:sz w:val="26"/>
          <w:szCs w:val="26"/>
        </w:rPr>
        <w:t>, характерные для каждой стадии уголовного процесса</w:t>
      </w:r>
      <w:r w:rsidRPr="00635A8E">
        <w:rPr>
          <w:rStyle w:val="a7"/>
          <w:rFonts w:ascii="Times New Roman" w:hAnsi="Times New Roman" w:cs="Times New Roman"/>
          <w:sz w:val="26"/>
          <w:szCs w:val="26"/>
        </w:rPr>
        <w:footnoteReference w:id="25"/>
      </w:r>
      <w:r w:rsidRPr="00635A8E">
        <w:rPr>
          <w:rFonts w:ascii="Times New Roman" w:hAnsi="Times New Roman" w:cs="Times New Roman"/>
          <w:sz w:val="26"/>
          <w:szCs w:val="26"/>
        </w:rPr>
        <w:t>.</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Полагаем, что любая классификация обоснована, в зависимости от критерия деления. Очевидно, существует конечная цель как результат расследования. Не вызывает сомнения, что таким результатом является установление истины, т.е. соответствие доказанных обстоятельств дела тем, что произошли в действительности. Выводы следователя должны соответствовать тому событию, которое произошло в реальности. В противном случае расследование, как и все уголовное судопроизводство в целом, утрачивает свой социальный смысл.</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Другие цели расследования можно разделить на </w:t>
      </w:r>
      <w:r w:rsidRPr="00635A8E">
        <w:rPr>
          <w:rFonts w:ascii="Times New Roman" w:hAnsi="Times New Roman" w:cs="Times New Roman"/>
          <w:i/>
          <w:sz w:val="26"/>
          <w:szCs w:val="26"/>
        </w:rPr>
        <w:t>общие</w:t>
      </w:r>
      <w:r w:rsidRPr="00635A8E">
        <w:rPr>
          <w:rFonts w:ascii="Times New Roman" w:hAnsi="Times New Roman" w:cs="Times New Roman"/>
          <w:sz w:val="26"/>
          <w:szCs w:val="26"/>
        </w:rPr>
        <w:t xml:space="preserve">, т.е. относящиеся ко всей деятельности, и </w:t>
      </w:r>
      <w:r w:rsidRPr="00635A8E">
        <w:rPr>
          <w:rFonts w:ascii="Times New Roman" w:hAnsi="Times New Roman" w:cs="Times New Roman"/>
          <w:i/>
          <w:sz w:val="26"/>
          <w:szCs w:val="26"/>
        </w:rPr>
        <w:t>частные</w:t>
      </w:r>
      <w:r w:rsidRPr="00635A8E">
        <w:rPr>
          <w:rFonts w:ascii="Times New Roman" w:hAnsi="Times New Roman" w:cs="Times New Roman"/>
          <w:sz w:val="26"/>
          <w:szCs w:val="26"/>
        </w:rPr>
        <w:t xml:space="preserve"> – цели следственных действий и их сочетаний. Эти цели можно </w:t>
      </w:r>
      <w:r w:rsidRPr="00635A8E">
        <w:rPr>
          <w:rFonts w:ascii="Times New Roman" w:hAnsi="Times New Roman" w:cs="Times New Roman"/>
          <w:sz w:val="26"/>
          <w:szCs w:val="26"/>
        </w:rPr>
        <w:lastRenderedPageBreak/>
        <w:t xml:space="preserve">также называть соответственно </w:t>
      </w:r>
      <w:r w:rsidRPr="00635A8E">
        <w:rPr>
          <w:rFonts w:ascii="Times New Roman" w:hAnsi="Times New Roman" w:cs="Times New Roman"/>
          <w:i/>
          <w:sz w:val="26"/>
          <w:szCs w:val="26"/>
        </w:rPr>
        <w:t>стратегическими</w:t>
      </w:r>
      <w:r w:rsidRPr="00635A8E">
        <w:rPr>
          <w:rFonts w:ascii="Times New Roman" w:hAnsi="Times New Roman" w:cs="Times New Roman"/>
          <w:sz w:val="26"/>
          <w:szCs w:val="26"/>
        </w:rPr>
        <w:t xml:space="preserve"> и </w:t>
      </w:r>
      <w:r w:rsidRPr="00635A8E">
        <w:rPr>
          <w:rFonts w:ascii="Times New Roman" w:hAnsi="Times New Roman" w:cs="Times New Roman"/>
          <w:i/>
          <w:sz w:val="26"/>
          <w:szCs w:val="26"/>
        </w:rPr>
        <w:t>тактическими</w:t>
      </w:r>
      <w:r w:rsidRPr="00635A8E">
        <w:rPr>
          <w:rFonts w:ascii="Times New Roman" w:hAnsi="Times New Roman" w:cs="Times New Roman"/>
          <w:sz w:val="26"/>
          <w:szCs w:val="26"/>
        </w:rPr>
        <w:t>.</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Общие цели расследования вытекают из общественной потребности его как вида социальной деятельности. Обратим внимание на  этот очень важный момент. Цели не могут определяться произвольно, кем бы то ни было, включая законодателя. Они детерминированы содержанием и социальным назначением расследования. </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К общим целям относятся уголовное преследование и изобличение виновных, отказ от уголовного преследования невиновных. Общей целью расследования является также правильное применение закона, как уголовного, так и процессуального. Расследование является своеобразным средством социальной защиты общества. Поэтому его основными (общими) целями является защита прав и законных интересов граждан и организаций от преступных посягательств, а также защита личности от незаконного и необоснованного обвинения, ограничения ее прав и свобод.</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Общие цели расследования, как отмечалось, ввиду их социальной значимости, должны быть указаны в законе. Указание  в законе имеет значение для практических работников, прежде всего, следователя, прокурора и суда. В действующем УПК отсутствуют указания на раскрытие преступления и на правильное применение закона. Полагаем, что это недостаток.</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Отсутствие в УПК РФ нормы о целях уголовного судопроизводства вызывает недоумение. Ст. 6 УПК РФ «О назначении уголовного судопроизводства» не может заменить положения о целях. Ибо цель и назначение далеко не однозначные понятия.</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B30CBA">
        <w:rPr>
          <w:rFonts w:ascii="Times New Roman" w:hAnsi="Times New Roman" w:cs="Times New Roman"/>
          <w:sz w:val="26"/>
          <w:szCs w:val="26"/>
          <w:u w:val="single"/>
        </w:rPr>
        <w:t>Раскрытие преступления</w:t>
      </w:r>
      <w:r w:rsidRPr="00635A8E">
        <w:rPr>
          <w:rFonts w:ascii="Times New Roman" w:hAnsi="Times New Roman" w:cs="Times New Roman"/>
          <w:sz w:val="26"/>
          <w:szCs w:val="26"/>
        </w:rPr>
        <w:t xml:space="preserve"> – это основная стратегическая цель расследования. </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lastRenderedPageBreak/>
        <w:t>Под раскрытием преступления понимается установление всех его юридически значимых обстоятельств, в том числе лица, его совершившего. С точки зрения целей всего уголовного судопроизводства преступление можно считать раскрытым после вступления приговора в законную силу. Но преступление раскрывается в ходе расследования. Этот вывод является для этой стадии уголовного процесса окончательным. Предварительный характер он носит по отношению ко всему уголовному судопроизводству. Следователь делает предварительный вывод о раскрытии в момент вынесения постановления о привлечении лица в качестве обвиняемого. Окончательный вывод следователя формируется в обвинительном заключении. Криминалистическое раскрытие - это процессуальное установление в ходе расследования обстоятель</w:t>
      </w:r>
      <w:proofErr w:type="gramStart"/>
      <w:r w:rsidRPr="00635A8E">
        <w:rPr>
          <w:rFonts w:ascii="Times New Roman" w:hAnsi="Times New Roman" w:cs="Times New Roman"/>
          <w:color w:val="000000"/>
          <w:sz w:val="26"/>
          <w:szCs w:val="26"/>
        </w:rPr>
        <w:t>ств пр</w:t>
      </w:r>
      <w:proofErr w:type="gramEnd"/>
      <w:r w:rsidRPr="00635A8E">
        <w:rPr>
          <w:rFonts w:ascii="Times New Roman" w:hAnsi="Times New Roman" w:cs="Times New Roman"/>
          <w:color w:val="000000"/>
          <w:sz w:val="26"/>
          <w:szCs w:val="26"/>
        </w:rPr>
        <w:t>еступления.</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 xml:space="preserve">Раскрытие преступления </w:t>
      </w:r>
      <w:r w:rsidRPr="00635A8E">
        <w:rPr>
          <w:rFonts w:ascii="Times New Roman" w:hAnsi="Times New Roman" w:cs="Times New Roman"/>
          <w:color w:val="000000"/>
          <w:sz w:val="26"/>
          <w:szCs w:val="26"/>
        </w:rPr>
        <w:sym w:font="Symbol" w:char="F02D"/>
      </w:r>
      <w:r w:rsidRPr="00635A8E">
        <w:rPr>
          <w:rFonts w:ascii="Times New Roman" w:hAnsi="Times New Roman" w:cs="Times New Roman"/>
          <w:color w:val="000000"/>
          <w:sz w:val="26"/>
          <w:szCs w:val="26"/>
        </w:rPr>
        <w:t xml:space="preserve"> это состояние расследования на заключительном этапе. Раскрытие объективно выступает по отношению к расследованию как его основная цель. Расследование - это деятельность с целью раскрытия. Для того</w:t>
      </w:r>
      <w:proofErr w:type="gramStart"/>
      <w:r w:rsidRPr="00635A8E">
        <w:rPr>
          <w:rFonts w:ascii="Times New Roman" w:hAnsi="Times New Roman" w:cs="Times New Roman"/>
          <w:color w:val="000000"/>
          <w:sz w:val="26"/>
          <w:szCs w:val="26"/>
        </w:rPr>
        <w:t>,</w:t>
      </w:r>
      <w:proofErr w:type="gramEnd"/>
      <w:r w:rsidRPr="00635A8E">
        <w:rPr>
          <w:rFonts w:ascii="Times New Roman" w:hAnsi="Times New Roman" w:cs="Times New Roman"/>
          <w:color w:val="000000"/>
          <w:sz w:val="26"/>
          <w:szCs w:val="26"/>
        </w:rPr>
        <w:t xml:space="preserve"> чтобы раскрыть преступление, его необходимо расследовать. Так определял эти понятия и уголовно-процессуальный закон. УПК РФ 2001 года не упоминает раскрытие как цель расследования. Хотя анализ отдельных положений этого кодекса (например, ст. 74) показывает, что законодатель подразумевает раскрытие преступления как цель расследования. Отсутствие в законе прямого указания на раскрытие как основную цель расследования является явным упущением. Такое указание имеет, прежде всего, организующее значение для практических работников. Раскрытие преступления позволяет решать и иные задачи уголовного </w:t>
      </w:r>
      <w:r w:rsidRPr="00635A8E">
        <w:rPr>
          <w:rFonts w:ascii="Times New Roman" w:hAnsi="Times New Roman" w:cs="Times New Roman"/>
          <w:color w:val="000000"/>
          <w:sz w:val="26"/>
          <w:szCs w:val="26"/>
        </w:rPr>
        <w:lastRenderedPageBreak/>
        <w:t>судопроизводства, в том числе и те, что указаны в ст. 6 УПК РФ.</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Раскрытие охватывает установление всех юридически значимых обстоятельств совершения преступления. В структуре этой основной цели расследования объективно выделяется установление личности подозреваемого, (обвиняемого). Процесс расследования большинства преступлений характеризуется тем, что на первоначальном этапе известны данные об объекте и значительной части объективной, реже субъективной сторонах. Личность преступника неизвестна значительная часть преступлений. Без выявления подозреваемого сложно достоверно установить и иные элементы состава преступления, особенно субъективную сторону. Отсутствие обвиняемого и доказанности его вины делает результаты расследования юридически малозначимыми. Именно поэтому выявление подозреваемого, доказывание его виновности становится основной целью расследования. Появление в расследовании этой процессуальной фигуры вносит в следствие элементы состязательности, что само по себе благоприятно влияет на объективность расследования и выводов следователя и прокурора.</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Установление лица, совершившего преступление, позволяет реализовать законное право потерпевшего или организации на защиту от преступного посягательства. С другой стороны, соблюдение гарантий прав личности от незаконного и необоснованного обвинения, ограничение ее прав и свобод приобретает конкретное содержание.</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 xml:space="preserve">Нетрудно заметить, что раскрытие преступления является главной, первоочередной и обязательной целью расследования. Ее достижение - это не одномоментное явление, а процесс, осуществляемый на протяжении всего </w:t>
      </w:r>
      <w:r w:rsidRPr="00635A8E">
        <w:rPr>
          <w:rFonts w:ascii="Times New Roman" w:hAnsi="Times New Roman" w:cs="Times New Roman"/>
          <w:color w:val="000000"/>
          <w:sz w:val="26"/>
          <w:szCs w:val="26"/>
        </w:rPr>
        <w:lastRenderedPageBreak/>
        <w:t xml:space="preserve">расследования. Именно с учетом этого, в криминалистике высказано мнение о поэтапном характере раскрытия преступления (В.Г. </w:t>
      </w:r>
      <w:proofErr w:type="spellStart"/>
      <w:r w:rsidRPr="00635A8E">
        <w:rPr>
          <w:rFonts w:ascii="Times New Roman" w:hAnsi="Times New Roman" w:cs="Times New Roman"/>
          <w:color w:val="000000"/>
          <w:sz w:val="26"/>
          <w:szCs w:val="26"/>
        </w:rPr>
        <w:t>Танасевич</w:t>
      </w:r>
      <w:proofErr w:type="spellEnd"/>
      <w:r w:rsidRPr="00635A8E">
        <w:rPr>
          <w:rFonts w:ascii="Times New Roman" w:hAnsi="Times New Roman" w:cs="Times New Roman"/>
          <w:color w:val="000000"/>
          <w:sz w:val="26"/>
          <w:szCs w:val="26"/>
        </w:rPr>
        <w:t>, 1975).</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В оперативно-розыскном значении преступление считается раскрытым, если есть информация (в том числе и доказательства) о причастности конкретного лица к совершению преступления. Отсюда можно сделать вывод, что  все  преступления,  совершенные  в  условиях  очевидности  (когда  есть свидетель - очевидец) в оперативно-розыскном значении раскрыты с момента возбуждения уголовного дела. Это действительно так. Другое дело, что, как отмечалось, предварительный вывод о раскрытии преступления следователь делает в момент формирования личного убеждения об основных обстоятельствах расследуемого события. Процессуально этот вывод оформляется в постановлении о привлечении в качестве обвиняемого. Это второй этап раскрытия. Третий оформляется в обвинительном заключении или в постановлении о прекращении уголовного дела.</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Для объективной и полной оценки раскрытия в оперативно-розыскном значении из числа всех раскрытых преступлений необходимо исключать те, где сведения о личности преступника известны еще до начала расследования.</w:t>
      </w:r>
    </w:p>
    <w:p w:rsidR="00635A8E" w:rsidRPr="00635A8E" w:rsidRDefault="00635A8E" w:rsidP="00635A8E">
      <w:pPr>
        <w:shd w:val="clear" w:color="auto" w:fill="FFFFFF"/>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color w:val="000000"/>
          <w:sz w:val="26"/>
          <w:szCs w:val="26"/>
        </w:rPr>
        <w:t>Значение раскрытия преступления для процесса расследования заключается в том, что достижение этой цели позволяет решать все иные задачи уголовного судопроизводства.</w:t>
      </w:r>
    </w:p>
    <w:p w:rsidR="00635A8E" w:rsidRPr="00635A8E" w:rsidRDefault="00635A8E" w:rsidP="00635A8E">
      <w:pPr>
        <w:spacing w:after="0" w:line="240" w:lineRule="auto"/>
        <w:ind w:firstLine="567"/>
        <w:jc w:val="both"/>
        <w:rPr>
          <w:rFonts w:ascii="Times New Roman" w:hAnsi="Times New Roman" w:cs="Times New Roman"/>
          <w:sz w:val="26"/>
          <w:szCs w:val="26"/>
        </w:rPr>
      </w:pPr>
      <w:proofErr w:type="gramStart"/>
      <w:r w:rsidRPr="00635A8E">
        <w:rPr>
          <w:rFonts w:ascii="Times New Roman" w:hAnsi="Times New Roman" w:cs="Times New Roman"/>
          <w:sz w:val="26"/>
          <w:szCs w:val="26"/>
        </w:rPr>
        <w:t>Из изложенного видно, что общие цели расследования взаимосвязаны.</w:t>
      </w:r>
      <w:proofErr w:type="gramEnd"/>
      <w:r w:rsidRPr="00635A8E">
        <w:rPr>
          <w:rFonts w:ascii="Times New Roman" w:hAnsi="Times New Roman" w:cs="Times New Roman"/>
          <w:sz w:val="26"/>
          <w:szCs w:val="26"/>
        </w:rPr>
        <w:t xml:space="preserve"> Достижение одних является условием достижения других. </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lastRenderedPageBreak/>
        <w:t xml:space="preserve">Частные или тактические цели расследования являются промежуточными. Их достижение позволит достичь общие цели и </w:t>
      </w:r>
      <w:proofErr w:type="gramStart"/>
      <w:r w:rsidRPr="00635A8E">
        <w:rPr>
          <w:rFonts w:ascii="Times New Roman" w:hAnsi="Times New Roman" w:cs="Times New Roman"/>
          <w:sz w:val="26"/>
          <w:szCs w:val="26"/>
        </w:rPr>
        <w:t>конечную</w:t>
      </w:r>
      <w:proofErr w:type="gramEnd"/>
      <w:r w:rsidRPr="00635A8E">
        <w:rPr>
          <w:rFonts w:ascii="Times New Roman" w:hAnsi="Times New Roman" w:cs="Times New Roman"/>
          <w:sz w:val="26"/>
          <w:szCs w:val="26"/>
        </w:rPr>
        <w:t>. Если общие цели либо даны в законе, либо конкретизируются следователем в каждом отдельном случае расследования, то тактические цели  определяются следователем.</w:t>
      </w:r>
    </w:p>
    <w:p w:rsidR="00635A8E" w:rsidRPr="00635A8E" w:rsidRDefault="00635A8E" w:rsidP="00635A8E">
      <w:pPr>
        <w:spacing w:after="0" w:line="240" w:lineRule="auto"/>
        <w:ind w:firstLine="567"/>
        <w:jc w:val="both"/>
        <w:rPr>
          <w:rFonts w:ascii="Times New Roman" w:hAnsi="Times New Roman" w:cs="Times New Roman"/>
          <w:sz w:val="26"/>
          <w:szCs w:val="26"/>
        </w:rPr>
      </w:pPr>
      <w:proofErr w:type="spellStart"/>
      <w:r w:rsidRPr="00B30CBA">
        <w:rPr>
          <w:rFonts w:ascii="Times New Roman" w:hAnsi="Times New Roman" w:cs="Times New Roman"/>
          <w:sz w:val="26"/>
          <w:szCs w:val="26"/>
          <w:u w:val="single"/>
        </w:rPr>
        <w:t>Целеопределение</w:t>
      </w:r>
      <w:proofErr w:type="spellEnd"/>
      <w:r w:rsidRPr="00B30CBA">
        <w:rPr>
          <w:rFonts w:ascii="Times New Roman" w:hAnsi="Times New Roman" w:cs="Times New Roman"/>
          <w:sz w:val="26"/>
          <w:szCs w:val="26"/>
          <w:u w:val="single"/>
        </w:rPr>
        <w:t xml:space="preserve"> – мыслительный процесс. Сущность его состоит в анализе следователем доказательств и иной информации, определении обстоятельств, подлежащих установлению по делу, и возможных результатов расследования</w:t>
      </w:r>
      <w:r w:rsidRPr="00635A8E">
        <w:rPr>
          <w:rFonts w:ascii="Times New Roman" w:hAnsi="Times New Roman" w:cs="Times New Roman"/>
          <w:sz w:val="26"/>
          <w:szCs w:val="26"/>
        </w:rPr>
        <w:t>. Характер и объем мыслительного процесса зависит в основном от следственной ситуации начального этапа расследования. Отметим сразу, что конкретизация общих целей не зависит от этого фактора. Общие цели предписаны следователю уголовно-процессуальным законом. Поэтому он конкретизирует их применительно к каждому случаю расследования.</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В самом начале расследования, даже на стадии  возбуждения уголовного дела, следователь предполагает о наличии определенного вида преступления. Обстоятельства, входящие в предмет доказывания (место, время совершения преступления и др.) предписаны уголовно-процессуальным законом. Они даны следователю объективно, т.е. он обязан их установить. Содержание этих обстоятель</w:t>
      </w:r>
      <w:proofErr w:type="gramStart"/>
      <w:r w:rsidRPr="00635A8E">
        <w:rPr>
          <w:rFonts w:ascii="Times New Roman" w:hAnsi="Times New Roman" w:cs="Times New Roman"/>
          <w:sz w:val="26"/>
          <w:szCs w:val="26"/>
        </w:rPr>
        <w:t>ств дл</w:t>
      </w:r>
      <w:proofErr w:type="gramEnd"/>
      <w:r w:rsidRPr="00635A8E">
        <w:rPr>
          <w:rFonts w:ascii="Times New Roman" w:hAnsi="Times New Roman" w:cs="Times New Roman"/>
          <w:sz w:val="26"/>
          <w:szCs w:val="26"/>
        </w:rPr>
        <w:t xml:space="preserve">я следователя абстрактно, их необходимо конкретизировать применительно к данному расследованию, что и делается на основе исходной информации – той, что собирается в ходе первоначальных неотложных следственных действий. </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Отражение события преступления в окружающей среде порождает две типичные следственные ситуации. </w:t>
      </w:r>
      <w:r w:rsidRPr="00635A8E">
        <w:rPr>
          <w:rFonts w:ascii="Times New Roman" w:hAnsi="Times New Roman" w:cs="Times New Roman"/>
          <w:sz w:val="26"/>
          <w:szCs w:val="26"/>
          <w:u w:val="single"/>
        </w:rPr>
        <w:t>В первом случае</w:t>
      </w:r>
      <w:r w:rsidRPr="00635A8E">
        <w:rPr>
          <w:rFonts w:ascii="Times New Roman" w:hAnsi="Times New Roman" w:cs="Times New Roman"/>
          <w:sz w:val="26"/>
          <w:szCs w:val="26"/>
        </w:rPr>
        <w:t xml:space="preserve"> преступление совершается в условиях очевидности (в присутствии свидетелей) и основные его обстоятельства </w:t>
      </w:r>
      <w:r w:rsidRPr="00635A8E">
        <w:rPr>
          <w:rFonts w:ascii="Times New Roman" w:hAnsi="Times New Roman" w:cs="Times New Roman"/>
          <w:sz w:val="26"/>
          <w:szCs w:val="26"/>
        </w:rPr>
        <w:lastRenderedPageBreak/>
        <w:t>(что, где, когда, кем и как) известны с самого начала, с возбуждения уголовного дела. В этом случае цели установления обстоятельств, входящих в предмет доказывания, конкретизируются следователем. Версии строятся лишь в отношении отдельных обстоятельств.</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u w:val="single"/>
        </w:rPr>
        <w:t>Вторая ситуация</w:t>
      </w:r>
      <w:r w:rsidRPr="00635A8E">
        <w:rPr>
          <w:rFonts w:ascii="Times New Roman" w:hAnsi="Times New Roman" w:cs="Times New Roman"/>
          <w:sz w:val="26"/>
          <w:szCs w:val="26"/>
        </w:rPr>
        <w:t xml:space="preserve"> характеризуется отсутствием информации о лице, совершившем преступление или о лице и многих обстоятельствах события. Преступление совершается в условиях отсутствия свидетелей, либо тайно. Свидетелей нет, или на начальном этапе расследования следствию о них ничего не известно. В этой ситуации строятся все реально допустимые версии. Из версий выводятся логические следствия, т.е. предположение о фактах, могущих существовать при условии, что данная версия верна. Круг таких предполагаемых фактов должен быть исчерпывающим. Установление этих фактов и является целями следственных и иных действий. Эти факты называют промежуточными, т.к. на их основе устанавливаются обстоятельства, входящие в предмет доказывания. Цели, таким образом, определяются следователем.</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Встречается ситуация, когда в первичной информации не содержатся сведения о признаках преступления. Первоначальный этап </w:t>
      </w:r>
      <w:proofErr w:type="spellStart"/>
      <w:r w:rsidRPr="00635A8E">
        <w:rPr>
          <w:rFonts w:ascii="Times New Roman" w:hAnsi="Times New Roman" w:cs="Times New Roman"/>
          <w:sz w:val="26"/>
          <w:szCs w:val="26"/>
        </w:rPr>
        <w:t>целеопределения</w:t>
      </w:r>
      <w:proofErr w:type="spellEnd"/>
      <w:r w:rsidRPr="00635A8E">
        <w:rPr>
          <w:rFonts w:ascii="Times New Roman" w:hAnsi="Times New Roman" w:cs="Times New Roman"/>
          <w:sz w:val="26"/>
          <w:szCs w:val="26"/>
        </w:rPr>
        <w:t xml:space="preserve"> еще более сложный. В таких ситуациях одно и то же обстоятельство может служить как признаком определенного преступления, так и иного события, преступлением не являющимся, либо может свидетельствовать о признаках различных преступлений. Следователь мысленно воспроизводит уголовно-правовую и криминалистическую характеристику тех преступлений, наличие которых он допускает в данном случае. Это необходимо для целенаправленного поиска  возможных </w:t>
      </w:r>
      <w:r w:rsidRPr="00635A8E">
        <w:rPr>
          <w:rFonts w:ascii="Times New Roman" w:hAnsi="Times New Roman" w:cs="Times New Roman"/>
          <w:sz w:val="26"/>
          <w:szCs w:val="26"/>
        </w:rPr>
        <w:lastRenderedPageBreak/>
        <w:t xml:space="preserve">фактических данных и их источников. После установления признаков конкретного преступления процесс </w:t>
      </w:r>
      <w:proofErr w:type="spellStart"/>
      <w:r w:rsidRPr="00635A8E">
        <w:rPr>
          <w:rFonts w:ascii="Times New Roman" w:hAnsi="Times New Roman" w:cs="Times New Roman"/>
          <w:sz w:val="26"/>
          <w:szCs w:val="26"/>
        </w:rPr>
        <w:t>целеопределения</w:t>
      </w:r>
      <w:proofErr w:type="spellEnd"/>
      <w:r w:rsidRPr="00635A8E">
        <w:rPr>
          <w:rFonts w:ascii="Times New Roman" w:hAnsi="Times New Roman" w:cs="Times New Roman"/>
          <w:sz w:val="26"/>
          <w:szCs w:val="26"/>
        </w:rPr>
        <w:t xml:space="preserve"> протекает изложенным ранее образом.</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u w:val="single"/>
        </w:rPr>
        <w:t>Цели в расследовании определяются путем последовательного анализа каждого из обстоятельств, входящих в предмет доказывания, умственным поиском промежуточных фактов, которыми можно обосновать эти обстоятельства в данном конкретном случае.</w:t>
      </w:r>
      <w:r w:rsidRPr="00635A8E">
        <w:rPr>
          <w:rFonts w:ascii="Times New Roman" w:hAnsi="Times New Roman" w:cs="Times New Roman"/>
          <w:sz w:val="26"/>
          <w:szCs w:val="26"/>
        </w:rPr>
        <w:t xml:space="preserve"> Это означает построение следственных версий по каждому из обстоятельств, достоверность которых не установлена. Из каждой версии выводятся </w:t>
      </w:r>
      <w:r w:rsidRPr="00635A8E">
        <w:rPr>
          <w:rFonts w:ascii="Times New Roman" w:hAnsi="Times New Roman" w:cs="Times New Roman"/>
          <w:sz w:val="26"/>
          <w:szCs w:val="26"/>
          <w:u w:val="single"/>
        </w:rPr>
        <w:t>логические следствия</w:t>
      </w:r>
      <w:r w:rsidRPr="00635A8E">
        <w:rPr>
          <w:rFonts w:ascii="Times New Roman" w:hAnsi="Times New Roman" w:cs="Times New Roman"/>
          <w:sz w:val="26"/>
          <w:szCs w:val="26"/>
        </w:rPr>
        <w:t xml:space="preserve">, т.е. определяются промежуточные факты, подтверждающие содержание указанных обстоятельств. Таким путем определяются тактические цели – цели следственных действий и их сочетаний. Появляются </w:t>
      </w:r>
      <w:proofErr w:type="spellStart"/>
      <w:r w:rsidRPr="00635A8E">
        <w:rPr>
          <w:rFonts w:ascii="Times New Roman" w:hAnsi="Times New Roman" w:cs="Times New Roman"/>
          <w:sz w:val="26"/>
          <w:szCs w:val="26"/>
        </w:rPr>
        <w:t>общеверсионные</w:t>
      </w:r>
      <w:proofErr w:type="spellEnd"/>
      <w:r w:rsidRPr="00635A8E">
        <w:rPr>
          <w:rFonts w:ascii="Times New Roman" w:hAnsi="Times New Roman" w:cs="Times New Roman"/>
          <w:sz w:val="26"/>
          <w:szCs w:val="26"/>
        </w:rPr>
        <w:t xml:space="preserve"> вопросы, то есть такие, выяснение которых необходимо как для проверки версий по определенному обстоятельству предмета доказывания, так и по некоторым другим версиям. Каждое следственное действие может еще и иметь задачи по тактике его производства.</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Таким образом, в расследовании существует несколько уровней целей. Руководствуясь общими целями расследования (раскрытие преступлений и др.), следователь конкретизирует цели данного расследования в соответствие с обстоятельствами, входящими в предмет доказывания. Перечень обстоятельств, регламентируемый методикой расследования преступления, конкретизируется на основе содержания исходной информации. Это уровень общих целей расследования.</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Уровень тактических целей расследования – это выявление и исследование промежуточных фактов. </w:t>
      </w:r>
      <w:r w:rsidRPr="00635A8E">
        <w:rPr>
          <w:rFonts w:ascii="Times New Roman" w:hAnsi="Times New Roman" w:cs="Times New Roman"/>
          <w:sz w:val="26"/>
          <w:szCs w:val="26"/>
          <w:u w:val="single"/>
        </w:rPr>
        <w:t xml:space="preserve">Тактические цели – это цели следственных и иных </w:t>
      </w:r>
      <w:r w:rsidRPr="00635A8E">
        <w:rPr>
          <w:rFonts w:ascii="Times New Roman" w:hAnsi="Times New Roman" w:cs="Times New Roman"/>
          <w:sz w:val="26"/>
          <w:szCs w:val="26"/>
          <w:u w:val="single"/>
        </w:rPr>
        <w:lastRenderedPageBreak/>
        <w:t>(оперативно-розыскных, иных процессуальных, служебных проверочных, организационно-подготовительных) действий</w:t>
      </w:r>
      <w:r w:rsidRPr="00635A8E">
        <w:rPr>
          <w:rFonts w:ascii="Times New Roman" w:hAnsi="Times New Roman" w:cs="Times New Roman"/>
          <w:sz w:val="26"/>
          <w:szCs w:val="26"/>
        </w:rPr>
        <w:t>. Подуровнем этого тактического уровня являются цели (задачи), обусловленные тактикой производства следственного действия. Следственные действия имеют два вида целей: а) цели следственного действия; б) задачи (цели) по организации и тактике производства следственного действия. Первая – прогнозируемый результат действия – доказательства. Вторые обусловлены характером внутреннего функционирования самого следственного действия.</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По каждому уголовному делу определяются общие цели, цели следственных действий в соответствии со следственными версиями, </w:t>
      </w:r>
      <w:proofErr w:type="spellStart"/>
      <w:r w:rsidRPr="00635A8E">
        <w:rPr>
          <w:rFonts w:ascii="Times New Roman" w:hAnsi="Times New Roman" w:cs="Times New Roman"/>
          <w:sz w:val="26"/>
          <w:szCs w:val="26"/>
        </w:rPr>
        <w:t>общеверсионные</w:t>
      </w:r>
      <w:proofErr w:type="spellEnd"/>
      <w:r w:rsidRPr="00635A8E">
        <w:rPr>
          <w:rFonts w:ascii="Times New Roman" w:hAnsi="Times New Roman" w:cs="Times New Roman"/>
          <w:sz w:val="26"/>
          <w:szCs w:val="26"/>
        </w:rPr>
        <w:t xml:space="preserve"> вопросы, цели, определяемые тактическим замыслом расследования и группа целей </w:t>
      </w:r>
      <w:proofErr w:type="spellStart"/>
      <w:r w:rsidRPr="00635A8E">
        <w:rPr>
          <w:rFonts w:ascii="Times New Roman" w:hAnsi="Times New Roman" w:cs="Times New Roman"/>
          <w:sz w:val="26"/>
          <w:szCs w:val="26"/>
        </w:rPr>
        <w:t>вневерсионного</w:t>
      </w:r>
      <w:proofErr w:type="spellEnd"/>
      <w:r w:rsidRPr="00635A8E">
        <w:rPr>
          <w:rFonts w:ascii="Times New Roman" w:hAnsi="Times New Roman" w:cs="Times New Roman"/>
          <w:sz w:val="26"/>
          <w:szCs w:val="26"/>
        </w:rPr>
        <w:t xml:space="preserve"> характера. Последние определяются следователем, исходя из особенностей криминалистической характеристики преступления, требований уголовно-процессуального закона.</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Все названные уровни целей взаимосвязаны. Взаимообусловленность целей, взаимопроникновение, с учетом определенной обособленности, хронологической последовательности их определения (общие, тактические цели) позволяют говорить о системе целей расследования.  Выделение уровней этой системы преследует не только методическую, но и часто практическую цель: научить следователя определять исчерпывающий перечень целей всех уровней. Значение этого элемента организации расследования велико: обоснованное определение направлений расследования, что является предпосылкой его всесторонности и полноты и качественного результата.</w:t>
      </w:r>
    </w:p>
    <w:p w:rsidR="00635A8E" w:rsidRPr="00635A8E" w:rsidRDefault="00635A8E" w:rsidP="00635A8E">
      <w:pPr>
        <w:spacing w:after="0" w:line="240" w:lineRule="auto"/>
        <w:ind w:firstLine="567"/>
        <w:jc w:val="both"/>
        <w:rPr>
          <w:rFonts w:ascii="Times New Roman" w:hAnsi="Times New Roman" w:cs="Times New Roman"/>
          <w:sz w:val="26"/>
          <w:szCs w:val="26"/>
        </w:rPr>
      </w:pPr>
      <w:proofErr w:type="spellStart"/>
      <w:r w:rsidRPr="00635A8E">
        <w:rPr>
          <w:rFonts w:ascii="Times New Roman" w:hAnsi="Times New Roman" w:cs="Times New Roman"/>
          <w:sz w:val="26"/>
          <w:szCs w:val="26"/>
        </w:rPr>
        <w:lastRenderedPageBreak/>
        <w:t>Целеопределение</w:t>
      </w:r>
      <w:proofErr w:type="spellEnd"/>
      <w:r w:rsidRPr="00635A8E">
        <w:rPr>
          <w:rFonts w:ascii="Times New Roman" w:hAnsi="Times New Roman" w:cs="Times New Roman"/>
          <w:sz w:val="26"/>
          <w:szCs w:val="26"/>
        </w:rPr>
        <w:t xml:space="preserve"> осуществляется большей частью на  первоначальном этапе расследования. Анализ деятельности по созданию модели расследования показывает, что она протекает в такой последовательности: изучение исходной информации (собираемой в ходе первоначальных неотложных следственных действий) – построение следственных версий –  определение целей – планирование расследования. В определении обстоятельств, подлежащих установлению по делу – целей расследования – значительна роль следственных версий. Версия, являясь средством познания, одновременно выполняет и организационную роль, ибо является инструментом определения целей расследования. </w:t>
      </w:r>
      <w:proofErr w:type="spellStart"/>
      <w:r w:rsidRPr="00635A8E">
        <w:rPr>
          <w:rFonts w:ascii="Times New Roman" w:hAnsi="Times New Roman" w:cs="Times New Roman"/>
          <w:sz w:val="26"/>
          <w:szCs w:val="26"/>
        </w:rPr>
        <w:t>Целеопределение</w:t>
      </w:r>
      <w:proofErr w:type="spellEnd"/>
      <w:r w:rsidRPr="00635A8E">
        <w:rPr>
          <w:rFonts w:ascii="Times New Roman" w:hAnsi="Times New Roman" w:cs="Times New Roman"/>
          <w:sz w:val="26"/>
          <w:szCs w:val="26"/>
        </w:rPr>
        <w:t>, как элемент организации расследования, связан с процессом построения и проверки следственных версий.</w:t>
      </w:r>
    </w:p>
    <w:p w:rsidR="00635A8E" w:rsidRPr="00635A8E" w:rsidRDefault="00635A8E" w:rsidP="00635A8E">
      <w:pPr>
        <w:spacing w:after="0" w:line="240" w:lineRule="auto"/>
        <w:ind w:firstLine="567"/>
        <w:jc w:val="both"/>
        <w:rPr>
          <w:rFonts w:ascii="Times New Roman" w:hAnsi="Times New Roman" w:cs="Times New Roman"/>
          <w:sz w:val="26"/>
          <w:szCs w:val="26"/>
        </w:rPr>
      </w:pPr>
      <w:proofErr w:type="spellStart"/>
      <w:r w:rsidRPr="00635A8E">
        <w:rPr>
          <w:rFonts w:ascii="Times New Roman" w:hAnsi="Times New Roman" w:cs="Times New Roman"/>
          <w:sz w:val="26"/>
          <w:szCs w:val="26"/>
        </w:rPr>
        <w:t>Целеопределение</w:t>
      </w:r>
      <w:proofErr w:type="spellEnd"/>
      <w:r w:rsidRPr="00635A8E">
        <w:rPr>
          <w:rFonts w:ascii="Times New Roman" w:hAnsi="Times New Roman" w:cs="Times New Roman"/>
          <w:sz w:val="26"/>
          <w:szCs w:val="26"/>
        </w:rPr>
        <w:t xml:space="preserve"> осуществляется в ходе всего расследования, т.к. версии могут возникать на любом его этапе, а в процессе расследования могут возникать задачи по его оптимизации.</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Построение системы целей по уголовному делу позволят определить предмет расследования и направления расследования. </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Предмет доказывания является ориентиром для следователя в получении доказательств. Но, как отмечалось, его обстоятельства конкретизируются в условиях достаточности исходной информации, т.е. при совершении преступления в условиях полной или значительной очевидности. Во всех иных ситуациях, процесс </w:t>
      </w:r>
      <w:proofErr w:type="spellStart"/>
      <w:r w:rsidRPr="00635A8E">
        <w:rPr>
          <w:rFonts w:ascii="Times New Roman" w:hAnsi="Times New Roman" w:cs="Times New Roman"/>
          <w:sz w:val="26"/>
          <w:szCs w:val="26"/>
        </w:rPr>
        <w:t>целеопределения</w:t>
      </w:r>
      <w:proofErr w:type="spellEnd"/>
      <w:r w:rsidRPr="00635A8E">
        <w:rPr>
          <w:rFonts w:ascii="Times New Roman" w:hAnsi="Times New Roman" w:cs="Times New Roman"/>
          <w:sz w:val="26"/>
          <w:szCs w:val="26"/>
        </w:rPr>
        <w:t xml:space="preserve"> сложен. Построение следственных версий, выведение логических следствий из каждой  версии позволят определить обстоятельства, подлежащие установлению по делу. Совокупность этих обстоятельств </w:t>
      </w:r>
      <w:r w:rsidRPr="00635A8E">
        <w:rPr>
          <w:rFonts w:ascii="Times New Roman" w:hAnsi="Times New Roman" w:cs="Times New Roman"/>
          <w:sz w:val="26"/>
          <w:szCs w:val="26"/>
        </w:rPr>
        <w:lastRenderedPageBreak/>
        <w:t>образует предмет расследования, который шире предмета доказывания. Большая часть из названных обстоятельств (целей следственных действий) является промежуточными фактами</w:t>
      </w:r>
      <w:r w:rsidRPr="00635A8E">
        <w:rPr>
          <w:rStyle w:val="a7"/>
          <w:rFonts w:ascii="Times New Roman" w:hAnsi="Times New Roman" w:cs="Times New Roman"/>
          <w:sz w:val="26"/>
          <w:szCs w:val="26"/>
        </w:rPr>
        <w:footnoteReference w:id="26"/>
      </w:r>
      <w:r w:rsidRPr="00635A8E">
        <w:rPr>
          <w:rFonts w:ascii="Times New Roman" w:hAnsi="Times New Roman" w:cs="Times New Roman"/>
          <w:sz w:val="26"/>
          <w:szCs w:val="26"/>
        </w:rPr>
        <w:t>, посредством которых устанавливаются обстоятельства, входящие в предмет доказывания.</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Для качественного </w:t>
      </w:r>
      <w:proofErr w:type="spellStart"/>
      <w:r w:rsidRPr="00635A8E">
        <w:rPr>
          <w:rFonts w:ascii="Times New Roman" w:hAnsi="Times New Roman" w:cs="Times New Roman"/>
          <w:sz w:val="26"/>
          <w:szCs w:val="26"/>
        </w:rPr>
        <w:t>целеопределения</w:t>
      </w:r>
      <w:proofErr w:type="spellEnd"/>
      <w:r w:rsidRPr="00635A8E">
        <w:rPr>
          <w:rFonts w:ascii="Times New Roman" w:hAnsi="Times New Roman" w:cs="Times New Roman"/>
          <w:sz w:val="26"/>
          <w:szCs w:val="26"/>
        </w:rPr>
        <w:t xml:space="preserve"> следователю необходимо знать криминалистическую характеристику вида преступления (прежде всего, типичные следы и иные фактические данные, образующиеся при его совершении), знать процесс построения следственных версий на основе различной по объему исходной и первоначальной информации.</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Механизм </w:t>
      </w:r>
      <w:proofErr w:type="spellStart"/>
      <w:r w:rsidRPr="00635A8E">
        <w:rPr>
          <w:rFonts w:ascii="Times New Roman" w:hAnsi="Times New Roman" w:cs="Times New Roman"/>
          <w:sz w:val="26"/>
          <w:szCs w:val="26"/>
        </w:rPr>
        <w:t>целеопределения</w:t>
      </w:r>
      <w:proofErr w:type="spellEnd"/>
      <w:r w:rsidRPr="00635A8E">
        <w:rPr>
          <w:rFonts w:ascii="Times New Roman" w:hAnsi="Times New Roman" w:cs="Times New Roman"/>
          <w:sz w:val="26"/>
          <w:szCs w:val="26"/>
        </w:rPr>
        <w:t xml:space="preserve"> представляет собой организационно-аналитический процесс по определению обстоятельств, подлежащих установлению по делу. </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Методикой расследования отдельных видов преступлений разработаны отдельные направления расследования, осуществляемые с первоначального этапа. В этих направлениях определен, как правило, общий объект или объекты следственных и иных действий, которые надо исследовать с целью получения ориентирующей и доказательственной информации. Осуществление этой деятельности идет параллельно и ведется последовательно, как правило, с использованием всех выявленных обстоятельств. </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В ходе этой деятельности строятся следственные </w:t>
      </w:r>
      <w:proofErr w:type="gramStart"/>
      <w:r w:rsidRPr="00635A8E">
        <w:rPr>
          <w:rFonts w:ascii="Times New Roman" w:hAnsi="Times New Roman" w:cs="Times New Roman"/>
          <w:sz w:val="26"/>
          <w:szCs w:val="26"/>
        </w:rPr>
        <w:t>версии</w:t>
      </w:r>
      <w:proofErr w:type="gramEnd"/>
      <w:r w:rsidRPr="00635A8E">
        <w:rPr>
          <w:rFonts w:ascii="Times New Roman" w:hAnsi="Times New Roman" w:cs="Times New Roman"/>
          <w:sz w:val="26"/>
          <w:szCs w:val="26"/>
        </w:rPr>
        <w:t xml:space="preserve"> и исследование осуществляется уже избирательно.</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Например, при расследовании убийств основные направления деятельности: а) исследование места происшествия и прилежащей местности с целью выявления </w:t>
      </w:r>
      <w:r w:rsidRPr="00635A8E">
        <w:rPr>
          <w:rFonts w:ascii="Times New Roman" w:hAnsi="Times New Roman" w:cs="Times New Roman"/>
          <w:sz w:val="26"/>
          <w:szCs w:val="26"/>
        </w:rPr>
        <w:lastRenderedPageBreak/>
        <w:t>следов и вещественных доказательств. Это основное направление; б) исследование личности потерпевшего и характеристики системы отношений, в которую потерпевший был включен при жизни; в) использование справочной и ориентирующей информации о возможном убийце.</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Как видно, процесс </w:t>
      </w:r>
      <w:proofErr w:type="spellStart"/>
      <w:r w:rsidRPr="00635A8E">
        <w:rPr>
          <w:rFonts w:ascii="Times New Roman" w:hAnsi="Times New Roman" w:cs="Times New Roman"/>
          <w:sz w:val="26"/>
          <w:szCs w:val="26"/>
        </w:rPr>
        <w:t>целеопределения</w:t>
      </w:r>
      <w:proofErr w:type="spellEnd"/>
      <w:r w:rsidRPr="00635A8E">
        <w:rPr>
          <w:rFonts w:ascii="Times New Roman" w:hAnsi="Times New Roman" w:cs="Times New Roman"/>
          <w:sz w:val="26"/>
          <w:szCs w:val="26"/>
        </w:rPr>
        <w:t xml:space="preserve"> осуществляется в следующих основных формах: а) по алгоритму первоначальных неотложных следственных и иных действий; б) по направлениям деятельности; в) путем построения следственных версий. </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Механизм </w:t>
      </w:r>
      <w:proofErr w:type="spellStart"/>
      <w:r w:rsidRPr="00635A8E">
        <w:rPr>
          <w:rFonts w:ascii="Times New Roman" w:hAnsi="Times New Roman" w:cs="Times New Roman"/>
          <w:sz w:val="26"/>
          <w:szCs w:val="26"/>
        </w:rPr>
        <w:t>целеопределения</w:t>
      </w:r>
      <w:proofErr w:type="spellEnd"/>
      <w:r w:rsidRPr="00635A8E">
        <w:rPr>
          <w:rFonts w:ascii="Times New Roman" w:hAnsi="Times New Roman" w:cs="Times New Roman"/>
          <w:sz w:val="26"/>
          <w:szCs w:val="26"/>
        </w:rPr>
        <w:t xml:space="preserve"> зависит и от характера следственной ситуации. Все преступления, с точки зрения характеристики начального этапа расследования можно разделить на три  группы. К первой относятся преступления, совершаемые в условиях очевидности, когда известно событие и его характер, лицо ее совершившее, имеется свидетель-очевидец и иные прямые доказательства вины. Следователь в таком случае конкретизирует обстоятельства, входящих в предмет доказывания.  И только в отношении отдельных обстоятель</w:t>
      </w:r>
      <w:proofErr w:type="gramStart"/>
      <w:r w:rsidRPr="00635A8E">
        <w:rPr>
          <w:rFonts w:ascii="Times New Roman" w:hAnsi="Times New Roman" w:cs="Times New Roman"/>
          <w:sz w:val="26"/>
          <w:szCs w:val="26"/>
        </w:rPr>
        <w:t>ств стр</w:t>
      </w:r>
      <w:proofErr w:type="gramEnd"/>
      <w:r w:rsidRPr="00635A8E">
        <w:rPr>
          <w:rFonts w:ascii="Times New Roman" w:hAnsi="Times New Roman" w:cs="Times New Roman"/>
          <w:sz w:val="26"/>
          <w:szCs w:val="26"/>
        </w:rPr>
        <w:t>оятся следственные версии.</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Вторая группа событий далеко не всегда дает возможность определить  характер преступления и расследованию предшествует предварительная проверка, о чем уже говорилось.</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Другая значительная группа преступлений – </w:t>
      </w:r>
      <w:proofErr w:type="gramStart"/>
      <w:r w:rsidRPr="00635A8E">
        <w:rPr>
          <w:rFonts w:ascii="Times New Roman" w:hAnsi="Times New Roman" w:cs="Times New Roman"/>
          <w:sz w:val="26"/>
          <w:szCs w:val="26"/>
        </w:rPr>
        <w:t>тайные</w:t>
      </w:r>
      <w:proofErr w:type="gramEnd"/>
      <w:r w:rsidRPr="00635A8E">
        <w:rPr>
          <w:rFonts w:ascii="Times New Roman" w:hAnsi="Times New Roman" w:cs="Times New Roman"/>
          <w:sz w:val="26"/>
          <w:szCs w:val="26"/>
        </w:rPr>
        <w:t>, когда неизвестен преступник. В этом случае процесс расследования сопряжен с построением множественных версий, прежде всего о личности преступника.</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В каждой из указанных ситуаций </w:t>
      </w:r>
      <w:proofErr w:type="spellStart"/>
      <w:r w:rsidRPr="00635A8E">
        <w:rPr>
          <w:rFonts w:ascii="Times New Roman" w:hAnsi="Times New Roman" w:cs="Times New Roman"/>
          <w:sz w:val="26"/>
          <w:szCs w:val="26"/>
        </w:rPr>
        <w:t>целеопределение</w:t>
      </w:r>
      <w:proofErr w:type="spellEnd"/>
      <w:r w:rsidRPr="00635A8E">
        <w:rPr>
          <w:rFonts w:ascii="Times New Roman" w:hAnsi="Times New Roman" w:cs="Times New Roman"/>
          <w:sz w:val="26"/>
          <w:szCs w:val="26"/>
        </w:rPr>
        <w:t xml:space="preserve"> как интеллектуальный процесс определяет содержание расследования.</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lastRenderedPageBreak/>
        <w:t xml:space="preserve">Итак, </w:t>
      </w:r>
      <w:proofErr w:type="spellStart"/>
      <w:r w:rsidRPr="00635A8E">
        <w:rPr>
          <w:rFonts w:ascii="Times New Roman" w:hAnsi="Times New Roman" w:cs="Times New Roman"/>
          <w:sz w:val="26"/>
          <w:szCs w:val="26"/>
        </w:rPr>
        <w:t>целеопределение</w:t>
      </w:r>
      <w:proofErr w:type="spellEnd"/>
      <w:r w:rsidRPr="00635A8E">
        <w:rPr>
          <w:rFonts w:ascii="Times New Roman" w:hAnsi="Times New Roman" w:cs="Times New Roman"/>
          <w:sz w:val="26"/>
          <w:szCs w:val="26"/>
        </w:rPr>
        <w:t xml:space="preserve"> является основным, начальным структурным элементом организации. Оно связано с другим элементом – планированием. </w:t>
      </w:r>
    </w:p>
    <w:p w:rsidR="00635A8E" w:rsidRPr="00635A8E" w:rsidRDefault="00635A8E" w:rsidP="00635A8E">
      <w:pPr>
        <w:spacing w:after="0" w:line="240" w:lineRule="auto"/>
        <w:ind w:firstLine="567"/>
        <w:jc w:val="both"/>
        <w:rPr>
          <w:rFonts w:ascii="Times New Roman" w:hAnsi="Times New Roman" w:cs="Times New Roman"/>
          <w:sz w:val="26"/>
          <w:szCs w:val="26"/>
        </w:rPr>
      </w:pPr>
    </w:p>
    <w:p w:rsidR="00635A8E" w:rsidRPr="00635A8E" w:rsidRDefault="005120DD" w:rsidP="00635A8E">
      <w:pPr>
        <w:spacing w:after="0" w:line="240" w:lineRule="auto"/>
        <w:ind w:firstLine="567"/>
        <w:jc w:val="both"/>
        <w:rPr>
          <w:rFonts w:ascii="Times New Roman" w:hAnsi="Times New Roman" w:cs="Times New Roman"/>
          <w:b/>
          <w:sz w:val="26"/>
          <w:szCs w:val="26"/>
        </w:rPr>
      </w:pPr>
      <w:r>
        <w:rPr>
          <w:rFonts w:ascii="Times New Roman" w:hAnsi="Times New Roman" w:cs="Times New Roman"/>
          <w:b/>
          <w:sz w:val="26"/>
          <w:szCs w:val="26"/>
        </w:rPr>
        <w:t>2.2. Планирование расследования</w:t>
      </w:r>
    </w:p>
    <w:p w:rsidR="00635A8E" w:rsidRPr="00635A8E" w:rsidRDefault="005120DD" w:rsidP="005120DD">
      <w:pPr>
        <w:tabs>
          <w:tab w:val="left" w:pos="2817"/>
        </w:tabs>
        <w:spacing w:after="0" w:line="240" w:lineRule="auto"/>
        <w:ind w:firstLine="567"/>
        <w:jc w:val="both"/>
        <w:rPr>
          <w:rFonts w:ascii="Times New Roman" w:hAnsi="Times New Roman" w:cs="Times New Roman"/>
          <w:b/>
          <w:sz w:val="26"/>
          <w:szCs w:val="26"/>
        </w:rPr>
      </w:pPr>
      <w:r>
        <w:rPr>
          <w:rFonts w:ascii="Times New Roman" w:hAnsi="Times New Roman" w:cs="Times New Roman"/>
          <w:b/>
          <w:sz w:val="26"/>
          <w:szCs w:val="26"/>
        </w:rPr>
        <w:tab/>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Формирование, (определение) целей предполагает и выбор средств их достижения – следственных и иных действий, субъектов их производства. Формируется структура расследования, которая фиксируется в плане по уголовному делу. </w:t>
      </w:r>
      <w:r w:rsidRPr="00635A8E">
        <w:rPr>
          <w:rFonts w:ascii="Times New Roman" w:hAnsi="Times New Roman" w:cs="Times New Roman"/>
          <w:i/>
          <w:sz w:val="26"/>
          <w:szCs w:val="26"/>
          <w:u w:val="single"/>
        </w:rPr>
        <w:t>Планирование</w:t>
      </w:r>
      <w:r w:rsidRPr="00635A8E">
        <w:rPr>
          <w:rFonts w:ascii="Times New Roman" w:hAnsi="Times New Roman" w:cs="Times New Roman"/>
          <w:sz w:val="26"/>
          <w:szCs w:val="26"/>
          <w:u w:val="single"/>
        </w:rPr>
        <w:t xml:space="preserve"> представляет собой умственную деятельность по выбору сил, средств расследования, распределение их в пространстве и времени. </w:t>
      </w:r>
      <w:r w:rsidRPr="00635A8E">
        <w:rPr>
          <w:rFonts w:ascii="Times New Roman" w:hAnsi="Times New Roman" w:cs="Times New Roman"/>
          <w:sz w:val="26"/>
          <w:szCs w:val="26"/>
        </w:rPr>
        <w:t>Посредством планирования соединяются в единое целое все элементы структуры расследования, с учетом всех обеспечивающих и технических мероприятий (инфраструктуры). План по делу – это, прежде всего, перечень всех обстоятельств, подлежащих установлению, и средства для этого.</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Планирование взаимосвязано с </w:t>
      </w:r>
      <w:proofErr w:type="spellStart"/>
      <w:r w:rsidRPr="00635A8E">
        <w:rPr>
          <w:rFonts w:ascii="Times New Roman" w:hAnsi="Times New Roman" w:cs="Times New Roman"/>
          <w:sz w:val="26"/>
          <w:szCs w:val="26"/>
        </w:rPr>
        <w:t>целеопределением</w:t>
      </w:r>
      <w:proofErr w:type="spellEnd"/>
      <w:r w:rsidRPr="00635A8E">
        <w:rPr>
          <w:rFonts w:ascii="Times New Roman" w:hAnsi="Times New Roman" w:cs="Times New Roman"/>
          <w:sz w:val="26"/>
          <w:szCs w:val="26"/>
        </w:rPr>
        <w:t xml:space="preserve">. Планирование осуществляется с начала уголовного процесса, т.е. с получения сведений о событии, могущем содержать признаки преступления. Но основное содержание планирования осуществляется после или почти параллельно с определением целей расследования. Основная задача планирования – формирование путей и средств достижения целей, определение направления (направлений) расследования и последовательности осуществляемых действий. Планирование – органически связанный и другими элементами организации расследования процесс изучения доказательственной и иной информации с целью определения путей, средств и методов расследования, </w:t>
      </w:r>
      <w:r w:rsidRPr="00635A8E">
        <w:rPr>
          <w:rFonts w:ascii="Times New Roman" w:hAnsi="Times New Roman" w:cs="Times New Roman"/>
          <w:sz w:val="26"/>
          <w:szCs w:val="26"/>
        </w:rPr>
        <w:lastRenderedPageBreak/>
        <w:t>последовательности сроков и субъектов выполнения отдельных следственных и иных действий, процесс составления, корректировки и развития плана расследования.</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Планирование – это умственная деятельность следователя, направленная на построение мысленной модели всего расследования. Материальным выражением этой деятельности становится письменный план по делу. </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Вопросы планирования криминалистикой разработаны достаточно полно</w:t>
      </w:r>
      <w:r w:rsidRPr="00635A8E">
        <w:rPr>
          <w:rStyle w:val="a7"/>
          <w:rFonts w:ascii="Times New Roman" w:hAnsi="Times New Roman" w:cs="Times New Roman"/>
          <w:sz w:val="26"/>
          <w:szCs w:val="26"/>
        </w:rPr>
        <w:footnoteReference w:id="27"/>
      </w:r>
      <w:r w:rsidRPr="00635A8E">
        <w:rPr>
          <w:rFonts w:ascii="Times New Roman" w:hAnsi="Times New Roman" w:cs="Times New Roman"/>
          <w:sz w:val="26"/>
          <w:szCs w:val="26"/>
        </w:rPr>
        <w:t xml:space="preserve">. Криминалисты едины в определении содержания планирования. </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Планирование связано с </w:t>
      </w:r>
      <w:proofErr w:type="spellStart"/>
      <w:r w:rsidRPr="00635A8E">
        <w:rPr>
          <w:rFonts w:ascii="Times New Roman" w:hAnsi="Times New Roman" w:cs="Times New Roman"/>
          <w:sz w:val="26"/>
          <w:szCs w:val="26"/>
        </w:rPr>
        <w:t>целеопределением</w:t>
      </w:r>
      <w:proofErr w:type="spellEnd"/>
      <w:r w:rsidRPr="00635A8E">
        <w:rPr>
          <w:rFonts w:ascii="Times New Roman" w:hAnsi="Times New Roman" w:cs="Times New Roman"/>
          <w:sz w:val="26"/>
          <w:szCs w:val="26"/>
        </w:rPr>
        <w:t xml:space="preserve"> и практически осуществляется в любом виде социальной деятельности. Планирование – это один из методов построения мысленной модели предстоящей или осуществляемой деятельности. Сама сущность социальной деятельности предполагает ее </w:t>
      </w:r>
      <w:proofErr w:type="spellStart"/>
      <w:r w:rsidRPr="00635A8E">
        <w:rPr>
          <w:rFonts w:ascii="Times New Roman" w:hAnsi="Times New Roman" w:cs="Times New Roman"/>
          <w:sz w:val="26"/>
          <w:szCs w:val="26"/>
        </w:rPr>
        <w:t>целеопределение</w:t>
      </w:r>
      <w:proofErr w:type="spellEnd"/>
      <w:r w:rsidRPr="00635A8E">
        <w:rPr>
          <w:rFonts w:ascii="Times New Roman" w:hAnsi="Times New Roman" w:cs="Times New Roman"/>
          <w:sz w:val="26"/>
          <w:szCs w:val="26"/>
        </w:rPr>
        <w:t xml:space="preserve"> и планирование.</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Планирование по уголовному делу является и методом, и процессом. Оно осуществляется с целью упорядочения расследования, его структурирования. Оно – </w:t>
      </w:r>
      <w:proofErr w:type="gramStart"/>
      <w:r w:rsidRPr="00635A8E">
        <w:rPr>
          <w:rFonts w:ascii="Times New Roman" w:hAnsi="Times New Roman" w:cs="Times New Roman"/>
          <w:sz w:val="26"/>
          <w:szCs w:val="26"/>
        </w:rPr>
        <w:t>ни что иное, как</w:t>
      </w:r>
      <w:proofErr w:type="gramEnd"/>
      <w:r w:rsidRPr="00635A8E">
        <w:rPr>
          <w:rFonts w:ascii="Times New Roman" w:hAnsi="Times New Roman" w:cs="Times New Roman"/>
          <w:sz w:val="26"/>
          <w:szCs w:val="26"/>
        </w:rPr>
        <w:t xml:space="preserve"> элемент организации, связанный с </w:t>
      </w:r>
      <w:proofErr w:type="spellStart"/>
      <w:r w:rsidRPr="00635A8E">
        <w:rPr>
          <w:rFonts w:ascii="Times New Roman" w:hAnsi="Times New Roman" w:cs="Times New Roman"/>
          <w:sz w:val="26"/>
          <w:szCs w:val="26"/>
        </w:rPr>
        <w:t>целеопределением</w:t>
      </w:r>
      <w:proofErr w:type="spellEnd"/>
      <w:r w:rsidRPr="00635A8E">
        <w:rPr>
          <w:rFonts w:ascii="Times New Roman" w:hAnsi="Times New Roman" w:cs="Times New Roman"/>
          <w:sz w:val="26"/>
          <w:szCs w:val="26"/>
        </w:rPr>
        <w:t>. Как элемент организации планирование имеет самостоятельное значение. Посредством планирования выделяются отдельные элементы структуры расследования: действия, их субъекты и участники, место и время производства, а также инфраструктура расследования. Поэтому планирование – связывающее звено элементов организации расследования.</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lastRenderedPageBreak/>
        <w:t>С методической целью процесс планирования расследования можно разделить на ряд этапов.</w:t>
      </w:r>
    </w:p>
    <w:p w:rsidR="00635A8E" w:rsidRPr="00635A8E" w:rsidRDefault="00635A8E" w:rsidP="00635A8E">
      <w:pPr>
        <w:numPr>
          <w:ilvl w:val="0"/>
          <w:numId w:val="6"/>
        </w:numPr>
        <w:tabs>
          <w:tab w:val="clear" w:pos="1800"/>
          <w:tab w:val="left" w:pos="851"/>
          <w:tab w:val="left" w:pos="1080"/>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i/>
          <w:sz w:val="26"/>
          <w:szCs w:val="26"/>
        </w:rPr>
        <w:t>Анализ следственной ситуации и уяснение целей расследования.</w:t>
      </w:r>
      <w:r w:rsidRPr="00635A8E">
        <w:rPr>
          <w:rFonts w:ascii="Times New Roman" w:hAnsi="Times New Roman" w:cs="Times New Roman"/>
          <w:sz w:val="26"/>
          <w:szCs w:val="26"/>
        </w:rPr>
        <w:t xml:space="preserve"> Сформировав цели расследования, следователь анализирует содержание следственной ситуации в целом, ее организационно-управленческий аспект. Затем вновь возвращается к целям расследования, уясняя их содержание, выводит </w:t>
      </w:r>
      <w:proofErr w:type="spellStart"/>
      <w:r w:rsidRPr="00635A8E">
        <w:rPr>
          <w:rFonts w:ascii="Times New Roman" w:hAnsi="Times New Roman" w:cs="Times New Roman"/>
          <w:sz w:val="26"/>
          <w:szCs w:val="26"/>
        </w:rPr>
        <w:t>общеверсионные</w:t>
      </w:r>
      <w:proofErr w:type="spellEnd"/>
      <w:r w:rsidRPr="00635A8E">
        <w:rPr>
          <w:rFonts w:ascii="Times New Roman" w:hAnsi="Times New Roman" w:cs="Times New Roman"/>
          <w:sz w:val="26"/>
          <w:szCs w:val="26"/>
        </w:rPr>
        <w:t xml:space="preserve"> вопросы во избежание дублирования в выборе средств.</w:t>
      </w:r>
    </w:p>
    <w:p w:rsidR="00635A8E" w:rsidRPr="00635A8E" w:rsidRDefault="00635A8E" w:rsidP="00635A8E">
      <w:pPr>
        <w:numPr>
          <w:ilvl w:val="0"/>
          <w:numId w:val="6"/>
        </w:numPr>
        <w:tabs>
          <w:tab w:val="clear" w:pos="1800"/>
          <w:tab w:val="left" w:pos="851"/>
          <w:tab w:val="left" w:pos="1080"/>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i/>
          <w:sz w:val="26"/>
          <w:szCs w:val="26"/>
        </w:rPr>
        <w:t>Выбор сре</w:t>
      </w:r>
      <w:proofErr w:type="gramStart"/>
      <w:r w:rsidRPr="00635A8E">
        <w:rPr>
          <w:rFonts w:ascii="Times New Roman" w:hAnsi="Times New Roman" w:cs="Times New Roman"/>
          <w:i/>
          <w:sz w:val="26"/>
          <w:szCs w:val="26"/>
        </w:rPr>
        <w:t>дств дл</w:t>
      </w:r>
      <w:proofErr w:type="gramEnd"/>
      <w:r w:rsidRPr="00635A8E">
        <w:rPr>
          <w:rFonts w:ascii="Times New Roman" w:hAnsi="Times New Roman" w:cs="Times New Roman"/>
          <w:i/>
          <w:sz w:val="26"/>
          <w:szCs w:val="26"/>
        </w:rPr>
        <w:t>я достижения целей расследования.</w:t>
      </w:r>
      <w:r w:rsidRPr="00635A8E">
        <w:rPr>
          <w:rFonts w:ascii="Times New Roman" w:hAnsi="Times New Roman" w:cs="Times New Roman"/>
          <w:sz w:val="26"/>
          <w:szCs w:val="26"/>
        </w:rPr>
        <w:t xml:space="preserve"> Следователь мысленно воспроизводит (вспоминает) рекомендации методики расследования данного вида преступлений с учетом анализа следственной ситуации и выбирает те следственные и иные действия, которые оптимальны в данной ситуации. Происходит адаптация частной криминалистической методики применительно к конкретному расследованию. Надо руководствоваться принципом всесторонности, объективности и полноты исследования каждого обстоятельства, ибо на следователя оказывают влияние негативные организационно-управленческие условия расследования: недостаток времени, дефицит информации, трудоемкость следственных действий и др.</w:t>
      </w:r>
      <w:r w:rsidRPr="00635A8E">
        <w:rPr>
          <w:rStyle w:val="a7"/>
          <w:rFonts w:ascii="Times New Roman" w:hAnsi="Times New Roman" w:cs="Times New Roman"/>
          <w:sz w:val="26"/>
          <w:szCs w:val="26"/>
        </w:rPr>
        <w:footnoteReference w:id="28"/>
      </w:r>
    </w:p>
    <w:p w:rsidR="00635A8E" w:rsidRPr="00635A8E" w:rsidRDefault="00635A8E" w:rsidP="00635A8E">
      <w:pPr>
        <w:numPr>
          <w:ilvl w:val="0"/>
          <w:numId w:val="6"/>
        </w:numPr>
        <w:tabs>
          <w:tab w:val="clear" w:pos="1800"/>
          <w:tab w:val="left" w:pos="851"/>
          <w:tab w:val="left" w:pos="1080"/>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i/>
          <w:sz w:val="26"/>
          <w:szCs w:val="26"/>
        </w:rPr>
        <w:t>Определение оптимального сочетания следственных и иных действий, последовательность, места и время их производства.</w:t>
      </w:r>
      <w:r w:rsidRPr="00635A8E">
        <w:rPr>
          <w:rFonts w:ascii="Times New Roman" w:hAnsi="Times New Roman" w:cs="Times New Roman"/>
          <w:sz w:val="26"/>
          <w:szCs w:val="26"/>
        </w:rPr>
        <w:t xml:space="preserve"> Это один из ответственных элементов планирования. В выборе вариантов сочетания действий превалирует тактический замысел. Принимаются во внимание и иные факторы: требования уголовно-</w:t>
      </w:r>
      <w:r w:rsidRPr="00635A8E">
        <w:rPr>
          <w:rFonts w:ascii="Times New Roman" w:hAnsi="Times New Roman" w:cs="Times New Roman"/>
          <w:sz w:val="26"/>
          <w:szCs w:val="26"/>
        </w:rPr>
        <w:lastRenderedPageBreak/>
        <w:t>процессуального закона, возможность утраты доказательств, трудоемкость действий и др. У следователя могут складываться различные варианты сочетания следственных действий. Необходим их анализ и выбор оптимального варианта. Решение этой задачи позволит определить направления расследования. Направление расследования – это содержание и порядок (последовательность) проведения взаимосвязанных следственных и иных действий по установлению обстоятель</w:t>
      </w:r>
      <w:proofErr w:type="gramStart"/>
      <w:r w:rsidRPr="00635A8E">
        <w:rPr>
          <w:rFonts w:ascii="Times New Roman" w:hAnsi="Times New Roman" w:cs="Times New Roman"/>
          <w:sz w:val="26"/>
          <w:szCs w:val="26"/>
        </w:rPr>
        <w:t>ств пр</w:t>
      </w:r>
      <w:proofErr w:type="gramEnd"/>
      <w:r w:rsidRPr="00635A8E">
        <w:rPr>
          <w:rFonts w:ascii="Times New Roman" w:hAnsi="Times New Roman" w:cs="Times New Roman"/>
          <w:sz w:val="26"/>
          <w:szCs w:val="26"/>
        </w:rPr>
        <w:t>еступления. В большинстве расследований направление определяется следственной версией о личности преступника</w:t>
      </w:r>
      <w:r w:rsidRPr="00635A8E">
        <w:rPr>
          <w:rStyle w:val="a7"/>
          <w:rFonts w:ascii="Times New Roman" w:hAnsi="Times New Roman" w:cs="Times New Roman"/>
          <w:sz w:val="26"/>
          <w:szCs w:val="26"/>
        </w:rPr>
        <w:footnoteReference w:id="29"/>
      </w:r>
      <w:r w:rsidRPr="00635A8E">
        <w:rPr>
          <w:rFonts w:ascii="Times New Roman" w:hAnsi="Times New Roman" w:cs="Times New Roman"/>
          <w:sz w:val="26"/>
          <w:szCs w:val="26"/>
        </w:rPr>
        <w:t>. До построения системы целей по делу следователь производит следственные действия в последовательности, диктуемой положениями методики расследования и характером следственной ситуации. Это так называемый алгоритм первоначальных неотложных следственных действий и оперативно-розыскных мероприятий.</w:t>
      </w:r>
    </w:p>
    <w:p w:rsidR="00635A8E" w:rsidRPr="00635A8E" w:rsidRDefault="00635A8E" w:rsidP="00635A8E">
      <w:pPr>
        <w:tabs>
          <w:tab w:val="left" w:pos="851"/>
          <w:tab w:val="left" w:pos="1080"/>
        </w:tabs>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На начальном этапе расследования, характеризующимся информационной недостаточностью, направлений может быть несколько</w:t>
      </w:r>
      <w:r w:rsidRPr="00635A8E">
        <w:rPr>
          <w:rStyle w:val="a7"/>
          <w:rFonts w:ascii="Times New Roman" w:hAnsi="Times New Roman" w:cs="Times New Roman"/>
          <w:sz w:val="26"/>
          <w:szCs w:val="26"/>
        </w:rPr>
        <w:footnoteReference w:id="30"/>
      </w:r>
      <w:r w:rsidRPr="00635A8E">
        <w:rPr>
          <w:rFonts w:ascii="Times New Roman" w:hAnsi="Times New Roman" w:cs="Times New Roman"/>
          <w:sz w:val="26"/>
          <w:szCs w:val="26"/>
        </w:rPr>
        <w:t>.</w:t>
      </w:r>
    </w:p>
    <w:p w:rsidR="00635A8E" w:rsidRPr="00635A8E" w:rsidRDefault="00635A8E" w:rsidP="00635A8E">
      <w:pPr>
        <w:numPr>
          <w:ilvl w:val="0"/>
          <w:numId w:val="6"/>
        </w:numPr>
        <w:tabs>
          <w:tab w:val="clear" w:pos="1800"/>
          <w:tab w:val="left" w:pos="851"/>
          <w:tab w:val="left" w:pos="1080"/>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i/>
          <w:sz w:val="26"/>
          <w:szCs w:val="26"/>
        </w:rPr>
        <w:t>Определение сил расследования, конкретизация исполнителей следственных и иных действий.</w:t>
      </w:r>
      <w:r w:rsidRPr="00635A8E">
        <w:rPr>
          <w:rFonts w:ascii="Times New Roman" w:hAnsi="Times New Roman" w:cs="Times New Roman"/>
          <w:sz w:val="26"/>
          <w:szCs w:val="26"/>
        </w:rPr>
        <w:t xml:space="preserve"> В большинстве простых и усложненных расследований единственным исполнителем является следователь. В более сложных случаях следователь персонифицирует участников расследования. При необходимости решается вопрос о создании следственно-оперативной группы.</w:t>
      </w:r>
    </w:p>
    <w:p w:rsidR="00635A8E" w:rsidRPr="00635A8E" w:rsidRDefault="00635A8E" w:rsidP="00635A8E">
      <w:pPr>
        <w:numPr>
          <w:ilvl w:val="0"/>
          <w:numId w:val="6"/>
        </w:numPr>
        <w:tabs>
          <w:tab w:val="clear" w:pos="1800"/>
          <w:tab w:val="left" w:pos="851"/>
          <w:tab w:val="left" w:pos="1080"/>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i/>
          <w:sz w:val="26"/>
          <w:szCs w:val="26"/>
        </w:rPr>
        <w:lastRenderedPageBreak/>
        <w:t>Корректировка плана.</w:t>
      </w:r>
      <w:r w:rsidRPr="00635A8E">
        <w:rPr>
          <w:rFonts w:ascii="Times New Roman" w:hAnsi="Times New Roman" w:cs="Times New Roman"/>
          <w:sz w:val="26"/>
          <w:szCs w:val="26"/>
        </w:rPr>
        <w:t xml:space="preserve"> Собирание доказательств, получение иной информации побуждает следователя дополнять, изменять план. Иногда план существенно меняется в связи с построением новых версий по делу.</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 Названные этапы планирования взаимосвязаны между собой, процесс их осуществления представляет единое целое. В сложных и особо сложных расследованиях выделяются иные этапы. К ним относятся: 1) анализ следователем организационно-управленческой ситуации (сил и средств расследования); 2) определение исполнителей по направлениям, участников расследования; 3)объединение отдельных планов в единый план расследования по уголовному делу. </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Этапы планирования отдельные криминалисты именуют элементами или не делают между ними различия</w:t>
      </w:r>
      <w:r w:rsidRPr="00635A8E">
        <w:rPr>
          <w:rStyle w:val="a7"/>
          <w:rFonts w:ascii="Times New Roman" w:hAnsi="Times New Roman" w:cs="Times New Roman"/>
          <w:sz w:val="26"/>
          <w:szCs w:val="26"/>
        </w:rPr>
        <w:footnoteReference w:id="31"/>
      </w:r>
      <w:r w:rsidRPr="00635A8E">
        <w:rPr>
          <w:rFonts w:ascii="Times New Roman" w:hAnsi="Times New Roman" w:cs="Times New Roman"/>
          <w:sz w:val="26"/>
          <w:szCs w:val="26"/>
        </w:rPr>
        <w:t xml:space="preserve">. Так Белкин Р.С. выделял следующие элементы: а) анализ исходной информации; б) выдвижение версий и определение задач расследования; в) определение путей и способов решения поставленных задач; г) составление письменного плана;  </w:t>
      </w:r>
      <w:proofErr w:type="spellStart"/>
      <w:r w:rsidRPr="00635A8E">
        <w:rPr>
          <w:rFonts w:ascii="Times New Roman" w:hAnsi="Times New Roman" w:cs="Times New Roman"/>
          <w:sz w:val="26"/>
          <w:szCs w:val="26"/>
        </w:rPr>
        <w:t>д</w:t>
      </w:r>
      <w:proofErr w:type="spellEnd"/>
      <w:r w:rsidRPr="00635A8E">
        <w:rPr>
          <w:rFonts w:ascii="Times New Roman" w:hAnsi="Times New Roman" w:cs="Times New Roman"/>
          <w:sz w:val="26"/>
          <w:szCs w:val="26"/>
        </w:rPr>
        <w:t>) контроль исполнения и корректировка плана. Он выделял этапы планирования: первоначальный, последующий и заключительный</w:t>
      </w:r>
      <w:r w:rsidRPr="00635A8E">
        <w:rPr>
          <w:rStyle w:val="a7"/>
          <w:rFonts w:ascii="Times New Roman" w:hAnsi="Times New Roman" w:cs="Times New Roman"/>
          <w:sz w:val="26"/>
          <w:szCs w:val="26"/>
        </w:rPr>
        <w:footnoteReference w:id="32"/>
      </w:r>
      <w:r w:rsidRPr="00635A8E">
        <w:rPr>
          <w:rFonts w:ascii="Times New Roman" w:hAnsi="Times New Roman" w:cs="Times New Roman"/>
          <w:sz w:val="26"/>
          <w:szCs w:val="26"/>
        </w:rPr>
        <w:t xml:space="preserve">. Нетрудно заметить, что элементы и есть этапы планирования. Р.С. Белкин не выделяет </w:t>
      </w:r>
      <w:proofErr w:type="spellStart"/>
      <w:r w:rsidRPr="00635A8E">
        <w:rPr>
          <w:rFonts w:ascii="Times New Roman" w:hAnsi="Times New Roman" w:cs="Times New Roman"/>
          <w:sz w:val="26"/>
          <w:szCs w:val="26"/>
        </w:rPr>
        <w:t>целеопределения</w:t>
      </w:r>
      <w:proofErr w:type="spellEnd"/>
      <w:r w:rsidRPr="00635A8E">
        <w:rPr>
          <w:rFonts w:ascii="Times New Roman" w:hAnsi="Times New Roman" w:cs="Times New Roman"/>
          <w:sz w:val="26"/>
          <w:szCs w:val="26"/>
        </w:rPr>
        <w:t xml:space="preserve">, </w:t>
      </w:r>
      <w:proofErr w:type="gramStart"/>
      <w:r w:rsidRPr="00635A8E">
        <w:rPr>
          <w:rFonts w:ascii="Times New Roman" w:hAnsi="Times New Roman" w:cs="Times New Roman"/>
          <w:sz w:val="26"/>
          <w:szCs w:val="26"/>
        </w:rPr>
        <w:t>которое</w:t>
      </w:r>
      <w:proofErr w:type="gramEnd"/>
      <w:r w:rsidRPr="00635A8E">
        <w:rPr>
          <w:rFonts w:ascii="Times New Roman" w:hAnsi="Times New Roman" w:cs="Times New Roman"/>
          <w:sz w:val="26"/>
          <w:szCs w:val="26"/>
        </w:rPr>
        <w:t xml:space="preserve"> предшествует планированию. Выдвижение версий не может входить в планирование. Процесс построения версий самостоятельный и связан в первую очередь, с </w:t>
      </w:r>
      <w:proofErr w:type="spellStart"/>
      <w:r w:rsidRPr="00635A8E">
        <w:rPr>
          <w:rFonts w:ascii="Times New Roman" w:hAnsi="Times New Roman" w:cs="Times New Roman"/>
          <w:sz w:val="26"/>
          <w:szCs w:val="26"/>
        </w:rPr>
        <w:t>целеопределением</w:t>
      </w:r>
      <w:proofErr w:type="spellEnd"/>
      <w:r w:rsidRPr="00635A8E">
        <w:rPr>
          <w:rFonts w:ascii="Times New Roman" w:hAnsi="Times New Roman" w:cs="Times New Roman"/>
          <w:sz w:val="26"/>
          <w:szCs w:val="26"/>
        </w:rPr>
        <w:t>, а не планированием.</w:t>
      </w:r>
    </w:p>
    <w:p w:rsidR="00635A8E" w:rsidRPr="00635A8E" w:rsidRDefault="00635A8E" w:rsidP="00635A8E">
      <w:pPr>
        <w:pStyle w:val="70"/>
        <w:shd w:val="clear" w:color="auto" w:fill="auto"/>
        <w:spacing w:line="240" w:lineRule="auto"/>
        <w:ind w:right="20" w:firstLine="567"/>
        <w:rPr>
          <w:rStyle w:val="0pt"/>
          <w:rFonts w:ascii="Times New Roman" w:hAnsi="Times New Roman" w:cs="Times New Roman"/>
          <w:sz w:val="26"/>
          <w:szCs w:val="26"/>
        </w:rPr>
      </w:pPr>
      <w:r w:rsidRPr="00635A8E">
        <w:rPr>
          <w:rStyle w:val="70pt"/>
          <w:rFonts w:ascii="Times New Roman" w:hAnsi="Times New Roman" w:cs="Times New Roman"/>
          <w:sz w:val="26"/>
          <w:szCs w:val="26"/>
        </w:rPr>
        <w:t xml:space="preserve">План по </w:t>
      </w:r>
      <w:r w:rsidRPr="00635A8E">
        <w:rPr>
          <w:rStyle w:val="7115pt"/>
          <w:rFonts w:ascii="Times New Roman" w:hAnsi="Times New Roman" w:cs="Times New Roman"/>
          <w:sz w:val="26"/>
          <w:szCs w:val="26"/>
        </w:rPr>
        <w:t xml:space="preserve">уголовному </w:t>
      </w:r>
      <w:r w:rsidRPr="00635A8E">
        <w:rPr>
          <w:rStyle w:val="70pt"/>
          <w:rFonts w:ascii="Times New Roman" w:hAnsi="Times New Roman" w:cs="Times New Roman"/>
          <w:sz w:val="26"/>
          <w:szCs w:val="26"/>
        </w:rPr>
        <w:t xml:space="preserve">делу должен быть единым, </w:t>
      </w:r>
      <w:r w:rsidRPr="00635A8E">
        <w:rPr>
          <w:rStyle w:val="70pt"/>
          <w:rFonts w:ascii="Times New Roman" w:hAnsi="Times New Roman" w:cs="Times New Roman"/>
          <w:sz w:val="26"/>
          <w:szCs w:val="26"/>
        </w:rPr>
        <w:lastRenderedPageBreak/>
        <w:t xml:space="preserve">включающим все подвиды деятельности в расследовании. Если участие оперативных работников, специалистов, иных лиц объемно, то каждый из них составляет </w:t>
      </w:r>
      <w:r w:rsidRPr="00635A8E">
        <w:rPr>
          <w:rStyle w:val="7ArialNarrow105pt0pt"/>
          <w:rFonts w:ascii="Times New Roman" w:hAnsi="Times New Roman" w:cs="Times New Roman"/>
          <w:sz w:val="26"/>
          <w:szCs w:val="26"/>
        </w:rPr>
        <w:t xml:space="preserve">для </w:t>
      </w:r>
      <w:r w:rsidRPr="00635A8E">
        <w:rPr>
          <w:rStyle w:val="70pt"/>
          <w:rFonts w:ascii="Times New Roman" w:hAnsi="Times New Roman" w:cs="Times New Roman"/>
          <w:sz w:val="26"/>
          <w:szCs w:val="26"/>
        </w:rPr>
        <w:t>себя план своей работы по делу на</w:t>
      </w:r>
      <w:r w:rsidRPr="00635A8E">
        <w:rPr>
          <w:rStyle w:val="0pt"/>
          <w:rFonts w:ascii="Times New Roman" w:hAnsi="Times New Roman" w:cs="Times New Roman"/>
          <w:sz w:val="26"/>
          <w:szCs w:val="26"/>
        </w:rPr>
        <w:t xml:space="preserve"> </w:t>
      </w:r>
      <w:r w:rsidRPr="00635A8E">
        <w:rPr>
          <w:rStyle w:val="70pt"/>
          <w:rFonts w:ascii="Times New Roman" w:hAnsi="Times New Roman" w:cs="Times New Roman"/>
          <w:sz w:val="26"/>
          <w:szCs w:val="26"/>
        </w:rPr>
        <w:t>основе плана по уголовному делу.</w:t>
      </w:r>
      <w:r w:rsidRPr="00635A8E">
        <w:rPr>
          <w:rStyle w:val="0pt"/>
          <w:rFonts w:ascii="Times New Roman" w:hAnsi="Times New Roman" w:cs="Times New Roman"/>
          <w:sz w:val="26"/>
          <w:szCs w:val="26"/>
        </w:rPr>
        <w:t xml:space="preserve"> </w:t>
      </w:r>
    </w:p>
    <w:p w:rsidR="00635A8E" w:rsidRPr="00635A8E" w:rsidRDefault="00635A8E" w:rsidP="00635A8E">
      <w:pPr>
        <w:pStyle w:val="70"/>
        <w:shd w:val="clear" w:color="auto" w:fill="auto"/>
        <w:spacing w:line="240" w:lineRule="auto"/>
        <w:ind w:right="20" w:firstLine="567"/>
        <w:rPr>
          <w:rStyle w:val="70pt"/>
          <w:rFonts w:ascii="Times New Roman" w:hAnsi="Times New Roman" w:cs="Times New Roman"/>
          <w:sz w:val="26"/>
          <w:szCs w:val="26"/>
        </w:rPr>
      </w:pPr>
      <w:r w:rsidRPr="00635A8E">
        <w:rPr>
          <w:rStyle w:val="70pt"/>
          <w:rFonts w:ascii="Times New Roman" w:hAnsi="Times New Roman" w:cs="Times New Roman"/>
          <w:sz w:val="26"/>
          <w:szCs w:val="26"/>
        </w:rPr>
        <w:t xml:space="preserve">Существуют различные формы плана: </w:t>
      </w:r>
      <w:proofErr w:type="gramStart"/>
      <w:r w:rsidRPr="00635A8E">
        <w:rPr>
          <w:rStyle w:val="70pt"/>
          <w:rFonts w:ascii="Times New Roman" w:hAnsi="Times New Roman" w:cs="Times New Roman"/>
          <w:sz w:val="26"/>
          <w:szCs w:val="26"/>
        </w:rPr>
        <w:t>развернутый</w:t>
      </w:r>
      <w:proofErr w:type="gramEnd"/>
      <w:r w:rsidRPr="00635A8E">
        <w:rPr>
          <w:rStyle w:val="70pt"/>
          <w:rFonts w:ascii="Times New Roman" w:hAnsi="Times New Roman" w:cs="Times New Roman"/>
          <w:sz w:val="26"/>
          <w:szCs w:val="26"/>
        </w:rPr>
        <w:t>, фиксирующий все детали расследования или представляющий собой краткие заметки. Зависит это от профессионального уровня следователя и криминалистической сложности производимого расследования. Начинающий следователь (до 2-3 лет стажа работы) составляет раз</w:t>
      </w:r>
      <w:r w:rsidRPr="00635A8E">
        <w:rPr>
          <w:rStyle w:val="70pt"/>
          <w:rFonts w:ascii="Times New Roman" w:hAnsi="Times New Roman" w:cs="Times New Roman"/>
          <w:sz w:val="26"/>
          <w:szCs w:val="26"/>
        </w:rPr>
        <w:softHyphen/>
        <w:t>вернутый план по всем расследованиям. По простым и усложненным расследованиям профессионал может ограничиваться упрощенной формой. По сложным и особо южным расследованиям все следователи (независимо от квалификации) составляют развернутый план. Иная форма плана не позволяет следователю всесторонне рас</w:t>
      </w:r>
      <w:r w:rsidRPr="00635A8E">
        <w:rPr>
          <w:rStyle w:val="70pt"/>
          <w:rFonts w:ascii="Times New Roman" w:hAnsi="Times New Roman" w:cs="Times New Roman"/>
          <w:sz w:val="26"/>
          <w:szCs w:val="26"/>
        </w:rPr>
        <w:softHyphen/>
        <w:t>следовать дела, так как удержать в памяти всю структу</w:t>
      </w:r>
      <w:r w:rsidRPr="00635A8E">
        <w:rPr>
          <w:rStyle w:val="70pt"/>
          <w:rFonts w:ascii="Times New Roman" w:hAnsi="Times New Roman" w:cs="Times New Roman"/>
          <w:sz w:val="26"/>
          <w:szCs w:val="26"/>
        </w:rPr>
        <w:softHyphen/>
        <w:t>ру такого расследования затруднительно.</w:t>
      </w:r>
    </w:p>
    <w:p w:rsidR="00635A8E" w:rsidRDefault="00635A8E" w:rsidP="00635A8E">
      <w:pPr>
        <w:pStyle w:val="70"/>
        <w:shd w:val="clear" w:color="auto" w:fill="auto"/>
        <w:spacing w:line="240" w:lineRule="auto"/>
        <w:ind w:firstLine="567"/>
        <w:rPr>
          <w:rStyle w:val="70pt"/>
          <w:rFonts w:ascii="Times New Roman" w:hAnsi="Times New Roman" w:cs="Times New Roman"/>
          <w:sz w:val="26"/>
          <w:szCs w:val="26"/>
        </w:rPr>
      </w:pPr>
      <w:r w:rsidRPr="00635A8E">
        <w:rPr>
          <w:rStyle w:val="70pt"/>
          <w:rFonts w:ascii="Times New Roman" w:hAnsi="Times New Roman" w:cs="Times New Roman"/>
          <w:sz w:val="26"/>
          <w:szCs w:val="26"/>
        </w:rPr>
        <w:t>Общепринята следующая форма развернутого плана.</w:t>
      </w:r>
    </w:p>
    <w:p w:rsidR="001767E0" w:rsidRPr="00635A8E" w:rsidRDefault="001767E0" w:rsidP="00635A8E">
      <w:pPr>
        <w:pStyle w:val="70"/>
        <w:shd w:val="clear" w:color="auto" w:fill="auto"/>
        <w:spacing w:line="240" w:lineRule="auto"/>
        <w:ind w:firstLine="567"/>
        <w:rPr>
          <w:rStyle w:val="70pt"/>
          <w:rFonts w:ascii="Times New Roman" w:hAnsi="Times New Roman" w:cs="Times New Roman"/>
          <w:sz w:val="26"/>
          <w:szCs w:val="26"/>
        </w:rPr>
      </w:pPr>
    </w:p>
    <w:tbl>
      <w:tblPr>
        <w:tblStyle w:val="a3"/>
        <w:tblW w:w="0" w:type="auto"/>
        <w:tblLook w:val="04A0"/>
      </w:tblPr>
      <w:tblGrid>
        <w:gridCol w:w="475"/>
        <w:gridCol w:w="1549"/>
        <w:gridCol w:w="1384"/>
        <w:gridCol w:w="1317"/>
        <w:gridCol w:w="1062"/>
        <w:gridCol w:w="1232"/>
      </w:tblGrid>
      <w:tr w:rsidR="00635A8E" w:rsidRPr="00635A8E" w:rsidTr="001767E0">
        <w:tc>
          <w:tcPr>
            <w:tcW w:w="1595" w:type="dxa"/>
          </w:tcPr>
          <w:p w:rsidR="00635A8E" w:rsidRPr="001767E0" w:rsidRDefault="00635A8E" w:rsidP="001767E0">
            <w:pPr>
              <w:pStyle w:val="70"/>
              <w:shd w:val="clear" w:color="auto" w:fill="auto"/>
              <w:spacing w:line="192" w:lineRule="auto"/>
              <w:ind w:firstLine="567"/>
              <w:jc w:val="center"/>
              <w:rPr>
                <w:rFonts w:ascii="Times New Roman" w:hAnsi="Times New Roman" w:cs="Times New Roman"/>
                <w:sz w:val="24"/>
                <w:szCs w:val="24"/>
              </w:rPr>
            </w:pPr>
            <w:r w:rsidRPr="001767E0">
              <w:rPr>
                <w:rFonts w:ascii="Times New Roman" w:hAnsi="Times New Roman" w:cs="Times New Roman"/>
                <w:sz w:val="24"/>
                <w:szCs w:val="24"/>
              </w:rPr>
              <w:t xml:space="preserve">№ </w:t>
            </w:r>
            <w:proofErr w:type="spellStart"/>
            <w:proofErr w:type="gramStart"/>
            <w:r w:rsidRPr="001767E0">
              <w:rPr>
                <w:rFonts w:ascii="Times New Roman" w:hAnsi="Times New Roman" w:cs="Times New Roman"/>
                <w:sz w:val="24"/>
                <w:szCs w:val="24"/>
              </w:rPr>
              <w:t>п</w:t>
            </w:r>
            <w:proofErr w:type="spellEnd"/>
            <w:proofErr w:type="gramEnd"/>
            <w:r w:rsidRPr="001767E0">
              <w:rPr>
                <w:rFonts w:ascii="Times New Roman" w:hAnsi="Times New Roman" w:cs="Times New Roman"/>
                <w:sz w:val="24"/>
                <w:szCs w:val="24"/>
              </w:rPr>
              <w:t>/</w:t>
            </w:r>
            <w:proofErr w:type="spellStart"/>
            <w:r w:rsidRPr="001767E0">
              <w:rPr>
                <w:rFonts w:ascii="Times New Roman" w:hAnsi="Times New Roman" w:cs="Times New Roman"/>
                <w:sz w:val="24"/>
                <w:szCs w:val="24"/>
              </w:rPr>
              <w:t>п</w:t>
            </w:r>
            <w:proofErr w:type="spellEnd"/>
          </w:p>
        </w:tc>
        <w:tc>
          <w:tcPr>
            <w:tcW w:w="1595" w:type="dxa"/>
            <w:vAlign w:val="center"/>
          </w:tcPr>
          <w:p w:rsidR="00635A8E" w:rsidRPr="001767E0" w:rsidRDefault="00635A8E" w:rsidP="001767E0">
            <w:pPr>
              <w:pStyle w:val="70"/>
              <w:shd w:val="clear" w:color="auto" w:fill="auto"/>
              <w:spacing w:line="192" w:lineRule="auto"/>
              <w:jc w:val="center"/>
              <w:rPr>
                <w:rFonts w:ascii="Times New Roman" w:hAnsi="Times New Roman" w:cs="Times New Roman"/>
                <w:sz w:val="24"/>
                <w:szCs w:val="24"/>
              </w:rPr>
            </w:pPr>
            <w:r w:rsidRPr="001767E0">
              <w:rPr>
                <w:rFonts w:ascii="Times New Roman" w:hAnsi="Times New Roman" w:cs="Times New Roman"/>
                <w:sz w:val="24"/>
                <w:szCs w:val="24"/>
              </w:rPr>
              <w:t>Обстоятельства, подлежащие установлению</w:t>
            </w:r>
          </w:p>
        </w:tc>
        <w:tc>
          <w:tcPr>
            <w:tcW w:w="1595" w:type="dxa"/>
            <w:vAlign w:val="center"/>
          </w:tcPr>
          <w:p w:rsidR="00635A8E" w:rsidRPr="001767E0" w:rsidRDefault="00635A8E" w:rsidP="001767E0">
            <w:pPr>
              <w:pStyle w:val="70"/>
              <w:shd w:val="clear" w:color="auto" w:fill="auto"/>
              <w:spacing w:line="192" w:lineRule="auto"/>
              <w:jc w:val="center"/>
              <w:rPr>
                <w:rFonts w:ascii="Times New Roman" w:hAnsi="Times New Roman" w:cs="Times New Roman"/>
                <w:sz w:val="24"/>
                <w:szCs w:val="24"/>
              </w:rPr>
            </w:pPr>
            <w:r w:rsidRPr="001767E0">
              <w:rPr>
                <w:rFonts w:ascii="Times New Roman" w:hAnsi="Times New Roman" w:cs="Times New Roman"/>
                <w:sz w:val="24"/>
                <w:szCs w:val="24"/>
              </w:rPr>
              <w:t>Следственные и иные действия</w:t>
            </w:r>
          </w:p>
        </w:tc>
        <w:tc>
          <w:tcPr>
            <w:tcW w:w="1595" w:type="dxa"/>
            <w:vAlign w:val="center"/>
          </w:tcPr>
          <w:p w:rsidR="00635A8E" w:rsidRPr="001767E0" w:rsidRDefault="00635A8E" w:rsidP="001767E0">
            <w:pPr>
              <w:pStyle w:val="70"/>
              <w:shd w:val="clear" w:color="auto" w:fill="auto"/>
              <w:spacing w:line="192" w:lineRule="auto"/>
              <w:jc w:val="center"/>
              <w:rPr>
                <w:rFonts w:ascii="Times New Roman" w:hAnsi="Times New Roman" w:cs="Times New Roman"/>
                <w:sz w:val="24"/>
                <w:szCs w:val="24"/>
              </w:rPr>
            </w:pPr>
            <w:r w:rsidRPr="001767E0">
              <w:rPr>
                <w:rFonts w:ascii="Times New Roman" w:hAnsi="Times New Roman" w:cs="Times New Roman"/>
                <w:sz w:val="24"/>
                <w:szCs w:val="24"/>
              </w:rPr>
              <w:t>Время производства</w:t>
            </w:r>
          </w:p>
        </w:tc>
        <w:tc>
          <w:tcPr>
            <w:tcW w:w="1595" w:type="dxa"/>
            <w:vAlign w:val="center"/>
          </w:tcPr>
          <w:p w:rsidR="00635A8E" w:rsidRPr="001767E0" w:rsidRDefault="00635A8E" w:rsidP="001767E0">
            <w:pPr>
              <w:pStyle w:val="70"/>
              <w:shd w:val="clear" w:color="auto" w:fill="auto"/>
              <w:spacing w:line="192" w:lineRule="auto"/>
              <w:jc w:val="center"/>
              <w:rPr>
                <w:rFonts w:ascii="Times New Roman" w:hAnsi="Times New Roman" w:cs="Times New Roman"/>
                <w:sz w:val="24"/>
                <w:szCs w:val="24"/>
              </w:rPr>
            </w:pPr>
            <w:r w:rsidRPr="001767E0">
              <w:rPr>
                <w:rFonts w:ascii="Times New Roman" w:hAnsi="Times New Roman" w:cs="Times New Roman"/>
                <w:sz w:val="24"/>
                <w:szCs w:val="24"/>
              </w:rPr>
              <w:t>Субъекты и участники</w:t>
            </w:r>
          </w:p>
        </w:tc>
        <w:tc>
          <w:tcPr>
            <w:tcW w:w="1596" w:type="dxa"/>
            <w:vAlign w:val="center"/>
          </w:tcPr>
          <w:p w:rsidR="00635A8E" w:rsidRPr="001767E0" w:rsidRDefault="00635A8E" w:rsidP="001767E0">
            <w:pPr>
              <w:pStyle w:val="70"/>
              <w:shd w:val="clear" w:color="auto" w:fill="auto"/>
              <w:spacing w:line="192" w:lineRule="auto"/>
              <w:jc w:val="center"/>
              <w:rPr>
                <w:rFonts w:ascii="Times New Roman" w:hAnsi="Times New Roman" w:cs="Times New Roman"/>
                <w:sz w:val="24"/>
                <w:szCs w:val="24"/>
              </w:rPr>
            </w:pPr>
            <w:r w:rsidRPr="001767E0">
              <w:rPr>
                <w:rFonts w:ascii="Times New Roman" w:hAnsi="Times New Roman" w:cs="Times New Roman"/>
                <w:sz w:val="24"/>
                <w:szCs w:val="24"/>
              </w:rPr>
              <w:t>Примечания</w:t>
            </w:r>
          </w:p>
        </w:tc>
      </w:tr>
      <w:tr w:rsidR="00635A8E" w:rsidRPr="00635A8E" w:rsidTr="00EC493C">
        <w:tc>
          <w:tcPr>
            <w:tcW w:w="1595" w:type="dxa"/>
          </w:tcPr>
          <w:p w:rsidR="00635A8E" w:rsidRPr="00635A8E" w:rsidRDefault="00635A8E" w:rsidP="00635A8E">
            <w:pPr>
              <w:pStyle w:val="70"/>
              <w:shd w:val="clear" w:color="auto" w:fill="auto"/>
              <w:spacing w:line="240" w:lineRule="auto"/>
              <w:ind w:firstLine="567"/>
              <w:jc w:val="center"/>
              <w:rPr>
                <w:rFonts w:ascii="Times New Roman" w:hAnsi="Times New Roman" w:cs="Times New Roman"/>
                <w:sz w:val="26"/>
                <w:szCs w:val="26"/>
              </w:rPr>
            </w:pPr>
          </w:p>
        </w:tc>
        <w:tc>
          <w:tcPr>
            <w:tcW w:w="1595" w:type="dxa"/>
          </w:tcPr>
          <w:p w:rsidR="00635A8E" w:rsidRPr="00635A8E" w:rsidRDefault="00635A8E" w:rsidP="00635A8E">
            <w:pPr>
              <w:pStyle w:val="70"/>
              <w:shd w:val="clear" w:color="auto" w:fill="auto"/>
              <w:spacing w:line="240" w:lineRule="auto"/>
              <w:ind w:firstLine="567"/>
              <w:jc w:val="center"/>
              <w:rPr>
                <w:rFonts w:ascii="Times New Roman" w:hAnsi="Times New Roman" w:cs="Times New Roman"/>
                <w:sz w:val="26"/>
                <w:szCs w:val="26"/>
              </w:rPr>
            </w:pPr>
          </w:p>
        </w:tc>
        <w:tc>
          <w:tcPr>
            <w:tcW w:w="1595" w:type="dxa"/>
          </w:tcPr>
          <w:p w:rsidR="00635A8E" w:rsidRPr="00635A8E" w:rsidRDefault="00635A8E" w:rsidP="00635A8E">
            <w:pPr>
              <w:pStyle w:val="70"/>
              <w:shd w:val="clear" w:color="auto" w:fill="auto"/>
              <w:spacing w:line="240" w:lineRule="auto"/>
              <w:ind w:firstLine="567"/>
              <w:jc w:val="center"/>
              <w:rPr>
                <w:rFonts w:ascii="Times New Roman" w:hAnsi="Times New Roman" w:cs="Times New Roman"/>
                <w:sz w:val="26"/>
                <w:szCs w:val="26"/>
              </w:rPr>
            </w:pPr>
          </w:p>
        </w:tc>
        <w:tc>
          <w:tcPr>
            <w:tcW w:w="1595" w:type="dxa"/>
          </w:tcPr>
          <w:p w:rsidR="00635A8E" w:rsidRPr="00635A8E" w:rsidRDefault="00635A8E" w:rsidP="00635A8E">
            <w:pPr>
              <w:pStyle w:val="70"/>
              <w:shd w:val="clear" w:color="auto" w:fill="auto"/>
              <w:spacing w:line="240" w:lineRule="auto"/>
              <w:ind w:firstLine="567"/>
              <w:jc w:val="center"/>
              <w:rPr>
                <w:rFonts w:ascii="Times New Roman" w:hAnsi="Times New Roman" w:cs="Times New Roman"/>
                <w:sz w:val="26"/>
                <w:szCs w:val="26"/>
              </w:rPr>
            </w:pPr>
          </w:p>
        </w:tc>
        <w:tc>
          <w:tcPr>
            <w:tcW w:w="1595" w:type="dxa"/>
          </w:tcPr>
          <w:p w:rsidR="00635A8E" w:rsidRPr="00635A8E" w:rsidRDefault="00635A8E" w:rsidP="00635A8E">
            <w:pPr>
              <w:pStyle w:val="70"/>
              <w:shd w:val="clear" w:color="auto" w:fill="auto"/>
              <w:spacing w:line="240" w:lineRule="auto"/>
              <w:ind w:firstLine="567"/>
              <w:jc w:val="center"/>
              <w:rPr>
                <w:rFonts w:ascii="Times New Roman" w:hAnsi="Times New Roman" w:cs="Times New Roman"/>
                <w:sz w:val="26"/>
                <w:szCs w:val="26"/>
              </w:rPr>
            </w:pPr>
          </w:p>
        </w:tc>
        <w:tc>
          <w:tcPr>
            <w:tcW w:w="1596" w:type="dxa"/>
          </w:tcPr>
          <w:p w:rsidR="00635A8E" w:rsidRPr="00635A8E" w:rsidRDefault="00635A8E" w:rsidP="00635A8E">
            <w:pPr>
              <w:pStyle w:val="70"/>
              <w:shd w:val="clear" w:color="auto" w:fill="auto"/>
              <w:spacing w:line="240" w:lineRule="auto"/>
              <w:ind w:firstLine="567"/>
              <w:jc w:val="center"/>
              <w:rPr>
                <w:rFonts w:ascii="Times New Roman" w:hAnsi="Times New Roman" w:cs="Times New Roman"/>
                <w:sz w:val="26"/>
                <w:szCs w:val="26"/>
              </w:rPr>
            </w:pPr>
          </w:p>
        </w:tc>
      </w:tr>
    </w:tbl>
    <w:p w:rsidR="00635A8E" w:rsidRPr="00635A8E" w:rsidRDefault="00635A8E" w:rsidP="00635A8E">
      <w:pPr>
        <w:pStyle w:val="70"/>
        <w:shd w:val="clear" w:color="auto" w:fill="auto"/>
        <w:spacing w:line="240" w:lineRule="auto"/>
        <w:ind w:firstLine="567"/>
        <w:rPr>
          <w:rFonts w:ascii="Times New Roman" w:hAnsi="Times New Roman" w:cs="Times New Roman"/>
          <w:sz w:val="26"/>
          <w:szCs w:val="26"/>
        </w:rPr>
      </w:pPr>
    </w:p>
    <w:p w:rsidR="00635A8E" w:rsidRDefault="00635A8E" w:rsidP="00635A8E">
      <w:pPr>
        <w:pStyle w:val="61"/>
        <w:shd w:val="clear" w:color="auto" w:fill="auto"/>
        <w:spacing w:line="240" w:lineRule="auto"/>
        <w:ind w:firstLine="567"/>
        <w:jc w:val="both"/>
        <w:rPr>
          <w:rStyle w:val="6105pt0pt"/>
          <w:rFonts w:ascii="Times New Roman" w:hAnsi="Times New Roman" w:cs="Times New Roman"/>
          <w:sz w:val="26"/>
          <w:szCs w:val="26"/>
        </w:rPr>
      </w:pPr>
      <w:r w:rsidRPr="00635A8E">
        <w:rPr>
          <w:rStyle w:val="6105pt0pt"/>
          <w:rFonts w:ascii="Times New Roman" w:hAnsi="Times New Roman" w:cs="Times New Roman"/>
          <w:sz w:val="26"/>
          <w:szCs w:val="26"/>
        </w:rPr>
        <w:t>Расследование нескольких уголовных дел одним сле</w:t>
      </w:r>
      <w:r w:rsidRPr="00635A8E">
        <w:rPr>
          <w:rStyle w:val="6105pt0pt"/>
          <w:rFonts w:ascii="Times New Roman" w:hAnsi="Times New Roman" w:cs="Times New Roman"/>
          <w:sz w:val="26"/>
          <w:szCs w:val="26"/>
        </w:rPr>
        <w:softHyphen/>
        <w:t xml:space="preserve">дователем предполагает составление календарного плана работы следователя на определенный отрезок времени, чаще неделю. Раз в неделю следователь просматривает </w:t>
      </w:r>
      <w:r w:rsidRPr="00635A8E">
        <w:rPr>
          <w:rStyle w:val="6105pt0pt"/>
          <w:rFonts w:ascii="Times New Roman" w:hAnsi="Times New Roman" w:cs="Times New Roman"/>
          <w:sz w:val="26"/>
          <w:szCs w:val="26"/>
        </w:rPr>
        <w:lastRenderedPageBreak/>
        <w:t>планы расследования по всем делам, анализирует их и составляют календарный сводный план. Такая организа</w:t>
      </w:r>
      <w:r w:rsidRPr="00635A8E">
        <w:rPr>
          <w:rStyle w:val="6105pt0pt"/>
          <w:rFonts w:ascii="Times New Roman" w:hAnsi="Times New Roman" w:cs="Times New Roman"/>
          <w:sz w:val="26"/>
          <w:szCs w:val="26"/>
        </w:rPr>
        <w:softHyphen/>
        <w:t>ционная работа следователя крайне необходима. Она по</w:t>
      </w:r>
      <w:r w:rsidRPr="00635A8E">
        <w:rPr>
          <w:rStyle w:val="6105pt0pt"/>
          <w:rFonts w:ascii="Times New Roman" w:hAnsi="Times New Roman" w:cs="Times New Roman"/>
          <w:sz w:val="26"/>
          <w:szCs w:val="26"/>
        </w:rPr>
        <w:softHyphen/>
        <w:t>зволяет не только реализовывать принцип ритмичности расследования, что само по себе уже немаловажно, но и дает возможность следователю дополнительно оценивать ход расследования по каждому делу в отдельности и в целом по всем делам, находящимся в производстве. Форма календарного плана может быть различной, но должна содержать такие основные элементы: наимено</w:t>
      </w:r>
      <w:r w:rsidRPr="00635A8E">
        <w:rPr>
          <w:rStyle w:val="6105pt0pt"/>
          <w:rFonts w:ascii="Times New Roman" w:hAnsi="Times New Roman" w:cs="Times New Roman"/>
          <w:sz w:val="26"/>
          <w:szCs w:val="26"/>
        </w:rPr>
        <w:softHyphen/>
        <w:t>вание дела, дни, часы, характер следственного действия, фамилия участника (участников). Предположим, что у следователя в производстве 10 уголовных дел различной криминалистической сложности. Бюджет времени и фи</w:t>
      </w:r>
      <w:r w:rsidRPr="00635A8E">
        <w:rPr>
          <w:rStyle w:val="6105pt0pt"/>
          <w:rFonts w:ascii="Times New Roman" w:hAnsi="Times New Roman" w:cs="Times New Roman"/>
          <w:sz w:val="26"/>
          <w:szCs w:val="26"/>
        </w:rPr>
        <w:softHyphen/>
        <w:t>зические возможности следователя позволяют ему в те</w:t>
      </w:r>
      <w:r w:rsidRPr="00635A8E">
        <w:rPr>
          <w:rStyle w:val="6105pt0pt"/>
          <w:rFonts w:ascii="Times New Roman" w:hAnsi="Times New Roman" w:cs="Times New Roman"/>
          <w:sz w:val="26"/>
          <w:szCs w:val="26"/>
        </w:rPr>
        <w:softHyphen/>
        <w:t>чение недели вести практически непрерывное расследо</w:t>
      </w:r>
      <w:r w:rsidRPr="00635A8E">
        <w:rPr>
          <w:rStyle w:val="6105pt0pt"/>
          <w:rFonts w:ascii="Times New Roman" w:hAnsi="Times New Roman" w:cs="Times New Roman"/>
          <w:sz w:val="26"/>
          <w:szCs w:val="26"/>
        </w:rPr>
        <w:softHyphen/>
        <w:t>вание по 3-4 делам. По остальным делам он может про</w:t>
      </w:r>
      <w:r w:rsidRPr="00635A8E">
        <w:rPr>
          <w:rStyle w:val="6105pt0pt"/>
          <w:rFonts w:ascii="Times New Roman" w:hAnsi="Times New Roman" w:cs="Times New Roman"/>
          <w:sz w:val="26"/>
          <w:szCs w:val="26"/>
        </w:rPr>
        <w:softHyphen/>
        <w:t>изводить отдельные следственные и иные действия. Но в целом в течение недели по всем делам следователь осу</w:t>
      </w:r>
      <w:r w:rsidRPr="00635A8E">
        <w:rPr>
          <w:rStyle w:val="6105pt0pt"/>
          <w:rFonts w:ascii="Times New Roman" w:hAnsi="Times New Roman" w:cs="Times New Roman"/>
          <w:sz w:val="26"/>
          <w:szCs w:val="26"/>
        </w:rPr>
        <w:softHyphen/>
        <w:t>ществляет расследование. Календарный план по всем де</w:t>
      </w:r>
      <w:r w:rsidRPr="00635A8E">
        <w:rPr>
          <w:rStyle w:val="6105pt0pt"/>
          <w:rFonts w:ascii="Times New Roman" w:hAnsi="Times New Roman" w:cs="Times New Roman"/>
          <w:sz w:val="26"/>
          <w:szCs w:val="26"/>
        </w:rPr>
        <w:softHyphen/>
        <w:t>лам дает следователю и наглядное представление о ходе расследования по ним, помогает осуществлять все рас</w:t>
      </w:r>
      <w:r w:rsidRPr="00635A8E">
        <w:rPr>
          <w:rStyle w:val="6105pt0pt"/>
          <w:rFonts w:ascii="Times New Roman" w:hAnsi="Times New Roman" w:cs="Times New Roman"/>
          <w:sz w:val="26"/>
          <w:szCs w:val="26"/>
        </w:rPr>
        <w:softHyphen/>
        <w:t>следования ритмично, с учетом тактики намечаемых</w:t>
      </w:r>
      <w:r w:rsidRPr="00635A8E">
        <w:rPr>
          <w:rStyle w:val="6125pt0pt"/>
          <w:rFonts w:ascii="Times New Roman" w:hAnsi="Times New Roman" w:cs="Times New Roman"/>
          <w:sz w:val="26"/>
          <w:szCs w:val="26"/>
        </w:rPr>
        <w:t xml:space="preserve"> </w:t>
      </w:r>
      <w:r w:rsidRPr="00635A8E">
        <w:rPr>
          <w:rStyle w:val="6105pt0pt"/>
          <w:rFonts w:ascii="Times New Roman" w:hAnsi="Times New Roman" w:cs="Times New Roman"/>
          <w:sz w:val="26"/>
          <w:szCs w:val="26"/>
        </w:rPr>
        <w:t>действий. Схематически этот план будет выглядеть так</w:t>
      </w:r>
      <w:r w:rsidR="001767E0">
        <w:rPr>
          <w:rStyle w:val="6105pt0pt"/>
          <w:rFonts w:ascii="Times New Roman" w:hAnsi="Times New Roman" w:cs="Times New Roman"/>
          <w:sz w:val="26"/>
          <w:szCs w:val="26"/>
        </w:rPr>
        <w:t>:</w:t>
      </w:r>
      <w:r w:rsidRPr="00635A8E">
        <w:rPr>
          <w:rStyle w:val="6105pt0pt"/>
          <w:rFonts w:ascii="Times New Roman" w:hAnsi="Times New Roman" w:cs="Times New Roman"/>
          <w:sz w:val="26"/>
          <w:szCs w:val="26"/>
        </w:rPr>
        <w:t xml:space="preserve"> |</w:t>
      </w:r>
    </w:p>
    <w:p w:rsidR="001767E0" w:rsidRPr="00635A8E" w:rsidRDefault="001767E0" w:rsidP="00635A8E">
      <w:pPr>
        <w:pStyle w:val="61"/>
        <w:shd w:val="clear" w:color="auto" w:fill="auto"/>
        <w:spacing w:line="240" w:lineRule="auto"/>
        <w:ind w:firstLine="567"/>
        <w:jc w:val="both"/>
        <w:rPr>
          <w:rFonts w:ascii="Times New Roman" w:hAnsi="Times New Roman" w:cs="Times New Roman"/>
          <w:sz w:val="26"/>
          <w:szCs w:val="26"/>
        </w:rPr>
      </w:pPr>
    </w:p>
    <w:tbl>
      <w:tblPr>
        <w:tblStyle w:val="a3"/>
        <w:tblW w:w="0" w:type="auto"/>
        <w:tblLook w:val="04A0"/>
      </w:tblPr>
      <w:tblGrid>
        <w:gridCol w:w="589"/>
        <w:gridCol w:w="1224"/>
        <w:gridCol w:w="1130"/>
        <w:gridCol w:w="807"/>
        <w:gridCol w:w="630"/>
        <w:gridCol w:w="758"/>
        <w:gridCol w:w="808"/>
        <w:gridCol w:w="1073"/>
      </w:tblGrid>
      <w:tr w:rsidR="00635A8E" w:rsidRPr="00635A8E" w:rsidTr="001767E0">
        <w:tc>
          <w:tcPr>
            <w:tcW w:w="1196" w:type="dxa"/>
            <w:vAlign w:val="center"/>
          </w:tcPr>
          <w:p w:rsidR="00635A8E" w:rsidRPr="001767E0" w:rsidRDefault="00635A8E" w:rsidP="001767E0">
            <w:pPr>
              <w:pStyle w:val="a4"/>
              <w:tabs>
                <w:tab w:val="left" w:pos="851"/>
              </w:tabs>
              <w:spacing w:line="192" w:lineRule="auto"/>
              <w:ind w:left="0" w:firstLine="567"/>
              <w:jc w:val="center"/>
              <w:rPr>
                <w:rFonts w:ascii="Times New Roman" w:hAnsi="Times New Roman" w:cs="Times New Roman"/>
                <w:sz w:val="24"/>
                <w:szCs w:val="24"/>
              </w:rPr>
            </w:pPr>
            <w:r w:rsidRPr="001767E0">
              <w:rPr>
                <w:rFonts w:ascii="Times New Roman" w:hAnsi="Times New Roman" w:cs="Times New Roman"/>
                <w:sz w:val="24"/>
                <w:szCs w:val="24"/>
              </w:rPr>
              <w:t>№</w:t>
            </w:r>
            <w:proofErr w:type="spellStart"/>
            <w:proofErr w:type="gramStart"/>
            <w:r w:rsidRPr="001767E0">
              <w:rPr>
                <w:rFonts w:ascii="Times New Roman" w:hAnsi="Times New Roman" w:cs="Times New Roman"/>
                <w:sz w:val="24"/>
                <w:szCs w:val="24"/>
              </w:rPr>
              <w:t>п</w:t>
            </w:r>
            <w:proofErr w:type="spellEnd"/>
            <w:proofErr w:type="gramEnd"/>
            <w:r w:rsidRPr="001767E0">
              <w:rPr>
                <w:rFonts w:ascii="Times New Roman" w:hAnsi="Times New Roman" w:cs="Times New Roman"/>
                <w:sz w:val="24"/>
                <w:szCs w:val="24"/>
              </w:rPr>
              <w:t>/</w:t>
            </w:r>
            <w:proofErr w:type="spellStart"/>
            <w:r w:rsidRPr="001767E0">
              <w:rPr>
                <w:rFonts w:ascii="Times New Roman" w:hAnsi="Times New Roman" w:cs="Times New Roman"/>
                <w:sz w:val="24"/>
                <w:szCs w:val="24"/>
              </w:rPr>
              <w:t>п</w:t>
            </w:r>
            <w:proofErr w:type="spellEnd"/>
          </w:p>
        </w:tc>
        <w:tc>
          <w:tcPr>
            <w:tcW w:w="1196" w:type="dxa"/>
            <w:vAlign w:val="center"/>
          </w:tcPr>
          <w:p w:rsidR="00635A8E" w:rsidRPr="001767E0" w:rsidRDefault="00635A8E" w:rsidP="001767E0">
            <w:pPr>
              <w:pStyle w:val="a4"/>
              <w:tabs>
                <w:tab w:val="left" w:pos="851"/>
              </w:tabs>
              <w:spacing w:line="192" w:lineRule="auto"/>
              <w:ind w:left="0"/>
              <w:jc w:val="center"/>
              <w:rPr>
                <w:rFonts w:ascii="Times New Roman" w:hAnsi="Times New Roman" w:cs="Times New Roman"/>
                <w:sz w:val="24"/>
                <w:szCs w:val="24"/>
              </w:rPr>
            </w:pPr>
            <w:r w:rsidRPr="001767E0">
              <w:rPr>
                <w:rFonts w:ascii="Times New Roman" w:hAnsi="Times New Roman" w:cs="Times New Roman"/>
                <w:sz w:val="24"/>
                <w:szCs w:val="24"/>
              </w:rPr>
              <w:t>Наименование уголовного дела</w:t>
            </w:r>
          </w:p>
        </w:tc>
        <w:tc>
          <w:tcPr>
            <w:tcW w:w="1196" w:type="dxa"/>
            <w:vAlign w:val="center"/>
          </w:tcPr>
          <w:p w:rsidR="00635A8E" w:rsidRPr="001767E0" w:rsidRDefault="00635A8E" w:rsidP="001767E0">
            <w:pPr>
              <w:pStyle w:val="a4"/>
              <w:tabs>
                <w:tab w:val="left" w:pos="851"/>
              </w:tabs>
              <w:spacing w:line="192" w:lineRule="auto"/>
              <w:ind w:left="0"/>
              <w:jc w:val="center"/>
              <w:rPr>
                <w:rFonts w:ascii="Times New Roman" w:hAnsi="Times New Roman" w:cs="Times New Roman"/>
                <w:sz w:val="24"/>
                <w:szCs w:val="24"/>
              </w:rPr>
            </w:pPr>
            <w:r w:rsidRPr="001767E0">
              <w:rPr>
                <w:rFonts w:ascii="Times New Roman" w:hAnsi="Times New Roman" w:cs="Times New Roman"/>
                <w:sz w:val="24"/>
                <w:szCs w:val="24"/>
              </w:rPr>
              <w:t>Понедельник</w:t>
            </w:r>
          </w:p>
        </w:tc>
        <w:tc>
          <w:tcPr>
            <w:tcW w:w="1196" w:type="dxa"/>
            <w:vAlign w:val="center"/>
          </w:tcPr>
          <w:p w:rsidR="00635A8E" w:rsidRPr="001767E0" w:rsidRDefault="00635A8E" w:rsidP="001767E0">
            <w:pPr>
              <w:pStyle w:val="a4"/>
              <w:tabs>
                <w:tab w:val="left" w:pos="851"/>
              </w:tabs>
              <w:spacing w:line="192" w:lineRule="auto"/>
              <w:ind w:left="0"/>
              <w:jc w:val="center"/>
              <w:rPr>
                <w:rFonts w:ascii="Times New Roman" w:hAnsi="Times New Roman" w:cs="Times New Roman"/>
                <w:sz w:val="24"/>
                <w:szCs w:val="24"/>
              </w:rPr>
            </w:pPr>
            <w:r w:rsidRPr="001767E0">
              <w:rPr>
                <w:rFonts w:ascii="Times New Roman" w:hAnsi="Times New Roman" w:cs="Times New Roman"/>
                <w:sz w:val="24"/>
                <w:szCs w:val="24"/>
              </w:rPr>
              <w:t>Вторник</w:t>
            </w:r>
          </w:p>
        </w:tc>
        <w:tc>
          <w:tcPr>
            <w:tcW w:w="1196" w:type="dxa"/>
            <w:vAlign w:val="center"/>
          </w:tcPr>
          <w:p w:rsidR="00635A8E" w:rsidRPr="001767E0" w:rsidRDefault="00635A8E" w:rsidP="001767E0">
            <w:pPr>
              <w:pStyle w:val="a4"/>
              <w:tabs>
                <w:tab w:val="left" w:pos="851"/>
              </w:tabs>
              <w:spacing w:line="192" w:lineRule="auto"/>
              <w:ind w:left="0"/>
              <w:jc w:val="center"/>
              <w:rPr>
                <w:rFonts w:ascii="Times New Roman" w:hAnsi="Times New Roman" w:cs="Times New Roman"/>
                <w:sz w:val="24"/>
                <w:szCs w:val="24"/>
              </w:rPr>
            </w:pPr>
            <w:r w:rsidRPr="001767E0">
              <w:rPr>
                <w:rFonts w:ascii="Times New Roman" w:hAnsi="Times New Roman" w:cs="Times New Roman"/>
                <w:sz w:val="24"/>
                <w:szCs w:val="24"/>
              </w:rPr>
              <w:t>Среда</w:t>
            </w:r>
          </w:p>
        </w:tc>
        <w:tc>
          <w:tcPr>
            <w:tcW w:w="1197" w:type="dxa"/>
            <w:vAlign w:val="center"/>
          </w:tcPr>
          <w:p w:rsidR="00635A8E" w:rsidRPr="001767E0" w:rsidRDefault="00635A8E" w:rsidP="001767E0">
            <w:pPr>
              <w:pStyle w:val="a4"/>
              <w:tabs>
                <w:tab w:val="left" w:pos="851"/>
              </w:tabs>
              <w:spacing w:line="192" w:lineRule="auto"/>
              <w:ind w:left="0"/>
              <w:jc w:val="center"/>
              <w:rPr>
                <w:rFonts w:ascii="Times New Roman" w:hAnsi="Times New Roman" w:cs="Times New Roman"/>
                <w:sz w:val="24"/>
                <w:szCs w:val="24"/>
              </w:rPr>
            </w:pPr>
            <w:r w:rsidRPr="001767E0">
              <w:rPr>
                <w:rFonts w:ascii="Times New Roman" w:hAnsi="Times New Roman" w:cs="Times New Roman"/>
                <w:sz w:val="24"/>
                <w:szCs w:val="24"/>
              </w:rPr>
              <w:t>Четверг</w:t>
            </w:r>
          </w:p>
        </w:tc>
        <w:tc>
          <w:tcPr>
            <w:tcW w:w="1197" w:type="dxa"/>
            <w:vAlign w:val="center"/>
          </w:tcPr>
          <w:p w:rsidR="00635A8E" w:rsidRPr="001767E0" w:rsidRDefault="00635A8E" w:rsidP="001767E0">
            <w:pPr>
              <w:pStyle w:val="a4"/>
              <w:tabs>
                <w:tab w:val="left" w:pos="851"/>
              </w:tabs>
              <w:spacing w:line="192" w:lineRule="auto"/>
              <w:ind w:left="0"/>
              <w:jc w:val="center"/>
              <w:rPr>
                <w:rFonts w:ascii="Times New Roman" w:hAnsi="Times New Roman" w:cs="Times New Roman"/>
                <w:sz w:val="24"/>
                <w:szCs w:val="24"/>
              </w:rPr>
            </w:pPr>
            <w:r w:rsidRPr="001767E0">
              <w:rPr>
                <w:rFonts w:ascii="Times New Roman" w:hAnsi="Times New Roman" w:cs="Times New Roman"/>
                <w:sz w:val="24"/>
                <w:szCs w:val="24"/>
              </w:rPr>
              <w:t>Пятница</w:t>
            </w:r>
          </w:p>
        </w:tc>
        <w:tc>
          <w:tcPr>
            <w:tcW w:w="1197" w:type="dxa"/>
            <w:vAlign w:val="center"/>
          </w:tcPr>
          <w:p w:rsidR="00635A8E" w:rsidRPr="001767E0" w:rsidRDefault="00635A8E" w:rsidP="001767E0">
            <w:pPr>
              <w:pStyle w:val="a4"/>
              <w:tabs>
                <w:tab w:val="left" w:pos="851"/>
              </w:tabs>
              <w:spacing w:line="192" w:lineRule="auto"/>
              <w:ind w:left="0"/>
              <w:jc w:val="center"/>
              <w:rPr>
                <w:rFonts w:ascii="Times New Roman" w:hAnsi="Times New Roman" w:cs="Times New Roman"/>
                <w:sz w:val="24"/>
                <w:szCs w:val="24"/>
              </w:rPr>
            </w:pPr>
            <w:r w:rsidRPr="001767E0">
              <w:rPr>
                <w:rFonts w:ascii="Times New Roman" w:hAnsi="Times New Roman" w:cs="Times New Roman"/>
                <w:sz w:val="24"/>
                <w:szCs w:val="24"/>
              </w:rPr>
              <w:t>Примечания</w:t>
            </w:r>
          </w:p>
        </w:tc>
      </w:tr>
    </w:tbl>
    <w:p w:rsidR="00635A8E" w:rsidRPr="00635A8E" w:rsidRDefault="00635A8E" w:rsidP="00635A8E">
      <w:pPr>
        <w:pStyle w:val="a4"/>
        <w:tabs>
          <w:tab w:val="left" w:pos="851"/>
        </w:tabs>
        <w:spacing w:after="0" w:line="240" w:lineRule="auto"/>
        <w:ind w:left="0" w:firstLine="567"/>
        <w:jc w:val="both"/>
        <w:rPr>
          <w:rFonts w:ascii="Times New Roman" w:hAnsi="Times New Roman" w:cs="Times New Roman"/>
          <w:sz w:val="26"/>
          <w:szCs w:val="26"/>
        </w:rPr>
      </w:pPr>
    </w:p>
    <w:p w:rsidR="00181660" w:rsidRDefault="00635A8E" w:rsidP="00124FDE">
      <w:pPr>
        <w:jc w:val="both"/>
        <w:rPr>
          <w:rStyle w:val="6105pt0pt"/>
          <w:rFonts w:ascii="Times New Roman" w:hAnsi="Times New Roman" w:cs="Times New Roman"/>
          <w:b w:val="0"/>
          <w:sz w:val="26"/>
          <w:szCs w:val="26"/>
        </w:rPr>
      </w:pPr>
      <w:r w:rsidRPr="00042AA6">
        <w:rPr>
          <w:rStyle w:val="6105pt0pt"/>
          <w:rFonts w:ascii="Times New Roman" w:hAnsi="Times New Roman" w:cs="Times New Roman"/>
          <w:b w:val="0"/>
          <w:sz w:val="26"/>
          <w:szCs w:val="26"/>
        </w:rPr>
        <w:t xml:space="preserve">Как видно из этого примерного плана расследования, следователь параллельно ведет расследование по всем делам. Составление такого плана требует определенных </w:t>
      </w:r>
      <w:r w:rsidRPr="00042AA6">
        <w:rPr>
          <w:rStyle w:val="6105pt0pt"/>
          <w:rFonts w:ascii="Times New Roman" w:hAnsi="Times New Roman" w:cs="Times New Roman"/>
          <w:b w:val="0"/>
          <w:sz w:val="26"/>
          <w:szCs w:val="26"/>
        </w:rPr>
        <w:lastRenderedPageBreak/>
        <w:t>навыков в технике планирования. Поэтому начинающе</w:t>
      </w:r>
      <w:r w:rsidRPr="00042AA6">
        <w:rPr>
          <w:rStyle w:val="6105pt0pt"/>
          <w:rFonts w:ascii="Times New Roman" w:hAnsi="Times New Roman" w:cs="Times New Roman"/>
          <w:b w:val="0"/>
          <w:sz w:val="26"/>
          <w:szCs w:val="26"/>
        </w:rPr>
        <w:softHyphen/>
        <w:t>му следователю рекомендуется в течение длительного времени (минимум год) придерживаться именно данной формы календарного плана. Некоторые опытные следо</w:t>
      </w:r>
      <w:r w:rsidRPr="00042AA6">
        <w:rPr>
          <w:rStyle w:val="6105pt0pt"/>
          <w:rFonts w:ascii="Times New Roman" w:hAnsi="Times New Roman" w:cs="Times New Roman"/>
          <w:b w:val="0"/>
          <w:sz w:val="26"/>
          <w:szCs w:val="26"/>
        </w:rPr>
        <w:softHyphen/>
        <w:t>ватели используют эту форму (с определенными сокра</w:t>
      </w:r>
      <w:r w:rsidRPr="00042AA6">
        <w:rPr>
          <w:rStyle w:val="6105pt0pt"/>
          <w:rFonts w:ascii="Times New Roman" w:hAnsi="Times New Roman" w:cs="Times New Roman"/>
          <w:b w:val="0"/>
          <w:sz w:val="26"/>
          <w:szCs w:val="26"/>
        </w:rPr>
        <w:softHyphen/>
        <w:t>щениями) постоянно. Значительная часть следователей предпочитает иную, более сокращенную форму кален</w:t>
      </w:r>
      <w:r w:rsidRPr="00042AA6">
        <w:rPr>
          <w:rStyle w:val="6105pt0pt"/>
          <w:rFonts w:ascii="Times New Roman" w:hAnsi="Times New Roman" w:cs="Times New Roman"/>
          <w:b w:val="0"/>
          <w:sz w:val="26"/>
          <w:szCs w:val="26"/>
        </w:rPr>
        <w:softHyphen/>
        <w:t>дарного плана: на листках настольного календаря ука</w:t>
      </w:r>
      <w:r w:rsidRPr="00042AA6">
        <w:rPr>
          <w:rStyle w:val="6105pt0pt"/>
          <w:rFonts w:ascii="Times New Roman" w:hAnsi="Times New Roman" w:cs="Times New Roman"/>
          <w:b w:val="0"/>
          <w:sz w:val="26"/>
          <w:szCs w:val="26"/>
        </w:rPr>
        <w:softHyphen/>
        <w:t>зывается время и фамилия основного участника следст</w:t>
      </w:r>
      <w:r w:rsidRPr="00042AA6">
        <w:rPr>
          <w:rStyle w:val="6105pt0pt"/>
          <w:rFonts w:ascii="Times New Roman" w:hAnsi="Times New Roman" w:cs="Times New Roman"/>
          <w:b w:val="0"/>
          <w:sz w:val="26"/>
          <w:szCs w:val="26"/>
        </w:rPr>
        <w:softHyphen/>
        <w:t>венного действия, иногда и краткое наименование след</w:t>
      </w:r>
      <w:r w:rsidRPr="00042AA6">
        <w:rPr>
          <w:rStyle w:val="6105pt0pt"/>
          <w:rFonts w:ascii="Times New Roman" w:hAnsi="Times New Roman" w:cs="Times New Roman"/>
          <w:b w:val="0"/>
          <w:sz w:val="26"/>
          <w:szCs w:val="26"/>
        </w:rPr>
        <w:softHyphen/>
        <w:t>ственного и иного действия и наименование дела. К та</w:t>
      </w:r>
      <w:r w:rsidRPr="00042AA6">
        <w:rPr>
          <w:rStyle w:val="6105pt0pt"/>
          <w:rFonts w:ascii="Times New Roman" w:hAnsi="Times New Roman" w:cs="Times New Roman"/>
          <w:b w:val="0"/>
          <w:sz w:val="26"/>
          <w:szCs w:val="26"/>
        </w:rPr>
        <w:softHyphen/>
        <w:t>кой форме плана можно переходить только при условии прочного усвоения основных элементов рассмотренной формы календарного плана.</w:t>
      </w:r>
    </w:p>
    <w:p w:rsidR="00181660" w:rsidRDefault="00181660" w:rsidP="00635A8E">
      <w:pPr>
        <w:spacing w:after="0" w:line="240" w:lineRule="auto"/>
        <w:ind w:firstLine="567"/>
        <w:jc w:val="both"/>
        <w:rPr>
          <w:rStyle w:val="6105pt0pt"/>
          <w:rFonts w:ascii="Times New Roman" w:hAnsi="Times New Roman" w:cs="Times New Roman"/>
          <w:sz w:val="26"/>
          <w:szCs w:val="26"/>
        </w:rPr>
      </w:pPr>
      <w:r w:rsidRPr="00181660">
        <w:rPr>
          <w:rStyle w:val="6105pt0pt"/>
          <w:rFonts w:ascii="Times New Roman" w:hAnsi="Times New Roman" w:cs="Times New Roman"/>
          <w:sz w:val="26"/>
          <w:szCs w:val="26"/>
        </w:rPr>
        <w:t xml:space="preserve">2.3. </w:t>
      </w:r>
      <w:r>
        <w:rPr>
          <w:rStyle w:val="6105pt0pt"/>
          <w:rFonts w:ascii="Times New Roman" w:hAnsi="Times New Roman" w:cs="Times New Roman"/>
          <w:sz w:val="26"/>
          <w:szCs w:val="26"/>
        </w:rPr>
        <w:t>Понятие руководс</w:t>
      </w:r>
      <w:r w:rsidR="005120DD">
        <w:rPr>
          <w:rStyle w:val="6105pt0pt"/>
          <w:rFonts w:ascii="Times New Roman" w:hAnsi="Times New Roman" w:cs="Times New Roman"/>
          <w:sz w:val="26"/>
          <w:szCs w:val="26"/>
        </w:rPr>
        <w:t>тва расследованием преступлений</w:t>
      </w:r>
    </w:p>
    <w:p w:rsidR="00181660" w:rsidRDefault="00181660" w:rsidP="00635A8E">
      <w:pPr>
        <w:spacing w:after="0" w:line="240" w:lineRule="auto"/>
        <w:ind w:firstLine="567"/>
        <w:jc w:val="both"/>
        <w:rPr>
          <w:rStyle w:val="6105pt0pt"/>
          <w:rFonts w:ascii="Times New Roman" w:hAnsi="Times New Roman" w:cs="Times New Roman"/>
          <w:sz w:val="26"/>
          <w:szCs w:val="26"/>
        </w:rPr>
      </w:pPr>
    </w:p>
    <w:p w:rsidR="00181660" w:rsidRDefault="00181660" w:rsidP="00635A8E">
      <w:pPr>
        <w:spacing w:after="0" w:line="240" w:lineRule="auto"/>
        <w:ind w:firstLine="567"/>
        <w:jc w:val="both"/>
        <w:rPr>
          <w:rStyle w:val="6105pt0pt"/>
          <w:rFonts w:ascii="Times New Roman" w:hAnsi="Times New Roman" w:cs="Times New Roman"/>
          <w:b w:val="0"/>
          <w:sz w:val="26"/>
          <w:szCs w:val="26"/>
        </w:rPr>
      </w:pPr>
      <w:r w:rsidRPr="00181660">
        <w:rPr>
          <w:rStyle w:val="6105pt0pt"/>
          <w:rFonts w:ascii="Times New Roman" w:hAnsi="Times New Roman" w:cs="Times New Roman"/>
          <w:b w:val="0"/>
          <w:sz w:val="26"/>
          <w:szCs w:val="26"/>
        </w:rPr>
        <w:t xml:space="preserve">Основным в расследовании </w:t>
      </w:r>
      <w:r>
        <w:rPr>
          <w:rStyle w:val="6105pt0pt"/>
          <w:rFonts w:ascii="Times New Roman" w:hAnsi="Times New Roman" w:cs="Times New Roman"/>
          <w:b w:val="0"/>
          <w:sz w:val="26"/>
          <w:szCs w:val="26"/>
        </w:rPr>
        <w:t xml:space="preserve">является собирание доказательств. Собирание – это поиск, выявление, получение и процессуальная фиксация сведений о фактах. Поиск, выявление и получение сведений о фактах – это познавательная деятельность и практические действия, сопряженные с рядом трудностей. </w:t>
      </w:r>
      <w:r w:rsidR="00376E57">
        <w:rPr>
          <w:rStyle w:val="6105pt0pt"/>
          <w:rFonts w:ascii="Times New Roman" w:hAnsi="Times New Roman" w:cs="Times New Roman"/>
          <w:b w:val="0"/>
          <w:sz w:val="26"/>
          <w:szCs w:val="26"/>
        </w:rPr>
        <w:t xml:space="preserve">К ним относятся информационная недостаточность и неопределенность, дефицит времени, противодействие носителей информации и заинтересованных лиц. </w:t>
      </w:r>
      <w:r w:rsidR="00096559">
        <w:rPr>
          <w:rStyle w:val="6105pt0pt"/>
          <w:rFonts w:ascii="Times New Roman" w:hAnsi="Times New Roman" w:cs="Times New Roman"/>
          <w:b w:val="0"/>
          <w:sz w:val="26"/>
          <w:szCs w:val="26"/>
        </w:rPr>
        <w:t xml:space="preserve">Это порождает психологическую напряженность деятельности. Сказанное обуславливает единоначалие в расследовании, процессуальную </w:t>
      </w:r>
      <w:r w:rsidR="00096559">
        <w:rPr>
          <w:rStyle w:val="6105pt0pt"/>
          <w:rFonts w:ascii="Times New Roman" w:hAnsi="Times New Roman" w:cs="Times New Roman"/>
          <w:b w:val="0"/>
          <w:sz w:val="26"/>
          <w:szCs w:val="26"/>
        </w:rPr>
        <w:lastRenderedPageBreak/>
        <w:t>самостоятельность следователя и его независимость в оценке воспринимаемой информации.</w:t>
      </w:r>
    </w:p>
    <w:p w:rsidR="00801265" w:rsidRDefault="000C40DF" w:rsidP="00635A8E">
      <w:pPr>
        <w:spacing w:after="0" w:line="240" w:lineRule="auto"/>
        <w:ind w:firstLine="567"/>
        <w:jc w:val="both"/>
        <w:rPr>
          <w:rStyle w:val="6105pt0pt"/>
          <w:rFonts w:ascii="Times New Roman" w:hAnsi="Times New Roman" w:cs="Times New Roman"/>
          <w:b w:val="0"/>
          <w:sz w:val="26"/>
          <w:szCs w:val="26"/>
        </w:rPr>
      </w:pPr>
      <w:r>
        <w:rPr>
          <w:rStyle w:val="6105pt0pt"/>
          <w:rFonts w:ascii="Times New Roman" w:hAnsi="Times New Roman" w:cs="Times New Roman"/>
          <w:b w:val="0"/>
          <w:sz w:val="26"/>
          <w:szCs w:val="26"/>
        </w:rPr>
        <w:t>Расследование, как известно, включает ряд подсистем, подвидов деятельности. Основная, как отмечалось, – это собирание, процессуальная фиксация доказательств и оперирование ими – доказывание. Второй подвид – оперативно-розыскная деятельность по собиранию ориентирующей информации: сведений о фактах и источниках этих сведений.</w:t>
      </w:r>
      <w:r w:rsidR="00897882">
        <w:rPr>
          <w:rStyle w:val="6105pt0pt"/>
          <w:rFonts w:ascii="Times New Roman" w:hAnsi="Times New Roman" w:cs="Times New Roman"/>
          <w:b w:val="0"/>
          <w:sz w:val="26"/>
          <w:szCs w:val="26"/>
        </w:rPr>
        <w:t xml:space="preserve"> Третий – использование специальных знаний в расследовании. Следователь лично осуществляет только получение и использование доказательств.</w:t>
      </w:r>
      <w:r w:rsidR="00801265">
        <w:rPr>
          <w:rStyle w:val="6105pt0pt"/>
          <w:rFonts w:ascii="Times New Roman" w:hAnsi="Times New Roman" w:cs="Times New Roman"/>
          <w:b w:val="0"/>
          <w:sz w:val="26"/>
          <w:szCs w:val="26"/>
        </w:rPr>
        <w:t xml:space="preserve"> Два другие подвида деятельности производят иные лица – сотрудники органа дознания и работники других организаций. Для управления всей системой расследования объективно нужно руководство. </w:t>
      </w:r>
    </w:p>
    <w:p w:rsidR="00096559" w:rsidRDefault="00C679B1" w:rsidP="00635A8E">
      <w:pPr>
        <w:spacing w:after="0" w:line="240" w:lineRule="auto"/>
        <w:ind w:firstLine="567"/>
        <w:jc w:val="both"/>
        <w:rPr>
          <w:rStyle w:val="6105pt0pt"/>
          <w:rFonts w:ascii="Times New Roman" w:hAnsi="Times New Roman" w:cs="Times New Roman"/>
          <w:b w:val="0"/>
          <w:sz w:val="26"/>
          <w:szCs w:val="26"/>
        </w:rPr>
      </w:pPr>
      <w:proofErr w:type="gramStart"/>
      <w:r>
        <w:rPr>
          <w:rStyle w:val="6105pt0pt"/>
          <w:rFonts w:ascii="Times New Roman" w:hAnsi="Times New Roman" w:cs="Times New Roman"/>
          <w:b w:val="0"/>
          <w:sz w:val="26"/>
          <w:szCs w:val="26"/>
        </w:rPr>
        <w:t>Смысловое значение слова «руководство» – управление, координация, контроль</w:t>
      </w:r>
      <w:r>
        <w:rPr>
          <w:rStyle w:val="a7"/>
          <w:rFonts w:ascii="Times New Roman" w:eastAsia="Sylfaen" w:hAnsi="Times New Roman" w:cs="Times New Roman"/>
          <w:bCs/>
          <w:color w:val="000000"/>
          <w:spacing w:val="1"/>
          <w:sz w:val="26"/>
          <w:szCs w:val="26"/>
          <w:shd w:val="clear" w:color="auto" w:fill="FFFFFF"/>
        </w:rPr>
        <w:footnoteReference w:id="33"/>
      </w:r>
      <w:r>
        <w:rPr>
          <w:rStyle w:val="6105pt0pt"/>
          <w:rFonts w:ascii="Times New Roman" w:hAnsi="Times New Roman" w:cs="Times New Roman"/>
          <w:b w:val="0"/>
          <w:sz w:val="26"/>
          <w:szCs w:val="26"/>
        </w:rPr>
        <w:t>. Руководить – значит предвидеть, прогнозировать, сопоставлять, распоряжаться, контролировать, сочетать все действия.</w:t>
      </w:r>
      <w:proofErr w:type="gramEnd"/>
      <w:r>
        <w:rPr>
          <w:rStyle w:val="6105pt0pt"/>
          <w:rFonts w:ascii="Times New Roman" w:hAnsi="Times New Roman" w:cs="Times New Roman"/>
          <w:b w:val="0"/>
          <w:sz w:val="26"/>
          <w:szCs w:val="26"/>
        </w:rPr>
        <w:t xml:space="preserve"> В расследовании содержание руководства несколько специфично. Специфику эту придает процессуальная регламентация расследования и характер деятельности. </w:t>
      </w:r>
    </w:p>
    <w:p w:rsidR="00C679B1" w:rsidRDefault="00C679B1" w:rsidP="00635A8E">
      <w:pPr>
        <w:spacing w:after="0" w:line="240" w:lineRule="auto"/>
        <w:ind w:firstLine="567"/>
        <w:jc w:val="both"/>
        <w:rPr>
          <w:rStyle w:val="6105pt0pt"/>
          <w:rFonts w:ascii="Times New Roman" w:hAnsi="Times New Roman" w:cs="Times New Roman"/>
          <w:b w:val="0"/>
          <w:sz w:val="26"/>
          <w:szCs w:val="26"/>
        </w:rPr>
      </w:pPr>
      <w:r>
        <w:rPr>
          <w:rStyle w:val="6105pt0pt"/>
          <w:rFonts w:ascii="Times New Roman" w:hAnsi="Times New Roman" w:cs="Times New Roman"/>
          <w:b w:val="0"/>
          <w:sz w:val="26"/>
          <w:szCs w:val="26"/>
        </w:rPr>
        <w:t>Руководство расследованием является элементом его организации.</w:t>
      </w:r>
      <w:r w:rsidR="00CD7668">
        <w:rPr>
          <w:rStyle w:val="6105pt0pt"/>
          <w:rFonts w:ascii="Times New Roman" w:hAnsi="Times New Roman" w:cs="Times New Roman"/>
          <w:b w:val="0"/>
          <w:sz w:val="26"/>
          <w:szCs w:val="26"/>
        </w:rPr>
        <w:t xml:space="preserve"> Когда говорят о руководстве расследованием, то имеют в виду два вида руководства. Это руководство собственно расследованием, т.е. отдельным расследованием.</w:t>
      </w:r>
      <w:r w:rsidR="006D53C4">
        <w:rPr>
          <w:rStyle w:val="6105pt0pt"/>
          <w:rFonts w:ascii="Times New Roman" w:hAnsi="Times New Roman" w:cs="Times New Roman"/>
          <w:b w:val="0"/>
          <w:sz w:val="26"/>
          <w:szCs w:val="26"/>
        </w:rPr>
        <w:t xml:space="preserve"> И руководство системой расследования. Получается, что руководство, как и организация имеет несколько уровней. Можно выделить, как отмечалось, руководство отдельным расследованием и руководство </w:t>
      </w:r>
      <w:r w:rsidR="006D53C4">
        <w:rPr>
          <w:rStyle w:val="6105pt0pt"/>
          <w:rFonts w:ascii="Times New Roman" w:hAnsi="Times New Roman" w:cs="Times New Roman"/>
          <w:b w:val="0"/>
          <w:sz w:val="26"/>
          <w:szCs w:val="26"/>
        </w:rPr>
        <w:lastRenderedPageBreak/>
        <w:t xml:space="preserve">системой расследования. Последнее включает подсистемы: руководство в органе расследования и административном районе (район, округ, область, край) и руководство системой расследования в органе. Каждый из этих уровней отличается от </w:t>
      </w:r>
      <w:proofErr w:type="gramStart"/>
      <w:r w:rsidR="006D53C4">
        <w:rPr>
          <w:rStyle w:val="6105pt0pt"/>
          <w:rFonts w:ascii="Times New Roman" w:hAnsi="Times New Roman" w:cs="Times New Roman"/>
          <w:b w:val="0"/>
          <w:sz w:val="26"/>
          <w:szCs w:val="26"/>
        </w:rPr>
        <w:t>другого</w:t>
      </w:r>
      <w:proofErr w:type="gramEnd"/>
      <w:r w:rsidR="006D53C4">
        <w:rPr>
          <w:rStyle w:val="6105pt0pt"/>
          <w:rFonts w:ascii="Times New Roman" w:hAnsi="Times New Roman" w:cs="Times New Roman"/>
          <w:b w:val="0"/>
          <w:sz w:val="26"/>
          <w:szCs w:val="26"/>
        </w:rPr>
        <w:t xml:space="preserve"> по характеристике составных элементов. Рассмотрим понятие руководства расследованием  применительно к отдельному акту его производства.</w:t>
      </w:r>
    </w:p>
    <w:p w:rsidR="006D53C4" w:rsidRPr="00124FDE" w:rsidRDefault="006D53C4" w:rsidP="00635A8E">
      <w:pPr>
        <w:spacing w:after="0" w:line="240" w:lineRule="auto"/>
        <w:ind w:firstLine="567"/>
        <w:jc w:val="both"/>
        <w:rPr>
          <w:rStyle w:val="6105pt0pt"/>
          <w:rFonts w:ascii="Times New Roman" w:hAnsi="Times New Roman" w:cs="Times New Roman"/>
          <w:b w:val="0"/>
          <w:sz w:val="26"/>
          <w:szCs w:val="26"/>
        </w:rPr>
      </w:pPr>
      <w:r>
        <w:rPr>
          <w:rStyle w:val="6105pt0pt"/>
          <w:rFonts w:ascii="Times New Roman" w:hAnsi="Times New Roman" w:cs="Times New Roman"/>
          <w:b w:val="0"/>
          <w:sz w:val="26"/>
          <w:szCs w:val="26"/>
        </w:rPr>
        <w:t xml:space="preserve">Расследование – это познавательно-поисковая деятельность. Сведения о фактах, связанных с событием преступления, надо найти, выявить и получить процессуальным путем. В этой работе, в зависимости от </w:t>
      </w:r>
      <w:r w:rsidR="00CB15F6">
        <w:rPr>
          <w:rStyle w:val="6105pt0pt"/>
          <w:rFonts w:ascii="Times New Roman" w:hAnsi="Times New Roman" w:cs="Times New Roman"/>
          <w:b w:val="0"/>
          <w:sz w:val="26"/>
          <w:szCs w:val="26"/>
        </w:rPr>
        <w:t xml:space="preserve">криминалистической сложности расследования избираются направления деятельности. Избирает их следователь. Он же определяет время, место, участников производства </w:t>
      </w:r>
      <w:r w:rsidR="00CB15F6" w:rsidRPr="00124FDE">
        <w:rPr>
          <w:rStyle w:val="6105pt0pt"/>
          <w:rFonts w:ascii="Times New Roman" w:hAnsi="Times New Roman" w:cs="Times New Roman"/>
          <w:b w:val="0"/>
          <w:sz w:val="26"/>
          <w:szCs w:val="26"/>
        </w:rPr>
        <w:t xml:space="preserve">следственных действий, разъясняет им их права и обязанности. Следователь определяет структуру расследования и общую модель его осуществления. </w:t>
      </w:r>
      <w:r w:rsidR="0014550B" w:rsidRPr="00124FDE">
        <w:rPr>
          <w:rStyle w:val="6105pt0pt"/>
          <w:rFonts w:ascii="Times New Roman" w:hAnsi="Times New Roman" w:cs="Times New Roman"/>
          <w:b w:val="0"/>
          <w:sz w:val="26"/>
          <w:szCs w:val="26"/>
        </w:rPr>
        <w:t xml:space="preserve">Изложенная деятельность есть </w:t>
      </w:r>
      <w:proofErr w:type="gramStart"/>
      <w:r w:rsidR="0014550B" w:rsidRPr="00124FDE">
        <w:rPr>
          <w:rStyle w:val="6105pt0pt"/>
          <w:rFonts w:ascii="Times New Roman" w:hAnsi="Times New Roman" w:cs="Times New Roman"/>
          <w:b w:val="0"/>
          <w:sz w:val="26"/>
          <w:szCs w:val="26"/>
        </w:rPr>
        <w:t>ни что иное, как</w:t>
      </w:r>
      <w:proofErr w:type="gramEnd"/>
      <w:r w:rsidR="0014550B" w:rsidRPr="00124FDE">
        <w:rPr>
          <w:rStyle w:val="6105pt0pt"/>
          <w:rFonts w:ascii="Times New Roman" w:hAnsi="Times New Roman" w:cs="Times New Roman"/>
          <w:b w:val="0"/>
          <w:sz w:val="26"/>
          <w:szCs w:val="26"/>
        </w:rPr>
        <w:t xml:space="preserve"> руководство расследованием, т.к. все остальные участвующие в деле лица обязаны выполнять постановления, поручения, требования следователя. </w:t>
      </w:r>
    </w:p>
    <w:p w:rsidR="00862A0E" w:rsidRPr="00124FDE" w:rsidRDefault="00862A0E" w:rsidP="00124FDE">
      <w:pPr>
        <w:spacing w:after="0" w:line="240" w:lineRule="auto"/>
        <w:ind w:firstLine="567"/>
        <w:jc w:val="both"/>
        <w:rPr>
          <w:rFonts w:ascii="Times New Roman" w:hAnsi="Times New Roman" w:cs="Times New Roman"/>
          <w:sz w:val="26"/>
          <w:szCs w:val="26"/>
        </w:rPr>
      </w:pPr>
      <w:r w:rsidRPr="00124FDE">
        <w:rPr>
          <w:rFonts w:ascii="Times New Roman" w:hAnsi="Times New Roman" w:cs="Times New Roman"/>
          <w:sz w:val="26"/>
          <w:szCs w:val="26"/>
        </w:rPr>
        <w:t xml:space="preserve">Руководство выражается по властно-распорядительных </w:t>
      </w:r>
      <w:proofErr w:type="gramStart"/>
      <w:r w:rsidRPr="00124FDE">
        <w:rPr>
          <w:rFonts w:ascii="Times New Roman" w:hAnsi="Times New Roman" w:cs="Times New Roman"/>
          <w:sz w:val="26"/>
          <w:szCs w:val="26"/>
        </w:rPr>
        <w:t>актах</w:t>
      </w:r>
      <w:proofErr w:type="gramEnd"/>
      <w:r w:rsidRPr="00124FDE">
        <w:rPr>
          <w:rFonts w:ascii="Times New Roman" w:hAnsi="Times New Roman" w:cs="Times New Roman"/>
          <w:sz w:val="26"/>
          <w:szCs w:val="26"/>
        </w:rPr>
        <w:t xml:space="preserve">, направленных на поддержание структуры расследования в созданном (заданном) состоянии и на оптимальную деятельность участников расследования. Так в общем можно определить этот элемент организации. Для руководства субъект должен иметь право совершать действия, побуждающие участников расследования к качественному осуществлению своих функций. При необходимости возможно и принуждение. Между руководителем расследования и иными участниками </w:t>
      </w:r>
      <w:r w:rsidRPr="00124FDE">
        <w:rPr>
          <w:rFonts w:ascii="Times New Roman" w:hAnsi="Times New Roman" w:cs="Times New Roman"/>
          <w:sz w:val="26"/>
          <w:szCs w:val="26"/>
        </w:rPr>
        <w:lastRenderedPageBreak/>
        <w:t>расследования объективно существуют отношения руководства-подчинения. Характер и объем этого подчинения опять-таки специфичны. Но оно существует обязательно.</w:t>
      </w:r>
    </w:p>
    <w:p w:rsidR="00862A0E" w:rsidRPr="00124FDE" w:rsidRDefault="00862A0E" w:rsidP="00124FDE">
      <w:pPr>
        <w:spacing w:after="0" w:line="240" w:lineRule="auto"/>
        <w:ind w:firstLine="567"/>
        <w:jc w:val="both"/>
        <w:rPr>
          <w:rFonts w:ascii="Times New Roman" w:hAnsi="Times New Roman" w:cs="Times New Roman"/>
          <w:sz w:val="26"/>
          <w:szCs w:val="26"/>
        </w:rPr>
      </w:pPr>
      <w:r w:rsidRPr="00124FDE">
        <w:rPr>
          <w:rFonts w:ascii="Times New Roman" w:hAnsi="Times New Roman" w:cs="Times New Roman"/>
          <w:sz w:val="26"/>
          <w:szCs w:val="26"/>
        </w:rPr>
        <w:t>Руководство направлено на побуждение участников расследования к выполнению своих функций. В расследовании должна существовать и существует система отношений следователя с оперативными и иными работниками милиции, со специалистами и должностными лицами организаций, производящих служебные проверочные действия. Руководство следователя осуществляется в определенном объеме и в отношении иных участников уголовно-процессуальной деятельности.</w:t>
      </w:r>
    </w:p>
    <w:p w:rsidR="00862A0E" w:rsidRPr="00124FDE" w:rsidRDefault="00862A0E" w:rsidP="00124FDE">
      <w:pPr>
        <w:spacing w:after="0" w:line="240" w:lineRule="auto"/>
        <w:ind w:firstLine="567"/>
        <w:jc w:val="both"/>
        <w:rPr>
          <w:rFonts w:ascii="Times New Roman" w:hAnsi="Times New Roman" w:cs="Times New Roman"/>
          <w:sz w:val="26"/>
          <w:szCs w:val="26"/>
        </w:rPr>
      </w:pPr>
      <w:r w:rsidRPr="00124FDE">
        <w:rPr>
          <w:rFonts w:ascii="Times New Roman" w:hAnsi="Times New Roman" w:cs="Times New Roman"/>
          <w:sz w:val="26"/>
          <w:szCs w:val="26"/>
        </w:rPr>
        <w:t xml:space="preserve">Руководство включает не только властно-распорядительные полномочия в </w:t>
      </w:r>
      <w:proofErr w:type="gramStart"/>
      <w:r w:rsidRPr="00124FDE">
        <w:rPr>
          <w:rFonts w:ascii="Times New Roman" w:hAnsi="Times New Roman" w:cs="Times New Roman"/>
          <w:sz w:val="26"/>
          <w:szCs w:val="26"/>
        </w:rPr>
        <w:t>предусмотренном</w:t>
      </w:r>
      <w:proofErr w:type="gramEnd"/>
      <w:r w:rsidRPr="00124FDE">
        <w:rPr>
          <w:rFonts w:ascii="Times New Roman" w:hAnsi="Times New Roman" w:cs="Times New Roman"/>
          <w:sz w:val="26"/>
          <w:szCs w:val="26"/>
        </w:rPr>
        <w:t xml:space="preserve"> законом случаях. Часто действия следователя – это согласование своих действий с действиями участников процесса, координация действия.  Отдельную группу составляют действия, направленные на разъяснение прав и обязанностей участникам процесса.</w:t>
      </w:r>
    </w:p>
    <w:p w:rsidR="00862A0E" w:rsidRPr="00124FDE" w:rsidRDefault="00862A0E" w:rsidP="00124FDE">
      <w:pPr>
        <w:spacing w:after="0" w:line="240" w:lineRule="auto"/>
        <w:ind w:firstLine="567"/>
        <w:jc w:val="both"/>
        <w:rPr>
          <w:rFonts w:ascii="Times New Roman" w:hAnsi="Times New Roman" w:cs="Times New Roman"/>
          <w:sz w:val="26"/>
          <w:szCs w:val="26"/>
        </w:rPr>
      </w:pPr>
      <w:r w:rsidRPr="00124FDE">
        <w:rPr>
          <w:rFonts w:ascii="Times New Roman" w:hAnsi="Times New Roman" w:cs="Times New Roman"/>
          <w:sz w:val="26"/>
          <w:szCs w:val="26"/>
        </w:rPr>
        <w:t xml:space="preserve">Руководство невозможно без контроля. В расследовании контроль осуществляется следователем за соблюдением участниками расследования уголовно-процессуальных норм при производстве следственных и иных процессуальных действий. Выполнение своих постановлений, поручений следователь контролировать обязан. Контроль – это специфическая умственная деятельность следователя. Она состоит в анализе содержания результатов выполнения участниками процесса своих законных обязанностей при производстве следственных действий. Объем контроля различен. Он зависит от характера действий участников процесса и </w:t>
      </w:r>
      <w:r w:rsidRPr="00124FDE">
        <w:rPr>
          <w:rFonts w:ascii="Times New Roman" w:hAnsi="Times New Roman" w:cs="Times New Roman"/>
          <w:sz w:val="26"/>
          <w:szCs w:val="26"/>
        </w:rPr>
        <w:lastRenderedPageBreak/>
        <w:t>процессуальных полномочий следователя. Контроль в руководстве является средством оценочной деятельности следователя и влияет на принятие решений, прежде всего, организационно-управленческих, а также и процессуальных.</w:t>
      </w:r>
    </w:p>
    <w:p w:rsidR="00862A0E" w:rsidRPr="00124FDE" w:rsidRDefault="00862A0E" w:rsidP="00124FDE">
      <w:pPr>
        <w:spacing w:after="0" w:line="240" w:lineRule="auto"/>
        <w:ind w:firstLine="567"/>
        <w:jc w:val="both"/>
        <w:rPr>
          <w:rFonts w:ascii="Times New Roman" w:hAnsi="Times New Roman" w:cs="Times New Roman"/>
          <w:sz w:val="26"/>
          <w:szCs w:val="26"/>
        </w:rPr>
      </w:pPr>
      <w:r w:rsidRPr="00124FDE">
        <w:rPr>
          <w:rFonts w:ascii="Times New Roman" w:hAnsi="Times New Roman" w:cs="Times New Roman"/>
          <w:sz w:val="26"/>
          <w:szCs w:val="26"/>
        </w:rPr>
        <w:t>Таким образом, руководство отдельным расследованием состоит из следующих взаимосвязанных элементов: распорядительных действий, носящих как властный, так и рекомендательный характер; согласований, разъяснений, контроля и принятия решений по рассматриваемому делу. Указанные действия направлены на осуществление расследования в соответствие с процессуальными нормами, поддержание структуры расследования в заданном состоянии и в оптимизации расследования.</w:t>
      </w:r>
    </w:p>
    <w:p w:rsidR="00862A0E" w:rsidRPr="00124FDE" w:rsidRDefault="00862A0E" w:rsidP="00124FDE">
      <w:pPr>
        <w:spacing w:after="0" w:line="240" w:lineRule="auto"/>
        <w:ind w:firstLine="567"/>
        <w:jc w:val="both"/>
        <w:rPr>
          <w:rFonts w:ascii="Times New Roman" w:hAnsi="Times New Roman" w:cs="Times New Roman"/>
          <w:sz w:val="26"/>
          <w:szCs w:val="26"/>
        </w:rPr>
      </w:pPr>
      <w:r w:rsidRPr="00124FDE">
        <w:rPr>
          <w:rFonts w:ascii="Times New Roman" w:hAnsi="Times New Roman" w:cs="Times New Roman"/>
          <w:sz w:val="26"/>
          <w:szCs w:val="26"/>
          <w:u w:val="single"/>
        </w:rPr>
        <w:t>Руководство отдельным расследованием</w:t>
      </w:r>
      <w:r w:rsidRPr="00124FDE">
        <w:rPr>
          <w:rFonts w:ascii="Times New Roman" w:hAnsi="Times New Roman" w:cs="Times New Roman"/>
          <w:sz w:val="26"/>
          <w:szCs w:val="26"/>
        </w:rPr>
        <w:t xml:space="preserve"> – это умственная деятельность и действия следователя и иных субъектов расследования, направленная на оптимизацию следственных и иных действий, законное и оптимальное выполнение участниками расследования своих обязанностей, предусмотренных уголовно-процессуальным законом и иными нормами права.</w:t>
      </w:r>
    </w:p>
    <w:p w:rsidR="00862A0E" w:rsidRPr="00124FDE" w:rsidRDefault="00862A0E" w:rsidP="00124FDE">
      <w:pPr>
        <w:spacing w:after="0" w:line="240" w:lineRule="auto"/>
        <w:ind w:firstLine="567"/>
        <w:jc w:val="both"/>
        <w:rPr>
          <w:rFonts w:ascii="Times New Roman" w:hAnsi="Times New Roman" w:cs="Times New Roman"/>
          <w:sz w:val="26"/>
          <w:szCs w:val="26"/>
        </w:rPr>
      </w:pPr>
      <w:r w:rsidRPr="00124FDE">
        <w:rPr>
          <w:rFonts w:ascii="Times New Roman" w:hAnsi="Times New Roman" w:cs="Times New Roman"/>
          <w:sz w:val="26"/>
          <w:szCs w:val="26"/>
        </w:rPr>
        <w:t xml:space="preserve">Руководство отдельным расследованием структурно состоит из ряда взаимосвязанных элементов. Субъект расследования – следователь, является основным его руководителем. Отдельные организационно-распорядительные действия в расследовании может осуществлять начальник (руководитель) следственного органа. Объектом руководства является расследование как деятельность. Непосредственный предмет руководства – это структура расследования, ее качественное совершенствование. В предмет руководства входят, как </w:t>
      </w:r>
      <w:r w:rsidRPr="00124FDE">
        <w:rPr>
          <w:rFonts w:ascii="Times New Roman" w:hAnsi="Times New Roman" w:cs="Times New Roman"/>
          <w:sz w:val="26"/>
          <w:szCs w:val="26"/>
        </w:rPr>
        <w:lastRenderedPageBreak/>
        <w:t>отмечалось, действия участников расследования, их законное и качественное производство.</w:t>
      </w:r>
    </w:p>
    <w:p w:rsidR="00862A0E" w:rsidRPr="00124FDE" w:rsidRDefault="00862A0E" w:rsidP="00124FDE">
      <w:pPr>
        <w:spacing w:after="0" w:line="240" w:lineRule="auto"/>
        <w:ind w:firstLine="567"/>
        <w:jc w:val="both"/>
        <w:rPr>
          <w:rFonts w:ascii="Times New Roman" w:hAnsi="Times New Roman" w:cs="Times New Roman"/>
          <w:sz w:val="26"/>
          <w:szCs w:val="26"/>
        </w:rPr>
      </w:pPr>
      <w:r w:rsidRPr="00124FDE">
        <w:rPr>
          <w:rFonts w:ascii="Times New Roman" w:hAnsi="Times New Roman" w:cs="Times New Roman"/>
          <w:sz w:val="26"/>
          <w:szCs w:val="26"/>
        </w:rPr>
        <w:t>Руководство расследованием выражается в действиях. Это в основном, организационно-подготовительные, а также иные процессуальные действия. В ходе расследования следователь постоянно изучает доказательственную и ориентирующую информацию, оценивает ее, принимает решения, выражая их в процессуальной или иной организационно-правовой форме. Именно форма выражения выделяет процессуальный и иной порядок руководства. Существо же руководства в том и другом случае одинаково: получение, анализ, оценка информации и принятие решения.</w:t>
      </w:r>
    </w:p>
    <w:p w:rsidR="00862A0E" w:rsidRPr="00124FDE" w:rsidRDefault="00862A0E" w:rsidP="00124FDE">
      <w:pPr>
        <w:spacing w:after="0" w:line="240" w:lineRule="auto"/>
        <w:ind w:firstLine="567"/>
        <w:jc w:val="both"/>
        <w:rPr>
          <w:rFonts w:ascii="Times New Roman" w:hAnsi="Times New Roman" w:cs="Times New Roman"/>
          <w:sz w:val="26"/>
          <w:szCs w:val="26"/>
        </w:rPr>
      </w:pPr>
      <w:r w:rsidRPr="00124FDE">
        <w:rPr>
          <w:rFonts w:ascii="Times New Roman" w:hAnsi="Times New Roman" w:cs="Times New Roman"/>
          <w:sz w:val="26"/>
          <w:szCs w:val="26"/>
        </w:rPr>
        <w:t>Процессуальные формы руководства: постановления следователя, поручения. Постановления касаются наиболее важных вопросов расследования. Они выносятся на основе и в соответствии и уголовно-процессуальным законом и являются средством управления процессом расследования: его началом,  протеканием и окончанием: постановление о возбуждении уголовного дела, постановление о приостановлении расследования, постановление об окончании предварительного следствия и другие.</w:t>
      </w:r>
    </w:p>
    <w:p w:rsidR="00862A0E" w:rsidRPr="00124FDE" w:rsidRDefault="00862A0E" w:rsidP="00124FDE">
      <w:pPr>
        <w:spacing w:after="0" w:line="240" w:lineRule="auto"/>
        <w:ind w:firstLine="567"/>
        <w:jc w:val="both"/>
        <w:rPr>
          <w:rFonts w:ascii="Times New Roman" w:hAnsi="Times New Roman" w:cs="Times New Roman"/>
          <w:sz w:val="26"/>
          <w:szCs w:val="26"/>
        </w:rPr>
      </w:pPr>
      <w:r w:rsidRPr="00124FDE">
        <w:rPr>
          <w:rFonts w:ascii="Times New Roman" w:hAnsi="Times New Roman" w:cs="Times New Roman"/>
          <w:sz w:val="26"/>
          <w:szCs w:val="26"/>
        </w:rPr>
        <w:t xml:space="preserve">К процессуальным формам руководства относятся поручения. Поручение направлено на выполнение органом внутренних дел заданий следователя по собиранию ориентирующей информации. Ранее, как известно, УПК предусматривал две формы заданий следователя: поручение и указание. В настоящее время, в связи с тем, что указание, как форма руководства из УПК исключена, предмет поручений следователя несколько расширен. Помимо заданий по собиранию ориентирующей информации, в основном оперативно-розыскными методами, поручения даются по иным вопросам сотрудничества следователя с </w:t>
      </w:r>
      <w:r w:rsidRPr="00124FDE">
        <w:rPr>
          <w:rFonts w:ascii="Times New Roman" w:hAnsi="Times New Roman" w:cs="Times New Roman"/>
          <w:sz w:val="26"/>
          <w:szCs w:val="26"/>
        </w:rPr>
        <w:lastRenderedPageBreak/>
        <w:t>органами внутренних дел. В основном это касается содействия следователю в производстве следственных действий и производства следственных действий сотрудником милиции по уголовным делам, расследуемым следователем.</w:t>
      </w:r>
    </w:p>
    <w:p w:rsidR="00862A0E" w:rsidRPr="00124FDE" w:rsidRDefault="00862A0E" w:rsidP="00124FDE">
      <w:pPr>
        <w:spacing w:after="0" w:line="240" w:lineRule="auto"/>
        <w:ind w:firstLine="567"/>
        <w:jc w:val="both"/>
        <w:rPr>
          <w:rFonts w:ascii="Times New Roman" w:hAnsi="Times New Roman" w:cs="Times New Roman"/>
          <w:sz w:val="26"/>
          <w:szCs w:val="26"/>
        </w:rPr>
      </w:pPr>
      <w:r w:rsidRPr="00124FDE">
        <w:rPr>
          <w:rFonts w:ascii="Times New Roman" w:hAnsi="Times New Roman" w:cs="Times New Roman"/>
          <w:sz w:val="26"/>
          <w:szCs w:val="26"/>
        </w:rPr>
        <w:t xml:space="preserve">Было бы оптимальным, на наш взгляд, оставить предметом поручений следователя только получение ориентирующей и справочной информации путем оперативно-розыскных, проверочных и организационно-технических действий. Производство отдельных следственных действий также должно оформляться поручением. Объясняется это тем, что собирание ориентирующей информации является важной предпосылкой получения доказательств. Эта работа милиции отличается от иного ее участия в расследовании. Но сотрудничество следователя с органами милиции включает содействие милиции в производстве следственных действий, участие работников милиции в следственных действиях и производство различных организационно-технических действий и собиранию справочных и иных сведений. Поручений по поводу указанного сотрудничества следователь не выносит. Практика давно идет по пути распоряжений, требований следователя. Распоряжения эти бывают устные и письменные. Правовым основанием для таких распоряжений (например, о подборе участников предъявляемое для опознания или следственного эксперимента) является положение УПК об обязанности милиции оказывать содействие следователю. Полагаем, что было бы рационально, чтобы возможность и процесс распоряжений следователя предусматривался уголовно-процессуальным законом. Руководство выражается в том, что следователь определяет вид следственных и иных </w:t>
      </w:r>
      <w:r w:rsidRPr="00124FDE">
        <w:rPr>
          <w:rFonts w:ascii="Times New Roman" w:hAnsi="Times New Roman" w:cs="Times New Roman"/>
          <w:sz w:val="26"/>
          <w:szCs w:val="26"/>
        </w:rPr>
        <w:lastRenderedPageBreak/>
        <w:t>действий, место, время, участников и последовательность их производства. Он обеспечивает законность производства расследования в целом и каждого отдельного действия. Таким путем следователь организует и направляет расследование. Пределы руководства в отношении участников расследования ограничиваются выполнением каждым из них своих процессуальных и организационных функций.</w:t>
      </w:r>
    </w:p>
    <w:p w:rsidR="00862A0E" w:rsidRPr="00124FDE" w:rsidRDefault="00862A0E" w:rsidP="00124FDE">
      <w:pPr>
        <w:spacing w:after="0" w:line="240" w:lineRule="auto"/>
        <w:ind w:firstLine="567"/>
        <w:jc w:val="both"/>
        <w:rPr>
          <w:rFonts w:ascii="Times New Roman" w:hAnsi="Times New Roman" w:cs="Times New Roman"/>
          <w:sz w:val="26"/>
          <w:szCs w:val="26"/>
        </w:rPr>
      </w:pPr>
      <w:r w:rsidRPr="00124FDE">
        <w:rPr>
          <w:rFonts w:ascii="Times New Roman" w:hAnsi="Times New Roman" w:cs="Times New Roman"/>
          <w:sz w:val="26"/>
          <w:szCs w:val="26"/>
        </w:rPr>
        <w:t>Руководство является стержнем организации расследования, ибо пронизывает все ее содержание. Руководство следователя предполагает наличие у него властно-распорядительных полномочий по отношению к участникам расследования, организациям и гражданам. Без этого качественное расследование затруднительно, а то и невозможно.</w:t>
      </w:r>
    </w:p>
    <w:p w:rsidR="00862A0E" w:rsidRPr="00124FDE" w:rsidRDefault="00862A0E" w:rsidP="00124FDE">
      <w:pPr>
        <w:spacing w:after="0" w:line="240" w:lineRule="auto"/>
        <w:ind w:firstLine="567"/>
        <w:jc w:val="both"/>
        <w:rPr>
          <w:rFonts w:ascii="Times New Roman" w:hAnsi="Times New Roman" w:cs="Times New Roman"/>
          <w:sz w:val="26"/>
          <w:szCs w:val="26"/>
        </w:rPr>
      </w:pPr>
      <w:r w:rsidRPr="00124FDE">
        <w:rPr>
          <w:rFonts w:ascii="Times New Roman" w:hAnsi="Times New Roman" w:cs="Times New Roman"/>
          <w:sz w:val="26"/>
          <w:szCs w:val="26"/>
        </w:rPr>
        <w:t>Руководство следователя объективно обуславливает подчинение ему участников расследования. Это специфическое подчинение. Оно осуществляется в связи с расследованием конкретного уголовного дела (а также в стадии возбуждения уголовного дела), связано с реализацией участниками уголовного процесса своих процессуальных функций, предусмотренных уголовно-процессуальным законом, вытекает из его положений. Это процессуальное подчинение.</w:t>
      </w:r>
    </w:p>
    <w:p w:rsidR="00635A8E" w:rsidRPr="00181660" w:rsidRDefault="00635A8E" w:rsidP="00635A8E">
      <w:pPr>
        <w:spacing w:after="0" w:line="240" w:lineRule="auto"/>
        <w:ind w:firstLine="567"/>
        <w:jc w:val="both"/>
        <w:rPr>
          <w:rStyle w:val="6105pt0pt"/>
          <w:rFonts w:ascii="Times New Roman" w:hAnsi="Times New Roman" w:cs="Times New Roman"/>
          <w:sz w:val="26"/>
          <w:szCs w:val="26"/>
        </w:rPr>
      </w:pPr>
    </w:p>
    <w:p w:rsidR="00635A8E" w:rsidRPr="00635A8E" w:rsidRDefault="00635A8E" w:rsidP="00635A8E">
      <w:pPr>
        <w:spacing w:after="0" w:line="240" w:lineRule="auto"/>
        <w:ind w:firstLine="567"/>
        <w:jc w:val="both"/>
        <w:rPr>
          <w:rFonts w:ascii="Times New Roman" w:hAnsi="Times New Roman" w:cs="Times New Roman"/>
          <w:b/>
          <w:sz w:val="26"/>
          <w:szCs w:val="26"/>
        </w:rPr>
      </w:pPr>
      <w:r w:rsidRPr="00635A8E">
        <w:rPr>
          <w:rFonts w:ascii="Times New Roman" w:hAnsi="Times New Roman" w:cs="Times New Roman"/>
          <w:b/>
          <w:sz w:val="26"/>
          <w:szCs w:val="26"/>
        </w:rPr>
        <w:t>2.</w:t>
      </w:r>
      <w:r w:rsidR="00B90DA6">
        <w:rPr>
          <w:rFonts w:ascii="Times New Roman" w:hAnsi="Times New Roman" w:cs="Times New Roman"/>
          <w:b/>
          <w:sz w:val="26"/>
          <w:szCs w:val="26"/>
        </w:rPr>
        <w:t>4</w:t>
      </w:r>
      <w:r w:rsidRPr="00635A8E">
        <w:rPr>
          <w:rFonts w:ascii="Times New Roman" w:hAnsi="Times New Roman" w:cs="Times New Roman"/>
          <w:b/>
          <w:sz w:val="26"/>
          <w:szCs w:val="26"/>
        </w:rPr>
        <w:t>.</w:t>
      </w:r>
      <w:r w:rsidR="005120DD">
        <w:rPr>
          <w:rFonts w:ascii="Times New Roman" w:hAnsi="Times New Roman" w:cs="Times New Roman"/>
          <w:b/>
          <w:sz w:val="26"/>
          <w:szCs w:val="26"/>
        </w:rPr>
        <w:t xml:space="preserve"> Создание условий расследования</w:t>
      </w:r>
    </w:p>
    <w:p w:rsidR="00635A8E" w:rsidRPr="00635A8E" w:rsidRDefault="00635A8E" w:rsidP="00635A8E">
      <w:pPr>
        <w:spacing w:after="0" w:line="240" w:lineRule="auto"/>
        <w:ind w:firstLine="567"/>
        <w:jc w:val="both"/>
        <w:rPr>
          <w:rFonts w:ascii="Times New Roman" w:hAnsi="Times New Roman" w:cs="Times New Roman"/>
          <w:b/>
          <w:sz w:val="26"/>
          <w:szCs w:val="26"/>
        </w:rPr>
      </w:pP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Расследование как вид социальной деятельности производится в определенной обстановке. Обстановка расследования – это характеристика места его проведения, информационного обеспечения, особенностей средств деятельности, положений нормативных актов, </w:t>
      </w:r>
      <w:r w:rsidRPr="00635A8E">
        <w:rPr>
          <w:rFonts w:ascii="Times New Roman" w:hAnsi="Times New Roman" w:cs="Times New Roman"/>
          <w:sz w:val="26"/>
          <w:szCs w:val="26"/>
        </w:rPr>
        <w:lastRenderedPageBreak/>
        <w:t xml:space="preserve">регламентирующих деятельность и  характеристика их практической реализации, научно-техническое обеспечение расследования, материально-техническое обеспечение расследования. Это элементы обстановки, которые являются условиями расследования. </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Под условиями в данном случае понимаются материальные, информационные и иные положения, обеспечивающие его и способствующие оптимизации расследования в целом и отдельных следственных действий. Организация расследования исследует те из условий, которые влияют на структурирование расследования и способствуют его качественному и эффективному производству. Это условия качественного производства, прежде всего, следственных действий. Можно с известной долей условности выделить информационно-интеллектуальные условия и материальные. К первым относятся знания следователя и участников процесса о сущности конкретного расследования, целях и задачах отдельных следственных действий и наличие ориентирующей и доказательственной информации. Поэтому первым обязательным условием являются понимание следователем роли конкретного следственного или иного действия в системе расследования, связей этого действия с другими действиями. Связанное с ним второе условие – уяснение целей действий, которые надо производить, </w:t>
      </w:r>
      <w:proofErr w:type="gramStart"/>
      <w:r w:rsidRPr="00635A8E">
        <w:rPr>
          <w:rFonts w:ascii="Times New Roman" w:hAnsi="Times New Roman" w:cs="Times New Roman"/>
          <w:sz w:val="26"/>
          <w:szCs w:val="26"/>
        </w:rPr>
        <w:t>месте</w:t>
      </w:r>
      <w:proofErr w:type="gramEnd"/>
      <w:r w:rsidRPr="00635A8E">
        <w:rPr>
          <w:rFonts w:ascii="Times New Roman" w:hAnsi="Times New Roman" w:cs="Times New Roman"/>
          <w:sz w:val="26"/>
          <w:szCs w:val="26"/>
        </w:rPr>
        <w:t xml:space="preserve"> и времени их производства.</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Другие условия:</w:t>
      </w:r>
    </w:p>
    <w:p w:rsidR="00635A8E" w:rsidRPr="00635A8E" w:rsidRDefault="00635A8E" w:rsidP="00635A8E">
      <w:pPr>
        <w:numPr>
          <w:ilvl w:val="0"/>
          <w:numId w:val="7"/>
        </w:numPr>
        <w:tabs>
          <w:tab w:val="left" w:pos="993"/>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Наличие ориентирующей информации, информированность следователя о реальных возможностях органа дознания и иных участников расследования.</w:t>
      </w:r>
    </w:p>
    <w:p w:rsidR="00635A8E" w:rsidRPr="00635A8E" w:rsidRDefault="00635A8E" w:rsidP="00635A8E">
      <w:pPr>
        <w:numPr>
          <w:ilvl w:val="0"/>
          <w:numId w:val="7"/>
        </w:numPr>
        <w:tabs>
          <w:tab w:val="left" w:pos="993"/>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lastRenderedPageBreak/>
        <w:t>Информированность следователя о возможном противодействии подозреваемого, обвиняемого, иных заинтересованных лиц.</w:t>
      </w:r>
    </w:p>
    <w:p w:rsidR="00635A8E" w:rsidRPr="00635A8E" w:rsidRDefault="00635A8E" w:rsidP="00635A8E">
      <w:pPr>
        <w:numPr>
          <w:ilvl w:val="0"/>
          <w:numId w:val="7"/>
        </w:numPr>
        <w:tabs>
          <w:tab w:val="left" w:pos="993"/>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Знание следователем всей информации по делу и готовность ее использования в расследовании.</w:t>
      </w:r>
    </w:p>
    <w:p w:rsidR="00635A8E" w:rsidRPr="00635A8E" w:rsidRDefault="00635A8E" w:rsidP="00635A8E">
      <w:pPr>
        <w:numPr>
          <w:ilvl w:val="0"/>
          <w:numId w:val="7"/>
        </w:numPr>
        <w:tabs>
          <w:tab w:val="left" w:pos="993"/>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Достаточность и готовность научно-технического обеспечения расследования.</w:t>
      </w:r>
    </w:p>
    <w:p w:rsidR="00635A8E" w:rsidRPr="00635A8E" w:rsidRDefault="00635A8E" w:rsidP="00635A8E">
      <w:pPr>
        <w:numPr>
          <w:ilvl w:val="0"/>
          <w:numId w:val="7"/>
        </w:numPr>
        <w:tabs>
          <w:tab w:val="left" w:pos="993"/>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Уровень материально-технического обеспечения (транспорт, люди, связь и др.).</w:t>
      </w:r>
    </w:p>
    <w:p w:rsidR="00635A8E" w:rsidRPr="00635A8E" w:rsidRDefault="00635A8E" w:rsidP="00635A8E">
      <w:pPr>
        <w:numPr>
          <w:ilvl w:val="0"/>
          <w:numId w:val="7"/>
        </w:numPr>
        <w:tabs>
          <w:tab w:val="left" w:pos="993"/>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Уровень оперативно-розыскного обеспечения расследования.</w:t>
      </w:r>
    </w:p>
    <w:p w:rsidR="00635A8E" w:rsidRPr="00635A8E" w:rsidRDefault="00635A8E" w:rsidP="00635A8E">
      <w:pPr>
        <w:numPr>
          <w:ilvl w:val="0"/>
          <w:numId w:val="7"/>
        </w:numPr>
        <w:tabs>
          <w:tab w:val="left" w:pos="993"/>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Готовность участников расследования к активному функционированию.</w:t>
      </w:r>
    </w:p>
    <w:p w:rsidR="00635A8E" w:rsidRPr="00635A8E" w:rsidRDefault="00635A8E" w:rsidP="00635A8E">
      <w:pPr>
        <w:numPr>
          <w:ilvl w:val="0"/>
          <w:numId w:val="7"/>
        </w:numPr>
        <w:tabs>
          <w:tab w:val="left" w:pos="993"/>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t>Готовность следователя к активному и грамотному производству следственного действия и всего расследования.</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Нетрудно заметить, что наличие указанных условий во многом зависит от качества научно-технического и материального обеспечения органов расследования. Вместе с тем, очевидно, что многое зависит от интеллектуальных, профессиональных каче</w:t>
      </w:r>
      <w:proofErr w:type="gramStart"/>
      <w:r w:rsidRPr="00635A8E">
        <w:rPr>
          <w:rFonts w:ascii="Times New Roman" w:hAnsi="Times New Roman" w:cs="Times New Roman"/>
          <w:sz w:val="26"/>
          <w:szCs w:val="26"/>
        </w:rPr>
        <w:t>ств сл</w:t>
      </w:r>
      <w:proofErr w:type="gramEnd"/>
      <w:r w:rsidRPr="00635A8E">
        <w:rPr>
          <w:rFonts w:ascii="Times New Roman" w:hAnsi="Times New Roman" w:cs="Times New Roman"/>
          <w:sz w:val="26"/>
          <w:szCs w:val="26"/>
        </w:rPr>
        <w:t>едователя. Средствами создания указанных условий являются организационно-подготовительные, а также оперативно-розыскные и отдельные следственные действия.</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Часть из условий для следователя объективно даны – приступая к расследованию, он застает их как существующие. Содержание (характеристика) же большинства из них меняются. Оно создается следователями в процессе расследования (например, научно-техническое обеспечение отдельного расследования и др.). Следователь должен стремиться к оптимальной характеристике условий. Они влияют на процесс деятельности, на качество </w:t>
      </w:r>
      <w:r w:rsidRPr="00635A8E">
        <w:rPr>
          <w:rFonts w:ascii="Times New Roman" w:hAnsi="Times New Roman" w:cs="Times New Roman"/>
          <w:sz w:val="26"/>
          <w:szCs w:val="26"/>
        </w:rPr>
        <w:lastRenderedPageBreak/>
        <w:t>производства отдельных следственных действий и всего расследования в целом. В ходе организации отдельного расследования условия создаются. Попытаемся рассмотреть основные вопросы процесса их создания.</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i/>
          <w:sz w:val="26"/>
          <w:szCs w:val="26"/>
        </w:rPr>
        <w:t>Информационное обеспечение</w:t>
      </w:r>
      <w:r w:rsidRPr="00635A8E">
        <w:rPr>
          <w:rFonts w:ascii="Times New Roman" w:hAnsi="Times New Roman" w:cs="Times New Roman"/>
          <w:sz w:val="26"/>
          <w:szCs w:val="26"/>
        </w:rPr>
        <w:t xml:space="preserve"> расследования включает получение следователями справочной информации, ориентирующей информации об  интересующих объектах и процессах. Справочная информация содержится в криминалистических учетах, в оперативных и иных учетах МВД. Для расследования может использоваться любая информация, содержащаяся в различных организациях.</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Получение информации из информационных учетов МВД налажено. То же самое можно сказать и об иных учетах системы МВД. Информацию из иных источников следователю приходится получать сложнее. Полагаем, что в условиях компьютеризации всех сфер деятельности процесс получения можно упростить (ускорить) путем подключения к информационным сетям компьютеров МВД. Через них следователь может получать любую информацию быстро.</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Значительная часть необходимой для расширения ориентирующей информации поступает от населения. Причины, влияющие на уровень сотрудничества населения  органами расследования, многочисленны и их выявление в предмет криминалистики не входит. Получение необходимой информации от населения осуществляют, в основном, органы милиции. Обращение следователя является скорее исключением. Но следователь должен знать как формы, так и способы сотрудничества с населением для их использования в отдельном расследовании.</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Основной объем информации поступает к следователю от органов милиции. Именно здесь, во взаимодействии и оказанию содействия в их оптимальной форме и имеются </w:t>
      </w:r>
      <w:r w:rsidRPr="00635A8E">
        <w:rPr>
          <w:rFonts w:ascii="Times New Roman" w:hAnsi="Times New Roman" w:cs="Times New Roman"/>
          <w:sz w:val="26"/>
          <w:szCs w:val="26"/>
        </w:rPr>
        <w:lastRenderedPageBreak/>
        <w:t xml:space="preserve">резервы улучшения информационного обеспечения следователя, о чем будет сказано в последующем разделе работы. Сейчас отметим лишь, что нужна система информационного обеспечения расследования. Необходимо, чтобы она действовала не только в случаях инициативы следователя. Важна возможность систематического информационного обеспечения следователя о </w:t>
      </w:r>
      <w:proofErr w:type="gramStart"/>
      <w:r w:rsidRPr="00635A8E">
        <w:rPr>
          <w:rFonts w:ascii="Times New Roman" w:hAnsi="Times New Roman" w:cs="Times New Roman"/>
          <w:sz w:val="26"/>
          <w:szCs w:val="26"/>
        </w:rPr>
        <w:t>личности</w:t>
      </w:r>
      <w:proofErr w:type="gramEnd"/>
      <w:r w:rsidRPr="00635A8E">
        <w:rPr>
          <w:rFonts w:ascii="Times New Roman" w:hAnsi="Times New Roman" w:cs="Times New Roman"/>
          <w:sz w:val="26"/>
          <w:szCs w:val="26"/>
        </w:rPr>
        <w:t xml:space="preserve"> подозреваемого (обвиняемого), системе отношений, в которые он включен в жизни, его взаимоотношений с потерпевшим и преступным миром.</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Разумеется, систему нельзя понимать как обязательное изложение всей оперативной информации, которая нужна оперативным работникам для работы по делу. Но факты, сведения о фактах, их источниках, касающиеся названных обстоятельств, должны сообщаться следователю полно. Указанная информация не приобщается к делу. Она сосредотачивается в особом производстве по делу  и используется следователями в расследовании. К материалам дела приобщается она полностью или частично по решению следователя. Ее основное  целевое назначение – в создании условий для ориентирования следователя в получении доказательств, принятии промежуточных  решений по делу. В конечном счете, она используется для качественного производства следственных действий и всего расследования.</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Что касается получения справочной информации от иных государственных органов, то здесь необходимо нормативно-правовое регулирование.</w:t>
      </w:r>
    </w:p>
    <w:p w:rsidR="00635A8E" w:rsidRPr="00635A8E" w:rsidRDefault="00635A8E" w:rsidP="00635A8E">
      <w:pPr>
        <w:spacing w:after="0" w:line="240" w:lineRule="auto"/>
        <w:ind w:firstLine="567"/>
        <w:jc w:val="both"/>
        <w:rPr>
          <w:rFonts w:ascii="Times New Roman" w:hAnsi="Times New Roman" w:cs="Times New Roman"/>
          <w:sz w:val="26"/>
          <w:szCs w:val="26"/>
        </w:rPr>
      </w:pPr>
      <w:proofErr w:type="gramStart"/>
      <w:r w:rsidRPr="00635A8E">
        <w:rPr>
          <w:rFonts w:ascii="Times New Roman" w:hAnsi="Times New Roman" w:cs="Times New Roman"/>
          <w:sz w:val="26"/>
          <w:szCs w:val="26"/>
        </w:rPr>
        <w:t>Изложенное</w:t>
      </w:r>
      <w:proofErr w:type="gramEnd"/>
      <w:r w:rsidRPr="00635A8E">
        <w:rPr>
          <w:rFonts w:ascii="Times New Roman" w:hAnsi="Times New Roman" w:cs="Times New Roman"/>
          <w:sz w:val="26"/>
          <w:szCs w:val="26"/>
        </w:rPr>
        <w:t xml:space="preserve"> ни в коей мере не означает личной работы следователя по собиранию ориентирующей информации. Она в основном состоит в поручениях, распоряжениях по предоставлению ориентирующей информации. Возможно при необходимости и проведение проверочных, </w:t>
      </w:r>
      <w:r w:rsidRPr="00635A8E">
        <w:rPr>
          <w:rFonts w:ascii="Times New Roman" w:hAnsi="Times New Roman" w:cs="Times New Roman"/>
          <w:sz w:val="26"/>
          <w:szCs w:val="26"/>
        </w:rPr>
        <w:lastRenderedPageBreak/>
        <w:t>организационно-подготовительных действий лично следователем.</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Очевидно, что создание изложенной системы возможно при использовании в учетах информационных технологий.</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Всю ориентирующую информацию по делу можно разделить на три группы (блоки). Это справочная информация криминалистических учетов. Она в основном касается личности </w:t>
      </w:r>
      <w:proofErr w:type="gramStart"/>
      <w:r w:rsidRPr="00635A8E">
        <w:rPr>
          <w:rFonts w:ascii="Times New Roman" w:hAnsi="Times New Roman" w:cs="Times New Roman"/>
          <w:sz w:val="26"/>
          <w:szCs w:val="26"/>
        </w:rPr>
        <w:t>подозреваемого</w:t>
      </w:r>
      <w:proofErr w:type="gramEnd"/>
      <w:r w:rsidRPr="00635A8E">
        <w:rPr>
          <w:rFonts w:ascii="Times New Roman" w:hAnsi="Times New Roman" w:cs="Times New Roman"/>
          <w:sz w:val="26"/>
          <w:szCs w:val="26"/>
        </w:rPr>
        <w:t xml:space="preserve">. </w:t>
      </w:r>
      <w:proofErr w:type="gramStart"/>
      <w:r w:rsidRPr="00635A8E">
        <w:rPr>
          <w:rFonts w:ascii="Times New Roman" w:hAnsi="Times New Roman" w:cs="Times New Roman"/>
          <w:sz w:val="26"/>
          <w:szCs w:val="26"/>
        </w:rPr>
        <w:t>По поступившим к следователю (источник ее письменный, например, справка о судимости) она приобщается к уголовному делу и становится доказательством.</w:t>
      </w:r>
      <w:proofErr w:type="gramEnd"/>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Вторая группа – информация о личности. Она частично может быть справочной: демографические данные, сведения об имущественном и финансовом положении и др. Большая ее часть получается в результате проверок, организационно-подготовительных и следственных действий.</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В третью группу входит вся иная информация, имеющая значение для расследования.</w:t>
      </w:r>
    </w:p>
    <w:p w:rsidR="00635A8E" w:rsidRPr="00635A8E" w:rsidRDefault="00635A8E" w:rsidP="00635A8E">
      <w:pPr>
        <w:spacing w:after="0" w:line="240" w:lineRule="auto"/>
        <w:ind w:firstLine="567"/>
        <w:jc w:val="both"/>
        <w:rPr>
          <w:rFonts w:ascii="Times New Roman" w:hAnsi="Times New Roman" w:cs="Times New Roman"/>
          <w:sz w:val="26"/>
          <w:szCs w:val="26"/>
        </w:rPr>
      </w:pPr>
      <w:r w:rsidRPr="00635A8E">
        <w:rPr>
          <w:rFonts w:ascii="Times New Roman" w:hAnsi="Times New Roman" w:cs="Times New Roman"/>
          <w:sz w:val="26"/>
          <w:szCs w:val="26"/>
        </w:rPr>
        <w:t xml:space="preserve">Важным условием качественного расследования является его </w:t>
      </w:r>
      <w:r w:rsidRPr="00635A8E">
        <w:rPr>
          <w:rFonts w:ascii="Times New Roman" w:hAnsi="Times New Roman" w:cs="Times New Roman"/>
          <w:i/>
          <w:sz w:val="26"/>
          <w:szCs w:val="26"/>
        </w:rPr>
        <w:t xml:space="preserve">научно-техническое </w:t>
      </w:r>
      <w:proofErr w:type="gramStart"/>
      <w:r w:rsidRPr="00635A8E">
        <w:rPr>
          <w:rFonts w:ascii="Times New Roman" w:hAnsi="Times New Roman" w:cs="Times New Roman"/>
          <w:i/>
          <w:sz w:val="26"/>
          <w:szCs w:val="26"/>
        </w:rPr>
        <w:t>обеспечение</w:t>
      </w:r>
      <w:proofErr w:type="gramEnd"/>
      <w:r w:rsidRPr="00635A8E">
        <w:rPr>
          <w:rFonts w:ascii="Times New Roman" w:hAnsi="Times New Roman" w:cs="Times New Roman"/>
          <w:sz w:val="26"/>
          <w:szCs w:val="26"/>
        </w:rPr>
        <w:t xml:space="preserve"> под которым понимается использование специальных знаний в расследовании и научно-технический уровень следователя. Специальные знания используются в различных организационно-правовых формах. Основными формами являются: участие специалиста в следственных действиях; экспертиза; заключение специалиста; консультации специалиста. Процессуально полнее других регламентировано использование экспертизы. В других названных случаях следователь привлекает специалиста к участию в расследовании.</w:t>
      </w:r>
    </w:p>
    <w:p w:rsidR="00635A8E" w:rsidRPr="00635A8E" w:rsidRDefault="00635A8E" w:rsidP="00635A8E">
      <w:pPr>
        <w:pStyle w:val="a4"/>
        <w:tabs>
          <w:tab w:val="left" w:pos="851"/>
        </w:tabs>
        <w:spacing w:after="0" w:line="240" w:lineRule="auto"/>
        <w:ind w:left="0" w:firstLine="567"/>
        <w:jc w:val="both"/>
        <w:rPr>
          <w:rFonts w:ascii="Times New Roman" w:hAnsi="Times New Roman" w:cs="Times New Roman"/>
          <w:sz w:val="26"/>
          <w:szCs w:val="26"/>
        </w:rPr>
      </w:pPr>
      <w:r w:rsidRPr="00635A8E">
        <w:rPr>
          <w:rFonts w:ascii="Times New Roman" w:hAnsi="Times New Roman" w:cs="Times New Roman"/>
          <w:sz w:val="26"/>
          <w:szCs w:val="26"/>
        </w:rPr>
        <w:lastRenderedPageBreak/>
        <w:t>Важным условием является обеспечение расследования транспортом, связью и содействие работников полиции в подготовке и осуществлении следственных действий.</w:t>
      </w:r>
    </w:p>
    <w:p w:rsidR="00E21723" w:rsidRDefault="00614350">
      <w:pPr>
        <w:rPr>
          <w:rFonts w:ascii="Times New Roman" w:hAnsi="Times New Roman" w:cs="Times New Roman"/>
          <w:sz w:val="26"/>
          <w:szCs w:val="26"/>
        </w:rPr>
      </w:pPr>
      <w:r w:rsidRPr="00635A8E">
        <w:rPr>
          <w:rFonts w:ascii="Times New Roman" w:hAnsi="Times New Roman" w:cs="Times New Roman"/>
          <w:sz w:val="26"/>
          <w:szCs w:val="26"/>
        </w:rPr>
        <w:t xml:space="preserve"> </w:t>
      </w:r>
      <w:r w:rsidR="00E21723">
        <w:rPr>
          <w:rFonts w:ascii="Times New Roman" w:hAnsi="Times New Roman" w:cs="Times New Roman"/>
          <w:sz w:val="26"/>
          <w:szCs w:val="26"/>
        </w:rPr>
        <w:br w:type="page"/>
      </w:r>
    </w:p>
    <w:p w:rsidR="00E21723" w:rsidRPr="00D47036" w:rsidRDefault="00E21723" w:rsidP="00E21723">
      <w:pPr>
        <w:spacing w:after="0"/>
        <w:ind w:firstLine="567"/>
        <w:jc w:val="both"/>
        <w:rPr>
          <w:rFonts w:ascii="Times New Roman" w:hAnsi="Times New Roman" w:cs="Times New Roman"/>
          <w:b/>
          <w:sz w:val="26"/>
          <w:szCs w:val="26"/>
        </w:rPr>
      </w:pPr>
      <w:r w:rsidRPr="00D47036">
        <w:rPr>
          <w:rFonts w:ascii="Times New Roman" w:hAnsi="Times New Roman" w:cs="Times New Roman"/>
          <w:b/>
          <w:sz w:val="26"/>
          <w:szCs w:val="26"/>
        </w:rPr>
        <w:lastRenderedPageBreak/>
        <w:t>Глава 3. Субъекты организ</w:t>
      </w:r>
      <w:r w:rsidR="00AC7EA2">
        <w:rPr>
          <w:rFonts w:ascii="Times New Roman" w:hAnsi="Times New Roman" w:cs="Times New Roman"/>
          <w:b/>
          <w:sz w:val="26"/>
          <w:szCs w:val="26"/>
        </w:rPr>
        <w:t>ации расследования преступления</w:t>
      </w:r>
    </w:p>
    <w:p w:rsidR="00E21723" w:rsidRPr="00D47036" w:rsidRDefault="00E21723" w:rsidP="00E21723">
      <w:pPr>
        <w:spacing w:after="0"/>
        <w:ind w:firstLine="567"/>
        <w:jc w:val="both"/>
        <w:rPr>
          <w:rFonts w:ascii="Times New Roman" w:hAnsi="Times New Roman" w:cs="Times New Roman"/>
          <w:b/>
          <w:sz w:val="26"/>
          <w:szCs w:val="26"/>
        </w:rPr>
      </w:pPr>
    </w:p>
    <w:p w:rsidR="00E21723" w:rsidRPr="00D47036" w:rsidRDefault="00E21723" w:rsidP="00E21723">
      <w:pPr>
        <w:spacing w:after="0"/>
        <w:ind w:firstLine="567"/>
        <w:jc w:val="both"/>
        <w:rPr>
          <w:rFonts w:ascii="Times New Roman" w:hAnsi="Times New Roman" w:cs="Times New Roman"/>
          <w:b/>
          <w:sz w:val="26"/>
          <w:szCs w:val="26"/>
        </w:rPr>
      </w:pPr>
      <w:r w:rsidRPr="00D47036">
        <w:rPr>
          <w:rFonts w:ascii="Times New Roman" w:hAnsi="Times New Roman" w:cs="Times New Roman"/>
          <w:b/>
          <w:sz w:val="26"/>
          <w:szCs w:val="26"/>
        </w:rPr>
        <w:t>Следователь – организатор и руководи</w:t>
      </w:r>
      <w:r w:rsidR="00AC7EA2">
        <w:rPr>
          <w:rFonts w:ascii="Times New Roman" w:hAnsi="Times New Roman" w:cs="Times New Roman"/>
          <w:b/>
          <w:sz w:val="26"/>
          <w:szCs w:val="26"/>
        </w:rPr>
        <w:t>тель расследования преступления.</w:t>
      </w:r>
    </w:p>
    <w:p w:rsidR="00E21723" w:rsidRPr="00D47036" w:rsidRDefault="00E21723" w:rsidP="00E21723">
      <w:pPr>
        <w:pStyle w:val="4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Характер расследования, прежде всего сложность, объективно предполагает его централизацию, единого организатора и руководителя. Таковым является следователь. Уголовно-процессуальный закон наделяет следователя правами руководителя расследования, предусматривает его персональную ответственность за ход и результаты расследования.</w:t>
      </w:r>
    </w:p>
    <w:p w:rsidR="00E21723" w:rsidRPr="00D47036" w:rsidRDefault="00E21723" w:rsidP="00E21723">
      <w:pPr>
        <w:pStyle w:val="4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Предварительное следствие регламентируется единым уголовно-процессуальным</w:t>
      </w:r>
      <w:r w:rsidRPr="00D47036">
        <w:rPr>
          <w:rFonts w:ascii="Times New Roman" w:hAnsi="Times New Roman" w:cs="Times New Roman"/>
          <w:sz w:val="26"/>
          <w:szCs w:val="26"/>
        </w:rPr>
        <w:br/>
        <w:t>законодательством. Ему присущи единые закономерности, осуществляется оно на единых принципах. Вместе с тем, ведомственная принадлежность следователей (имеются в виду, прежде всего следователи МВД и иные) налагает определенный отпечаток на организацию расследования. Но в расследовании конкретного уголовного дела полновластным организатором согласно закону является следователь, независимо от его ведомственной принадлежности. Именно с таких позиций излагается материал настоящего раздела работы.</w:t>
      </w:r>
    </w:p>
    <w:p w:rsidR="00E21723" w:rsidRPr="00D47036" w:rsidRDefault="00E21723" w:rsidP="00E21723">
      <w:pPr>
        <w:pStyle w:val="4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Организационная функция следователя включает практически всю организацию расследования преступле</w:t>
      </w:r>
      <w:r w:rsidRPr="00D47036">
        <w:rPr>
          <w:rFonts w:ascii="Times New Roman" w:hAnsi="Times New Roman" w:cs="Times New Roman"/>
          <w:sz w:val="26"/>
          <w:szCs w:val="26"/>
        </w:rPr>
        <w:softHyphen/>
        <w:t xml:space="preserve">ния: </w:t>
      </w:r>
      <w:proofErr w:type="spellStart"/>
      <w:r w:rsidRPr="00D47036">
        <w:rPr>
          <w:rFonts w:ascii="Times New Roman" w:hAnsi="Times New Roman" w:cs="Times New Roman"/>
          <w:sz w:val="26"/>
          <w:szCs w:val="26"/>
        </w:rPr>
        <w:t>целеобразование</w:t>
      </w:r>
      <w:proofErr w:type="spellEnd"/>
      <w:r w:rsidRPr="00D47036">
        <w:rPr>
          <w:rFonts w:ascii="Times New Roman" w:hAnsi="Times New Roman" w:cs="Times New Roman"/>
          <w:sz w:val="26"/>
          <w:szCs w:val="26"/>
        </w:rPr>
        <w:t>, конкретизацию предмета доказы</w:t>
      </w:r>
      <w:r w:rsidRPr="00D47036">
        <w:rPr>
          <w:rFonts w:ascii="Times New Roman" w:hAnsi="Times New Roman" w:cs="Times New Roman"/>
          <w:sz w:val="26"/>
          <w:szCs w:val="26"/>
        </w:rPr>
        <w:softHyphen/>
        <w:t xml:space="preserve">вания, планирование расследования и иные элементы </w:t>
      </w:r>
      <w:r w:rsidRPr="00D47036">
        <w:rPr>
          <w:rFonts w:ascii="Times New Roman" w:hAnsi="Times New Roman" w:cs="Times New Roman"/>
          <w:sz w:val="26"/>
          <w:szCs w:val="26"/>
        </w:rPr>
        <w:lastRenderedPageBreak/>
        <w:t>организации. Следователь во многих случаях проверяет информацию о совершении преступления, возбуждает Уголовное дело, организуя дальнейшее расследование.</w:t>
      </w:r>
    </w:p>
    <w:p w:rsidR="00E21723" w:rsidRPr="00D47036" w:rsidRDefault="00E21723" w:rsidP="00E21723">
      <w:pPr>
        <w:spacing w:after="0"/>
        <w:ind w:firstLine="567"/>
        <w:jc w:val="both"/>
        <w:rPr>
          <w:rFonts w:ascii="Times New Roman" w:hAnsi="Times New Roman" w:cs="Times New Roman"/>
          <w:sz w:val="26"/>
          <w:szCs w:val="26"/>
        </w:rPr>
      </w:pPr>
      <w:r w:rsidRPr="00D47036">
        <w:rPr>
          <w:rFonts w:ascii="Times New Roman" w:hAnsi="Times New Roman" w:cs="Times New Roman"/>
          <w:sz w:val="26"/>
          <w:szCs w:val="26"/>
        </w:rPr>
        <w:t>Как организатор, руководитель и основной исполни</w:t>
      </w:r>
      <w:r w:rsidRPr="00D47036">
        <w:rPr>
          <w:rFonts w:ascii="Times New Roman" w:hAnsi="Times New Roman" w:cs="Times New Roman"/>
          <w:sz w:val="26"/>
          <w:szCs w:val="26"/>
        </w:rPr>
        <w:softHyphen/>
        <w:t>тель расследования следователь должен обладать определенными идейно-психологическими, профессиональными и личностными качествами. Современное уголовно- процессуальное законодательство в целом предоставляет следователю достаточные права для качественной орга</w:t>
      </w:r>
      <w:r w:rsidRPr="00D47036">
        <w:rPr>
          <w:rFonts w:ascii="Times New Roman" w:hAnsi="Times New Roman" w:cs="Times New Roman"/>
          <w:sz w:val="26"/>
          <w:szCs w:val="26"/>
        </w:rPr>
        <w:softHyphen/>
        <w:t>низации расследования. И если на практике организа</w:t>
      </w:r>
      <w:r w:rsidRPr="00D47036">
        <w:rPr>
          <w:rFonts w:ascii="Times New Roman" w:hAnsi="Times New Roman" w:cs="Times New Roman"/>
          <w:sz w:val="26"/>
          <w:szCs w:val="26"/>
        </w:rPr>
        <w:softHyphen/>
        <w:t>ция бывает далеко не всегда успешной, то причина тому в первую очередь – отсутствие у следователя необ</w:t>
      </w:r>
      <w:r w:rsidRPr="00D47036">
        <w:rPr>
          <w:rFonts w:ascii="Times New Roman" w:hAnsi="Times New Roman" w:cs="Times New Roman"/>
          <w:sz w:val="26"/>
          <w:szCs w:val="26"/>
        </w:rPr>
        <w:softHyphen/>
        <w:t>ходимых профессиональных и личностных качеств.</w:t>
      </w:r>
    </w:p>
    <w:p w:rsidR="00E21723" w:rsidRPr="00D47036" w:rsidRDefault="00E21723" w:rsidP="00E21723">
      <w:pPr>
        <w:spacing w:after="0"/>
        <w:ind w:firstLine="567"/>
        <w:jc w:val="both"/>
        <w:rPr>
          <w:rFonts w:ascii="Times New Roman" w:hAnsi="Times New Roman" w:cs="Times New Roman"/>
          <w:sz w:val="26"/>
          <w:szCs w:val="26"/>
        </w:rPr>
      </w:pPr>
      <w:r w:rsidRPr="00D47036">
        <w:rPr>
          <w:rFonts w:ascii="Times New Roman" w:hAnsi="Times New Roman" w:cs="Times New Roman"/>
          <w:sz w:val="26"/>
          <w:szCs w:val="26"/>
        </w:rPr>
        <w:t xml:space="preserve">Следователь наделен правом </w:t>
      </w:r>
      <w:proofErr w:type="gramStart"/>
      <w:r w:rsidRPr="00D47036">
        <w:rPr>
          <w:rFonts w:ascii="Times New Roman" w:hAnsi="Times New Roman" w:cs="Times New Roman"/>
          <w:sz w:val="26"/>
          <w:szCs w:val="26"/>
        </w:rPr>
        <w:t>решать</w:t>
      </w:r>
      <w:proofErr w:type="gramEnd"/>
      <w:r w:rsidRPr="00D47036">
        <w:rPr>
          <w:rFonts w:ascii="Times New Roman" w:hAnsi="Times New Roman" w:cs="Times New Roman"/>
          <w:sz w:val="26"/>
          <w:szCs w:val="26"/>
        </w:rPr>
        <w:t xml:space="preserve"> дело по сущест</w:t>
      </w:r>
      <w:r w:rsidRPr="00D47036">
        <w:rPr>
          <w:rFonts w:ascii="Times New Roman" w:hAnsi="Times New Roman" w:cs="Times New Roman"/>
          <w:sz w:val="26"/>
          <w:szCs w:val="26"/>
        </w:rPr>
        <w:softHyphen/>
        <w:t>ву, т.е. отказывать в возбуждении уголовного дела, пре</w:t>
      </w:r>
      <w:r w:rsidRPr="00D47036">
        <w:rPr>
          <w:rFonts w:ascii="Times New Roman" w:hAnsi="Times New Roman" w:cs="Times New Roman"/>
          <w:sz w:val="26"/>
          <w:szCs w:val="26"/>
        </w:rPr>
        <w:softHyphen/>
        <w:t>кращать уголовное дело, направлять его прокурору для принятия дальнейшего решения. Все решения следова</w:t>
      </w:r>
      <w:r w:rsidRPr="00D47036">
        <w:rPr>
          <w:rFonts w:ascii="Times New Roman" w:hAnsi="Times New Roman" w:cs="Times New Roman"/>
          <w:sz w:val="26"/>
          <w:szCs w:val="26"/>
        </w:rPr>
        <w:softHyphen/>
        <w:t>тель принимает самостоятельно, в том числе и те, кото</w:t>
      </w:r>
      <w:r w:rsidRPr="00D47036">
        <w:rPr>
          <w:rFonts w:ascii="Times New Roman" w:hAnsi="Times New Roman" w:cs="Times New Roman"/>
          <w:sz w:val="26"/>
          <w:szCs w:val="26"/>
        </w:rPr>
        <w:softHyphen/>
        <w:t>рые затем санкционируются. Процессуаль</w:t>
      </w:r>
      <w:r w:rsidRPr="00D47036">
        <w:rPr>
          <w:rFonts w:ascii="Times New Roman" w:hAnsi="Times New Roman" w:cs="Times New Roman"/>
          <w:sz w:val="26"/>
          <w:szCs w:val="26"/>
        </w:rPr>
        <w:softHyphen/>
        <w:t>ная самостоятельность следователя – важнейший со</w:t>
      </w:r>
      <w:r w:rsidRPr="00D47036">
        <w:rPr>
          <w:rFonts w:ascii="Times New Roman" w:hAnsi="Times New Roman" w:cs="Times New Roman"/>
          <w:sz w:val="26"/>
          <w:szCs w:val="26"/>
        </w:rPr>
        <w:softHyphen/>
        <w:t>ставной элемент его деятельности. Под процессуальной самостоятельностью следователя понимается определяе</w:t>
      </w:r>
      <w:r w:rsidRPr="00D47036">
        <w:rPr>
          <w:rFonts w:ascii="Times New Roman" w:hAnsi="Times New Roman" w:cs="Times New Roman"/>
          <w:sz w:val="26"/>
          <w:szCs w:val="26"/>
        </w:rPr>
        <w:softHyphen/>
        <w:t>мая законом способность и возможность следователя са</w:t>
      </w:r>
      <w:r w:rsidRPr="00D47036">
        <w:rPr>
          <w:rFonts w:ascii="Times New Roman" w:hAnsi="Times New Roman" w:cs="Times New Roman"/>
          <w:sz w:val="26"/>
          <w:szCs w:val="26"/>
        </w:rPr>
        <w:softHyphen/>
        <w:t>мостоятельно, без вмешательства кого бы то ни было из</w:t>
      </w:r>
      <w:r w:rsidRPr="00D47036">
        <w:rPr>
          <w:rFonts w:ascii="Times New Roman" w:hAnsi="Times New Roman" w:cs="Times New Roman"/>
          <w:sz w:val="26"/>
          <w:szCs w:val="26"/>
        </w:rPr>
        <w:softHyphen/>
        <w:t>вне осуществлять свои права и выполнять обязанности, подчиняться только закону и предусмотренным законом должностным лицам.</w:t>
      </w:r>
    </w:p>
    <w:p w:rsidR="00AC7EA2" w:rsidRDefault="00AC7EA2" w:rsidP="00E21723">
      <w:pPr>
        <w:pStyle w:val="71"/>
        <w:shd w:val="clear" w:color="auto" w:fill="auto"/>
        <w:spacing w:line="276" w:lineRule="auto"/>
        <w:ind w:firstLine="567"/>
        <w:rPr>
          <w:rFonts w:ascii="Times New Roman" w:hAnsi="Times New Roman" w:cs="Times New Roman"/>
          <w:sz w:val="26"/>
          <w:szCs w:val="26"/>
        </w:rPr>
      </w:pPr>
    </w:p>
    <w:p w:rsidR="00AC7EA2" w:rsidRDefault="00AC7EA2" w:rsidP="00E21723">
      <w:pPr>
        <w:pStyle w:val="71"/>
        <w:shd w:val="clear" w:color="auto" w:fill="auto"/>
        <w:spacing w:line="276" w:lineRule="auto"/>
        <w:ind w:firstLine="567"/>
        <w:rPr>
          <w:rFonts w:ascii="Times New Roman" w:hAnsi="Times New Roman" w:cs="Times New Roman"/>
          <w:sz w:val="26"/>
          <w:szCs w:val="26"/>
        </w:rPr>
      </w:pP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lastRenderedPageBreak/>
        <w:t>Процессуальная самостоятельность следователя объ</w:t>
      </w:r>
      <w:r w:rsidRPr="00D47036">
        <w:rPr>
          <w:rFonts w:ascii="Times New Roman" w:hAnsi="Times New Roman" w:cs="Times New Roman"/>
          <w:sz w:val="26"/>
          <w:szCs w:val="26"/>
        </w:rPr>
        <w:softHyphen/>
        <w:t>ективно вытекает из сущности его производственной деятельности. Именно характер расследования, опреде</w:t>
      </w:r>
      <w:r w:rsidRPr="00D47036">
        <w:rPr>
          <w:rFonts w:ascii="Times New Roman" w:hAnsi="Times New Roman" w:cs="Times New Roman"/>
          <w:sz w:val="26"/>
          <w:szCs w:val="26"/>
        </w:rPr>
        <w:softHyphen/>
        <w:t>ленный поставленными государством стратегическими целями, условиями, средствами, социальная значимость регламентируемой процессуальным законом деятельно</w:t>
      </w:r>
      <w:r w:rsidRPr="00D47036">
        <w:rPr>
          <w:rFonts w:ascii="Times New Roman" w:hAnsi="Times New Roman" w:cs="Times New Roman"/>
          <w:sz w:val="26"/>
          <w:szCs w:val="26"/>
        </w:rPr>
        <w:softHyphen/>
        <w:t>сти определяет место и роль следователя, его полномо</w:t>
      </w:r>
      <w:r w:rsidRPr="00D47036">
        <w:rPr>
          <w:rFonts w:ascii="Times New Roman" w:hAnsi="Times New Roman" w:cs="Times New Roman"/>
          <w:sz w:val="26"/>
          <w:szCs w:val="26"/>
        </w:rPr>
        <w:softHyphen/>
        <w:t>чия, содержание правоотношений с другими участника</w:t>
      </w:r>
      <w:r w:rsidRPr="00D47036">
        <w:rPr>
          <w:rFonts w:ascii="Times New Roman" w:hAnsi="Times New Roman" w:cs="Times New Roman"/>
          <w:sz w:val="26"/>
          <w:szCs w:val="26"/>
        </w:rPr>
        <w:softHyphen/>
        <w:t>ми расследования.</w:t>
      </w:r>
    </w:p>
    <w:p w:rsidR="00E21723" w:rsidRPr="00D47036" w:rsidRDefault="00E21723" w:rsidP="00E21723">
      <w:pPr>
        <w:spacing w:after="0"/>
        <w:ind w:firstLine="567"/>
        <w:jc w:val="both"/>
        <w:rPr>
          <w:rFonts w:ascii="Times New Roman" w:hAnsi="Times New Roman" w:cs="Times New Roman"/>
          <w:sz w:val="26"/>
          <w:szCs w:val="26"/>
        </w:rPr>
      </w:pPr>
      <w:r w:rsidRPr="00D47036">
        <w:rPr>
          <w:rFonts w:ascii="Times New Roman" w:hAnsi="Times New Roman" w:cs="Times New Roman"/>
          <w:sz w:val="26"/>
          <w:szCs w:val="26"/>
        </w:rPr>
        <w:t>Процессуальная самостоятельность следователя озна</w:t>
      </w:r>
      <w:r w:rsidRPr="00D47036">
        <w:rPr>
          <w:rFonts w:ascii="Times New Roman" w:hAnsi="Times New Roman" w:cs="Times New Roman"/>
          <w:sz w:val="26"/>
          <w:szCs w:val="26"/>
        </w:rPr>
        <w:softHyphen/>
        <w:t>чает свободу его действий в определенных законом пре</w:t>
      </w:r>
      <w:r w:rsidRPr="00D47036">
        <w:rPr>
          <w:rFonts w:ascii="Times New Roman" w:hAnsi="Times New Roman" w:cs="Times New Roman"/>
          <w:sz w:val="26"/>
          <w:szCs w:val="26"/>
        </w:rPr>
        <w:softHyphen/>
        <w:t>делах. Следователь не обладает процессуальной незави</w:t>
      </w:r>
      <w:r w:rsidRPr="00D47036">
        <w:rPr>
          <w:rFonts w:ascii="Times New Roman" w:hAnsi="Times New Roman" w:cs="Times New Roman"/>
          <w:sz w:val="26"/>
          <w:szCs w:val="26"/>
        </w:rPr>
        <w:softHyphen/>
        <w:t>симостью как суд в силу ряда объективных причин.</w:t>
      </w:r>
    </w:p>
    <w:p w:rsidR="00E21723" w:rsidRPr="00D47036" w:rsidRDefault="00E21723" w:rsidP="00E21723">
      <w:pPr>
        <w:spacing w:after="0"/>
        <w:ind w:firstLine="567"/>
        <w:jc w:val="both"/>
        <w:rPr>
          <w:rFonts w:ascii="Times New Roman" w:hAnsi="Times New Roman" w:cs="Times New Roman"/>
          <w:sz w:val="26"/>
          <w:szCs w:val="26"/>
        </w:rPr>
      </w:pPr>
      <w:r w:rsidRPr="00D47036">
        <w:rPr>
          <w:rFonts w:ascii="Times New Roman" w:hAnsi="Times New Roman" w:cs="Times New Roman"/>
          <w:sz w:val="26"/>
          <w:szCs w:val="26"/>
        </w:rPr>
        <w:t>Для расследования характерна централизация, еди</w:t>
      </w:r>
      <w:r w:rsidRPr="00D47036">
        <w:rPr>
          <w:rFonts w:ascii="Times New Roman" w:hAnsi="Times New Roman" w:cs="Times New Roman"/>
          <w:sz w:val="26"/>
          <w:szCs w:val="26"/>
        </w:rPr>
        <w:softHyphen/>
        <w:t>ноличное исследование материалов, единоличное приня</w:t>
      </w:r>
      <w:r w:rsidRPr="00D47036">
        <w:rPr>
          <w:rFonts w:ascii="Times New Roman" w:hAnsi="Times New Roman" w:cs="Times New Roman"/>
          <w:sz w:val="26"/>
          <w:szCs w:val="26"/>
        </w:rPr>
        <w:softHyphen/>
        <w:t>тие решений, ограниченная гласность. Расследование – длительный, сложный процесс. Часть обстоятель</w:t>
      </w:r>
      <w:proofErr w:type="gramStart"/>
      <w:r w:rsidRPr="00D47036">
        <w:rPr>
          <w:rFonts w:ascii="Times New Roman" w:hAnsi="Times New Roman" w:cs="Times New Roman"/>
          <w:sz w:val="26"/>
          <w:szCs w:val="26"/>
        </w:rPr>
        <w:t>ств сл</w:t>
      </w:r>
      <w:proofErr w:type="gramEnd"/>
      <w:r w:rsidRPr="00D47036">
        <w:rPr>
          <w:rFonts w:ascii="Times New Roman" w:hAnsi="Times New Roman" w:cs="Times New Roman"/>
          <w:sz w:val="26"/>
          <w:szCs w:val="26"/>
        </w:rPr>
        <w:t>е</w:t>
      </w:r>
      <w:r w:rsidRPr="00D47036">
        <w:rPr>
          <w:rFonts w:ascii="Times New Roman" w:hAnsi="Times New Roman" w:cs="Times New Roman"/>
          <w:sz w:val="26"/>
          <w:szCs w:val="26"/>
        </w:rPr>
        <w:softHyphen/>
        <w:t>дователь может исследовать опосредствованно. В связи с возможностью изменения и утраты доказательств и по иным причинам важную роль в расследовании играет фактор времени. Все это создает определенную слож</w:t>
      </w:r>
      <w:r w:rsidRPr="00D47036">
        <w:rPr>
          <w:rFonts w:ascii="Times New Roman" w:hAnsi="Times New Roman" w:cs="Times New Roman"/>
          <w:sz w:val="26"/>
          <w:szCs w:val="26"/>
        </w:rPr>
        <w:softHyphen/>
        <w:t>ность для соблюдения в расследовании всесторонности, объективности и полноты.</w:t>
      </w:r>
    </w:p>
    <w:p w:rsidR="00E21723" w:rsidRPr="00D47036" w:rsidRDefault="00E21723" w:rsidP="00E21723">
      <w:pPr>
        <w:spacing w:after="0"/>
        <w:ind w:firstLine="567"/>
        <w:jc w:val="both"/>
        <w:rPr>
          <w:rFonts w:ascii="Times New Roman" w:hAnsi="Times New Roman" w:cs="Times New Roman"/>
          <w:sz w:val="26"/>
          <w:szCs w:val="26"/>
        </w:rPr>
      </w:pPr>
      <w:r w:rsidRPr="00D47036">
        <w:rPr>
          <w:rFonts w:ascii="Times New Roman" w:hAnsi="Times New Roman" w:cs="Times New Roman"/>
          <w:sz w:val="26"/>
          <w:szCs w:val="26"/>
        </w:rPr>
        <w:t xml:space="preserve">Процессуальное положение следователя предполагает наличие у него такого личностного качества, как самостоятельность. Согласование тактических и процессуальных решений с руководством, в том числе и с </w:t>
      </w:r>
      <w:r w:rsidRPr="00D47036">
        <w:rPr>
          <w:rFonts w:ascii="Times New Roman" w:hAnsi="Times New Roman" w:cs="Times New Roman"/>
          <w:sz w:val="26"/>
          <w:szCs w:val="26"/>
        </w:rPr>
        <w:lastRenderedPageBreak/>
        <w:t>руководством органа дознания, возмож</w:t>
      </w:r>
      <w:r w:rsidRPr="00D47036">
        <w:rPr>
          <w:rFonts w:ascii="Times New Roman" w:hAnsi="Times New Roman" w:cs="Times New Roman"/>
          <w:sz w:val="26"/>
          <w:szCs w:val="26"/>
        </w:rPr>
        <w:softHyphen/>
        <w:t>но, а иногда нужно и полезно. Но это должно быть ис</w:t>
      </w:r>
      <w:r w:rsidRPr="00D47036">
        <w:rPr>
          <w:rFonts w:ascii="Times New Roman" w:hAnsi="Times New Roman" w:cs="Times New Roman"/>
          <w:sz w:val="26"/>
          <w:szCs w:val="26"/>
        </w:rPr>
        <w:softHyphen/>
        <w:t>ключением из правила.</w:t>
      </w:r>
    </w:p>
    <w:p w:rsidR="00E21723" w:rsidRPr="00D47036" w:rsidRDefault="00E21723" w:rsidP="00E21723">
      <w:pPr>
        <w:spacing w:after="0"/>
        <w:ind w:firstLine="567"/>
        <w:jc w:val="both"/>
        <w:rPr>
          <w:rFonts w:ascii="Times New Roman" w:hAnsi="Times New Roman" w:cs="Times New Roman"/>
          <w:sz w:val="26"/>
          <w:szCs w:val="26"/>
        </w:rPr>
      </w:pPr>
      <w:r w:rsidRPr="00D47036">
        <w:rPr>
          <w:rFonts w:ascii="Times New Roman" w:hAnsi="Times New Roman" w:cs="Times New Roman"/>
          <w:sz w:val="26"/>
          <w:szCs w:val="26"/>
        </w:rPr>
        <w:t>Работу следователя несколько осложняет отсутствие в законе санкций за невыполнение или некачественное выполнение должностными лицами и гражданами по</w:t>
      </w:r>
      <w:r w:rsidRPr="00D47036">
        <w:rPr>
          <w:rFonts w:ascii="Times New Roman" w:hAnsi="Times New Roman" w:cs="Times New Roman"/>
          <w:sz w:val="26"/>
          <w:szCs w:val="26"/>
        </w:rPr>
        <w:softHyphen/>
        <w:t>становлении и распоряжений</w:t>
      </w:r>
      <w:r w:rsidRPr="00D47036">
        <w:rPr>
          <w:rStyle w:val="a7"/>
          <w:rFonts w:ascii="Times New Roman" w:hAnsi="Times New Roman" w:cs="Times New Roman"/>
          <w:sz w:val="26"/>
          <w:szCs w:val="26"/>
        </w:rPr>
        <w:footnoteReference w:id="34"/>
      </w:r>
      <w:r w:rsidRPr="00D47036">
        <w:rPr>
          <w:rFonts w:ascii="Times New Roman" w:hAnsi="Times New Roman" w:cs="Times New Roman"/>
          <w:sz w:val="26"/>
          <w:szCs w:val="26"/>
        </w:rPr>
        <w:t xml:space="preserve"> следователя. Однако это должно побуждать его к более тщательному продумыва</w:t>
      </w:r>
      <w:r w:rsidRPr="00D47036">
        <w:rPr>
          <w:rFonts w:ascii="Times New Roman" w:hAnsi="Times New Roman" w:cs="Times New Roman"/>
          <w:sz w:val="26"/>
          <w:szCs w:val="26"/>
        </w:rPr>
        <w:softHyphen/>
        <w:t>нию и организационной обоснованности принимаемых решений.</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Организация расследования преступлений – это обязанность следователя. Именно он, в силу объективных связей и взаимозависимостей, складывающихся в системе расследования, организует расследование и руководи</w:t>
      </w:r>
      <w:r w:rsidRPr="00E21723">
        <w:rPr>
          <w:rStyle w:val="-1pt0"/>
          <w:rFonts w:ascii="Times New Roman" w:hAnsi="Times New Roman" w:cs="Times New Roman"/>
          <w:sz w:val="26"/>
          <w:szCs w:val="26"/>
          <w:lang w:val="ru-RU"/>
        </w:rPr>
        <w:t xml:space="preserve"> </w:t>
      </w:r>
      <w:r w:rsidRPr="00D47036">
        <w:rPr>
          <w:rFonts w:ascii="Times New Roman" w:hAnsi="Times New Roman" w:cs="Times New Roman"/>
          <w:sz w:val="26"/>
          <w:szCs w:val="26"/>
        </w:rPr>
        <w:t>им. Попытки возложить роль организатора на прокурора, начальника следственного подразделения или на</w:t>
      </w:r>
      <w:r w:rsidRPr="00D47036">
        <w:rPr>
          <w:rFonts w:ascii="Times New Roman" w:hAnsi="Times New Roman" w:cs="Times New Roman"/>
          <w:sz w:val="26"/>
          <w:szCs w:val="26"/>
        </w:rPr>
        <w:softHyphen/>
        <w:t xml:space="preserve">чальника органа внутренних дел бесплодны. Ибо названные лица могут организовать расследование </w:t>
      </w:r>
      <w:proofErr w:type="gramStart"/>
      <w:r w:rsidRPr="00D47036">
        <w:rPr>
          <w:rFonts w:ascii="Times New Roman" w:hAnsi="Times New Roman" w:cs="Times New Roman"/>
          <w:sz w:val="26"/>
          <w:szCs w:val="26"/>
        </w:rPr>
        <w:t>преступления</w:t>
      </w:r>
      <w:proofErr w:type="gramEnd"/>
      <w:r w:rsidRPr="00D47036">
        <w:rPr>
          <w:rFonts w:ascii="Times New Roman" w:hAnsi="Times New Roman" w:cs="Times New Roman"/>
          <w:sz w:val="26"/>
          <w:szCs w:val="26"/>
        </w:rPr>
        <w:t xml:space="preserve"> только выполняя функции следователя, т. е. лично расследуя преступление. Происходит так потому, что организация расследования, исходя из изложенного ранее ее содержания, очень тесно связана с содержанием следственных действий, является аспектом рассле</w:t>
      </w:r>
      <w:r w:rsidRPr="00D47036">
        <w:rPr>
          <w:rFonts w:ascii="Times New Roman" w:hAnsi="Times New Roman" w:cs="Times New Roman"/>
          <w:sz w:val="26"/>
          <w:szCs w:val="26"/>
        </w:rPr>
        <w:softHyphen/>
        <w:t>дования. Расследование производит следователь. Поэто</w:t>
      </w:r>
      <w:r w:rsidRPr="00D47036">
        <w:rPr>
          <w:rFonts w:ascii="Times New Roman" w:hAnsi="Times New Roman" w:cs="Times New Roman"/>
          <w:sz w:val="26"/>
          <w:szCs w:val="26"/>
        </w:rPr>
        <w:softHyphen/>
        <w:t xml:space="preserve">му и организовывать расследование может в основном только он. Другие лица могут участвовать в </w:t>
      </w:r>
      <w:r w:rsidRPr="00D47036">
        <w:rPr>
          <w:rFonts w:ascii="Times New Roman" w:hAnsi="Times New Roman" w:cs="Times New Roman"/>
          <w:sz w:val="26"/>
          <w:szCs w:val="26"/>
        </w:rPr>
        <w:lastRenderedPageBreak/>
        <w:t>расследова</w:t>
      </w:r>
      <w:r w:rsidRPr="00D47036">
        <w:rPr>
          <w:rFonts w:ascii="Times New Roman" w:hAnsi="Times New Roman" w:cs="Times New Roman"/>
          <w:sz w:val="26"/>
          <w:szCs w:val="26"/>
        </w:rPr>
        <w:softHyphen/>
        <w:t>нии в пределах выполнения своих функций. Это поло</w:t>
      </w:r>
      <w:r w:rsidRPr="00D47036">
        <w:rPr>
          <w:rFonts w:ascii="Times New Roman" w:hAnsi="Times New Roman" w:cs="Times New Roman"/>
          <w:sz w:val="26"/>
          <w:szCs w:val="26"/>
        </w:rPr>
        <w:softHyphen/>
        <w:t>жение очень важно для практики. Каждый следователь должен понимать, что организация расследования – это, прежде всего, и в основном его личная обязанность, вы</w:t>
      </w:r>
      <w:r w:rsidRPr="00D47036">
        <w:rPr>
          <w:rFonts w:ascii="Times New Roman" w:hAnsi="Times New Roman" w:cs="Times New Roman"/>
          <w:sz w:val="26"/>
          <w:szCs w:val="26"/>
        </w:rPr>
        <w:softHyphen/>
        <w:t>полнение которой прямо влияет на качество и результа</w:t>
      </w:r>
      <w:r w:rsidRPr="00D47036">
        <w:rPr>
          <w:rFonts w:ascii="Times New Roman" w:hAnsi="Times New Roman" w:cs="Times New Roman"/>
          <w:sz w:val="26"/>
          <w:szCs w:val="26"/>
        </w:rPr>
        <w:softHyphen/>
        <w:t>ты расследования.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Style w:val="105pt0pt"/>
          <w:rFonts w:ascii="Times New Roman" w:hAnsi="Times New Roman" w:cs="Times New Roman"/>
          <w:sz w:val="26"/>
          <w:szCs w:val="26"/>
        </w:rPr>
        <w:t xml:space="preserve">В </w:t>
      </w:r>
      <w:r w:rsidRPr="00D47036">
        <w:rPr>
          <w:rFonts w:ascii="Times New Roman" w:hAnsi="Times New Roman" w:cs="Times New Roman"/>
          <w:sz w:val="26"/>
          <w:szCs w:val="26"/>
        </w:rPr>
        <w:t>расследовании работники органов дознания подчи</w:t>
      </w:r>
      <w:r w:rsidRPr="00D47036">
        <w:rPr>
          <w:rFonts w:ascii="Times New Roman" w:hAnsi="Times New Roman" w:cs="Times New Roman"/>
          <w:sz w:val="26"/>
          <w:szCs w:val="26"/>
        </w:rPr>
        <w:softHyphen/>
        <w:t>нены следователю процессуально, а значит, и фактиче</w:t>
      </w:r>
      <w:r w:rsidRPr="00D47036">
        <w:rPr>
          <w:rFonts w:ascii="Times New Roman" w:hAnsi="Times New Roman" w:cs="Times New Roman"/>
          <w:sz w:val="26"/>
          <w:szCs w:val="26"/>
        </w:rPr>
        <w:softHyphen/>
        <w:t>ски, ибо в контексте подчиненности в расследовании эти понятия практически однозначны. Подчиненность свя</w:t>
      </w:r>
      <w:r w:rsidRPr="00D47036">
        <w:rPr>
          <w:rFonts w:ascii="Times New Roman" w:hAnsi="Times New Roman" w:cs="Times New Roman"/>
          <w:sz w:val="26"/>
          <w:szCs w:val="26"/>
        </w:rPr>
        <w:softHyphen/>
        <w:t>зана с конкретным актом расследования, с выполнением определенных функций и заканчивается за пределами расследования. Как известно, в расследовании следова</w:t>
      </w:r>
      <w:r w:rsidRPr="00D47036">
        <w:rPr>
          <w:rFonts w:ascii="Times New Roman" w:hAnsi="Times New Roman" w:cs="Times New Roman"/>
          <w:sz w:val="26"/>
          <w:szCs w:val="26"/>
        </w:rPr>
        <w:softHyphen/>
        <w:t>тель может поручать работникам милиции выполнение следственных действий, т.е. функциональный принцип нарушается. Но это исключение, оно связано с необхо</w:t>
      </w:r>
      <w:r w:rsidRPr="00D47036">
        <w:rPr>
          <w:rFonts w:ascii="Times New Roman" w:hAnsi="Times New Roman" w:cs="Times New Roman"/>
          <w:sz w:val="26"/>
          <w:szCs w:val="26"/>
        </w:rPr>
        <w:softHyphen/>
        <w:t>димостью непрерывного расследования в определенный промежуток времени, обычно на начальном его этапе.</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В соответствии с уголовно-процессуальным законом объем и характер взаимодействия с привлеченными к расследованию лицами, в первую очередь работниками дознания, устанавливает следователь, руководитель следственного аппарата; задание следователя (в форме постановления, поручения, указания) любому должностному лицу или гражданину обязательно. Разу</w:t>
      </w:r>
      <w:r w:rsidRPr="00D47036">
        <w:rPr>
          <w:rFonts w:ascii="Times New Roman" w:hAnsi="Times New Roman" w:cs="Times New Roman"/>
          <w:sz w:val="26"/>
          <w:szCs w:val="26"/>
        </w:rPr>
        <w:softHyphen/>
        <w:t>меется, абсолютно большая часть заданий следователя направлена на выполнение субъектом его функциональ</w:t>
      </w:r>
      <w:r w:rsidRPr="00D47036">
        <w:rPr>
          <w:rFonts w:ascii="Times New Roman" w:hAnsi="Times New Roman" w:cs="Times New Roman"/>
          <w:sz w:val="26"/>
          <w:szCs w:val="26"/>
        </w:rPr>
        <w:softHyphen/>
        <w:t>ных обязанностей в расследовании.</w:t>
      </w:r>
    </w:p>
    <w:p w:rsidR="00E21723" w:rsidRPr="00D47036" w:rsidRDefault="00E21723" w:rsidP="00E21723">
      <w:pPr>
        <w:spacing w:after="0"/>
        <w:ind w:firstLine="567"/>
        <w:jc w:val="both"/>
        <w:rPr>
          <w:rFonts w:ascii="Times New Roman" w:hAnsi="Times New Roman" w:cs="Times New Roman"/>
          <w:b/>
          <w:sz w:val="26"/>
          <w:szCs w:val="26"/>
        </w:rPr>
      </w:pPr>
      <w:r w:rsidRPr="00D47036">
        <w:rPr>
          <w:rFonts w:ascii="Times New Roman" w:hAnsi="Times New Roman" w:cs="Times New Roman"/>
          <w:b/>
          <w:sz w:val="26"/>
          <w:szCs w:val="26"/>
        </w:rPr>
        <w:lastRenderedPageBreak/>
        <w:t>Организационные функции начальника следственного подразделения.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Важнейшая обязанность руководителя любого след</w:t>
      </w:r>
      <w:r w:rsidRPr="00D47036">
        <w:rPr>
          <w:rFonts w:ascii="Times New Roman" w:hAnsi="Times New Roman" w:cs="Times New Roman"/>
          <w:sz w:val="26"/>
          <w:szCs w:val="26"/>
        </w:rPr>
        <w:softHyphen/>
        <w:t xml:space="preserve">ственного аппарата – процессуальный </w:t>
      </w:r>
      <w:proofErr w:type="gramStart"/>
      <w:r w:rsidRPr="00D47036">
        <w:rPr>
          <w:rFonts w:ascii="Times New Roman" w:hAnsi="Times New Roman" w:cs="Times New Roman"/>
          <w:sz w:val="26"/>
          <w:szCs w:val="26"/>
        </w:rPr>
        <w:t>контроль за</w:t>
      </w:r>
      <w:proofErr w:type="gramEnd"/>
      <w:r w:rsidRPr="00D47036">
        <w:rPr>
          <w:rFonts w:ascii="Times New Roman" w:hAnsi="Times New Roman" w:cs="Times New Roman"/>
          <w:sz w:val="26"/>
          <w:szCs w:val="26"/>
        </w:rPr>
        <w:t xml:space="preserve"> рас</w:t>
      </w:r>
      <w:r w:rsidRPr="00D47036">
        <w:rPr>
          <w:rFonts w:ascii="Times New Roman" w:hAnsi="Times New Roman" w:cs="Times New Roman"/>
          <w:sz w:val="26"/>
          <w:szCs w:val="26"/>
        </w:rPr>
        <w:softHyphen/>
        <w:t>следованием, осуществляемым подчиненными следова</w:t>
      </w:r>
      <w:r w:rsidRPr="00D47036">
        <w:rPr>
          <w:rFonts w:ascii="Times New Roman" w:hAnsi="Times New Roman" w:cs="Times New Roman"/>
          <w:sz w:val="26"/>
          <w:szCs w:val="26"/>
        </w:rPr>
        <w:softHyphen/>
        <w:t>телями, распределение уголовных дел между ними, регулирование рабочей нагрузки каждого из них. Началь</w:t>
      </w:r>
      <w:r w:rsidRPr="00D47036">
        <w:rPr>
          <w:rFonts w:ascii="Times New Roman" w:hAnsi="Times New Roman" w:cs="Times New Roman"/>
          <w:sz w:val="26"/>
          <w:szCs w:val="26"/>
        </w:rPr>
        <w:softHyphen/>
        <w:t>ник следственного подразделения организует систему расследования преступлений следователями своего отде</w:t>
      </w:r>
      <w:r w:rsidRPr="00D47036">
        <w:rPr>
          <w:rFonts w:ascii="Times New Roman" w:hAnsi="Times New Roman" w:cs="Times New Roman"/>
          <w:sz w:val="26"/>
          <w:szCs w:val="26"/>
        </w:rPr>
        <w:softHyphen/>
        <w:t>ла (следственной части).</w:t>
      </w:r>
    </w:p>
    <w:p w:rsidR="00E21723" w:rsidRPr="00D47036" w:rsidRDefault="00E21723" w:rsidP="00E21723">
      <w:pPr>
        <w:spacing w:after="0"/>
        <w:ind w:firstLine="567"/>
        <w:jc w:val="both"/>
        <w:rPr>
          <w:rFonts w:ascii="Times New Roman" w:hAnsi="Times New Roman" w:cs="Times New Roman"/>
          <w:sz w:val="26"/>
          <w:szCs w:val="26"/>
        </w:rPr>
      </w:pPr>
      <w:proofErr w:type="gramStart"/>
      <w:r w:rsidRPr="00D47036">
        <w:rPr>
          <w:rFonts w:ascii="Times New Roman" w:hAnsi="Times New Roman" w:cs="Times New Roman"/>
          <w:sz w:val="26"/>
          <w:szCs w:val="26"/>
        </w:rPr>
        <w:t>Процессуальный контроль начальника следственного подразделения за деятельностью следователя включает: проверку правильности определения следователем струк</w:t>
      </w:r>
      <w:r w:rsidRPr="00D47036">
        <w:rPr>
          <w:rFonts w:ascii="Times New Roman" w:hAnsi="Times New Roman" w:cs="Times New Roman"/>
          <w:sz w:val="26"/>
          <w:szCs w:val="26"/>
        </w:rPr>
        <w:softHyphen/>
        <w:t>туры каждого расследования; оказание помощи следова</w:t>
      </w:r>
      <w:r w:rsidRPr="00D47036">
        <w:rPr>
          <w:rFonts w:ascii="Times New Roman" w:hAnsi="Times New Roman" w:cs="Times New Roman"/>
          <w:sz w:val="26"/>
          <w:szCs w:val="26"/>
        </w:rPr>
        <w:softHyphen/>
        <w:t>телю при необходимости; устранение ошибок и упуще</w:t>
      </w:r>
      <w:r w:rsidRPr="00D47036">
        <w:rPr>
          <w:rFonts w:ascii="Times New Roman" w:hAnsi="Times New Roman" w:cs="Times New Roman"/>
          <w:sz w:val="26"/>
          <w:szCs w:val="26"/>
        </w:rPr>
        <w:softHyphen/>
        <w:t>ний следователя в его организационной деятельности; помощь в организации взаимодействия следователя с ра</w:t>
      </w:r>
      <w:r w:rsidRPr="00D47036">
        <w:rPr>
          <w:rFonts w:ascii="Times New Roman" w:hAnsi="Times New Roman" w:cs="Times New Roman"/>
          <w:sz w:val="26"/>
          <w:szCs w:val="26"/>
        </w:rPr>
        <w:softHyphen/>
        <w:t>ботниками органа дознания, с должностными лицами организаций: пресечение нарушений закона; дачу пись</w:t>
      </w:r>
      <w:r w:rsidRPr="00D47036">
        <w:rPr>
          <w:rFonts w:ascii="Times New Roman" w:hAnsi="Times New Roman" w:cs="Times New Roman"/>
          <w:sz w:val="26"/>
          <w:szCs w:val="26"/>
        </w:rPr>
        <w:softHyphen/>
        <w:t>менных указаний по делу.</w:t>
      </w:r>
      <w:proofErr w:type="gramEnd"/>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В целях всестороннего, объективного и полного рас</w:t>
      </w:r>
      <w:r w:rsidRPr="00D47036">
        <w:rPr>
          <w:rFonts w:ascii="Times New Roman" w:hAnsi="Times New Roman" w:cs="Times New Roman"/>
          <w:sz w:val="26"/>
          <w:szCs w:val="26"/>
        </w:rPr>
        <w:softHyphen/>
        <w:t>следования начальник следственного аппарата должен контролировать, прежде всего, правильность, обоснован</w:t>
      </w:r>
      <w:r w:rsidRPr="00D47036">
        <w:rPr>
          <w:rFonts w:ascii="Times New Roman" w:hAnsi="Times New Roman" w:cs="Times New Roman"/>
          <w:sz w:val="26"/>
          <w:szCs w:val="26"/>
        </w:rPr>
        <w:softHyphen/>
        <w:t>ность создания следователями структур отдельных рас</w:t>
      </w:r>
      <w:r w:rsidRPr="00D47036">
        <w:rPr>
          <w:rFonts w:ascii="Times New Roman" w:hAnsi="Times New Roman" w:cs="Times New Roman"/>
          <w:sz w:val="26"/>
          <w:szCs w:val="26"/>
        </w:rPr>
        <w:softHyphen/>
        <w:t>следований, Осуществляется этот контроль в различных формах. В сложных расследованиях начальник следст</w:t>
      </w:r>
      <w:r w:rsidRPr="00D47036">
        <w:rPr>
          <w:rFonts w:ascii="Times New Roman" w:hAnsi="Times New Roman" w:cs="Times New Roman"/>
          <w:sz w:val="26"/>
          <w:szCs w:val="26"/>
        </w:rPr>
        <w:softHyphen/>
        <w:t>венного подразделения иногда выезжает на место про</w:t>
      </w:r>
      <w:r w:rsidRPr="00D47036">
        <w:rPr>
          <w:rFonts w:ascii="Times New Roman" w:hAnsi="Times New Roman" w:cs="Times New Roman"/>
          <w:sz w:val="26"/>
          <w:szCs w:val="26"/>
        </w:rPr>
        <w:softHyphen/>
        <w:t xml:space="preserve">исшествия, присутствует при его осмотре, участвует в нем, производит </w:t>
      </w:r>
      <w:r w:rsidRPr="00D47036">
        <w:rPr>
          <w:rFonts w:ascii="Times New Roman" w:hAnsi="Times New Roman" w:cs="Times New Roman"/>
          <w:sz w:val="26"/>
          <w:szCs w:val="26"/>
        </w:rPr>
        <w:lastRenderedPageBreak/>
        <w:t>другие отдельные следственные дейст</w:t>
      </w:r>
      <w:r w:rsidRPr="00D47036">
        <w:rPr>
          <w:rFonts w:ascii="Times New Roman" w:hAnsi="Times New Roman" w:cs="Times New Roman"/>
          <w:sz w:val="26"/>
          <w:szCs w:val="26"/>
        </w:rPr>
        <w:softHyphen/>
        <w:t xml:space="preserve">вия. При производстве предварительной проверки он участвует в решении вопроса о возбуждении уголовного дела, знакомится со всеми процессуальными (а в органах МВД и с </w:t>
      </w:r>
      <w:proofErr w:type="spellStart"/>
      <w:r w:rsidRPr="00D47036">
        <w:rPr>
          <w:rFonts w:ascii="Times New Roman" w:hAnsi="Times New Roman" w:cs="Times New Roman"/>
          <w:sz w:val="26"/>
          <w:szCs w:val="26"/>
        </w:rPr>
        <w:t>непроцессуальными</w:t>
      </w:r>
      <w:proofErr w:type="spellEnd"/>
      <w:r w:rsidRPr="00D47036">
        <w:rPr>
          <w:rFonts w:ascii="Times New Roman" w:hAnsi="Times New Roman" w:cs="Times New Roman"/>
          <w:sz w:val="26"/>
          <w:szCs w:val="26"/>
        </w:rPr>
        <w:t>) документами и вместе со следователем определяет структуру расследования. Кон</w:t>
      </w:r>
      <w:r w:rsidRPr="00D47036">
        <w:rPr>
          <w:rFonts w:ascii="Times New Roman" w:hAnsi="Times New Roman" w:cs="Times New Roman"/>
          <w:sz w:val="26"/>
          <w:szCs w:val="26"/>
        </w:rPr>
        <w:softHyphen/>
        <w:t>троль и руководство в таком случае носит непосредст</w:t>
      </w:r>
      <w:r w:rsidRPr="00D47036">
        <w:rPr>
          <w:rFonts w:ascii="Times New Roman" w:hAnsi="Times New Roman" w:cs="Times New Roman"/>
          <w:sz w:val="26"/>
          <w:szCs w:val="26"/>
        </w:rPr>
        <w:softHyphen/>
        <w:t>венный характер.</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Другой, более распространенный способ проверки создания структуры расследования — это ознакомление с планом расследования, составленным следователем. Проверяется обоснованность выдвинутых версий, своевременность  планирования следственных действий и др. </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proofErr w:type="gramStart"/>
      <w:r w:rsidRPr="00D47036">
        <w:rPr>
          <w:rFonts w:ascii="Times New Roman" w:hAnsi="Times New Roman" w:cs="Times New Roman"/>
          <w:sz w:val="26"/>
          <w:szCs w:val="26"/>
        </w:rPr>
        <w:t>Изложенное</w:t>
      </w:r>
      <w:proofErr w:type="gramEnd"/>
      <w:r w:rsidRPr="00D47036">
        <w:rPr>
          <w:rFonts w:ascii="Times New Roman" w:hAnsi="Times New Roman" w:cs="Times New Roman"/>
          <w:sz w:val="26"/>
          <w:szCs w:val="26"/>
        </w:rPr>
        <w:t xml:space="preserve"> осуществляется на начальном этапе рас</w:t>
      </w:r>
      <w:r w:rsidRPr="00D47036">
        <w:rPr>
          <w:rFonts w:ascii="Times New Roman" w:hAnsi="Times New Roman" w:cs="Times New Roman"/>
          <w:sz w:val="26"/>
          <w:szCs w:val="26"/>
        </w:rPr>
        <w:softHyphen/>
        <w:t>следования. В ходе дальнейшего расследования прово</w:t>
      </w:r>
      <w:r w:rsidRPr="00D47036">
        <w:rPr>
          <w:rFonts w:ascii="Times New Roman" w:hAnsi="Times New Roman" w:cs="Times New Roman"/>
          <w:sz w:val="26"/>
          <w:szCs w:val="26"/>
        </w:rPr>
        <w:softHyphen/>
        <w:t>дятся периодические проверки основных решений следо</w:t>
      </w:r>
      <w:r w:rsidRPr="00D47036">
        <w:rPr>
          <w:rFonts w:ascii="Times New Roman" w:hAnsi="Times New Roman" w:cs="Times New Roman"/>
          <w:sz w:val="26"/>
          <w:szCs w:val="26"/>
        </w:rPr>
        <w:softHyphen/>
        <w:t>вателя по делу. Процессуальный контроль, как видно из его содержания, является одновременно и организационной деятельностью. Он включает и помощь следователю, в основном методического характера: дача рекомендаций, консуль</w:t>
      </w:r>
      <w:r w:rsidRPr="00D47036">
        <w:rPr>
          <w:rFonts w:ascii="Times New Roman" w:hAnsi="Times New Roman" w:cs="Times New Roman"/>
          <w:sz w:val="26"/>
          <w:szCs w:val="26"/>
        </w:rPr>
        <w:softHyphen/>
        <w:t>таций, советов.</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Содержание процессуального контроля в немалой степени зависит от профессиональной квалификации следователя и криминалистической сложности осущест</w:t>
      </w:r>
      <w:r w:rsidRPr="00D47036">
        <w:rPr>
          <w:rFonts w:ascii="Times New Roman" w:hAnsi="Times New Roman" w:cs="Times New Roman"/>
          <w:sz w:val="26"/>
          <w:szCs w:val="26"/>
        </w:rPr>
        <w:softHyphen/>
        <w:t>вляемого им расследования. В сложных случаях следо</w:t>
      </w:r>
      <w:r w:rsidRPr="00D47036">
        <w:rPr>
          <w:rFonts w:ascii="Times New Roman" w:hAnsi="Times New Roman" w:cs="Times New Roman"/>
          <w:sz w:val="26"/>
          <w:szCs w:val="26"/>
        </w:rPr>
        <w:softHyphen/>
        <w:t xml:space="preserve">ватель, осуществляя расследование, неизбежно вносит долю субъективизма в оценку результатов собственных действий, что психологически объяснимо. В сложных криминалистических ситуациях, когда преступник не </w:t>
      </w:r>
      <w:r w:rsidRPr="00D47036">
        <w:rPr>
          <w:rFonts w:ascii="Times New Roman" w:hAnsi="Times New Roman" w:cs="Times New Roman"/>
          <w:sz w:val="26"/>
          <w:szCs w:val="26"/>
        </w:rPr>
        <w:lastRenderedPageBreak/>
        <w:t>установлен, следователь может испытывать неуверен</w:t>
      </w:r>
      <w:r w:rsidRPr="00D47036">
        <w:rPr>
          <w:rFonts w:ascii="Times New Roman" w:hAnsi="Times New Roman" w:cs="Times New Roman"/>
          <w:sz w:val="26"/>
          <w:szCs w:val="26"/>
        </w:rPr>
        <w:softHyphen/>
        <w:t>ность, в результате чего допускает ошибки в оценке раз</w:t>
      </w:r>
      <w:r w:rsidRPr="00D47036">
        <w:rPr>
          <w:rFonts w:ascii="Times New Roman" w:hAnsi="Times New Roman" w:cs="Times New Roman"/>
          <w:sz w:val="26"/>
          <w:szCs w:val="26"/>
        </w:rPr>
        <w:softHyphen/>
        <w:t>личных явлений, особенно незначительных. Этим чаще всего и объясняется недооценка следователями, подчас квалифицированными, казалось бы, очевидных фактов. В таких ситуациях, когда расследование заходит в ту</w:t>
      </w:r>
      <w:r w:rsidRPr="00D47036">
        <w:rPr>
          <w:rFonts w:ascii="Times New Roman" w:hAnsi="Times New Roman" w:cs="Times New Roman"/>
          <w:sz w:val="26"/>
          <w:szCs w:val="26"/>
        </w:rPr>
        <w:softHyphen/>
        <w:t>пик, важен взгляд со стороны – объективная оценка со</w:t>
      </w:r>
      <w:r w:rsidRPr="00D47036">
        <w:rPr>
          <w:rFonts w:ascii="Times New Roman" w:hAnsi="Times New Roman" w:cs="Times New Roman"/>
          <w:sz w:val="26"/>
          <w:szCs w:val="26"/>
        </w:rPr>
        <w:softHyphen/>
        <w:t>бранных доказатель</w:t>
      </w:r>
      <w:proofErr w:type="gramStart"/>
      <w:r w:rsidRPr="00D47036">
        <w:rPr>
          <w:rFonts w:ascii="Times New Roman" w:hAnsi="Times New Roman" w:cs="Times New Roman"/>
          <w:sz w:val="26"/>
          <w:szCs w:val="26"/>
        </w:rPr>
        <w:t>ств кв</w:t>
      </w:r>
      <w:proofErr w:type="gramEnd"/>
      <w:r w:rsidRPr="00D47036">
        <w:rPr>
          <w:rFonts w:ascii="Times New Roman" w:hAnsi="Times New Roman" w:cs="Times New Roman"/>
          <w:sz w:val="26"/>
          <w:szCs w:val="26"/>
        </w:rPr>
        <w:t>алифицированным лицом. Эту роль осуществляет начальник следственного подразделе</w:t>
      </w:r>
      <w:r w:rsidRPr="00D47036">
        <w:rPr>
          <w:rFonts w:ascii="Times New Roman" w:hAnsi="Times New Roman" w:cs="Times New Roman"/>
          <w:sz w:val="26"/>
          <w:szCs w:val="26"/>
        </w:rPr>
        <w:softHyphen/>
        <w:t>ния. Участие его имеет и чисто психологическое значе</w:t>
      </w:r>
      <w:r w:rsidRPr="00D47036">
        <w:rPr>
          <w:rFonts w:ascii="Times New Roman" w:hAnsi="Times New Roman" w:cs="Times New Roman"/>
          <w:sz w:val="26"/>
          <w:szCs w:val="26"/>
        </w:rPr>
        <w:softHyphen/>
        <w:t>ние для следователя – у него прибавляется уверенности. Кроме этого, такой анализ способствует выявлению и оправдательных обстоятельств, что предотвращает грубейшие нарушения законности.</w:t>
      </w:r>
    </w:p>
    <w:p w:rsidR="00E21723" w:rsidRPr="00D47036" w:rsidRDefault="00E21723" w:rsidP="00E21723">
      <w:pPr>
        <w:pStyle w:val="71"/>
        <w:shd w:val="clear" w:color="auto" w:fill="auto"/>
        <w:tabs>
          <w:tab w:val="left" w:pos="9355"/>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Руководитель следственного подразделения должен </w:t>
      </w:r>
      <w:proofErr w:type="gramStart"/>
      <w:r w:rsidRPr="00D47036">
        <w:rPr>
          <w:rFonts w:ascii="Times New Roman" w:hAnsi="Times New Roman" w:cs="Times New Roman"/>
          <w:sz w:val="26"/>
          <w:szCs w:val="26"/>
        </w:rPr>
        <w:t>помогать следователю осуществлять</w:t>
      </w:r>
      <w:proofErr w:type="gramEnd"/>
      <w:r w:rsidRPr="00D47036">
        <w:rPr>
          <w:rFonts w:ascii="Times New Roman" w:hAnsi="Times New Roman" w:cs="Times New Roman"/>
          <w:sz w:val="26"/>
          <w:szCs w:val="26"/>
        </w:rPr>
        <w:t xml:space="preserve"> роль организатора в отношении участников расследования. В органах МВД ему необходимо следить за использованием следователя по прямому назначению, ограждая от чрезмерного выполнения обязанностей, далеких от прямых</w:t>
      </w:r>
      <w:r w:rsidRPr="00D47036">
        <w:rPr>
          <w:rStyle w:val="a7"/>
          <w:rFonts w:ascii="Times New Roman" w:hAnsi="Times New Roman" w:cs="Times New Roman"/>
          <w:sz w:val="26"/>
          <w:szCs w:val="26"/>
        </w:rPr>
        <w:footnoteReference w:id="35"/>
      </w:r>
      <w:r w:rsidRPr="00D47036">
        <w:rPr>
          <w:rFonts w:ascii="Times New Roman" w:hAnsi="Times New Roman" w:cs="Times New Roman"/>
          <w:sz w:val="26"/>
          <w:szCs w:val="26"/>
        </w:rPr>
        <w:t>. Он должен контролировать разграничение и кооперацию функций следователя и оперативных работников в ходе их</w:t>
      </w:r>
      <w:r w:rsidRPr="00D47036">
        <w:rPr>
          <w:rFonts w:ascii="Times New Roman" w:hAnsi="Times New Roman" w:cs="Times New Roman"/>
          <w:sz w:val="26"/>
          <w:szCs w:val="26"/>
        </w:rPr>
        <w:br/>
        <w:t xml:space="preserve">взаимодействия по расследуемым преступлениям. Являясь процессуальным руководителем следователя, он должен рассматривать заявления руководителей подразделений органа о несогласии с поручениями и указаниями следователя </w:t>
      </w:r>
      <w:r w:rsidRPr="00D47036">
        <w:rPr>
          <w:rFonts w:ascii="Times New Roman" w:hAnsi="Times New Roman" w:cs="Times New Roman"/>
          <w:sz w:val="26"/>
          <w:szCs w:val="26"/>
        </w:rPr>
        <w:lastRenderedPageBreak/>
        <w:t>и иные вопросы, возникающие в ходе</w:t>
      </w:r>
      <w:r w:rsidRPr="00D47036">
        <w:rPr>
          <w:rFonts w:ascii="Times New Roman" w:hAnsi="Times New Roman" w:cs="Times New Roman"/>
          <w:sz w:val="26"/>
          <w:szCs w:val="26"/>
        </w:rPr>
        <w:br/>
        <w:t>взаимодействия.</w:t>
      </w:r>
    </w:p>
    <w:p w:rsidR="00E21723" w:rsidRPr="00D47036" w:rsidRDefault="00E21723" w:rsidP="00E21723">
      <w:pPr>
        <w:pStyle w:val="71"/>
        <w:shd w:val="clear" w:color="auto" w:fill="auto"/>
        <w:tabs>
          <w:tab w:val="left" w:leader="underscore" w:pos="6078"/>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Руководитель следственного подразделения осуществляет меры по обеспечению реальной процессуальной самостоятельности следователя, по координации его действий и действий иных уч</w:t>
      </w:r>
      <w:r w:rsidRPr="00D47036">
        <w:rPr>
          <w:rStyle w:val="11"/>
          <w:rFonts w:ascii="Times New Roman" w:hAnsi="Times New Roman" w:cs="Times New Roman"/>
          <w:sz w:val="26"/>
          <w:szCs w:val="26"/>
        </w:rPr>
        <w:t>аст</w:t>
      </w:r>
      <w:r w:rsidRPr="00D47036">
        <w:rPr>
          <w:rFonts w:ascii="Times New Roman" w:hAnsi="Times New Roman" w:cs="Times New Roman"/>
          <w:sz w:val="26"/>
          <w:szCs w:val="26"/>
        </w:rPr>
        <w:t>ников расследования.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Осуществляя организационную функцию, руководитель следственного подразделения выявляет нарушения процессуального закона, принимает меры к их устранению. В необходимых случаях он дает письменные указания следователю.</w:t>
      </w:r>
    </w:p>
    <w:p w:rsidR="00E21723" w:rsidRPr="00D47036" w:rsidRDefault="00E21723" w:rsidP="00E21723">
      <w:pPr>
        <w:spacing w:after="0"/>
        <w:ind w:firstLine="567"/>
        <w:jc w:val="both"/>
        <w:rPr>
          <w:rFonts w:ascii="Times New Roman" w:hAnsi="Times New Roman" w:cs="Times New Roman"/>
          <w:sz w:val="26"/>
          <w:szCs w:val="26"/>
        </w:rPr>
      </w:pPr>
      <w:r w:rsidRPr="00D47036">
        <w:rPr>
          <w:rFonts w:ascii="Times New Roman" w:hAnsi="Times New Roman" w:cs="Times New Roman"/>
          <w:sz w:val="26"/>
          <w:szCs w:val="26"/>
        </w:rPr>
        <w:t>Руководитель следственного подразделения осущест</w:t>
      </w:r>
      <w:r w:rsidRPr="00D47036">
        <w:rPr>
          <w:rFonts w:ascii="Times New Roman" w:hAnsi="Times New Roman" w:cs="Times New Roman"/>
          <w:sz w:val="26"/>
          <w:szCs w:val="26"/>
        </w:rPr>
        <w:softHyphen/>
        <w:t>вляет общие вопросы взаимодействия следователя со специалистами, ревизорами, представителями общест</w:t>
      </w:r>
      <w:r w:rsidRPr="00D47036">
        <w:rPr>
          <w:rFonts w:ascii="Times New Roman" w:hAnsi="Times New Roman" w:cs="Times New Roman"/>
          <w:sz w:val="26"/>
          <w:szCs w:val="26"/>
        </w:rPr>
        <w:softHyphen/>
        <w:t xml:space="preserve">венности. </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Руководитель следственного подразделения должен руководить подготовкой общественных помощников следователя. На нем лежит обязанность активного уча</w:t>
      </w:r>
      <w:r w:rsidRPr="00D47036">
        <w:rPr>
          <w:rFonts w:ascii="Times New Roman" w:hAnsi="Times New Roman" w:cs="Times New Roman"/>
          <w:sz w:val="26"/>
          <w:szCs w:val="26"/>
        </w:rPr>
        <w:softHyphen/>
        <w:t>стия в организации работы по активизации населения в борьбе с преступностью.</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Организационная функция руководителя следствен</w:t>
      </w:r>
      <w:r w:rsidRPr="00D47036">
        <w:rPr>
          <w:rFonts w:ascii="Times New Roman" w:hAnsi="Times New Roman" w:cs="Times New Roman"/>
          <w:sz w:val="26"/>
          <w:szCs w:val="26"/>
        </w:rPr>
        <w:softHyphen/>
        <w:t>ного подразделения включает и кадровую работу: по</w:t>
      </w:r>
      <w:r w:rsidRPr="00D47036">
        <w:rPr>
          <w:rFonts w:ascii="Times New Roman" w:hAnsi="Times New Roman" w:cs="Times New Roman"/>
          <w:sz w:val="26"/>
          <w:szCs w:val="26"/>
        </w:rPr>
        <w:softHyphen/>
        <w:t>вышение квалификации подчиненных следователей, ор</w:t>
      </w:r>
      <w:r w:rsidRPr="00D47036">
        <w:rPr>
          <w:rFonts w:ascii="Times New Roman" w:hAnsi="Times New Roman" w:cs="Times New Roman"/>
          <w:sz w:val="26"/>
          <w:szCs w:val="26"/>
        </w:rPr>
        <w:softHyphen/>
        <w:t>ганизацию их профессиональной учебы (постоянной, в следственном подразделении), воспитание следователей.</w:t>
      </w:r>
    </w:p>
    <w:p w:rsidR="00E21723" w:rsidRPr="00D47036" w:rsidRDefault="00E21723" w:rsidP="00E21723">
      <w:pPr>
        <w:spacing w:after="0"/>
        <w:ind w:firstLine="567"/>
        <w:jc w:val="both"/>
        <w:rPr>
          <w:rFonts w:ascii="Times New Roman" w:hAnsi="Times New Roman" w:cs="Times New Roman"/>
          <w:b/>
          <w:sz w:val="26"/>
          <w:szCs w:val="26"/>
        </w:rPr>
      </w:pPr>
      <w:r w:rsidRPr="00D47036">
        <w:rPr>
          <w:rFonts w:ascii="Times New Roman" w:hAnsi="Times New Roman" w:cs="Times New Roman"/>
          <w:b/>
          <w:sz w:val="26"/>
          <w:szCs w:val="26"/>
        </w:rPr>
        <w:t>Организационная деятельность начальника органа внутренних дел в расследовании.</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Задачи органов внутренних дел многообразны. Основ</w:t>
      </w:r>
      <w:r w:rsidRPr="00D47036">
        <w:rPr>
          <w:rFonts w:ascii="Times New Roman" w:hAnsi="Times New Roman" w:cs="Times New Roman"/>
          <w:sz w:val="26"/>
          <w:szCs w:val="26"/>
        </w:rPr>
        <w:softHyphen/>
        <w:t xml:space="preserve">ная </w:t>
      </w:r>
      <w:r w:rsidRPr="00D47036">
        <w:rPr>
          <w:rFonts w:ascii="Times New Roman" w:hAnsi="Times New Roman" w:cs="Times New Roman"/>
          <w:sz w:val="26"/>
          <w:szCs w:val="26"/>
        </w:rPr>
        <w:lastRenderedPageBreak/>
        <w:t xml:space="preserve">из них – борьба с правонарушениями. </w:t>
      </w:r>
      <w:proofErr w:type="gramStart"/>
      <w:r w:rsidRPr="00D47036">
        <w:rPr>
          <w:rFonts w:ascii="Times New Roman" w:hAnsi="Times New Roman" w:cs="Times New Roman"/>
          <w:sz w:val="26"/>
          <w:szCs w:val="26"/>
        </w:rPr>
        <w:t>Ведущие на</w:t>
      </w:r>
      <w:r w:rsidRPr="00D47036">
        <w:rPr>
          <w:rFonts w:ascii="Times New Roman" w:hAnsi="Times New Roman" w:cs="Times New Roman"/>
          <w:sz w:val="26"/>
          <w:szCs w:val="26"/>
        </w:rPr>
        <w:softHyphen/>
        <w:t>правления данной деятельности органов внутренних дел: выявление, учет и работа с криминогенным элементом, т. е. лицами, склонными к совершению преступлений; выявление криминальных условий, т. е. условий, спо</w:t>
      </w:r>
      <w:r w:rsidRPr="00D47036">
        <w:rPr>
          <w:rFonts w:ascii="Times New Roman" w:hAnsi="Times New Roman" w:cs="Times New Roman"/>
          <w:sz w:val="26"/>
          <w:szCs w:val="26"/>
        </w:rPr>
        <w:softHyphen/>
        <w:t>собствующих совершению преступлений;  выявление и пресечение готовящихся преступлений; охрана общест</w:t>
      </w:r>
      <w:r w:rsidRPr="00D47036">
        <w:rPr>
          <w:rFonts w:ascii="Times New Roman" w:hAnsi="Times New Roman" w:cs="Times New Roman"/>
          <w:sz w:val="26"/>
          <w:szCs w:val="26"/>
        </w:rPr>
        <w:softHyphen/>
        <w:t>венного порядка; участие в расследовании совершенных преступлений.</w:t>
      </w:r>
      <w:r w:rsidRPr="00D47036">
        <w:rPr>
          <w:rFonts w:ascii="Times New Roman" w:hAnsi="Times New Roman" w:cs="Times New Roman"/>
          <w:b/>
          <w:sz w:val="26"/>
          <w:szCs w:val="26"/>
        </w:rPr>
        <w:tab/>
      </w:r>
      <w:proofErr w:type="gramEnd"/>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В борьбе с преступностью в той или иной степени участвуют все службы органов внутренних дел, в рас</w:t>
      </w:r>
      <w:r w:rsidRPr="00D47036">
        <w:rPr>
          <w:rFonts w:ascii="Times New Roman" w:hAnsi="Times New Roman" w:cs="Times New Roman"/>
          <w:sz w:val="26"/>
          <w:szCs w:val="26"/>
        </w:rPr>
        <w:softHyphen/>
        <w:t>следовании преступлений – лишь часть из них, в основном полиция. Она, согласно действующему уголовно</w:t>
      </w:r>
      <w:r w:rsidRPr="00D47036">
        <w:rPr>
          <w:rFonts w:ascii="Times New Roman" w:hAnsi="Times New Roman" w:cs="Times New Roman"/>
          <w:sz w:val="26"/>
          <w:szCs w:val="26"/>
        </w:rPr>
        <w:softHyphen/>
        <w:t>-процессуальному закону, является органом дознания. Участие органов внутренних дел в расследовании (помимо следственных аппаратов этих органов) регла</w:t>
      </w:r>
      <w:r w:rsidRPr="00D47036">
        <w:rPr>
          <w:rFonts w:ascii="Times New Roman" w:hAnsi="Times New Roman" w:cs="Times New Roman"/>
          <w:sz w:val="26"/>
          <w:szCs w:val="26"/>
        </w:rPr>
        <w:softHyphen/>
        <w:t>ментируется уголовно-процессуальным законом и нор</w:t>
      </w:r>
      <w:r w:rsidRPr="00D47036">
        <w:rPr>
          <w:rFonts w:ascii="Times New Roman" w:hAnsi="Times New Roman" w:cs="Times New Roman"/>
          <w:sz w:val="26"/>
          <w:szCs w:val="26"/>
        </w:rPr>
        <w:softHyphen/>
        <w:t xml:space="preserve">мами Закона о полиции. </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Style w:val="0pt0"/>
          <w:rFonts w:ascii="Times New Roman" w:hAnsi="Times New Roman" w:cs="Times New Roman"/>
          <w:sz w:val="26"/>
          <w:szCs w:val="26"/>
        </w:rPr>
        <w:t>Дежурная часть</w:t>
      </w:r>
      <w:r w:rsidRPr="00D47036">
        <w:rPr>
          <w:rFonts w:ascii="Times New Roman" w:hAnsi="Times New Roman" w:cs="Times New Roman"/>
          <w:sz w:val="26"/>
          <w:szCs w:val="26"/>
        </w:rPr>
        <w:t xml:space="preserve"> органов внутренних дел получает свыше 90% сообщений о совершенных преступлениях. Ее работники ведут учет заявлений и сообщений. В не обходимых случаях они обязаны проверить сообщение, а  также принять меры по комплектованию следственно-оперативной группы, обязаны поставить в известность следователя о совершенном преступлении.</w:t>
      </w:r>
    </w:p>
    <w:p w:rsidR="00E21723" w:rsidRPr="00D47036" w:rsidRDefault="00E21723" w:rsidP="00E21723">
      <w:pPr>
        <w:spacing w:after="0"/>
        <w:ind w:firstLine="567"/>
        <w:jc w:val="both"/>
        <w:rPr>
          <w:rFonts w:ascii="Times New Roman" w:hAnsi="Times New Roman" w:cs="Times New Roman"/>
          <w:sz w:val="26"/>
          <w:szCs w:val="26"/>
        </w:rPr>
      </w:pPr>
      <w:r w:rsidRPr="00D47036">
        <w:rPr>
          <w:rFonts w:ascii="Times New Roman" w:hAnsi="Times New Roman" w:cs="Times New Roman"/>
          <w:sz w:val="26"/>
          <w:szCs w:val="26"/>
        </w:rPr>
        <w:t xml:space="preserve">Работники </w:t>
      </w:r>
      <w:r w:rsidRPr="00D47036">
        <w:rPr>
          <w:rStyle w:val="0pt0"/>
          <w:rFonts w:ascii="Times New Roman" w:hAnsi="Times New Roman" w:cs="Times New Roman"/>
          <w:sz w:val="26"/>
          <w:szCs w:val="26"/>
        </w:rPr>
        <w:t>уголовного розыска и ОБЭП</w:t>
      </w:r>
      <w:r w:rsidRPr="00D47036">
        <w:rPr>
          <w:rFonts w:ascii="Times New Roman" w:hAnsi="Times New Roman" w:cs="Times New Roman"/>
          <w:sz w:val="26"/>
          <w:szCs w:val="26"/>
        </w:rPr>
        <w:t xml:space="preserve"> непосредст</w:t>
      </w:r>
      <w:r w:rsidRPr="00D47036">
        <w:rPr>
          <w:rFonts w:ascii="Times New Roman" w:hAnsi="Times New Roman" w:cs="Times New Roman"/>
          <w:sz w:val="26"/>
          <w:szCs w:val="26"/>
        </w:rPr>
        <w:softHyphen/>
        <w:t>венно участвуют в расследовании. Их участие необходи</w:t>
      </w:r>
      <w:r w:rsidRPr="00D47036">
        <w:rPr>
          <w:rFonts w:ascii="Times New Roman" w:hAnsi="Times New Roman" w:cs="Times New Roman"/>
          <w:sz w:val="26"/>
          <w:szCs w:val="26"/>
        </w:rPr>
        <w:softHyphen/>
        <w:t xml:space="preserve">мо в случаях, когда не установлено лицо, совершившее преступление. Оно крайне желательно на начальном этапе </w:t>
      </w:r>
      <w:r w:rsidRPr="00D47036">
        <w:rPr>
          <w:rFonts w:ascii="Times New Roman" w:hAnsi="Times New Roman" w:cs="Times New Roman"/>
          <w:sz w:val="26"/>
          <w:szCs w:val="26"/>
        </w:rPr>
        <w:lastRenderedPageBreak/>
        <w:t>всех (кроме простых) расследований, когда исход</w:t>
      </w:r>
      <w:r w:rsidRPr="00D47036">
        <w:rPr>
          <w:rFonts w:ascii="Times New Roman" w:hAnsi="Times New Roman" w:cs="Times New Roman"/>
          <w:sz w:val="26"/>
          <w:szCs w:val="26"/>
        </w:rPr>
        <w:softHyphen/>
        <w:t>ная информация ограничена и не всегда определена. Оперативные работники могут участвовать в следствен</w:t>
      </w:r>
      <w:r w:rsidRPr="00D47036">
        <w:rPr>
          <w:rFonts w:ascii="Times New Roman" w:hAnsi="Times New Roman" w:cs="Times New Roman"/>
          <w:sz w:val="26"/>
          <w:szCs w:val="26"/>
        </w:rPr>
        <w:softHyphen/>
        <w:t>ных действиях, проводить их самостоятельно по поруче</w:t>
      </w:r>
      <w:r w:rsidRPr="00D47036">
        <w:rPr>
          <w:rFonts w:ascii="Times New Roman" w:hAnsi="Times New Roman" w:cs="Times New Roman"/>
          <w:sz w:val="26"/>
          <w:szCs w:val="26"/>
        </w:rPr>
        <w:softHyphen/>
        <w:t xml:space="preserve">нию следователя. Основная функция оперативных работников – производство оперативно-розыскных действий по установлению лица, совершившего преступление, а также иных обстоятельств уголовного дела. Оперативные работники по поручению начальника органа внутренних дел вправе производить расследование в форме дознания по предусмотренной законом о </w:t>
      </w:r>
      <w:proofErr w:type="spellStart"/>
      <w:r w:rsidRPr="00D47036">
        <w:rPr>
          <w:rFonts w:ascii="Times New Roman" w:hAnsi="Times New Roman" w:cs="Times New Roman"/>
          <w:sz w:val="26"/>
          <w:szCs w:val="26"/>
        </w:rPr>
        <w:t>подследственности</w:t>
      </w:r>
      <w:proofErr w:type="spellEnd"/>
      <w:r w:rsidRPr="00D47036">
        <w:rPr>
          <w:rFonts w:ascii="Times New Roman" w:hAnsi="Times New Roman" w:cs="Times New Roman"/>
          <w:sz w:val="26"/>
          <w:szCs w:val="26"/>
        </w:rPr>
        <w:t xml:space="preserve"> категории уголовных дел в полном его объе</w:t>
      </w:r>
      <w:r w:rsidRPr="00D47036">
        <w:rPr>
          <w:rFonts w:ascii="Times New Roman" w:hAnsi="Times New Roman" w:cs="Times New Roman"/>
          <w:sz w:val="26"/>
          <w:szCs w:val="26"/>
        </w:rPr>
        <w:softHyphen/>
        <w:t>ме. С точки зрения объема выполняемой работы и ее со</w:t>
      </w:r>
      <w:r w:rsidRPr="00D47036">
        <w:rPr>
          <w:rFonts w:ascii="Times New Roman" w:hAnsi="Times New Roman" w:cs="Times New Roman"/>
          <w:sz w:val="26"/>
          <w:szCs w:val="26"/>
        </w:rPr>
        <w:softHyphen/>
        <w:t>держания в расследовании оперативные работники – ос</w:t>
      </w:r>
      <w:r w:rsidRPr="00D47036">
        <w:rPr>
          <w:rFonts w:ascii="Times New Roman" w:hAnsi="Times New Roman" w:cs="Times New Roman"/>
          <w:sz w:val="26"/>
          <w:szCs w:val="26"/>
        </w:rPr>
        <w:softHyphen/>
        <w:t>новные участники расследования. От степени и качества их участия в расследовании во многом зависит его результат.</w:t>
      </w:r>
    </w:p>
    <w:p w:rsidR="00E21723" w:rsidRPr="00D47036" w:rsidRDefault="00E21723" w:rsidP="00E21723">
      <w:pPr>
        <w:spacing w:after="0"/>
        <w:ind w:firstLine="567"/>
        <w:jc w:val="both"/>
        <w:rPr>
          <w:rFonts w:ascii="Times New Roman" w:hAnsi="Times New Roman" w:cs="Times New Roman"/>
          <w:sz w:val="26"/>
          <w:szCs w:val="26"/>
        </w:rPr>
      </w:pPr>
      <w:r w:rsidRPr="00D47036">
        <w:rPr>
          <w:rFonts w:ascii="Times New Roman" w:hAnsi="Times New Roman" w:cs="Times New Roman"/>
          <w:sz w:val="26"/>
          <w:szCs w:val="26"/>
        </w:rPr>
        <w:t>Специалисты в области криминалистической техни</w:t>
      </w:r>
      <w:r w:rsidRPr="00D47036">
        <w:rPr>
          <w:rFonts w:ascii="Times New Roman" w:hAnsi="Times New Roman" w:cs="Times New Roman"/>
          <w:sz w:val="26"/>
          <w:szCs w:val="26"/>
        </w:rPr>
        <w:softHyphen/>
        <w:t xml:space="preserve">ки участвуют </w:t>
      </w:r>
      <w:proofErr w:type="gramStart"/>
      <w:r w:rsidRPr="00D47036">
        <w:rPr>
          <w:rFonts w:ascii="Times New Roman" w:hAnsi="Times New Roman" w:cs="Times New Roman"/>
          <w:sz w:val="26"/>
          <w:szCs w:val="26"/>
        </w:rPr>
        <w:t>в</w:t>
      </w:r>
      <w:proofErr w:type="gramEnd"/>
      <w:r w:rsidRPr="00D47036">
        <w:rPr>
          <w:rFonts w:ascii="Times New Roman" w:hAnsi="Times New Roman" w:cs="Times New Roman"/>
          <w:sz w:val="26"/>
          <w:szCs w:val="26"/>
        </w:rPr>
        <w:t xml:space="preserve"> </w:t>
      </w:r>
      <w:proofErr w:type="gramStart"/>
      <w:r w:rsidRPr="00D47036">
        <w:rPr>
          <w:rFonts w:ascii="Times New Roman" w:hAnsi="Times New Roman" w:cs="Times New Roman"/>
          <w:sz w:val="26"/>
          <w:szCs w:val="26"/>
        </w:rPr>
        <w:t>расследований</w:t>
      </w:r>
      <w:proofErr w:type="gramEnd"/>
      <w:r w:rsidRPr="00D47036">
        <w:rPr>
          <w:rFonts w:ascii="Times New Roman" w:hAnsi="Times New Roman" w:cs="Times New Roman"/>
          <w:sz w:val="26"/>
          <w:szCs w:val="26"/>
        </w:rPr>
        <w:t>, оказывая следователю помощь в обнаружении и фиксации следов преступле</w:t>
      </w:r>
      <w:r w:rsidRPr="00D47036">
        <w:rPr>
          <w:rFonts w:ascii="Times New Roman" w:hAnsi="Times New Roman" w:cs="Times New Roman"/>
          <w:sz w:val="26"/>
          <w:szCs w:val="26"/>
        </w:rPr>
        <w:softHyphen/>
        <w:t>ния. В криминалистических лабораториях органов МВД проводятся криминалистические и иные экспертизы. В расследовании участвуют специалисты подразделений, использующих служебно-розыскных собак. Их задача – дать следователю ориентирующую информацию для последующего производства следственных действий. Они осуществляют поиск, обнаружение и задержание пре</w:t>
      </w:r>
      <w:r w:rsidRPr="00D47036">
        <w:rPr>
          <w:rFonts w:ascii="Times New Roman" w:hAnsi="Times New Roman" w:cs="Times New Roman"/>
          <w:sz w:val="26"/>
          <w:szCs w:val="26"/>
        </w:rPr>
        <w:softHyphen/>
        <w:t xml:space="preserve">ступника по следам. </w:t>
      </w:r>
    </w:p>
    <w:p w:rsidR="00E21723" w:rsidRPr="00D47036" w:rsidRDefault="00E21723" w:rsidP="00E21723">
      <w:pPr>
        <w:spacing w:after="0"/>
        <w:ind w:firstLine="567"/>
        <w:jc w:val="both"/>
        <w:rPr>
          <w:rFonts w:ascii="Times New Roman" w:hAnsi="Times New Roman" w:cs="Times New Roman"/>
          <w:sz w:val="26"/>
          <w:szCs w:val="26"/>
        </w:rPr>
      </w:pPr>
      <w:r w:rsidRPr="00D47036">
        <w:rPr>
          <w:rFonts w:ascii="Times New Roman" w:hAnsi="Times New Roman" w:cs="Times New Roman"/>
          <w:sz w:val="26"/>
          <w:szCs w:val="26"/>
        </w:rPr>
        <w:lastRenderedPageBreak/>
        <w:t xml:space="preserve">Участковый </w:t>
      </w:r>
      <w:r w:rsidRPr="00D47036">
        <w:rPr>
          <w:rStyle w:val="0pt0"/>
          <w:rFonts w:ascii="Times New Roman" w:hAnsi="Times New Roman" w:cs="Times New Roman"/>
          <w:sz w:val="26"/>
          <w:szCs w:val="26"/>
        </w:rPr>
        <w:t>инспектор</w:t>
      </w:r>
      <w:r w:rsidRPr="00D47036">
        <w:rPr>
          <w:rFonts w:ascii="Times New Roman" w:hAnsi="Times New Roman" w:cs="Times New Roman"/>
          <w:sz w:val="26"/>
          <w:szCs w:val="26"/>
        </w:rPr>
        <w:t xml:space="preserve"> обычно хорошо знает насе</w:t>
      </w:r>
      <w:r w:rsidRPr="00D47036">
        <w:rPr>
          <w:rFonts w:ascii="Times New Roman" w:hAnsi="Times New Roman" w:cs="Times New Roman"/>
          <w:sz w:val="26"/>
          <w:szCs w:val="26"/>
        </w:rPr>
        <w:softHyphen/>
        <w:t>ление своего участка, особенно криминогенное, поэтому его участие в расследовании необходимо в большинстве случаев. В ходе подготовки и проведения следственных действий участковый осуществляет различные организа</w:t>
      </w:r>
      <w:r w:rsidRPr="00D47036">
        <w:rPr>
          <w:rFonts w:ascii="Times New Roman" w:hAnsi="Times New Roman" w:cs="Times New Roman"/>
          <w:sz w:val="26"/>
          <w:szCs w:val="26"/>
        </w:rPr>
        <w:softHyphen/>
        <w:t>ционно-подготовительные мероприятия (подбор поня</w:t>
      </w:r>
      <w:r w:rsidRPr="00D47036">
        <w:rPr>
          <w:rFonts w:ascii="Times New Roman" w:hAnsi="Times New Roman" w:cs="Times New Roman"/>
          <w:sz w:val="26"/>
          <w:szCs w:val="26"/>
        </w:rPr>
        <w:softHyphen/>
        <w:t>тых, статистов, собирает ориентирующую информацию и др.), охраняет место происшествия и т.д., по поручению начальника органа внутренних дел он вправе произво</w:t>
      </w:r>
      <w:r w:rsidRPr="00D47036">
        <w:rPr>
          <w:rFonts w:ascii="Times New Roman" w:hAnsi="Times New Roman" w:cs="Times New Roman"/>
          <w:sz w:val="26"/>
          <w:szCs w:val="26"/>
        </w:rPr>
        <w:softHyphen/>
        <w:t>дить дознание.</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Работники служб охраны общественного порядка (постовые, ПМГ и др.) нередко первыми обнаруживают преступления, поэтому осуществляют комплекс дейст</w:t>
      </w:r>
      <w:r w:rsidRPr="00D47036">
        <w:rPr>
          <w:rFonts w:ascii="Times New Roman" w:hAnsi="Times New Roman" w:cs="Times New Roman"/>
          <w:sz w:val="26"/>
          <w:szCs w:val="26"/>
        </w:rPr>
        <w:softHyphen/>
        <w:t>вий по преследованию, установлению преступника, ус</w:t>
      </w:r>
      <w:r w:rsidRPr="00D47036">
        <w:rPr>
          <w:rFonts w:ascii="Times New Roman" w:hAnsi="Times New Roman" w:cs="Times New Roman"/>
          <w:sz w:val="26"/>
          <w:szCs w:val="26"/>
        </w:rPr>
        <w:softHyphen/>
        <w:t>тановлению свидетелей, охране места происшествия до прибытия следователя, оказывают следователю содейст</w:t>
      </w:r>
      <w:r w:rsidRPr="00D47036">
        <w:rPr>
          <w:rFonts w:ascii="Times New Roman" w:hAnsi="Times New Roman" w:cs="Times New Roman"/>
          <w:sz w:val="26"/>
          <w:szCs w:val="26"/>
        </w:rPr>
        <w:softHyphen/>
        <w:t>вие в производстве следственных действий.</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Работники ГИБДД участвуют в следственных действиях, поисковых мероприятиях чаще всего в случаях расследования дорожно-транспортных происшествий, кон</w:t>
      </w:r>
      <w:r w:rsidRPr="00D47036">
        <w:rPr>
          <w:rFonts w:ascii="Times New Roman" w:hAnsi="Times New Roman" w:cs="Times New Roman"/>
          <w:sz w:val="26"/>
          <w:szCs w:val="26"/>
        </w:rPr>
        <w:softHyphen/>
        <w:t>сультируют следователя по некоторым специальным вопросам этих происшествий. Они производят и дознание по делам этой категории. Аналогичные действия выполняют работники государственной пожарной инспекции по делам, связанным с пожарами и поджогами.</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 В следственных действиях могут участвовать работники иных служб: вневедомственной охраны и др. </w:t>
      </w:r>
    </w:p>
    <w:p w:rsidR="00E21723" w:rsidRPr="00D47036" w:rsidRDefault="00E21723" w:rsidP="00E21723">
      <w:pPr>
        <w:pStyle w:val="71"/>
        <w:shd w:val="clear" w:color="auto" w:fill="auto"/>
        <w:tabs>
          <w:tab w:val="left" w:pos="170"/>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Работники перечисленных подразделений органов </w:t>
      </w:r>
      <w:r w:rsidRPr="00D47036">
        <w:rPr>
          <w:rFonts w:ascii="Times New Roman" w:hAnsi="Times New Roman" w:cs="Times New Roman"/>
          <w:sz w:val="26"/>
          <w:szCs w:val="26"/>
        </w:rPr>
        <w:lastRenderedPageBreak/>
        <w:t>внутренних дел непосредственно участвуют в расследо</w:t>
      </w:r>
      <w:r w:rsidRPr="00D47036">
        <w:rPr>
          <w:rFonts w:ascii="Times New Roman" w:hAnsi="Times New Roman" w:cs="Times New Roman"/>
          <w:sz w:val="26"/>
          <w:szCs w:val="26"/>
        </w:rPr>
        <w:softHyphen/>
        <w:t>вании. Сотрудники иных служб редко участвуют в про</w:t>
      </w:r>
      <w:r w:rsidRPr="00D47036">
        <w:rPr>
          <w:rFonts w:ascii="Times New Roman" w:hAnsi="Times New Roman" w:cs="Times New Roman"/>
          <w:sz w:val="26"/>
          <w:szCs w:val="26"/>
        </w:rPr>
        <w:softHyphen/>
        <w:t>изводстве следственных действий или содействуют их  производству. Чаще они предоставляют различные сведения, выполняют некоторые поручения (задания) следователя (например, сообщают данные о проживающих в определенном месте лицах). Это работники паспортных отделов, исправительных учреждений (некоторые подразделения этих учреждений участвуют в расследовании, выполняя функции органов дознания), ин</w:t>
      </w:r>
      <w:r w:rsidRPr="00D47036">
        <w:rPr>
          <w:rFonts w:ascii="Times New Roman" w:hAnsi="Times New Roman" w:cs="Times New Roman"/>
          <w:sz w:val="26"/>
          <w:szCs w:val="26"/>
        </w:rPr>
        <w:softHyphen/>
        <w:t>формационных центров и др. Своими действиями они в определенной степени обеспечивают расследование.</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Всем перечисленным комплексом служб руководит начальник органа внутренних дел. Он возглавляет деятельность органа по выявлению готовящихся преступлений,  их пресечению, по обнаружению и раскрытию совершенных преступлений. В расследовании эту деятель</w:t>
      </w:r>
      <w:r w:rsidRPr="00D47036">
        <w:rPr>
          <w:rFonts w:ascii="Times New Roman" w:hAnsi="Times New Roman" w:cs="Times New Roman"/>
          <w:sz w:val="26"/>
          <w:szCs w:val="26"/>
        </w:rPr>
        <w:softHyphen/>
        <w:t>ность можно подразделить на дознание; оперативно-розыскную работу по выполнению поручений и указаний следователя; содействие следователю в расследовании. Для начальника органа внутренних дел это деление условно, ибо названные виды работ взаимосвязаны, а для их организации и качественного выполнения необходимы силы и средства органа. Однако организационная роль начальника органа в каждом из названных подвидов деятельности различна.</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Дознание, как известно, – одна из форм расследования. Оно может производиться, согласно уголовно-процессуальному закону, в полном объеме по ряду категорий </w:t>
      </w:r>
      <w:r w:rsidRPr="00D47036">
        <w:rPr>
          <w:rFonts w:ascii="Times New Roman" w:hAnsi="Times New Roman" w:cs="Times New Roman"/>
          <w:sz w:val="26"/>
          <w:szCs w:val="26"/>
        </w:rPr>
        <w:lastRenderedPageBreak/>
        <w:t>уголовных дел. В больших отделах органов внутренних дел существуют отделы (отделения) дознания. Дознание в них производят должностные лица – дознаватели. Начальник отделения дознания вправе давать письменные указания по уголовным делам, находящимся в производстве дознавателей. Общее руководство дознанием осуществляет начальник органа внутренних дел.</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Дознание по поручению начальника органа может производить один из его подчиненных. Организация дознания осуществляется этим работником. Начальник органа утверждает наиболее важные процессуальные</w:t>
      </w:r>
      <w:r w:rsidRPr="00D47036">
        <w:rPr>
          <w:rFonts w:ascii="Times New Roman" w:hAnsi="Times New Roman" w:cs="Times New Roman"/>
          <w:sz w:val="26"/>
          <w:szCs w:val="26"/>
        </w:rPr>
        <w:br/>
        <w:t>действия в ходе дознания. Он вправе лично произвести его полностью или частично. Начальник – руководитель данного вида расследования.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Существует и другая разновидность дознания: производство первоначальных неотложных следственных и иных действий в случае обнаружения органом дознания признаков преступления. Неотложность обусловлена необходимостью пресечения преступления, срочного закрепления следов. </w:t>
      </w:r>
      <w:r w:rsidRPr="00283E79">
        <w:rPr>
          <w:rStyle w:val="0pt0"/>
          <w:rFonts w:ascii="Times New Roman" w:hAnsi="Times New Roman" w:cs="Times New Roman"/>
          <w:i w:val="0"/>
          <w:sz w:val="26"/>
          <w:szCs w:val="26"/>
        </w:rPr>
        <w:t>До</w:t>
      </w:r>
      <w:r w:rsidRPr="00D47036">
        <w:rPr>
          <w:rStyle w:val="0pt0"/>
          <w:rFonts w:ascii="Times New Roman" w:hAnsi="Times New Roman" w:cs="Times New Roman"/>
          <w:sz w:val="26"/>
          <w:szCs w:val="26"/>
        </w:rPr>
        <w:t xml:space="preserve"> </w:t>
      </w:r>
      <w:r w:rsidRPr="00D47036">
        <w:rPr>
          <w:rFonts w:ascii="Times New Roman" w:hAnsi="Times New Roman" w:cs="Times New Roman"/>
          <w:sz w:val="26"/>
          <w:szCs w:val="26"/>
        </w:rPr>
        <w:t xml:space="preserve">принятия дела к производству следователем расследование, осуществляет орган дознаний, обычно один из оперативных работников. Организация неотложных следственных действий – формирование части структуры расследования, определение его направления – осуществляется этим работником под руководством начальника органа или его заместителя. Значит, и в этом случае начальник органа является руководителем части расследования. Вступление в расследование следователя </w:t>
      </w:r>
      <w:r w:rsidRPr="00D47036">
        <w:rPr>
          <w:rFonts w:ascii="Times New Roman" w:hAnsi="Times New Roman" w:cs="Times New Roman"/>
          <w:sz w:val="26"/>
          <w:szCs w:val="26"/>
        </w:rPr>
        <w:lastRenderedPageBreak/>
        <w:t>сужает организационную функцию начальника органа внутренних дел. Он руководит лишь организацией действий, направленных на установление лица, совершившего преступление (если оно не установлено), руководит выполнением поручений следователя органу дознания и содействием ему в производстве следственных действий.</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Аналогичны функции начальника органа внутренних </w:t>
      </w:r>
      <w:r w:rsidRPr="00D47036">
        <w:rPr>
          <w:rStyle w:val="105pt0pt"/>
          <w:rFonts w:ascii="Times New Roman" w:hAnsi="Times New Roman" w:cs="Times New Roman"/>
          <w:sz w:val="26"/>
          <w:szCs w:val="26"/>
        </w:rPr>
        <w:t xml:space="preserve">дел </w:t>
      </w:r>
      <w:r w:rsidRPr="00D47036">
        <w:rPr>
          <w:rFonts w:ascii="Times New Roman" w:hAnsi="Times New Roman" w:cs="Times New Roman"/>
          <w:sz w:val="26"/>
          <w:szCs w:val="26"/>
        </w:rPr>
        <w:t>в случае, если следователь вступает в расследование, с момента получения сведений о преступлении.</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Начальник органа внутренних дел обязан мобилизовать все силы и средства органа для раскрытия преступления. Это далеко не простая задача. Материальные и иные ресурсы органа (транспорт, личный состав и др.) ограничены. Совершение преступлений и их выявление – процесс неравномерный. Количество уголовных дел, одновременно расследуемых в районе, в различные периоды также различно. Наибольшее напряжение наступает в период значительного числа одновременно осуществляемых начальных этапов расследований, особенно сложных. Перед начальником органа внутренних дел, когда необходимо взаимодействие с оперативными и</w:t>
      </w:r>
      <w:r w:rsidRPr="00D47036">
        <w:rPr>
          <w:rFonts w:ascii="Times New Roman" w:hAnsi="Times New Roman" w:cs="Times New Roman"/>
          <w:sz w:val="26"/>
          <w:szCs w:val="26"/>
        </w:rPr>
        <w:br/>
        <w:t xml:space="preserve">иными службами, стоит задача распределения сил и средств органа между актами расследования, осуществляемыми всеми следователями района, как МВД, так и прокуратуры. Качественное выполнение ее возможно, если начальник информирован о состоянии всех расследований. Руководитель следственного подразделения или следователь должны информировать начальника органа о расследовании тех дел, </w:t>
      </w:r>
      <w:r w:rsidRPr="00D47036">
        <w:rPr>
          <w:rFonts w:ascii="Times New Roman" w:hAnsi="Times New Roman" w:cs="Times New Roman"/>
          <w:sz w:val="26"/>
          <w:szCs w:val="26"/>
        </w:rPr>
        <w:lastRenderedPageBreak/>
        <w:t>где необходимо взаимодействие</w:t>
      </w:r>
      <w:r>
        <w:rPr>
          <w:rFonts w:ascii="Times New Roman" w:hAnsi="Times New Roman" w:cs="Times New Roman"/>
          <w:sz w:val="26"/>
          <w:szCs w:val="26"/>
        </w:rPr>
        <w:t xml:space="preserve"> </w:t>
      </w:r>
      <w:r w:rsidRPr="00D47036">
        <w:rPr>
          <w:rFonts w:ascii="Times New Roman" w:hAnsi="Times New Roman" w:cs="Times New Roman"/>
          <w:sz w:val="26"/>
          <w:szCs w:val="26"/>
        </w:rPr>
        <w:t>с оперативными и иными службами МВД. С учетом принимаемых следователем решений «организуется взаимодействие следователя и конкретных работников органа дознания.</w:t>
      </w:r>
    </w:p>
    <w:p w:rsidR="00E21723" w:rsidRPr="00D47036" w:rsidRDefault="00E21723" w:rsidP="00E21723">
      <w:pPr>
        <w:spacing w:after="0"/>
        <w:ind w:firstLine="567"/>
        <w:jc w:val="both"/>
        <w:rPr>
          <w:rFonts w:ascii="Times New Roman" w:hAnsi="Times New Roman" w:cs="Times New Roman"/>
          <w:sz w:val="26"/>
          <w:szCs w:val="26"/>
        </w:rPr>
      </w:pPr>
      <w:r w:rsidRPr="00D47036">
        <w:rPr>
          <w:rFonts w:ascii="Times New Roman" w:hAnsi="Times New Roman" w:cs="Times New Roman"/>
          <w:sz w:val="26"/>
          <w:szCs w:val="26"/>
        </w:rPr>
        <w:t>Письменные поручения и указания следователя поступают в большинстве к начальнику органа внутренних дел (по действующему законодательству все они адресуются именно ему). Начальник органа определяет общее направление выполнения поручений и конкретного работника, который будет их осуществлять. Начальник органа в общих чертах или подробно определяет структуру оперативных и иных мероприятий, либо контролирует создание ее оперативным работником.</w:t>
      </w:r>
    </w:p>
    <w:p w:rsidR="00E21723" w:rsidRPr="00D47036" w:rsidRDefault="00E21723" w:rsidP="00E21723">
      <w:pPr>
        <w:spacing w:after="0"/>
        <w:ind w:firstLine="567"/>
        <w:jc w:val="both"/>
        <w:rPr>
          <w:rFonts w:ascii="Times New Roman" w:hAnsi="Times New Roman" w:cs="Times New Roman"/>
          <w:sz w:val="26"/>
          <w:szCs w:val="26"/>
        </w:rPr>
      </w:pPr>
      <w:r w:rsidRPr="00D47036">
        <w:rPr>
          <w:rFonts w:ascii="Times New Roman" w:hAnsi="Times New Roman" w:cs="Times New Roman"/>
          <w:sz w:val="26"/>
          <w:szCs w:val="26"/>
        </w:rPr>
        <w:t>До вступления следователя в процесс расследование и период производства неотложных следственных и иных действий начальник отдела внутренних дел, как отмечалось, руководит всем расследованием. В организации расследования различные сложности на практике возникают чаще всего именно в период вступления следователя в расследование. Начальник органа (его заместитель, начальник уголовного розыска) с этого момента выполняет поручения следователя, взаимодействует с ним. Он обеспечивает конкретные расследования людьми, транспортом, связью и оказывает методическую помощь участникам расследования, руководит оперативной работой по делу.</w:t>
      </w:r>
    </w:p>
    <w:p w:rsidR="00E21723" w:rsidRPr="00D47036" w:rsidRDefault="00E21723" w:rsidP="00E21723">
      <w:pPr>
        <w:spacing w:after="0"/>
        <w:ind w:firstLine="567"/>
        <w:jc w:val="both"/>
        <w:rPr>
          <w:rFonts w:ascii="Times New Roman" w:hAnsi="Times New Roman" w:cs="Times New Roman"/>
          <w:sz w:val="26"/>
          <w:szCs w:val="26"/>
        </w:rPr>
      </w:pPr>
      <w:r w:rsidRPr="00D47036">
        <w:rPr>
          <w:rFonts w:ascii="Times New Roman" w:hAnsi="Times New Roman" w:cs="Times New Roman"/>
          <w:sz w:val="26"/>
          <w:szCs w:val="26"/>
        </w:rPr>
        <w:t xml:space="preserve">Организатором предварительного следствия начальником органа внутренних дел быть не может в силу </w:t>
      </w:r>
      <w:r w:rsidRPr="00D47036">
        <w:rPr>
          <w:rFonts w:ascii="Times New Roman" w:hAnsi="Times New Roman" w:cs="Times New Roman"/>
          <w:sz w:val="26"/>
          <w:szCs w:val="26"/>
        </w:rPr>
        <w:lastRenderedPageBreak/>
        <w:t xml:space="preserve">объективных связей, в которые он включен как участник расследования в силу осуществляемых функций. У него нет и не может быть процессуальной власти над следователем, он не вправе изменять, отменять любое решение следователя, не может без </w:t>
      </w:r>
      <w:proofErr w:type="gramStart"/>
      <w:r w:rsidRPr="00D47036">
        <w:rPr>
          <w:rFonts w:ascii="Times New Roman" w:hAnsi="Times New Roman" w:cs="Times New Roman"/>
          <w:sz w:val="26"/>
          <w:szCs w:val="26"/>
        </w:rPr>
        <w:t>ведома</w:t>
      </w:r>
      <w:proofErr w:type="gramEnd"/>
      <w:r w:rsidRPr="00D47036">
        <w:rPr>
          <w:rFonts w:ascii="Times New Roman" w:hAnsi="Times New Roman" w:cs="Times New Roman"/>
          <w:sz w:val="26"/>
          <w:szCs w:val="26"/>
        </w:rPr>
        <w:t xml:space="preserve"> и поручения следователя произвести какое-либо следственное действие. В предварительном следствии начальник органа осуществляет выбор средств, методов выполнения заданий следователя (поручений и указаний), руководство оперативно-розыскными действиями, а при необходимости лично в них участвует. Именно такое понимание и осуществление роли начальника органа внутренних дел соответствует закону и позволяет оптимально использовать следственные и оперативные возможности в расследовании.</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Начальник органа внутренних дел как руководитель органа дознания является субъектом уголовно-проц</w:t>
      </w:r>
      <w:r w:rsidRPr="00D47036">
        <w:rPr>
          <w:rStyle w:val="11"/>
          <w:rFonts w:ascii="Times New Roman" w:hAnsi="Times New Roman" w:cs="Times New Roman"/>
          <w:sz w:val="26"/>
          <w:szCs w:val="26"/>
        </w:rPr>
        <w:t>есс</w:t>
      </w:r>
      <w:r w:rsidRPr="00D47036">
        <w:rPr>
          <w:rFonts w:ascii="Times New Roman" w:hAnsi="Times New Roman" w:cs="Times New Roman"/>
          <w:sz w:val="26"/>
          <w:szCs w:val="26"/>
        </w:rPr>
        <w:t>уальной деятельности. В исполнении своих обязанностей, в том числе и в организации расследования, он не должен выходить за пределы, указанные в уголовно-процессуальном законе. Коллизия административных прав начальника органа внутренних дел с процессуальными правами следователя иногда создает трудности в организации, расследования. В таких случаях нужно руководствоваться требованиями уголовно-процессуального закона.</w:t>
      </w:r>
    </w:p>
    <w:p w:rsidR="00E21723" w:rsidRPr="00D47036" w:rsidRDefault="00E21723" w:rsidP="00E21723">
      <w:pPr>
        <w:spacing w:after="0"/>
        <w:ind w:firstLine="567"/>
        <w:jc w:val="both"/>
        <w:rPr>
          <w:rFonts w:ascii="Times New Roman" w:hAnsi="Times New Roman" w:cs="Times New Roman"/>
          <w:sz w:val="26"/>
          <w:szCs w:val="26"/>
        </w:rPr>
      </w:pPr>
      <w:r w:rsidRPr="00D47036">
        <w:rPr>
          <w:rFonts w:ascii="Times New Roman" w:hAnsi="Times New Roman" w:cs="Times New Roman"/>
          <w:sz w:val="26"/>
          <w:szCs w:val="26"/>
        </w:rPr>
        <w:t xml:space="preserve">Итак, организационная деятельность начальника органа внутренних дел в расследовании выражается в организации и руководстве дознанием, в личном участии в организации конкретного расследования, в распределении ресурсов </w:t>
      </w:r>
      <w:r w:rsidRPr="00D47036">
        <w:rPr>
          <w:rFonts w:ascii="Times New Roman" w:hAnsi="Times New Roman" w:cs="Times New Roman"/>
          <w:sz w:val="26"/>
          <w:szCs w:val="26"/>
        </w:rPr>
        <w:lastRenderedPageBreak/>
        <w:t>органа внутренних дел между актами расследования, в организации выполнения поручений и указаний следователя и в организации содействия ему, в личной методической помощи следователю.</w:t>
      </w:r>
    </w:p>
    <w:p w:rsidR="00E21723" w:rsidRPr="00D47036" w:rsidRDefault="00E21723" w:rsidP="00E21723">
      <w:pPr>
        <w:spacing w:after="0"/>
        <w:ind w:firstLine="567"/>
        <w:jc w:val="both"/>
        <w:rPr>
          <w:rFonts w:ascii="Times New Roman" w:hAnsi="Times New Roman" w:cs="Times New Roman"/>
          <w:sz w:val="26"/>
          <w:szCs w:val="26"/>
        </w:rPr>
      </w:pPr>
    </w:p>
    <w:p w:rsidR="00E21723" w:rsidRPr="00D47036" w:rsidRDefault="00E21723" w:rsidP="00E21723">
      <w:pPr>
        <w:spacing w:after="0"/>
        <w:ind w:firstLine="567"/>
        <w:jc w:val="both"/>
        <w:rPr>
          <w:rFonts w:ascii="Times New Roman" w:hAnsi="Times New Roman" w:cs="Times New Roman"/>
          <w:b/>
          <w:sz w:val="26"/>
          <w:szCs w:val="26"/>
        </w:rPr>
      </w:pPr>
      <w:r w:rsidRPr="00D47036">
        <w:rPr>
          <w:rFonts w:ascii="Times New Roman" w:hAnsi="Times New Roman" w:cs="Times New Roman"/>
          <w:b/>
          <w:sz w:val="26"/>
          <w:szCs w:val="26"/>
        </w:rPr>
        <w:t>Роль прокурора в организации расследования.</w:t>
      </w:r>
    </w:p>
    <w:p w:rsidR="00E21723" w:rsidRPr="00D47036" w:rsidRDefault="00E21723" w:rsidP="00E21723">
      <w:pPr>
        <w:spacing w:after="0"/>
        <w:ind w:firstLine="567"/>
        <w:jc w:val="both"/>
        <w:rPr>
          <w:rFonts w:ascii="Times New Roman" w:hAnsi="Times New Roman" w:cs="Times New Roman"/>
          <w:sz w:val="26"/>
          <w:szCs w:val="26"/>
        </w:rPr>
      </w:pPr>
      <w:r w:rsidRPr="00D47036">
        <w:rPr>
          <w:rFonts w:ascii="Times New Roman" w:hAnsi="Times New Roman" w:cs="Times New Roman"/>
          <w:sz w:val="26"/>
          <w:szCs w:val="26"/>
        </w:rPr>
        <w:t xml:space="preserve">Прокурор, прежде всего, осуществляет надзор за законностью расследования. Надзор предполагает получение прокурором информации о содержании каждого расследования, </w:t>
      </w:r>
      <w:proofErr w:type="gramStart"/>
      <w:r w:rsidRPr="00D47036">
        <w:rPr>
          <w:rFonts w:ascii="Times New Roman" w:hAnsi="Times New Roman" w:cs="Times New Roman"/>
          <w:sz w:val="26"/>
          <w:szCs w:val="26"/>
        </w:rPr>
        <w:t>о</w:t>
      </w:r>
      <w:proofErr w:type="gramEnd"/>
      <w:r w:rsidRPr="00D47036">
        <w:rPr>
          <w:rFonts w:ascii="Times New Roman" w:hAnsi="Times New Roman" w:cs="Times New Roman"/>
          <w:sz w:val="26"/>
          <w:szCs w:val="26"/>
        </w:rPr>
        <w:t xml:space="preserve"> всех важнейших процессуальных решениях следователя, органа дознания по делу. Это позволяет прокурору давать верную оценку и делать выводы о со</w:t>
      </w:r>
      <w:r w:rsidRPr="00D47036">
        <w:rPr>
          <w:rFonts w:ascii="Times New Roman" w:hAnsi="Times New Roman" w:cs="Times New Roman"/>
          <w:sz w:val="26"/>
          <w:szCs w:val="26"/>
        </w:rPr>
        <w:softHyphen/>
        <w:t xml:space="preserve">блюдении следователем всесторонности, объективности, полноты расследования, о </w:t>
      </w:r>
      <w:r w:rsidRPr="00283E79">
        <w:rPr>
          <w:rFonts w:ascii="Times New Roman" w:hAnsi="Times New Roman" w:cs="Times New Roman"/>
          <w:sz w:val="26"/>
          <w:szCs w:val="26"/>
        </w:rPr>
        <w:t>правильност</w:t>
      </w:r>
      <w:r w:rsidRPr="00283E79">
        <w:rPr>
          <w:rStyle w:val="11"/>
          <w:rFonts w:ascii="Times New Roman" w:hAnsi="Times New Roman" w:cs="Times New Roman"/>
          <w:strike w:val="0"/>
          <w:sz w:val="26"/>
          <w:szCs w:val="26"/>
        </w:rPr>
        <w:t>и, обоснован</w:t>
      </w:r>
      <w:r w:rsidRPr="00283E79">
        <w:rPr>
          <w:rFonts w:ascii="Times New Roman" w:hAnsi="Times New Roman" w:cs="Times New Roman"/>
          <w:sz w:val="26"/>
          <w:szCs w:val="26"/>
        </w:rPr>
        <w:t xml:space="preserve">ности </w:t>
      </w:r>
      <w:r w:rsidRPr="00D47036">
        <w:rPr>
          <w:rFonts w:ascii="Times New Roman" w:hAnsi="Times New Roman" w:cs="Times New Roman"/>
          <w:sz w:val="26"/>
          <w:szCs w:val="26"/>
        </w:rPr>
        <w:t>и законности совершаемых действий.</w:t>
      </w:r>
      <w:r w:rsidRPr="00D47036">
        <w:rPr>
          <w:rFonts w:ascii="Times New Roman" w:hAnsi="Times New Roman" w:cs="Times New Roman"/>
          <w:sz w:val="26"/>
          <w:szCs w:val="26"/>
        </w:rPr>
        <w:br w:type="page"/>
      </w:r>
    </w:p>
    <w:p w:rsidR="00E21723" w:rsidRPr="00D47036" w:rsidRDefault="00E21723" w:rsidP="00E21723">
      <w:pPr>
        <w:spacing w:after="0"/>
        <w:ind w:firstLine="567"/>
        <w:jc w:val="both"/>
        <w:rPr>
          <w:rFonts w:ascii="Times New Roman" w:hAnsi="Times New Roman" w:cs="Times New Roman"/>
          <w:b/>
          <w:sz w:val="26"/>
          <w:szCs w:val="26"/>
        </w:rPr>
      </w:pPr>
      <w:r w:rsidRPr="00D47036">
        <w:rPr>
          <w:rFonts w:ascii="Times New Roman" w:hAnsi="Times New Roman" w:cs="Times New Roman"/>
          <w:b/>
          <w:sz w:val="26"/>
          <w:szCs w:val="26"/>
        </w:rPr>
        <w:lastRenderedPageBreak/>
        <w:t>Глава 4. Орган</w:t>
      </w:r>
      <w:r w:rsidR="00AC7EA2">
        <w:rPr>
          <w:rFonts w:ascii="Times New Roman" w:hAnsi="Times New Roman" w:cs="Times New Roman"/>
          <w:b/>
          <w:sz w:val="26"/>
          <w:szCs w:val="26"/>
        </w:rPr>
        <w:t>изация отдельного расследования</w:t>
      </w:r>
    </w:p>
    <w:p w:rsidR="00124FDE" w:rsidRDefault="00124FDE" w:rsidP="00E21723">
      <w:pPr>
        <w:spacing w:after="0"/>
        <w:ind w:firstLine="567"/>
        <w:jc w:val="both"/>
        <w:rPr>
          <w:rFonts w:ascii="Times New Roman" w:hAnsi="Times New Roman" w:cs="Times New Roman"/>
          <w:b/>
          <w:sz w:val="26"/>
          <w:szCs w:val="26"/>
        </w:rPr>
      </w:pPr>
    </w:p>
    <w:p w:rsidR="00E21723" w:rsidRPr="00D47036" w:rsidRDefault="00E21723" w:rsidP="00E21723">
      <w:pPr>
        <w:spacing w:after="0"/>
        <w:ind w:firstLine="567"/>
        <w:jc w:val="both"/>
        <w:rPr>
          <w:rFonts w:ascii="Times New Roman" w:hAnsi="Times New Roman" w:cs="Times New Roman"/>
          <w:b/>
          <w:sz w:val="26"/>
          <w:szCs w:val="26"/>
        </w:rPr>
      </w:pPr>
      <w:r w:rsidRPr="00D47036">
        <w:rPr>
          <w:rFonts w:ascii="Times New Roman" w:hAnsi="Times New Roman" w:cs="Times New Roman"/>
          <w:b/>
          <w:sz w:val="26"/>
          <w:szCs w:val="26"/>
        </w:rPr>
        <w:t>4.1. Организация перв</w:t>
      </w:r>
      <w:r w:rsidR="00AC7EA2">
        <w:rPr>
          <w:rFonts w:ascii="Times New Roman" w:hAnsi="Times New Roman" w:cs="Times New Roman"/>
          <w:b/>
          <w:sz w:val="26"/>
          <w:szCs w:val="26"/>
        </w:rPr>
        <w:t>оначального этапа расследования</w:t>
      </w:r>
    </w:p>
    <w:p w:rsidR="00E21723" w:rsidRPr="00D47036" w:rsidRDefault="00E21723" w:rsidP="00E21723">
      <w:pPr>
        <w:spacing w:after="0"/>
        <w:ind w:firstLine="567"/>
        <w:jc w:val="both"/>
        <w:rPr>
          <w:rFonts w:ascii="Times New Roman" w:hAnsi="Times New Roman" w:cs="Times New Roman"/>
          <w:sz w:val="26"/>
          <w:szCs w:val="26"/>
        </w:rPr>
      </w:pP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Начальный этап уголовно-процессуальной деятельно</w:t>
      </w:r>
      <w:r w:rsidRPr="00D47036">
        <w:rPr>
          <w:rFonts w:ascii="Times New Roman" w:hAnsi="Times New Roman" w:cs="Times New Roman"/>
          <w:sz w:val="26"/>
          <w:szCs w:val="26"/>
        </w:rPr>
        <w:softHyphen/>
        <w:t>сти может иметь несколько форм в зависимости от того, кем было обнаружено происшествие (сведения о собы</w:t>
      </w:r>
      <w:r w:rsidRPr="00D47036">
        <w:rPr>
          <w:rFonts w:ascii="Times New Roman" w:hAnsi="Times New Roman" w:cs="Times New Roman"/>
          <w:sz w:val="26"/>
          <w:szCs w:val="26"/>
        </w:rPr>
        <w:softHyphen/>
        <w:t xml:space="preserve">тии), и </w:t>
      </w:r>
      <w:proofErr w:type="spellStart"/>
      <w:r w:rsidRPr="00D47036">
        <w:rPr>
          <w:rFonts w:ascii="Times New Roman" w:hAnsi="Times New Roman" w:cs="Times New Roman"/>
          <w:sz w:val="26"/>
          <w:szCs w:val="26"/>
        </w:rPr>
        <w:t>подследственности</w:t>
      </w:r>
      <w:proofErr w:type="spellEnd"/>
      <w:r w:rsidRPr="00D47036">
        <w:rPr>
          <w:rFonts w:ascii="Times New Roman" w:hAnsi="Times New Roman" w:cs="Times New Roman"/>
          <w:sz w:val="26"/>
          <w:szCs w:val="26"/>
        </w:rPr>
        <w:t xml:space="preserve"> очевидного или предполагае</w:t>
      </w:r>
      <w:r w:rsidRPr="00D47036">
        <w:rPr>
          <w:rFonts w:ascii="Times New Roman" w:hAnsi="Times New Roman" w:cs="Times New Roman"/>
          <w:sz w:val="26"/>
          <w:szCs w:val="26"/>
        </w:rPr>
        <w:softHyphen/>
        <w:t>мого на момент сообщения преступления. Мы рассмат</w:t>
      </w:r>
      <w:r w:rsidRPr="00D47036">
        <w:rPr>
          <w:rFonts w:ascii="Times New Roman" w:hAnsi="Times New Roman" w:cs="Times New Roman"/>
          <w:sz w:val="26"/>
          <w:szCs w:val="26"/>
        </w:rPr>
        <w:softHyphen/>
        <w:t>риваем его применительно к предварительному следст</w:t>
      </w:r>
      <w:r w:rsidRPr="00D47036">
        <w:rPr>
          <w:rFonts w:ascii="Times New Roman" w:hAnsi="Times New Roman" w:cs="Times New Roman"/>
          <w:sz w:val="26"/>
          <w:szCs w:val="26"/>
        </w:rPr>
        <w:softHyphen/>
        <w:t>вию.</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Начальный этап имеет напряженный характер. В ог</w:t>
      </w:r>
      <w:r w:rsidRPr="00D47036">
        <w:rPr>
          <w:rFonts w:ascii="Times New Roman" w:hAnsi="Times New Roman" w:cs="Times New Roman"/>
          <w:sz w:val="26"/>
          <w:szCs w:val="26"/>
        </w:rPr>
        <w:softHyphen/>
        <w:t>раниченный отрезок времени следователь решает ряд сложных организационных вопросов: определяет и кон</w:t>
      </w:r>
      <w:r w:rsidRPr="00D47036">
        <w:rPr>
          <w:rFonts w:ascii="Times New Roman" w:hAnsi="Times New Roman" w:cs="Times New Roman"/>
          <w:sz w:val="26"/>
          <w:szCs w:val="26"/>
        </w:rPr>
        <w:softHyphen/>
        <w:t>кретизирует цели расследования, создает следственно-оперативную группу, планирует расследование, избирает его направление, мобилизует участников расследования.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Изложенное содержание организации характерно для расследования тех преступлений, которые проявляются как происшествия (убийства, кражи, грабежи и др.). Комплекс организационных мер осуществляется по сле</w:t>
      </w:r>
      <w:r w:rsidRPr="00D47036">
        <w:rPr>
          <w:rFonts w:ascii="Times New Roman" w:hAnsi="Times New Roman" w:cs="Times New Roman"/>
          <w:sz w:val="26"/>
          <w:szCs w:val="26"/>
        </w:rPr>
        <w:softHyphen/>
        <w:t>дующей схеме: обнаружение происшествия – реакция органа дознания – осмысливание и оценка информации следователем – предварительная проверка (при необхо</w:t>
      </w:r>
      <w:r w:rsidRPr="00D47036">
        <w:rPr>
          <w:rFonts w:ascii="Times New Roman" w:hAnsi="Times New Roman" w:cs="Times New Roman"/>
          <w:sz w:val="26"/>
          <w:szCs w:val="26"/>
        </w:rPr>
        <w:softHyphen/>
        <w:t>димости) – организация неотложных первоначальных следственных действий – определение предмета рассле</w:t>
      </w:r>
      <w:r w:rsidRPr="00D47036">
        <w:rPr>
          <w:rFonts w:ascii="Times New Roman" w:hAnsi="Times New Roman" w:cs="Times New Roman"/>
          <w:sz w:val="26"/>
          <w:szCs w:val="26"/>
        </w:rPr>
        <w:softHyphen/>
        <w:t>дования и конкретизация предмета доказывания – опре</w:t>
      </w:r>
      <w:r w:rsidRPr="00D47036">
        <w:rPr>
          <w:rFonts w:ascii="Times New Roman" w:hAnsi="Times New Roman" w:cs="Times New Roman"/>
          <w:sz w:val="26"/>
          <w:szCs w:val="26"/>
        </w:rPr>
        <w:softHyphen/>
        <w:t>деление структуры расследования.</w:t>
      </w:r>
    </w:p>
    <w:p w:rsidR="00E21723" w:rsidRPr="00D47036" w:rsidRDefault="00E21723" w:rsidP="00E21723">
      <w:pPr>
        <w:pStyle w:val="71"/>
        <w:shd w:val="clear" w:color="auto" w:fill="auto"/>
        <w:tabs>
          <w:tab w:val="left" w:pos="3985"/>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lastRenderedPageBreak/>
        <w:t>Другие расследования отличаются тем, что их на</w:t>
      </w:r>
      <w:r w:rsidRPr="00D47036">
        <w:rPr>
          <w:rFonts w:ascii="Times New Roman" w:hAnsi="Times New Roman" w:cs="Times New Roman"/>
          <w:sz w:val="26"/>
          <w:szCs w:val="26"/>
        </w:rPr>
        <w:softHyphen/>
        <w:t>чальный этап, в частности обнаружение признаков пре</w:t>
      </w:r>
      <w:r w:rsidRPr="00D47036">
        <w:rPr>
          <w:rFonts w:ascii="Times New Roman" w:hAnsi="Times New Roman" w:cs="Times New Roman"/>
          <w:sz w:val="26"/>
          <w:szCs w:val="26"/>
        </w:rPr>
        <w:softHyphen/>
        <w:t>ступления, не является происшествием. Поэтому Дейст</w:t>
      </w:r>
      <w:r w:rsidRPr="00D47036">
        <w:rPr>
          <w:rFonts w:ascii="Times New Roman" w:hAnsi="Times New Roman" w:cs="Times New Roman"/>
          <w:sz w:val="26"/>
          <w:szCs w:val="26"/>
        </w:rPr>
        <w:softHyphen/>
        <w:t>вия органа дознания, следователя большей частью не но</w:t>
      </w:r>
      <w:r w:rsidRPr="00D47036">
        <w:rPr>
          <w:rFonts w:ascii="Times New Roman" w:hAnsi="Times New Roman" w:cs="Times New Roman"/>
          <w:sz w:val="26"/>
          <w:szCs w:val="26"/>
        </w:rPr>
        <w:softHyphen/>
        <w:t>сят срочного, чрезвычайного характера. На основе оцен</w:t>
      </w:r>
      <w:r w:rsidRPr="00D47036">
        <w:rPr>
          <w:rFonts w:ascii="Times New Roman" w:hAnsi="Times New Roman" w:cs="Times New Roman"/>
          <w:sz w:val="26"/>
          <w:szCs w:val="26"/>
        </w:rPr>
        <w:softHyphen/>
        <w:t xml:space="preserve">ки исходной информации путем </w:t>
      </w:r>
      <w:proofErr w:type="spellStart"/>
      <w:r w:rsidRPr="00D47036">
        <w:rPr>
          <w:rFonts w:ascii="Times New Roman" w:hAnsi="Times New Roman" w:cs="Times New Roman"/>
          <w:sz w:val="26"/>
          <w:szCs w:val="26"/>
        </w:rPr>
        <w:t>непроцессуальных</w:t>
      </w:r>
      <w:proofErr w:type="spellEnd"/>
      <w:r w:rsidRPr="00D47036">
        <w:rPr>
          <w:rFonts w:ascii="Times New Roman" w:hAnsi="Times New Roman" w:cs="Times New Roman"/>
          <w:sz w:val="26"/>
          <w:szCs w:val="26"/>
        </w:rPr>
        <w:t xml:space="preserve"> дей</w:t>
      </w:r>
      <w:r w:rsidRPr="00D47036">
        <w:rPr>
          <w:rFonts w:ascii="Times New Roman" w:hAnsi="Times New Roman" w:cs="Times New Roman"/>
          <w:sz w:val="26"/>
          <w:szCs w:val="26"/>
        </w:rPr>
        <w:softHyphen/>
        <w:t>ствий собираются данные о признаках конкретного пре</w:t>
      </w:r>
      <w:r w:rsidRPr="00D47036">
        <w:rPr>
          <w:rFonts w:ascii="Times New Roman" w:hAnsi="Times New Roman" w:cs="Times New Roman"/>
          <w:sz w:val="26"/>
          <w:szCs w:val="26"/>
        </w:rPr>
        <w:softHyphen/>
        <w:t>ступления. В ходе проверки определяется предмет и в основном структура расследования. Для решения вопро</w:t>
      </w:r>
      <w:r w:rsidRPr="00D47036">
        <w:rPr>
          <w:rFonts w:ascii="Times New Roman" w:hAnsi="Times New Roman" w:cs="Times New Roman"/>
          <w:sz w:val="26"/>
          <w:szCs w:val="26"/>
        </w:rPr>
        <w:softHyphen/>
        <w:t xml:space="preserve">са о возбуждении уголовного дела нередко требуется производство большого количества </w:t>
      </w:r>
      <w:proofErr w:type="spellStart"/>
      <w:r w:rsidRPr="00D47036">
        <w:rPr>
          <w:rFonts w:ascii="Times New Roman" w:hAnsi="Times New Roman" w:cs="Times New Roman"/>
          <w:sz w:val="26"/>
          <w:szCs w:val="26"/>
        </w:rPr>
        <w:t>непроцессуальных</w:t>
      </w:r>
      <w:proofErr w:type="spellEnd"/>
      <w:r w:rsidRPr="00D47036">
        <w:rPr>
          <w:rFonts w:ascii="Times New Roman" w:hAnsi="Times New Roman" w:cs="Times New Roman"/>
          <w:sz w:val="26"/>
          <w:szCs w:val="26"/>
        </w:rPr>
        <w:t xml:space="preserve"> действий (дела о хищениях государственного имущества, некоторых должностных и хозяйственных преступлени</w:t>
      </w:r>
      <w:r w:rsidRPr="00D47036">
        <w:rPr>
          <w:rFonts w:ascii="Times New Roman" w:hAnsi="Times New Roman" w:cs="Times New Roman"/>
          <w:sz w:val="26"/>
          <w:szCs w:val="26"/>
        </w:rPr>
        <w:softHyphen/>
        <w:t>ях).</w:t>
      </w:r>
      <w:r w:rsidRPr="00D47036">
        <w:rPr>
          <w:rFonts w:ascii="Times New Roman" w:hAnsi="Times New Roman" w:cs="Times New Roman"/>
          <w:sz w:val="26"/>
          <w:szCs w:val="26"/>
        </w:rPr>
        <w:tab/>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Характерная особенность начального этапа расследо</w:t>
      </w:r>
      <w:r w:rsidRPr="00D47036">
        <w:rPr>
          <w:rFonts w:ascii="Times New Roman" w:hAnsi="Times New Roman" w:cs="Times New Roman"/>
          <w:sz w:val="26"/>
          <w:szCs w:val="26"/>
        </w:rPr>
        <w:softHyphen/>
        <w:t>вания заключается еще и в том, что часть его осуществ</w:t>
      </w:r>
      <w:r w:rsidRPr="00D47036">
        <w:rPr>
          <w:rFonts w:ascii="Times New Roman" w:hAnsi="Times New Roman" w:cs="Times New Roman"/>
          <w:sz w:val="26"/>
          <w:szCs w:val="26"/>
        </w:rPr>
        <w:softHyphen/>
        <w:t>ляется не следователем, а работником органа дознания. Следователь вступает в процесс либо на стадии возбуж</w:t>
      </w:r>
      <w:r w:rsidRPr="00D47036">
        <w:rPr>
          <w:rFonts w:ascii="Times New Roman" w:hAnsi="Times New Roman" w:cs="Times New Roman"/>
          <w:sz w:val="26"/>
          <w:szCs w:val="26"/>
        </w:rPr>
        <w:softHyphen/>
        <w:t>дения уголовного дела, возбуждая его, либо после про</w:t>
      </w:r>
      <w:r w:rsidRPr="00D47036">
        <w:rPr>
          <w:rFonts w:ascii="Times New Roman" w:hAnsi="Times New Roman" w:cs="Times New Roman"/>
          <w:sz w:val="26"/>
          <w:szCs w:val="26"/>
        </w:rPr>
        <w:softHyphen/>
        <w:t>изводства неотложных следственных действий. Структу</w:t>
      </w:r>
      <w:r w:rsidRPr="00D47036">
        <w:rPr>
          <w:rFonts w:ascii="Times New Roman" w:hAnsi="Times New Roman" w:cs="Times New Roman"/>
          <w:sz w:val="26"/>
          <w:szCs w:val="26"/>
        </w:rPr>
        <w:softHyphen/>
        <w:t>ра расследования к этому времени частично создана. Следователю необходимо критически оценить работу, проделанную работниками дознания. Особенность орга</w:t>
      </w:r>
      <w:r w:rsidRPr="00D47036">
        <w:rPr>
          <w:rFonts w:ascii="Times New Roman" w:hAnsi="Times New Roman" w:cs="Times New Roman"/>
          <w:sz w:val="26"/>
          <w:szCs w:val="26"/>
        </w:rPr>
        <w:softHyphen/>
        <w:t>низации расследования в таких случаях – большое на</w:t>
      </w:r>
      <w:r w:rsidRPr="00D47036">
        <w:rPr>
          <w:rFonts w:ascii="Times New Roman" w:hAnsi="Times New Roman" w:cs="Times New Roman"/>
          <w:sz w:val="26"/>
          <w:szCs w:val="26"/>
        </w:rPr>
        <w:softHyphen/>
        <w:t>пряжение. За короткий срок следователю приходится изучить материалы уголовного дела, оценить правиль</w:t>
      </w:r>
      <w:r w:rsidRPr="00D47036">
        <w:rPr>
          <w:rFonts w:ascii="Times New Roman" w:hAnsi="Times New Roman" w:cs="Times New Roman"/>
          <w:sz w:val="26"/>
          <w:szCs w:val="26"/>
        </w:rPr>
        <w:softHyphen/>
        <w:t>ность созданной структуры расследования, собранные до</w:t>
      </w:r>
      <w:r w:rsidRPr="00D47036">
        <w:rPr>
          <w:rFonts w:ascii="Times New Roman" w:hAnsi="Times New Roman" w:cs="Times New Roman"/>
          <w:sz w:val="26"/>
          <w:szCs w:val="26"/>
        </w:rPr>
        <w:softHyphen/>
        <w:t>казательства, принять решение о направлении расследо</w:t>
      </w:r>
      <w:r w:rsidRPr="00D47036">
        <w:rPr>
          <w:rFonts w:ascii="Times New Roman" w:hAnsi="Times New Roman" w:cs="Times New Roman"/>
          <w:sz w:val="26"/>
          <w:szCs w:val="26"/>
        </w:rPr>
        <w:softHyphen/>
        <w:t>вания, а также ряд ответственных процессуальных ре</w:t>
      </w:r>
      <w:r w:rsidRPr="00D47036">
        <w:rPr>
          <w:rFonts w:ascii="Times New Roman" w:hAnsi="Times New Roman" w:cs="Times New Roman"/>
          <w:sz w:val="26"/>
          <w:szCs w:val="26"/>
        </w:rPr>
        <w:softHyphen/>
        <w:t xml:space="preserve">шений (об избрании меры пресечения, о привлечении в </w:t>
      </w:r>
      <w:r w:rsidRPr="00D47036">
        <w:rPr>
          <w:rFonts w:ascii="Times New Roman" w:hAnsi="Times New Roman" w:cs="Times New Roman"/>
          <w:sz w:val="26"/>
          <w:szCs w:val="26"/>
        </w:rPr>
        <w:lastRenderedPageBreak/>
        <w:t>качестве обвиняемого и др.).</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Иногда следователь, выполнив первоначальные неот</w:t>
      </w:r>
      <w:r w:rsidRPr="00D47036">
        <w:rPr>
          <w:rFonts w:ascii="Times New Roman" w:hAnsi="Times New Roman" w:cs="Times New Roman"/>
          <w:sz w:val="26"/>
          <w:szCs w:val="26"/>
        </w:rPr>
        <w:softHyphen/>
        <w:t>ложные действия, практически устраняется от расследо</w:t>
      </w:r>
      <w:r w:rsidRPr="00D47036">
        <w:rPr>
          <w:rFonts w:ascii="Times New Roman" w:hAnsi="Times New Roman" w:cs="Times New Roman"/>
          <w:sz w:val="26"/>
          <w:szCs w:val="26"/>
        </w:rPr>
        <w:softHyphen/>
        <w:t xml:space="preserve">вания, предоставляя органам полиции устанавливать преступника </w:t>
      </w:r>
      <w:proofErr w:type="spellStart"/>
      <w:r w:rsidRPr="00D47036">
        <w:rPr>
          <w:rFonts w:ascii="Times New Roman" w:hAnsi="Times New Roman" w:cs="Times New Roman"/>
          <w:sz w:val="26"/>
          <w:szCs w:val="26"/>
        </w:rPr>
        <w:t>непроцессуальными</w:t>
      </w:r>
      <w:proofErr w:type="spellEnd"/>
      <w:r w:rsidRPr="00D47036">
        <w:rPr>
          <w:rFonts w:ascii="Times New Roman" w:hAnsi="Times New Roman" w:cs="Times New Roman"/>
          <w:sz w:val="26"/>
          <w:szCs w:val="26"/>
        </w:rPr>
        <w:t xml:space="preserve"> средствами. Это грубое нарушение принципа пропорциональности и сочетания следственных и иных действий в расследовании: свое</w:t>
      </w:r>
      <w:r w:rsidRPr="00D47036">
        <w:rPr>
          <w:rFonts w:ascii="Times New Roman" w:hAnsi="Times New Roman" w:cs="Times New Roman"/>
          <w:sz w:val="26"/>
          <w:szCs w:val="26"/>
        </w:rPr>
        <w:softHyphen/>
        <w:t>временно не собираются доказательства, нарушается и принцип информированности. Следователь, по существу, не руководит расследованием. Все это снижает уровень и качество расследования. Такая практика недопустима.</w:t>
      </w:r>
    </w:p>
    <w:p w:rsidR="00E21723" w:rsidRPr="00D47036" w:rsidRDefault="00E21723" w:rsidP="00E21723">
      <w:pPr>
        <w:pStyle w:val="71"/>
        <w:shd w:val="clear" w:color="auto" w:fill="auto"/>
        <w:tabs>
          <w:tab w:val="left" w:pos="6070"/>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В предварительной проверке могут участвовать должностные лица контрольных, инспекционных орга</w:t>
      </w:r>
      <w:r w:rsidRPr="00D47036">
        <w:rPr>
          <w:rFonts w:ascii="Times New Roman" w:hAnsi="Times New Roman" w:cs="Times New Roman"/>
          <w:sz w:val="26"/>
          <w:szCs w:val="26"/>
        </w:rPr>
        <w:softHyphen/>
        <w:t xml:space="preserve">низаций. Действия таких лиц должны осуществляться с </w:t>
      </w:r>
      <w:proofErr w:type="gramStart"/>
      <w:r w:rsidRPr="00D47036">
        <w:rPr>
          <w:rFonts w:ascii="Times New Roman" w:hAnsi="Times New Roman" w:cs="Times New Roman"/>
          <w:sz w:val="26"/>
          <w:szCs w:val="26"/>
        </w:rPr>
        <w:t>ведома</w:t>
      </w:r>
      <w:proofErr w:type="gramEnd"/>
      <w:r w:rsidRPr="00D47036">
        <w:rPr>
          <w:rFonts w:ascii="Times New Roman" w:hAnsi="Times New Roman" w:cs="Times New Roman"/>
          <w:sz w:val="26"/>
          <w:szCs w:val="26"/>
        </w:rPr>
        <w:t xml:space="preserve"> следователя. В настоящее время закон не регла</w:t>
      </w:r>
      <w:r w:rsidRPr="00D47036">
        <w:rPr>
          <w:rFonts w:ascii="Times New Roman" w:hAnsi="Times New Roman" w:cs="Times New Roman"/>
          <w:sz w:val="26"/>
          <w:szCs w:val="26"/>
        </w:rPr>
        <w:softHyphen/>
        <w:t>ментирует и не предусматривает форм организационно</w:t>
      </w:r>
      <w:r w:rsidRPr="00D47036">
        <w:rPr>
          <w:rFonts w:ascii="Times New Roman" w:hAnsi="Times New Roman" w:cs="Times New Roman"/>
          <w:sz w:val="26"/>
          <w:szCs w:val="26"/>
        </w:rPr>
        <w:softHyphen/>
        <w:t>го, процессуального руководства следователями должно</w:t>
      </w:r>
      <w:r w:rsidRPr="00D47036">
        <w:rPr>
          <w:rFonts w:ascii="Times New Roman" w:hAnsi="Times New Roman" w:cs="Times New Roman"/>
          <w:sz w:val="26"/>
          <w:szCs w:val="26"/>
        </w:rPr>
        <w:softHyphen/>
        <w:t>стных лиц организаций, участвующих в проверках, а также работников органов дознания (кроме права следо</w:t>
      </w:r>
      <w:r w:rsidRPr="00D47036">
        <w:rPr>
          <w:rFonts w:ascii="Times New Roman" w:hAnsi="Times New Roman" w:cs="Times New Roman"/>
          <w:sz w:val="26"/>
          <w:szCs w:val="26"/>
        </w:rPr>
        <w:softHyphen/>
        <w:t>вателя требовать от последних предоставления материа</w:t>
      </w:r>
      <w:r w:rsidRPr="00D47036">
        <w:rPr>
          <w:rFonts w:ascii="Times New Roman" w:hAnsi="Times New Roman" w:cs="Times New Roman"/>
          <w:sz w:val="26"/>
          <w:szCs w:val="26"/>
        </w:rPr>
        <w:softHyphen/>
        <w:t>лов). Практика настоятельно требует предоставления следователю права дачи поручений и указаний органам дознания и в период предварительной проверки мате</w:t>
      </w:r>
      <w:r w:rsidRPr="00D47036">
        <w:rPr>
          <w:rFonts w:ascii="Times New Roman" w:hAnsi="Times New Roman" w:cs="Times New Roman"/>
          <w:sz w:val="26"/>
          <w:szCs w:val="26"/>
        </w:rPr>
        <w:softHyphen/>
        <w:t>риалов о преступлениях. Поскольку есть реальная по</w:t>
      </w:r>
      <w:r w:rsidRPr="00D47036">
        <w:rPr>
          <w:rFonts w:ascii="Times New Roman" w:hAnsi="Times New Roman" w:cs="Times New Roman"/>
          <w:sz w:val="26"/>
          <w:szCs w:val="26"/>
        </w:rPr>
        <w:softHyphen/>
        <w:t xml:space="preserve">требность в этом, то следователи нередко действуют по аналогии с предварительным следствием: дают органам дознания поручения и указания, чаще в устной форме, ставят интересующие их вопросы перед должностными лицами, </w:t>
      </w:r>
      <w:r w:rsidRPr="00D47036">
        <w:rPr>
          <w:rFonts w:ascii="Times New Roman" w:hAnsi="Times New Roman" w:cs="Times New Roman"/>
          <w:sz w:val="26"/>
          <w:szCs w:val="26"/>
        </w:rPr>
        <w:lastRenderedPageBreak/>
        <w:t>осуществляющими ведомственную проверку. Полагаем, что это верная практика.</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С возбуждением уголовного дела появляется потреб</w:t>
      </w:r>
      <w:r w:rsidRPr="00D47036">
        <w:rPr>
          <w:rFonts w:ascii="Times New Roman" w:hAnsi="Times New Roman" w:cs="Times New Roman"/>
          <w:sz w:val="26"/>
          <w:szCs w:val="26"/>
        </w:rPr>
        <w:softHyphen/>
        <w:t>ности в быстром одновременном производстве несколь</w:t>
      </w:r>
      <w:r w:rsidRPr="00D47036">
        <w:rPr>
          <w:rFonts w:ascii="Times New Roman" w:hAnsi="Times New Roman" w:cs="Times New Roman"/>
          <w:sz w:val="26"/>
          <w:szCs w:val="26"/>
        </w:rPr>
        <w:softHyphen/>
        <w:t>ких следственных действий. Важно получить доказа</w:t>
      </w:r>
      <w:r w:rsidRPr="00D47036">
        <w:rPr>
          <w:rFonts w:ascii="Times New Roman" w:hAnsi="Times New Roman" w:cs="Times New Roman"/>
          <w:sz w:val="26"/>
          <w:szCs w:val="26"/>
        </w:rPr>
        <w:softHyphen/>
        <w:t>тельственную информацию о существе преступления и его основных обстоятельствах. Отдельные следственные действия по поручению следователя могут выполняться оперативными работниками, т. е. характерно отступле</w:t>
      </w:r>
      <w:r w:rsidRPr="00D47036">
        <w:rPr>
          <w:rFonts w:ascii="Times New Roman" w:hAnsi="Times New Roman" w:cs="Times New Roman"/>
          <w:sz w:val="26"/>
          <w:szCs w:val="26"/>
        </w:rPr>
        <w:softHyphen/>
        <w:t>ние от функционального принципа взаимодействия.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Большинство первоначальных следственных и иных действий носят неотложный характер. Неотложность – категория оценочная. Границы неотложного периода оп</w:t>
      </w:r>
      <w:r w:rsidRPr="00D47036">
        <w:rPr>
          <w:rFonts w:ascii="Times New Roman" w:hAnsi="Times New Roman" w:cs="Times New Roman"/>
          <w:sz w:val="26"/>
          <w:szCs w:val="26"/>
        </w:rPr>
        <w:softHyphen/>
        <w:t>ределяет следователь, нередко условно.</w:t>
      </w:r>
    </w:p>
    <w:p w:rsidR="00E21723" w:rsidRPr="00D47036" w:rsidRDefault="00E21723" w:rsidP="00E21723">
      <w:pPr>
        <w:pStyle w:val="71"/>
        <w:shd w:val="clear" w:color="auto" w:fill="auto"/>
        <w:tabs>
          <w:tab w:val="left" w:leader="underscore" w:pos="554"/>
          <w:tab w:val="left" w:leader="underscore" w:pos="1356"/>
          <w:tab w:val="left" w:leader="underscore" w:pos="1481"/>
          <w:tab w:val="left" w:leader="underscore" w:pos="1706"/>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Первоначальным можно считать этап расследования от возбуждения дела до предъявления обвинения в простых и усложненных расследованиях. </w:t>
      </w:r>
      <w:proofErr w:type="gramStart"/>
      <w:r w:rsidRPr="00D47036">
        <w:rPr>
          <w:rFonts w:ascii="Times New Roman" w:hAnsi="Times New Roman" w:cs="Times New Roman"/>
          <w:sz w:val="26"/>
          <w:szCs w:val="26"/>
        </w:rPr>
        <w:t>В слож</w:t>
      </w:r>
      <w:r w:rsidRPr="00D47036">
        <w:rPr>
          <w:rFonts w:ascii="Times New Roman" w:hAnsi="Times New Roman" w:cs="Times New Roman"/>
          <w:sz w:val="26"/>
          <w:szCs w:val="26"/>
        </w:rPr>
        <w:softHyphen/>
        <w:t>ных и особо сложных первоначальным будет этап произ</w:t>
      </w:r>
      <w:r w:rsidRPr="00D47036">
        <w:rPr>
          <w:rFonts w:ascii="Times New Roman" w:hAnsi="Times New Roman" w:cs="Times New Roman"/>
          <w:sz w:val="26"/>
          <w:szCs w:val="26"/>
        </w:rPr>
        <w:softHyphen/>
        <w:t>водства неотложных следственных действий.</w:t>
      </w:r>
      <w:proofErr w:type="gramEnd"/>
      <w:r w:rsidRPr="00D47036">
        <w:rPr>
          <w:rFonts w:ascii="Times New Roman" w:hAnsi="Times New Roman" w:cs="Times New Roman"/>
          <w:sz w:val="26"/>
          <w:szCs w:val="26"/>
        </w:rPr>
        <w:t xml:space="preserve"> В результа</w:t>
      </w:r>
      <w:r w:rsidRPr="00D47036">
        <w:rPr>
          <w:rFonts w:ascii="Times New Roman" w:hAnsi="Times New Roman" w:cs="Times New Roman"/>
          <w:sz w:val="26"/>
          <w:szCs w:val="26"/>
        </w:rPr>
        <w:softHyphen/>
        <w:t>те первоначального этапа собирается доказательственная и иная информация, на основе которой строятся следст</w:t>
      </w:r>
      <w:r w:rsidRPr="00D47036">
        <w:rPr>
          <w:rFonts w:ascii="Times New Roman" w:hAnsi="Times New Roman" w:cs="Times New Roman"/>
          <w:sz w:val="26"/>
          <w:szCs w:val="26"/>
        </w:rPr>
        <w:softHyphen/>
        <w:t xml:space="preserve">венные </w:t>
      </w:r>
      <w:proofErr w:type="gramStart"/>
      <w:r w:rsidRPr="00D47036">
        <w:rPr>
          <w:rFonts w:ascii="Times New Roman" w:hAnsi="Times New Roman" w:cs="Times New Roman"/>
          <w:sz w:val="26"/>
          <w:szCs w:val="26"/>
        </w:rPr>
        <w:t>версии</w:t>
      </w:r>
      <w:proofErr w:type="gramEnd"/>
      <w:r w:rsidRPr="00D47036">
        <w:rPr>
          <w:rFonts w:ascii="Times New Roman" w:hAnsi="Times New Roman" w:cs="Times New Roman"/>
          <w:sz w:val="26"/>
          <w:szCs w:val="26"/>
        </w:rPr>
        <w:t xml:space="preserve"> и составляется план расследования. Пер</w:t>
      </w:r>
      <w:r w:rsidRPr="00D47036">
        <w:rPr>
          <w:rFonts w:ascii="Times New Roman" w:hAnsi="Times New Roman" w:cs="Times New Roman"/>
          <w:sz w:val="26"/>
          <w:szCs w:val="26"/>
        </w:rPr>
        <w:softHyphen/>
        <w:t>воначальный этап расследования осуществляется непре</w:t>
      </w:r>
      <w:r w:rsidRPr="00D47036">
        <w:rPr>
          <w:rFonts w:ascii="Times New Roman" w:hAnsi="Times New Roman" w:cs="Times New Roman"/>
          <w:sz w:val="26"/>
          <w:szCs w:val="26"/>
        </w:rPr>
        <w:softHyphen/>
        <w:t>рывно. В нем могут участвовать дежурные части органов внутренних дел, оперативно-розыскные службы, специа</w:t>
      </w:r>
      <w:r w:rsidRPr="00D47036">
        <w:rPr>
          <w:rFonts w:ascii="Times New Roman" w:hAnsi="Times New Roman" w:cs="Times New Roman"/>
          <w:sz w:val="26"/>
          <w:szCs w:val="26"/>
        </w:rPr>
        <w:softHyphen/>
        <w:t xml:space="preserve">листы экспертных и иных учреждений, участковые, а также подразделения органов внутренних дел (ГБДД, вневедомственная охрана, отряды милиции особого назначения и др.). Следователь и работники </w:t>
      </w:r>
      <w:r w:rsidRPr="00D47036">
        <w:rPr>
          <w:rFonts w:ascii="Times New Roman" w:hAnsi="Times New Roman" w:cs="Times New Roman"/>
          <w:sz w:val="26"/>
          <w:szCs w:val="26"/>
        </w:rPr>
        <w:lastRenderedPageBreak/>
        <w:t>названных органов находятся в различных функциональных связях,</w:t>
      </w:r>
      <w:r>
        <w:rPr>
          <w:rFonts w:ascii="Times New Roman" w:hAnsi="Times New Roman" w:cs="Times New Roman"/>
          <w:sz w:val="26"/>
          <w:szCs w:val="26"/>
        </w:rPr>
        <w:t xml:space="preserve"> </w:t>
      </w:r>
      <w:r w:rsidRPr="00D47036">
        <w:rPr>
          <w:rFonts w:ascii="Times New Roman" w:hAnsi="Times New Roman" w:cs="Times New Roman"/>
          <w:sz w:val="26"/>
          <w:szCs w:val="26"/>
        </w:rPr>
        <w:t>определенных уголовно-процессуальными законами и ведомственными нормативными актами.</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В организации первоначального этапа расследования значительна роль дежурных частей органов внутренних  дел. На дежурные части возложена обязанность координации первоначальных неотложных оперативно-розыскных мероприятий и следственных действий. Они принимают решение о проверочных действиях по сообщению о происшествии, преследовании преступника по горячим следам, направлении на место следственно-оперативной группы. В предусмотренных ведомственными нормативными актами случаях дежурные части действуют по типовым ситуационным планам (различные особо опасные преступления, введение чрезвычайного положения и др.).</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На первоначальном этапе расследования возникает необходимость в организации первоначальных неотложных следственных действий. Они производятся в соответствие с рекомендациями методик расследования отдельных видов преступлений. На основе полученной информации конкретизируются обстоятельства, подлежащие установлению по уголовному делу. Совокупность этих обстоятельств образует предмет расследования. Строятся следственные версии, выводятся </w:t>
      </w:r>
      <w:r w:rsidR="00884EBF">
        <w:rPr>
          <w:rFonts w:ascii="Times New Roman" w:hAnsi="Times New Roman" w:cs="Times New Roman"/>
          <w:sz w:val="26"/>
          <w:szCs w:val="26"/>
        </w:rPr>
        <w:t>логические следствия</w:t>
      </w:r>
      <w:r w:rsidRPr="00D47036">
        <w:rPr>
          <w:rFonts w:ascii="Times New Roman" w:hAnsi="Times New Roman" w:cs="Times New Roman"/>
          <w:sz w:val="26"/>
          <w:szCs w:val="26"/>
        </w:rPr>
        <w:t xml:space="preserve"> из каждой версии. Таким путем определяются все обстоятельства, подлежащие установлению по делу.</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Одновременно с этим следователь определяет следственные и иные действия, которые надо произвести для </w:t>
      </w:r>
      <w:r w:rsidRPr="00D47036">
        <w:rPr>
          <w:rFonts w:ascii="Times New Roman" w:hAnsi="Times New Roman" w:cs="Times New Roman"/>
          <w:sz w:val="26"/>
          <w:szCs w:val="26"/>
        </w:rPr>
        <w:lastRenderedPageBreak/>
        <w:t>установления каждого из указанных обстоятельств. Создается структура предстоящего расследования.</w:t>
      </w:r>
    </w:p>
    <w:p w:rsidR="00E21723"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Итак, организация начального этапа расследования заключается в определении сил и сре</w:t>
      </w:r>
      <w:proofErr w:type="gramStart"/>
      <w:r w:rsidRPr="00D47036">
        <w:rPr>
          <w:rFonts w:ascii="Times New Roman" w:hAnsi="Times New Roman" w:cs="Times New Roman"/>
          <w:sz w:val="26"/>
          <w:szCs w:val="26"/>
        </w:rPr>
        <w:t>дств дл</w:t>
      </w:r>
      <w:proofErr w:type="gramEnd"/>
      <w:r w:rsidRPr="00D47036">
        <w:rPr>
          <w:rFonts w:ascii="Times New Roman" w:hAnsi="Times New Roman" w:cs="Times New Roman"/>
          <w:sz w:val="26"/>
          <w:szCs w:val="26"/>
        </w:rPr>
        <w:t>я неотложных действий, взаимодействии участников, определении целей и планировании расследования.</w:t>
      </w:r>
    </w:p>
    <w:p w:rsidR="00E21723" w:rsidRPr="00D47036" w:rsidRDefault="00E21723" w:rsidP="00E21723">
      <w:pPr>
        <w:pStyle w:val="71"/>
        <w:shd w:val="clear" w:color="auto" w:fill="auto"/>
        <w:spacing w:line="276" w:lineRule="auto"/>
        <w:ind w:firstLine="567"/>
        <w:rPr>
          <w:rFonts w:ascii="Times New Roman" w:hAnsi="Times New Roman" w:cs="Times New Roman"/>
          <w:b/>
          <w:sz w:val="26"/>
          <w:szCs w:val="26"/>
        </w:rPr>
      </w:pPr>
    </w:p>
    <w:p w:rsidR="00E21723" w:rsidRPr="00D47036" w:rsidRDefault="00E21723" w:rsidP="00D2618E">
      <w:pPr>
        <w:pStyle w:val="71"/>
        <w:numPr>
          <w:ilvl w:val="1"/>
          <w:numId w:val="15"/>
        </w:numPr>
        <w:shd w:val="clear" w:color="auto" w:fill="auto"/>
        <w:tabs>
          <w:tab w:val="left" w:pos="1134"/>
          <w:tab w:val="left" w:pos="1362"/>
        </w:tabs>
        <w:spacing w:line="276" w:lineRule="auto"/>
        <w:ind w:left="0" w:firstLine="567"/>
        <w:rPr>
          <w:rFonts w:ascii="Times New Roman" w:hAnsi="Times New Roman" w:cs="Times New Roman"/>
          <w:b/>
          <w:sz w:val="26"/>
          <w:szCs w:val="26"/>
        </w:rPr>
      </w:pPr>
      <w:r w:rsidRPr="00D47036">
        <w:rPr>
          <w:rFonts w:ascii="Times New Roman" w:hAnsi="Times New Roman" w:cs="Times New Roman"/>
          <w:b/>
          <w:sz w:val="26"/>
          <w:szCs w:val="26"/>
        </w:rPr>
        <w:t>Взаимодействие следователя с органами, осуществляющими оп</w:t>
      </w:r>
      <w:r w:rsidR="00AC7EA2">
        <w:rPr>
          <w:rFonts w:ascii="Times New Roman" w:hAnsi="Times New Roman" w:cs="Times New Roman"/>
          <w:b/>
          <w:sz w:val="26"/>
          <w:szCs w:val="26"/>
        </w:rPr>
        <w:t>еративно-розыскную деятельность</w:t>
      </w:r>
    </w:p>
    <w:p w:rsidR="00E21723" w:rsidRPr="00D47036" w:rsidRDefault="00E21723" w:rsidP="00E21723">
      <w:pPr>
        <w:pStyle w:val="71"/>
        <w:shd w:val="clear" w:color="auto" w:fill="auto"/>
        <w:tabs>
          <w:tab w:val="left" w:pos="1134"/>
          <w:tab w:val="left" w:pos="1362"/>
        </w:tabs>
        <w:spacing w:line="276" w:lineRule="auto"/>
        <w:ind w:left="567" w:firstLine="0"/>
        <w:rPr>
          <w:rFonts w:ascii="Times New Roman" w:hAnsi="Times New Roman" w:cs="Times New Roman"/>
          <w:b/>
          <w:sz w:val="26"/>
          <w:szCs w:val="26"/>
        </w:rPr>
      </w:pP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Оперативно-розыскная деятельность – это </w:t>
      </w:r>
      <w:proofErr w:type="spellStart"/>
      <w:r w:rsidRPr="00D47036">
        <w:rPr>
          <w:rFonts w:ascii="Times New Roman" w:hAnsi="Times New Roman" w:cs="Times New Roman"/>
          <w:sz w:val="26"/>
          <w:szCs w:val="26"/>
        </w:rPr>
        <w:t>непроцес</w:t>
      </w:r>
      <w:r w:rsidRPr="00D47036">
        <w:rPr>
          <w:rFonts w:ascii="Times New Roman" w:hAnsi="Times New Roman" w:cs="Times New Roman"/>
          <w:sz w:val="26"/>
          <w:szCs w:val="26"/>
        </w:rPr>
        <w:softHyphen/>
        <w:t>суальные</w:t>
      </w:r>
      <w:proofErr w:type="spellEnd"/>
      <w:r w:rsidRPr="00D47036">
        <w:rPr>
          <w:rFonts w:ascii="Times New Roman" w:hAnsi="Times New Roman" w:cs="Times New Roman"/>
          <w:sz w:val="26"/>
          <w:szCs w:val="26"/>
        </w:rPr>
        <w:t xml:space="preserve"> гласные и негласные мероприятия уполномо</w:t>
      </w:r>
      <w:r w:rsidRPr="00D47036">
        <w:rPr>
          <w:rFonts w:ascii="Times New Roman" w:hAnsi="Times New Roman" w:cs="Times New Roman"/>
          <w:sz w:val="26"/>
          <w:szCs w:val="26"/>
        </w:rPr>
        <w:softHyphen/>
        <w:t>ченных законом органов, направленные на получение ориентирующей информации. Эта информация исполь</w:t>
      </w:r>
      <w:r w:rsidRPr="00D47036">
        <w:rPr>
          <w:rFonts w:ascii="Times New Roman" w:hAnsi="Times New Roman" w:cs="Times New Roman"/>
          <w:sz w:val="26"/>
          <w:szCs w:val="26"/>
        </w:rPr>
        <w:softHyphen/>
        <w:t>зуется в расследовании. Оперативно-розыскная деятель</w:t>
      </w:r>
      <w:r w:rsidRPr="00D47036">
        <w:rPr>
          <w:rFonts w:ascii="Times New Roman" w:hAnsi="Times New Roman" w:cs="Times New Roman"/>
          <w:sz w:val="26"/>
          <w:szCs w:val="26"/>
        </w:rPr>
        <w:softHyphen/>
        <w:t>ность (ОРД) направлена также на обнаружение интере</w:t>
      </w:r>
      <w:r w:rsidRPr="00D47036">
        <w:rPr>
          <w:rFonts w:ascii="Times New Roman" w:hAnsi="Times New Roman" w:cs="Times New Roman"/>
          <w:sz w:val="26"/>
          <w:szCs w:val="26"/>
        </w:rPr>
        <w:softHyphen/>
        <w:t>сующих объектов (человека, вещи и др.). ОРД – сочета</w:t>
      </w:r>
      <w:r w:rsidRPr="00D47036">
        <w:rPr>
          <w:rFonts w:ascii="Times New Roman" w:hAnsi="Times New Roman" w:cs="Times New Roman"/>
          <w:sz w:val="26"/>
          <w:szCs w:val="26"/>
        </w:rPr>
        <w:softHyphen/>
        <w:t>ние различных действий. Перечень мероприятий преду</w:t>
      </w:r>
      <w:r w:rsidRPr="00D47036">
        <w:rPr>
          <w:rFonts w:ascii="Times New Roman" w:hAnsi="Times New Roman" w:cs="Times New Roman"/>
          <w:sz w:val="26"/>
          <w:szCs w:val="26"/>
        </w:rPr>
        <w:softHyphen/>
        <w:t xml:space="preserve">смотрен действующим Законом РФ </w:t>
      </w:r>
      <w:proofErr w:type="gramStart"/>
      <w:r w:rsidRPr="00D47036">
        <w:rPr>
          <w:rFonts w:ascii="Times New Roman" w:hAnsi="Times New Roman" w:cs="Times New Roman"/>
          <w:sz w:val="26"/>
          <w:szCs w:val="26"/>
        </w:rPr>
        <w:t>об</w:t>
      </w:r>
      <w:proofErr w:type="gramEnd"/>
      <w:r w:rsidRPr="00D47036">
        <w:rPr>
          <w:rFonts w:ascii="Times New Roman" w:hAnsi="Times New Roman" w:cs="Times New Roman"/>
          <w:sz w:val="26"/>
          <w:szCs w:val="26"/>
        </w:rPr>
        <w:t xml:space="preserve"> ОРД.</w:t>
      </w:r>
    </w:p>
    <w:p w:rsidR="00E21723" w:rsidRPr="00D47036" w:rsidRDefault="00E21723" w:rsidP="00E21723">
      <w:pPr>
        <w:pStyle w:val="71"/>
        <w:shd w:val="clear" w:color="auto" w:fill="auto"/>
        <w:tabs>
          <w:tab w:val="left" w:pos="851"/>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В расследовании задачами ОРД являются:</w:t>
      </w:r>
    </w:p>
    <w:p w:rsidR="00E21723" w:rsidRPr="00D47036" w:rsidRDefault="00E21723" w:rsidP="00E21723">
      <w:pPr>
        <w:pStyle w:val="71"/>
        <w:shd w:val="clear" w:color="auto" w:fill="auto"/>
        <w:tabs>
          <w:tab w:val="left" w:pos="851"/>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а)</w:t>
      </w:r>
      <w:r w:rsidRPr="00D47036">
        <w:rPr>
          <w:rFonts w:ascii="Times New Roman" w:hAnsi="Times New Roman" w:cs="Times New Roman"/>
          <w:sz w:val="26"/>
          <w:szCs w:val="26"/>
        </w:rPr>
        <w:tab/>
        <w:t>выявление, пресечение, раскрытие преступлений, установление лиц, их совершивших;</w:t>
      </w:r>
    </w:p>
    <w:p w:rsidR="00E21723" w:rsidRPr="00D47036" w:rsidRDefault="00E21723" w:rsidP="00E21723">
      <w:pPr>
        <w:pStyle w:val="71"/>
        <w:shd w:val="clear" w:color="auto" w:fill="auto"/>
        <w:tabs>
          <w:tab w:val="left" w:pos="663"/>
          <w:tab w:val="left" w:pos="851"/>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б)</w:t>
      </w:r>
      <w:r w:rsidRPr="00D47036">
        <w:rPr>
          <w:rFonts w:ascii="Times New Roman" w:hAnsi="Times New Roman" w:cs="Times New Roman"/>
          <w:sz w:val="26"/>
          <w:szCs w:val="26"/>
        </w:rPr>
        <w:tab/>
        <w:t>розыск лиц, скрывшихся от следствия, суда, нака</w:t>
      </w:r>
      <w:r w:rsidRPr="00D47036">
        <w:rPr>
          <w:rFonts w:ascii="Times New Roman" w:hAnsi="Times New Roman" w:cs="Times New Roman"/>
          <w:sz w:val="26"/>
          <w:szCs w:val="26"/>
        </w:rPr>
        <w:softHyphen/>
        <w:t>зания;</w:t>
      </w:r>
    </w:p>
    <w:p w:rsidR="00E21723" w:rsidRPr="00D47036" w:rsidRDefault="00E21723" w:rsidP="00E21723">
      <w:pPr>
        <w:pStyle w:val="71"/>
        <w:shd w:val="clear" w:color="auto" w:fill="auto"/>
        <w:tabs>
          <w:tab w:val="left" w:pos="644"/>
          <w:tab w:val="left" w:pos="851"/>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в)</w:t>
      </w:r>
      <w:r w:rsidRPr="00D47036">
        <w:rPr>
          <w:rFonts w:ascii="Times New Roman" w:hAnsi="Times New Roman" w:cs="Times New Roman"/>
          <w:sz w:val="26"/>
          <w:szCs w:val="26"/>
        </w:rPr>
        <w:tab/>
        <w:t>розыск лиц, без вести пропавших.</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Отдельные оперативно-розыскные мероприятия, за</w:t>
      </w:r>
      <w:r w:rsidRPr="00D47036">
        <w:rPr>
          <w:rFonts w:ascii="Times New Roman" w:hAnsi="Times New Roman" w:cs="Times New Roman"/>
          <w:sz w:val="26"/>
          <w:szCs w:val="26"/>
        </w:rPr>
        <w:softHyphen/>
        <w:t>трагивающие тайну переписки, телефонных и иных пе</w:t>
      </w:r>
      <w:r w:rsidRPr="00D47036">
        <w:rPr>
          <w:rFonts w:ascii="Times New Roman" w:hAnsi="Times New Roman" w:cs="Times New Roman"/>
          <w:sz w:val="26"/>
          <w:szCs w:val="26"/>
        </w:rPr>
        <w:softHyphen/>
        <w:t>реговоров, телеграфных сообщений, право на неприкос</w:t>
      </w:r>
      <w:r w:rsidRPr="00D47036">
        <w:rPr>
          <w:rFonts w:ascii="Times New Roman" w:hAnsi="Times New Roman" w:cs="Times New Roman"/>
          <w:sz w:val="26"/>
          <w:szCs w:val="26"/>
        </w:rPr>
        <w:softHyphen/>
      </w:r>
      <w:r w:rsidRPr="00D47036">
        <w:rPr>
          <w:rFonts w:ascii="Times New Roman" w:hAnsi="Times New Roman" w:cs="Times New Roman"/>
          <w:sz w:val="26"/>
          <w:szCs w:val="26"/>
        </w:rPr>
        <w:lastRenderedPageBreak/>
        <w:t>новенность жилища, допускаются с санкций суда.</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Законом предусмотрены следующие виды оператив</w:t>
      </w:r>
      <w:r w:rsidRPr="00D47036">
        <w:rPr>
          <w:rFonts w:ascii="Times New Roman" w:hAnsi="Times New Roman" w:cs="Times New Roman"/>
          <w:sz w:val="26"/>
          <w:szCs w:val="26"/>
        </w:rPr>
        <w:softHyphen/>
        <w:t>но-розыскных мероприятий:</w:t>
      </w:r>
    </w:p>
    <w:p w:rsidR="00E21723" w:rsidRPr="00D47036" w:rsidRDefault="00E21723" w:rsidP="00E21723">
      <w:pPr>
        <w:pStyle w:val="71"/>
        <w:numPr>
          <w:ilvl w:val="0"/>
          <w:numId w:val="8"/>
        </w:numPr>
        <w:shd w:val="clear" w:color="auto" w:fill="auto"/>
        <w:tabs>
          <w:tab w:val="left" w:pos="586"/>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опрос граждан;</w:t>
      </w:r>
    </w:p>
    <w:p w:rsidR="00E21723" w:rsidRPr="00D47036" w:rsidRDefault="00E21723" w:rsidP="00E21723">
      <w:pPr>
        <w:pStyle w:val="71"/>
        <w:numPr>
          <w:ilvl w:val="0"/>
          <w:numId w:val="8"/>
        </w:numPr>
        <w:shd w:val="clear" w:color="auto" w:fill="auto"/>
        <w:tabs>
          <w:tab w:val="left" w:pos="207"/>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наведение справок;</w:t>
      </w:r>
    </w:p>
    <w:p w:rsidR="00E21723" w:rsidRPr="00D47036" w:rsidRDefault="00E21723" w:rsidP="00E21723">
      <w:pPr>
        <w:pStyle w:val="71"/>
        <w:numPr>
          <w:ilvl w:val="0"/>
          <w:numId w:val="8"/>
        </w:numPr>
        <w:shd w:val="clear" w:color="auto" w:fill="auto"/>
        <w:tabs>
          <w:tab w:val="left" w:pos="586"/>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наблюдение;</w:t>
      </w:r>
    </w:p>
    <w:p w:rsidR="00E21723" w:rsidRPr="00D47036" w:rsidRDefault="00E21723" w:rsidP="00E21723">
      <w:pPr>
        <w:pStyle w:val="71"/>
        <w:numPr>
          <w:ilvl w:val="0"/>
          <w:numId w:val="8"/>
        </w:numPr>
        <w:shd w:val="clear" w:color="auto" w:fill="auto"/>
        <w:tabs>
          <w:tab w:val="left" w:pos="591"/>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сбор образцов для сравнительного исследования;</w:t>
      </w:r>
    </w:p>
    <w:p w:rsidR="00E21723" w:rsidRPr="00D47036" w:rsidRDefault="00E21723" w:rsidP="00E21723">
      <w:pPr>
        <w:pStyle w:val="71"/>
        <w:numPr>
          <w:ilvl w:val="0"/>
          <w:numId w:val="8"/>
        </w:numPr>
        <w:shd w:val="clear" w:color="auto" w:fill="auto"/>
        <w:tabs>
          <w:tab w:val="left" w:pos="591"/>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исследование предметов и документов;</w:t>
      </w:r>
    </w:p>
    <w:p w:rsidR="00E21723" w:rsidRPr="00D47036" w:rsidRDefault="00E21723" w:rsidP="00E21723">
      <w:pPr>
        <w:pStyle w:val="71"/>
        <w:numPr>
          <w:ilvl w:val="0"/>
          <w:numId w:val="8"/>
        </w:numPr>
        <w:shd w:val="clear" w:color="auto" w:fill="auto"/>
        <w:tabs>
          <w:tab w:val="left" w:pos="591"/>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отождествление личности;</w:t>
      </w:r>
    </w:p>
    <w:p w:rsidR="00E21723" w:rsidRPr="00D47036" w:rsidRDefault="00E21723" w:rsidP="00E21723">
      <w:pPr>
        <w:pStyle w:val="71"/>
        <w:numPr>
          <w:ilvl w:val="0"/>
          <w:numId w:val="8"/>
        </w:numPr>
        <w:shd w:val="clear" w:color="auto" w:fill="auto"/>
        <w:tabs>
          <w:tab w:val="left" w:pos="649"/>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 обследование зданий, сооружений, участков мест</w:t>
      </w:r>
      <w:r w:rsidRPr="00D47036">
        <w:rPr>
          <w:rFonts w:ascii="Times New Roman" w:hAnsi="Times New Roman" w:cs="Times New Roman"/>
          <w:sz w:val="26"/>
          <w:szCs w:val="26"/>
        </w:rPr>
        <w:softHyphen/>
        <w:t>ности и иных объектов;</w:t>
      </w:r>
    </w:p>
    <w:p w:rsidR="00E21723" w:rsidRPr="00D47036" w:rsidRDefault="00E21723" w:rsidP="00E21723">
      <w:pPr>
        <w:pStyle w:val="71"/>
        <w:numPr>
          <w:ilvl w:val="0"/>
          <w:numId w:val="8"/>
        </w:numPr>
        <w:shd w:val="clear" w:color="auto" w:fill="auto"/>
        <w:tabs>
          <w:tab w:val="left" w:pos="586"/>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контроль почтовых отправлений;</w:t>
      </w:r>
    </w:p>
    <w:p w:rsidR="00E21723" w:rsidRPr="00D47036" w:rsidRDefault="00E21723" w:rsidP="00E21723">
      <w:pPr>
        <w:pStyle w:val="71"/>
        <w:numPr>
          <w:ilvl w:val="0"/>
          <w:numId w:val="8"/>
        </w:numPr>
        <w:shd w:val="clear" w:color="auto" w:fill="auto"/>
        <w:tabs>
          <w:tab w:val="left" w:pos="591"/>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прослушивание телефонных и иных линий связи;</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снятие информации с технических каналов связи;</w:t>
      </w:r>
    </w:p>
    <w:p w:rsidR="00E21723" w:rsidRPr="00D47036" w:rsidRDefault="00E21723" w:rsidP="00E21723">
      <w:pPr>
        <w:pStyle w:val="71"/>
        <w:numPr>
          <w:ilvl w:val="0"/>
          <w:numId w:val="8"/>
        </w:numPr>
        <w:shd w:val="clear" w:color="auto" w:fill="auto"/>
        <w:tabs>
          <w:tab w:val="left" w:pos="591"/>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оперативный эксперимент.</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Субъектами ОРД являются оперативные и иные ра</w:t>
      </w:r>
      <w:r w:rsidRPr="00D47036">
        <w:rPr>
          <w:rFonts w:ascii="Times New Roman" w:hAnsi="Times New Roman" w:cs="Times New Roman"/>
          <w:sz w:val="26"/>
          <w:szCs w:val="26"/>
        </w:rPr>
        <w:softHyphen/>
        <w:t>ботники органов, осуществляющих оперативно-розыск</w:t>
      </w:r>
      <w:r w:rsidRPr="00D47036">
        <w:rPr>
          <w:rFonts w:ascii="Times New Roman" w:hAnsi="Times New Roman" w:cs="Times New Roman"/>
          <w:sz w:val="26"/>
          <w:szCs w:val="26"/>
        </w:rPr>
        <w:softHyphen/>
        <w:t>ную деятельность, а также граждане, сотрудничающие с этими органами на конфиденциальной основе.</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От оперативно-розыскных мероприятий надо отли</w:t>
      </w:r>
      <w:r w:rsidRPr="00D47036">
        <w:rPr>
          <w:rFonts w:ascii="Times New Roman" w:hAnsi="Times New Roman" w:cs="Times New Roman"/>
          <w:sz w:val="26"/>
          <w:szCs w:val="26"/>
        </w:rPr>
        <w:softHyphen/>
        <w:t>чать розыскные действия гласного характера: засады, преследование по горячим следам (в том числе и с розы</w:t>
      </w:r>
      <w:r w:rsidRPr="00D47036">
        <w:rPr>
          <w:rFonts w:ascii="Times New Roman" w:hAnsi="Times New Roman" w:cs="Times New Roman"/>
          <w:sz w:val="26"/>
          <w:szCs w:val="26"/>
        </w:rPr>
        <w:softHyphen/>
        <w:t>скной собакой), прочесывание местности, блокирование, патрулирование и др.</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Результаты ОРД могут исследоваться процессуаль</w:t>
      </w:r>
      <w:r w:rsidRPr="00D47036">
        <w:rPr>
          <w:rFonts w:ascii="Times New Roman" w:hAnsi="Times New Roman" w:cs="Times New Roman"/>
          <w:sz w:val="26"/>
          <w:szCs w:val="26"/>
        </w:rPr>
        <w:softHyphen/>
        <w:t>ным путем и становиться доказательствами.</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Организация следующего за первоначальным этапом </w:t>
      </w:r>
      <w:r w:rsidRPr="00D47036">
        <w:rPr>
          <w:rFonts w:ascii="Times New Roman" w:hAnsi="Times New Roman" w:cs="Times New Roman"/>
          <w:sz w:val="26"/>
          <w:szCs w:val="26"/>
        </w:rPr>
        <w:lastRenderedPageBreak/>
        <w:t>расследования представляет собой деятельность по каче</w:t>
      </w:r>
      <w:r w:rsidRPr="00D47036">
        <w:rPr>
          <w:rFonts w:ascii="Times New Roman" w:hAnsi="Times New Roman" w:cs="Times New Roman"/>
          <w:sz w:val="26"/>
          <w:szCs w:val="26"/>
        </w:rPr>
        <w:softHyphen/>
        <w:t>ственному совершенствованию структуры расследования, выполнению всех намеченных целей, по руководству процессом расследования. По значительному числу расследований следователь взаимодействует с органами доз</w:t>
      </w:r>
      <w:r w:rsidRPr="00D47036">
        <w:rPr>
          <w:rFonts w:ascii="Times New Roman" w:hAnsi="Times New Roman" w:cs="Times New Roman"/>
          <w:sz w:val="26"/>
          <w:szCs w:val="26"/>
        </w:rPr>
        <w:softHyphen/>
        <w:t>нания. Взаимодействие осуществляется на разных этапах расследования.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proofErr w:type="gramStart"/>
      <w:r w:rsidRPr="00D47036">
        <w:rPr>
          <w:rFonts w:ascii="Times New Roman" w:hAnsi="Times New Roman" w:cs="Times New Roman"/>
          <w:sz w:val="26"/>
          <w:szCs w:val="26"/>
        </w:rPr>
        <w:t>Оперативные работники милиции участвуют в совме</w:t>
      </w:r>
      <w:r w:rsidRPr="00D47036">
        <w:rPr>
          <w:rFonts w:ascii="Times New Roman" w:hAnsi="Times New Roman" w:cs="Times New Roman"/>
          <w:sz w:val="26"/>
          <w:szCs w:val="26"/>
        </w:rPr>
        <w:softHyphen/>
        <w:t>стном планировании, обсуждении материалов дела, оп</w:t>
      </w:r>
      <w:r w:rsidRPr="00D47036">
        <w:rPr>
          <w:rFonts w:ascii="Times New Roman" w:hAnsi="Times New Roman" w:cs="Times New Roman"/>
          <w:sz w:val="26"/>
          <w:szCs w:val="26"/>
        </w:rPr>
        <w:softHyphen/>
        <w:t>ределении направления расследования, в производстве следственных действий, собирают ориентирующую информацию, выполняют по поручению организационно-</w:t>
      </w:r>
      <w:r w:rsidRPr="00D47036">
        <w:rPr>
          <w:rFonts w:ascii="Times New Roman" w:hAnsi="Times New Roman" w:cs="Times New Roman"/>
          <w:sz w:val="26"/>
          <w:szCs w:val="26"/>
        </w:rPr>
        <w:softHyphen/>
        <w:t>подготовительную работу по созданию условий для след</w:t>
      </w:r>
      <w:r w:rsidRPr="00D47036">
        <w:rPr>
          <w:rFonts w:ascii="Times New Roman" w:hAnsi="Times New Roman" w:cs="Times New Roman"/>
          <w:sz w:val="26"/>
          <w:szCs w:val="26"/>
        </w:rPr>
        <w:softHyphen/>
        <w:t>ственных действий (подбор понятых, технических по</w:t>
      </w:r>
      <w:r w:rsidRPr="00D47036">
        <w:rPr>
          <w:rFonts w:ascii="Times New Roman" w:hAnsi="Times New Roman" w:cs="Times New Roman"/>
          <w:sz w:val="26"/>
          <w:szCs w:val="26"/>
        </w:rPr>
        <w:softHyphen/>
        <w:t>мощников и др.), оказывают содействие следователю (охрана места происшествия, поддержание порядка на месте следственного действия и т.п.).</w:t>
      </w:r>
      <w:proofErr w:type="gramEnd"/>
      <w:r w:rsidRPr="00D47036">
        <w:rPr>
          <w:rFonts w:ascii="Times New Roman" w:hAnsi="Times New Roman" w:cs="Times New Roman"/>
          <w:sz w:val="26"/>
          <w:szCs w:val="26"/>
        </w:rPr>
        <w:t xml:space="preserve"> Параллельно со следственным действием работники милиции могут осуществлять различные оперативно-розыскные мероприя</w:t>
      </w:r>
      <w:r w:rsidRPr="00D47036">
        <w:rPr>
          <w:rFonts w:ascii="Times New Roman" w:hAnsi="Times New Roman" w:cs="Times New Roman"/>
          <w:sz w:val="26"/>
          <w:szCs w:val="26"/>
        </w:rPr>
        <w:softHyphen/>
        <w:t>тия.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Иные работники милиции выполняют изложенные действия, кроме </w:t>
      </w:r>
      <w:proofErr w:type="gramStart"/>
      <w:r w:rsidRPr="00D47036">
        <w:rPr>
          <w:rFonts w:ascii="Times New Roman" w:hAnsi="Times New Roman" w:cs="Times New Roman"/>
          <w:sz w:val="26"/>
          <w:szCs w:val="26"/>
        </w:rPr>
        <w:t>оперативно-розыскных</w:t>
      </w:r>
      <w:proofErr w:type="gramEnd"/>
      <w:r w:rsidRPr="00D47036">
        <w:rPr>
          <w:rFonts w:ascii="Times New Roman" w:hAnsi="Times New Roman" w:cs="Times New Roman"/>
          <w:sz w:val="26"/>
          <w:szCs w:val="26"/>
        </w:rPr>
        <w:t>.</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Специалисты и эксперты оказывают помощь следо</w:t>
      </w:r>
      <w:r w:rsidRPr="00D47036">
        <w:rPr>
          <w:rFonts w:ascii="Times New Roman" w:hAnsi="Times New Roman" w:cs="Times New Roman"/>
          <w:sz w:val="26"/>
          <w:szCs w:val="26"/>
        </w:rPr>
        <w:softHyphen/>
        <w:t>вателю в использовании научно-технических средств, в выяснении интересующих следователя вопросов, в обна</w:t>
      </w:r>
      <w:r w:rsidRPr="00D47036">
        <w:rPr>
          <w:rFonts w:ascii="Times New Roman" w:hAnsi="Times New Roman" w:cs="Times New Roman"/>
          <w:sz w:val="26"/>
          <w:szCs w:val="26"/>
        </w:rPr>
        <w:softHyphen/>
        <w:t>ружении, фиксации и изъятии следов и вещественных доказательств. Активность участия специалиста в след</w:t>
      </w:r>
      <w:r w:rsidRPr="00D47036">
        <w:rPr>
          <w:rFonts w:ascii="Times New Roman" w:hAnsi="Times New Roman" w:cs="Times New Roman"/>
          <w:sz w:val="26"/>
          <w:szCs w:val="26"/>
        </w:rPr>
        <w:softHyphen/>
        <w:t xml:space="preserve">ственном действии во многом зависит от следователя. Следователю необходимо планировать вопросы, которые он </w:t>
      </w:r>
      <w:r w:rsidRPr="00D47036">
        <w:rPr>
          <w:rFonts w:ascii="Times New Roman" w:hAnsi="Times New Roman" w:cs="Times New Roman"/>
          <w:sz w:val="26"/>
          <w:szCs w:val="26"/>
        </w:rPr>
        <w:lastRenderedPageBreak/>
        <w:t>намерен выяснить с помощью специалиста, и в ходе действия всесторонне исследовать эти вопросы.</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Под взаимодействием в широком плане надо пони</w:t>
      </w:r>
      <w:r w:rsidRPr="00D47036">
        <w:rPr>
          <w:rFonts w:ascii="Times New Roman" w:hAnsi="Times New Roman" w:cs="Times New Roman"/>
          <w:sz w:val="26"/>
          <w:szCs w:val="26"/>
        </w:rPr>
        <w:softHyphen/>
        <w:t>мать согласованную деятельность следователя и иных участников расследования, направленную на достижение целей расследования.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Согласованность – одно из существенных свой</w:t>
      </w:r>
      <w:proofErr w:type="gramStart"/>
      <w:r w:rsidRPr="00D47036">
        <w:rPr>
          <w:rFonts w:ascii="Times New Roman" w:hAnsi="Times New Roman" w:cs="Times New Roman"/>
          <w:sz w:val="26"/>
          <w:szCs w:val="26"/>
        </w:rPr>
        <w:t>ств вз</w:t>
      </w:r>
      <w:proofErr w:type="gramEnd"/>
      <w:r w:rsidRPr="00D47036">
        <w:rPr>
          <w:rFonts w:ascii="Times New Roman" w:hAnsi="Times New Roman" w:cs="Times New Roman"/>
          <w:sz w:val="26"/>
          <w:szCs w:val="26"/>
        </w:rPr>
        <w:t>аимодействия. Согласованность означает определяемую следователем последовательность следственных действий и оператив</w:t>
      </w:r>
      <w:r w:rsidRPr="00D47036">
        <w:rPr>
          <w:rFonts w:ascii="Times New Roman" w:hAnsi="Times New Roman" w:cs="Times New Roman"/>
          <w:sz w:val="26"/>
          <w:szCs w:val="26"/>
        </w:rPr>
        <w:softHyphen/>
        <w:t>но-розыскных мероприятий при выяснении одного или нескольких взаимосвязанных обстоятельств, при обмене информацией и использовании результатов этих дейст</w:t>
      </w:r>
      <w:r w:rsidRPr="00D47036">
        <w:rPr>
          <w:rFonts w:ascii="Times New Roman" w:hAnsi="Times New Roman" w:cs="Times New Roman"/>
          <w:sz w:val="26"/>
          <w:szCs w:val="26"/>
        </w:rPr>
        <w:softHyphen/>
        <w:t>вий в последующем расследовании.</w:t>
      </w:r>
    </w:p>
    <w:p w:rsidR="00E21723" w:rsidRPr="00D47036" w:rsidRDefault="00E21723" w:rsidP="00E21723">
      <w:pPr>
        <w:pStyle w:val="71"/>
        <w:shd w:val="clear" w:color="auto" w:fill="auto"/>
        <w:tabs>
          <w:tab w:val="left" w:pos="5606"/>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Практическая потребность во взаимодействии обу</w:t>
      </w:r>
      <w:r w:rsidRPr="00D47036">
        <w:rPr>
          <w:rFonts w:ascii="Times New Roman" w:hAnsi="Times New Roman" w:cs="Times New Roman"/>
          <w:sz w:val="26"/>
          <w:szCs w:val="26"/>
        </w:rPr>
        <w:softHyphen/>
        <w:t>словлена необходимостью производства в ограниченный срок нескольких следственных и иных действий, уста</w:t>
      </w:r>
      <w:r w:rsidRPr="00D47036">
        <w:rPr>
          <w:rFonts w:ascii="Times New Roman" w:hAnsi="Times New Roman" w:cs="Times New Roman"/>
          <w:sz w:val="26"/>
          <w:szCs w:val="26"/>
        </w:rPr>
        <w:softHyphen/>
        <w:t>новления лица, совершившего преступление, нейтрализации, противодействия преступника и других лиц; не</w:t>
      </w:r>
      <w:r w:rsidRPr="00D47036">
        <w:rPr>
          <w:rFonts w:ascii="Times New Roman" w:hAnsi="Times New Roman" w:cs="Times New Roman"/>
          <w:sz w:val="26"/>
          <w:szCs w:val="26"/>
        </w:rPr>
        <w:softHyphen/>
        <w:t>обходимостью согласования различных действий, на</w:t>
      </w:r>
      <w:r w:rsidRPr="00D47036">
        <w:rPr>
          <w:rFonts w:ascii="Times New Roman" w:hAnsi="Times New Roman" w:cs="Times New Roman"/>
          <w:sz w:val="26"/>
          <w:szCs w:val="26"/>
        </w:rPr>
        <w:softHyphen/>
        <w:t>правленных на достижение одной цели. Основная цель взаимодействия – быстрый и качественный сбор доказа</w:t>
      </w:r>
      <w:r w:rsidRPr="00D47036">
        <w:rPr>
          <w:rFonts w:ascii="Times New Roman" w:hAnsi="Times New Roman" w:cs="Times New Roman"/>
          <w:sz w:val="26"/>
          <w:szCs w:val="26"/>
        </w:rPr>
        <w:softHyphen/>
        <w:t>тельств, практическое обеспечение всесторонности, объ</w:t>
      </w:r>
      <w:r w:rsidRPr="00D47036">
        <w:rPr>
          <w:rFonts w:ascii="Times New Roman" w:hAnsi="Times New Roman" w:cs="Times New Roman"/>
          <w:sz w:val="26"/>
          <w:szCs w:val="26"/>
        </w:rPr>
        <w:softHyphen/>
        <w:t>ективности и полноты расследования.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Успех взаимодействия зависит от того, насколько полно мобилизованы возможности органа дознания для выявления источников доказательств и выполнения иных поручений следователя, насколько активен сам следователь, насколько согласованно осуществляются намеченные действия при </w:t>
      </w:r>
      <w:r w:rsidRPr="00D47036">
        <w:rPr>
          <w:rFonts w:ascii="Times New Roman" w:hAnsi="Times New Roman" w:cs="Times New Roman"/>
          <w:sz w:val="26"/>
          <w:szCs w:val="26"/>
        </w:rPr>
        <w:lastRenderedPageBreak/>
        <w:t>условии руководящей роли следователя.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Успеху взаимодействия способствует соблюдение принципов организации и принципов самого взаимодей</w:t>
      </w:r>
      <w:r w:rsidRPr="00D47036">
        <w:rPr>
          <w:rFonts w:ascii="Times New Roman" w:hAnsi="Times New Roman" w:cs="Times New Roman"/>
          <w:sz w:val="26"/>
          <w:szCs w:val="26"/>
        </w:rPr>
        <w:softHyphen/>
        <w:t>ствия. К числу последних относятся: руководящая роль следователя; комплексное использование сил, средств и методов; выделение компетенции следователя и иных участников взаимодействия с обоснованным разделением функций; самостоятельность работников дознания и иных участников взаимодействия в решении специальных вопросов, являющихся предметом их деятельности.</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Общее условие плодотворного взаимодействия – уста</w:t>
      </w:r>
      <w:r w:rsidRPr="00D47036">
        <w:rPr>
          <w:rFonts w:ascii="Times New Roman" w:hAnsi="Times New Roman" w:cs="Times New Roman"/>
          <w:sz w:val="26"/>
          <w:szCs w:val="26"/>
        </w:rPr>
        <w:softHyphen/>
        <w:t>новление делового контакта с участниками расследова</w:t>
      </w:r>
      <w:r w:rsidRPr="00D47036">
        <w:rPr>
          <w:rFonts w:ascii="Times New Roman" w:hAnsi="Times New Roman" w:cs="Times New Roman"/>
          <w:sz w:val="26"/>
          <w:szCs w:val="26"/>
        </w:rPr>
        <w:softHyphen/>
        <w:t>ния. Под деловым контактом надо понимать связь сле</w:t>
      </w:r>
      <w:r w:rsidRPr="00D47036">
        <w:rPr>
          <w:rFonts w:ascii="Times New Roman" w:hAnsi="Times New Roman" w:cs="Times New Roman"/>
          <w:sz w:val="26"/>
          <w:szCs w:val="26"/>
        </w:rPr>
        <w:softHyphen/>
        <w:t>дователя с руководством органа внутренних дел и его подразделений, работниками этих органов, непосредст</w:t>
      </w:r>
      <w:r w:rsidRPr="00D47036">
        <w:rPr>
          <w:rFonts w:ascii="Times New Roman" w:hAnsi="Times New Roman" w:cs="Times New Roman"/>
          <w:sz w:val="26"/>
          <w:szCs w:val="26"/>
        </w:rPr>
        <w:softHyphen/>
        <w:t>венно участвующими в расследовании, иными участни</w:t>
      </w:r>
      <w:r w:rsidRPr="00D47036">
        <w:rPr>
          <w:rFonts w:ascii="Times New Roman" w:hAnsi="Times New Roman" w:cs="Times New Roman"/>
          <w:sz w:val="26"/>
          <w:szCs w:val="26"/>
        </w:rPr>
        <w:softHyphen/>
        <w:t>ками расследования. Связь выражается в получении ин</w:t>
      </w:r>
      <w:r w:rsidRPr="00D47036">
        <w:rPr>
          <w:rFonts w:ascii="Times New Roman" w:hAnsi="Times New Roman" w:cs="Times New Roman"/>
          <w:sz w:val="26"/>
          <w:szCs w:val="26"/>
        </w:rPr>
        <w:softHyphen/>
        <w:t>формации и обмене ею, в готовности дать необходимую информацию, получить и использовать ее, в готовности, желании постоянно использовать возможности участни</w:t>
      </w:r>
      <w:r w:rsidRPr="00D47036">
        <w:rPr>
          <w:rFonts w:ascii="Times New Roman" w:hAnsi="Times New Roman" w:cs="Times New Roman"/>
          <w:sz w:val="26"/>
          <w:szCs w:val="26"/>
        </w:rPr>
        <w:softHyphen/>
        <w:t>ков расследования. Для участников расследования дело</w:t>
      </w:r>
      <w:r w:rsidRPr="00D47036">
        <w:rPr>
          <w:rFonts w:ascii="Times New Roman" w:hAnsi="Times New Roman" w:cs="Times New Roman"/>
          <w:sz w:val="26"/>
          <w:szCs w:val="26"/>
        </w:rPr>
        <w:softHyphen/>
        <w:t>вой контакт означает постоянную готовность оказывать активное содействие следователю, выполнять его пору</w:t>
      </w:r>
      <w:r w:rsidRPr="00D47036">
        <w:rPr>
          <w:rFonts w:ascii="Times New Roman" w:hAnsi="Times New Roman" w:cs="Times New Roman"/>
          <w:sz w:val="26"/>
          <w:szCs w:val="26"/>
        </w:rPr>
        <w:softHyphen/>
        <w:t>чения и указания, давать свои советы, рекомендации по отдельным вопросам расследования.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Для установления именно такого контакта, прежде всего, необходимо, чтобы участники расследования знали цели расследования и задачи, стоящие непосредственно перед </w:t>
      </w:r>
      <w:r w:rsidRPr="00D47036">
        <w:rPr>
          <w:rFonts w:ascii="Times New Roman" w:hAnsi="Times New Roman" w:cs="Times New Roman"/>
          <w:sz w:val="26"/>
          <w:szCs w:val="26"/>
        </w:rPr>
        <w:lastRenderedPageBreak/>
        <w:t>каждым из них. Достигается это путем мобилиза</w:t>
      </w:r>
      <w:r w:rsidRPr="00D47036">
        <w:rPr>
          <w:rFonts w:ascii="Times New Roman" w:hAnsi="Times New Roman" w:cs="Times New Roman"/>
          <w:sz w:val="26"/>
          <w:szCs w:val="26"/>
        </w:rPr>
        <w:softHyphen/>
        <w:t>ции их возможностей (беседы следователя, руководите</w:t>
      </w:r>
      <w:r w:rsidRPr="00D47036">
        <w:rPr>
          <w:rFonts w:ascii="Times New Roman" w:hAnsi="Times New Roman" w:cs="Times New Roman"/>
          <w:sz w:val="26"/>
          <w:szCs w:val="26"/>
        </w:rPr>
        <w:softHyphen/>
        <w:t>лей органа дознания и его подразделений, совещания, инструктажи). Особое значение в установлении делового контакта имеет дисциплинированность участников взаи</w:t>
      </w:r>
      <w:r w:rsidRPr="00D47036">
        <w:rPr>
          <w:rFonts w:ascii="Times New Roman" w:hAnsi="Times New Roman" w:cs="Times New Roman"/>
          <w:sz w:val="26"/>
          <w:szCs w:val="26"/>
        </w:rPr>
        <w:softHyphen/>
        <w:t xml:space="preserve">модействия. Речь идет не только о соблюдении трудовой дисциплины и не столько об этом, ибо сие </w:t>
      </w:r>
      <w:proofErr w:type="gramStart"/>
      <w:r w:rsidRPr="00D47036">
        <w:rPr>
          <w:rFonts w:ascii="Times New Roman" w:hAnsi="Times New Roman" w:cs="Times New Roman"/>
          <w:sz w:val="26"/>
          <w:szCs w:val="26"/>
        </w:rPr>
        <w:t>подразумева</w:t>
      </w:r>
      <w:r w:rsidRPr="00D47036">
        <w:rPr>
          <w:rFonts w:ascii="Times New Roman" w:hAnsi="Times New Roman" w:cs="Times New Roman"/>
          <w:sz w:val="26"/>
          <w:szCs w:val="26"/>
        </w:rPr>
        <w:softHyphen/>
        <w:t>ется</w:t>
      </w:r>
      <w:proofErr w:type="gramEnd"/>
      <w:r w:rsidRPr="00D47036">
        <w:rPr>
          <w:rFonts w:ascii="Times New Roman" w:hAnsi="Times New Roman" w:cs="Times New Roman"/>
          <w:sz w:val="26"/>
          <w:szCs w:val="26"/>
        </w:rPr>
        <w:t xml:space="preserve"> как обязательное. Имеется в виду строгое соблюде</w:t>
      </w:r>
      <w:r w:rsidRPr="00D47036">
        <w:rPr>
          <w:rFonts w:ascii="Times New Roman" w:hAnsi="Times New Roman" w:cs="Times New Roman"/>
          <w:sz w:val="26"/>
          <w:szCs w:val="26"/>
        </w:rPr>
        <w:softHyphen/>
        <w:t>ние процессуальной дисциплины, тех прав и обязанно</w:t>
      </w:r>
      <w:r w:rsidRPr="00D47036">
        <w:rPr>
          <w:rFonts w:ascii="Times New Roman" w:hAnsi="Times New Roman" w:cs="Times New Roman"/>
          <w:sz w:val="26"/>
          <w:szCs w:val="26"/>
        </w:rPr>
        <w:softHyphen/>
        <w:t>стей, которые предоставлены каждому участнику рас</w:t>
      </w:r>
      <w:r w:rsidRPr="00D47036">
        <w:rPr>
          <w:rFonts w:ascii="Times New Roman" w:hAnsi="Times New Roman" w:cs="Times New Roman"/>
          <w:sz w:val="26"/>
          <w:szCs w:val="26"/>
        </w:rPr>
        <w:softHyphen/>
        <w:t>следования действующим законодательством. Основное в процессуальной дисциплине – это строгое выполнение требований уголовно-процессуального закона, точное, оперативное и полное выполнение поручений, указаний и распоряжений следователя. Ведущая роль в поддержа</w:t>
      </w:r>
      <w:r w:rsidRPr="00D47036">
        <w:rPr>
          <w:rFonts w:ascii="Times New Roman" w:hAnsi="Times New Roman" w:cs="Times New Roman"/>
          <w:sz w:val="26"/>
          <w:szCs w:val="26"/>
        </w:rPr>
        <w:softHyphen/>
        <w:t>нии такой дисциплины принадлежит следователю. По</w:t>
      </w:r>
      <w:r w:rsidRPr="00D47036">
        <w:rPr>
          <w:rFonts w:ascii="Times New Roman" w:hAnsi="Times New Roman" w:cs="Times New Roman"/>
          <w:sz w:val="26"/>
          <w:szCs w:val="26"/>
        </w:rPr>
        <w:softHyphen/>
        <w:t>мощь ему в этом должны оказывать руководитель след</w:t>
      </w:r>
      <w:r w:rsidRPr="00D47036">
        <w:rPr>
          <w:rFonts w:ascii="Times New Roman" w:hAnsi="Times New Roman" w:cs="Times New Roman"/>
          <w:sz w:val="26"/>
          <w:szCs w:val="26"/>
        </w:rPr>
        <w:softHyphen/>
        <w:t>ственного подразделения, начальник органа внутренних дел и прокурор.</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u w:val="single"/>
        </w:rPr>
      </w:pPr>
      <w:r w:rsidRPr="00D47036">
        <w:rPr>
          <w:rFonts w:ascii="Times New Roman" w:hAnsi="Times New Roman" w:cs="Times New Roman"/>
          <w:sz w:val="26"/>
          <w:szCs w:val="26"/>
        </w:rPr>
        <w:t xml:space="preserve">Теорией и практикой расследования выработаны </w:t>
      </w:r>
      <w:r w:rsidRPr="00D47036">
        <w:rPr>
          <w:rFonts w:ascii="Times New Roman" w:hAnsi="Times New Roman" w:cs="Times New Roman"/>
          <w:sz w:val="26"/>
          <w:szCs w:val="26"/>
          <w:u w:val="single"/>
        </w:rPr>
        <w:t>ос</w:t>
      </w:r>
      <w:r w:rsidRPr="00D47036">
        <w:rPr>
          <w:rFonts w:ascii="Times New Roman" w:hAnsi="Times New Roman" w:cs="Times New Roman"/>
          <w:sz w:val="26"/>
          <w:szCs w:val="26"/>
          <w:u w:val="single"/>
        </w:rPr>
        <w:softHyphen/>
        <w:t>новные формы взаимодействия: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-участие оперативных работников, специалистов и иных субъектов взаимодействия в следственных дейст</w:t>
      </w:r>
      <w:r w:rsidRPr="00D47036">
        <w:rPr>
          <w:rFonts w:ascii="Times New Roman" w:hAnsi="Times New Roman" w:cs="Times New Roman"/>
          <w:sz w:val="26"/>
          <w:szCs w:val="26"/>
        </w:rPr>
        <w:softHyphen/>
        <w:t>виях;</w:t>
      </w:r>
    </w:p>
    <w:p w:rsidR="00E21723" w:rsidRPr="00D47036" w:rsidRDefault="00E21723" w:rsidP="00E21723">
      <w:pPr>
        <w:pStyle w:val="71"/>
        <w:numPr>
          <w:ilvl w:val="0"/>
          <w:numId w:val="8"/>
        </w:numPr>
        <w:shd w:val="clear" w:color="auto" w:fill="auto"/>
        <w:tabs>
          <w:tab w:val="left" w:pos="671"/>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совместное планирование расследования, тактиче</w:t>
      </w:r>
      <w:r w:rsidRPr="00D47036">
        <w:rPr>
          <w:rFonts w:ascii="Times New Roman" w:hAnsi="Times New Roman" w:cs="Times New Roman"/>
          <w:sz w:val="26"/>
          <w:szCs w:val="26"/>
        </w:rPr>
        <w:softHyphen/>
        <w:t>ских операций и следственных действий;</w:t>
      </w:r>
    </w:p>
    <w:p w:rsidR="00E21723" w:rsidRPr="00D47036" w:rsidRDefault="00E21723" w:rsidP="00E21723">
      <w:pPr>
        <w:pStyle w:val="71"/>
        <w:numPr>
          <w:ilvl w:val="0"/>
          <w:numId w:val="8"/>
        </w:numPr>
        <w:shd w:val="clear" w:color="auto" w:fill="auto"/>
        <w:tabs>
          <w:tab w:val="left" w:pos="671"/>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участие в расследовании в составе следственно</w:t>
      </w:r>
      <w:r w:rsidRPr="00D47036">
        <w:rPr>
          <w:rFonts w:ascii="Times New Roman" w:hAnsi="Times New Roman" w:cs="Times New Roman"/>
          <w:sz w:val="26"/>
          <w:szCs w:val="26"/>
        </w:rPr>
        <w:softHyphen/>
        <w:t xml:space="preserve"> оперативной группы; </w:t>
      </w:r>
    </w:p>
    <w:p w:rsidR="00E21723" w:rsidRPr="00D47036" w:rsidRDefault="00E21723" w:rsidP="00E21723">
      <w:pPr>
        <w:pStyle w:val="71"/>
        <w:numPr>
          <w:ilvl w:val="0"/>
          <w:numId w:val="8"/>
        </w:numPr>
        <w:shd w:val="clear" w:color="auto" w:fill="auto"/>
        <w:tabs>
          <w:tab w:val="left" w:pos="671"/>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содействие следователю в производстве отдельных следственных действий;</w:t>
      </w:r>
    </w:p>
    <w:p w:rsidR="00E21723" w:rsidRPr="00D47036" w:rsidRDefault="00E21723" w:rsidP="00E21723">
      <w:pPr>
        <w:pStyle w:val="71"/>
        <w:numPr>
          <w:ilvl w:val="0"/>
          <w:numId w:val="8"/>
        </w:numPr>
        <w:shd w:val="clear" w:color="auto" w:fill="auto"/>
        <w:tabs>
          <w:tab w:val="left" w:pos="666"/>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lastRenderedPageBreak/>
        <w:t>производство в исключительных случаях следст</w:t>
      </w:r>
      <w:r w:rsidRPr="00D47036">
        <w:rPr>
          <w:rFonts w:ascii="Times New Roman" w:hAnsi="Times New Roman" w:cs="Times New Roman"/>
          <w:sz w:val="26"/>
          <w:szCs w:val="26"/>
        </w:rPr>
        <w:softHyphen/>
        <w:t>венных действий по поручению следователя;</w:t>
      </w:r>
    </w:p>
    <w:p w:rsidR="00E21723" w:rsidRPr="00D47036" w:rsidRDefault="00E21723" w:rsidP="00E21723">
      <w:pPr>
        <w:pStyle w:val="71"/>
        <w:numPr>
          <w:ilvl w:val="0"/>
          <w:numId w:val="8"/>
        </w:numPr>
        <w:shd w:val="clear" w:color="auto" w:fill="auto"/>
        <w:tabs>
          <w:tab w:val="left" w:pos="671"/>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совместные совещания, обсуждение вопросов рас</w:t>
      </w:r>
      <w:r w:rsidRPr="00D47036">
        <w:rPr>
          <w:rFonts w:ascii="Times New Roman" w:hAnsi="Times New Roman" w:cs="Times New Roman"/>
          <w:sz w:val="26"/>
          <w:szCs w:val="26"/>
        </w:rPr>
        <w:softHyphen/>
        <w:t>следования, обмен информацией.</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Style w:val="0pt0"/>
          <w:rFonts w:ascii="Times New Roman" w:hAnsi="Times New Roman" w:cs="Times New Roman"/>
          <w:sz w:val="26"/>
          <w:szCs w:val="26"/>
        </w:rPr>
        <w:t>Совместное планирование</w:t>
      </w:r>
      <w:r w:rsidRPr="00D47036">
        <w:rPr>
          <w:rFonts w:ascii="Times New Roman" w:hAnsi="Times New Roman" w:cs="Times New Roman"/>
          <w:sz w:val="26"/>
          <w:szCs w:val="26"/>
        </w:rPr>
        <w:t xml:space="preserve"> осуществляется по слож</w:t>
      </w:r>
      <w:r w:rsidRPr="00D47036">
        <w:rPr>
          <w:rFonts w:ascii="Times New Roman" w:hAnsi="Times New Roman" w:cs="Times New Roman"/>
          <w:sz w:val="26"/>
          <w:szCs w:val="26"/>
        </w:rPr>
        <w:softHyphen/>
        <w:t>ным и особо сложным расследованиям. План расследо</w:t>
      </w:r>
      <w:r w:rsidRPr="00D47036">
        <w:rPr>
          <w:rFonts w:ascii="Times New Roman" w:hAnsi="Times New Roman" w:cs="Times New Roman"/>
          <w:sz w:val="26"/>
          <w:szCs w:val="26"/>
        </w:rPr>
        <w:softHyphen/>
        <w:t>вания уголовного дела должен быть единым. Составляет его на начальном этапе следователь. Это вытекает из его руководящей роли в расследовании. Совместное плани</w:t>
      </w:r>
      <w:r w:rsidRPr="00D47036">
        <w:rPr>
          <w:rFonts w:ascii="Times New Roman" w:hAnsi="Times New Roman" w:cs="Times New Roman"/>
          <w:sz w:val="26"/>
          <w:szCs w:val="26"/>
        </w:rPr>
        <w:softHyphen/>
        <w:t>рование – второй этап работы над планом, т. е. уточне</w:t>
      </w:r>
      <w:r w:rsidRPr="00D47036">
        <w:rPr>
          <w:rFonts w:ascii="Times New Roman" w:hAnsi="Times New Roman" w:cs="Times New Roman"/>
          <w:sz w:val="26"/>
          <w:szCs w:val="26"/>
        </w:rPr>
        <w:softHyphen/>
        <w:t>ние составленного следователем плана на основе данных, которыми он обменивается с работниками милиции. На совещании, в котором участ</w:t>
      </w:r>
      <w:r w:rsidRPr="00D47036">
        <w:rPr>
          <w:rFonts w:ascii="Times New Roman" w:hAnsi="Times New Roman" w:cs="Times New Roman"/>
          <w:sz w:val="26"/>
          <w:szCs w:val="26"/>
        </w:rPr>
        <w:softHyphen/>
        <w:t>вуют следователь, оперативные и другие работники ми</w:t>
      </w:r>
      <w:r w:rsidRPr="00D47036">
        <w:rPr>
          <w:rFonts w:ascii="Times New Roman" w:hAnsi="Times New Roman" w:cs="Times New Roman"/>
          <w:sz w:val="26"/>
          <w:szCs w:val="26"/>
        </w:rPr>
        <w:softHyphen/>
        <w:t>лиции, работающие по делу, обсуждаются имеющиеся доказательства и иная информация, выдвигаются след</w:t>
      </w:r>
      <w:r w:rsidRPr="00D47036">
        <w:rPr>
          <w:rFonts w:ascii="Times New Roman" w:hAnsi="Times New Roman" w:cs="Times New Roman"/>
          <w:sz w:val="26"/>
          <w:szCs w:val="26"/>
        </w:rPr>
        <w:softHyphen/>
        <w:t>ственные версии, После обсуждения следователь прини</w:t>
      </w:r>
      <w:r w:rsidRPr="00D47036">
        <w:rPr>
          <w:rFonts w:ascii="Times New Roman" w:hAnsi="Times New Roman" w:cs="Times New Roman"/>
          <w:sz w:val="26"/>
          <w:szCs w:val="26"/>
        </w:rPr>
        <w:softHyphen/>
        <w:t>мает их к проверке или отклоняет. Совещание служит формой обмена информацией и мнениями. Следователю важно создавать на нем деловую обстановку, вни</w:t>
      </w:r>
      <w:r w:rsidRPr="00D47036">
        <w:rPr>
          <w:rFonts w:ascii="Times New Roman" w:hAnsi="Times New Roman" w:cs="Times New Roman"/>
          <w:sz w:val="26"/>
          <w:szCs w:val="26"/>
        </w:rPr>
        <w:softHyphen/>
        <w:t>мательно, заинтересованно и доброжелательно относить</w:t>
      </w:r>
      <w:r w:rsidRPr="00D47036">
        <w:rPr>
          <w:rFonts w:ascii="Times New Roman" w:hAnsi="Times New Roman" w:cs="Times New Roman"/>
          <w:sz w:val="26"/>
          <w:szCs w:val="26"/>
        </w:rPr>
        <w:softHyphen/>
        <w:t>ся к любым предложениям работников милиции. Глав</w:t>
      </w:r>
      <w:r w:rsidRPr="00D47036">
        <w:rPr>
          <w:rFonts w:ascii="Times New Roman" w:hAnsi="Times New Roman" w:cs="Times New Roman"/>
          <w:sz w:val="26"/>
          <w:szCs w:val="26"/>
        </w:rPr>
        <w:softHyphen/>
        <w:t>ное – выяснить все точки зрения, обсудить их и принять оптимальное решение.</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Обычно такое совещание проводится после первона</w:t>
      </w:r>
      <w:r w:rsidRPr="00D47036">
        <w:rPr>
          <w:rFonts w:ascii="Times New Roman" w:hAnsi="Times New Roman" w:cs="Times New Roman"/>
          <w:sz w:val="26"/>
          <w:szCs w:val="26"/>
        </w:rPr>
        <w:softHyphen/>
        <w:t>чальных неотложных следственных действий.</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Возможен и иной вариант совместного планирова</w:t>
      </w:r>
      <w:r w:rsidRPr="00D47036">
        <w:rPr>
          <w:rFonts w:ascii="Times New Roman" w:hAnsi="Times New Roman" w:cs="Times New Roman"/>
          <w:sz w:val="26"/>
          <w:szCs w:val="26"/>
        </w:rPr>
        <w:softHyphen/>
        <w:t>ния. Следователь самостоятельно составляет план рас</w:t>
      </w:r>
      <w:r w:rsidRPr="00D47036">
        <w:rPr>
          <w:rFonts w:ascii="Times New Roman" w:hAnsi="Times New Roman" w:cs="Times New Roman"/>
          <w:sz w:val="26"/>
          <w:szCs w:val="26"/>
        </w:rPr>
        <w:softHyphen/>
        <w:t xml:space="preserve">следования </w:t>
      </w:r>
      <w:proofErr w:type="gramStart"/>
      <w:r w:rsidRPr="00D47036">
        <w:rPr>
          <w:rFonts w:ascii="Times New Roman" w:hAnsi="Times New Roman" w:cs="Times New Roman"/>
          <w:sz w:val="26"/>
          <w:szCs w:val="26"/>
        </w:rPr>
        <w:t>до</w:t>
      </w:r>
      <w:proofErr w:type="gramEnd"/>
      <w:r w:rsidRPr="00D47036">
        <w:rPr>
          <w:rFonts w:ascii="Times New Roman" w:hAnsi="Times New Roman" w:cs="Times New Roman"/>
          <w:sz w:val="26"/>
          <w:szCs w:val="26"/>
        </w:rPr>
        <w:t xml:space="preserve"> </w:t>
      </w:r>
      <w:proofErr w:type="gramStart"/>
      <w:r w:rsidRPr="00D47036">
        <w:rPr>
          <w:rFonts w:ascii="Times New Roman" w:hAnsi="Times New Roman" w:cs="Times New Roman"/>
          <w:sz w:val="26"/>
          <w:szCs w:val="26"/>
        </w:rPr>
        <w:t>делу</w:t>
      </w:r>
      <w:proofErr w:type="gramEnd"/>
      <w:r w:rsidRPr="00D47036">
        <w:rPr>
          <w:rFonts w:ascii="Times New Roman" w:hAnsi="Times New Roman" w:cs="Times New Roman"/>
          <w:sz w:val="26"/>
          <w:szCs w:val="26"/>
        </w:rPr>
        <w:t xml:space="preserve">, затем встречается с оперативными работниками, </w:t>
      </w:r>
      <w:r w:rsidRPr="00D47036">
        <w:rPr>
          <w:rFonts w:ascii="Times New Roman" w:hAnsi="Times New Roman" w:cs="Times New Roman"/>
          <w:sz w:val="26"/>
          <w:szCs w:val="26"/>
        </w:rPr>
        <w:lastRenderedPageBreak/>
        <w:t>знакомит их с планом, предлагает выска</w:t>
      </w:r>
      <w:r w:rsidRPr="00D47036">
        <w:rPr>
          <w:rFonts w:ascii="Times New Roman" w:hAnsi="Times New Roman" w:cs="Times New Roman"/>
          <w:sz w:val="26"/>
          <w:szCs w:val="26"/>
        </w:rPr>
        <w:softHyphen/>
        <w:t>зать свое мнение, а также сообщить свои предложения или план оперативно-розыскных мероприятий по делу (если он составлен). После этого следователь вносит в план дополнения и изменения.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Совместное планирование тактических операций бо</w:t>
      </w:r>
      <w:r w:rsidRPr="00D47036">
        <w:rPr>
          <w:rFonts w:ascii="Times New Roman" w:hAnsi="Times New Roman" w:cs="Times New Roman"/>
          <w:sz w:val="26"/>
          <w:szCs w:val="26"/>
        </w:rPr>
        <w:softHyphen/>
        <w:t>лее детально. Оно включает не только общий замысел, но и тактические варианты осуществления, последова</w:t>
      </w:r>
      <w:r w:rsidRPr="00D47036">
        <w:rPr>
          <w:rFonts w:ascii="Times New Roman" w:hAnsi="Times New Roman" w:cs="Times New Roman"/>
          <w:sz w:val="26"/>
          <w:szCs w:val="26"/>
        </w:rPr>
        <w:softHyphen/>
        <w:t>тельность, взаимосвязь следственных действий и опера</w:t>
      </w:r>
      <w:r w:rsidRPr="00D47036">
        <w:rPr>
          <w:rFonts w:ascii="Times New Roman" w:hAnsi="Times New Roman" w:cs="Times New Roman"/>
          <w:sz w:val="26"/>
          <w:szCs w:val="26"/>
        </w:rPr>
        <w:softHyphen/>
        <w:t>тивно-розыскных мероприятий. Особое значение имеет планирование связи и обмена информацией между уча</w:t>
      </w:r>
      <w:r w:rsidRPr="00D47036">
        <w:rPr>
          <w:rFonts w:ascii="Times New Roman" w:hAnsi="Times New Roman" w:cs="Times New Roman"/>
          <w:sz w:val="26"/>
          <w:szCs w:val="26"/>
        </w:rPr>
        <w:softHyphen/>
        <w:t>стниками тактической операции.</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Совместное планирование следственных действий – явление редкое. Чаще всего это – допрос, обыск. Опера</w:t>
      </w:r>
      <w:r w:rsidRPr="00D47036">
        <w:rPr>
          <w:rFonts w:ascii="Times New Roman" w:hAnsi="Times New Roman" w:cs="Times New Roman"/>
          <w:sz w:val="26"/>
          <w:szCs w:val="26"/>
        </w:rPr>
        <w:softHyphen/>
        <w:t>тивный работник помогает следователю наметить кон</w:t>
      </w:r>
      <w:r w:rsidRPr="00D47036">
        <w:rPr>
          <w:rFonts w:ascii="Times New Roman" w:hAnsi="Times New Roman" w:cs="Times New Roman"/>
          <w:sz w:val="26"/>
          <w:szCs w:val="26"/>
        </w:rPr>
        <w:softHyphen/>
        <w:t>кретные формы реализации имеющейся информации.</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Участие </w:t>
      </w:r>
      <w:r w:rsidRPr="00D47036">
        <w:rPr>
          <w:rStyle w:val="0pt0"/>
          <w:rFonts w:ascii="Times New Roman" w:hAnsi="Times New Roman" w:cs="Times New Roman"/>
          <w:sz w:val="26"/>
          <w:szCs w:val="26"/>
        </w:rPr>
        <w:t>оперативного работника в следственном действии</w:t>
      </w:r>
      <w:r w:rsidRPr="00D47036">
        <w:rPr>
          <w:rFonts w:ascii="Times New Roman" w:hAnsi="Times New Roman" w:cs="Times New Roman"/>
          <w:sz w:val="26"/>
          <w:szCs w:val="26"/>
        </w:rPr>
        <w:t xml:space="preserve"> объясняется чаще всего сложностью этого действия. Оно имеет несколько видов:</w:t>
      </w:r>
    </w:p>
    <w:p w:rsidR="00E21723" w:rsidRPr="00D47036" w:rsidRDefault="00E21723" w:rsidP="00E21723">
      <w:pPr>
        <w:pStyle w:val="71"/>
        <w:shd w:val="clear" w:color="auto" w:fill="auto"/>
        <w:tabs>
          <w:tab w:val="left" w:pos="745"/>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а) Оперативный работник по поручению и под кон</w:t>
      </w:r>
      <w:r w:rsidRPr="00D47036">
        <w:rPr>
          <w:rFonts w:ascii="Times New Roman" w:hAnsi="Times New Roman" w:cs="Times New Roman"/>
          <w:sz w:val="26"/>
          <w:szCs w:val="26"/>
        </w:rPr>
        <w:softHyphen/>
        <w:t>тролем следователя фактически выполняет часть следст</w:t>
      </w:r>
      <w:r w:rsidRPr="00D47036">
        <w:rPr>
          <w:rFonts w:ascii="Times New Roman" w:hAnsi="Times New Roman" w:cs="Times New Roman"/>
          <w:sz w:val="26"/>
          <w:szCs w:val="26"/>
        </w:rPr>
        <w:softHyphen/>
        <w:t>венного действия. Чаще это происходит при производст</w:t>
      </w:r>
      <w:r w:rsidRPr="00D47036">
        <w:rPr>
          <w:rFonts w:ascii="Times New Roman" w:hAnsi="Times New Roman" w:cs="Times New Roman"/>
          <w:sz w:val="26"/>
          <w:szCs w:val="26"/>
        </w:rPr>
        <w:softHyphen/>
        <w:t>ве объемных следственных действий, когда следователь физически не в состоянии выполнить все действия лич</w:t>
      </w:r>
      <w:r w:rsidRPr="00D47036">
        <w:rPr>
          <w:rFonts w:ascii="Times New Roman" w:hAnsi="Times New Roman" w:cs="Times New Roman"/>
          <w:sz w:val="26"/>
          <w:szCs w:val="26"/>
        </w:rPr>
        <w:softHyphen/>
        <w:t>но, а интересы дела требуют быстрого его производства. Например, при производстве обыска возникает необхо</w:t>
      </w:r>
      <w:r w:rsidRPr="00D47036">
        <w:rPr>
          <w:rFonts w:ascii="Times New Roman" w:hAnsi="Times New Roman" w:cs="Times New Roman"/>
          <w:sz w:val="26"/>
          <w:szCs w:val="26"/>
        </w:rPr>
        <w:softHyphen/>
        <w:t>димость исследования большой квартиры или дома с дворовыми постройками, садом, огородом. В таком слу</w:t>
      </w:r>
      <w:r w:rsidRPr="00D47036">
        <w:rPr>
          <w:rFonts w:ascii="Times New Roman" w:hAnsi="Times New Roman" w:cs="Times New Roman"/>
          <w:sz w:val="26"/>
          <w:szCs w:val="26"/>
        </w:rPr>
        <w:softHyphen/>
        <w:t xml:space="preserve">чае следователь может, разделив объект обыска по секторам, </w:t>
      </w:r>
      <w:r w:rsidRPr="00D47036">
        <w:rPr>
          <w:rFonts w:ascii="Times New Roman" w:hAnsi="Times New Roman" w:cs="Times New Roman"/>
          <w:sz w:val="26"/>
          <w:szCs w:val="26"/>
        </w:rPr>
        <w:lastRenderedPageBreak/>
        <w:t>поручить производство обыска в каком-либо сек</w:t>
      </w:r>
      <w:r w:rsidRPr="00D47036">
        <w:rPr>
          <w:rFonts w:ascii="Times New Roman" w:hAnsi="Times New Roman" w:cs="Times New Roman"/>
          <w:sz w:val="26"/>
          <w:szCs w:val="26"/>
        </w:rPr>
        <w:softHyphen/>
        <w:t>торе оперативному работнику, после чего, выслушав доклад этого работника, обыскивает этот сектор по уз</w:t>
      </w:r>
      <w:r w:rsidRPr="00D47036">
        <w:rPr>
          <w:rFonts w:ascii="Times New Roman" w:hAnsi="Times New Roman" w:cs="Times New Roman"/>
          <w:sz w:val="26"/>
          <w:szCs w:val="26"/>
        </w:rPr>
        <w:softHyphen/>
        <w:t>лам, а не сплошным методом. Таким образом, следст</w:t>
      </w:r>
      <w:r w:rsidRPr="00D47036">
        <w:rPr>
          <w:rFonts w:ascii="Times New Roman" w:hAnsi="Times New Roman" w:cs="Times New Roman"/>
          <w:sz w:val="26"/>
          <w:szCs w:val="26"/>
        </w:rPr>
        <w:softHyphen/>
        <w:t>венное действие производит следователь, но в нем участ</w:t>
      </w:r>
      <w:r w:rsidRPr="00D47036">
        <w:rPr>
          <w:rFonts w:ascii="Times New Roman" w:hAnsi="Times New Roman" w:cs="Times New Roman"/>
          <w:sz w:val="26"/>
          <w:szCs w:val="26"/>
        </w:rPr>
        <w:softHyphen/>
        <w:t>вует и оперативный работник. Личный обыск лица про</w:t>
      </w:r>
      <w:r w:rsidRPr="00D47036">
        <w:rPr>
          <w:rFonts w:ascii="Times New Roman" w:hAnsi="Times New Roman" w:cs="Times New Roman"/>
          <w:sz w:val="26"/>
          <w:szCs w:val="26"/>
        </w:rPr>
        <w:softHyphen/>
        <w:t>тивоположного пола фактически осуществляется не сле</w:t>
      </w:r>
      <w:r w:rsidRPr="00D47036">
        <w:rPr>
          <w:rFonts w:ascii="Times New Roman" w:hAnsi="Times New Roman" w:cs="Times New Roman"/>
          <w:sz w:val="26"/>
          <w:szCs w:val="26"/>
        </w:rPr>
        <w:softHyphen/>
        <w:t>дователем, а оперативным или иным работником мили</w:t>
      </w:r>
      <w:r w:rsidRPr="00D47036">
        <w:rPr>
          <w:rFonts w:ascii="Times New Roman" w:hAnsi="Times New Roman" w:cs="Times New Roman"/>
          <w:sz w:val="26"/>
          <w:szCs w:val="26"/>
        </w:rPr>
        <w:softHyphen/>
        <w:t>ции.</w:t>
      </w:r>
    </w:p>
    <w:p w:rsidR="00E21723" w:rsidRPr="00D47036" w:rsidRDefault="00E21723" w:rsidP="00E21723">
      <w:pPr>
        <w:pStyle w:val="71"/>
        <w:shd w:val="clear" w:color="auto" w:fill="auto"/>
        <w:tabs>
          <w:tab w:val="left" w:pos="851"/>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б) Оперативный работник </w:t>
      </w:r>
      <w:r>
        <w:rPr>
          <w:rFonts w:ascii="Times New Roman" w:hAnsi="Times New Roman" w:cs="Times New Roman"/>
          <w:sz w:val="26"/>
          <w:szCs w:val="26"/>
        </w:rPr>
        <w:t>полиции</w:t>
      </w:r>
      <w:r w:rsidRPr="00D47036">
        <w:rPr>
          <w:rFonts w:ascii="Times New Roman" w:hAnsi="Times New Roman" w:cs="Times New Roman"/>
          <w:sz w:val="26"/>
          <w:szCs w:val="26"/>
        </w:rPr>
        <w:t xml:space="preserve"> участвует в про</w:t>
      </w:r>
      <w:r w:rsidRPr="00D47036">
        <w:rPr>
          <w:rFonts w:ascii="Times New Roman" w:hAnsi="Times New Roman" w:cs="Times New Roman"/>
          <w:sz w:val="26"/>
          <w:szCs w:val="26"/>
        </w:rPr>
        <w:softHyphen/>
        <w:t xml:space="preserve">изводстве следственного действия по плану (наблюдает за </w:t>
      </w:r>
      <w:proofErr w:type="gramStart"/>
      <w:r w:rsidRPr="00D47036">
        <w:rPr>
          <w:rFonts w:ascii="Times New Roman" w:hAnsi="Times New Roman" w:cs="Times New Roman"/>
          <w:sz w:val="26"/>
          <w:szCs w:val="26"/>
        </w:rPr>
        <w:t>обыскиваемыми</w:t>
      </w:r>
      <w:proofErr w:type="gramEnd"/>
      <w:r w:rsidRPr="00D47036">
        <w:rPr>
          <w:rFonts w:ascii="Times New Roman" w:hAnsi="Times New Roman" w:cs="Times New Roman"/>
          <w:sz w:val="26"/>
          <w:szCs w:val="26"/>
        </w:rPr>
        <w:t>, охраняет их и т. д.). Он может со</w:t>
      </w:r>
      <w:r w:rsidRPr="00D47036">
        <w:rPr>
          <w:rFonts w:ascii="Times New Roman" w:hAnsi="Times New Roman" w:cs="Times New Roman"/>
          <w:sz w:val="26"/>
          <w:szCs w:val="26"/>
        </w:rPr>
        <w:softHyphen/>
        <w:t>вместно со следователем исследовать материальную обстановку места происшествия, участвовать в допросе и т. д.</w:t>
      </w:r>
    </w:p>
    <w:p w:rsidR="00E21723" w:rsidRPr="00D47036" w:rsidRDefault="00E21723" w:rsidP="00E21723">
      <w:pPr>
        <w:pStyle w:val="71"/>
        <w:shd w:val="clear" w:color="auto" w:fill="auto"/>
        <w:tabs>
          <w:tab w:val="left" w:pos="735"/>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в) Оперативный работник практически не участвует в производстве следственного действия, а присутствует при осуществлении части или всего действия. Цель та</w:t>
      </w:r>
      <w:r w:rsidRPr="00D47036">
        <w:rPr>
          <w:rFonts w:ascii="Times New Roman" w:hAnsi="Times New Roman" w:cs="Times New Roman"/>
          <w:sz w:val="26"/>
          <w:szCs w:val="26"/>
        </w:rPr>
        <w:softHyphen/>
        <w:t>кого присутствия – не только оказание содействия следователю, но и получение информации о содержании действия для последующих оперативно-розыскных ме</w:t>
      </w:r>
      <w:r w:rsidRPr="00D47036">
        <w:rPr>
          <w:rFonts w:ascii="Times New Roman" w:hAnsi="Times New Roman" w:cs="Times New Roman"/>
          <w:sz w:val="26"/>
          <w:szCs w:val="26"/>
        </w:rPr>
        <w:softHyphen/>
        <w:t>роприятий. Как правило, оперативный работник, полу</w:t>
      </w:r>
      <w:r w:rsidRPr="00D47036">
        <w:rPr>
          <w:rFonts w:ascii="Times New Roman" w:hAnsi="Times New Roman" w:cs="Times New Roman"/>
          <w:sz w:val="26"/>
          <w:szCs w:val="26"/>
        </w:rPr>
        <w:softHyphen/>
        <w:t>чив информацию, по заданию следователя или по собст</w:t>
      </w:r>
      <w:r w:rsidRPr="00D47036">
        <w:rPr>
          <w:rFonts w:ascii="Times New Roman" w:hAnsi="Times New Roman" w:cs="Times New Roman"/>
          <w:sz w:val="26"/>
          <w:szCs w:val="26"/>
        </w:rPr>
        <w:softHyphen/>
        <w:t>венной инициативе начинает выяснять интересующие обстоятельства путем проведения оперативно-розыскных мероприятий.</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Style w:val="0pt0"/>
          <w:rFonts w:ascii="Times New Roman" w:hAnsi="Times New Roman" w:cs="Times New Roman"/>
          <w:sz w:val="26"/>
          <w:szCs w:val="26"/>
        </w:rPr>
        <w:t>Содействие следователю</w:t>
      </w:r>
      <w:r w:rsidRPr="00D47036">
        <w:rPr>
          <w:rFonts w:ascii="Times New Roman" w:hAnsi="Times New Roman" w:cs="Times New Roman"/>
          <w:sz w:val="26"/>
          <w:szCs w:val="26"/>
        </w:rPr>
        <w:t xml:space="preserve"> в производстве следствен</w:t>
      </w:r>
      <w:r w:rsidRPr="00D47036">
        <w:rPr>
          <w:rFonts w:ascii="Times New Roman" w:hAnsi="Times New Roman" w:cs="Times New Roman"/>
          <w:sz w:val="26"/>
          <w:szCs w:val="26"/>
        </w:rPr>
        <w:softHyphen/>
        <w:t>ных и иных действий – необходимый элемент организа</w:t>
      </w:r>
      <w:r w:rsidRPr="00D47036">
        <w:rPr>
          <w:rFonts w:ascii="Times New Roman" w:hAnsi="Times New Roman" w:cs="Times New Roman"/>
          <w:sz w:val="26"/>
          <w:szCs w:val="26"/>
        </w:rPr>
        <w:softHyphen/>
        <w:t>ции этих действий. Многие следственные действия осу</w:t>
      </w:r>
      <w:r w:rsidRPr="00D47036">
        <w:rPr>
          <w:rFonts w:ascii="Times New Roman" w:hAnsi="Times New Roman" w:cs="Times New Roman"/>
          <w:sz w:val="26"/>
          <w:szCs w:val="26"/>
        </w:rPr>
        <w:softHyphen/>
        <w:t xml:space="preserve">ществляются с большим числом участников. В ходе их производства, возможны вспомогательные простые, а также </w:t>
      </w:r>
      <w:r w:rsidRPr="00D47036">
        <w:rPr>
          <w:rFonts w:ascii="Times New Roman" w:hAnsi="Times New Roman" w:cs="Times New Roman"/>
          <w:sz w:val="26"/>
          <w:szCs w:val="26"/>
        </w:rPr>
        <w:lastRenderedPageBreak/>
        <w:t>обеспечивающие действия. Содействие – это обес</w:t>
      </w:r>
      <w:r w:rsidRPr="00D47036">
        <w:rPr>
          <w:rFonts w:ascii="Times New Roman" w:hAnsi="Times New Roman" w:cs="Times New Roman"/>
          <w:sz w:val="26"/>
          <w:szCs w:val="26"/>
        </w:rPr>
        <w:softHyphen/>
        <w:t>печение, помощь, выполнение вспомогательных дейст</w:t>
      </w:r>
      <w:r w:rsidRPr="00D47036">
        <w:rPr>
          <w:rFonts w:ascii="Times New Roman" w:hAnsi="Times New Roman" w:cs="Times New Roman"/>
          <w:sz w:val="26"/>
          <w:szCs w:val="26"/>
        </w:rPr>
        <w:softHyphen/>
        <w:t>вий, носящих инфраструктурный характер в системе следственного действия. Это помощь в подготовке и про</w:t>
      </w:r>
      <w:r w:rsidRPr="00D47036">
        <w:rPr>
          <w:rFonts w:ascii="Times New Roman" w:hAnsi="Times New Roman" w:cs="Times New Roman"/>
          <w:sz w:val="26"/>
          <w:szCs w:val="26"/>
        </w:rPr>
        <w:softHyphen/>
        <w:t>ведении следственных действий или иных процессуаль</w:t>
      </w:r>
      <w:r w:rsidRPr="00D47036">
        <w:rPr>
          <w:rFonts w:ascii="Times New Roman" w:hAnsi="Times New Roman" w:cs="Times New Roman"/>
          <w:sz w:val="26"/>
          <w:szCs w:val="26"/>
        </w:rPr>
        <w:softHyphen/>
        <w:t>ных действий. Содействие может осуществляться и в ор</w:t>
      </w:r>
      <w:r w:rsidRPr="00D47036">
        <w:rPr>
          <w:rFonts w:ascii="Times New Roman" w:hAnsi="Times New Roman" w:cs="Times New Roman"/>
          <w:sz w:val="26"/>
          <w:szCs w:val="26"/>
        </w:rPr>
        <w:softHyphen/>
        <w:t xml:space="preserve">ганизационно-подготовительных действиях, хотя об этом прямо и не указано в законе. </w:t>
      </w:r>
      <w:proofErr w:type="gramStart"/>
      <w:r w:rsidRPr="00D47036">
        <w:rPr>
          <w:rFonts w:ascii="Times New Roman" w:hAnsi="Times New Roman" w:cs="Times New Roman"/>
          <w:sz w:val="26"/>
          <w:szCs w:val="26"/>
        </w:rPr>
        <w:t>Подготовка чаще всего выражается в охране места происшествия или другого следственного действия, в вызове (приглашении) участ</w:t>
      </w:r>
      <w:r w:rsidRPr="00D47036">
        <w:rPr>
          <w:rFonts w:ascii="Times New Roman" w:hAnsi="Times New Roman" w:cs="Times New Roman"/>
          <w:sz w:val="26"/>
          <w:szCs w:val="26"/>
        </w:rPr>
        <w:softHyphen/>
        <w:t>ников действия, иногда подборе их (например, опозна</w:t>
      </w:r>
      <w:r w:rsidRPr="00D47036">
        <w:rPr>
          <w:rFonts w:ascii="Times New Roman" w:hAnsi="Times New Roman" w:cs="Times New Roman"/>
          <w:sz w:val="26"/>
          <w:szCs w:val="26"/>
        </w:rPr>
        <w:softHyphen/>
        <w:t>ваемых), транспортном обеспечении и др. Содействие в ходе производства следственного действия может выра</w:t>
      </w:r>
      <w:r w:rsidRPr="00D47036">
        <w:rPr>
          <w:rFonts w:ascii="Times New Roman" w:hAnsi="Times New Roman" w:cs="Times New Roman"/>
          <w:sz w:val="26"/>
          <w:szCs w:val="26"/>
        </w:rPr>
        <w:softHyphen/>
        <w:t>жаться в охране некоторых участников действия, огра</w:t>
      </w:r>
      <w:r w:rsidRPr="00D47036">
        <w:rPr>
          <w:rFonts w:ascii="Times New Roman" w:hAnsi="Times New Roman" w:cs="Times New Roman"/>
          <w:sz w:val="26"/>
          <w:szCs w:val="26"/>
        </w:rPr>
        <w:softHyphen/>
        <w:t>ждении места действия, техническом содействии в ис</w:t>
      </w:r>
      <w:r w:rsidRPr="00D47036">
        <w:rPr>
          <w:rFonts w:ascii="Times New Roman" w:hAnsi="Times New Roman" w:cs="Times New Roman"/>
          <w:sz w:val="26"/>
          <w:szCs w:val="26"/>
        </w:rPr>
        <w:softHyphen/>
        <w:t>следовании места, препятствовании контактам между свидетелями по одному и тому же делу, подборе попут</w:t>
      </w:r>
      <w:r w:rsidRPr="00D47036">
        <w:rPr>
          <w:rFonts w:ascii="Times New Roman" w:hAnsi="Times New Roman" w:cs="Times New Roman"/>
          <w:sz w:val="26"/>
          <w:szCs w:val="26"/>
        </w:rPr>
        <w:softHyphen/>
        <w:t>ного транспорта</w:t>
      </w:r>
      <w:proofErr w:type="gramEnd"/>
      <w:r w:rsidRPr="00D47036">
        <w:rPr>
          <w:rFonts w:ascii="Times New Roman" w:hAnsi="Times New Roman" w:cs="Times New Roman"/>
          <w:sz w:val="26"/>
          <w:szCs w:val="26"/>
        </w:rPr>
        <w:t xml:space="preserve"> для направления трупа в морг и др.</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Поручения органу дознания о </w:t>
      </w:r>
      <w:r w:rsidRPr="00D47036">
        <w:rPr>
          <w:rStyle w:val="0pt0"/>
          <w:rFonts w:ascii="Times New Roman" w:hAnsi="Times New Roman" w:cs="Times New Roman"/>
          <w:sz w:val="26"/>
          <w:szCs w:val="26"/>
        </w:rPr>
        <w:t>производстве отдель</w:t>
      </w:r>
      <w:r w:rsidRPr="00D47036">
        <w:rPr>
          <w:rStyle w:val="0pt0"/>
          <w:rFonts w:ascii="Times New Roman" w:hAnsi="Times New Roman" w:cs="Times New Roman"/>
          <w:sz w:val="26"/>
          <w:szCs w:val="26"/>
        </w:rPr>
        <w:softHyphen/>
        <w:t>ных следственных действий</w:t>
      </w:r>
      <w:r w:rsidRPr="00D47036">
        <w:rPr>
          <w:rFonts w:ascii="Times New Roman" w:hAnsi="Times New Roman" w:cs="Times New Roman"/>
          <w:sz w:val="26"/>
          <w:szCs w:val="26"/>
        </w:rPr>
        <w:t xml:space="preserve"> даются в редких случаях. Происходит это чаще всего при необходимости одновре</w:t>
      </w:r>
      <w:r w:rsidRPr="00D47036">
        <w:rPr>
          <w:rFonts w:ascii="Times New Roman" w:hAnsi="Times New Roman" w:cs="Times New Roman"/>
          <w:sz w:val="26"/>
          <w:szCs w:val="26"/>
        </w:rPr>
        <w:softHyphen/>
        <w:t>менного производства (параллельность организации) нескольких следственных действий (например, групповой обыск). Оперативному работнику поручается производст</w:t>
      </w:r>
      <w:r w:rsidRPr="00D47036">
        <w:rPr>
          <w:rFonts w:ascii="Times New Roman" w:hAnsi="Times New Roman" w:cs="Times New Roman"/>
          <w:sz w:val="26"/>
          <w:szCs w:val="26"/>
        </w:rPr>
        <w:softHyphen/>
        <w:t>во следственного действия, не требующего досконального знания всех материалов уголовного дела. Нередко это дело связано с реализацией розыскных действий по де</w:t>
      </w:r>
      <w:r w:rsidRPr="00D47036">
        <w:rPr>
          <w:rFonts w:ascii="Times New Roman" w:hAnsi="Times New Roman" w:cs="Times New Roman"/>
          <w:sz w:val="26"/>
          <w:szCs w:val="26"/>
        </w:rPr>
        <w:softHyphen/>
        <w:t>лу. Поручая проведение какого-либо следственного дей</w:t>
      </w:r>
      <w:r w:rsidRPr="00D47036">
        <w:rPr>
          <w:rFonts w:ascii="Times New Roman" w:hAnsi="Times New Roman" w:cs="Times New Roman"/>
          <w:sz w:val="26"/>
          <w:szCs w:val="26"/>
        </w:rPr>
        <w:softHyphen/>
        <w:t>ствия, следователь должен дать хотя бы краткий инст</w:t>
      </w:r>
      <w:r w:rsidRPr="00D47036">
        <w:rPr>
          <w:rFonts w:ascii="Times New Roman" w:hAnsi="Times New Roman" w:cs="Times New Roman"/>
          <w:sz w:val="26"/>
          <w:szCs w:val="26"/>
        </w:rPr>
        <w:softHyphen/>
        <w:t xml:space="preserve">руктаж с указанием цели, </w:t>
      </w:r>
      <w:r w:rsidRPr="00D47036">
        <w:rPr>
          <w:rFonts w:ascii="Times New Roman" w:hAnsi="Times New Roman" w:cs="Times New Roman"/>
          <w:sz w:val="26"/>
          <w:szCs w:val="26"/>
        </w:rPr>
        <w:lastRenderedPageBreak/>
        <w:t>процессуальных особенностей следственного действия, общий план его производства. Возможны указания и на тактику производства. Пору</w:t>
      </w:r>
      <w:r w:rsidRPr="00D47036">
        <w:rPr>
          <w:rFonts w:ascii="Times New Roman" w:hAnsi="Times New Roman" w:cs="Times New Roman"/>
          <w:sz w:val="26"/>
          <w:szCs w:val="26"/>
        </w:rPr>
        <w:softHyphen/>
        <w:t>чения должны даваться обязательно в письменном виде. Следователь не может поручать работнику полиции про</w:t>
      </w:r>
      <w:r w:rsidRPr="00D47036">
        <w:rPr>
          <w:rFonts w:ascii="Times New Roman" w:hAnsi="Times New Roman" w:cs="Times New Roman"/>
          <w:sz w:val="26"/>
          <w:szCs w:val="26"/>
        </w:rPr>
        <w:softHyphen/>
        <w:t>изводство следственных действий, связанных с приняти</w:t>
      </w:r>
      <w:r w:rsidRPr="00D47036">
        <w:rPr>
          <w:rFonts w:ascii="Times New Roman" w:hAnsi="Times New Roman" w:cs="Times New Roman"/>
          <w:sz w:val="26"/>
          <w:szCs w:val="26"/>
        </w:rPr>
        <w:softHyphen/>
        <w:t>ем ответственных решений по делу (допрос обвиняемого, осмотр места происшествия в присутствии следователя и ДР.).</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Производство следственного действия оперативным работником может быть обусловлено и тактическими со</w:t>
      </w:r>
      <w:r w:rsidRPr="00D47036">
        <w:rPr>
          <w:rFonts w:ascii="Times New Roman" w:hAnsi="Times New Roman" w:cs="Times New Roman"/>
          <w:sz w:val="26"/>
          <w:szCs w:val="26"/>
        </w:rPr>
        <w:softHyphen/>
        <w:t>ображениями.</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В сложных расследованиях необходимо обсуждение хода и промежуточных результатов. </w:t>
      </w:r>
      <w:r w:rsidRPr="00D47036">
        <w:rPr>
          <w:rStyle w:val="0pt0"/>
          <w:rFonts w:ascii="Times New Roman" w:hAnsi="Times New Roman" w:cs="Times New Roman"/>
          <w:sz w:val="26"/>
          <w:szCs w:val="26"/>
        </w:rPr>
        <w:t>Совещания</w:t>
      </w:r>
      <w:r w:rsidRPr="00D47036">
        <w:rPr>
          <w:rFonts w:ascii="Times New Roman" w:hAnsi="Times New Roman" w:cs="Times New Roman"/>
          <w:sz w:val="26"/>
          <w:szCs w:val="26"/>
        </w:rPr>
        <w:t xml:space="preserve"> с этой целью должен проводить следователь. Он как руководи</w:t>
      </w:r>
      <w:r w:rsidRPr="00D47036">
        <w:rPr>
          <w:rFonts w:ascii="Times New Roman" w:hAnsi="Times New Roman" w:cs="Times New Roman"/>
          <w:sz w:val="26"/>
          <w:szCs w:val="26"/>
        </w:rPr>
        <w:softHyphen/>
        <w:t>тель и основной исполнитель расследования располагает всей собранной информацией, знает, какие обстоятельст</w:t>
      </w:r>
      <w:r w:rsidRPr="00D47036">
        <w:rPr>
          <w:rFonts w:ascii="Times New Roman" w:hAnsi="Times New Roman" w:cs="Times New Roman"/>
          <w:sz w:val="26"/>
          <w:szCs w:val="26"/>
        </w:rPr>
        <w:softHyphen/>
        <w:t>ва требуют выяснения, на что надо обратить внимание. Совещание может проводить также и руководитель след</w:t>
      </w:r>
      <w:r w:rsidRPr="00D47036">
        <w:rPr>
          <w:rFonts w:ascii="Times New Roman" w:hAnsi="Times New Roman" w:cs="Times New Roman"/>
          <w:sz w:val="26"/>
          <w:szCs w:val="26"/>
        </w:rPr>
        <w:softHyphen/>
        <w:t>ственного аппарата или прокурор. В нем участвуют ра</w:t>
      </w:r>
      <w:r w:rsidRPr="00D47036">
        <w:rPr>
          <w:rFonts w:ascii="Times New Roman" w:hAnsi="Times New Roman" w:cs="Times New Roman"/>
          <w:sz w:val="26"/>
          <w:szCs w:val="26"/>
        </w:rPr>
        <w:softHyphen/>
        <w:t>ботники милиции, работающие по делу, может участво</w:t>
      </w:r>
      <w:r w:rsidRPr="00D47036">
        <w:rPr>
          <w:rFonts w:ascii="Times New Roman" w:hAnsi="Times New Roman" w:cs="Times New Roman"/>
          <w:sz w:val="26"/>
          <w:szCs w:val="26"/>
        </w:rPr>
        <w:softHyphen/>
        <w:t>вать руководство отдела внутренних дел. В ходе совеща</w:t>
      </w:r>
      <w:r w:rsidRPr="00D47036">
        <w:rPr>
          <w:rFonts w:ascii="Times New Roman" w:hAnsi="Times New Roman" w:cs="Times New Roman"/>
          <w:sz w:val="26"/>
          <w:szCs w:val="26"/>
        </w:rPr>
        <w:softHyphen/>
        <w:t>ния анализируется собранная информация, определяется следственная ситуация, дается оценка проделанному, в том числе и качеству выполнения поручений и указаний следователя, намечаются согласованные действия, их тактика. Следователь уточняет цели следственных дей</w:t>
      </w:r>
      <w:r w:rsidRPr="00D47036">
        <w:rPr>
          <w:rFonts w:ascii="Times New Roman" w:hAnsi="Times New Roman" w:cs="Times New Roman"/>
          <w:sz w:val="26"/>
          <w:szCs w:val="26"/>
        </w:rPr>
        <w:softHyphen/>
        <w:t>ствий и тактических операций, участие в них оператив</w:t>
      </w:r>
      <w:r w:rsidRPr="00D47036">
        <w:rPr>
          <w:rFonts w:ascii="Times New Roman" w:hAnsi="Times New Roman" w:cs="Times New Roman"/>
          <w:sz w:val="26"/>
          <w:szCs w:val="26"/>
        </w:rPr>
        <w:softHyphen/>
        <w:t>ных работников, характер содействия. Он дает поруче</w:t>
      </w:r>
      <w:r w:rsidRPr="00D47036">
        <w:rPr>
          <w:rFonts w:ascii="Times New Roman" w:hAnsi="Times New Roman" w:cs="Times New Roman"/>
          <w:sz w:val="26"/>
          <w:szCs w:val="26"/>
        </w:rPr>
        <w:softHyphen/>
        <w:t>ния органу дознания. Особое значение совещание приоб</w:t>
      </w:r>
      <w:r w:rsidRPr="00D47036">
        <w:rPr>
          <w:rFonts w:ascii="Times New Roman" w:hAnsi="Times New Roman" w:cs="Times New Roman"/>
          <w:sz w:val="26"/>
          <w:szCs w:val="26"/>
        </w:rPr>
        <w:softHyphen/>
        <w:t xml:space="preserve">ретает в тех </w:t>
      </w:r>
      <w:r w:rsidRPr="00D47036">
        <w:rPr>
          <w:rFonts w:ascii="Times New Roman" w:hAnsi="Times New Roman" w:cs="Times New Roman"/>
          <w:sz w:val="26"/>
          <w:szCs w:val="26"/>
        </w:rPr>
        <w:lastRenderedPageBreak/>
        <w:t>случаях, когда расследование заходит в ту</w:t>
      </w:r>
      <w:r w:rsidRPr="00D47036">
        <w:rPr>
          <w:rFonts w:ascii="Times New Roman" w:hAnsi="Times New Roman" w:cs="Times New Roman"/>
          <w:sz w:val="26"/>
          <w:szCs w:val="26"/>
        </w:rPr>
        <w:softHyphen/>
        <w:t>пик, не дает положительных результатов, когда ощуща</w:t>
      </w:r>
      <w:r w:rsidRPr="00D47036">
        <w:rPr>
          <w:rFonts w:ascii="Times New Roman" w:hAnsi="Times New Roman" w:cs="Times New Roman"/>
          <w:sz w:val="26"/>
          <w:szCs w:val="26"/>
        </w:rPr>
        <w:softHyphen/>
        <w:t>ется усталость участников и падает их активность. В этот момент важна мобилизация сил с целью создания (поддержания) готовности к активному функционирова</w:t>
      </w:r>
      <w:r w:rsidRPr="00D47036">
        <w:rPr>
          <w:rFonts w:ascii="Times New Roman" w:hAnsi="Times New Roman" w:cs="Times New Roman"/>
          <w:sz w:val="26"/>
          <w:szCs w:val="26"/>
        </w:rPr>
        <w:softHyphen/>
        <w:t>нию. Совещания важны и в случаях необходимости кри</w:t>
      </w:r>
      <w:r w:rsidRPr="00D47036">
        <w:rPr>
          <w:rFonts w:ascii="Times New Roman" w:hAnsi="Times New Roman" w:cs="Times New Roman"/>
          <w:sz w:val="26"/>
          <w:szCs w:val="26"/>
        </w:rPr>
        <w:softHyphen/>
        <w:t>тического анализа проделанного, взгляда со стороны.</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Взаимодействие осуществляется в одной из перечис</w:t>
      </w:r>
      <w:r w:rsidRPr="00D47036">
        <w:rPr>
          <w:rFonts w:ascii="Times New Roman" w:hAnsi="Times New Roman" w:cs="Times New Roman"/>
          <w:sz w:val="26"/>
          <w:szCs w:val="26"/>
        </w:rPr>
        <w:softHyphen/>
        <w:t>ленных форм по значительному количеству расследова</w:t>
      </w:r>
      <w:r w:rsidRPr="00D47036">
        <w:rPr>
          <w:rFonts w:ascii="Times New Roman" w:hAnsi="Times New Roman" w:cs="Times New Roman"/>
          <w:sz w:val="26"/>
          <w:szCs w:val="26"/>
        </w:rPr>
        <w:softHyphen/>
        <w:t>ний. Каждая форма взаимодействия имеет некоторые особенности, поэтому следователь должен определить конкретные задачи каждого акта взаимодействия. По</w:t>
      </w:r>
      <w:r w:rsidRPr="00D47036">
        <w:rPr>
          <w:rFonts w:ascii="Times New Roman" w:hAnsi="Times New Roman" w:cs="Times New Roman"/>
          <w:sz w:val="26"/>
          <w:szCs w:val="26"/>
        </w:rPr>
        <w:softHyphen/>
        <w:t>мимо названных форм, наибольшее распространение имеет согласованное выяснение одного и того же обстоя</w:t>
      </w:r>
      <w:r w:rsidRPr="00D47036">
        <w:rPr>
          <w:rFonts w:ascii="Times New Roman" w:hAnsi="Times New Roman" w:cs="Times New Roman"/>
          <w:sz w:val="26"/>
          <w:szCs w:val="26"/>
        </w:rPr>
        <w:softHyphen/>
        <w:t>тельства следственным и розыскным путем. Для установления обстоятельств дела оперативно-розыскным пу</w:t>
      </w:r>
      <w:r w:rsidRPr="00D47036">
        <w:rPr>
          <w:rFonts w:ascii="Times New Roman" w:hAnsi="Times New Roman" w:cs="Times New Roman"/>
          <w:sz w:val="26"/>
          <w:szCs w:val="26"/>
        </w:rPr>
        <w:softHyphen/>
        <w:t>тем следователь дает органу дознания поручения в письменном виде. В пору</w:t>
      </w:r>
      <w:r w:rsidRPr="00D47036">
        <w:rPr>
          <w:rFonts w:ascii="Times New Roman" w:hAnsi="Times New Roman" w:cs="Times New Roman"/>
          <w:sz w:val="26"/>
          <w:szCs w:val="26"/>
        </w:rPr>
        <w:softHyphen/>
        <w:t>чении ставится цель, конкретные вопросы, которые необходимо выяснить, срок исполнения. Неконкретность поручения вызывает у оперативного работника негатив</w:t>
      </w:r>
      <w:r w:rsidRPr="00D47036">
        <w:rPr>
          <w:rFonts w:ascii="Times New Roman" w:hAnsi="Times New Roman" w:cs="Times New Roman"/>
          <w:sz w:val="26"/>
          <w:szCs w:val="26"/>
        </w:rPr>
        <w:softHyphen/>
        <w:t>ное отношение к его выполнению. Поручение адресуется начальнику отдела внутренних дел или начальнику под</w:t>
      </w:r>
      <w:r w:rsidRPr="00D47036">
        <w:rPr>
          <w:rFonts w:ascii="Times New Roman" w:hAnsi="Times New Roman" w:cs="Times New Roman"/>
          <w:sz w:val="26"/>
          <w:szCs w:val="26"/>
        </w:rPr>
        <w:softHyphen/>
        <w:t>разделения уголовного розыска и др. Следователь может дать поручение определенному работнику, который дей</w:t>
      </w:r>
      <w:r w:rsidRPr="00D47036">
        <w:rPr>
          <w:rFonts w:ascii="Times New Roman" w:hAnsi="Times New Roman" w:cs="Times New Roman"/>
          <w:sz w:val="26"/>
          <w:szCs w:val="26"/>
        </w:rPr>
        <w:softHyphen/>
        <w:t>ствует самостоятельно, проявляя разумную инициативу. Следователь вправе указать и методы производства кон</w:t>
      </w:r>
      <w:r w:rsidRPr="00D47036">
        <w:rPr>
          <w:rFonts w:ascii="Times New Roman" w:hAnsi="Times New Roman" w:cs="Times New Roman"/>
          <w:sz w:val="26"/>
          <w:szCs w:val="26"/>
        </w:rPr>
        <w:softHyphen/>
        <w:t>кретного следственного или гласного розыскного дейст</w:t>
      </w:r>
      <w:r w:rsidRPr="00D47036">
        <w:rPr>
          <w:rFonts w:ascii="Times New Roman" w:hAnsi="Times New Roman" w:cs="Times New Roman"/>
          <w:sz w:val="26"/>
          <w:szCs w:val="26"/>
        </w:rPr>
        <w:softHyphen/>
        <w:t>вия. Перед выполнением сложного поручения желатель</w:t>
      </w:r>
      <w:r w:rsidRPr="00D47036">
        <w:rPr>
          <w:rFonts w:ascii="Times New Roman" w:hAnsi="Times New Roman" w:cs="Times New Roman"/>
          <w:sz w:val="26"/>
          <w:szCs w:val="26"/>
        </w:rPr>
        <w:softHyphen/>
        <w:t xml:space="preserve">но, чтобы </w:t>
      </w:r>
      <w:r w:rsidRPr="00D47036">
        <w:rPr>
          <w:rFonts w:ascii="Times New Roman" w:hAnsi="Times New Roman" w:cs="Times New Roman"/>
          <w:sz w:val="26"/>
          <w:szCs w:val="26"/>
        </w:rPr>
        <w:lastRenderedPageBreak/>
        <w:t>следователь побеседовал с работником. Сооб</w:t>
      </w:r>
      <w:r w:rsidRPr="00D47036">
        <w:rPr>
          <w:rFonts w:ascii="Times New Roman" w:hAnsi="Times New Roman" w:cs="Times New Roman"/>
          <w:sz w:val="26"/>
          <w:szCs w:val="26"/>
        </w:rPr>
        <w:softHyphen/>
        <w:t>щение о результатах выполнения задания дается в пись</w:t>
      </w:r>
      <w:r w:rsidRPr="00D47036">
        <w:rPr>
          <w:rFonts w:ascii="Times New Roman" w:hAnsi="Times New Roman" w:cs="Times New Roman"/>
          <w:sz w:val="26"/>
          <w:szCs w:val="26"/>
        </w:rPr>
        <w:softHyphen/>
        <w:t>менном виде, в результате чего утрачивается часть ин</w:t>
      </w:r>
      <w:r w:rsidRPr="00D47036">
        <w:rPr>
          <w:rFonts w:ascii="Times New Roman" w:hAnsi="Times New Roman" w:cs="Times New Roman"/>
          <w:sz w:val="26"/>
          <w:szCs w:val="26"/>
        </w:rPr>
        <w:softHyphen/>
        <w:t>формации, так как оперативный работник оценивает ее, руководствуясь своим пониманием ее значимости. По</w:t>
      </w:r>
      <w:r w:rsidRPr="00D47036">
        <w:rPr>
          <w:rFonts w:ascii="Times New Roman" w:hAnsi="Times New Roman" w:cs="Times New Roman"/>
          <w:sz w:val="26"/>
          <w:szCs w:val="26"/>
        </w:rPr>
        <w:softHyphen/>
        <w:t>этому необходима беседа следователя с оперативным ра</w:t>
      </w:r>
      <w:r w:rsidRPr="00D47036">
        <w:rPr>
          <w:rFonts w:ascii="Times New Roman" w:hAnsi="Times New Roman" w:cs="Times New Roman"/>
          <w:sz w:val="26"/>
          <w:szCs w:val="26"/>
        </w:rPr>
        <w:softHyphen/>
        <w:t>ботником, в Ходе который выясняются возможности, пу</w:t>
      </w:r>
      <w:r w:rsidRPr="00D47036">
        <w:rPr>
          <w:rFonts w:ascii="Times New Roman" w:hAnsi="Times New Roman" w:cs="Times New Roman"/>
          <w:sz w:val="26"/>
          <w:szCs w:val="26"/>
        </w:rPr>
        <w:softHyphen/>
        <w:t>ти, способы реализации полученной информации и др. Следователь обязан не разглашать сведения об оператив</w:t>
      </w:r>
      <w:r w:rsidRPr="00D47036">
        <w:rPr>
          <w:rFonts w:ascii="Times New Roman" w:hAnsi="Times New Roman" w:cs="Times New Roman"/>
          <w:sz w:val="26"/>
          <w:szCs w:val="26"/>
        </w:rPr>
        <w:softHyphen/>
        <w:t>но-розыскных действиях, строго выполнять существую</w:t>
      </w:r>
      <w:r w:rsidRPr="00D47036">
        <w:rPr>
          <w:rFonts w:ascii="Times New Roman" w:hAnsi="Times New Roman" w:cs="Times New Roman"/>
          <w:sz w:val="26"/>
          <w:szCs w:val="26"/>
        </w:rPr>
        <w:softHyphen/>
        <w:t>щие на этот счет правила.</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Style w:val="0pt0"/>
          <w:rFonts w:ascii="Times New Roman" w:hAnsi="Times New Roman" w:cs="Times New Roman"/>
          <w:sz w:val="26"/>
          <w:szCs w:val="26"/>
        </w:rPr>
        <w:t xml:space="preserve">Следственно-оперативная группа – </w:t>
      </w:r>
      <w:r w:rsidRPr="00D47036">
        <w:rPr>
          <w:rFonts w:ascii="Times New Roman" w:hAnsi="Times New Roman" w:cs="Times New Roman"/>
          <w:sz w:val="26"/>
          <w:szCs w:val="26"/>
        </w:rPr>
        <w:t>временное объ</w:t>
      </w:r>
      <w:r w:rsidRPr="00D47036">
        <w:rPr>
          <w:rFonts w:ascii="Times New Roman" w:hAnsi="Times New Roman" w:cs="Times New Roman"/>
          <w:sz w:val="26"/>
          <w:szCs w:val="26"/>
        </w:rPr>
        <w:softHyphen/>
        <w:t>единение следователя (следователей), оперативных и иных работников органов внутренних дел, создаваемое для сложного или особо сложного расследования. В нее могут включаться специалисты как временные участ</w:t>
      </w:r>
      <w:r w:rsidRPr="00D47036">
        <w:rPr>
          <w:rFonts w:ascii="Times New Roman" w:hAnsi="Times New Roman" w:cs="Times New Roman"/>
          <w:sz w:val="26"/>
          <w:szCs w:val="26"/>
        </w:rPr>
        <w:softHyphen/>
        <w:t>ники.</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Сложные и особо сложные расследования характери</w:t>
      </w:r>
      <w:r w:rsidRPr="00D47036">
        <w:rPr>
          <w:rFonts w:ascii="Times New Roman" w:hAnsi="Times New Roman" w:cs="Times New Roman"/>
          <w:sz w:val="26"/>
          <w:szCs w:val="26"/>
        </w:rPr>
        <w:softHyphen/>
        <w:t>зуются производством большого количества неотложных следственных действий в ограниченный промежуток времени. В условиях присущей таким расследованиям информационной недостаточности необходимы оператив</w:t>
      </w:r>
      <w:r w:rsidRPr="00D47036">
        <w:rPr>
          <w:rFonts w:ascii="Times New Roman" w:hAnsi="Times New Roman" w:cs="Times New Roman"/>
          <w:sz w:val="26"/>
          <w:szCs w:val="26"/>
        </w:rPr>
        <w:softHyphen/>
        <w:t>но-розыскные действия для выявления источников дока</w:t>
      </w:r>
      <w:r w:rsidRPr="00D47036">
        <w:rPr>
          <w:rFonts w:ascii="Times New Roman" w:hAnsi="Times New Roman" w:cs="Times New Roman"/>
          <w:sz w:val="26"/>
          <w:szCs w:val="26"/>
        </w:rPr>
        <w:softHyphen/>
        <w:t>зательств. Поручения и указания следователя могут иметь систематический характер, а сотрудничество про</w:t>
      </w:r>
      <w:r w:rsidRPr="00D47036">
        <w:rPr>
          <w:rFonts w:ascii="Times New Roman" w:hAnsi="Times New Roman" w:cs="Times New Roman"/>
          <w:sz w:val="26"/>
          <w:szCs w:val="26"/>
        </w:rPr>
        <w:softHyphen/>
        <w:t>текать в условиях постоянного делового контакта. По</w:t>
      </w:r>
      <w:r w:rsidRPr="00D47036">
        <w:rPr>
          <w:rFonts w:ascii="Times New Roman" w:hAnsi="Times New Roman" w:cs="Times New Roman"/>
          <w:sz w:val="26"/>
          <w:szCs w:val="26"/>
        </w:rPr>
        <w:softHyphen/>
        <w:t>этому возникает необходимость образования единых групп во главе со следователем, что улучшает вза</w:t>
      </w:r>
      <w:r w:rsidRPr="00D47036">
        <w:rPr>
          <w:rFonts w:ascii="Times New Roman" w:hAnsi="Times New Roman" w:cs="Times New Roman"/>
          <w:sz w:val="26"/>
          <w:szCs w:val="26"/>
        </w:rPr>
        <w:softHyphen/>
        <w:t>имодействие следователя и иных участников расследова</w:t>
      </w:r>
      <w:r w:rsidRPr="00D47036">
        <w:rPr>
          <w:rFonts w:ascii="Times New Roman" w:hAnsi="Times New Roman" w:cs="Times New Roman"/>
          <w:sz w:val="26"/>
          <w:szCs w:val="26"/>
        </w:rPr>
        <w:softHyphen/>
        <w:t>ния, а также координацию их действий.</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lastRenderedPageBreak/>
        <w:t>Уголовно-процессуальный закон предусматривает расследование сложных дел группой следователей. На практике в группу включают оперативных работников, так как в этом имеется явная потребность. Этой форме сотрудничества отдают предпочтение большинство сле</w:t>
      </w:r>
      <w:r w:rsidRPr="00D47036">
        <w:rPr>
          <w:rFonts w:ascii="Times New Roman" w:hAnsi="Times New Roman" w:cs="Times New Roman"/>
          <w:sz w:val="26"/>
          <w:szCs w:val="26"/>
        </w:rPr>
        <w:softHyphen/>
        <w:t>дователей и работников органа дознания.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Следственно-оперативная группа (СОГ) не может быть ни чем иным как процессуальным объединением. Участ</w:t>
      </w:r>
      <w:r w:rsidRPr="00D47036">
        <w:rPr>
          <w:rFonts w:ascii="Times New Roman" w:hAnsi="Times New Roman" w:cs="Times New Roman"/>
          <w:sz w:val="26"/>
          <w:szCs w:val="26"/>
        </w:rPr>
        <w:softHyphen/>
        <w:t>ники группы процессуально подчинены следователю. Они сохраняют самостоятельность лишь в выборе мето</w:t>
      </w:r>
      <w:r w:rsidRPr="00D47036">
        <w:rPr>
          <w:rFonts w:ascii="Times New Roman" w:hAnsi="Times New Roman" w:cs="Times New Roman"/>
          <w:sz w:val="26"/>
          <w:szCs w:val="26"/>
        </w:rPr>
        <w:softHyphen/>
        <w:t>дов поручаемых им действий, да и то не всех.</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Необходимое условие существования группы – нали</w:t>
      </w:r>
      <w:r w:rsidRPr="00D47036">
        <w:rPr>
          <w:rFonts w:ascii="Times New Roman" w:hAnsi="Times New Roman" w:cs="Times New Roman"/>
          <w:sz w:val="26"/>
          <w:szCs w:val="26"/>
        </w:rPr>
        <w:softHyphen/>
        <w:t>чие общей задачи. СОГ может создаваться для производ</w:t>
      </w:r>
      <w:r w:rsidRPr="00D47036">
        <w:rPr>
          <w:rFonts w:ascii="Times New Roman" w:hAnsi="Times New Roman" w:cs="Times New Roman"/>
          <w:sz w:val="26"/>
          <w:szCs w:val="26"/>
        </w:rPr>
        <w:softHyphen/>
        <w:t>ства первоначальных следственных действий, для уста</w:t>
      </w:r>
      <w:r w:rsidRPr="00D47036">
        <w:rPr>
          <w:rFonts w:ascii="Times New Roman" w:hAnsi="Times New Roman" w:cs="Times New Roman"/>
          <w:sz w:val="26"/>
          <w:szCs w:val="26"/>
        </w:rPr>
        <w:softHyphen/>
        <w:t>новления лица, совершившего преступление, или для всего расследования в целом.</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Руководитель СОГ – следователь. Инициатива в оп</w:t>
      </w:r>
      <w:r w:rsidRPr="00D47036">
        <w:rPr>
          <w:rFonts w:ascii="Times New Roman" w:hAnsi="Times New Roman" w:cs="Times New Roman"/>
          <w:sz w:val="26"/>
          <w:szCs w:val="26"/>
        </w:rPr>
        <w:softHyphen/>
        <w:t>ределении персонального состава группы может исхо</w:t>
      </w:r>
      <w:r w:rsidRPr="00D47036">
        <w:rPr>
          <w:rFonts w:ascii="Times New Roman" w:hAnsi="Times New Roman" w:cs="Times New Roman"/>
          <w:sz w:val="26"/>
          <w:szCs w:val="26"/>
        </w:rPr>
        <w:softHyphen/>
        <w:t>дить от него. В ходе расследования состав группы может уточняться, изменяться устным или письменным распоряжением лица, создавшего группу. Расформировывает</w:t>
      </w:r>
      <w:r w:rsidRPr="00D47036">
        <w:rPr>
          <w:rFonts w:ascii="Times New Roman" w:hAnsi="Times New Roman" w:cs="Times New Roman"/>
          <w:sz w:val="26"/>
          <w:szCs w:val="26"/>
        </w:rPr>
        <w:softHyphen/>
        <w:t>ся группа устным распоряжением этого лица. В СОГ может быть один или несколько (до нескольких десят</w:t>
      </w:r>
      <w:r w:rsidRPr="00D47036">
        <w:rPr>
          <w:rFonts w:ascii="Times New Roman" w:hAnsi="Times New Roman" w:cs="Times New Roman"/>
          <w:sz w:val="26"/>
          <w:szCs w:val="26"/>
        </w:rPr>
        <w:softHyphen/>
        <w:t>ков) следователей. В последнем случае один из них яв</w:t>
      </w:r>
      <w:r w:rsidRPr="00D47036">
        <w:rPr>
          <w:rFonts w:ascii="Times New Roman" w:hAnsi="Times New Roman" w:cs="Times New Roman"/>
          <w:sz w:val="26"/>
          <w:szCs w:val="26"/>
        </w:rPr>
        <w:softHyphen/>
        <w:t>ляется старшим группы.</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Постоянные участники СОГ – следователь, оператив</w:t>
      </w:r>
      <w:r w:rsidRPr="00D47036">
        <w:rPr>
          <w:rFonts w:ascii="Times New Roman" w:hAnsi="Times New Roman" w:cs="Times New Roman"/>
          <w:sz w:val="26"/>
          <w:szCs w:val="26"/>
        </w:rPr>
        <w:softHyphen/>
        <w:t>ные работники, участковый инспектор; временные уча</w:t>
      </w:r>
      <w:r w:rsidRPr="00D47036">
        <w:rPr>
          <w:rFonts w:ascii="Times New Roman" w:hAnsi="Times New Roman" w:cs="Times New Roman"/>
          <w:sz w:val="26"/>
          <w:szCs w:val="26"/>
        </w:rPr>
        <w:softHyphen/>
        <w:t>стники (на период производства определенных следст</w:t>
      </w:r>
      <w:r w:rsidRPr="00D47036">
        <w:rPr>
          <w:rFonts w:ascii="Times New Roman" w:hAnsi="Times New Roman" w:cs="Times New Roman"/>
          <w:sz w:val="26"/>
          <w:szCs w:val="26"/>
        </w:rPr>
        <w:softHyphen/>
        <w:t xml:space="preserve">венных действий) – специалисты, ревизоры. С момента создания группы все ее </w:t>
      </w:r>
      <w:r w:rsidRPr="00D47036">
        <w:rPr>
          <w:rFonts w:ascii="Times New Roman" w:hAnsi="Times New Roman" w:cs="Times New Roman"/>
          <w:sz w:val="26"/>
          <w:szCs w:val="26"/>
        </w:rPr>
        <w:lastRenderedPageBreak/>
        <w:t>участники процессуально, а зна</w:t>
      </w:r>
      <w:r w:rsidRPr="00D47036">
        <w:rPr>
          <w:rFonts w:ascii="Times New Roman" w:hAnsi="Times New Roman" w:cs="Times New Roman"/>
          <w:sz w:val="26"/>
          <w:szCs w:val="26"/>
        </w:rPr>
        <w:softHyphen/>
        <w:t xml:space="preserve">чит, в пределах расследования и фактически, подчинены следователю. Все поручения, указания, распоряжения следователя обязательны для них. Они могут даваться </w:t>
      </w:r>
      <w:proofErr w:type="gramStart"/>
      <w:r w:rsidRPr="00D47036">
        <w:rPr>
          <w:rFonts w:ascii="Times New Roman" w:hAnsi="Times New Roman" w:cs="Times New Roman"/>
          <w:sz w:val="26"/>
          <w:szCs w:val="26"/>
        </w:rPr>
        <w:t>следователем</w:t>
      </w:r>
      <w:proofErr w:type="gramEnd"/>
      <w:r w:rsidRPr="00D47036">
        <w:rPr>
          <w:rFonts w:ascii="Times New Roman" w:hAnsi="Times New Roman" w:cs="Times New Roman"/>
          <w:sz w:val="26"/>
          <w:szCs w:val="26"/>
        </w:rPr>
        <w:t xml:space="preserve"> как в письменной, так и в устной форме. Письменная форма не обязательна, ибо работники доз</w:t>
      </w:r>
      <w:r w:rsidRPr="00D47036">
        <w:rPr>
          <w:rFonts w:ascii="Times New Roman" w:hAnsi="Times New Roman" w:cs="Times New Roman"/>
          <w:sz w:val="26"/>
          <w:szCs w:val="26"/>
        </w:rPr>
        <w:softHyphen/>
        <w:t>нания в данном случае по приказу руководителя органа дознания работают в пределах поставленной задачи и подчинены следователю. Задача ставится в постановле</w:t>
      </w:r>
      <w:r w:rsidRPr="00D47036">
        <w:rPr>
          <w:rFonts w:ascii="Times New Roman" w:hAnsi="Times New Roman" w:cs="Times New Roman"/>
          <w:sz w:val="26"/>
          <w:szCs w:val="26"/>
        </w:rPr>
        <w:softHyphen/>
        <w:t>нии о создании группы и конкретизируется на совеща</w:t>
      </w:r>
      <w:r w:rsidRPr="00D47036">
        <w:rPr>
          <w:rFonts w:ascii="Times New Roman" w:hAnsi="Times New Roman" w:cs="Times New Roman"/>
          <w:sz w:val="26"/>
          <w:szCs w:val="26"/>
        </w:rPr>
        <w:softHyphen/>
        <w:t>нии группы сразу же после ее образования. Именно не</w:t>
      </w:r>
      <w:r w:rsidRPr="00D47036">
        <w:rPr>
          <w:rFonts w:ascii="Times New Roman" w:hAnsi="Times New Roman" w:cs="Times New Roman"/>
          <w:sz w:val="26"/>
          <w:szCs w:val="26"/>
        </w:rPr>
        <w:softHyphen/>
        <w:t>посредственная процессуальная подчиненность в преде</w:t>
      </w:r>
      <w:r w:rsidRPr="00D47036">
        <w:rPr>
          <w:rFonts w:ascii="Times New Roman" w:hAnsi="Times New Roman" w:cs="Times New Roman"/>
          <w:sz w:val="26"/>
          <w:szCs w:val="26"/>
        </w:rPr>
        <w:softHyphen/>
        <w:t>лах расследования отличает работу СОГ от обычного взаимодействия следователя с работниками дознания в иных ранее рассмотренных формах.</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Сложность взаимодействия и всей организации рас</w:t>
      </w:r>
      <w:r w:rsidRPr="00D47036">
        <w:rPr>
          <w:rFonts w:ascii="Times New Roman" w:hAnsi="Times New Roman" w:cs="Times New Roman"/>
          <w:sz w:val="26"/>
          <w:szCs w:val="26"/>
        </w:rPr>
        <w:softHyphen/>
        <w:t>следования в целом заключается еще и в том, что следо</w:t>
      </w:r>
      <w:r w:rsidRPr="00D47036">
        <w:rPr>
          <w:rFonts w:ascii="Times New Roman" w:hAnsi="Times New Roman" w:cs="Times New Roman"/>
          <w:sz w:val="26"/>
          <w:szCs w:val="26"/>
        </w:rPr>
        <w:softHyphen/>
        <w:t>ватель и иные его участники не составляют коллектив. Это предполагает определенную коррекцию, согласова</w:t>
      </w:r>
      <w:r w:rsidRPr="00D47036">
        <w:rPr>
          <w:rFonts w:ascii="Times New Roman" w:hAnsi="Times New Roman" w:cs="Times New Roman"/>
          <w:sz w:val="26"/>
          <w:szCs w:val="26"/>
        </w:rPr>
        <w:softHyphen/>
        <w:t>ние целей конкретного акта расследования с целями и задачами органов, к которым принадлежат участники расследования, устранение противоречий, предупрежде</w:t>
      </w:r>
      <w:r w:rsidRPr="00D47036">
        <w:rPr>
          <w:rFonts w:ascii="Times New Roman" w:hAnsi="Times New Roman" w:cs="Times New Roman"/>
          <w:sz w:val="26"/>
          <w:szCs w:val="26"/>
        </w:rPr>
        <w:softHyphen/>
        <w:t>ние возможных недоразумений и конфликтов. Сплочен</w:t>
      </w:r>
      <w:r w:rsidRPr="00D47036">
        <w:rPr>
          <w:rFonts w:ascii="Times New Roman" w:hAnsi="Times New Roman" w:cs="Times New Roman"/>
          <w:sz w:val="26"/>
          <w:szCs w:val="26"/>
        </w:rPr>
        <w:softHyphen/>
        <w:t>ность участников расследования создается путем согла</w:t>
      </w:r>
      <w:r w:rsidRPr="00D47036">
        <w:rPr>
          <w:rFonts w:ascii="Times New Roman" w:hAnsi="Times New Roman" w:cs="Times New Roman"/>
          <w:sz w:val="26"/>
          <w:szCs w:val="26"/>
        </w:rPr>
        <w:softHyphen/>
        <w:t>сованности их интересов, обмена информацией, сочета</w:t>
      </w:r>
      <w:r w:rsidRPr="00D47036">
        <w:rPr>
          <w:rFonts w:ascii="Times New Roman" w:hAnsi="Times New Roman" w:cs="Times New Roman"/>
          <w:sz w:val="26"/>
          <w:szCs w:val="26"/>
        </w:rPr>
        <w:softHyphen/>
        <w:t>ния личностных качеств, совместного обучения следова</w:t>
      </w:r>
      <w:r w:rsidRPr="00D47036">
        <w:rPr>
          <w:rFonts w:ascii="Times New Roman" w:hAnsi="Times New Roman" w:cs="Times New Roman"/>
          <w:sz w:val="26"/>
          <w:szCs w:val="26"/>
        </w:rPr>
        <w:softHyphen/>
        <w:t>теля и работников полиции до акта расследования.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От взаимодействия отличается сходный с ним, но другой элемент организации – координация. Координа</w:t>
      </w:r>
      <w:r w:rsidRPr="00D47036">
        <w:rPr>
          <w:rFonts w:ascii="Times New Roman" w:hAnsi="Times New Roman" w:cs="Times New Roman"/>
          <w:sz w:val="26"/>
          <w:szCs w:val="26"/>
        </w:rPr>
        <w:softHyphen/>
        <w:t xml:space="preserve">ция </w:t>
      </w:r>
      <w:r w:rsidRPr="00D47036">
        <w:rPr>
          <w:rFonts w:ascii="Times New Roman" w:hAnsi="Times New Roman" w:cs="Times New Roman"/>
          <w:sz w:val="26"/>
          <w:szCs w:val="26"/>
        </w:rPr>
        <w:lastRenderedPageBreak/>
        <w:t>характеризуется большой общностью задач, на дос</w:t>
      </w:r>
      <w:r w:rsidRPr="00D47036">
        <w:rPr>
          <w:rFonts w:ascii="Times New Roman" w:hAnsi="Times New Roman" w:cs="Times New Roman"/>
          <w:sz w:val="26"/>
          <w:szCs w:val="26"/>
        </w:rPr>
        <w:softHyphen/>
        <w:t>тижение которых направлены действия участников рас</w:t>
      </w:r>
      <w:r w:rsidRPr="00D47036">
        <w:rPr>
          <w:rFonts w:ascii="Times New Roman" w:hAnsi="Times New Roman" w:cs="Times New Roman"/>
          <w:sz w:val="26"/>
          <w:szCs w:val="26"/>
        </w:rPr>
        <w:softHyphen/>
        <w:t>следования, и общей согласованностью этих действий. Согласование действий по месту, времени в расследова</w:t>
      </w:r>
      <w:r w:rsidRPr="00D47036">
        <w:rPr>
          <w:rFonts w:ascii="Times New Roman" w:hAnsi="Times New Roman" w:cs="Times New Roman"/>
          <w:sz w:val="26"/>
          <w:szCs w:val="26"/>
        </w:rPr>
        <w:softHyphen/>
        <w:t>нии немыслимо без подчинения субъектов этих действий единому замыслу (плану), без единого руководства со стороны следователя. Поэтому в расследовании коорди</w:t>
      </w:r>
      <w:r w:rsidRPr="00D47036">
        <w:rPr>
          <w:rFonts w:ascii="Times New Roman" w:hAnsi="Times New Roman" w:cs="Times New Roman"/>
          <w:sz w:val="26"/>
          <w:szCs w:val="26"/>
        </w:rPr>
        <w:softHyphen/>
        <w:t xml:space="preserve">нация, как правило, осуществляется в сочетании </w:t>
      </w:r>
      <w:proofErr w:type="gramStart"/>
      <w:r w:rsidRPr="00D47036">
        <w:rPr>
          <w:rFonts w:ascii="Times New Roman" w:hAnsi="Times New Roman" w:cs="Times New Roman"/>
          <w:sz w:val="26"/>
          <w:szCs w:val="26"/>
        </w:rPr>
        <w:t>со</w:t>
      </w:r>
      <w:proofErr w:type="gramEnd"/>
      <w:r w:rsidRPr="00D47036">
        <w:rPr>
          <w:rFonts w:ascii="Times New Roman" w:hAnsi="Times New Roman" w:cs="Times New Roman"/>
          <w:sz w:val="26"/>
          <w:szCs w:val="26"/>
        </w:rPr>
        <w:t xml:space="preserve"> взаимодействием.</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Координация включает определение круга лиц, уча</w:t>
      </w:r>
      <w:r w:rsidRPr="00D47036">
        <w:rPr>
          <w:rFonts w:ascii="Times New Roman" w:hAnsi="Times New Roman" w:cs="Times New Roman"/>
          <w:sz w:val="26"/>
          <w:szCs w:val="26"/>
        </w:rPr>
        <w:softHyphen/>
        <w:t xml:space="preserve">ствующих в расследовании, их функций, периода и способа обмена информацией, корректирование планов по результатам деятельности. По сравнению </w:t>
      </w:r>
      <w:proofErr w:type="gramStart"/>
      <w:r w:rsidRPr="00D47036">
        <w:rPr>
          <w:rFonts w:ascii="Times New Roman" w:hAnsi="Times New Roman" w:cs="Times New Roman"/>
          <w:sz w:val="26"/>
          <w:szCs w:val="26"/>
        </w:rPr>
        <w:t>со</w:t>
      </w:r>
      <w:proofErr w:type="gramEnd"/>
      <w:r w:rsidRPr="00D47036">
        <w:rPr>
          <w:rFonts w:ascii="Times New Roman" w:hAnsi="Times New Roman" w:cs="Times New Roman"/>
          <w:sz w:val="26"/>
          <w:szCs w:val="26"/>
        </w:rPr>
        <w:t xml:space="preserve"> взаимодей</w:t>
      </w:r>
      <w:r w:rsidRPr="00D47036">
        <w:rPr>
          <w:rFonts w:ascii="Times New Roman" w:hAnsi="Times New Roman" w:cs="Times New Roman"/>
          <w:sz w:val="26"/>
          <w:szCs w:val="26"/>
        </w:rPr>
        <w:softHyphen/>
        <w:t>ствием координация – более общее организующее начало для участников расследования. Она тесно связана с кон</w:t>
      </w:r>
      <w:r w:rsidRPr="00D47036">
        <w:rPr>
          <w:rFonts w:ascii="Times New Roman" w:hAnsi="Times New Roman" w:cs="Times New Roman"/>
          <w:sz w:val="26"/>
          <w:szCs w:val="26"/>
        </w:rPr>
        <w:softHyphen/>
        <w:t>тролем и учетом действий в расследовании.</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Координация и взаимодействие с работниками поли</w:t>
      </w:r>
      <w:r w:rsidRPr="00D47036">
        <w:rPr>
          <w:rFonts w:ascii="Times New Roman" w:hAnsi="Times New Roman" w:cs="Times New Roman"/>
          <w:sz w:val="26"/>
          <w:szCs w:val="26"/>
        </w:rPr>
        <w:softHyphen/>
        <w:t>ции особо важна в проведении тактической операции по выяснению причастности определенного лица к совер</w:t>
      </w:r>
      <w:r w:rsidRPr="00D47036">
        <w:rPr>
          <w:rFonts w:ascii="Times New Roman" w:hAnsi="Times New Roman" w:cs="Times New Roman"/>
          <w:sz w:val="26"/>
          <w:szCs w:val="26"/>
        </w:rPr>
        <w:softHyphen/>
        <w:t>шению преступления и его изобличению. Очевидна сложность и ответственность этой операции.</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Организация тактической операции заключается, прежде всего, в формировании конкретных целей опера</w:t>
      </w:r>
      <w:r w:rsidRPr="00D47036">
        <w:rPr>
          <w:rFonts w:ascii="Times New Roman" w:hAnsi="Times New Roman" w:cs="Times New Roman"/>
          <w:sz w:val="26"/>
          <w:szCs w:val="26"/>
        </w:rPr>
        <w:softHyphen/>
        <w:t>ции, в установлении согласованности всех взаимосвя</w:t>
      </w:r>
      <w:r w:rsidRPr="00D47036">
        <w:rPr>
          <w:rFonts w:ascii="Times New Roman" w:hAnsi="Times New Roman" w:cs="Times New Roman"/>
          <w:sz w:val="26"/>
          <w:szCs w:val="26"/>
        </w:rPr>
        <w:softHyphen/>
        <w:t>занных действий и практическом обеспечении следст</w:t>
      </w:r>
      <w:r w:rsidRPr="00D47036">
        <w:rPr>
          <w:rFonts w:ascii="Times New Roman" w:hAnsi="Times New Roman" w:cs="Times New Roman"/>
          <w:sz w:val="26"/>
          <w:szCs w:val="26"/>
        </w:rPr>
        <w:softHyphen/>
        <w:t>венных действий.</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proofErr w:type="gramStart"/>
      <w:r w:rsidRPr="00D47036">
        <w:rPr>
          <w:rFonts w:ascii="Times New Roman" w:hAnsi="Times New Roman" w:cs="Times New Roman"/>
          <w:sz w:val="26"/>
          <w:szCs w:val="26"/>
        </w:rPr>
        <w:t>В период выявления подозреваемого, его задержания и позднее может осуществляться противодействие заин</w:t>
      </w:r>
      <w:r w:rsidRPr="00D47036">
        <w:rPr>
          <w:rFonts w:ascii="Times New Roman" w:hAnsi="Times New Roman" w:cs="Times New Roman"/>
          <w:sz w:val="26"/>
          <w:szCs w:val="26"/>
        </w:rPr>
        <w:softHyphen/>
        <w:t>тересованных лиц, выражающееся в даче ложных пока</w:t>
      </w:r>
      <w:r w:rsidRPr="00D47036">
        <w:rPr>
          <w:rFonts w:ascii="Times New Roman" w:hAnsi="Times New Roman" w:cs="Times New Roman"/>
          <w:sz w:val="26"/>
          <w:szCs w:val="26"/>
        </w:rPr>
        <w:softHyphen/>
        <w:t xml:space="preserve">заний, </w:t>
      </w:r>
      <w:r w:rsidRPr="00D47036">
        <w:rPr>
          <w:rFonts w:ascii="Times New Roman" w:hAnsi="Times New Roman" w:cs="Times New Roman"/>
          <w:sz w:val="26"/>
          <w:szCs w:val="26"/>
        </w:rPr>
        <w:lastRenderedPageBreak/>
        <w:t>заявлении о ложных оправдательных обстоятель</w:t>
      </w:r>
      <w:r w:rsidRPr="00D47036">
        <w:rPr>
          <w:rFonts w:ascii="Times New Roman" w:hAnsi="Times New Roman" w:cs="Times New Roman"/>
          <w:sz w:val="26"/>
          <w:szCs w:val="26"/>
        </w:rPr>
        <w:softHyphen/>
        <w:t xml:space="preserve">ствах, оказании влияния на свидетелей, потерпевших, а иногда и на следователя, в том числе и путем угроз, шантажа и др. Организация борьбы с противодействием состоит в маневре силами и средствами, в использовании как процессуальных, так и </w:t>
      </w:r>
      <w:proofErr w:type="spellStart"/>
      <w:r w:rsidRPr="00D47036">
        <w:rPr>
          <w:rFonts w:ascii="Times New Roman" w:hAnsi="Times New Roman" w:cs="Times New Roman"/>
          <w:sz w:val="26"/>
          <w:szCs w:val="26"/>
        </w:rPr>
        <w:t>непроцессуальных</w:t>
      </w:r>
      <w:proofErr w:type="spellEnd"/>
      <w:r w:rsidRPr="00D47036">
        <w:rPr>
          <w:rFonts w:ascii="Times New Roman" w:hAnsi="Times New Roman" w:cs="Times New Roman"/>
          <w:sz w:val="26"/>
          <w:szCs w:val="26"/>
        </w:rPr>
        <w:t xml:space="preserve"> средств</w:t>
      </w:r>
      <w:proofErr w:type="gramEnd"/>
      <w:r w:rsidRPr="00D47036">
        <w:rPr>
          <w:rFonts w:ascii="Times New Roman" w:hAnsi="Times New Roman" w:cs="Times New Roman"/>
          <w:sz w:val="26"/>
          <w:szCs w:val="26"/>
        </w:rPr>
        <w:t xml:space="preserve">. </w:t>
      </w:r>
      <w:proofErr w:type="gramStart"/>
      <w:r w:rsidRPr="00D47036">
        <w:rPr>
          <w:rFonts w:ascii="Times New Roman" w:hAnsi="Times New Roman" w:cs="Times New Roman"/>
          <w:sz w:val="26"/>
          <w:szCs w:val="26"/>
        </w:rPr>
        <w:t>С. Белкин рекомендует следующие методы борьбы с про</w:t>
      </w:r>
      <w:r w:rsidRPr="00D47036">
        <w:rPr>
          <w:rFonts w:ascii="Times New Roman" w:hAnsi="Times New Roman" w:cs="Times New Roman"/>
          <w:sz w:val="26"/>
          <w:szCs w:val="26"/>
        </w:rPr>
        <w:softHyphen/>
        <w:t>тиводействием: концентрация доказательств или на</w:t>
      </w:r>
      <w:r w:rsidRPr="00D47036">
        <w:rPr>
          <w:rFonts w:ascii="Times New Roman" w:hAnsi="Times New Roman" w:cs="Times New Roman"/>
          <w:sz w:val="26"/>
          <w:szCs w:val="26"/>
        </w:rPr>
        <w:softHyphen/>
        <w:t>правленных действий в решающем столкновении с уче</w:t>
      </w:r>
      <w:r w:rsidRPr="00D47036">
        <w:rPr>
          <w:rFonts w:ascii="Times New Roman" w:hAnsi="Times New Roman" w:cs="Times New Roman"/>
          <w:sz w:val="26"/>
          <w:szCs w:val="26"/>
        </w:rPr>
        <w:softHyphen/>
        <w:t>том уязвимых мест противодействующей стороны; раз</w:t>
      </w:r>
      <w:r w:rsidRPr="00D47036">
        <w:rPr>
          <w:rFonts w:ascii="Times New Roman" w:hAnsi="Times New Roman" w:cs="Times New Roman"/>
          <w:sz w:val="26"/>
          <w:szCs w:val="26"/>
        </w:rPr>
        <w:softHyphen/>
        <w:t>дробление сил и средств этой стороны; использование сил и средств противодействующей стороны в своих це</w:t>
      </w:r>
      <w:r w:rsidRPr="00D47036">
        <w:rPr>
          <w:rFonts w:ascii="Times New Roman" w:hAnsi="Times New Roman" w:cs="Times New Roman"/>
          <w:sz w:val="26"/>
          <w:szCs w:val="26"/>
        </w:rPr>
        <w:softHyphen/>
        <w:t>лях; создание неблагоприятных условий для противодей</w:t>
      </w:r>
      <w:r w:rsidRPr="00D47036">
        <w:rPr>
          <w:rFonts w:ascii="Times New Roman" w:hAnsi="Times New Roman" w:cs="Times New Roman"/>
          <w:sz w:val="26"/>
          <w:szCs w:val="26"/>
        </w:rPr>
        <w:softHyphen/>
        <w:t>ствующей стороны; создание резервов сил и средств; ук</w:t>
      </w:r>
      <w:r w:rsidRPr="00D47036">
        <w:rPr>
          <w:rFonts w:ascii="Times New Roman" w:hAnsi="Times New Roman" w:cs="Times New Roman"/>
          <w:sz w:val="26"/>
          <w:szCs w:val="26"/>
        </w:rPr>
        <w:softHyphen/>
        <w:t>лонение от столкновения в невыгодных условиях;</w:t>
      </w:r>
      <w:proofErr w:type="gramEnd"/>
      <w:r w:rsidRPr="00D47036">
        <w:rPr>
          <w:rFonts w:ascii="Times New Roman" w:hAnsi="Times New Roman" w:cs="Times New Roman"/>
          <w:sz w:val="26"/>
          <w:szCs w:val="26"/>
        </w:rPr>
        <w:t xml:space="preserve"> угроза нежелательными для противной стороны действиями; сокрытие своей информации; применение новых прие</w:t>
      </w:r>
      <w:r w:rsidRPr="00D47036">
        <w:rPr>
          <w:rFonts w:ascii="Times New Roman" w:hAnsi="Times New Roman" w:cs="Times New Roman"/>
          <w:sz w:val="26"/>
          <w:szCs w:val="26"/>
        </w:rPr>
        <w:softHyphen/>
        <w:t>мов, не известных противной стороне; косвенное внуше</w:t>
      </w:r>
      <w:r w:rsidRPr="00D47036">
        <w:rPr>
          <w:rFonts w:ascii="Times New Roman" w:hAnsi="Times New Roman" w:cs="Times New Roman"/>
          <w:sz w:val="26"/>
          <w:szCs w:val="26"/>
        </w:rPr>
        <w:softHyphen/>
        <w:t>ние, воздействие на эмоциональную сферу противодейст</w:t>
      </w:r>
      <w:r w:rsidRPr="00D47036">
        <w:rPr>
          <w:rFonts w:ascii="Times New Roman" w:hAnsi="Times New Roman" w:cs="Times New Roman"/>
          <w:sz w:val="26"/>
          <w:szCs w:val="26"/>
        </w:rPr>
        <w:softHyphen/>
        <w:t>вующего лица</w:t>
      </w:r>
      <w:r w:rsidRPr="00D47036">
        <w:rPr>
          <w:rStyle w:val="a7"/>
          <w:rFonts w:ascii="Times New Roman" w:hAnsi="Times New Roman" w:cs="Times New Roman"/>
          <w:sz w:val="26"/>
          <w:szCs w:val="26"/>
        </w:rPr>
        <w:footnoteReference w:id="36"/>
      </w:r>
      <w:r w:rsidRPr="00D47036">
        <w:rPr>
          <w:rFonts w:ascii="Times New Roman" w:hAnsi="Times New Roman" w:cs="Times New Roman"/>
          <w:sz w:val="26"/>
          <w:szCs w:val="26"/>
        </w:rPr>
        <w:t>. Применение этих методов предполагает обмен информацией, согласованность действий, сочета</w:t>
      </w:r>
      <w:r w:rsidRPr="00D47036">
        <w:rPr>
          <w:rFonts w:ascii="Times New Roman" w:hAnsi="Times New Roman" w:cs="Times New Roman"/>
          <w:sz w:val="26"/>
          <w:szCs w:val="26"/>
        </w:rPr>
        <w:softHyphen/>
        <w:t xml:space="preserve">ние </w:t>
      </w:r>
      <w:proofErr w:type="spellStart"/>
      <w:r w:rsidRPr="00D47036">
        <w:rPr>
          <w:rFonts w:ascii="Times New Roman" w:hAnsi="Times New Roman" w:cs="Times New Roman"/>
          <w:sz w:val="26"/>
          <w:szCs w:val="26"/>
        </w:rPr>
        <w:t>непроцессуальных</w:t>
      </w:r>
      <w:proofErr w:type="spellEnd"/>
      <w:r w:rsidRPr="00D47036">
        <w:rPr>
          <w:rFonts w:ascii="Times New Roman" w:hAnsi="Times New Roman" w:cs="Times New Roman"/>
          <w:sz w:val="26"/>
          <w:szCs w:val="26"/>
        </w:rPr>
        <w:t xml:space="preserve"> действий </w:t>
      </w:r>
      <w:proofErr w:type="gramStart"/>
      <w:r w:rsidRPr="00D47036">
        <w:rPr>
          <w:rFonts w:ascii="Times New Roman" w:hAnsi="Times New Roman" w:cs="Times New Roman"/>
          <w:sz w:val="26"/>
          <w:szCs w:val="26"/>
        </w:rPr>
        <w:t>со</w:t>
      </w:r>
      <w:proofErr w:type="gramEnd"/>
      <w:r w:rsidRPr="00D47036">
        <w:rPr>
          <w:rFonts w:ascii="Times New Roman" w:hAnsi="Times New Roman" w:cs="Times New Roman"/>
          <w:sz w:val="26"/>
          <w:szCs w:val="26"/>
        </w:rPr>
        <w:t xml:space="preserve"> следственными. Сле</w:t>
      </w:r>
      <w:r w:rsidRPr="00D47036">
        <w:rPr>
          <w:rFonts w:ascii="Times New Roman" w:hAnsi="Times New Roman" w:cs="Times New Roman"/>
          <w:sz w:val="26"/>
          <w:szCs w:val="26"/>
        </w:rPr>
        <w:softHyphen/>
        <w:t>дователь должен предвидеть возможность противодейст</w:t>
      </w:r>
      <w:r w:rsidRPr="00D47036">
        <w:rPr>
          <w:rFonts w:ascii="Times New Roman" w:hAnsi="Times New Roman" w:cs="Times New Roman"/>
          <w:sz w:val="26"/>
          <w:szCs w:val="26"/>
        </w:rPr>
        <w:softHyphen/>
        <w:t>вия подозреваемого, обвиняемого и иных заинтере</w:t>
      </w:r>
      <w:r w:rsidRPr="00D47036">
        <w:rPr>
          <w:rFonts w:ascii="Times New Roman" w:hAnsi="Times New Roman" w:cs="Times New Roman"/>
          <w:sz w:val="26"/>
          <w:szCs w:val="26"/>
        </w:rPr>
        <w:softHyphen/>
        <w:t>сованных лиц и быть готовым к организации перечис</w:t>
      </w:r>
      <w:r w:rsidRPr="00D47036">
        <w:rPr>
          <w:rFonts w:ascii="Times New Roman" w:hAnsi="Times New Roman" w:cs="Times New Roman"/>
          <w:sz w:val="26"/>
          <w:szCs w:val="26"/>
        </w:rPr>
        <w:softHyphen/>
        <w:t>ленных приемов. Разумеется, их применение возможно только при условии строгого соблюдения процессуально</w:t>
      </w:r>
      <w:r w:rsidRPr="00D47036">
        <w:rPr>
          <w:rFonts w:ascii="Times New Roman" w:hAnsi="Times New Roman" w:cs="Times New Roman"/>
          <w:sz w:val="26"/>
          <w:szCs w:val="26"/>
        </w:rPr>
        <w:softHyphen/>
        <w:t xml:space="preserve">го закона и требований </w:t>
      </w:r>
      <w:r w:rsidRPr="00D47036">
        <w:rPr>
          <w:rFonts w:ascii="Times New Roman" w:hAnsi="Times New Roman" w:cs="Times New Roman"/>
          <w:sz w:val="26"/>
          <w:szCs w:val="26"/>
        </w:rPr>
        <w:lastRenderedPageBreak/>
        <w:t>морали и этики. Следует проверять не только оправдательные данные, заявленные са</w:t>
      </w:r>
      <w:r w:rsidRPr="00D47036">
        <w:rPr>
          <w:rFonts w:ascii="Times New Roman" w:hAnsi="Times New Roman" w:cs="Times New Roman"/>
          <w:sz w:val="26"/>
          <w:szCs w:val="26"/>
        </w:rPr>
        <w:softHyphen/>
        <w:t>мим подозреваемым, обвиняемым, но и любые оправдательные сведения, независимо от их источника. Это одно из условий для реализации принципов всесторонности, объективности и полноты расследования.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Перед вынесением постановления о привлечении в качестве обвиняемого следователю необходимо осмыс</w:t>
      </w:r>
      <w:r w:rsidRPr="00D47036">
        <w:rPr>
          <w:rFonts w:ascii="Times New Roman" w:hAnsi="Times New Roman" w:cs="Times New Roman"/>
          <w:sz w:val="26"/>
          <w:szCs w:val="26"/>
        </w:rPr>
        <w:softHyphen/>
        <w:t>лить и оценить собранные доказательства, знать точную формулировку уголовного закона, руководящих поста</w:t>
      </w:r>
      <w:r w:rsidRPr="00D47036">
        <w:rPr>
          <w:rFonts w:ascii="Times New Roman" w:hAnsi="Times New Roman" w:cs="Times New Roman"/>
          <w:sz w:val="26"/>
          <w:szCs w:val="26"/>
        </w:rPr>
        <w:softHyphen/>
        <w:t>новлений судебных органов. В этот период, равно как и в другие периоды расследования, необходима самоподго</w:t>
      </w:r>
      <w:r w:rsidRPr="00D47036">
        <w:rPr>
          <w:rFonts w:ascii="Times New Roman" w:hAnsi="Times New Roman" w:cs="Times New Roman"/>
          <w:sz w:val="26"/>
          <w:szCs w:val="26"/>
        </w:rPr>
        <w:softHyphen/>
        <w:t>товка следователя (ознакомление с нормативным мате</w:t>
      </w:r>
      <w:r w:rsidRPr="00D47036">
        <w:rPr>
          <w:rFonts w:ascii="Times New Roman" w:hAnsi="Times New Roman" w:cs="Times New Roman"/>
          <w:sz w:val="26"/>
          <w:szCs w:val="26"/>
        </w:rPr>
        <w:softHyphen/>
        <w:t>риалом, научно-практическим комментарием, рекомен</w:t>
      </w:r>
      <w:r w:rsidRPr="00D47036">
        <w:rPr>
          <w:rFonts w:ascii="Times New Roman" w:hAnsi="Times New Roman" w:cs="Times New Roman"/>
          <w:sz w:val="26"/>
          <w:szCs w:val="26"/>
        </w:rPr>
        <w:softHyphen/>
        <w:t>дациями, обобщенной следственной и судебной практи</w:t>
      </w:r>
      <w:r w:rsidRPr="00D47036">
        <w:rPr>
          <w:rFonts w:ascii="Times New Roman" w:hAnsi="Times New Roman" w:cs="Times New Roman"/>
          <w:sz w:val="26"/>
          <w:szCs w:val="26"/>
        </w:rPr>
        <w:softHyphen/>
        <w:t xml:space="preserve">кой). Благодаря </w:t>
      </w:r>
      <w:proofErr w:type="gramStart"/>
      <w:r w:rsidRPr="00D47036">
        <w:rPr>
          <w:rFonts w:ascii="Times New Roman" w:hAnsi="Times New Roman" w:cs="Times New Roman"/>
          <w:sz w:val="26"/>
          <w:szCs w:val="26"/>
        </w:rPr>
        <w:t>ей</w:t>
      </w:r>
      <w:proofErr w:type="gramEnd"/>
      <w:r w:rsidRPr="00D47036">
        <w:rPr>
          <w:rFonts w:ascii="Times New Roman" w:hAnsi="Times New Roman" w:cs="Times New Roman"/>
          <w:sz w:val="26"/>
          <w:szCs w:val="26"/>
        </w:rPr>
        <w:t xml:space="preserve"> в памяти следователя освежаются известные ему факты, знания, восполняются пробелы. Все это способствует принятию юридически грамотных решений.</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В особо сложных расследованиях участвуют несколь</w:t>
      </w:r>
      <w:r w:rsidRPr="00D47036">
        <w:rPr>
          <w:rFonts w:ascii="Times New Roman" w:hAnsi="Times New Roman" w:cs="Times New Roman"/>
          <w:sz w:val="26"/>
          <w:szCs w:val="26"/>
        </w:rPr>
        <w:softHyphen/>
        <w:t xml:space="preserve">ко следователей – бригада или группа. Они работают, как правило, длительное время, расследуя </w:t>
      </w:r>
      <w:proofErr w:type="spellStart"/>
      <w:r w:rsidRPr="00D47036">
        <w:rPr>
          <w:rFonts w:ascii="Times New Roman" w:hAnsi="Times New Roman" w:cs="Times New Roman"/>
          <w:sz w:val="26"/>
          <w:szCs w:val="26"/>
        </w:rPr>
        <w:t>многоэпизодные</w:t>
      </w:r>
      <w:proofErr w:type="spellEnd"/>
      <w:r w:rsidRPr="00D47036">
        <w:rPr>
          <w:rFonts w:ascii="Times New Roman" w:hAnsi="Times New Roman" w:cs="Times New Roman"/>
          <w:sz w:val="26"/>
          <w:szCs w:val="26"/>
        </w:rPr>
        <w:t xml:space="preserve"> дела. Организация работы группы осуществляется по правилам деятельности СОГ. Особенность состоит в том, что расследование уголовного дела производится чаще по частям. Деление расследования на части (по эпизодам преступной деятельности, по времени, по кру</w:t>
      </w:r>
      <w:r w:rsidRPr="00D47036">
        <w:rPr>
          <w:rFonts w:ascii="Times New Roman" w:hAnsi="Times New Roman" w:cs="Times New Roman"/>
          <w:sz w:val="26"/>
          <w:szCs w:val="26"/>
        </w:rPr>
        <w:softHyphen/>
        <w:t>гу лиц) происходит на начальном этапе, в период фор</w:t>
      </w:r>
      <w:r w:rsidRPr="00D47036">
        <w:rPr>
          <w:rFonts w:ascii="Times New Roman" w:hAnsi="Times New Roman" w:cs="Times New Roman"/>
          <w:sz w:val="26"/>
          <w:szCs w:val="26"/>
        </w:rPr>
        <w:softHyphen/>
        <w:t>мирования его структуры. Руководитель группы намеча</w:t>
      </w:r>
      <w:r w:rsidRPr="00D47036">
        <w:rPr>
          <w:rFonts w:ascii="Times New Roman" w:hAnsi="Times New Roman" w:cs="Times New Roman"/>
          <w:sz w:val="26"/>
          <w:szCs w:val="26"/>
        </w:rPr>
        <w:softHyphen/>
        <w:t xml:space="preserve">ет общее направление расследования, осуществляя общее руководство им. Как </w:t>
      </w:r>
      <w:r w:rsidRPr="00D47036">
        <w:rPr>
          <w:rFonts w:ascii="Times New Roman" w:hAnsi="Times New Roman" w:cs="Times New Roman"/>
          <w:sz w:val="26"/>
          <w:szCs w:val="26"/>
        </w:rPr>
        <w:lastRenderedPageBreak/>
        <w:t>известно, руководство в рассле</w:t>
      </w:r>
      <w:r w:rsidRPr="00D47036">
        <w:rPr>
          <w:rFonts w:ascii="Times New Roman" w:hAnsi="Times New Roman" w:cs="Times New Roman"/>
          <w:sz w:val="26"/>
          <w:szCs w:val="26"/>
        </w:rPr>
        <w:softHyphen/>
        <w:t>довании – это и процессуальный контроль, предпола</w:t>
      </w:r>
      <w:r w:rsidRPr="00D47036">
        <w:rPr>
          <w:rFonts w:ascii="Times New Roman" w:hAnsi="Times New Roman" w:cs="Times New Roman"/>
          <w:sz w:val="26"/>
          <w:szCs w:val="26"/>
        </w:rPr>
        <w:softHyphen/>
        <w:t>гающий право отмены постановлений других следовате</w:t>
      </w:r>
      <w:r w:rsidRPr="00D47036">
        <w:rPr>
          <w:rFonts w:ascii="Times New Roman" w:hAnsi="Times New Roman" w:cs="Times New Roman"/>
          <w:sz w:val="26"/>
          <w:szCs w:val="26"/>
        </w:rPr>
        <w:softHyphen/>
        <w:t>лей. Без такого права или права представления об отме</w:t>
      </w:r>
      <w:r w:rsidRPr="00D47036">
        <w:rPr>
          <w:rFonts w:ascii="Times New Roman" w:hAnsi="Times New Roman" w:cs="Times New Roman"/>
          <w:sz w:val="26"/>
          <w:szCs w:val="26"/>
        </w:rPr>
        <w:softHyphen/>
        <w:t>не прокурору группа не может быть организованной как единое целое. В рас</w:t>
      </w:r>
      <w:r w:rsidRPr="00D47036">
        <w:rPr>
          <w:rFonts w:ascii="Times New Roman" w:hAnsi="Times New Roman" w:cs="Times New Roman"/>
          <w:sz w:val="26"/>
          <w:szCs w:val="26"/>
        </w:rPr>
        <w:softHyphen/>
        <w:t>следовании возникают ситуации, когда производство од</w:t>
      </w:r>
      <w:r w:rsidRPr="00D47036">
        <w:rPr>
          <w:rFonts w:ascii="Times New Roman" w:hAnsi="Times New Roman" w:cs="Times New Roman"/>
          <w:sz w:val="26"/>
          <w:szCs w:val="26"/>
        </w:rPr>
        <w:softHyphen/>
        <w:t>ного сложного, объемного следственного действия за</w:t>
      </w:r>
      <w:r w:rsidRPr="00D47036">
        <w:rPr>
          <w:rFonts w:ascii="Times New Roman" w:hAnsi="Times New Roman" w:cs="Times New Roman"/>
          <w:sz w:val="26"/>
          <w:szCs w:val="26"/>
        </w:rPr>
        <w:softHyphen/>
        <w:t>труднительно для одного следователя, а потому не всегда рационально. На практике в таких случаях нередко в следственном действии участвуют два следователя. На</w:t>
      </w:r>
      <w:r w:rsidRPr="00D47036">
        <w:rPr>
          <w:rFonts w:ascii="Times New Roman" w:hAnsi="Times New Roman" w:cs="Times New Roman"/>
          <w:sz w:val="26"/>
          <w:szCs w:val="26"/>
        </w:rPr>
        <w:softHyphen/>
        <w:t>пример, существует мнение, что осмотр места происше</w:t>
      </w:r>
      <w:r w:rsidRPr="00D47036">
        <w:rPr>
          <w:rFonts w:ascii="Times New Roman" w:hAnsi="Times New Roman" w:cs="Times New Roman"/>
          <w:sz w:val="26"/>
          <w:szCs w:val="26"/>
        </w:rPr>
        <w:softHyphen/>
        <w:t>ствия должны производить два и только два человека. Уголовно-процессуальный закон не предусматривает та</w:t>
      </w:r>
      <w:r w:rsidRPr="00D47036">
        <w:rPr>
          <w:rFonts w:ascii="Times New Roman" w:hAnsi="Times New Roman" w:cs="Times New Roman"/>
          <w:sz w:val="26"/>
          <w:szCs w:val="26"/>
        </w:rPr>
        <w:softHyphen/>
        <w:t>кой формы, но прямо и не запрещает ее. Полагаем, что это разновидность расследования дела группой следова</w:t>
      </w:r>
      <w:r w:rsidRPr="00D47036">
        <w:rPr>
          <w:rFonts w:ascii="Times New Roman" w:hAnsi="Times New Roman" w:cs="Times New Roman"/>
          <w:sz w:val="26"/>
          <w:szCs w:val="26"/>
        </w:rPr>
        <w:softHyphen/>
        <w:t>телей, но не всего дела, а лишь части, одного следственного действия. Организационная сторона выражается в совместном планировании, в определении целей, струк</w:t>
      </w:r>
      <w:r w:rsidRPr="00D47036">
        <w:rPr>
          <w:rFonts w:ascii="Times New Roman" w:hAnsi="Times New Roman" w:cs="Times New Roman"/>
          <w:sz w:val="26"/>
          <w:szCs w:val="26"/>
        </w:rPr>
        <w:softHyphen/>
        <w:t>туры действия с дальнейшим выполнением намеченного по частям. Старшим является следователь, расследую</w:t>
      </w:r>
      <w:r w:rsidRPr="00D47036">
        <w:rPr>
          <w:rFonts w:ascii="Times New Roman" w:hAnsi="Times New Roman" w:cs="Times New Roman"/>
          <w:sz w:val="26"/>
          <w:szCs w:val="26"/>
        </w:rPr>
        <w:softHyphen/>
        <w:t>щий уголовное дело. Он руководит следственным дей</w:t>
      </w:r>
      <w:r w:rsidRPr="00D47036">
        <w:rPr>
          <w:rFonts w:ascii="Times New Roman" w:hAnsi="Times New Roman" w:cs="Times New Roman"/>
          <w:sz w:val="26"/>
          <w:szCs w:val="26"/>
        </w:rPr>
        <w:softHyphen/>
        <w:t>ствием, составляет протокол.</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Итак, взаимодействие – это сочетание возможностей процессуальных и </w:t>
      </w:r>
      <w:proofErr w:type="spellStart"/>
      <w:r w:rsidRPr="00D47036">
        <w:rPr>
          <w:rFonts w:ascii="Times New Roman" w:hAnsi="Times New Roman" w:cs="Times New Roman"/>
          <w:sz w:val="26"/>
          <w:szCs w:val="26"/>
        </w:rPr>
        <w:t>непроцессуальных</w:t>
      </w:r>
      <w:proofErr w:type="spellEnd"/>
      <w:r w:rsidRPr="00D47036">
        <w:rPr>
          <w:rFonts w:ascii="Times New Roman" w:hAnsi="Times New Roman" w:cs="Times New Roman"/>
          <w:sz w:val="26"/>
          <w:szCs w:val="26"/>
        </w:rPr>
        <w:t xml:space="preserve"> действий для повышения эффективности согласованной деятельности следователя и оперативных работников по уголовному делу.</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Взаимодействие является важным этапом организации расследования.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p>
    <w:p w:rsidR="00E21723" w:rsidRPr="00D47036" w:rsidRDefault="00E21723" w:rsidP="00D2618E">
      <w:pPr>
        <w:pStyle w:val="71"/>
        <w:numPr>
          <w:ilvl w:val="1"/>
          <w:numId w:val="15"/>
        </w:numPr>
        <w:shd w:val="clear" w:color="auto" w:fill="auto"/>
        <w:tabs>
          <w:tab w:val="left" w:pos="1134"/>
          <w:tab w:val="left" w:pos="1396"/>
        </w:tabs>
        <w:spacing w:line="276" w:lineRule="auto"/>
        <w:ind w:left="0" w:firstLine="567"/>
        <w:rPr>
          <w:rFonts w:ascii="Times New Roman" w:hAnsi="Times New Roman" w:cs="Times New Roman"/>
          <w:b/>
          <w:sz w:val="26"/>
          <w:szCs w:val="26"/>
        </w:rPr>
      </w:pPr>
      <w:r w:rsidRPr="00D47036">
        <w:rPr>
          <w:rFonts w:ascii="Times New Roman" w:hAnsi="Times New Roman" w:cs="Times New Roman"/>
          <w:b/>
          <w:sz w:val="26"/>
          <w:szCs w:val="26"/>
        </w:rPr>
        <w:lastRenderedPageBreak/>
        <w:t>Ор</w:t>
      </w:r>
      <w:r w:rsidR="00112A3D">
        <w:rPr>
          <w:rFonts w:ascii="Times New Roman" w:hAnsi="Times New Roman" w:cs="Times New Roman"/>
          <w:b/>
          <w:sz w:val="26"/>
          <w:szCs w:val="26"/>
        </w:rPr>
        <w:t>ганизация следственных действий</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Качество производства следственных действий во многом зависит от их организации. </w:t>
      </w:r>
      <w:r w:rsidRPr="00E21723">
        <w:rPr>
          <w:rFonts w:ascii="Times New Roman" w:hAnsi="Times New Roman" w:cs="Times New Roman"/>
          <w:sz w:val="26"/>
          <w:szCs w:val="26"/>
          <w:u w:val="single"/>
        </w:rPr>
        <w:t>Организация следст</w:t>
      </w:r>
      <w:r w:rsidRPr="00E21723">
        <w:rPr>
          <w:rStyle w:val="11"/>
          <w:rFonts w:ascii="Times New Roman" w:hAnsi="Times New Roman" w:cs="Times New Roman"/>
          <w:strike w:val="0"/>
          <w:sz w:val="26"/>
          <w:szCs w:val="26"/>
          <w:u w:val="single"/>
        </w:rPr>
        <w:t>венного действия есть проц</w:t>
      </w:r>
      <w:r w:rsidRPr="00E21723">
        <w:rPr>
          <w:rFonts w:ascii="Times New Roman" w:hAnsi="Times New Roman" w:cs="Times New Roman"/>
          <w:sz w:val="26"/>
          <w:szCs w:val="26"/>
          <w:u w:val="single"/>
        </w:rPr>
        <w:t>есс о</w:t>
      </w:r>
      <w:r w:rsidRPr="00E21723">
        <w:rPr>
          <w:rStyle w:val="11"/>
          <w:rFonts w:ascii="Times New Roman" w:hAnsi="Times New Roman" w:cs="Times New Roman"/>
          <w:strike w:val="0"/>
          <w:sz w:val="26"/>
          <w:szCs w:val="26"/>
          <w:u w:val="single"/>
        </w:rPr>
        <w:t>бразования его</w:t>
      </w:r>
      <w:r w:rsidRPr="00E21723">
        <w:rPr>
          <w:rStyle w:val="11"/>
          <w:rFonts w:ascii="Times New Roman" w:hAnsi="Times New Roman" w:cs="Times New Roman"/>
          <w:sz w:val="26"/>
          <w:szCs w:val="26"/>
          <w:u w:val="single"/>
        </w:rPr>
        <w:t xml:space="preserve"> </w:t>
      </w:r>
      <w:r w:rsidRPr="00E21723">
        <w:rPr>
          <w:rStyle w:val="11"/>
          <w:rFonts w:ascii="Times New Roman" w:hAnsi="Times New Roman" w:cs="Times New Roman"/>
          <w:strike w:val="0"/>
          <w:sz w:val="26"/>
          <w:szCs w:val="26"/>
          <w:u w:val="single"/>
        </w:rPr>
        <w:t>структ</w:t>
      </w:r>
      <w:r w:rsidRPr="00E21723">
        <w:rPr>
          <w:rFonts w:ascii="Times New Roman" w:hAnsi="Times New Roman" w:cs="Times New Roman"/>
          <w:sz w:val="26"/>
          <w:szCs w:val="26"/>
          <w:u w:val="single"/>
        </w:rPr>
        <w:t>уры, создания условий для успешного его осуществления, процесс руководства участниками.</w:t>
      </w:r>
      <w:r w:rsidRPr="00D47036">
        <w:rPr>
          <w:rFonts w:ascii="Times New Roman" w:hAnsi="Times New Roman" w:cs="Times New Roman"/>
          <w:sz w:val="26"/>
          <w:szCs w:val="26"/>
        </w:rPr>
        <w:t xml:space="preserve"> Структура следст</w:t>
      </w:r>
      <w:r w:rsidRPr="00D47036">
        <w:rPr>
          <w:rFonts w:ascii="Times New Roman" w:hAnsi="Times New Roman" w:cs="Times New Roman"/>
          <w:sz w:val="26"/>
          <w:szCs w:val="26"/>
        </w:rPr>
        <w:softHyphen/>
        <w:t>венного действия включает следующие основные элемен</w:t>
      </w:r>
      <w:r w:rsidRPr="00D47036">
        <w:rPr>
          <w:rFonts w:ascii="Times New Roman" w:hAnsi="Times New Roman" w:cs="Times New Roman"/>
          <w:sz w:val="26"/>
          <w:szCs w:val="26"/>
        </w:rPr>
        <w:softHyphen/>
        <w:t>ты: цель, субъект, участники, объект, место, время, ус</w:t>
      </w:r>
      <w:r w:rsidRPr="00D47036">
        <w:rPr>
          <w:rFonts w:ascii="Times New Roman" w:hAnsi="Times New Roman" w:cs="Times New Roman"/>
          <w:sz w:val="26"/>
          <w:szCs w:val="26"/>
        </w:rPr>
        <w:softHyphen/>
        <w:t>ловия и тактические приемы производства.</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Цели следственных действий формируются еще в, хо</w:t>
      </w:r>
      <w:r w:rsidRPr="00D47036">
        <w:rPr>
          <w:rFonts w:ascii="Times New Roman" w:hAnsi="Times New Roman" w:cs="Times New Roman"/>
          <w:sz w:val="26"/>
          <w:szCs w:val="26"/>
        </w:rPr>
        <w:softHyphen/>
        <w:t>де планирования расследования в целом. В плане рас</w:t>
      </w:r>
      <w:r w:rsidRPr="00D47036">
        <w:rPr>
          <w:rFonts w:ascii="Times New Roman" w:hAnsi="Times New Roman" w:cs="Times New Roman"/>
          <w:sz w:val="26"/>
          <w:szCs w:val="26"/>
        </w:rPr>
        <w:softHyphen/>
        <w:t>следования они нередко сформулированы в общем виде и перед их производством необходима конкретизация. Конкретизируя цели следственного действия, следова</w:t>
      </w:r>
      <w:r w:rsidRPr="00D47036">
        <w:rPr>
          <w:rFonts w:ascii="Times New Roman" w:hAnsi="Times New Roman" w:cs="Times New Roman"/>
          <w:sz w:val="26"/>
          <w:szCs w:val="26"/>
        </w:rPr>
        <w:softHyphen/>
        <w:t xml:space="preserve">тель должен </w:t>
      </w:r>
      <w:proofErr w:type="gramStart"/>
      <w:r w:rsidRPr="00D47036">
        <w:rPr>
          <w:rFonts w:ascii="Times New Roman" w:hAnsi="Times New Roman" w:cs="Times New Roman"/>
          <w:sz w:val="26"/>
          <w:szCs w:val="26"/>
        </w:rPr>
        <w:t>представлять его место</w:t>
      </w:r>
      <w:proofErr w:type="gramEnd"/>
      <w:r w:rsidRPr="00D47036">
        <w:rPr>
          <w:rFonts w:ascii="Times New Roman" w:hAnsi="Times New Roman" w:cs="Times New Roman"/>
          <w:sz w:val="26"/>
          <w:szCs w:val="26"/>
        </w:rPr>
        <w:t xml:space="preserve"> в системе расследо</w:t>
      </w:r>
      <w:r w:rsidRPr="00D47036">
        <w:rPr>
          <w:rFonts w:ascii="Times New Roman" w:hAnsi="Times New Roman" w:cs="Times New Roman"/>
          <w:sz w:val="26"/>
          <w:szCs w:val="26"/>
        </w:rPr>
        <w:softHyphen/>
        <w:t>вания, его связи с другими действиями. Основное усло</w:t>
      </w:r>
      <w:r w:rsidRPr="00D47036">
        <w:rPr>
          <w:rFonts w:ascii="Times New Roman" w:hAnsi="Times New Roman" w:cs="Times New Roman"/>
          <w:sz w:val="26"/>
          <w:szCs w:val="26"/>
        </w:rPr>
        <w:softHyphen/>
        <w:t xml:space="preserve">вие успешного </w:t>
      </w:r>
      <w:proofErr w:type="spellStart"/>
      <w:r w:rsidRPr="00D47036">
        <w:rPr>
          <w:rFonts w:ascii="Times New Roman" w:hAnsi="Times New Roman" w:cs="Times New Roman"/>
          <w:sz w:val="26"/>
          <w:szCs w:val="26"/>
        </w:rPr>
        <w:t>целеобразования</w:t>
      </w:r>
      <w:proofErr w:type="spellEnd"/>
      <w:r w:rsidRPr="00D47036">
        <w:rPr>
          <w:rFonts w:ascii="Times New Roman" w:hAnsi="Times New Roman" w:cs="Times New Roman"/>
          <w:sz w:val="26"/>
          <w:szCs w:val="26"/>
        </w:rPr>
        <w:t xml:space="preserve"> и избрания правильной тактики производства – изучение следователем материа</w:t>
      </w:r>
      <w:r w:rsidRPr="00D47036">
        <w:rPr>
          <w:rFonts w:ascii="Times New Roman" w:hAnsi="Times New Roman" w:cs="Times New Roman"/>
          <w:sz w:val="26"/>
          <w:szCs w:val="26"/>
        </w:rPr>
        <w:softHyphen/>
        <w:t>лов уголовного дела, как доказательств, так и ориенти</w:t>
      </w:r>
      <w:r w:rsidRPr="00D47036">
        <w:rPr>
          <w:rFonts w:ascii="Times New Roman" w:hAnsi="Times New Roman" w:cs="Times New Roman"/>
          <w:sz w:val="26"/>
          <w:szCs w:val="26"/>
        </w:rPr>
        <w:softHyphen/>
        <w:t>рующей информации. Определение содержания следст</w:t>
      </w:r>
      <w:r w:rsidRPr="00D47036">
        <w:rPr>
          <w:rFonts w:ascii="Times New Roman" w:hAnsi="Times New Roman" w:cs="Times New Roman"/>
          <w:sz w:val="26"/>
          <w:szCs w:val="26"/>
        </w:rPr>
        <w:softHyphen/>
        <w:t>венного действия связано с выбором тактических прие</w:t>
      </w:r>
      <w:r w:rsidRPr="00D47036">
        <w:rPr>
          <w:rFonts w:ascii="Times New Roman" w:hAnsi="Times New Roman" w:cs="Times New Roman"/>
          <w:sz w:val="26"/>
          <w:szCs w:val="26"/>
        </w:rPr>
        <w:softHyphen/>
        <w:t>мов его производства. Организация в данном случае имеет во многом обеспечивающий для тактики действия характер.</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Для производства следственного действия необходи</w:t>
      </w:r>
      <w:r w:rsidRPr="00D47036">
        <w:rPr>
          <w:rFonts w:ascii="Times New Roman" w:hAnsi="Times New Roman" w:cs="Times New Roman"/>
          <w:sz w:val="26"/>
          <w:szCs w:val="26"/>
        </w:rPr>
        <w:softHyphen/>
        <w:t>ма подготовка. Она выражается чаще всего в организа</w:t>
      </w:r>
      <w:r w:rsidRPr="00D47036">
        <w:rPr>
          <w:rFonts w:ascii="Times New Roman" w:hAnsi="Times New Roman" w:cs="Times New Roman"/>
          <w:sz w:val="26"/>
          <w:szCs w:val="26"/>
        </w:rPr>
        <w:softHyphen/>
        <w:t>ционно-подготовительных действиях. Объем подготовки зависит от значения следственного действия в расследо</w:t>
      </w:r>
      <w:r w:rsidRPr="00D47036">
        <w:rPr>
          <w:rFonts w:ascii="Times New Roman" w:hAnsi="Times New Roman" w:cs="Times New Roman"/>
          <w:sz w:val="26"/>
          <w:szCs w:val="26"/>
        </w:rPr>
        <w:softHyphen/>
        <w:t xml:space="preserve">вании и </w:t>
      </w:r>
      <w:r w:rsidRPr="00D47036">
        <w:rPr>
          <w:rFonts w:ascii="Times New Roman" w:hAnsi="Times New Roman" w:cs="Times New Roman"/>
          <w:sz w:val="26"/>
          <w:szCs w:val="26"/>
        </w:rPr>
        <w:lastRenderedPageBreak/>
        <w:t>информации, которой располагает следователь. Имеет значение сложность предстоящего следственного действия, информация о предстоящем противодействии следователю. Например, допрос свидетеля и допрос по</w:t>
      </w:r>
      <w:r w:rsidRPr="00D47036">
        <w:rPr>
          <w:rFonts w:ascii="Times New Roman" w:hAnsi="Times New Roman" w:cs="Times New Roman"/>
          <w:sz w:val="26"/>
          <w:szCs w:val="26"/>
        </w:rPr>
        <w:softHyphen/>
        <w:t>дозреваемого обычно значительно различаются по объе</w:t>
      </w:r>
      <w:r w:rsidRPr="00D47036">
        <w:rPr>
          <w:rFonts w:ascii="Times New Roman" w:hAnsi="Times New Roman" w:cs="Times New Roman"/>
          <w:sz w:val="26"/>
          <w:szCs w:val="26"/>
        </w:rPr>
        <w:softHyphen/>
        <w:t>му их организации. Организационно-подготовительные действия (запросы, беседы, ознакомление с материалами и др.) направлены на собирание ориентирующей инфор</w:t>
      </w:r>
      <w:r w:rsidRPr="00D47036">
        <w:rPr>
          <w:rFonts w:ascii="Times New Roman" w:hAnsi="Times New Roman" w:cs="Times New Roman"/>
          <w:sz w:val="26"/>
          <w:szCs w:val="26"/>
        </w:rPr>
        <w:softHyphen/>
        <w:t>мации. В необходимых случаях сбор интересующих данных путем производства оперативно-розыскных дей</w:t>
      </w:r>
      <w:r w:rsidRPr="00D47036">
        <w:rPr>
          <w:rFonts w:ascii="Times New Roman" w:hAnsi="Times New Roman" w:cs="Times New Roman"/>
          <w:sz w:val="26"/>
          <w:szCs w:val="26"/>
        </w:rPr>
        <w:softHyphen/>
        <w:t>ствий поручается органу дознания.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Анализ материалов уголовного дела позволяет уточ</w:t>
      </w:r>
      <w:r w:rsidRPr="00D47036">
        <w:rPr>
          <w:rFonts w:ascii="Times New Roman" w:hAnsi="Times New Roman" w:cs="Times New Roman"/>
          <w:sz w:val="26"/>
          <w:szCs w:val="26"/>
        </w:rPr>
        <w:softHyphen/>
        <w:t>нить цели следственного действия, определить место, время его производства. В итоге составляется план след</w:t>
      </w:r>
      <w:r w:rsidRPr="00D47036">
        <w:rPr>
          <w:rFonts w:ascii="Times New Roman" w:hAnsi="Times New Roman" w:cs="Times New Roman"/>
          <w:sz w:val="26"/>
          <w:szCs w:val="26"/>
        </w:rPr>
        <w:softHyphen/>
        <w:t>ственного действия. Планирование следственных дейст</w:t>
      </w:r>
      <w:r w:rsidRPr="00D47036">
        <w:rPr>
          <w:rFonts w:ascii="Times New Roman" w:hAnsi="Times New Roman" w:cs="Times New Roman"/>
          <w:sz w:val="26"/>
          <w:szCs w:val="26"/>
        </w:rPr>
        <w:softHyphen/>
        <w:t>вий – продолжение, развитие отдельных частей плана по делу. Этот процесс обычно не объемный, следователь нередко держит его в уме, не составляя письменного плана. Но планирование обязательно. Иначе следователь не застрахован от негативных неожиданностей, от про</w:t>
      </w:r>
      <w:r w:rsidRPr="00D47036">
        <w:rPr>
          <w:rFonts w:ascii="Times New Roman" w:hAnsi="Times New Roman" w:cs="Times New Roman"/>
          <w:sz w:val="26"/>
          <w:szCs w:val="26"/>
        </w:rPr>
        <w:softHyphen/>
        <w:t>вала всего следственного действия. Все сложные и тактически важные следственные действия надо планиро</w:t>
      </w:r>
      <w:r w:rsidRPr="00D47036">
        <w:rPr>
          <w:rFonts w:ascii="Times New Roman" w:hAnsi="Times New Roman" w:cs="Times New Roman"/>
          <w:sz w:val="26"/>
          <w:szCs w:val="26"/>
        </w:rPr>
        <w:softHyphen/>
        <w:t>вать письменно. Это помогает следователю быстро со</w:t>
      </w:r>
      <w:r w:rsidRPr="00D47036">
        <w:rPr>
          <w:rFonts w:ascii="Times New Roman" w:hAnsi="Times New Roman" w:cs="Times New Roman"/>
          <w:sz w:val="26"/>
          <w:szCs w:val="26"/>
        </w:rPr>
        <w:softHyphen/>
        <w:t>средоточиться на тактике производства следственного действия, соблюсти последовательность, не упустить де</w:t>
      </w:r>
      <w:r w:rsidRPr="00D47036">
        <w:rPr>
          <w:rFonts w:ascii="Times New Roman" w:hAnsi="Times New Roman" w:cs="Times New Roman"/>
          <w:sz w:val="26"/>
          <w:szCs w:val="26"/>
        </w:rPr>
        <w:softHyphen/>
        <w:t>талей.</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Планируя производство следственного действия, не</w:t>
      </w:r>
      <w:r w:rsidRPr="00D47036">
        <w:rPr>
          <w:rFonts w:ascii="Times New Roman" w:hAnsi="Times New Roman" w:cs="Times New Roman"/>
          <w:sz w:val="26"/>
          <w:szCs w:val="26"/>
        </w:rPr>
        <w:softHyphen/>
        <w:t>обходимо предусмотреть условия его протекания, подго</w:t>
      </w:r>
      <w:r w:rsidRPr="00D47036">
        <w:rPr>
          <w:rFonts w:ascii="Times New Roman" w:hAnsi="Times New Roman" w:cs="Times New Roman"/>
          <w:sz w:val="26"/>
          <w:szCs w:val="26"/>
        </w:rPr>
        <w:softHyphen/>
        <w:t>товить, создать эти условия (например, подготовить ве</w:t>
      </w:r>
      <w:r w:rsidRPr="00D47036">
        <w:rPr>
          <w:rFonts w:ascii="Times New Roman" w:hAnsi="Times New Roman" w:cs="Times New Roman"/>
          <w:sz w:val="26"/>
          <w:szCs w:val="26"/>
        </w:rPr>
        <w:softHyphen/>
        <w:t>щественные доказательства для предъявления в ходе до</w:t>
      </w:r>
      <w:r w:rsidRPr="00D47036">
        <w:rPr>
          <w:rFonts w:ascii="Times New Roman" w:hAnsi="Times New Roman" w:cs="Times New Roman"/>
          <w:sz w:val="26"/>
          <w:szCs w:val="26"/>
        </w:rPr>
        <w:softHyphen/>
        <w:t xml:space="preserve">проса, </w:t>
      </w:r>
      <w:r w:rsidRPr="00D47036">
        <w:rPr>
          <w:rFonts w:ascii="Times New Roman" w:hAnsi="Times New Roman" w:cs="Times New Roman"/>
          <w:sz w:val="26"/>
          <w:szCs w:val="26"/>
        </w:rPr>
        <w:lastRenderedPageBreak/>
        <w:t>произвести реконструкцию места следственного эксперимента).</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proofErr w:type="gramStart"/>
      <w:r w:rsidRPr="00D47036">
        <w:rPr>
          <w:rFonts w:ascii="Times New Roman" w:hAnsi="Times New Roman" w:cs="Times New Roman"/>
          <w:sz w:val="26"/>
          <w:szCs w:val="26"/>
        </w:rPr>
        <w:t>План следственного действия должен включать сле</w:t>
      </w:r>
      <w:r w:rsidRPr="00D47036">
        <w:rPr>
          <w:rFonts w:ascii="Times New Roman" w:hAnsi="Times New Roman" w:cs="Times New Roman"/>
          <w:sz w:val="26"/>
          <w:szCs w:val="26"/>
        </w:rPr>
        <w:softHyphen/>
        <w:t>дующее: цель следственного действия, его связь с дру</w:t>
      </w:r>
      <w:r w:rsidRPr="00D47036">
        <w:rPr>
          <w:rFonts w:ascii="Times New Roman" w:hAnsi="Times New Roman" w:cs="Times New Roman"/>
          <w:sz w:val="26"/>
          <w:szCs w:val="26"/>
        </w:rPr>
        <w:softHyphen/>
        <w:t>гими действиями, место, время проведения, характер подготовки к действию, состав участников и роль каж</w:t>
      </w:r>
      <w:r w:rsidRPr="00D47036">
        <w:rPr>
          <w:rFonts w:ascii="Times New Roman" w:hAnsi="Times New Roman" w:cs="Times New Roman"/>
          <w:sz w:val="26"/>
          <w:szCs w:val="26"/>
        </w:rPr>
        <w:softHyphen/>
        <w:t>дого из них, информацию об объекте действия; в плане должны быть указаны научно-технические средства, не</w:t>
      </w:r>
      <w:r w:rsidRPr="00D47036">
        <w:rPr>
          <w:rFonts w:ascii="Times New Roman" w:hAnsi="Times New Roman" w:cs="Times New Roman"/>
          <w:sz w:val="26"/>
          <w:szCs w:val="26"/>
        </w:rPr>
        <w:softHyphen/>
        <w:t>обходимые для производства следственного действия, последовательность производства действий в системе следственного действия, тактические приемы.</w:t>
      </w:r>
      <w:proofErr w:type="gramEnd"/>
      <w:r w:rsidRPr="00D47036">
        <w:rPr>
          <w:rFonts w:ascii="Times New Roman" w:hAnsi="Times New Roman" w:cs="Times New Roman"/>
          <w:sz w:val="26"/>
          <w:szCs w:val="26"/>
        </w:rPr>
        <w:t xml:space="preserve"> Тактиче</w:t>
      </w:r>
      <w:r w:rsidRPr="00D47036">
        <w:rPr>
          <w:rFonts w:ascii="Times New Roman" w:hAnsi="Times New Roman" w:cs="Times New Roman"/>
          <w:sz w:val="26"/>
          <w:szCs w:val="26"/>
        </w:rPr>
        <w:softHyphen/>
        <w:t>ский аспект следственного действия как бы пронизывает все перечисленные, влияет на их выбор. При пла</w:t>
      </w:r>
      <w:r w:rsidRPr="00D47036">
        <w:rPr>
          <w:rFonts w:ascii="Times New Roman" w:hAnsi="Times New Roman" w:cs="Times New Roman"/>
          <w:sz w:val="26"/>
          <w:szCs w:val="26"/>
        </w:rPr>
        <w:softHyphen/>
        <w:t>нировании конкретного следственного действия перечень названных вопросов может дополняться или сокращать</w:t>
      </w:r>
      <w:r w:rsidRPr="00D47036">
        <w:rPr>
          <w:rFonts w:ascii="Times New Roman" w:hAnsi="Times New Roman" w:cs="Times New Roman"/>
          <w:sz w:val="26"/>
          <w:szCs w:val="26"/>
        </w:rPr>
        <w:softHyphen/>
        <w:t>ся.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Структура организации следственного действия вы</w:t>
      </w:r>
      <w:r w:rsidRPr="00D47036">
        <w:rPr>
          <w:rFonts w:ascii="Times New Roman" w:hAnsi="Times New Roman" w:cs="Times New Roman"/>
          <w:sz w:val="26"/>
          <w:szCs w:val="26"/>
        </w:rPr>
        <w:softHyphen/>
        <w:t>глядит так:</w:t>
      </w:r>
    </w:p>
    <w:p w:rsidR="00E21723" w:rsidRPr="00D47036" w:rsidRDefault="00E21723" w:rsidP="00E21723">
      <w:pPr>
        <w:pStyle w:val="71"/>
        <w:numPr>
          <w:ilvl w:val="0"/>
          <w:numId w:val="8"/>
        </w:numPr>
        <w:shd w:val="clear" w:color="auto" w:fill="auto"/>
        <w:tabs>
          <w:tab w:val="left" w:pos="677"/>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принятие следователем решения о производстве конкретного следственного действия (изучение материа</w:t>
      </w:r>
      <w:r w:rsidRPr="00D47036">
        <w:rPr>
          <w:rFonts w:ascii="Times New Roman" w:hAnsi="Times New Roman" w:cs="Times New Roman"/>
          <w:sz w:val="26"/>
          <w:szCs w:val="26"/>
        </w:rPr>
        <w:softHyphen/>
        <w:t>лов дела, иной информации и др.);</w:t>
      </w:r>
    </w:p>
    <w:p w:rsidR="00E21723" w:rsidRPr="00D47036" w:rsidRDefault="00E21723" w:rsidP="00E21723">
      <w:pPr>
        <w:pStyle w:val="71"/>
        <w:numPr>
          <w:ilvl w:val="0"/>
          <w:numId w:val="8"/>
        </w:numPr>
        <w:shd w:val="clear" w:color="auto" w:fill="auto"/>
        <w:tabs>
          <w:tab w:val="left" w:pos="706"/>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определение структуры следственного действия (цели, содержания, места, времени, участников);</w:t>
      </w:r>
    </w:p>
    <w:p w:rsidR="00E21723" w:rsidRPr="00D47036" w:rsidRDefault="00E21723" w:rsidP="00E21723">
      <w:pPr>
        <w:pStyle w:val="71"/>
        <w:numPr>
          <w:ilvl w:val="0"/>
          <w:numId w:val="8"/>
        </w:numPr>
        <w:shd w:val="clear" w:color="auto" w:fill="auto"/>
        <w:tabs>
          <w:tab w:val="left" w:pos="591"/>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собирание дополнительной информации;</w:t>
      </w:r>
    </w:p>
    <w:p w:rsidR="00E21723" w:rsidRPr="00D47036" w:rsidRDefault="00E21723" w:rsidP="00E21723">
      <w:pPr>
        <w:pStyle w:val="71"/>
        <w:numPr>
          <w:ilvl w:val="0"/>
          <w:numId w:val="8"/>
        </w:numPr>
        <w:shd w:val="clear" w:color="auto" w:fill="auto"/>
        <w:tabs>
          <w:tab w:val="left" w:pos="591"/>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самоподготовка следователя;</w:t>
      </w:r>
    </w:p>
    <w:p w:rsidR="00E21723" w:rsidRPr="00D47036" w:rsidRDefault="00E21723" w:rsidP="00E21723">
      <w:pPr>
        <w:pStyle w:val="71"/>
        <w:numPr>
          <w:ilvl w:val="0"/>
          <w:numId w:val="8"/>
        </w:numPr>
        <w:shd w:val="clear" w:color="auto" w:fill="auto"/>
        <w:tabs>
          <w:tab w:val="left" w:pos="586"/>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план следственного действия;</w:t>
      </w:r>
    </w:p>
    <w:p w:rsidR="00E21723" w:rsidRPr="00D47036" w:rsidRDefault="00E21723" w:rsidP="00E21723">
      <w:pPr>
        <w:pStyle w:val="71"/>
        <w:numPr>
          <w:ilvl w:val="0"/>
          <w:numId w:val="8"/>
        </w:numPr>
        <w:shd w:val="clear" w:color="auto" w:fill="auto"/>
        <w:tabs>
          <w:tab w:val="left" w:pos="586"/>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подготовка технических средств;</w:t>
      </w:r>
    </w:p>
    <w:p w:rsidR="00E21723" w:rsidRPr="00D47036" w:rsidRDefault="00E21723" w:rsidP="00E21723">
      <w:pPr>
        <w:pStyle w:val="71"/>
        <w:numPr>
          <w:ilvl w:val="0"/>
          <w:numId w:val="8"/>
        </w:numPr>
        <w:shd w:val="clear" w:color="auto" w:fill="auto"/>
        <w:tabs>
          <w:tab w:val="left" w:pos="629"/>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приглашение участников, их инструктаж и моби</w:t>
      </w:r>
      <w:r w:rsidRPr="00D47036">
        <w:rPr>
          <w:rFonts w:ascii="Times New Roman" w:hAnsi="Times New Roman" w:cs="Times New Roman"/>
          <w:sz w:val="26"/>
          <w:szCs w:val="26"/>
        </w:rPr>
        <w:softHyphen/>
        <w:t>лизация;</w:t>
      </w:r>
    </w:p>
    <w:p w:rsidR="00E21723" w:rsidRPr="00D47036" w:rsidRDefault="00E21723" w:rsidP="00E21723">
      <w:pPr>
        <w:pStyle w:val="71"/>
        <w:numPr>
          <w:ilvl w:val="0"/>
          <w:numId w:val="8"/>
        </w:numPr>
        <w:shd w:val="clear" w:color="auto" w:fill="auto"/>
        <w:tabs>
          <w:tab w:val="left" w:pos="586"/>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lastRenderedPageBreak/>
        <w:t>руководство следственным действием;</w:t>
      </w:r>
    </w:p>
    <w:p w:rsidR="00E21723" w:rsidRPr="00D47036" w:rsidRDefault="00E21723" w:rsidP="00E21723">
      <w:pPr>
        <w:pStyle w:val="71"/>
        <w:numPr>
          <w:ilvl w:val="0"/>
          <w:numId w:val="8"/>
        </w:numPr>
        <w:shd w:val="clear" w:color="auto" w:fill="auto"/>
        <w:tabs>
          <w:tab w:val="left" w:pos="610"/>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фиксация хода и результатов следственного дейст</w:t>
      </w:r>
      <w:r w:rsidRPr="00D47036">
        <w:rPr>
          <w:rFonts w:ascii="Times New Roman" w:hAnsi="Times New Roman" w:cs="Times New Roman"/>
          <w:sz w:val="26"/>
          <w:szCs w:val="26"/>
        </w:rPr>
        <w:softHyphen/>
        <w:t>вия;</w:t>
      </w:r>
    </w:p>
    <w:p w:rsidR="00E21723" w:rsidRPr="00D47036" w:rsidRDefault="00E21723" w:rsidP="00E21723">
      <w:pPr>
        <w:pStyle w:val="71"/>
        <w:numPr>
          <w:ilvl w:val="0"/>
          <w:numId w:val="8"/>
        </w:numPr>
        <w:shd w:val="clear" w:color="auto" w:fill="auto"/>
        <w:tabs>
          <w:tab w:val="left" w:pos="586"/>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обеспечение связи с другими действиями.</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Такова структура организации любого следственного действия. Объем </w:t>
      </w:r>
      <w:proofErr w:type="spellStart"/>
      <w:r w:rsidRPr="00D47036">
        <w:rPr>
          <w:rFonts w:ascii="Times New Roman" w:hAnsi="Times New Roman" w:cs="Times New Roman"/>
          <w:sz w:val="26"/>
          <w:szCs w:val="26"/>
        </w:rPr>
        <w:t>оргмероприятий</w:t>
      </w:r>
      <w:proofErr w:type="spellEnd"/>
      <w:r w:rsidRPr="00D47036">
        <w:rPr>
          <w:rFonts w:ascii="Times New Roman" w:hAnsi="Times New Roman" w:cs="Times New Roman"/>
          <w:sz w:val="26"/>
          <w:szCs w:val="26"/>
        </w:rPr>
        <w:t xml:space="preserve"> может быть разным в зависимости еще и от характера следственной ситуации.</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Следственные действия условно можно разделить на действия с ограниченным числом участников (допрос, например) и со значительным числом лиц. Организа</w:t>
      </w:r>
      <w:r w:rsidRPr="00D47036">
        <w:rPr>
          <w:rFonts w:ascii="Times New Roman" w:hAnsi="Times New Roman" w:cs="Times New Roman"/>
          <w:sz w:val="26"/>
          <w:szCs w:val="26"/>
        </w:rPr>
        <w:softHyphen/>
        <w:t xml:space="preserve">ция </w:t>
      </w:r>
      <w:proofErr w:type="gramStart"/>
      <w:r w:rsidRPr="00D47036">
        <w:rPr>
          <w:rFonts w:ascii="Times New Roman" w:hAnsi="Times New Roman" w:cs="Times New Roman"/>
          <w:sz w:val="26"/>
          <w:szCs w:val="26"/>
        </w:rPr>
        <w:t>последних</w:t>
      </w:r>
      <w:proofErr w:type="gramEnd"/>
      <w:r w:rsidRPr="00D47036">
        <w:rPr>
          <w:rFonts w:ascii="Times New Roman" w:hAnsi="Times New Roman" w:cs="Times New Roman"/>
          <w:sz w:val="26"/>
          <w:szCs w:val="26"/>
        </w:rPr>
        <w:t xml:space="preserve"> (осмотр места происшествия, следствен</w:t>
      </w:r>
      <w:r w:rsidRPr="00D47036">
        <w:rPr>
          <w:rFonts w:ascii="Times New Roman" w:hAnsi="Times New Roman" w:cs="Times New Roman"/>
          <w:sz w:val="26"/>
          <w:szCs w:val="26"/>
        </w:rPr>
        <w:softHyphen/>
        <w:t>ный эксперимент, обыск и др.) обычно более объемна.</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Участие работников полиции в следственных дейст</w:t>
      </w:r>
      <w:r w:rsidRPr="00D47036">
        <w:rPr>
          <w:rFonts w:ascii="Times New Roman" w:hAnsi="Times New Roman" w:cs="Times New Roman"/>
          <w:sz w:val="26"/>
          <w:szCs w:val="26"/>
        </w:rPr>
        <w:softHyphen/>
        <w:t>виях было уже в основном рассмотрено. Отметим, что помимо содействия, работник милиции может присутст</w:t>
      </w:r>
      <w:r w:rsidRPr="00D47036">
        <w:rPr>
          <w:rFonts w:ascii="Times New Roman" w:hAnsi="Times New Roman" w:cs="Times New Roman"/>
          <w:sz w:val="26"/>
          <w:szCs w:val="26"/>
        </w:rPr>
        <w:softHyphen/>
        <w:t>вовать при производстве действия, участвовать в нем, выполняя по поручению следователя какую-либо вспо</w:t>
      </w:r>
      <w:r w:rsidRPr="00D47036">
        <w:rPr>
          <w:rFonts w:ascii="Times New Roman" w:hAnsi="Times New Roman" w:cs="Times New Roman"/>
          <w:sz w:val="26"/>
          <w:szCs w:val="26"/>
        </w:rPr>
        <w:softHyphen/>
        <w:t>могательную операцию. Характер и объем участия опре</w:t>
      </w:r>
      <w:r w:rsidRPr="00D47036">
        <w:rPr>
          <w:rFonts w:ascii="Times New Roman" w:hAnsi="Times New Roman" w:cs="Times New Roman"/>
          <w:sz w:val="26"/>
          <w:szCs w:val="26"/>
        </w:rPr>
        <w:softHyphen/>
        <w:t>деляется планом следственного действия.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При организации следственных действий с участием понятых необходимо обратить внимание на их подбор. Следственная практика изобилует примерами, когда участники процесса (чаще подсудимый) пытаются опорочить содержание следственного действия либо иска</w:t>
      </w:r>
      <w:r w:rsidRPr="00D47036">
        <w:rPr>
          <w:rFonts w:ascii="Times New Roman" w:hAnsi="Times New Roman" w:cs="Times New Roman"/>
          <w:sz w:val="26"/>
          <w:szCs w:val="26"/>
        </w:rPr>
        <w:softHyphen/>
        <w:t xml:space="preserve">зить его, поставить под сомнение. При проверке таких сведений, естественно, обращаются к понятым. Спорные вопросы нередко решаются на основе их показаний. И необходимы гарантии объективности, беспристрастности фиксации понятыми хода, содержания и результатов следственного </w:t>
      </w:r>
      <w:r w:rsidRPr="00D47036">
        <w:rPr>
          <w:rFonts w:ascii="Times New Roman" w:hAnsi="Times New Roman" w:cs="Times New Roman"/>
          <w:sz w:val="26"/>
          <w:szCs w:val="26"/>
        </w:rPr>
        <w:lastRenderedPageBreak/>
        <w:t>действия. Незаинтересованность в исходе дела – это обязательное условие участия понятых в след</w:t>
      </w:r>
      <w:r w:rsidRPr="00D47036">
        <w:rPr>
          <w:rFonts w:ascii="Times New Roman" w:hAnsi="Times New Roman" w:cs="Times New Roman"/>
          <w:sz w:val="26"/>
          <w:szCs w:val="26"/>
        </w:rPr>
        <w:softHyphen/>
        <w:t>ственном действии. Чтобы полно и объективно вос</w:t>
      </w:r>
      <w:r w:rsidRPr="00D47036">
        <w:rPr>
          <w:rFonts w:ascii="Times New Roman" w:hAnsi="Times New Roman" w:cs="Times New Roman"/>
          <w:sz w:val="26"/>
          <w:szCs w:val="26"/>
        </w:rPr>
        <w:softHyphen/>
        <w:t>принять содержание следственного действия, понимать значение его результатов, понятой должен быть грамот</w:t>
      </w:r>
      <w:r w:rsidRPr="00D47036">
        <w:rPr>
          <w:rFonts w:ascii="Times New Roman" w:hAnsi="Times New Roman" w:cs="Times New Roman"/>
          <w:sz w:val="26"/>
          <w:szCs w:val="26"/>
        </w:rPr>
        <w:softHyphen/>
        <w:t>ным, совершеннолетним, не имеющим физических не</w:t>
      </w:r>
      <w:r w:rsidRPr="00D47036">
        <w:rPr>
          <w:rFonts w:ascii="Times New Roman" w:hAnsi="Times New Roman" w:cs="Times New Roman"/>
          <w:sz w:val="26"/>
          <w:szCs w:val="26"/>
        </w:rPr>
        <w:softHyphen/>
        <w:t>достатков, здоровым, хорошо владеть языком, на кото</w:t>
      </w:r>
      <w:r w:rsidRPr="00D47036">
        <w:rPr>
          <w:rFonts w:ascii="Times New Roman" w:hAnsi="Times New Roman" w:cs="Times New Roman"/>
          <w:sz w:val="26"/>
          <w:szCs w:val="26"/>
        </w:rPr>
        <w:softHyphen/>
        <w:t>ром ведется судопроизводство. Он не может находиться под следствием по другому делу, желательно, чтобы он не был судимым в прошлом. Если в ходе следственного действия исследуются специальные вопросы, то пред</w:t>
      </w:r>
      <w:r w:rsidRPr="00D47036">
        <w:rPr>
          <w:rFonts w:ascii="Times New Roman" w:hAnsi="Times New Roman" w:cs="Times New Roman"/>
          <w:sz w:val="26"/>
          <w:szCs w:val="26"/>
        </w:rPr>
        <w:softHyphen/>
        <w:t>почтительно, чтобы понятые обладали соответствующи</w:t>
      </w:r>
      <w:r w:rsidRPr="00D47036">
        <w:rPr>
          <w:rFonts w:ascii="Times New Roman" w:hAnsi="Times New Roman" w:cs="Times New Roman"/>
          <w:sz w:val="26"/>
          <w:szCs w:val="26"/>
        </w:rPr>
        <w:softHyphen/>
        <w:t>ми специальными знаниями, дающими возможность хо</w:t>
      </w:r>
      <w:r w:rsidRPr="00D47036">
        <w:rPr>
          <w:rFonts w:ascii="Times New Roman" w:hAnsi="Times New Roman" w:cs="Times New Roman"/>
          <w:sz w:val="26"/>
          <w:szCs w:val="26"/>
        </w:rPr>
        <w:softHyphen/>
        <w:t>рошо понимать сущность происходящего. Не следует приглашать в качестве понятых административно аре</w:t>
      </w:r>
      <w:r w:rsidRPr="00D47036">
        <w:rPr>
          <w:rFonts w:ascii="Times New Roman" w:hAnsi="Times New Roman" w:cs="Times New Roman"/>
          <w:sz w:val="26"/>
          <w:szCs w:val="26"/>
        </w:rPr>
        <w:softHyphen/>
        <w:t>стованных, а также работников правоохранительных ор</w:t>
      </w:r>
      <w:r w:rsidRPr="00D47036">
        <w:rPr>
          <w:rFonts w:ascii="Times New Roman" w:hAnsi="Times New Roman" w:cs="Times New Roman"/>
          <w:sz w:val="26"/>
          <w:szCs w:val="26"/>
        </w:rPr>
        <w:softHyphen/>
        <w:t>ганов.</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Следователи нередко испытывают затруднения с приглашением переводчика. В органе расследования должен быть налажен учет лиц, владеющих языками народов страны и проживающих на территории района. Это значительно облегчает следователю организацию следственного действия с участием переводчика. Следо</w:t>
      </w:r>
      <w:r w:rsidRPr="00D47036">
        <w:rPr>
          <w:rFonts w:ascii="Times New Roman" w:hAnsi="Times New Roman" w:cs="Times New Roman"/>
          <w:sz w:val="26"/>
          <w:szCs w:val="26"/>
        </w:rPr>
        <w:softHyphen/>
        <w:t>вателю необходимо обращать внимание на точность пе</w:t>
      </w:r>
      <w:r w:rsidRPr="00D47036">
        <w:rPr>
          <w:rFonts w:ascii="Times New Roman" w:hAnsi="Times New Roman" w:cs="Times New Roman"/>
          <w:sz w:val="26"/>
          <w:szCs w:val="26"/>
        </w:rPr>
        <w:softHyphen/>
        <w:t>ревода процессуальных документов, особенно постанов</w:t>
      </w:r>
      <w:r w:rsidRPr="00D47036">
        <w:rPr>
          <w:rFonts w:ascii="Times New Roman" w:hAnsi="Times New Roman" w:cs="Times New Roman"/>
          <w:sz w:val="26"/>
          <w:szCs w:val="26"/>
        </w:rPr>
        <w:softHyphen/>
        <w:t>ления о привлечении лица в качестве обвиняемого. Пе</w:t>
      </w:r>
      <w:r w:rsidRPr="00D47036">
        <w:rPr>
          <w:rFonts w:ascii="Times New Roman" w:hAnsi="Times New Roman" w:cs="Times New Roman"/>
          <w:sz w:val="26"/>
          <w:szCs w:val="26"/>
        </w:rPr>
        <w:softHyphen/>
        <w:t>ред следственным действием надо дать переводчику воз</w:t>
      </w:r>
      <w:r w:rsidRPr="00D47036">
        <w:rPr>
          <w:rFonts w:ascii="Times New Roman" w:hAnsi="Times New Roman" w:cs="Times New Roman"/>
          <w:sz w:val="26"/>
          <w:szCs w:val="26"/>
        </w:rPr>
        <w:softHyphen/>
        <w:t>можность ознакомиться с постановлением, побеседовать с ним после его предварительного перевода с тем, чтобы убедиться, что переводчику все ясно, обратить его вни</w:t>
      </w:r>
      <w:r w:rsidRPr="00D47036">
        <w:rPr>
          <w:rFonts w:ascii="Times New Roman" w:hAnsi="Times New Roman" w:cs="Times New Roman"/>
          <w:sz w:val="26"/>
          <w:szCs w:val="26"/>
        </w:rPr>
        <w:softHyphen/>
        <w:t>мание на точный перевод всех деталей.</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lastRenderedPageBreak/>
        <w:t>Важный элемент организации следственного дейст</w:t>
      </w:r>
      <w:r w:rsidRPr="00D47036">
        <w:rPr>
          <w:rFonts w:ascii="Times New Roman" w:hAnsi="Times New Roman" w:cs="Times New Roman"/>
          <w:sz w:val="26"/>
          <w:szCs w:val="26"/>
        </w:rPr>
        <w:softHyphen/>
        <w:t>вия – мобилизация его участников, создание у них го</w:t>
      </w:r>
      <w:r w:rsidRPr="00D47036">
        <w:rPr>
          <w:rFonts w:ascii="Times New Roman" w:hAnsi="Times New Roman" w:cs="Times New Roman"/>
          <w:sz w:val="26"/>
          <w:szCs w:val="26"/>
        </w:rPr>
        <w:softHyphen/>
        <w:t>товности к напряженному труду, к достижению постав</w:t>
      </w:r>
      <w:r w:rsidRPr="00D47036">
        <w:rPr>
          <w:rFonts w:ascii="Times New Roman" w:hAnsi="Times New Roman" w:cs="Times New Roman"/>
          <w:sz w:val="26"/>
          <w:szCs w:val="26"/>
        </w:rPr>
        <w:softHyphen/>
        <w:t>ленных целей. Следователь должен, прежде всего, сам быть готовым к такой деятельности. Личная готовность следователя в любое время начать и продолжать начатое расследование вырабатывается у него еще в период обу</w:t>
      </w:r>
      <w:r w:rsidRPr="00D47036">
        <w:rPr>
          <w:rFonts w:ascii="Times New Roman" w:hAnsi="Times New Roman" w:cs="Times New Roman"/>
          <w:sz w:val="26"/>
          <w:szCs w:val="26"/>
        </w:rPr>
        <w:softHyphen/>
        <w:t xml:space="preserve">чения в вузе </w:t>
      </w:r>
      <w:proofErr w:type="gramStart"/>
      <w:r w:rsidRPr="00D47036">
        <w:rPr>
          <w:rFonts w:ascii="Times New Roman" w:hAnsi="Times New Roman" w:cs="Times New Roman"/>
          <w:sz w:val="26"/>
          <w:szCs w:val="26"/>
        </w:rPr>
        <w:t>и</w:t>
      </w:r>
      <w:proofErr w:type="gramEnd"/>
      <w:r w:rsidRPr="00D47036">
        <w:rPr>
          <w:rFonts w:ascii="Times New Roman" w:hAnsi="Times New Roman" w:cs="Times New Roman"/>
          <w:sz w:val="26"/>
          <w:szCs w:val="26"/>
        </w:rPr>
        <w:t xml:space="preserve"> особенно в первые годы работы, в период становления. Основанием ее являются высокие мораль</w:t>
      </w:r>
      <w:r w:rsidRPr="00D47036">
        <w:rPr>
          <w:rFonts w:ascii="Times New Roman" w:hAnsi="Times New Roman" w:cs="Times New Roman"/>
          <w:sz w:val="26"/>
          <w:szCs w:val="26"/>
        </w:rPr>
        <w:softHyphen/>
        <w:t>ные качества личности следователя. Следователь оказы</w:t>
      </w:r>
      <w:r w:rsidRPr="00D47036">
        <w:rPr>
          <w:rFonts w:ascii="Times New Roman" w:hAnsi="Times New Roman" w:cs="Times New Roman"/>
          <w:sz w:val="26"/>
          <w:szCs w:val="26"/>
        </w:rPr>
        <w:softHyphen/>
        <w:t>вает влияние на участников расследования, прежде всего своим поведением. Важна роль инструктажа. При необ</w:t>
      </w:r>
      <w:r w:rsidRPr="00D47036">
        <w:rPr>
          <w:rFonts w:ascii="Times New Roman" w:hAnsi="Times New Roman" w:cs="Times New Roman"/>
          <w:sz w:val="26"/>
          <w:szCs w:val="26"/>
        </w:rPr>
        <w:softHyphen/>
        <w:t>ходимости проводятся специальные беседы с участника</w:t>
      </w:r>
      <w:r w:rsidRPr="00D47036">
        <w:rPr>
          <w:rFonts w:ascii="Times New Roman" w:hAnsi="Times New Roman" w:cs="Times New Roman"/>
          <w:sz w:val="26"/>
          <w:szCs w:val="26"/>
        </w:rPr>
        <w:softHyphen/>
        <w:t>ми перед началом следственного действия.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 Рассмотрим основные положения организации неко</w:t>
      </w:r>
      <w:r w:rsidRPr="00D47036">
        <w:rPr>
          <w:rFonts w:ascii="Times New Roman" w:hAnsi="Times New Roman" w:cs="Times New Roman"/>
          <w:sz w:val="26"/>
          <w:szCs w:val="26"/>
        </w:rPr>
        <w:softHyphen/>
        <w:t>торых следственных действий.</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Организация </w:t>
      </w:r>
      <w:r w:rsidRPr="00D47036">
        <w:rPr>
          <w:rStyle w:val="0pt0"/>
          <w:rFonts w:ascii="Times New Roman" w:hAnsi="Times New Roman" w:cs="Times New Roman"/>
          <w:sz w:val="26"/>
          <w:szCs w:val="26"/>
        </w:rPr>
        <w:t>осмотра места происшествия</w:t>
      </w:r>
      <w:r w:rsidRPr="00D47036">
        <w:rPr>
          <w:rFonts w:ascii="Times New Roman" w:hAnsi="Times New Roman" w:cs="Times New Roman"/>
          <w:sz w:val="26"/>
          <w:szCs w:val="26"/>
        </w:rPr>
        <w:t xml:space="preserve"> начи</w:t>
      </w:r>
      <w:r w:rsidRPr="00D47036">
        <w:rPr>
          <w:rFonts w:ascii="Times New Roman" w:hAnsi="Times New Roman" w:cs="Times New Roman"/>
          <w:sz w:val="26"/>
          <w:szCs w:val="26"/>
        </w:rPr>
        <w:softHyphen/>
        <w:t xml:space="preserve">нается с момента получения следователем сообщения о происшествии и даже до него. Значительную часть </w:t>
      </w:r>
      <w:proofErr w:type="spellStart"/>
      <w:r w:rsidRPr="00D47036">
        <w:rPr>
          <w:rFonts w:ascii="Times New Roman" w:hAnsi="Times New Roman" w:cs="Times New Roman"/>
          <w:sz w:val="26"/>
          <w:szCs w:val="26"/>
        </w:rPr>
        <w:t>оргвопросов</w:t>
      </w:r>
      <w:proofErr w:type="spellEnd"/>
      <w:r w:rsidRPr="00D47036">
        <w:rPr>
          <w:rFonts w:ascii="Times New Roman" w:hAnsi="Times New Roman" w:cs="Times New Roman"/>
          <w:sz w:val="26"/>
          <w:szCs w:val="26"/>
        </w:rPr>
        <w:t xml:space="preserve"> до осмотра решает дежурный по Органу внут</w:t>
      </w:r>
      <w:r w:rsidRPr="00D47036">
        <w:rPr>
          <w:rFonts w:ascii="Times New Roman" w:hAnsi="Times New Roman" w:cs="Times New Roman"/>
          <w:sz w:val="26"/>
          <w:szCs w:val="26"/>
        </w:rPr>
        <w:softHyphen/>
        <w:t>ренних дел. Он докладывает о происшествии руково</w:t>
      </w:r>
      <w:r w:rsidRPr="00D47036">
        <w:rPr>
          <w:rFonts w:ascii="Times New Roman" w:hAnsi="Times New Roman" w:cs="Times New Roman"/>
          <w:sz w:val="26"/>
          <w:szCs w:val="26"/>
        </w:rPr>
        <w:softHyphen/>
        <w:t>дству органа, оповещает следователя и других участни</w:t>
      </w:r>
      <w:r w:rsidRPr="00D47036">
        <w:rPr>
          <w:rFonts w:ascii="Times New Roman" w:hAnsi="Times New Roman" w:cs="Times New Roman"/>
          <w:sz w:val="26"/>
          <w:szCs w:val="26"/>
        </w:rPr>
        <w:softHyphen/>
        <w:t>ков предстоящего действия (работников милиции, спе</w:t>
      </w:r>
      <w:r w:rsidRPr="00D47036">
        <w:rPr>
          <w:rFonts w:ascii="Times New Roman" w:hAnsi="Times New Roman" w:cs="Times New Roman"/>
          <w:sz w:val="26"/>
          <w:szCs w:val="26"/>
        </w:rPr>
        <w:softHyphen/>
        <w:t>циалистов и др.), готовит транспорт, принимает меры по сохранности следов, охране места происшествия и пр. Следователь, получив сообщение о происшествии, дол</w:t>
      </w:r>
      <w:r w:rsidRPr="00D47036">
        <w:rPr>
          <w:rFonts w:ascii="Times New Roman" w:hAnsi="Times New Roman" w:cs="Times New Roman"/>
          <w:sz w:val="26"/>
          <w:szCs w:val="26"/>
        </w:rPr>
        <w:softHyphen/>
        <w:t>жен выяснить у дежурного, какие меры им приняты, и при необходимости дать ему соответствующие распоря</w:t>
      </w:r>
      <w:r w:rsidRPr="00D47036">
        <w:rPr>
          <w:rFonts w:ascii="Times New Roman" w:hAnsi="Times New Roman" w:cs="Times New Roman"/>
          <w:sz w:val="26"/>
          <w:szCs w:val="26"/>
        </w:rPr>
        <w:softHyphen/>
        <w:t>жения или выполнить часть организационно-подготови</w:t>
      </w:r>
      <w:r w:rsidRPr="00D47036">
        <w:rPr>
          <w:rFonts w:ascii="Times New Roman" w:hAnsi="Times New Roman" w:cs="Times New Roman"/>
          <w:sz w:val="26"/>
          <w:szCs w:val="26"/>
        </w:rPr>
        <w:softHyphen/>
        <w:t xml:space="preserve">тельных действий лично. </w:t>
      </w:r>
      <w:r w:rsidRPr="00D47036">
        <w:rPr>
          <w:rFonts w:ascii="Times New Roman" w:hAnsi="Times New Roman" w:cs="Times New Roman"/>
          <w:sz w:val="26"/>
          <w:szCs w:val="26"/>
        </w:rPr>
        <w:lastRenderedPageBreak/>
        <w:t>Подготовка до выезда незначи</w:t>
      </w:r>
      <w:r w:rsidRPr="00D47036">
        <w:rPr>
          <w:rFonts w:ascii="Times New Roman" w:hAnsi="Times New Roman" w:cs="Times New Roman"/>
          <w:sz w:val="26"/>
          <w:szCs w:val="26"/>
        </w:rPr>
        <w:softHyphen/>
        <w:t>тельна по объему ввиду недостатка времени. Проверяет</w:t>
      </w:r>
      <w:r w:rsidRPr="00D47036">
        <w:rPr>
          <w:rFonts w:ascii="Times New Roman" w:hAnsi="Times New Roman" w:cs="Times New Roman"/>
          <w:sz w:val="26"/>
          <w:szCs w:val="26"/>
        </w:rPr>
        <w:softHyphen/>
        <w:t>ся состояние технических средств (они должны быть го</w:t>
      </w:r>
      <w:r w:rsidRPr="00D47036">
        <w:rPr>
          <w:rFonts w:ascii="Times New Roman" w:hAnsi="Times New Roman" w:cs="Times New Roman"/>
          <w:sz w:val="26"/>
          <w:szCs w:val="26"/>
        </w:rPr>
        <w:softHyphen/>
        <w:t>товы заранее), сре</w:t>
      </w:r>
      <w:proofErr w:type="gramStart"/>
      <w:r w:rsidRPr="00D47036">
        <w:rPr>
          <w:rFonts w:ascii="Times New Roman" w:hAnsi="Times New Roman" w:cs="Times New Roman"/>
          <w:sz w:val="26"/>
          <w:szCs w:val="26"/>
        </w:rPr>
        <w:t>дств тр</w:t>
      </w:r>
      <w:proofErr w:type="gramEnd"/>
      <w:r w:rsidRPr="00D47036">
        <w:rPr>
          <w:rFonts w:ascii="Times New Roman" w:hAnsi="Times New Roman" w:cs="Times New Roman"/>
          <w:sz w:val="26"/>
          <w:szCs w:val="26"/>
        </w:rPr>
        <w:t>уда следователя. Важна само- мобилизация следователя. Осмотр места происшествия отличается от других следственных действий тем, что он следователем, как правило, заранее не планируется. Ко</w:t>
      </w:r>
      <w:r w:rsidRPr="00D47036">
        <w:rPr>
          <w:rFonts w:ascii="Times New Roman" w:hAnsi="Times New Roman" w:cs="Times New Roman"/>
          <w:sz w:val="26"/>
          <w:szCs w:val="26"/>
        </w:rPr>
        <w:softHyphen/>
        <w:t>гда осмотр проводится в конце рабочего времени, осо</w:t>
      </w:r>
      <w:r w:rsidRPr="00D47036">
        <w:rPr>
          <w:rFonts w:ascii="Times New Roman" w:hAnsi="Times New Roman" w:cs="Times New Roman"/>
          <w:sz w:val="26"/>
          <w:szCs w:val="26"/>
        </w:rPr>
        <w:softHyphen/>
        <w:t>бенно предпраздничного, когда срывает производство за</w:t>
      </w:r>
      <w:r w:rsidRPr="00D47036">
        <w:rPr>
          <w:rFonts w:ascii="Times New Roman" w:hAnsi="Times New Roman" w:cs="Times New Roman"/>
          <w:sz w:val="26"/>
          <w:szCs w:val="26"/>
        </w:rPr>
        <w:softHyphen/>
        <w:t>планированных следственных действий и др., то он вы</w:t>
      </w:r>
      <w:r w:rsidRPr="00D47036">
        <w:rPr>
          <w:rFonts w:ascii="Times New Roman" w:hAnsi="Times New Roman" w:cs="Times New Roman"/>
          <w:sz w:val="26"/>
          <w:szCs w:val="26"/>
        </w:rPr>
        <w:softHyphen/>
        <w:t>зывает у следователя негативное отношение. В этом слу</w:t>
      </w:r>
      <w:r w:rsidRPr="00D47036">
        <w:rPr>
          <w:rFonts w:ascii="Times New Roman" w:hAnsi="Times New Roman" w:cs="Times New Roman"/>
          <w:sz w:val="26"/>
          <w:szCs w:val="26"/>
        </w:rPr>
        <w:softHyphen/>
        <w:t>чае следователю приходится настраиваться на предстоя</w:t>
      </w:r>
      <w:r w:rsidRPr="00D47036">
        <w:rPr>
          <w:rFonts w:ascii="Times New Roman" w:hAnsi="Times New Roman" w:cs="Times New Roman"/>
          <w:sz w:val="26"/>
          <w:szCs w:val="26"/>
        </w:rPr>
        <w:softHyphen/>
        <w:t>щий осмотр и не только осмотр, ибо сразу после него возникает необходимость в неотложных следственных и иных действиях. До выезда на место происшествия сле</w:t>
      </w:r>
      <w:r w:rsidRPr="00D47036">
        <w:rPr>
          <w:rFonts w:ascii="Times New Roman" w:hAnsi="Times New Roman" w:cs="Times New Roman"/>
          <w:sz w:val="26"/>
          <w:szCs w:val="26"/>
        </w:rPr>
        <w:softHyphen/>
        <w:t>дователю надо, исходя из возможностей календарного плана, определить время проведения тех запланирован</w:t>
      </w:r>
      <w:r w:rsidRPr="00D47036">
        <w:rPr>
          <w:rFonts w:ascii="Times New Roman" w:hAnsi="Times New Roman" w:cs="Times New Roman"/>
          <w:sz w:val="26"/>
          <w:szCs w:val="26"/>
        </w:rPr>
        <w:softHyphen/>
        <w:t>ных действий, производство которых откладывается в связи с осмотром. Дежурного по отделу внутренних дел надо всегда ориентировать так, чтобы группа для осмот</w:t>
      </w:r>
      <w:r w:rsidRPr="00D47036">
        <w:rPr>
          <w:rFonts w:ascii="Times New Roman" w:hAnsi="Times New Roman" w:cs="Times New Roman"/>
          <w:sz w:val="26"/>
          <w:szCs w:val="26"/>
        </w:rPr>
        <w:softHyphen/>
        <w:t>ра собиралась до приезда к следователю (если по услови</w:t>
      </w:r>
      <w:r w:rsidRPr="00D47036">
        <w:rPr>
          <w:rFonts w:ascii="Times New Roman" w:hAnsi="Times New Roman" w:cs="Times New Roman"/>
          <w:sz w:val="26"/>
          <w:szCs w:val="26"/>
        </w:rPr>
        <w:softHyphen/>
        <w:t>ям расположения учреждений, в которых работают уча</w:t>
      </w:r>
      <w:r w:rsidRPr="00D47036">
        <w:rPr>
          <w:rFonts w:ascii="Times New Roman" w:hAnsi="Times New Roman" w:cs="Times New Roman"/>
          <w:sz w:val="26"/>
          <w:szCs w:val="26"/>
        </w:rPr>
        <w:softHyphen/>
        <w:t>стники осмотра и места происшествия, это возможно). В таком случае у следователя всегда есть время, хоть и ог</w:t>
      </w:r>
      <w:r w:rsidRPr="00D47036">
        <w:rPr>
          <w:rFonts w:ascii="Times New Roman" w:hAnsi="Times New Roman" w:cs="Times New Roman"/>
          <w:sz w:val="26"/>
          <w:szCs w:val="26"/>
        </w:rPr>
        <w:softHyphen/>
        <w:t xml:space="preserve">раниченное, для выполнения </w:t>
      </w:r>
      <w:proofErr w:type="gramStart"/>
      <w:r w:rsidRPr="00D47036">
        <w:rPr>
          <w:rFonts w:ascii="Times New Roman" w:hAnsi="Times New Roman" w:cs="Times New Roman"/>
          <w:sz w:val="26"/>
          <w:szCs w:val="26"/>
        </w:rPr>
        <w:t>перечисленных</w:t>
      </w:r>
      <w:proofErr w:type="gramEnd"/>
      <w:r w:rsidRPr="00D47036">
        <w:rPr>
          <w:rFonts w:ascii="Times New Roman" w:hAnsi="Times New Roman" w:cs="Times New Roman"/>
          <w:sz w:val="26"/>
          <w:szCs w:val="26"/>
        </w:rPr>
        <w:t xml:space="preserve"> действии.</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На пути к месту происшествия следователь мысленно повторяет основные положения предстоящего осмотра, зависящие от его особенностей (осмотр трупа, места до</w:t>
      </w:r>
      <w:r w:rsidRPr="00D47036">
        <w:rPr>
          <w:rFonts w:ascii="Times New Roman" w:hAnsi="Times New Roman" w:cs="Times New Roman"/>
          <w:sz w:val="26"/>
          <w:szCs w:val="26"/>
        </w:rPr>
        <w:softHyphen/>
        <w:t xml:space="preserve">рожно-транспортного происшествия, кражи и т. д.). По </w:t>
      </w:r>
      <w:r w:rsidRPr="00D47036">
        <w:rPr>
          <w:rFonts w:ascii="Times New Roman" w:hAnsi="Times New Roman" w:cs="Times New Roman"/>
          <w:sz w:val="26"/>
          <w:szCs w:val="26"/>
        </w:rPr>
        <w:lastRenderedPageBreak/>
        <w:t>прибытии на место следователь получает информацию о происшествии от находящихся на нем лиц (работников милиции, очевидцев, лиц, первыми обнаруживших про</w:t>
      </w:r>
      <w:r w:rsidRPr="00D47036">
        <w:rPr>
          <w:rFonts w:ascii="Times New Roman" w:hAnsi="Times New Roman" w:cs="Times New Roman"/>
          <w:sz w:val="26"/>
          <w:szCs w:val="26"/>
        </w:rPr>
        <w:softHyphen/>
        <w:t>исшествие). Это важная информация, так как люди на</w:t>
      </w:r>
      <w:r w:rsidRPr="00D47036">
        <w:rPr>
          <w:rFonts w:ascii="Times New Roman" w:hAnsi="Times New Roman" w:cs="Times New Roman"/>
          <w:sz w:val="26"/>
          <w:szCs w:val="26"/>
        </w:rPr>
        <w:softHyphen/>
        <w:t>ходятся под впечатлением происшедшего и на их вос</w:t>
      </w:r>
      <w:r w:rsidRPr="00D47036">
        <w:rPr>
          <w:rFonts w:ascii="Times New Roman" w:hAnsi="Times New Roman" w:cs="Times New Roman"/>
          <w:sz w:val="26"/>
          <w:szCs w:val="26"/>
        </w:rPr>
        <w:softHyphen/>
        <w:t xml:space="preserve">приятие не воздействуют последующие события. После получения информации, проведения неотложных </w:t>
      </w:r>
      <w:proofErr w:type="spellStart"/>
      <w:r w:rsidRPr="00D47036">
        <w:rPr>
          <w:rFonts w:ascii="Times New Roman" w:hAnsi="Times New Roman" w:cs="Times New Roman"/>
          <w:sz w:val="26"/>
          <w:szCs w:val="26"/>
        </w:rPr>
        <w:t>оргмероприятий</w:t>
      </w:r>
      <w:proofErr w:type="spellEnd"/>
      <w:r w:rsidRPr="00D47036">
        <w:rPr>
          <w:rFonts w:ascii="Times New Roman" w:hAnsi="Times New Roman" w:cs="Times New Roman"/>
          <w:sz w:val="26"/>
          <w:szCs w:val="26"/>
        </w:rPr>
        <w:t xml:space="preserve"> (охрана места, удаление посторонних, подбор понятых и др.) </w:t>
      </w:r>
      <w:r w:rsidRPr="00D47036">
        <w:rPr>
          <w:rFonts w:ascii="Times New Roman" w:hAnsi="Times New Roman" w:cs="Times New Roman"/>
          <w:sz w:val="26"/>
          <w:szCs w:val="26"/>
          <w:u w:val="single"/>
        </w:rPr>
        <w:t>следователь осуществляет предваритель</w:t>
      </w:r>
      <w:r w:rsidRPr="00D47036">
        <w:rPr>
          <w:rFonts w:ascii="Times New Roman" w:hAnsi="Times New Roman" w:cs="Times New Roman"/>
          <w:sz w:val="26"/>
          <w:szCs w:val="26"/>
          <w:u w:val="single"/>
        </w:rPr>
        <w:softHyphen/>
        <w:t>ный обзор места происшествия, в ходе которого намеча</w:t>
      </w:r>
      <w:r w:rsidRPr="00D47036">
        <w:rPr>
          <w:rFonts w:ascii="Times New Roman" w:hAnsi="Times New Roman" w:cs="Times New Roman"/>
          <w:sz w:val="26"/>
          <w:szCs w:val="26"/>
          <w:u w:val="single"/>
        </w:rPr>
        <w:softHyphen/>
        <w:t xml:space="preserve">ет </w:t>
      </w:r>
      <w:r w:rsidRPr="00E21723">
        <w:rPr>
          <w:rStyle w:val="11"/>
          <w:rFonts w:ascii="Times New Roman" w:hAnsi="Times New Roman" w:cs="Times New Roman"/>
          <w:strike w:val="0"/>
          <w:sz w:val="26"/>
          <w:szCs w:val="26"/>
          <w:u w:val="single"/>
        </w:rPr>
        <w:t>последовательность</w:t>
      </w:r>
      <w:r w:rsidRPr="00E21723">
        <w:rPr>
          <w:rFonts w:ascii="Times New Roman" w:hAnsi="Times New Roman" w:cs="Times New Roman"/>
          <w:strike/>
          <w:sz w:val="26"/>
          <w:szCs w:val="26"/>
          <w:u w:val="single"/>
        </w:rPr>
        <w:t xml:space="preserve"> </w:t>
      </w:r>
      <w:r w:rsidRPr="00D47036">
        <w:rPr>
          <w:rFonts w:ascii="Times New Roman" w:hAnsi="Times New Roman" w:cs="Times New Roman"/>
          <w:sz w:val="26"/>
          <w:szCs w:val="26"/>
          <w:u w:val="single"/>
        </w:rPr>
        <w:t>осмотра</w:t>
      </w:r>
      <w:r w:rsidRPr="00E21723">
        <w:rPr>
          <w:rFonts w:ascii="Times New Roman" w:hAnsi="Times New Roman" w:cs="Times New Roman"/>
          <w:sz w:val="26"/>
          <w:szCs w:val="26"/>
          <w:u w:val="single"/>
        </w:rPr>
        <w:t>, пла</w:t>
      </w:r>
      <w:r w:rsidRPr="00E21723">
        <w:rPr>
          <w:rStyle w:val="11"/>
          <w:rFonts w:ascii="Times New Roman" w:hAnsi="Times New Roman" w:cs="Times New Roman"/>
          <w:strike w:val="0"/>
          <w:sz w:val="26"/>
          <w:szCs w:val="26"/>
          <w:u w:val="single"/>
        </w:rPr>
        <w:t>нирует его</w:t>
      </w:r>
      <w:r w:rsidRPr="00D47036">
        <w:rPr>
          <w:rFonts w:ascii="Times New Roman" w:hAnsi="Times New Roman" w:cs="Times New Roman"/>
          <w:sz w:val="26"/>
          <w:szCs w:val="26"/>
          <w:u w:val="single"/>
        </w:rPr>
        <w:t>.</w:t>
      </w:r>
      <w:r w:rsidRPr="00D47036">
        <w:rPr>
          <w:rFonts w:ascii="Times New Roman" w:hAnsi="Times New Roman" w:cs="Times New Roman"/>
          <w:sz w:val="26"/>
          <w:szCs w:val="26"/>
        </w:rPr>
        <w:t xml:space="preserve"> Затем инструктирует участников, разъясняет им их права и обя</w:t>
      </w:r>
      <w:r w:rsidRPr="00D47036">
        <w:rPr>
          <w:rFonts w:ascii="Times New Roman" w:hAnsi="Times New Roman" w:cs="Times New Roman"/>
          <w:sz w:val="26"/>
          <w:szCs w:val="26"/>
        </w:rPr>
        <w:softHyphen/>
        <w:t>занности и проводит осмотр. Организация собственно осмотра органически связана с его тактикой и зависит от характера происшествия, его места, условий осуществ</w:t>
      </w:r>
      <w:r w:rsidRPr="00D47036">
        <w:rPr>
          <w:rFonts w:ascii="Times New Roman" w:hAnsi="Times New Roman" w:cs="Times New Roman"/>
          <w:sz w:val="26"/>
          <w:szCs w:val="26"/>
        </w:rPr>
        <w:softHyphen/>
        <w:t>ления осмотра.</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Организация </w:t>
      </w:r>
      <w:r w:rsidRPr="00D47036">
        <w:rPr>
          <w:rStyle w:val="0pt0"/>
          <w:rFonts w:ascii="Times New Roman" w:hAnsi="Times New Roman" w:cs="Times New Roman"/>
          <w:sz w:val="26"/>
          <w:szCs w:val="26"/>
        </w:rPr>
        <w:t>следственного эксперимента</w:t>
      </w:r>
      <w:r w:rsidRPr="00D47036">
        <w:rPr>
          <w:rFonts w:ascii="Times New Roman" w:hAnsi="Times New Roman" w:cs="Times New Roman"/>
          <w:sz w:val="26"/>
          <w:szCs w:val="26"/>
        </w:rPr>
        <w:t xml:space="preserve"> начина</w:t>
      </w:r>
      <w:r w:rsidRPr="00D47036">
        <w:rPr>
          <w:rFonts w:ascii="Times New Roman" w:hAnsi="Times New Roman" w:cs="Times New Roman"/>
          <w:sz w:val="26"/>
          <w:szCs w:val="26"/>
        </w:rPr>
        <w:softHyphen/>
        <w:t>ется с анализа материалов уголовного дела и принятия решения о производстве эксперимента. Затем определя</w:t>
      </w:r>
      <w:r w:rsidRPr="00D47036">
        <w:rPr>
          <w:rFonts w:ascii="Times New Roman" w:hAnsi="Times New Roman" w:cs="Times New Roman"/>
          <w:sz w:val="26"/>
          <w:szCs w:val="26"/>
        </w:rPr>
        <w:softHyphen/>
        <w:t>ются его цели, место, время, участники, необходимый реквизит, опытные действия, их содержание и последо</w:t>
      </w:r>
      <w:r w:rsidRPr="00D47036">
        <w:rPr>
          <w:rFonts w:ascii="Times New Roman" w:hAnsi="Times New Roman" w:cs="Times New Roman"/>
          <w:sz w:val="26"/>
          <w:szCs w:val="26"/>
        </w:rPr>
        <w:softHyphen/>
        <w:t>вательность. Продумывается тактический аспект следст</w:t>
      </w:r>
      <w:r w:rsidRPr="00D47036">
        <w:rPr>
          <w:rFonts w:ascii="Times New Roman" w:hAnsi="Times New Roman" w:cs="Times New Roman"/>
          <w:sz w:val="26"/>
          <w:szCs w:val="26"/>
        </w:rPr>
        <w:softHyphen/>
        <w:t>венного эксперимента, что влияет на организацию. При необходимости планируется обзор (или осмотр) места бу</w:t>
      </w:r>
      <w:r w:rsidRPr="00D47036">
        <w:rPr>
          <w:rFonts w:ascii="Times New Roman" w:hAnsi="Times New Roman" w:cs="Times New Roman"/>
          <w:sz w:val="26"/>
          <w:szCs w:val="26"/>
        </w:rPr>
        <w:softHyphen/>
        <w:t>дущего эксперимента, реконструкция, расположение по</w:t>
      </w:r>
      <w:r w:rsidRPr="00D47036">
        <w:rPr>
          <w:rFonts w:ascii="Times New Roman" w:hAnsi="Times New Roman" w:cs="Times New Roman"/>
          <w:sz w:val="26"/>
          <w:szCs w:val="26"/>
        </w:rPr>
        <w:softHyphen/>
        <w:t>нятых и участников эксперимента на месте. Планируют</w:t>
      </w:r>
      <w:r w:rsidRPr="00D47036">
        <w:rPr>
          <w:rFonts w:ascii="Times New Roman" w:hAnsi="Times New Roman" w:cs="Times New Roman"/>
          <w:sz w:val="26"/>
          <w:szCs w:val="26"/>
        </w:rPr>
        <w:softHyphen/>
        <w:t>ся объем сведений, который надо сообщить каждому участнику эксперимента о содержании и последователь</w:t>
      </w:r>
      <w:r w:rsidRPr="00D47036">
        <w:rPr>
          <w:rFonts w:ascii="Times New Roman" w:hAnsi="Times New Roman" w:cs="Times New Roman"/>
          <w:sz w:val="26"/>
          <w:szCs w:val="26"/>
        </w:rPr>
        <w:softHyphen/>
        <w:t xml:space="preserve">ности производимых опытных действий, консультации со </w:t>
      </w:r>
      <w:r w:rsidRPr="00D47036">
        <w:rPr>
          <w:rFonts w:ascii="Times New Roman" w:hAnsi="Times New Roman" w:cs="Times New Roman"/>
          <w:sz w:val="26"/>
          <w:szCs w:val="26"/>
        </w:rPr>
        <w:lastRenderedPageBreak/>
        <w:t>специалистами. Следователь осмысливает характер связи эксперимента с другими следственными действия</w:t>
      </w:r>
      <w:r w:rsidRPr="00D47036">
        <w:rPr>
          <w:rFonts w:ascii="Times New Roman" w:hAnsi="Times New Roman" w:cs="Times New Roman"/>
          <w:sz w:val="26"/>
          <w:szCs w:val="26"/>
        </w:rPr>
        <w:softHyphen/>
        <w:t>ми, планирует осуществление иных действий (например, истребование справки метеостанции о погоде в месте эксперимента в интересующий момент, собирание сведе</w:t>
      </w:r>
      <w:r w:rsidRPr="00D47036">
        <w:rPr>
          <w:rFonts w:ascii="Times New Roman" w:hAnsi="Times New Roman" w:cs="Times New Roman"/>
          <w:sz w:val="26"/>
          <w:szCs w:val="26"/>
        </w:rPr>
        <w:softHyphen/>
        <w:t>ний об изменениях места эксперимента с определенного времени и др.). На основе изложенного составляется план проведения следственного эксперимента. Организа</w:t>
      </w:r>
      <w:r w:rsidRPr="00D47036">
        <w:rPr>
          <w:rFonts w:ascii="Times New Roman" w:hAnsi="Times New Roman" w:cs="Times New Roman"/>
          <w:sz w:val="26"/>
          <w:szCs w:val="26"/>
        </w:rPr>
        <w:softHyphen/>
        <w:t>ционная работа по подготовке эксперимента в зависимо</w:t>
      </w:r>
      <w:r w:rsidRPr="00D47036">
        <w:rPr>
          <w:rFonts w:ascii="Times New Roman" w:hAnsi="Times New Roman" w:cs="Times New Roman"/>
          <w:sz w:val="26"/>
          <w:szCs w:val="26"/>
        </w:rPr>
        <w:softHyphen/>
        <w:t>сти от его вида и содержания может быть и небольшой по объему.</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Непосредственно перед экспериментом следователь производит инструктаж всех участников. Руководство действиями статистов, других участников осуществляет</w:t>
      </w:r>
      <w:r w:rsidRPr="00D47036">
        <w:rPr>
          <w:rFonts w:ascii="Times New Roman" w:hAnsi="Times New Roman" w:cs="Times New Roman"/>
          <w:sz w:val="26"/>
          <w:szCs w:val="26"/>
        </w:rPr>
        <w:softHyphen/>
        <w:t>ся в соответствии с планом (формы, способы связи, ко</w:t>
      </w:r>
      <w:r w:rsidRPr="00D47036">
        <w:rPr>
          <w:rFonts w:ascii="Times New Roman" w:hAnsi="Times New Roman" w:cs="Times New Roman"/>
          <w:sz w:val="26"/>
          <w:szCs w:val="26"/>
        </w:rPr>
        <w:softHyphen/>
        <w:t>манды и пр.).</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Приведем пример организации следственного экспе</w:t>
      </w:r>
      <w:r w:rsidRPr="00D47036">
        <w:rPr>
          <w:rFonts w:ascii="Times New Roman" w:hAnsi="Times New Roman" w:cs="Times New Roman"/>
          <w:sz w:val="26"/>
          <w:szCs w:val="26"/>
        </w:rPr>
        <w:softHyphen/>
        <w:t xml:space="preserve">римента. </w:t>
      </w:r>
      <w:proofErr w:type="gramStart"/>
      <w:r w:rsidRPr="00D47036">
        <w:rPr>
          <w:rFonts w:ascii="Times New Roman" w:hAnsi="Times New Roman" w:cs="Times New Roman"/>
          <w:sz w:val="26"/>
          <w:szCs w:val="26"/>
        </w:rPr>
        <w:t>Расследовалось дело по обвинению Ч. в убий</w:t>
      </w:r>
      <w:r w:rsidRPr="00D47036">
        <w:rPr>
          <w:rFonts w:ascii="Times New Roman" w:hAnsi="Times New Roman" w:cs="Times New Roman"/>
          <w:sz w:val="26"/>
          <w:szCs w:val="26"/>
        </w:rPr>
        <w:softHyphen/>
        <w:t>стве Н. Материалами было установлено, что Н. после танцев в сельском клубе по пути домой, в ночное время подрался с водителем автомобиля ЗИЛ-555 (самосвал) Ч. Последний с целью убийства пытался наехать автомоби</w:t>
      </w:r>
      <w:r w:rsidRPr="00D47036">
        <w:rPr>
          <w:rFonts w:ascii="Times New Roman" w:hAnsi="Times New Roman" w:cs="Times New Roman"/>
          <w:sz w:val="26"/>
          <w:szCs w:val="26"/>
        </w:rPr>
        <w:softHyphen/>
        <w:t>лем на Н., а когда тот увернулся, то Ч., преследуя его по полю, сделал несколько кругов автомобилем.</w:t>
      </w:r>
      <w:proofErr w:type="gramEnd"/>
      <w:r w:rsidRPr="00D47036">
        <w:rPr>
          <w:rFonts w:ascii="Times New Roman" w:hAnsi="Times New Roman" w:cs="Times New Roman"/>
          <w:sz w:val="26"/>
          <w:szCs w:val="26"/>
        </w:rPr>
        <w:t xml:space="preserve"> Спаса</w:t>
      </w:r>
      <w:r w:rsidRPr="00D47036">
        <w:rPr>
          <w:rFonts w:ascii="Times New Roman" w:hAnsi="Times New Roman" w:cs="Times New Roman"/>
          <w:sz w:val="26"/>
          <w:szCs w:val="26"/>
        </w:rPr>
        <w:softHyphen/>
        <w:t>ясь от преследования, Н. вскочил на противоположную от водителя подножку автомобиля. Продолжая движе</w:t>
      </w:r>
      <w:r w:rsidRPr="00D47036">
        <w:rPr>
          <w:rFonts w:ascii="Times New Roman" w:hAnsi="Times New Roman" w:cs="Times New Roman"/>
          <w:sz w:val="26"/>
          <w:szCs w:val="26"/>
        </w:rPr>
        <w:softHyphen/>
        <w:t xml:space="preserve">ние автомобилем направо по кругу, Ч. резко открыл правую дверцу кабины и столкнул Н. с подножки, вследствие чего последний упал на землю и, попав под заднее колесо автомобиля, был смертельно травмирован. </w:t>
      </w:r>
      <w:r w:rsidRPr="00D47036">
        <w:rPr>
          <w:rFonts w:ascii="Times New Roman" w:hAnsi="Times New Roman" w:cs="Times New Roman"/>
          <w:sz w:val="26"/>
          <w:szCs w:val="26"/>
        </w:rPr>
        <w:lastRenderedPageBreak/>
        <w:t>Обвиняемый Ч. показал, что он не смог бы резко открыть правую дверцу кабины автомобиля, так как мал ростом, а потому не дотянется до дверцы. Кроме того, управляя автомобилем при движении по кругу радиусом 20-30 метром, невозможно на ходу резко открыть и за</w:t>
      </w:r>
      <w:r w:rsidRPr="00D47036">
        <w:rPr>
          <w:rFonts w:ascii="Times New Roman" w:hAnsi="Times New Roman" w:cs="Times New Roman"/>
          <w:sz w:val="26"/>
          <w:szCs w:val="26"/>
        </w:rPr>
        <w:softHyphen/>
        <w:t>крыть правую дверцу.</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С целью проверки показаний Ч. и определения воз</w:t>
      </w:r>
      <w:r w:rsidRPr="00D47036">
        <w:rPr>
          <w:rFonts w:ascii="Times New Roman" w:hAnsi="Times New Roman" w:cs="Times New Roman"/>
          <w:sz w:val="26"/>
          <w:szCs w:val="26"/>
        </w:rPr>
        <w:softHyphen/>
        <w:t>можности совершения указанных действий (на ходу движения автомобиля ЗИЛ-555 по кругу определенного диаметра резко открыть и закрыть противоположную от водителя дверцу кабины) был проведен следственный эксперимент. Организуя его, следователь проконсультировался со специалистом по эксплуатации и движению автомобилей о безопасности предстоящего эксперимента и его содержании. По условиям безопасности и тактиче</w:t>
      </w:r>
      <w:r w:rsidRPr="00D47036">
        <w:rPr>
          <w:rFonts w:ascii="Times New Roman" w:hAnsi="Times New Roman" w:cs="Times New Roman"/>
          <w:sz w:val="26"/>
          <w:szCs w:val="26"/>
        </w:rPr>
        <w:softHyphen/>
        <w:t>ским соображениям (явная заинтересованность в отрица</w:t>
      </w:r>
      <w:r w:rsidRPr="00D47036">
        <w:rPr>
          <w:rFonts w:ascii="Times New Roman" w:hAnsi="Times New Roman" w:cs="Times New Roman"/>
          <w:sz w:val="26"/>
          <w:szCs w:val="26"/>
        </w:rPr>
        <w:softHyphen/>
        <w:t>тельном результате эксперимента) обвиняемый Ч. в нем участвовать не мог. Следователь освидетельствовал Ч. для установления его телосложения, тщательно зафик</w:t>
      </w:r>
      <w:r w:rsidRPr="00D47036">
        <w:rPr>
          <w:rFonts w:ascii="Times New Roman" w:hAnsi="Times New Roman" w:cs="Times New Roman"/>
          <w:sz w:val="26"/>
          <w:szCs w:val="26"/>
        </w:rPr>
        <w:softHyphen/>
        <w:t>сировав его рост, длину рук, ног, размах рук. После чего был подобран водитель такого же класса, как Ч., сход</w:t>
      </w:r>
      <w:r w:rsidRPr="00D47036">
        <w:rPr>
          <w:rFonts w:ascii="Times New Roman" w:hAnsi="Times New Roman" w:cs="Times New Roman"/>
          <w:sz w:val="26"/>
          <w:szCs w:val="26"/>
        </w:rPr>
        <w:softHyphen/>
        <w:t>ный с ним по телосложению, а по указанным парамет</w:t>
      </w:r>
      <w:r w:rsidRPr="00D47036">
        <w:rPr>
          <w:rFonts w:ascii="Times New Roman" w:hAnsi="Times New Roman" w:cs="Times New Roman"/>
          <w:sz w:val="26"/>
          <w:szCs w:val="26"/>
        </w:rPr>
        <w:softHyphen/>
        <w:t>рам телосложения полностью совпадающий с Ч. Этому водителю и другим участникам эксперимента (специалисту, понятым) была подробно объяснена цель и содержание предстоящих опытных действий. Экспери</w:t>
      </w:r>
      <w:r w:rsidRPr="00D47036">
        <w:rPr>
          <w:rFonts w:ascii="Times New Roman" w:hAnsi="Times New Roman" w:cs="Times New Roman"/>
          <w:sz w:val="26"/>
          <w:szCs w:val="26"/>
        </w:rPr>
        <w:softHyphen/>
        <w:t>мент был организован следующим образом. Понятые, следователь, специалист наблюдали со стороны, как во</w:t>
      </w:r>
      <w:r w:rsidRPr="00D47036">
        <w:rPr>
          <w:rFonts w:ascii="Times New Roman" w:hAnsi="Times New Roman" w:cs="Times New Roman"/>
          <w:sz w:val="26"/>
          <w:szCs w:val="26"/>
        </w:rPr>
        <w:softHyphen/>
        <w:t>дитель двигался на автомобиле, но кругу с разной скоро</w:t>
      </w:r>
      <w:r w:rsidRPr="00D47036">
        <w:rPr>
          <w:rFonts w:ascii="Times New Roman" w:hAnsi="Times New Roman" w:cs="Times New Roman"/>
          <w:sz w:val="26"/>
          <w:szCs w:val="26"/>
        </w:rPr>
        <w:softHyphen/>
        <w:t xml:space="preserve">стью и на ходу свободно резко открывал как бы </w:t>
      </w:r>
      <w:r w:rsidRPr="00D47036">
        <w:rPr>
          <w:rFonts w:ascii="Times New Roman" w:hAnsi="Times New Roman" w:cs="Times New Roman"/>
          <w:sz w:val="26"/>
          <w:szCs w:val="26"/>
        </w:rPr>
        <w:lastRenderedPageBreak/>
        <w:t>толчком правую дверцу кабины автомобиля. Эксперимент был осуществлен на ровной грунтовой площадке, а затем по</w:t>
      </w:r>
      <w:r w:rsidRPr="00D47036">
        <w:rPr>
          <w:rFonts w:ascii="Times New Roman" w:hAnsi="Times New Roman" w:cs="Times New Roman"/>
          <w:sz w:val="26"/>
          <w:szCs w:val="26"/>
        </w:rPr>
        <w:softHyphen/>
        <w:t>вторен в поле.</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Основные элементы организации </w:t>
      </w:r>
      <w:r w:rsidRPr="00D47036">
        <w:rPr>
          <w:rStyle w:val="0pt0"/>
          <w:rFonts w:ascii="Times New Roman" w:hAnsi="Times New Roman" w:cs="Times New Roman"/>
          <w:sz w:val="26"/>
          <w:szCs w:val="26"/>
        </w:rPr>
        <w:t>обыска</w:t>
      </w:r>
      <w:r w:rsidRPr="00D47036">
        <w:rPr>
          <w:rFonts w:ascii="Times New Roman" w:hAnsi="Times New Roman" w:cs="Times New Roman"/>
          <w:sz w:val="26"/>
          <w:szCs w:val="26"/>
        </w:rPr>
        <w:t xml:space="preserve"> – собирание ориентирующей информации об объекте обыска, подбор участников и распределение обязанностей между ними. Обыск, как правило, – срочное следственное действие, что накладывает отпечаток и на объем подготовительной работы. Обязателен инструктаж участников. При орга</w:t>
      </w:r>
      <w:r w:rsidRPr="00D47036">
        <w:rPr>
          <w:rFonts w:ascii="Times New Roman" w:hAnsi="Times New Roman" w:cs="Times New Roman"/>
          <w:sz w:val="26"/>
          <w:szCs w:val="26"/>
        </w:rPr>
        <w:softHyphen/>
        <w:t>низации обыска необходимо предусмотреть: способ при</w:t>
      </w:r>
      <w:r w:rsidRPr="00D47036">
        <w:rPr>
          <w:rFonts w:ascii="Times New Roman" w:hAnsi="Times New Roman" w:cs="Times New Roman"/>
          <w:sz w:val="26"/>
          <w:szCs w:val="26"/>
        </w:rPr>
        <w:softHyphen/>
        <w:t xml:space="preserve">бытия к месту и проникновения на него; наблюдение за </w:t>
      </w:r>
      <w:proofErr w:type="gramStart"/>
      <w:r w:rsidRPr="00D47036">
        <w:rPr>
          <w:rFonts w:ascii="Times New Roman" w:hAnsi="Times New Roman" w:cs="Times New Roman"/>
          <w:sz w:val="26"/>
          <w:szCs w:val="26"/>
        </w:rPr>
        <w:t>обыскиваемыми</w:t>
      </w:r>
      <w:proofErr w:type="gramEnd"/>
      <w:r w:rsidRPr="00D47036">
        <w:rPr>
          <w:rFonts w:ascii="Times New Roman" w:hAnsi="Times New Roman" w:cs="Times New Roman"/>
          <w:sz w:val="26"/>
          <w:szCs w:val="26"/>
        </w:rPr>
        <w:t>; охрану некоторых их них; участие ра</w:t>
      </w:r>
      <w:r w:rsidRPr="00D47036">
        <w:rPr>
          <w:rFonts w:ascii="Times New Roman" w:hAnsi="Times New Roman" w:cs="Times New Roman"/>
          <w:sz w:val="26"/>
          <w:szCs w:val="26"/>
        </w:rPr>
        <w:softHyphen/>
        <w:t>ботников милиции. Без работников милиции следовате</w:t>
      </w:r>
      <w:r w:rsidRPr="00D47036">
        <w:rPr>
          <w:rFonts w:ascii="Times New Roman" w:hAnsi="Times New Roman" w:cs="Times New Roman"/>
          <w:sz w:val="26"/>
          <w:szCs w:val="26"/>
        </w:rPr>
        <w:softHyphen/>
        <w:t>лю обыск делать не следует. Это связано не только с возможностью сопротивления, но и с качеством самого обыска.</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Определенные сложности имеет организация </w:t>
      </w:r>
      <w:r w:rsidRPr="00D47036">
        <w:rPr>
          <w:rStyle w:val="0pt0"/>
          <w:rFonts w:ascii="Times New Roman" w:hAnsi="Times New Roman" w:cs="Times New Roman"/>
          <w:sz w:val="26"/>
          <w:szCs w:val="26"/>
        </w:rPr>
        <w:t>предъ</w:t>
      </w:r>
      <w:r w:rsidRPr="00D47036">
        <w:rPr>
          <w:rStyle w:val="0pt0"/>
          <w:rFonts w:ascii="Times New Roman" w:hAnsi="Times New Roman" w:cs="Times New Roman"/>
          <w:sz w:val="26"/>
          <w:szCs w:val="26"/>
        </w:rPr>
        <w:softHyphen/>
        <w:t>явления для опознания</w:t>
      </w:r>
      <w:r w:rsidRPr="00D47036">
        <w:rPr>
          <w:rFonts w:ascii="Times New Roman" w:hAnsi="Times New Roman" w:cs="Times New Roman"/>
          <w:sz w:val="26"/>
          <w:szCs w:val="26"/>
        </w:rPr>
        <w:t xml:space="preserve"> живых лиц. Основной недоста</w:t>
      </w:r>
      <w:r w:rsidRPr="00D47036">
        <w:rPr>
          <w:rFonts w:ascii="Times New Roman" w:hAnsi="Times New Roman" w:cs="Times New Roman"/>
          <w:sz w:val="26"/>
          <w:szCs w:val="26"/>
        </w:rPr>
        <w:softHyphen/>
        <w:t>ток этого следственного действия, нередко встречаемый на практике, – недостаточное сходство предъявляемых для опознания лиц. Происходит это вследствие слабой организации, подготовки этого следственного действия. У следователя мало возможностей подобрать сходных лиц непосредственно перед предъявлением. Поэтому он должен поручить подбор таких лиц работникам милиции хотя бы за день до следственного действия. Последние используют возможности органа внутренних дел (в орга</w:t>
      </w:r>
      <w:r w:rsidRPr="00D47036">
        <w:rPr>
          <w:rFonts w:ascii="Times New Roman" w:hAnsi="Times New Roman" w:cs="Times New Roman"/>
          <w:sz w:val="26"/>
          <w:szCs w:val="26"/>
        </w:rPr>
        <w:softHyphen/>
        <w:t>не, особенно с утра, бывает немало граждан: посетители, приглашенные по различным вопросам). Поэтому опо</w:t>
      </w:r>
      <w:r w:rsidRPr="00D47036">
        <w:rPr>
          <w:rFonts w:ascii="Times New Roman" w:hAnsi="Times New Roman" w:cs="Times New Roman"/>
          <w:sz w:val="26"/>
          <w:szCs w:val="26"/>
        </w:rPr>
        <w:softHyphen/>
        <w:t xml:space="preserve">знание лучше всего </w:t>
      </w:r>
      <w:r w:rsidRPr="00D47036">
        <w:rPr>
          <w:rFonts w:ascii="Times New Roman" w:hAnsi="Times New Roman" w:cs="Times New Roman"/>
          <w:sz w:val="26"/>
          <w:szCs w:val="26"/>
        </w:rPr>
        <w:lastRenderedPageBreak/>
        <w:t>проводить в первой половине дня. Работник, занимающийся подбором лиц, предъявляемых для опознания, должен перед этим видеть опознаваемо</w:t>
      </w:r>
      <w:r w:rsidRPr="00D47036">
        <w:rPr>
          <w:rFonts w:ascii="Times New Roman" w:hAnsi="Times New Roman" w:cs="Times New Roman"/>
          <w:sz w:val="26"/>
          <w:szCs w:val="26"/>
        </w:rPr>
        <w:softHyphen/>
        <w:t>го, что помогает подобрать людей с большей степенью сходства. Разумеется, используется и помощь общест</w:t>
      </w:r>
      <w:r w:rsidRPr="00D47036">
        <w:rPr>
          <w:rFonts w:ascii="Times New Roman" w:hAnsi="Times New Roman" w:cs="Times New Roman"/>
          <w:sz w:val="26"/>
          <w:szCs w:val="26"/>
        </w:rPr>
        <w:softHyphen/>
        <w:t>венности, особенно в случае неотложности предъявления для опознания.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Следователю необходимо проследить за тем, чтобы </w:t>
      </w:r>
      <w:proofErr w:type="gramStart"/>
      <w:r w:rsidRPr="00D47036">
        <w:rPr>
          <w:rFonts w:ascii="Times New Roman" w:hAnsi="Times New Roman" w:cs="Times New Roman"/>
          <w:sz w:val="26"/>
          <w:szCs w:val="26"/>
        </w:rPr>
        <w:t>опознающий</w:t>
      </w:r>
      <w:proofErr w:type="gramEnd"/>
      <w:r w:rsidRPr="00D47036">
        <w:rPr>
          <w:rFonts w:ascii="Times New Roman" w:hAnsi="Times New Roman" w:cs="Times New Roman"/>
          <w:sz w:val="26"/>
          <w:szCs w:val="26"/>
        </w:rPr>
        <w:t xml:space="preserve"> не мог видеть опознаваемых перед предъ</w:t>
      </w:r>
      <w:r w:rsidRPr="00D47036">
        <w:rPr>
          <w:rFonts w:ascii="Times New Roman" w:hAnsi="Times New Roman" w:cs="Times New Roman"/>
          <w:sz w:val="26"/>
          <w:szCs w:val="26"/>
        </w:rPr>
        <w:softHyphen/>
        <w:t>явлением для опознания. С этой целью проводится инст</w:t>
      </w:r>
      <w:r w:rsidRPr="00D47036">
        <w:rPr>
          <w:rFonts w:ascii="Times New Roman" w:hAnsi="Times New Roman" w:cs="Times New Roman"/>
          <w:sz w:val="26"/>
          <w:szCs w:val="26"/>
        </w:rPr>
        <w:softHyphen/>
        <w:t>руктаж малоопытных работников милиции. Предполага</w:t>
      </w:r>
      <w:r w:rsidRPr="00D47036">
        <w:rPr>
          <w:rFonts w:ascii="Times New Roman" w:hAnsi="Times New Roman" w:cs="Times New Roman"/>
          <w:sz w:val="26"/>
          <w:szCs w:val="26"/>
        </w:rPr>
        <w:softHyphen/>
        <w:t>ется обязательное участие в предъявлении для опозна</w:t>
      </w:r>
      <w:r w:rsidRPr="00D47036">
        <w:rPr>
          <w:rFonts w:ascii="Times New Roman" w:hAnsi="Times New Roman" w:cs="Times New Roman"/>
          <w:sz w:val="26"/>
          <w:szCs w:val="26"/>
        </w:rPr>
        <w:softHyphen/>
        <w:t xml:space="preserve">ния или содействии в нем работника милиции. </w:t>
      </w:r>
      <w:proofErr w:type="gramStart"/>
      <w:r w:rsidRPr="00D47036">
        <w:rPr>
          <w:rFonts w:ascii="Times New Roman" w:hAnsi="Times New Roman" w:cs="Times New Roman"/>
          <w:sz w:val="26"/>
          <w:szCs w:val="26"/>
        </w:rPr>
        <w:t>При ор</w:t>
      </w:r>
      <w:r w:rsidRPr="00D47036">
        <w:rPr>
          <w:rFonts w:ascii="Times New Roman" w:hAnsi="Times New Roman" w:cs="Times New Roman"/>
          <w:sz w:val="26"/>
          <w:szCs w:val="26"/>
        </w:rPr>
        <w:softHyphen/>
        <w:t>ганизации следственного действия надо обращать вни</w:t>
      </w:r>
      <w:r w:rsidRPr="00D47036">
        <w:rPr>
          <w:rFonts w:ascii="Times New Roman" w:hAnsi="Times New Roman" w:cs="Times New Roman"/>
          <w:sz w:val="26"/>
          <w:szCs w:val="26"/>
        </w:rPr>
        <w:softHyphen/>
        <w:t>мание и на другие его детали: после приглашения опо</w:t>
      </w:r>
      <w:r w:rsidRPr="00D47036">
        <w:rPr>
          <w:rFonts w:ascii="Times New Roman" w:hAnsi="Times New Roman" w:cs="Times New Roman"/>
          <w:sz w:val="26"/>
          <w:szCs w:val="26"/>
        </w:rPr>
        <w:softHyphen/>
        <w:t>знаваемых и их взаиморасположения следователь не может выходить из помещения, в котором производится следственное действие, до входа в него опознающего; внешний вид предъявляемого не должен резко отличать</w:t>
      </w:r>
      <w:r w:rsidRPr="00D47036">
        <w:rPr>
          <w:rFonts w:ascii="Times New Roman" w:hAnsi="Times New Roman" w:cs="Times New Roman"/>
          <w:sz w:val="26"/>
          <w:szCs w:val="26"/>
        </w:rPr>
        <w:softHyphen/>
        <w:t>ся от внешнего вида других опознаваемых (небрит, по</w:t>
      </w:r>
      <w:r w:rsidRPr="00D47036">
        <w:rPr>
          <w:rFonts w:ascii="Times New Roman" w:hAnsi="Times New Roman" w:cs="Times New Roman"/>
          <w:sz w:val="26"/>
          <w:szCs w:val="26"/>
        </w:rPr>
        <w:softHyphen/>
        <w:t>мятая одежда и т.п.).</w:t>
      </w:r>
      <w:proofErr w:type="gramEnd"/>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Например, по одному из сложных дел в </w:t>
      </w:r>
      <w:proofErr w:type="gramStart"/>
      <w:r w:rsidRPr="00D47036">
        <w:rPr>
          <w:rFonts w:ascii="Times New Roman" w:hAnsi="Times New Roman" w:cs="Times New Roman"/>
          <w:sz w:val="26"/>
          <w:szCs w:val="26"/>
        </w:rPr>
        <w:t>г</w:t>
      </w:r>
      <w:proofErr w:type="gramEnd"/>
      <w:r w:rsidRPr="00D47036">
        <w:rPr>
          <w:rFonts w:ascii="Times New Roman" w:hAnsi="Times New Roman" w:cs="Times New Roman"/>
          <w:sz w:val="26"/>
          <w:szCs w:val="26"/>
        </w:rPr>
        <w:t>. Краснода</w:t>
      </w:r>
      <w:r w:rsidRPr="00D47036">
        <w:rPr>
          <w:rFonts w:ascii="Times New Roman" w:hAnsi="Times New Roman" w:cs="Times New Roman"/>
          <w:sz w:val="26"/>
          <w:szCs w:val="26"/>
        </w:rPr>
        <w:softHyphen/>
        <w:t>ре следователь, предложив опознаваемому занять любое место среди двух других лиц, вышел в коридор, чтобы пригласить опознающего свидетеля. После предъявления для опознания подозреваемый потребовал отменить этот фа</w:t>
      </w:r>
      <w:proofErr w:type="gramStart"/>
      <w:r w:rsidRPr="00D47036">
        <w:rPr>
          <w:rFonts w:ascii="Times New Roman" w:hAnsi="Times New Roman" w:cs="Times New Roman"/>
          <w:sz w:val="26"/>
          <w:szCs w:val="26"/>
        </w:rPr>
        <w:t>кт в пр</w:t>
      </w:r>
      <w:proofErr w:type="gramEnd"/>
      <w:r w:rsidRPr="00D47036">
        <w:rPr>
          <w:rFonts w:ascii="Times New Roman" w:hAnsi="Times New Roman" w:cs="Times New Roman"/>
          <w:sz w:val="26"/>
          <w:szCs w:val="26"/>
        </w:rPr>
        <w:t xml:space="preserve">отоколе, утверждая, что следователь сказал свидетелю о месте его расположения. </w:t>
      </w:r>
      <w:proofErr w:type="gramStart"/>
      <w:r w:rsidRPr="00D47036">
        <w:rPr>
          <w:rFonts w:ascii="Times New Roman" w:hAnsi="Times New Roman" w:cs="Times New Roman"/>
          <w:sz w:val="26"/>
          <w:szCs w:val="26"/>
        </w:rPr>
        <w:t>По этому</w:t>
      </w:r>
      <w:proofErr w:type="gramEnd"/>
      <w:r w:rsidRPr="00D47036">
        <w:rPr>
          <w:rFonts w:ascii="Times New Roman" w:hAnsi="Times New Roman" w:cs="Times New Roman"/>
          <w:sz w:val="26"/>
          <w:szCs w:val="26"/>
        </w:rPr>
        <w:t xml:space="preserve"> же делу при предъявлении другому свидетелю подозреваемый потребовал отметить в протоколе, что на его обуви от</w:t>
      </w:r>
      <w:r w:rsidRPr="00D47036">
        <w:rPr>
          <w:rFonts w:ascii="Times New Roman" w:hAnsi="Times New Roman" w:cs="Times New Roman"/>
          <w:sz w:val="26"/>
          <w:szCs w:val="26"/>
        </w:rPr>
        <w:softHyphen/>
        <w:t xml:space="preserve">сутствуют шнурки, что является </w:t>
      </w:r>
      <w:r w:rsidRPr="00D47036">
        <w:rPr>
          <w:rFonts w:ascii="Times New Roman" w:hAnsi="Times New Roman" w:cs="Times New Roman"/>
          <w:sz w:val="26"/>
          <w:szCs w:val="26"/>
        </w:rPr>
        <w:lastRenderedPageBreak/>
        <w:t>признаком его нахож</w:t>
      </w:r>
      <w:r w:rsidRPr="00D47036">
        <w:rPr>
          <w:rFonts w:ascii="Times New Roman" w:hAnsi="Times New Roman" w:cs="Times New Roman"/>
          <w:sz w:val="26"/>
          <w:szCs w:val="26"/>
        </w:rPr>
        <w:softHyphen/>
        <w:t>дения под стражей, по которому свидетель опознал его. Подобные недостатки в организации предъявления для опознания могут подорвать доказательное значение этого следственного действия.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proofErr w:type="gramStart"/>
      <w:r w:rsidRPr="00D47036">
        <w:rPr>
          <w:rFonts w:ascii="Times New Roman" w:hAnsi="Times New Roman" w:cs="Times New Roman"/>
          <w:sz w:val="26"/>
          <w:szCs w:val="26"/>
        </w:rPr>
        <w:t>В организации предъявления для опознания обяза</w:t>
      </w:r>
      <w:r w:rsidRPr="00D47036">
        <w:rPr>
          <w:rFonts w:ascii="Times New Roman" w:hAnsi="Times New Roman" w:cs="Times New Roman"/>
          <w:sz w:val="26"/>
          <w:szCs w:val="26"/>
        </w:rPr>
        <w:softHyphen/>
        <w:t>тельно надо предусмотреть беседу с опознающим перед началом следственного действия.</w:t>
      </w:r>
      <w:proofErr w:type="gramEnd"/>
      <w:r w:rsidRPr="00D47036">
        <w:rPr>
          <w:rFonts w:ascii="Times New Roman" w:hAnsi="Times New Roman" w:cs="Times New Roman"/>
          <w:sz w:val="26"/>
          <w:szCs w:val="26"/>
        </w:rPr>
        <w:t xml:space="preserve"> Следует помнить о ду</w:t>
      </w:r>
      <w:r w:rsidRPr="00D47036">
        <w:rPr>
          <w:rFonts w:ascii="Times New Roman" w:hAnsi="Times New Roman" w:cs="Times New Roman"/>
          <w:sz w:val="26"/>
          <w:szCs w:val="26"/>
        </w:rPr>
        <w:softHyphen/>
        <w:t>шевом состоянии этого участника, особенно если опозна</w:t>
      </w:r>
      <w:r w:rsidRPr="00D47036">
        <w:rPr>
          <w:rFonts w:ascii="Times New Roman" w:hAnsi="Times New Roman" w:cs="Times New Roman"/>
          <w:sz w:val="26"/>
          <w:szCs w:val="26"/>
        </w:rPr>
        <w:softHyphen/>
        <w:t xml:space="preserve">ваемый подозревается или обвиняется в насильственном преступлении в отношении опознающего или его </w:t>
      </w:r>
      <w:proofErr w:type="gramStart"/>
      <w:r w:rsidRPr="00D47036">
        <w:rPr>
          <w:rFonts w:ascii="Times New Roman" w:hAnsi="Times New Roman" w:cs="Times New Roman"/>
          <w:sz w:val="26"/>
          <w:szCs w:val="26"/>
        </w:rPr>
        <w:t>близ</w:t>
      </w:r>
      <w:r w:rsidRPr="00D47036">
        <w:rPr>
          <w:rFonts w:ascii="Times New Roman" w:hAnsi="Times New Roman" w:cs="Times New Roman"/>
          <w:sz w:val="26"/>
          <w:szCs w:val="26"/>
        </w:rPr>
        <w:softHyphen/>
        <w:t>ких</w:t>
      </w:r>
      <w:proofErr w:type="gramEnd"/>
      <w:r w:rsidRPr="00D47036">
        <w:rPr>
          <w:rFonts w:ascii="Times New Roman" w:hAnsi="Times New Roman" w:cs="Times New Roman"/>
          <w:sz w:val="26"/>
          <w:szCs w:val="26"/>
        </w:rPr>
        <w:t xml:space="preserve">. Надо напомнить </w:t>
      </w:r>
      <w:proofErr w:type="gramStart"/>
      <w:r w:rsidRPr="00D47036">
        <w:rPr>
          <w:rFonts w:ascii="Times New Roman" w:hAnsi="Times New Roman" w:cs="Times New Roman"/>
          <w:sz w:val="26"/>
          <w:szCs w:val="26"/>
        </w:rPr>
        <w:t>опознающему</w:t>
      </w:r>
      <w:proofErr w:type="gramEnd"/>
      <w:r w:rsidRPr="00D47036">
        <w:rPr>
          <w:rFonts w:ascii="Times New Roman" w:hAnsi="Times New Roman" w:cs="Times New Roman"/>
          <w:sz w:val="26"/>
          <w:szCs w:val="26"/>
        </w:rPr>
        <w:t xml:space="preserve"> о важности пред</w:t>
      </w:r>
      <w:r w:rsidRPr="00D47036">
        <w:rPr>
          <w:rFonts w:ascii="Times New Roman" w:hAnsi="Times New Roman" w:cs="Times New Roman"/>
          <w:sz w:val="26"/>
          <w:szCs w:val="26"/>
        </w:rPr>
        <w:softHyphen/>
        <w:t>стоящего действия и в то же время успокоить его.</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Объем подготовки </w:t>
      </w:r>
      <w:r w:rsidRPr="00112A3D">
        <w:rPr>
          <w:rFonts w:ascii="Times New Roman" w:hAnsi="Times New Roman" w:cs="Times New Roman"/>
          <w:spacing w:val="0"/>
          <w:sz w:val="26"/>
          <w:szCs w:val="26"/>
        </w:rPr>
        <w:t xml:space="preserve">к </w:t>
      </w:r>
      <w:r w:rsidRPr="00112A3D">
        <w:rPr>
          <w:rStyle w:val="0pt0"/>
          <w:rFonts w:ascii="Times New Roman" w:hAnsi="Times New Roman" w:cs="Times New Roman"/>
          <w:spacing w:val="0"/>
          <w:sz w:val="26"/>
          <w:szCs w:val="26"/>
        </w:rPr>
        <w:t>допросам</w:t>
      </w:r>
      <w:r w:rsidRPr="00D47036">
        <w:rPr>
          <w:rFonts w:ascii="Times New Roman" w:hAnsi="Times New Roman" w:cs="Times New Roman"/>
          <w:sz w:val="26"/>
          <w:szCs w:val="26"/>
        </w:rPr>
        <w:t xml:space="preserve"> различен в зависимо</w:t>
      </w:r>
      <w:r w:rsidRPr="00D47036">
        <w:rPr>
          <w:rFonts w:ascii="Times New Roman" w:hAnsi="Times New Roman" w:cs="Times New Roman"/>
          <w:sz w:val="26"/>
          <w:szCs w:val="26"/>
        </w:rPr>
        <w:softHyphen/>
        <w:t>сти от вида этого следственного действия, его значения в конкретном расследовании. Организация допроса подоз</w:t>
      </w:r>
      <w:r w:rsidRPr="00D47036">
        <w:rPr>
          <w:rFonts w:ascii="Times New Roman" w:hAnsi="Times New Roman" w:cs="Times New Roman"/>
          <w:sz w:val="26"/>
          <w:szCs w:val="26"/>
        </w:rPr>
        <w:softHyphen/>
        <w:t>реваемого и обвиняемого обязательно включает собира</w:t>
      </w:r>
      <w:r w:rsidRPr="00D47036">
        <w:rPr>
          <w:rFonts w:ascii="Times New Roman" w:hAnsi="Times New Roman" w:cs="Times New Roman"/>
          <w:sz w:val="26"/>
          <w:szCs w:val="26"/>
        </w:rPr>
        <w:softHyphen/>
        <w:t>ние сведений о личности допрашиваемого, изучение ма</w:t>
      </w:r>
      <w:r w:rsidRPr="00D47036">
        <w:rPr>
          <w:rFonts w:ascii="Times New Roman" w:hAnsi="Times New Roman" w:cs="Times New Roman"/>
          <w:sz w:val="26"/>
          <w:szCs w:val="26"/>
        </w:rPr>
        <w:softHyphen/>
        <w:t>териалов уголовного дела и иной информации, планиро</w:t>
      </w:r>
      <w:r w:rsidRPr="00D47036">
        <w:rPr>
          <w:rFonts w:ascii="Times New Roman" w:hAnsi="Times New Roman" w:cs="Times New Roman"/>
          <w:sz w:val="26"/>
          <w:szCs w:val="26"/>
        </w:rPr>
        <w:softHyphen/>
        <w:t>вание предстоящего допроса. Могут производиться дру</w:t>
      </w:r>
      <w:r w:rsidRPr="00D47036">
        <w:rPr>
          <w:rFonts w:ascii="Times New Roman" w:hAnsi="Times New Roman" w:cs="Times New Roman"/>
          <w:sz w:val="26"/>
          <w:szCs w:val="26"/>
        </w:rPr>
        <w:softHyphen/>
        <w:t>гие следственные действия для собирания дополнитель</w:t>
      </w:r>
      <w:r w:rsidRPr="00D47036">
        <w:rPr>
          <w:rFonts w:ascii="Times New Roman" w:hAnsi="Times New Roman" w:cs="Times New Roman"/>
          <w:sz w:val="26"/>
          <w:szCs w:val="26"/>
        </w:rPr>
        <w:softHyphen/>
        <w:t>ных доказательств. Что касается допросов свидетелей, то организационно-подготовительные действия незначи</w:t>
      </w:r>
      <w:r w:rsidRPr="00D47036">
        <w:rPr>
          <w:rFonts w:ascii="Times New Roman" w:hAnsi="Times New Roman" w:cs="Times New Roman"/>
          <w:sz w:val="26"/>
          <w:szCs w:val="26"/>
        </w:rPr>
        <w:softHyphen/>
        <w:t>тельны по объему. Ввиду распространенности этого след</w:t>
      </w:r>
      <w:r w:rsidRPr="00D47036">
        <w:rPr>
          <w:rFonts w:ascii="Times New Roman" w:hAnsi="Times New Roman" w:cs="Times New Roman"/>
          <w:sz w:val="26"/>
          <w:szCs w:val="26"/>
        </w:rPr>
        <w:softHyphen/>
        <w:t>ственного действия следователь не в состоянии осущест</w:t>
      </w:r>
      <w:r w:rsidRPr="00D47036">
        <w:rPr>
          <w:rFonts w:ascii="Times New Roman" w:hAnsi="Times New Roman" w:cs="Times New Roman"/>
          <w:sz w:val="26"/>
          <w:szCs w:val="26"/>
        </w:rPr>
        <w:softHyphen/>
        <w:t xml:space="preserve">влять большую подготовку к допросам свидетелей, да этого практически и не требуется. Организация помимо чисто технических действий (вызов и др.) содержит мысленное определение места данного допроса в системе расследования, предполагаемого (в самом </w:t>
      </w:r>
      <w:r w:rsidRPr="00D47036">
        <w:rPr>
          <w:rFonts w:ascii="Times New Roman" w:hAnsi="Times New Roman" w:cs="Times New Roman"/>
          <w:sz w:val="26"/>
          <w:szCs w:val="26"/>
        </w:rPr>
        <w:lastRenderedPageBreak/>
        <w:t>общем виде) содержания предстоящих показаний, план допроса. Ор</w:t>
      </w:r>
      <w:r w:rsidRPr="00D47036">
        <w:rPr>
          <w:rFonts w:ascii="Times New Roman" w:hAnsi="Times New Roman" w:cs="Times New Roman"/>
          <w:sz w:val="26"/>
          <w:szCs w:val="26"/>
        </w:rPr>
        <w:softHyphen/>
        <w:t>ганизационная сторона этого следственного действия тесно (теснее, чем других действий) связана с тактикой. Тактический аспект допроса – первоочередной и объем</w:t>
      </w:r>
      <w:r w:rsidRPr="00D47036">
        <w:rPr>
          <w:rFonts w:ascii="Times New Roman" w:hAnsi="Times New Roman" w:cs="Times New Roman"/>
          <w:sz w:val="26"/>
          <w:szCs w:val="26"/>
        </w:rPr>
        <w:softHyphen/>
        <w:t>ный, ибо в допросе встречается прямое противодействие следователю. В допросе сильно проявляется психологи</w:t>
      </w:r>
      <w:r w:rsidRPr="00D47036">
        <w:rPr>
          <w:rFonts w:ascii="Times New Roman" w:hAnsi="Times New Roman" w:cs="Times New Roman"/>
          <w:sz w:val="26"/>
          <w:szCs w:val="26"/>
        </w:rPr>
        <w:softHyphen/>
        <w:t>ческая борьба, и поэтому особую важность приобретают способы действий и линия поведения следователя.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Необходимый и важный элемент любого расследова</w:t>
      </w:r>
      <w:r w:rsidRPr="00D47036">
        <w:rPr>
          <w:rFonts w:ascii="Times New Roman" w:hAnsi="Times New Roman" w:cs="Times New Roman"/>
          <w:sz w:val="26"/>
          <w:szCs w:val="26"/>
        </w:rPr>
        <w:softHyphen/>
        <w:t xml:space="preserve">ния – организация проверки любых данных о невиновности подозреваемого (обвиняемого). </w:t>
      </w:r>
      <w:proofErr w:type="gramStart"/>
      <w:r w:rsidRPr="00D47036">
        <w:rPr>
          <w:rFonts w:ascii="Times New Roman" w:hAnsi="Times New Roman" w:cs="Times New Roman"/>
          <w:sz w:val="26"/>
          <w:szCs w:val="26"/>
        </w:rPr>
        <w:t>Для всесторонно</w:t>
      </w:r>
      <w:r w:rsidRPr="00D47036">
        <w:rPr>
          <w:rFonts w:ascii="Times New Roman" w:hAnsi="Times New Roman" w:cs="Times New Roman"/>
          <w:sz w:val="26"/>
          <w:szCs w:val="26"/>
        </w:rPr>
        <w:softHyphen/>
        <w:t>сти, объективности и полноты расследования, сведения до минимума и искоренения судебных ошибок, влеку</w:t>
      </w:r>
      <w:r w:rsidRPr="00D47036">
        <w:rPr>
          <w:rFonts w:ascii="Times New Roman" w:hAnsi="Times New Roman" w:cs="Times New Roman"/>
          <w:sz w:val="26"/>
          <w:szCs w:val="26"/>
        </w:rPr>
        <w:softHyphen/>
        <w:t>щих негативные для гражданина последствия, необхо</w:t>
      </w:r>
      <w:r w:rsidRPr="00D47036">
        <w:rPr>
          <w:rFonts w:ascii="Times New Roman" w:hAnsi="Times New Roman" w:cs="Times New Roman"/>
          <w:sz w:val="26"/>
          <w:szCs w:val="26"/>
        </w:rPr>
        <w:softHyphen/>
        <w:t>димо, на наш взгляд, положение процессуального зако</w:t>
      </w:r>
      <w:r w:rsidRPr="00D47036">
        <w:rPr>
          <w:rFonts w:ascii="Times New Roman" w:hAnsi="Times New Roman" w:cs="Times New Roman"/>
          <w:sz w:val="26"/>
          <w:szCs w:val="26"/>
        </w:rPr>
        <w:softHyphen/>
        <w:t>на, обязывающее следователя, оперативного работника (работника милиции) по делу проверять любые оправда</w:t>
      </w:r>
      <w:r w:rsidRPr="00D47036">
        <w:rPr>
          <w:rFonts w:ascii="Times New Roman" w:hAnsi="Times New Roman" w:cs="Times New Roman"/>
          <w:sz w:val="26"/>
          <w:szCs w:val="26"/>
        </w:rPr>
        <w:softHyphen/>
        <w:t>тельные данные, содержащиеся не только в показаниях обвиняемого, но и полученные из любого иного источни</w:t>
      </w:r>
      <w:r w:rsidRPr="00D47036">
        <w:rPr>
          <w:rFonts w:ascii="Times New Roman" w:hAnsi="Times New Roman" w:cs="Times New Roman"/>
          <w:sz w:val="26"/>
          <w:szCs w:val="26"/>
        </w:rPr>
        <w:softHyphen/>
        <w:t>ка – следственных и иных действий.</w:t>
      </w:r>
      <w:proofErr w:type="gramEnd"/>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Таковы общие положения организации следственного действия.</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 xml:space="preserve">Составные элементы </w:t>
      </w:r>
      <w:r w:rsidRPr="00112A3D">
        <w:rPr>
          <w:rFonts w:ascii="Times New Roman" w:hAnsi="Times New Roman" w:cs="Times New Roman"/>
          <w:sz w:val="26"/>
          <w:szCs w:val="26"/>
          <w:u w:val="single"/>
        </w:rPr>
        <w:t>и</w:t>
      </w:r>
      <w:r w:rsidRPr="00112A3D">
        <w:rPr>
          <w:rStyle w:val="11"/>
          <w:rFonts w:ascii="Times New Roman" w:hAnsi="Times New Roman" w:cs="Times New Roman"/>
          <w:strike w:val="0"/>
          <w:sz w:val="26"/>
          <w:szCs w:val="26"/>
          <w:u w:val="single"/>
        </w:rPr>
        <w:t>ных процессуальных дейст</w:t>
      </w:r>
      <w:r w:rsidRPr="00112A3D">
        <w:rPr>
          <w:rFonts w:ascii="Times New Roman" w:hAnsi="Times New Roman" w:cs="Times New Roman"/>
          <w:sz w:val="26"/>
          <w:szCs w:val="26"/>
          <w:u w:val="single"/>
        </w:rPr>
        <w:t>вий</w:t>
      </w:r>
      <w:r w:rsidRPr="00112A3D">
        <w:rPr>
          <w:rFonts w:ascii="Times New Roman" w:hAnsi="Times New Roman" w:cs="Times New Roman"/>
          <w:sz w:val="26"/>
          <w:szCs w:val="26"/>
        </w:rPr>
        <w:t xml:space="preserve"> </w:t>
      </w:r>
      <w:r w:rsidRPr="00D47036">
        <w:rPr>
          <w:rFonts w:ascii="Times New Roman" w:hAnsi="Times New Roman" w:cs="Times New Roman"/>
          <w:sz w:val="26"/>
          <w:szCs w:val="26"/>
        </w:rPr>
        <w:t>(вынесение постановлений о возбуждении уголовного де</w:t>
      </w:r>
      <w:r w:rsidRPr="00D47036">
        <w:rPr>
          <w:rFonts w:ascii="Times New Roman" w:hAnsi="Times New Roman" w:cs="Times New Roman"/>
          <w:sz w:val="26"/>
          <w:szCs w:val="26"/>
        </w:rPr>
        <w:softHyphen/>
        <w:t>ла, о привлечении в качестве обвиняемого и др.) анало</w:t>
      </w:r>
      <w:r w:rsidRPr="00D47036">
        <w:rPr>
          <w:rFonts w:ascii="Times New Roman" w:hAnsi="Times New Roman" w:cs="Times New Roman"/>
          <w:sz w:val="26"/>
          <w:szCs w:val="26"/>
        </w:rPr>
        <w:softHyphen/>
        <w:t>гичны организации следственных действий, хотя и имеют некоторые особенности. Одна из них – большой объ</w:t>
      </w:r>
      <w:r w:rsidRPr="00D47036">
        <w:rPr>
          <w:rFonts w:ascii="Times New Roman" w:hAnsi="Times New Roman" w:cs="Times New Roman"/>
          <w:sz w:val="26"/>
          <w:szCs w:val="26"/>
        </w:rPr>
        <w:softHyphen/>
        <w:t xml:space="preserve">ем умственной </w:t>
      </w:r>
      <w:r w:rsidRPr="00D47036">
        <w:rPr>
          <w:rFonts w:ascii="Times New Roman" w:hAnsi="Times New Roman" w:cs="Times New Roman"/>
          <w:sz w:val="26"/>
          <w:szCs w:val="26"/>
        </w:rPr>
        <w:lastRenderedPageBreak/>
        <w:t>деятельности, предшествующей собствен</w:t>
      </w:r>
      <w:r w:rsidRPr="00D47036">
        <w:rPr>
          <w:rFonts w:ascii="Times New Roman" w:hAnsi="Times New Roman" w:cs="Times New Roman"/>
          <w:sz w:val="26"/>
          <w:szCs w:val="26"/>
        </w:rPr>
        <w:softHyphen/>
        <w:t>но действиям. Иные процессуальные действия можно подразделить на действия, заключающие властные ре</w:t>
      </w:r>
      <w:r w:rsidRPr="00D47036">
        <w:rPr>
          <w:rFonts w:ascii="Times New Roman" w:hAnsi="Times New Roman" w:cs="Times New Roman"/>
          <w:sz w:val="26"/>
          <w:szCs w:val="26"/>
        </w:rPr>
        <w:softHyphen/>
        <w:t>шения следователя по делу и управляющие процессом расследования, и все остальные. Принятию решения предшествует исследование информации, консультации с коллегами, руководством, прокурором, изучение науч</w:t>
      </w:r>
      <w:r w:rsidRPr="00D47036">
        <w:rPr>
          <w:rFonts w:ascii="Times New Roman" w:hAnsi="Times New Roman" w:cs="Times New Roman"/>
          <w:sz w:val="26"/>
          <w:szCs w:val="26"/>
        </w:rPr>
        <w:softHyphen/>
        <w:t>ной и иной литературы. Оценивая информацию, следо</w:t>
      </w:r>
      <w:r w:rsidRPr="00D47036">
        <w:rPr>
          <w:rFonts w:ascii="Times New Roman" w:hAnsi="Times New Roman" w:cs="Times New Roman"/>
          <w:sz w:val="26"/>
          <w:szCs w:val="26"/>
        </w:rPr>
        <w:softHyphen/>
        <w:t>ватель приходит к выводу о необходимости процессуаль</w:t>
      </w:r>
      <w:r w:rsidRPr="00D47036">
        <w:rPr>
          <w:rFonts w:ascii="Times New Roman" w:hAnsi="Times New Roman" w:cs="Times New Roman"/>
          <w:sz w:val="26"/>
          <w:szCs w:val="26"/>
        </w:rPr>
        <w:softHyphen/>
        <w:t>ного действия. Принятое решение оформляется в виде постановления. Вторая группа иных процессуальных действий не требует значительной подготовки, ибо они носят большей частью организационно-подготовитель</w:t>
      </w:r>
      <w:r w:rsidRPr="00D47036">
        <w:rPr>
          <w:rFonts w:ascii="Times New Roman" w:hAnsi="Times New Roman" w:cs="Times New Roman"/>
          <w:sz w:val="26"/>
          <w:szCs w:val="26"/>
        </w:rPr>
        <w:softHyphen/>
        <w:t>ный характер (вызов свидетеля на допрос и др.).</w:t>
      </w:r>
    </w:p>
    <w:p w:rsidR="00E21723" w:rsidRPr="00D47036" w:rsidRDefault="00E21723" w:rsidP="00E21723">
      <w:pPr>
        <w:pStyle w:val="71"/>
        <w:shd w:val="clear" w:color="auto" w:fill="auto"/>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u w:val="single"/>
        </w:rPr>
        <w:t>Организация окончания расследования</w:t>
      </w:r>
      <w:r w:rsidRPr="00D47036">
        <w:rPr>
          <w:rFonts w:ascii="Times New Roman" w:hAnsi="Times New Roman" w:cs="Times New Roman"/>
          <w:sz w:val="26"/>
          <w:szCs w:val="26"/>
        </w:rPr>
        <w:t xml:space="preserve"> включает ос</w:t>
      </w:r>
      <w:r w:rsidRPr="00D47036">
        <w:rPr>
          <w:rFonts w:ascii="Times New Roman" w:hAnsi="Times New Roman" w:cs="Times New Roman"/>
          <w:sz w:val="26"/>
          <w:szCs w:val="26"/>
        </w:rPr>
        <w:softHyphen/>
        <w:t>мысливание следователем всей собранной информации, всех доказательств по делу. Следователь должен прове</w:t>
      </w:r>
      <w:r w:rsidRPr="00D47036">
        <w:rPr>
          <w:rFonts w:ascii="Times New Roman" w:hAnsi="Times New Roman" w:cs="Times New Roman"/>
          <w:sz w:val="26"/>
          <w:szCs w:val="26"/>
        </w:rPr>
        <w:softHyphen/>
        <w:t>рить, все ли следственные версии исследованы, нет ли непроверенных версий, противоречащих собранным до</w:t>
      </w:r>
      <w:r w:rsidRPr="00D47036">
        <w:rPr>
          <w:rFonts w:ascii="Times New Roman" w:hAnsi="Times New Roman" w:cs="Times New Roman"/>
          <w:sz w:val="26"/>
          <w:szCs w:val="26"/>
        </w:rPr>
        <w:softHyphen/>
        <w:t>казательствам, устранены ли эти противоречия, нет ли непроверенных данных, оправдывающих обвиняемого. Только после такой всесторонней оценки следователь должен принимать решение об окончании расследова</w:t>
      </w:r>
      <w:r w:rsidRPr="00D47036">
        <w:rPr>
          <w:rFonts w:ascii="Times New Roman" w:hAnsi="Times New Roman" w:cs="Times New Roman"/>
          <w:sz w:val="26"/>
          <w:szCs w:val="26"/>
        </w:rPr>
        <w:softHyphen/>
        <w:t>ния. На наш взгляд, после принятия такого решения следователь должен готовить обвинительное заключение по делу. Как отмечалось, подготовка обвинительного за</w:t>
      </w:r>
      <w:r w:rsidRPr="00D47036">
        <w:rPr>
          <w:rFonts w:ascii="Times New Roman" w:hAnsi="Times New Roman" w:cs="Times New Roman"/>
          <w:sz w:val="26"/>
          <w:szCs w:val="26"/>
        </w:rPr>
        <w:softHyphen/>
        <w:t>ключения в это время позволяет следователю уже к мо</w:t>
      </w:r>
      <w:r w:rsidRPr="00D47036">
        <w:rPr>
          <w:rFonts w:ascii="Times New Roman" w:hAnsi="Times New Roman" w:cs="Times New Roman"/>
          <w:sz w:val="26"/>
          <w:szCs w:val="26"/>
        </w:rPr>
        <w:softHyphen/>
        <w:t xml:space="preserve">менту ознакомления с материалами дела обвиняемого, потерпевшего и других участников </w:t>
      </w:r>
      <w:r w:rsidRPr="00D47036">
        <w:rPr>
          <w:rFonts w:ascii="Times New Roman" w:hAnsi="Times New Roman" w:cs="Times New Roman"/>
          <w:sz w:val="26"/>
          <w:szCs w:val="26"/>
        </w:rPr>
        <w:lastRenderedPageBreak/>
        <w:t>процесса хорошо знать, держать, так сказать, в уме все материалы дела, его обстоятельства. Это поможет качественно и быстро оценить заявленные ходатайства участников процесса.</w:t>
      </w:r>
    </w:p>
    <w:p w:rsidR="00E21723" w:rsidRPr="00D47036" w:rsidRDefault="00E21723" w:rsidP="00E21723">
      <w:pPr>
        <w:pStyle w:val="71"/>
        <w:shd w:val="clear" w:color="auto" w:fill="auto"/>
        <w:tabs>
          <w:tab w:val="left" w:pos="3462"/>
          <w:tab w:val="left" w:leader="underscore" w:pos="3798"/>
          <w:tab w:val="left" w:leader="underscore" w:pos="4374"/>
          <w:tab w:val="left" w:leader="underscore" w:pos="5127"/>
        </w:tabs>
        <w:spacing w:line="276" w:lineRule="auto"/>
        <w:ind w:firstLine="567"/>
        <w:rPr>
          <w:rFonts w:ascii="Times New Roman" w:hAnsi="Times New Roman" w:cs="Times New Roman"/>
          <w:sz w:val="26"/>
          <w:szCs w:val="26"/>
        </w:rPr>
      </w:pPr>
      <w:r w:rsidRPr="00D47036">
        <w:rPr>
          <w:rFonts w:ascii="Times New Roman" w:hAnsi="Times New Roman" w:cs="Times New Roman"/>
          <w:sz w:val="26"/>
          <w:szCs w:val="26"/>
        </w:rPr>
        <w:t>Организуя ознакомление обвиняемого с материалами дела, следователь обязан помнить о положении уголов</w:t>
      </w:r>
      <w:r w:rsidRPr="00D47036">
        <w:rPr>
          <w:rFonts w:ascii="Times New Roman" w:hAnsi="Times New Roman" w:cs="Times New Roman"/>
          <w:sz w:val="26"/>
          <w:szCs w:val="26"/>
        </w:rPr>
        <w:softHyphen/>
        <w:t>но-процессуального закона, не ограничивающего по су</w:t>
      </w:r>
      <w:r w:rsidRPr="00D47036">
        <w:rPr>
          <w:rFonts w:ascii="Times New Roman" w:hAnsi="Times New Roman" w:cs="Times New Roman"/>
          <w:sz w:val="26"/>
          <w:szCs w:val="26"/>
        </w:rPr>
        <w:softHyphen/>
        <w:t>ществу время ознакомления. Надо учитывать и время, отводимое законом для выбора обвиняемым конкретного защитника. Только в случае попыток со стороны обви</w:t>
      </w:r>
      <w:r w:rsidRPr="00D47036">
        <w:rPr>
          <w:rFonts w:ascii="Times New Roman" w:hAnsi="Times New Roman" w:cs="Times New Roman"/>
          <w:sz w:val="26"/>
          <w:szCs w:val="26"/>
        </w:rPr>
        <w:softHyphen/>
        <w:t>няемого и его защитника затягивания окончания дела следователь вправе своим мотивированным постановле</w:t>
      </w:r>
      <w:r w:rsidRPr="00D47036">
        <w:rPr>
          <w:rFonts w:ascii="Times New Roman" w:hAnsi="Times New Roman" w:cs="Times New Roman"/>
          <w:sz w:val="26"/>
          <w:szCs w:val="26"/>
        </w:rPr>
        <w:softHyphen/>
        <w:t>нием установить определенный срок для ознакомления с делом. При этом следователь должен руководствоваться весьма льготным временем для прочтения всех материа</w:t>
      </w:r>
      <w:r w:rsidRPr="00D47036">
        <w:rPr>
          <w:rFonts w:ascii="Times New Roman" w:hAnsi="Times New Roman" w:cs="Times New Roman"/>
          <w:sz w:val="26"/>
          <w:szCs w:val="26"/>
        </w:rPr>
        <w:softHyphen/>
        <w:t>лов дела с короткими паузами между каждым материалом (постановлением, протоколом, документом), а также в зависимости от сложности расследования отводить не</w:t>
      </w:r>
      <w:r w:rsidRPr="00D47036">
        <w:rPr>
          <w:rFonts w:ascii="Times New Roman" w:hAnsi="Times New Roman" w:cs="Times New Roman"/>
          <w:sz w:val="26"/>
          <w:szCs w:val="26"/>
        </w:rPr>
        <w:softHyphen/>
        <w:t>сколько часов на осмысливание всех материалов обви</w:t>
      </w:r>
      <w:r w:rsidRPr="00D47036">
        <w:rPr>
          <w:rFonts w:ascii="Times New Roman" w:hAnsi="Times New Roman" w:cs="Times New Roman"/>
          <w:sz w:val="26"/>
          <w:szCs w:val="26"/>
        </w:rPr>
        <w:softHyphen/>
        <w:t>няемым и защитником. Нетрудно заметить, что время для ознакомления с делом отводится примерно, но с запасом. Продолжительность этого времени зависит от объема уголовного дела.</w:t>
      </w:r>
    </w:p>
    <w:p w:rsidR="00E21723" w:rsidRPr="00D47036" w:rsidRDefault="00E21723" w:rsidP="00E21723">
      <w:pPr>
        <w:spacing w:after="0"/>
        <w:ind w:firstLine="567"/>
        <w:jc w:val="both"/>
        <w:rPr>
          <w:rFonts w:ascii="Times New Roman" w:hAnsi="Times New Roman" w:cs="Times New Roman"/>
          <w:sz w:val="26"/>
          <w:szCs w:val="26"/>
        </w:rPr>
      </w:pPr>
      <w:r w:rsidRPr="00D47036">
        <w:rPr>
          <w:rFonts w:ascii="Times New Roman" w:hAnsi="Times New Roman" w:cs="Times New Roman"/>
          <w:sz w:val="26"/>
          <w:szCs w:val="26"/>
        </w:rPr>
        <w:t>Итак, организация следственного действия – это определение его структуры, подготовка и руководство ходом действий.</w:t>
      </w:r>
    </w:p>
    <w:p w:rsidR="00395020" w:rsidRDefault="00395020">
      <w:pPr>
        <w:rPr>
          <w:rFonts w:ascii="Times New Roman" w:hAnsi="Times New Roman" w:cs="Times New Roman"/>
          <w:sz w:val="26"/>
          <w:szCs w:val="26"/>
        </w:rPr>
      </w:pPr>
      <w:r>
        <w:rPr>
          <w:rFonts w:ascii="Times New Roman" w:hAnsi="Times New Roman" w:cs="Times New Roman"/>
          <w:sz w:val="26"/>
          <w:szCs w:val="26"/>
        </w:rPr>
        <w:br w:type="page"/>
      </w:r>
    </w:p>
    <w:p w:rsidR="001B3D85" w:rsidRDefault="00395020" w:rsidP="00395020">
      <w:pPr>
        <w:spacing w:after="0" w:line="240" w:lineRule="auto"/>
        <w:ind w:firstLine="567"/>
        <w:jc w:val="center"/>
        <w:rPr>
          <w:rFonts w:ascii="Times New Roman" w:hAnsi="Times New Roman" w:cs="Times New Roman"/>
          <w:b/>
          <w:sz w:val="26"/>
          <w:szCs w:val="26"/>
        </w:rPr>
      </w:pPr>
      <w:r w:rsidRPr="00395020">
        <w:rPr>
          <w:rFonts w:ascii="Times New Roman" w:hAnsi="Times New Roman" w:cs="Times New Roman"/>
          <w:b/>
          <w:sz w:val="26"/>
          <w:szCs w:val="26"/>
        </w:rPr>
        <w:lastRenderedPageBreak/>
        <w:t>ЗАКЛЮЧЕНИЕ</w:t>
      </w:r>
    </w:p>
    <w:p w:rsidR="00395020" w:rsidRDefault="00395020" w:rsidP="00395020">
      <w:pPr>
        <w:spacing w:after="0" w:line="240" w:lineRule="auto"/>
        <w:ind w:firstLine="567"/>
        <w:jc w:val="both"/>
        <w:rPr>
          <w:rFonts w:ascii="Times New Roman" w:hAnsi="Times New Roman" w:cs="Times New Roman"/>
          <w:sz w:val="26"/>
          <w:szCs w:val="26"/>
        </w:rPr>
      </w:pPr>
    </w:p>
    <w:p w:rsidR="00124FDE" w:rsidRPr="00124FDE" w:rsidRDefault="00124FDE" w:rsidP="00124FDE">
      <w:pPr>
        <w:numPr>
          <w:ilvl w:val="0"/>
          <w:numId w:val="10"/>
        </w:numPr>
        <w:tabs>
          <w:tab w:val="left" w:pos="993"/>
        </w:tabs>
        <w:spacing w:after="0" w:line="240" w:lineRule="auto"/>
        <w:ind w:left="0" w:firstLine="709"/>
        <w:jc w:val="both"/>
        <w:rPr>
          <w:rFonts w:ascii="Times New Roman" w:eastAsia="Calibri" w:hAnsi="Times New Roman" w:cs="Times New Roman"/>
          <w:sz w:val="26"/>
          <w:szCs w:val="26"/>
        </w:rPr>
      </w:pPr>
      <w:r w:rsidRPr="00124FDE">
        <w:rPr>
          <w:rFonts w:ascii="Times New Roman" w:eastAsia="Calibri" w:hAnsi="Times New Roman" w:cs="Times New Roman"/>
          <w:sz w:val="26"/>
          <w:szCs w:val="26"/>
        </w:rPr>
        <w:t>Организация – это упорядочение расследования посредством определения и конкретизации его целей, планирования, создания условий для качественного производства следственных и иных действий, руководства деятельностью.</w:t>
      </w:r>
    </w:p>
    <w:p w:rsidR="00124FDE" w:rsidRPr="00124FDE" w:rsidRDefault="00124FDE" w:rsidP="00124FDE">
      <w:pPr>
        <w:spacing w:after="0" w:line="240" w:lineRule="auto"/>
        <w:ind w:firstLine="709"/>
        <w:jc w:val="both"/>
        <w:rPr>
          <w:rFonts w:ascii="Times New Roman" w:eastAsia="Calibri" w:hAnsi="Times New Roman" w:cs="Times New Roman"/>
          <w:sz w:val="26"/>
          <w:szCs w:val="26"/>
        </w:rPr>
      </w:pPr>
      <w:r w:rsidRPr="00124FDE">
        <w:rPr>
          <w:rFonts w:ascii="Times New Roman" w:eastAsia="Calibri" w:hAnsi="Times New Roman" w:cs="Times New Roman"/>
          <w:sz w:val="26"/>
          <w:szCs w:val="26"/>
        </w:rPr>
        <w:t>Организация представляет собой структурирование деятельности, выявления ее основных элементов и определения их сочетания в ходе расследования.</w:t>
      </w:r>
    </w:p>
    <w:p w:rsidR="00124FDE" w:rsidRPr="00124FDE" w:rsidRDefault="00124FDE" w:rsidP="00124FDE">
      <w:pPr>
        <w:spacing w:after="0" w:line="240" w:lineRule="auto"/>
        <w:ind w:firstLine="709"/>
        <w:jc w:val="both"/>
        <w:rPr>
          <w:rFonts w:ascii="Times New Roman" w:eastAsia="Calibri" w:hAnsi="Times New Roman" w:cs="Times New Roman"/>
          <w:sz w:val="26"/>
          <w:szCs w:val="26"/>
        </w:rPr>
      </w:pPr>
      <w:r w:rsidRPr="00124FDE">
        <w:rPr>
          <w:rFonts w:ascii="Times New Roman" w:eastAsia="Calibri" w:hAnsi="Times New Roman" w:cs="Times New Roman"/>
          <w:sz w:val="26"/>
          <w:szCs w:val="26"/>
        </w:rPr>
        <w:t>Организационно-аналитическая деятельность – это интеллектуальный процесс определения и конкретизации обстоятельств, подлежащих установлению по делу, следственных и иных действий, посредством которых эти обстоятельства устанавливаются и сочетание указанных действий в конкретном расследовании. Первичным результатом организационно-аналитической деятельности является мысленная модель предстоящего расследования. Посредством организационно-аналитической деятельности формируется структура расследования и осуществляется ее качественное совершенствование в ходе производства по делу.</w:t>
      </w:r>
    </w:p>
    <w:p w:rsidR="00124FDE" w:rsidRPr="00124FDE" w:rsidRDefault="00124FDE" w:rsidP="00124FDE">
      <w:pPr>
        <w:numPr>
          <w:ilvl w:val="0"/>
          <w:numId w:val="10"/>
        </w:numPr>
        <w:tabs>
          <w:tab w:val="left" w:pos="993"/>
        </w:tabs>
        <w:spacing w:after="0" w:line="240" w:lineRule="auto"/>
        <w:ind w:left="0" w:firstLine="709"/>
        <w:jc w:val="both"/>
        <w:rPr>
          <w:rFonts w:ascii="Times New Roman" w:eastAsia="Calibri" w:hAnsi="Times New Roman" w:cs="Times New Roman"/>
          <w:sz w:val="26"/>
          <w:szCs w:val="26"/>
        </w:rPr>
      </w:pPr>
      <w:r w:rsidRPr="00124FDE">
        <w:rPr>
          <w:rFonts w:ascii="Times New Roman" w:eastAsia="Calibri" w:hAnsi="Times New Roman" w:cs="Times New Roman"/>
          <w:sz w:val="26"/>
          <w:szCs w:val="26"/>
        </w:rPr>
        <w:t>Структурно организационный проце</w:t>
      </w:r>
      <w:proofErr w:type="gramStart"/>
      <w:r w:rsidRPr="00124FDE">
        <w:rPr>
          <w:rFonts w:ascii="Times New Roman" w:eastAsia="Calibri" w:hAnsi="Times New Roman" w:cs="Times New Roman"/>
          <w:sz w:val="26"/>
          <w:szCs w:val="26"/>
        </w:rPr>
        <w:t>сс вкл</w:t>
      </w:r>
      <w:proofErr w:type="gramEnd"/>
      <w:r w:rsidRPr="00124FDE">
        <w:rPr>
          <w:rFonts w:ascii="Times New Roman" w:eastAsia="Calibri" w:hAnsi="Times New Roman" w:cs="Times New Roman"/>
          <w:sz w:val="26"/>
          <w:szCs w:val="26"/>
        </w:rPr>
        <w:t xml:space="preserve">ючает </w:t>
      </w:r>
      <w:proofErr w:type="spellStart"/>
      <w:r w:rsidRPr="00124FDE">
        <w:rPr>
          <w:rFonts w:ascii="Times New Roman" w:eastAsia="Calibri" w:hAnsi="Times New Roman" w:cs="Times New Roman"/>
          <w:sz w:val="26"/>
          <w:szCs w:val="26"/>
        </w:rPr>
        <w:t>целеопределение</w:t>
      </w:r>
      <w:proofErr w:type="spellEnd"/>
      <w:r w:rsidRPr="00124FDE">
        <w:rPr>
          <w:rFonts w:ascii="Times New Roman" w:eastAsia="Calibri" w:hAnsi="Times New Roman" w:cs="Times New Roman"/>
          <w:sz w:val="26"/>
          <w:szCs w:val="26"/>
        </w:rPr>
        <w:t>, планирование, создание условий и руководство расследованием.</w:t>
      </w:r>
    </w:p>
    <w:p w:rsidR="00124FDE" w:rsidRPr="00124FDE" w:rsidRDefault="00124FDE" w:rsidP="00124FDE">
      <w:pPr>
        <w:numPr>
          <w:ilvl w:val="0"/>
          <w:numId w:val="10"/>
        </w:numPr>
        <w:tabs>
          <w:tab w:val="left" w:pos="993"/>
        </w:tabs>
        <w:spacing w:after="0" w:line="240" w:lineRule="auto"/>
        <w:ind w:left="0" w:firstLine="709"/>
        <w:jc w:val="both"/>
        <w:rPr>
          <w:rFonts w:ascii="Times New Roman" w:eastAsia="Calibri" w:hAnsi="Times New Roman" w:cs="Times New Roman"/>
          <w:sz w:val="26"/>
          <w:szCs w:val="26"/>
        </w:rPr>
      </w:pPr>
      <w:proofErr w:type="spellStart"/>
      <w:r w:rsidRPr="00124FDE">
        <w:rPr>
          <w:rFonts w:ascii="Times New Roman" w:eastAsia="Calibri" w:hAnsi="Times New Roman" w:cs="Times New Roman"/>
          <w:sz w:val="26"/>
          <w:szCs w:val="26"/>
        </w:rPr>
        <w:t>Целеопределение</w:t>
      </w:r>
      <w:proofErr w:type="spellEnd"/>
      <w:r w:rsidRPr="00124FDE">
        <w:rPr>
          <w:rFonts w:ascii="Times New Roman" w:eastAsia="Calibri" w:hAnsi="Times New Roman" w:cs="Times New Roman"/>
          <w:sz w:val="26"/>
          <w:szCs w:val="26"/>
        </w:rPr>
        <w:t xml:space="preserve"> – интеллектуальный процесс определения и конкретизации обстоятельств, подлежащих установлению по делу. Происходит это посредством конкретизации основных направлений поиска ориентирующей и доказательственной информации по делу с использованием сведений о типичных фактических данных, образующихся в данной ситуации </w:t>
      </w:r>
      <w:r w:rsidRPr="00124FDE">
        <w:rPr>
          <w:rFonts w:ascii="Times New Roman" w:eastAsia="Calibri" w:hAnsi="Times New Roman" w:cs="Times New Roman"/>
          <w:sz w:val="26"/>
          <w:szCs w:val="26"/>
        </w:rPr>
        <w:lastRenderedPageBreak/>
        <w:t>(криминалистическая характеристика преступлений). При дефиците информации строятся следственные версии; из каждой версии выводятся логические следствия. Таким путем определяются обстоятельства, подлежащие установлению по делу, т.е. тактические цели расследования.</w:t>
      </w:r>
    </w:p>
    <w:p w:rsidR="00124FDE" w:rsidRPr="00124FDE" w:rsidRDefault="00124FDE" w:rsidP="00124FDE">
      <w:pPr>
        <w:numPr>
          <w:ilvl w:val="0"/>
          <w:numId w:val="10"/>
        </w:numPr>
        <w:tabs>
          <w:tab w:val="left" w:pos="993"/>
        </w:tabs>
        <w:spacing w:after="0" w:line="240" w:lineRule="auto"/>
        <w:ind w:left="0" w:firstLine="709"/>
        <w:jc w:val="both"/>
        <w:rPr>
          <w:rFonts w:ascii="Times New Roman" w:eastAsia="Calibri" w:hAnsi="Times New Roman" w:cs="Times New Roman"/>
          <w:sz w:val="26"/>
          <w:szCs w:val="26"/>
        </w:rPr>
      </w:pPr>
      <w:r w:rsidRPr="00124FDE">
        <w:rPr>
          <w:rFonts w:ascii="Times New Roman" w:eastAsia="Calibri" w:hAnsi="Times New Roman" w:cs="Times New Roman"/>
          <w:sz w:val="26"/>
          <w:szCs w:val="26"/>
        </w:rPr>
        <w:t>Планирование – это интеллектуальный процесс определения сил и средств, необходимых для достижения сформированных (определенных) целей расследования; процесс определения этих сил и сре</w:t>
      </w:r>
      <w:proofErr w:type="gramStart"/>
      <w:r w:rsidRPr="00124FDE">
        <w:rPr>
          <w:rFonts w:ascii="Times New Roman" w:eastAsia="Calibri" w:hAnsi="Times New Roman" w:cs="Times New Roman"/>
          <w:sz w:val="26"/>
          <w:szCs w:val="26"/>
        </w:rPr>
        <w:t>дств в пр</w:t>
      </w:r>
      <w:proofErr w:type="gramEnd"/>
      <w:r w:rsidRPr="00124FDE">
        <w:rPr>
          <w:rFonts w:ascii="Times New Roman" w:eastAsia="Calibri" w:hAnsi="Times New Roman" w:cs="Times New Roman"/>
          <w:sz w:val="26"/>
          <w:szCs w:val="26"/>
        </w:rPr>
        <w:t>остранстве и времени. Посредством планирования определяются следственные и иные действия, время, место и участники их производства. Путем планирования фиксируются результаты интеллектуальной организационно-аналитической деятельности, мысленная модель расследования.</w:t>
      </w:r>
    </w:p>
    <w:p w:rsidR="00124FDE" w:rsidRPr="00124FDE" w:rsidRDefault="00124FDE" w:rsidP="00124FDE">
      <w:pPr>
        <w:tabs>
          <w:tab w:val="left" w:pos="993"/>
        </w:tabs>
        <w:spacing w:after="0" w:line="240" w:lineRule="auto"/>
        <w:ind w:firstLine="709"/>
        <w:jc w:val="both"/>
        <w:rPr>
          <w:rFonts w:ascii="Times New Roman" w:eastAsia="Calibri" w:hAnsi="Times New Roman" w:cs="Times New Roman"/>
          <w:sz w:val="26"/>
          <w:szCs w:val="26"/>
        </w:rPr>
      </w:pPr>
      <w:r w:rsidRPr="00124FDE">
        <w:rPr>
          <w:rFonts w:ascii="Times New Roman" w:eastAsia="Calibri" w:hAnsi="Times New Roman" w:cs="Times New Roman"/>
          <w:sz w:val="26"/>
          <w:szCs w:val="26"/>
        </w:rPr>
        <w:t>Планом определяется направление расследования – сочетание следственных и иных действий, производимых для установления обстоятельств, входящих в предмет доказывания по делу.</w:t>
      </w:r>
    </w:p>
    <w:p w:rsidR="00124FDE" w:rsidRPr="00124FDE" w:rsidRDefault="00124FDE" w:rsidP="00124FDE">
      <w:pPr>
        <w:numPr>
          <w:ilvl w:val="0"/>
          <w:numId w:val="11"/>
        </w:numPr>
        <w:tabs>
          <w:tab w:val="left" w:pos="993"/>
        </w:tabs>
        <w:spacing w:after="0" w:line="240" w:lineRule="auto"/>
        <w:ind w:left="0" w:firstLine="709"/>
        <w:jc w:val="both"/>
        <w:rPr>
          <w:rFonts w:ascii="Times New Roman" w:eastAsia="Calibri" w:hAnsi="Times New Roman" w:cs="Times New Roman"/>
          <w:sz w:val="26"/>
          <w:szCs w:val="26"/>
        </w:rPr>
      </w:pPr>
      <w:r w:rsidRPr="00124FDE">
        <w:rPr>
          <w:rFonts w:ascii="Times New Roman" w:eastAsia="Calibri" w:hAnsi="Times New Roman" w:cs="Times New Roman"/>
          <w:sz w:val="26"/>
          <w:szCs w:val="26"/>
        </w:rPr>
        <w:t>Под условиями в расследовании понимаются материальные, ресурсные, информационные и иные факторы, обеспечивающие его и способствующие оптимизации расследования.</w:t>
      </w:r>
    </w:p>
    <w:p w:rsidR="00124FDE" w:rsidRPr="00124FDE" w:rsidRDefault="00124FDE" w:rsidP="00124FDE">
      <w:pPr>
        <w:numPr>
          <w:ilvl w:val="0"/>
          <w:numId w:val="11"/>
        </w:numPr>
        <w:tabs>
          <w:tab w:val="left" w:pos="993"/>
        </w:tabs>
        <w:spacing w:after="0" w:line="240" w:lineRule="auto"/>
        <w:ind w:left="0" w:firstLine="709"/>
        <w:jc w:val="both"/>
        <w:rPr>
          <w:rFonts w:ascii="Times New Roman" w:eastAsia="Calibri" w:hAnsi="Times New Roman" w:cs="Times New Roman"/>
          <w:sz w:val="26"/>
          <w:szCs w:val="26"/>
        </w:rPr>
      </w:pPr>
      <w:r w:rsidRPr="00124FDE">
        <w:rPr>
          <w:rFonts w:ascii="Times New Roman" w:eastAsia="Calibri" w:hAnsi="Times New Roman" w:cs="Times New Roman"/>
          <w:sz w:val="26"/>
          <w:szCs w:val="26"/>
        </w:rPr>
        <w:t>Руководство расследованием – это интеллектуальная деятельность и действия следователя и иных субъектов расследования, направленные на оптимизацию следственных и иных действий, на законное и оптимальное выполнение участниками расследования своих обязанностей.</w:t>
      </w:r>
    </w:p>
    <w:p w:rsidR="00124FDE" w:rsidRPr="00124FDE" w:rsidRDefault="00124FDE" w:rsidP="00124FDE">
      <w:pPr>
        <w:tabs>
          <w:tab w:val="left" w:pos="993"/>
        </w:tabs>
        <w:spacing w:after="0" w:line="240" w:lineRule="auto"/>
        <w:ind w:firstLine="709"/>
        <w:jc w:val="both"/>
        <w:rPr>
          <w:rFonts w:ascii="Times New Roman" w:eastAsia="Calibri" w:hAnsi="Times New Roman" w:cs="Times New Roman"/>
          <w:sz w:val="26"/>
          <w:szCs w:val="26"/>
        </w:rPr>
      </w:pPr>
      <w:r w:rsidRPr="00124FDE">
        <w:rPr>
          <w:rFonts w:ascii="Times New Roman" w:eastAsia="Calibri" w:hAnsi="Times New Roman" w:cs="Times New Roman"/>
          <w:sz w:val="26"/>
          <w:szCs w:val="26"/>
        </w:rPr>
        <w:t>В сочетании указанные элементы и составляют организационный процесс расследования. Криминалистикой они разработаны в целом полно.</w:t>
      </w:r>
    </w:p>
    <w:p w:rsidR="00124FDE" w:rsidRPr="00124FDE" w:rsidRDefault="00124FDE" w:rsidP="00124FDE">
      <w:pPr>
        <w:tabs>
          <w:tab w:val="left" w:pos="993"/>
        </w:tabs>
        <w:spacing w:after="0" w:line="240" w:lineRule="auto"/>
        <w:ind w:firstLine="709"/>
        <w:jc w:val="both"/>
        <w:rPr>
          <w:rFonts w:ascii="Times New Roman" w:eastAsia="Calibri" w:hAnsi="Times New Roman" w:cs="Times New Roman"/>
          <w:sz w:val="26"/>
          <w:szCs w:val="26"/>
        </w:rPr>
      </w:pPr>
      <w:r w:rsidRPr="00124FDE">
        <w:rPr>
          <w:rFonts w:ascii="Times New Roman" w:eastAsia="Calibri" w:hAnsi="Times New Roman" w:cs="Times New Roman"/>
          <w:sz w:val="26"/>
          <w:szCs w:val="26"/>
        </w:rPr>
        <w:lastRenderedPageBreak/>
        <w:t>Одной из важных задач криминалистики является дальнейшее развитие теоретических основ организации расследования. Нуждаются в совершенствовании теория взаимодействия в расследовании, соотношение (сочетание) организации с методикой расследования и криминалистической тактикой.</w:t>
      </w:r>
    </w:p>
    <w:p w:rsidR="00124FDE" w:rsidRPr="00124FDE" w:rsidRDefault="00124FDE" w:rsidP="00124FDE">
      <w:pPr>
        <w:spacing w:after="0" w:line="240" w:lineRule="auto"/>
        <w:ind w:firstLine="709"/>
        <w:jc w:val="both"/>
        <w:rPr>
          <w:rFonts w:ascii="Times New Roman" w:eastAsia="Calibri" w:hAnsi="Times New Roman" w:cs="Times New Roman"/>
          <w:sz w:val="26"/>
          <w:szCs w:val="26"/>
        </w:rPr>
      </w:pPr>
      <w:r w:rsidRPr="00124FDE">
        <w:rPr>
          <w:rFonts w:ascii="Times New Roman" w:eastAsia="Calibri" w:hAnsi="Times New Roman" w:cs="Times New Roman"/>
          <w:sz w:val="26"/>
          <w:szCs w:val="26"/>
        </w:rPr>
        <w:t>Разрешение теоретических вопросов организации расследования будет способствовать совершенствованию практики деятельности правоохранительных органов, повышению эффективности и качества борьбы с преступностью.</w:t>
      </w:r>
    </w:p>
    <w:p w:rsidR="001B6E60" w:rsidRDefault="001B6E60">
      <w:pPr>
        <w:rPr>
          <w:rFonts w:ascii="Times New Roman" w:hAnsi="Times New Roman" w:cs="Times New Roman"/>
          <w:sz w:val="26"/>
          <w:szCs w:val="26"/>
        </w:rPr>
      </w:pPr>
      <w:r>
        <w:rPr>
          <w:rFonts w:ascii="Times New Roman" w:hAnsi="Times New Roman" w:cs="Times New Roman"/>
          <w:sz w:val="26"/>
          <w:szCs w:val="26"/>
        </w:rPr>
        <w:br w:type="page"/>
      </w:r>
    </w:p>
    <w:p w:rsidR="00112A3D" w:rsidRPr="005E495D" w:rsidRDefault="001B6E60" w:rsidP="001B6E60">
      <w:pPr>
        <w:spacing w:after="0" w:line="240" w:lineRule="auto"/>
        <w:ind w:firstLine="567"/>
        <w:jc w:val="both"/>
        <w:rPr>
          <w:rFonts w:ascii="Times New Roman" w:hAnsi="Times New Roman" w:cs="Times New Roman"/>
          <w:b/>
          <w:sz w:val="24"/>
          <w:szCs w:val="24"/>
        </w:rPr>
      </w:pPr>
      <w:r w:rsidRPr="005E495D">
        <w:rPr>
          <w:rFonts w:ascii="Times New Roman" w:hAnsi="Times New Roman" w:cs="Times New Roman"/>
          <w:b/>
          <w:sz w:val="24"/>
          <w:szCs w:val="24"/>
        </w:rPr>
        <w:lastRenderedPageBreak/>
        <w:t>СПЕЦИАЛЬНАЯ ЛИТЕРАТУРА ПО ОРГАНИЗАЦИИ РАССЛДОВАНИЯ</w:t>
      </w:r>
    </w:p>
    <w:p w:rsidR="001B6E60" w:rsidRPr="005E495D" w:rsidRDefault="00112A3D" w:rsidP="001B6E60">
      <w:pPr>
        <w:spacing w:after="0" w:line="240" w:lineRule="auto"/>
        <w:ind w:firstLine="567"/>
        <w:jc w:val="both"/>
        <w:rPr>
          <w:rFonts w:ascii="Times New Roman" w:hAnsi="Times New Roman" w:cs="Times New Roman"/>
          <w:b/>
          <w:sz w:val="24"/>
          <w:szCs w:val="24"/>
        </w:rPr>
      </w:pPr>
      <w:r w:rsidRPr="005E495D">
        <w:rPr>
          <w:rFonts w:ascii="Times New Roman" w:hAnsi="Times New Roman" w:cs="Times New Roman"/>
          <w:b/>
          <w:sz w:val="24"/>
          <w:szCs w:val="24"/>
        </w:rPr>
        <w:t xml:space="preserve"> </w:t>
      </w:r>
    </w:p>
    <w:p w:rsidR="007E7481" w:rsidRDefault="007E7481" w:rsidP="007E7481">
      <w:pPr>
        <w:pStyle w:val="a5"/>
        <w:tabs>
          <w:tab w:val="left" w:pos="851"/>
        </w:tabs>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Величкин</w:t>
      </w:r>
      <w:proofErr w:type="spellEnd"/>
      <w:r>
        <w:rPr>
          <w:rFonts w:ascii="Times New Roman" w:hAnsi="Times New Roman" w:cs="Times New Roman"/>
          <w:sz w:val="24"/>
          <w:szCs w:val="24"/>
        </w:rPr>
        <w:t xml:space="preserve"> С.А. Организация расследования преступлений. Л. 1985.</w:t>
      </w:r>
    </w:p>
    <w:p w:rsidR="007E7481" w:rsidRDefault="007E7481" w:rsidP="007E7481">
      <w:pPr>
        <w:pStyle w:val="a5"/>
        <w:tabs>
          <w:tab w:val="left" w:pos="851"/>
        </w:tabs>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Влезько</w:t>
      </w:r>
      <w:proofErr w:type="spellEnd"/>
      <w:r>
        <w:rPr>
          <w:rFonts w:ascii="Times New Roman" w:hAnsi="Times New Roman" w:cs="Times New Roman"/>
          <w:sz w:val="24"/>
          <w:szCs w:val="24"/>
        </w:rPr>
        <w:t xml:space="preserve"> Д.А. Организационные функции начальника следственного отдела в расследовании преступлений. Краснодар, 2004.</w:t>
      </w:r>
    </w:p>
    <w:p w:rsidR="007E7481" w:rsidRDefault="007E7481" w:rsidP="007E7481">
      <w:pPr>
        <w:pStyle w:val="a5"/>
        <w:tabs>
          <w:tab w:val="left" w:pos="851"/>
        </w:tabs>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Гутерман</w:t>
      </w:r>
      <w:proofErr w:type="spellEnd"/>
      <w:r>
        <w:rPr>
          <w:rFonts w:ascii="Times New Roman" w:hAnsi="Times New Roman" w:cs="Times New Roman"/>
          <w:sz w:val="24"/>
          <w:szCs w:val="24"/>
        </w:rPr>
        <w:t xml:space="preserve"> М.П. </w:t>
      </w:r>
      <w:r w:rsidRPr="007E7481">
        <w:rPr>
          <w:rFonts w:ascii="Times New Roman" w:hAnsi="Times New Roman" w:cs="Times New Roman"/>
          <w:sz w:val="24"/>
          <w:szCs w:val="24"/>
        </w:rPr>
        <w:t>Организационные мероприятия следователя</w:t>
      </w:r>
      <w:r>
        <w:rPr>
          <w:rFonts w:ascii="Times New Roman" w:hAnsi="Times New Roman" w:cs="Times New Roman"/>
          <w:sz w:val="24"/>
          <w:szCs w:val="24"/>
        </w:rPr>
        <w:t xml:space="preserve"> в процессе расследования преступлений. М., 1983.</w:t>
      </w:r>
    </w:p>
    <w:p w:rsidR="007E7481" w:rsidRDefault="007E7481" w:rsidP="000367E5">
      <w:pPr>
        <w:pStyle w:val="a5"/>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 xml:space="preserve">Головин М.В. понятие </w:t>
      </w:r>
      <w:proofErr w:type="spellStart"/>
      <w:r>
        <w:rPr>
          <w:rFonts w:ascii="Times New Roman" w:hAnsi="Times New Roman" w:cs="Times New Roman"/>
          <w:sz w:val="24"/>
          <w:szCs w:val="24"/>
        </w:rPr>
        <w:t>целеопределения</w:t>
      </w:r>
      <w:proofErr w:type="spellEnd"/>
      <w:r>
        <w:rPr>
          <w:rFonts w:ascii="Times New Roman" w:hAnsi="Times New Roman" w:cs="Times New Roman"/>
          <w:sz w:val="24"/>
          <w:szCs w:val="24"/>
        </w:rPr>
        <w:t xml:space="preserve"> в расследовании. Краснодар, 2005.</w:t>
      </w:r>
    </w:p>
    <w:p w:rsidR="000367E5" w:rsidRPr="000367E5" w:rsidRDefault="007E7481" w:rsidP="000367E5">
      <w:pPr>
        <w:pStyle w:val="1"/>
        <w:spacing w:before="0" w:beforeAutospacing="0" w:after="0" w:afterAutospacing="0"/>
        <w:ind w:firstLine="567"/>
        <w:jc w:val="both"/>
        <w:rPr>
          <w:b w:val="0"/>
        </w:rPr>
      </w:pPr>
      <w:r w:rsidRPr="000367E5">
        <w:rPr>
          <w:b w:val="0"/>
          <w:sz w:val="24"/>
          <w:szCs w:val="24"/>
        </w:rPr>
        <w:t>Грицаев С.</w:t>
      </w:r>
      <w:r w:rsidR="009F446E" w:rsidRPr="000367E5">
        <w:rPr>
          <w:b w:val="0"/>
          <w:sz w:val="24"/>
          <w:szCs w:val="24"/>
        </w:rPr>
        <w:t>И</w:t>
      </w:r>
      <w:r w:rsidRPr="000367E5">
        <w:rPr>
          <w:b w:val="0"/>
          <w:sz w:val="24"/>
          <w:szCs w:val="24"/>
        </w:rPr>
        <w:t xml:space="preserve">. </w:t>
      </w:r>
      <w:r w:rsidR="000367E5" w:rsidRPr="00884EBF">
        <w:rPr>
          <w:b w:val="0"/>
          <w:sz w:val="24"/>
          <w:szCs w:val="24"/>
        </w:rPr>
        <w:t>Криминалистические проблемы организационных функций следователя в расследовании. Краснодар, 2004.</w:t>
      </w:r>
    </w:p>
    <w:p w:rsidR="007E7481" w:rsidRDefault="007E7481" w:rsidP="000367E5">
      <w:pPr>
        <w:pStyle w:val="a5"/>
        <w:tabs>
          <w:tab w:val="left" w:pos="851"/>
        </w:tabs>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Дулов</w:t>
      </w:r>
      <w:proofErr w:type="spellEnd"/>
      <w:r>
        <w:rPr>
          <w:rFonts w:ascii="Times New Roman" w:hAnsi="Times New Roman" w:cs="Times New Roman"/>
          <w:sz w:val="24"/>
          <w:szCs w:val="24"/>
        </w:rPr>
        <w:t xml:space="preserve"> А.В. </w:t>
      </w:r>
      <w:r w:rsidRPr="007E7481">
        <w:rPr>
          <w:rFonts w:ascii="Times New Roman" w:hAnsi="Times New Roman" w:cs="Times New Roman"/>
          <w:sz w:val="24"/>
          <w:szCs w:val="24"/>
        </w:rPr>
        <w:t>Тактиче</w:t>
      </w:r>
      <w:r w:rsidRPr="007E7481">
        <w:rPr>
          <w:rFonts w:ascii="Times New Roman" w:hAnsi="Times New Roman" w:cs="Times New Roman"/>
          <w:sz w:val="24"/>
          <w:szCs w:val="24"/>
        </w:rPr>
        <w:softHyphen/>
        <w:t>ские операции при расследовании преступлений. Минск, 1979.</w:t>
      </w:r>
    </w:p>
    <w:p w:rsidR="007E7481" w:rsidRDefault="007E7481" w:rsidP="000367E5">
      <w:pPr>
        <w:pStyle w:val="a5"/>
        <w:tabs>
          <w:tab w:val="left" w:pos="851"/>
        </w:tabs>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Зеленский</w:t>
      </w:r>
      <w:proofErr w:type="spellEnd"/>
      <w:r>
        <w:rPr>
          <w:rFonts w:ascii="Times New Roman" w:hAnsi="Times New Roman" w:cs="Times New Roman"/>
          <w:sz w:val="24"/>
          <w:szCs w:val="24"/>
        </w:rPr>
        <w:t xml:space="preserve"> В.Д. Организация расследования преступлений. Криминалис</w:t>
      </w:r>
      <w:r w:rsidR="006723C3">
        <w:rPr>
          <w:rFonts w:ascii="Times New Roman" w:hAnsi="Times New Roman" w:cs="Times New Roman"/>
          <w:sz w:val="24"/>
          <w:szCs w:val="24"/>
        </w:rPr>
        <w:t>т</w:t>
      </w:r>
      <w:r>
        <w:rPr>
          <w:rFonts w:ascii="Times New Roman" w:hAnsi="Times New Roman" w:cs="Times New Roman"/>
          <w:sz w:val="24"/>
          <w:szCs w:val="24"/>
        </w:rPr>
        <w:t>ические аспекты. Ростов-на-Дону, 1989.</w:t>
      </w:r>
    </w:p>
    <w:p w:rsidR="007E7481" w:rsidRDefault="009F446E" w:rsidP="007E7481">
      <w:pPr>
        <w:pStyle w:val="a5"/>
        <w:tabs>
          <w:tab w:val="left" w:pos="851"/>
        </w:tabs>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Зеленский</w:t>
      </w:r>
      <w:proofErr w:type="spellEnd"/>
      <w:r>
        <w:rPr>
          <w:rFonts w:ascii="Times New Roman" w:hAnsi="Times New Roman" w:cs="Times New Roman"/>
          <w:sz w:val="24"/>
          <w:szCs w:val="24"/>
        </w:rPr>
        <w:t xml:space="preserve"> В.Д. Организационные функции субъектов расследования преступлений. Краснодар, 2005.</w:t>
      </w:r>
    </w:p>
    <w:p w:rsidR="009F446E" w:rsidRPr="00884EBF" w:rsidRDefault="009F446E" w:rsidP="007E7481">
      <w:pPr>
        <w:pStyle w:val="a5"/>
        <w:tabs>
          <w:tab w:val="left" w:pos="851"/>
        </w:tabs>
        <w:ind w:firstLine="567"/>
        <w:jc w:val="both"/>
        <w:rPr>
          <w:rFonts w:ascii="Times New Roman" w:hAnsi="Times New Roman" w:cs="Times New Roman"/>
          <w:sz w:val="24"/>
          <w:szCs w:val="24"/>
        </w:rPr>
      </w:pPr>
      <w:proofErr w:type="spellStart"/>
      <w:r w:rsidRPr="00884EBF">
        <w:rPr>
          <w:rFonts w:ascii="Times New Roman" w:hAnsi="Times New Roman" w:cs="Times New Roman"/>
          <w:sz w:val="24"/>
          <w:szCs w:val="24"/>
        </w:rPr>
        <w:t>Зеленский</w:t>
      </w:r>
      <w:proofErr w:type="spellEnd"/>
      <w:r w:rsidRPr="00884EBF">
        <w:rPr>
          <w:rFonts w:ascii="Times New Roman" w:hAnsi="Times New Roman" w:cs="Times New Roman"/>
          <w:sz w:val="24"/>
          <w:szCs w:val="24"/>
        </w:rPr>
        <w:t xml:space="preserve"> В.Д. Теоретические вопросы организации расследования преступлений. Краснодар, 2011.</w:t>
      </w:r>
    </w:p>
    <w:p w:rsidR="009F446E" w:rsidRPr="00884EBF" w:rsidRDefault="009F446E" w:rsidP="007E7481">
      <w:pPr>
        <w:pStyle w:val="a5"/>
        <w:tabs>
          <w:tab w:val="left" w:pos="851"/>
        </w:tabs>
        <w:ind w:firstLine="567"/>
        <w:jc w:val="both"/>
        <w:rPr>
          <w:rFonts w:ascii="Times New Roman" w:hAnsi="Times New Roman" w:cs="Times New Roman"/>
          <w:sz w:val="24"/>
          <w:szCs w:val="24"/>
        </w:rPr>
      </w:pPr>
      <w:r w:rsidRPr="00884EBF">
        <w:rPr>
          <w:rFonts w:ascii="Times New Roman" w:hAnsi="Times New Roman" w:cs="Times New Roman"/>
          <w:sz w:val="24"/>
          <w:szCs w:val="24"/>
        </w:rPr>
        <w:t xml:space="preserve">Густов Г.А. </w:t>
      </w:r>
      <w:r w:rsidR="00884EBF" w:rsidRPr="00884EBF">
        <w:rPr>
          <w:rFonts w:ascii="Times New Roman" w:hAnsi="Times New Roman" w:cs="Times New Roman"/>
          <w:bCs/>
          <w:sz w:val="24"/>
          <w:szCs w:val="24"/>
        </w:rPr>
        <w:t>Программно</w:t>
      </w:r>
      <w:r w:rsidR="00884EBF" w:rsidRPr="00884EBF">
        <w:rPr>
          <w:rFonts w:ascii="Times New Roman" w:hAnsi="Times New Roman" w:cs="Times New Roman"/>
          <w:sz w:val="24"/>
          <w:szCs w:val="24"/>
        </w:rPr>
        <w:t>-</w:t>
      </w:r>
      <w:r w:rsidR="00884EBF" w:rsidRPr="00884EBF">
        <w:rPr>
          <w:rFonts w:ascii="Times New Roman" w:hAnsi="Times New Roman" w:cs="Times New Roman"/>
          <w:bCs/>
          <w:sz w:val="24"/>
          <w:szCs w:val="24"/>
        </w:rPr>
        <w:t>целевой</w:t>
      </w:r>
      <w:r w:rsidR="00884EBF" w:rsidRPr="00884EBF">
        <w:rPr>
          <w:rFonts w:ascii="Times New Roman" w:hAnsi="Times New Roman" w:cs="Times New Roman"/>
          <w:sz w:val="24"/>
          <w:szCs w:val="24"/>
        </w:rPr>
        <w:t xml:space="preserve"> </w:t>
      </w:r>
      <w:r w:rsidR="00884EBF" w:rsidRPr="00884EBF">
        <w:rPr>
          <w:rFonts w:ascii="Times New Roman" w:hAnsi="Times New Roman" w:cs="Times New Roman"/>
          <w:bCs/>
          <w:sz w:val="24"/>
          <w:szCs w:val="24"/>
        </w:rPr>
        <w:t>метод</w:t>
      </w:r>
      <w:r w:rsidR="00884EBF" w:rsidRPr="00884EBF">
        <w:rPr>
          <w:rFonts w:ascii="Times New Roman" w:hAnsi="Times New Roman" w:cs="Times New Roman"/>
          <w:sz w:val="24"/>
          <w:szCs w:val="24"/>
        </w:rPr>
        <w:t xml:space="preserve"> организации раскрытия убийств. </w:t>
      </w:r>
      <w:proofErr w:type="spellStart"/>
      <w:r w:rsidR="00884EBF" w:rsidRPr="00884EBF">
        <w:rPr>
          <w:rFonts w:ascii="Times New Roman" w:hAnsi="Times New Roman" w:cs="Times New Roman"/>
          <w:sz w:val="24"/>
          <w:szCs w:val="24"/>
        </w:rPr>
        <w:t>Спб</w:t>
      </w:r>
      <w:proofErr w:type="spellEnd"/>
      <w:r w:rsidR="00884EBF" w:rsidRPr="00884EBF">
        <w:rPr>
          <w:rFonts w:ascii="Times New Roman" w:hAnsi="Times New Roman" w:cs="Times New Roman"/>
          <w:sz w:val="24"/>
          <w:szCs w:val="24"/>
        </w:rPr>
        <w:t>., 1993.</w:t>
      </w:r>
    </w:p>
    <w:p w:rsidR="000367E5" w:rsidRDefault="000367E5" w:rsidP="007E7481">
      <w:pPr>
        <w:pStyle w:val="a5"/>
        <w:tabs>
          <w:tab w:val="left" w:pos="851"/>
        </w:tabs>
        <w:ind w:firstLine="567"/>
        <w:jc w:val="both"/>
        <w:rPr>
          <w:rFonts w:ascii="Times New Roman" w:hAnsi="Times New Roman" w:cs="Times New Roman"/>
          <w:sz w:val="24"/>
          <w:szCs w:val="24"/>
        </w:rPr>
      </w:pPr>
      <w:r w:rsidRPr="00884EBF">
        <w:rPr>
          <w:rFonts w:ascii="Times New Roman" w:hAnsi="Times New Roman" w:cs="Times New Roman"/>
          <w:sz w:val="24"/>
          <w:szCs w:val="24"/>
        </w:rPr>
        <w:t>Ищенко Е.П.</w:t>
      </w:r>
      <w:r>
        <w:rPr>
          <w:rFonts w:ascii="Times New Roman" w:hAnsi="Times New Roman" w:cs="Times New Roman"/>
          <w:sz w:val="24"/>
          <w:szCs w:val="24"/>
        </w:rPr>
        <w:t xml:space="preserve"> Проблемы первоначального этапа расследования преступлений. Краснодар, 1987.</w:t>
      </w:r>
    </w:p>
    <w:p w:rsidR="000367E5" w:rsidRDefault="000367E5" w:rsidP="007E7481">
      <w:pPr>
        <w:pStyle w:val="a5"/>
        <w:tabs>
          <w:tab w:val="left" w:pos="851"/>
        </w:tabs>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Карнеева</w:t>
      </w:r>
      <w:proofErr w:type="spellEnd"/>
      <w:r>
        <w:rPr>
          <w:rFonts w:ascii="Times New Roman" w:hAnsi="Times New Roman" w:cs="Times New Roman"/>
          <w:sz w:val="24"/>
          <w:szCs w:val="24"/>
        </w:rPr>
        <w:t xml:space="preserve"> Л.М., </w:t>
      </w:r>
      <w:proofErr w:type="spellStart"/>
      <w:r>
        <w:rPr>
          <w:rFonts w:ascii="Times New Roman" w:hAnsi="Times New Roman" w:cs="Times New Roman"/>
          <w:sz w:val="24"/>
          <w:szCs w:val="24"/>
        </w:rPr>
        <w:t>Ключанский</w:t>
      </w:r>
      <w:proofErr w:type="spellEnd"/>
      <w:r>
        <w:rPr>
          <w:rFonts w:ascii="Times New Roman" w:hAnsi="Times New Roman" w:cs="Times New Roman"/>
          <w:sz w:val="24"/>
          <w:szCs w:val="24"/>
        </w:rPr>
        <w:t xml:space="preserve"> В.И. Организация работы следователя. М., 1968.</w:t>
      </w:r>
    </w:p>
    <w:p w:rsidR="000367E5" w:rsidRDefault="000367E5" w:rsidP="007E7481">
      <w:pPr>
        <w:pStyle w:val="a5"/>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 xml:space="preserve">Коновалова В.Е. Организационные и психологические основы деятельности следователя. </w:t>
      </w:r>
      <w:r w:rsidR="004B12DE">
        <w:rPr>
          <w:rFonts w:ascii="Times New Roman" w:hAnsi="Times New Roman" w:cs="Times New Roman"/>
          <w:sz w:val="24"/>
          <w:szCs w:val="24"/>
        </w:rPr>
        <w:t>Киев, 1973.</w:t>
      </w:r>
    </w:p>
    <w:p w:rsidR="004B12DE" w:rsidRDefault="004B12DE" w:rsidP="007E7481">
      <w:pPr>
        <w:pStyle w:val="a5"/>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Корчагин А.Ю.</w:t>
      </w:r>
      <w:r w:rsidR="00383D02">
        <w:rPr>
          <w:rFonts w:ascii="Times New Roman" w:hAnsi="Times New Roman" w:cs="Times New Roman"/>
          <w:sz w:val="24"/>
          <w:szCs w:val="24"/>
        </w:rPr>
        <w:t xml:space="preserve"> </w:t>
      </w:r>
      <w:r w:rsidR="005E495D">
        <w:rPr>
          <w:rFonts w:ascii="Times New Roman" w:hAnsi="Times New Roman" w:cs="Times New Roman"/>
          <w:sz w:val="24"/>
          <w:szCs w:val="24"/>
        </w:rPr>
        <w:t>Организация судебного разбирательства уголовных дел. Краснодар, 2002.</w:t>
      </w:r>
    </w:p>
    <w:p w:rsidR="005E495D" w:rsidRDefault="005E495D" w:rsidP="007E7481">
      <w:pPr>
        <w:pStyle w:val="a5"/>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Ларин А.М. Расследование по уголовному делу. Планирование. Организация. М., 1970.</w:t>
      </w:r>
    </w:p>
    <w:p w:rsidR="005E495D" w:rsidRDefault="005E495D" w:rsidP="007E7481">
      <w:pPr>
        <w:pStyle w:val="a5"/>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Михайлов А.И., </w:t>
      </w:r>
      <w:proofErr w:type="spellStart"/>
      <w:proofErr w:type="gramStart"/>
      <w:r>
        <w:rPr>
          <w:rFonts w:ascii="Times New Roman" w:hAnsi="Times New Roman" w:cs="Times New Roman"/>
          <w:sz w:val="24"/>
          <w:szCs w:val="24"/>
        </w:rPr>
        <w:t>Сея-Серко</w:t>
      </w:r>
      <w:proofErr w:type="spellEnd"/>
      <w:proofErr w:type="gramEnd"/>
      <w:r>
        <w:rPr>
          <w:rFonts w:ascii="Times New Roman" w:hAnsi="Times New Roman" w:cs="Times New Roman"/>
          <w:sz w:val="24"/>
          <w:szCs w:val="24"/>
        </w:rPr>
        <w:t xml:space="preserve"> Л.А., Соловьев А.Б. Научная организация труда следователя. М.,1974.</w:t>
      </w:r>
    </w:p>
    <w:p w:rsidR="005E495D" w:rsidRDefault="005E495D" w:rsidP="007E7481">
      <w:pPr>
        <w:pStyle w:val="a5"/>
        <w:tabs>
          <w:tab w:val="left" w:pos="851"/>
        </w:tabs>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Можаева</w:t>
      </w:r>
      <w:proofErr w:type="spellEnd"/>
      <w:r>
        <w:rPr>
          <w:rFonts w:ascii="Times New Roman" w:hAnsi="Times New Roman" w:cs="Times New Roman"/>
          <w:sz w:val="24"/>
          <w:szCs w:val="24"/>
        </w:rPr>
        <w:t xml:space="preserve"> И.П., Степанов В</w:t>
      </w:r>
      <w:r w:rsidRPr="005E495D">
        <w:rPr>
          <w:rFonts w:ascii="Times New Roman" w:hAnsi="Times New Roman" w:cs="Times New Roman"/>
          <w:sz w:val="24"/>
          <w:szCs w:val="24"/>
        </w:rPr>
        <w:t>.В. Организационные основы деятельности следователя по раскрытию, расследованию и предупреждению преступлений.</w:t>
      </w:r>
      <w:r>
        <w:rPr>
          <w:rFonts w:ascii="Times New Roman" w:hAnsi="Times New Roman" w:cs="Times New Roman"/>
          <w:sz w:val="24"/>
          <w:szCs w:val="24"/>
        </w:rPr>
        <w:t xml:space="preserve"> М., 2007.</w:t>
      </w:r>
    </w:p>
    <w:p w:rsidR="005E495D" w:rsidRPr="00884EBF" w:rsidRDefault="005E495D" w:rsidP="007E7481">
      <w:pPr>
        <w:pStyle w:val="a5"/>
        <w:tabs>
          <w:tab w:val="left" w:pos="851"/>
        </w:tabs>
        <w:ind w:firstLine="567"/>
        <w:jc w:val="both"/>
        <w:rPr>
          <w:rFonts w:ascii="Times New Roman" w:hAnsi="Times New Roman" w:cs="Times New Roman"/>
          <w:sz w:val="24"/>
          <w:szCs w:val="24"/>
        </w:rPr>
      </w:pPr>
      <w:proofErr w:type="spellStart"/>
      <w:r w:rsidRPr="00884EBF">
        <w:rPr>
          <w:rFonts w:ascii="Times New Roman" w:hAnsi="Times New Roman" w:cs="Times New Roman"/>
          <w:sz w:val="24"/>
          <w:szCs w:val="24"/>
        </w:rPr>
        <w:t>Порубов</w:t>
      </w:r>
      <w:proofErr w:type="spellEnd"/>
      <w:r w:rsidRPr="00884EBF">
        <w:rPr>
          <w:rFonts w:ascii="Times New Roman" w:hAnsi="Times New Roman" w:cs="Times New Roman"/>
          <w:sz w:val="24"/>
          <w:szCs w:val="24"/>
        </w:rPr>
        <w:t xml:space="preserve"> Н.И.</w:t>
      </w:r>
      <w:r w:rsidR="00884EBF" w:rsidRPr="00884EBF">
        <w:rPr>
          <w:rFonts w:ascii="Times New Roman" w:hAnsi="Times New Roman" w:cs="Times New Roman"/>
          <w:bCs/>
          <w:sz w:val="24"/>
          <w:szCs w:val="24"/>
        </w:rPr>
        <w:t xml:space="preserve"> </w:t>
      </w:r>
      <w:r w:rsidR="00884EBF" w:rsidRPr="00884EBF">
        <w:rPr>
          <w:rFonts w:ascii="Times New Roman" w:hAnsi="Times New Roman" w:cs="Times New Roman"/>
          <w:sz w:val="24"/>
          <w:szCs w:val="24"/>
        </w:rPr>
        <w:t xml:space="preserve">Научная </w:t>
      </w:r>
      <w:r w:rsidR="00884EBF" w:rsidRPr="00884EBF">
        <w:rPr>
          <w:rFonts w:ascii="Times New Roman" w:hAnsi="Times New Roman" w:cs="Times New Roman"/>
          <w:bCs/>
          <w:sz w:val="24"/>
          <w:szCs w:val="24"/>
        </w:rPr>
        <w:t>организация</w:t>
      </w:r>
      <w:r w:rsidR="00884EBF" w:rsidRPr="00884EBF">
        <w:rPr>
          <w:rFonts w:ascii="Times New Roman" w:hAnsi="Times New Roman" w:cs="Times New Roman"/>
          <w:sz w:val="24"/>
          <w:szCs w:val="24"/>
        </w:rPr>
        <w:t xml:space="preserve"> труда </w:t>
      </w:r>
      <w:r w:rsidR="00884EBF" w:rsidRPr="00884EBF">
        <w:rPr>
          <w:rFonts w:ascii="Times New Roman" w:hAnsi="Times New Roman" w:cs="Times New Roman"/>
          <w:bCs/>
          <w:sz w:val="24"/>
          <w:szCs w:val="24"/>
        </w:rPr>
        <w:t>следователя</w:t>
      </w:r>
      <w:r w:rsidR="00884EBF" w:rsidRPr="00884EBF">
        <w:rPr>
          <w:rFonts w:ascii="Times New Roman" w:hAnsi="Times New Roman" w:cs="Times New Roman"/>
          <w:sz w:val="24"/>
          <w:szCs w:val="24"/>
        </w:rPr>
        <w:t>. Мн., 1970</w:t>
      </w:r>
      <w:r w:rsidR="00884EBF">
        <w:rPr>
          <w:rFonts w:ascii="Times New Roman" w:hAnsi="Times New Roman" w:cs="Times New Roman"/>
          <w:sz w:val="24"/>
          <w:szCs w:val="24"/>
        </w:rPr>
        <w:t>.</w:t>
      </w:r>
    </w:p>
    <w:p w:rsidR="005E495D" w:rsidRPr="005E495D" w:rsidRDefault="005E495D" w:rsidP="007E7481">
      <w:pPr>
        <w:pStyle w:val="a5"/>
        <w:tabs>
          <w:tab w:val="left" w:pos="851"/>
        </w:tabs>
        <w:ind w:firstLine="567"/>
        <w:jc w:val="both"/>
        <w:rPr>
          <w:rFonts w:ascii="Times New Roman" w:hAnsi="Times New Roman" w:cs="Times New Roman"/>
          <w:sz w:val="26"/>
          <w:szCs w:val="26"/>
        </w:rPr>
      </w:pPr>
      <w:r>
        <w:rPr>
          <w:rFonts w:ascii="Times New Roman" w:hAnsi="Times New Roman" w:cs="Times New Roman"/>
          <w:sz w:val="24"/>
          <w:szCs w:val="24"/>
        </w:rPr>
        <w:t>Сидоров В.Е. Начальный этап расследования: организация, взаимодействие, тактика. М., 1992.</w:t>
      </w:r>
    </w:p>
    <w:p w:rsidR="007E7481" w:rsidRDefault="007E7481" w:rsidP="007E7481">
      <w:pPr>
        <w:pStyle w:val="a5"/>
        <w:ind w:left="720"/>
        <w:jc w:val="both"/>
        <w:rPr>
          <w:rFonts w:ascii="Times New Roman" w:hAnsi="Times New Roman" w:cs="Times New Roman"/>
          <w:sz w:val="24"/>
          <w:szCs w:val="24"/>
        </w:rPr>
      </w:pPr>
    </w:p>
    <w:p w:rsidR="001B6E60" w:rsidRDefault="001B6E60" w:rsidP="00C029A3">
      <w:pPr>
        <w:rPr>
          <w:rFonts w:ascii="Times New Roman" w:hAnsi="Times New Roman" w:cs="Times New Roman"/>
          <w:b/>
          <w:sz w:val="26"/>
          <w:szCs w:val="26"/>
        </w:rPr>
      </w:pPr>
    </w:p>
    <w:p w:rsidR="00BC5922" w:rsidRDefault="00BC5922" w:rsidP="00C029A3">
      <w:pPr>
        <w:rPr>
          <w:rFonts w:ascii="Times New Roman" w:hAnsi="Times New Roman" w:cs="Times New Roman"/>
          <w:b/>
          <w:sz w:val="26"/>
          <w:szCs w:val="26"/>
        </w:rPr>
      </w:pPr>
    </w:p>
    <w:p w:rsidR="00BC5922" w:rsidRDefault="00BC5922" w:rsidP="00C029A3">
      <w:pPr>
        <w:rPr>
          <w:rFonts w:ascii="Times New Roman" w:hAnsi="Times New Roman" w:cs="Times New Roman"/>
          <w:b/>
          <w:sz w:val="26"/>
          <w:szCs w:val="26"/>
        </w:rPr>
      </w:pPr>
    </w:p>
    <w:p w:rsidR="00BC5922" w:rsidRDefault="00BC5922" w:rsidP="00C029A3">
      <w:pPr>
        <w:rPr>
          <w:rFonts w:ascii="Times New Roman" w:hAnsi="Times New Roman" w:cs="Times New Roman"/>
          <w:b/>
          <w:sz w:val="26"/>
          <w:szCs w:val="26"/>
        </w:rPr>
      </w:pPr>
    </w:p>
    <w:p w:rsidR="00BC5922" w:rsidRDefault="00BC5922" w:rsidP="00C029A3">
      <w:pPr>
        <w:rPr>
          <w:rFonts w:ascii="Times New Roman" w:hAnsi="Times New Roman" w:cs="Times New Roman"/>
          <w:b/>
          <w:sz w:val="26"/>
          <w:szCs w:val="26"/>
        </w:rPr>
      </w:pPr>
    </w:p>
    <w:p w:rsidR="00BC5922" w:rsidRDefault="00BC5922" w:rsidP="00C029A3">
      <w:pPr>
        <w:rPr>
          <w:rFonts w:ascii="Times New Roman" w:hAnsi="Times New Roman" w:cs="Times New Roman"/>
          <w:b/>
          <w:sz w:val="26"/>
          <w:szCs w:val="26"/>
        </w:rPr>
      </w:pPr>
    </w:p>
    <w:p w:rsidR="00BC5922" w:rsidRDefault="00BC5922" w:rsidP="00C029A3">
      <w:pPr>
        <w:rPr>
          <w:rFonts w:ascii="Times New Roman" w:hAnsi="Times New Roman" w:cs="Times New Roman"/>
          <w:b/>
          <w:sz w:val="26"/>
          <w:szCs w:val="26"/>
        </w:rPr>
      </w:pPr>
    </w:p>
    <w:p w:rsidR="00BC5922" w:rsidRDefault="00BC5922" w:rsidP="00C029A3">
      <w:pPr>
        <w:rPr>
          <w:rFonts w:ascii="Times New Roman" w:hAnsi="Times New Roman" w:cs="Times New Roman"/>
          <w:b/>
          <w:sz w:val="26"/>
          <w:szCs w:val="26"/>
        </w:rPr>
      </w:pPr>
    </w:p>
    <w:p w:rsidR="00BC5922" w:rsidRDefault="00BC5922" w:rsidP="00C029A3">
      <w:pPr>
        <w:rPr>
          <w:rFonts w:ascii="Times New Roman" w:hAnsi="Times New Roman" w:cs="Times New Roman"/>
          <w:b/>
          <w:sz w:val="26"/>
          <w:szCs w:val="26"/>
        </w:rPr>
      </w:pPr>
    </w:p>
    <w:p w:rsidR="00BC5922" w:rsidRDefault="00BC5922" w:rsidP="00C029A3">
      <w:pPr>
        <w:rPr>
          <w:rFonts w:ascii="Times New Roman" w:hAnsi="Times New Roman" w:cs="Times New Roman"/>
          <w:b/>
          <w:sz w:val="26"/>
          <w:szCs w:val="26"/>
        </w:rPr>
      </w:pPr>
    </w:p>
    <w:p w:rsidR="00BC5922" w:rsidRDefault="00BC5922" w:rsidP="00C029A3">
      <w:pPr>
        <w:rPr>
          <w:rFonts w:ascii="Times New Roman" w:hAnsi="Times New Roman" w:cs="Times New Roman"/>
          <w:b/>
          <w:sz w:val="26"/>
          <w:szCs w:val="26"/>
        </w:rPr>
      </w:pPr>
    </w:p>
    <w:p w:rsidR="00BC5922" w:rsidRDefault="00BC5922" w:rsidP="00C029A3">
      <w:pPr>
        <w:rPr>
          <w:rFonts w:ascii="Times New Roman" w:hAnsi="Times New Roman" w:cs="Times New Roman"/>
          <w:b/>
          <w:sz w:val="26"/>
          <w:szCs w:val="26"/>
        </w:rPr>
      </w:pPr>
    </w:p>
    <w:p w:rsidR="00BC5922" w:rsidRDefault="00BC5922" w:rsidP="00C029A3">
      <w:pPr>
        <w:rPr>
          <w:rFonts w:ascii="Times New Roman" w:hAnsi="Times New Roman" w:cs="Times New Roman"/>
          <w:b/>
          <w:sz w:val="26"/>
          <w:szCs w:val="26"/>
        </w:rPr>
      </w:pPr>
    </w:p>
    <w:p w:rsidR="00BC5922" w:rsidRPr="006D2001" w:rsidRDefault="00BC5922" w:rsidP="00BC5922">
      <w:pPr>
        <w:shd w:val="clear" w:color="auto" w:fill="FFFFFF"/>
        <w:spacing w:after="0" w:line="240" w:lineRule="auto"/>
        <w:jc w:val="center"/>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lastRenderedPageBreak/>
        <w:t>УЧЕБНОЕ</w:t>
      </w:r>
      <w:r w:rsidRPr="006D2001">
        <w:rPr>
          <w:rFonts w:ascii="Times New Roman" w:hAnsi="Times New Roman" w:cs="Times New Roman"/>
          <w:color w:val="000000"/>
          <w:spacing w:val="4"/>
          <w:sz w:val="24"/>
          <w:szCs w:val="24"/>
        </w:rPr>
        <w:t xml:space="preserve"> ИЗДАНИЕ</w:t>
      </w:r>
    </w:p>
    <w:p w:rsidR="00BC5922" w:rsidRPr="006D2001" w:rsidRDefault="00BC5922" w:rsidP="00BC5922">
      <w:pPr>
        <w:shd w:val="clear" w:color="auto" w:fill="FFFFFF"/>
        <w:spacing w:after="0" w:line="240" w:lineRule="auto"/>
        <w:rPr>
          <w:rFonts w:ascii="Times New Roman" w:hAnsi="Times New Roman" w:cs="Times New Roman"/>
          <w:color w:val="000000"/>
          <w:spacing w:val="4"/>
          <w:sz w:val="24"/>
          <w:szCs w:val="24"/>
        </w:rPr>
      </w:pPr>
    </w:p>
    <w:p w:rsidR="00BC5922" w:rsidRDefault="00BC5922" w:rsidP="00BC5922">
      <w:pPr>
        <w:shd w:val="clear" w:color="auto" w:fill="FFFFFF"/>
        <w:spacing w:after="0" w:line="240" w:lineRule="auto"/>
        <w:jc w:val="center"/>
        <w:rPr>
          <w:rFonts w:ascii="Times New Roman" w:hAnsi="Times New Roman" w:cs="Times New Roman"/>
          <w:sz w:val="24"/>
          <w:szCs w:val="24"/>
        </w:rPr>
      </w:pPr>
      <w:proofErr w:type="spellStart"/>
      <w:r w:rsidRPr="006D4D34">
        <w:rPr>
          <w:rFonts w:ascii="Times New Roman" w:hAnsi="Times New Roman" w:cs="Times New Roman"/>
          <w:b/>
          <w:sz w:val="24"/>
          <w:szCs w:val="24"/>
        </w:rPr>
        <w:t>Зеленский</w:t>
      </w:r>
      <w:proofErr w:type="spellEnd"/>
      <w:r w:rsidRPr="006D2001">
        <w:rPr>
          <w:rFonts w:ascii="Times New Roman" w:hAnsi="Times New Roman" w:cs="Times New Roman"/>
          <w:sz w:val="24"/>
          <w:szCs w:val="24"/>
        </w:rPr>
        <w:t xml:space="preserve"> </w:t>
      </w:r>
      <w:r>
        <w:rPr>
          <w:rFonts w:ascii="Times New Roman" w:hAnsi="Times New Roman" w:cs="Times New Roman"/>
          <w:sz w:val="24"/>
          <w:szCs w:val="24"/>
        </w:rPr>
        <w:t>Владимир Дмитриевич</w:t>
      </w:r>
    </w:p>
    <w:p w:rsidR="00BC5922" w:rsidRDefault="00BC5922" w:rsidP="00BC5922">
      <w:pPr>
        <w:shd w:val="clear" w:color="auto" w:fill="FFFFFF"/>
        <w:spacing w:after="0" w:line="240" w:lineRule="auto"/>
        <w:jc w:val="center"/>
        <w:rPr>
          <w:rFonts w:ascii="Times New Roman" w:hAnsi="Times New Roman" w:cs="Times New Roman"/>
          <w:sz w:val="24"/>
          <w:szCs w:val="24"/>
        </w:rPr>
      </w:pPr>
    </w:p>
    <w:p w:rsidR="00BC5922" w:rsidRPr="006D2001" w:rsidRDefault="00BC5922" w:rsidP="00BC5922">
      <w:pPr>
        <w:shd w:val="clear" w:color="auto" w:fill="FFFFFF"/>
        <w:spacing w:after="0" w:line="240" w:lineRule="auto"/>
        <w:jc w:val="both"/>
        <w:rPr>
          <w:rFonts w:ascii="Times New Roman" w:hAnsi="Times New Roman" w:cs="Times New Roman"/>
          <w:sz w:val="24"/>
          <w:szCs w:val="24"/>
        </w:rPr>
      </w:pPr>
    </w:p>
    <w:p w:rsidR="00BC5922" w:rsidRDefault="00BC5922" w:rsidP="00BC592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ОСНОВНЫЕ ПОЛОЖЕНИЯ ОРГАНИЗАЦИИ РАССЛЕДОВАНИЯ ПРЕСТУПЛЕНИЙ</w:t>
      </w:r>
    </w:p>
    <w:p w:rsidR="00BC5922" w:rsidRDefault="00BC5922" w:rsidP="00BC5922">
      <w:pPr>
        <w:shd w:val="clear" w:color="auto" w:fill="FFFFFF"/>
        <w:spacing w:after="0" w:line="240" w:lineRule="auto"/>
        <w:jc w:val="center"/>
        <w:rPr>
          <w:rFonts w:ascii="Times New Roman" w:hAnsi="Times New Roman" w:cs="Times New Roman"/>
          <w:sz w:val="24"/>
          <w:szCs w:val="24"/>
        </w:rPr>
      </w:pPr>
    </w:p>
    <w:p w:rsidR="00BC5922" w:rsidRPr="006D2001" w:rsidRDefault="00BC5922" w:rsidP="00BC5922">
      <w:pPr>
        <w:shd w:val="clear" w:color="auto" w:fill="FFFFFF"/>
        <w:spacing w:after="0" w:line="240" w:lineRule="auto"/>
        <w:jc w:val="center"/>
        <w:rPr>
          <w:rFonts w:ascii="Times New Roman" w:hAnsi="Times New Roman" w:cs="Times New Roman"/>
          <w:color w:val="000000"/>
          <w:spacing w:val="4"/>
          <w:sz w:val="24"/>
          <w:szCs w:val="24"/>
        </w:rPr>
      </w:pPr>
      <w:r>
        <w:rPr>
          <w:rFonts w:ascii="Times New Roman" w:hAnsi="Times New Roman" w:cs="Times New Roman"/>
          <w:sz w:val="24"/>
          <w:szCs w:val="24"/>
        </w:rPr>
        <w:t>Учебное пособие</w:t>
      </w:r>
    </w:p>
    <w:p w:rsidR="00BC5922" w:rsidRDefault="00BC5922" w:rsidP="00BC5922">
      <w:pPr>
        <w:widowControl w:val="0"/>
        <w:shd w:val="clear" w:color="auto" w:fill="FFFFFF"/>
        <w:autoSpaceDE w:val="0"/>
        <w:autoSpaceDN w:val="0"/>
        <w:adjustRightInd w:val="0"/>
        <w:spacing w:after="0" w:line="240" w:lineRule="auto"/>
        <w:jc w:val="center"/>
        <w:rPr>
          <w:rFonts w:ascii="Times New Roman" w:hAnsi="Times New Roman" w:cs="Times New Roman"/>
          <w:color w:val="000000"/>
          <w:spacing w:val="4"/>
          <w:sz w:val="24"/>
          <w:szCs w:val="24"/>
        </w:rPr>
      </w:pPr>
    </w:p>
    <w:p w:rsidR="00BC5922" w:rsidRDefault="00BC5922" w:rsidP="00BC5922">
      <w:pPr>
        <w:widowControl w:val="0"/>
        <w:shd w:val="clear" w:color="auto" w:fill="FFFFFF"/>
        <w:autoSpaceDE w:val="0"/>
        <w:autoSpaceDN w:val="0"/>
        <w:adjustRightInd w:val="0"/>
        <w:spacing w:after="0" w:line="240" w:lineRule="auto"/>
        <w:jc w:val="center"/>
        <w:rPr>
          <w:rFonts w:ascii="Times New Roman" w:hAnsi="Times New Roman" w:cs="Times New Roman"/>
          <w:color w:val="000000"/>
          <w:spacing w:val="4"/>
          <w:sz w:val="24"/>
          <w:szCs w:val="24"/>
        </w:rPr>
      </w:pPr>
    </w:p>
    <w:p w:rsidR="00BC5922" w:rsidRDefault="00BC5922" w:rsidP="00BC5922">
      <w:pPr>
        <w:widowControl w:val="0"/>
        <w:shd w:val="clear" w:color="auto" w:fill="FFFFFF"/>
        <w:autoSpaceDE w:val="0"/>
        <w:autoSpaceDN w:val="0"/>
        <w:adjustRightInd w:val="0"/>
        <w:spacing w:after="0" w:line="240" w:lineRule="auto"/>
        <w:jc w:val="center"/>
        <w:rPr>
          <w:rFonts w:ascii="Times New Roman" w:hAnsi="Times New Roman" w:cs="Times New Roman"/>
          <w:color w:val="000000"/>
          <w:spacing w:val="4"/>
          <w:sz w:val="24"/>
          <w:szCs w:val="24"/>
        </w:rPr>
      </w:pPr>
    </w:p>
    <w:p w:rsidR="00BC5922" w:rsidRPr="006D2001" w:rsidRDefault="00BC5922" w:rsidP="00BC5922">
      <w:pPr>
        <w:widowControl w:val="0"/>
        <w:shd w:val="clear" w:color="auto" w:fill="FFFFFF"/>
        <w:autoSpaceDE w:val="0"/>
        <w:autoSpaceDN w:val="0"/>
        <w:adjustRightInd w:val="0"/>
        <w:spacing w:after="0" w:line="240" w:lineRule="auto"/>
        <w:jc w:val="center"/>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Подписано в печать 03.10.2012 </w:t>
      </w:r>
      <w:r w:rsidRPr="006D2001">
        <w:rPr>
          <w:rFonts w:ascii="Times New Roman" w:hAnsi="Times New Roman" w:cs="Times New Roman"/>
          <w:color w:val="000000"/>
          <w:spacing w:val="4"/>
          <w:sz w:val="24"/>
          <w:szCs w:val="24"/>
        </w:rPr>
        <w:t>г.</w:t>
      </w:r>
      <w:r>
        <w:rPr>
          <w:rFonts w:ascii="Times New Roman" w:hAnsi="Times New Roman" w:cs="Times New Roman"/>
          <w:color w:val="000000"/>
          <w:spacing w:val="4"/>
          <w:sz w:val="24"/>
          <w:szCs w:val="24"/>
        </w:rPr>
        <w:t xml:space="preserve"> </w:t>
      </w:r>
      <w:r w:rsidRPr="006D2001">
        <w:rPr>
          <w:rFonts w:ascii="Times New Roman" w:hAnsi="Times New Roman" w:cs="Times New Roman"/>
          <w:color w:val="000000"/>
          <w:spacing w:val="4"/>
          <w:sz w:val="24"/>
          <w:szCs w:val="24"/>
        </w:rPr>
        <w:t>Бумага офсетная.</w:t>
      </w:r>
    </w:p>
    <w:p w:rsidR="00BC5922" w:rsidRPr="006D2001" w:rsidRDefault="00BC5922" w:rsidP="00BC5922">
      <w:pPr>
        <w:widowControl w:val="0"/>
        <w:autoSpaceDE w:val="0"/>
        <w:autoSpaceDN w:val="0"/>
        <w:adjustRightInd w:val="0"/>
        <w:spacing w:after="0" w:line="240" w:lineRule="auto"/>
        <w:jc w:val="center"/>
        <w:rPr>
          <w:rFonts w:ascii="Times New Roman" w:hAnsi="Times New Roman" w:cs="Times New Roman"/>
          <w:color w:val="000000"/>
          <w:spacing w:val="4"/>
          <w:sz w:val="24"/>
          <w:szCs w:val="24"/>
          <w:vertAlign w:val="subscript"/>
        </w:rPr>
      </w:pPr>
      <w:r w:rsidRPr="006D2001">
        <w:rPr>
          <w:rFonts w:ascii="Times New Roman" w:hAnsi="Times New Roman" w:cs="Times New Roman"/>
          <w:color w:val="000000"/>
          <w:spacing w:val="4"/>
          <w:sz w:val="24"/>
          <w:szCs w:val="24"/>
        </w:rPr>
        <w:t xml:space="preserve">Формат </w:t>
      </w:r>
      <w:r>
        <w:rPr>
          <w:rFonts w:ascii="Times New Roman" w:hAnsi="Times New Roman" w:cs="Times New Roman"/>
          <w:color w:val="000000"/>
          <w:spacing w:val="4"/>
          <w:sz w:val="24"/>
          <w:szCs w:val="24"/>
        </w:rPr>
        <w:t>60×</w:t>
      </w:r>
      <w:r w:rsidRPr="006D4D34">
        <w:rPr>
          <w:rFonts w:ascii="Times New Roman" w:hAnsi="Times New Roman" w:cs="Times New Roman"/>
          <w:color w:val="000000"/>
          <w:spacing w:val="4"/>
          <w:sz w:val="24"/>
          <w:szCs w:val="24"/>
          <w:vertAlign w:val="superscript"/>
        </w:rPr>
        <w:t>84</w:t>
      </w:r>
      <w:r w:rsidRPr="006D2001">
        <w:rPr>
          <w:rFonts w:ascii="Times New Roman" w:hAnsi="Times New Roman" w:cs="Times New Roman"/>
          <w:color w:val="000000"/>
          <w:spacing w:val="4"/>
          <w:sz w:val="24"/>
          <w:szCs w:val="24"/>
        </w:rPr>
        <w:t>/</w:t>
      </w:r>
      <w:r w:rsidRPr="006D2001">
        <w:rPr>
          <w:rFonts w:ascii="Times New Roman" w:hAnsi="Times New Roman" w:cs="Times New Roman"/>
          <w:color w:val="000000"/>
          <w:spacing w:val="4"/>
          <w:sz w:val="24"/>
          <w:szCs w:val="24"/>
          <w:vertAlign w:val="subscript"/>
        </w:rPr>
        <w:t>16</w:t>
      </w:r>
      <w:r>
        <w:rPr>
          <w:rFonts w:ascii="Times New Roman" w:hAnsi="Times New Roman" w:cs="Times New Roman"/>
          <w:color w:val="000000"/>
          <w:spacing w:val="4"/>
          <w:sz w:val="24"/>
          <w:szCs w:val="24"/>
          <w:vertAlign w:val="subscript"/>
        </w:rPr>
        <w:t>.</w:t>
      </w:r>
      <w:r w:rsidRPr="006D4D34">
        <w:rPr>
          <w:rFonts w:ascii="Times New Roman" w:hAnsi="Times New Roman" w:cs="Times New Roman"/>
          <w:color w:val="000000"/>
          <w:spacing w:val="4"/>
          <w:sz w:val="24"/>
          <w:szCs w:val="24"/>
        </w:rPr>
        <w:t xml:space="preserve"> </w:t>
      </w:r>
      <w:r w:rsidRPr="006D2001">
        <w:rPr>
          <w:rFonts w:ascii="Times New Roman" w:hAnsi="Times New Roman" w:cs="Times New Roman"/>
          <w:color w:val="000000"/>
          <w:spacing w:val="4"/>
          <w:sz w:val="24"/>
          <w:szCs w:val="24"/>
        </w:rPr>
        <w:t xml:space="preserve">Тираж </w:t>
      </w:r>
      <w:r>
        <w:rPr>
          <w:rFonts w:ascii="Times New Roman" w:hAnsi="Times New Roman" w:cs="Times New Roman"/>
          <w:color w:val="000000"/>
          <w:spacing w:val="4"/>
          <w:sz w:val="24"/>
          <w:szCs w:val="24"/>
        </w:rPr>
        <w:t>300</w:t>
      </w:r>
      <w:r w:rsidRPr="006D2001">
        <w:rPr>
          <w:rFonts w:ascii="Times New Roman" w:hAnsi="Times New Roman" w:cs="Times New Roman"/>
          <w:color w:val="000000"/>
          <w:spacing w:val="4"/>
          <w:sz w:val="24"/>
          <w:szCs w:val="24"/>
        </w:rPr>
        <w:t xml:space="preserve"> экз.</w:t>
      </w:r>
    </w:p>
    <w:p w:rsidR="00BC5922" w:rsidRPr="006D2001" w:rsidRDefault="00BC5922" w:rsidP="00BC5922">
      <w:pPr>
        <w:widowControl w:val="0"/>
        <w:shd w:val="clear" w:color="auto" w:fill="FFFFFF"/>
        <w:autoSpaceDE w:val="0"/>
        <w:autoSpaceDN w:val="0"/>
        <w:adjustRightInd w:val="0"/>
        <w:spacing w:after="0" w:line="240" w:lineRule="auto"/>
        <w:jc w:val="center"/>
        <w:rPr>
          <w:rFonts w:ascii="Times New Roman" w:hAnsi="Times New Roman" w:cs="Times New Roman"/>
          <w:color w:val="000000"/>
          <w:spacing w:val="4"/>
          <w:sz w:val="24"/>
          <w:szCs w:val="24"/>
        </w:rPr>
      </w:pPr>
      <w:proofErr w:type="spellStart"/>
      <w:r w:rsidRPr="006D2001">
        <w:rPr>
          <w:rFonts w:ascii="Times New Roman" w:hAnsi="Times New Roman" w:cs="Times New Roman"/>
          <w:color w:val="000000"/>
          <w:spacing w:val="4"/>
          <w:sz w:val="24"/>
          <w:szCs w:val="24"/>
        </w:rPr>
        <w:t>Усл</w:t>
      </w:r>
      <w:proofErr w:type="gramStart"/>
      <w:r w:rsidRPr="006D2001">
        <w:rPr>
          <w:rFonts w:ascii="Times New Roman" w:hAnsi="Times New Roman" w:cs="Times New Roman"/>
          <w:color w:val="000000"/>
          <w:spacing w:val="4"/>
          <w:sz w:val="24"/>
          <w:szCs w:val="24"/>
        </w:rPr>
        <w:t>.п</w:t>
      </w:r>
      <w:proofErr w:type="gramEnd"/>
      <w:r w:rsidRPr="006D2001">
        <w:rPr>
          <w:rFonts w:ascii="Times New Roman" w:hAnsi="Times New Roman" w:cs="Times New Roman"/>
          <w:color w:val="000000"/>
          <w:spacing w:val="4"/>
          <w:sz w:val="24"/>
          <w:szCs w:val="24"/>
        </w:rPr>
        <w:t>еч.л</w:t>
      </w:r>
      <w:proofErr w:type="spellEnd"/>
      <w:r w:rsidRPr="006D2001">
        <w:rPr>
          <w:rFonts w:ascii="Times New Roman" w:hAnsi="Times New Roman" w:cs="Times New Roman"/>
          <w:color w:val="000000"/>
          <w:spacing w:val="4"/>
          <w:sz w:val="24"/>
          <w:szCs w:val="24"/>
        </w:rPr>
        <w:t xml:space="preserve">. </w:t>
      </w:r>
      <w:r>
        <w:rPr>
          <w:rFonts w:ascii="Times New Roman" w:hAnsi="Times New Roman" w:cs="Times New Roman"/>
          <w:color w:val="000000"/>
          <w:spacing w:val="4"/>
          <w:sz w:val="24"/>
          <w:szCs w:val="24"/>
        </w:rPr>
        <w:t>10,0</w:t>
      </w:r>
      <w:r w:rsidRPr="006D2001">
        <w:rPr>
          <w:rFonts w:ascii="Times New Roman" w:hAnsi="Times New Roman" w:cs="Times New Roman"/>
          <w:color w:val="000000"/>
          <w:spacing w:val="4"/>
          <w:sz w:val="24"/>
          <w:szCs w:val="24"/>
        </w:rPr>
        <w:t xml:space="preserve">. </w:t>
      </w:r>
      <w:proofErr w:type="spellStart"/>
      <w:r w:rsidRPr="006D2001">
        <w:rPr>
          <w:rFonts w:ascii="Times New Roman" w:hAnsi="Times New Roman" w:cs="Times New Roman"/>
          <w:color w:val="000000"/>
          <w:spacing w:val="4"/>
          <w:sz w:val="24"/>
          <w:szCs w:val="24"/>
        </w:rPr>
        <w:t>Учет.-изд</w:t>
      </w:r>
      <w:proofErr w:type="spellEnd"/>
      <w:r w:rsidRPr="006D2001">
        <w:rPr>
          <w:rFonts w:ascii="Times New Roman" w:hAnsi="Times New Roman" w:cs="Times New Roman"/>
          <w:color w:val="000000"/>
          <w:spacing w:val="4"/>
          <w:sz w:val="24"/>
          <w:szCs w:val="24"/>
        </w:rPr>
        <w:t>.</w:t>
      </w:r>
      <w:r>
        <w:rPr>
          <w:rFonts w:ascii="Times New Roman" w:hAnsi="Times New Roman" w:cs="Times New Roman"/>
          <w:color w:val="000000"/>
          <w:spacing w:val="4"/>
          <w:sz w:val="24"/>
          <w:szCs w:val="24"/>
        </w:rPr>
        <w:t xml:space="preserve"> л.</w:t>
      </w:r>
      <w:r w:rsidRPr="006D2001">
        <w:rPr>
          <w:rFonts w:ascii="Times New Roman" w:hAnsi="Times New Roman" w:cs="Times New Roman"/>
          <w:color w:val="000000"/>
          <w:spacing w:val="4"/>
          <w:sz w:val="24"/>
          <w:szCs w:val="24"/>
        </w:rPr>
        <w:t xml:space="preserve">- </w:t>
      </w:r>
      <w:r>
        <w:rPr>
          <w:rFonts w:ascii="Times New Roman" w:hAnsi="Times New Roman" w:cs="Times New Roman"/>
          <w:color w:val="000000"/>
          <w:spacing w:val="4"/>
          <w:sz w:val="24"/>
          <w:szCs w:val="24"/>
        </w:rPr>
        <w:t>7,3</w:t>
      </w:r>
      <w:r w:rsidRPr="006D2001">
        <w:rPr>
          <w:rFonts w:ascii="Times New Roman" w:hAnsi="Times New Roman" w:cs="Times New Roman"/>
          <w:color w:val="000000"/>
          <w:spacing w:val="4"/>
          <w:sz w:val="24"/>
          <w:szCs w:val="24"/>
        </w:rPr>
        <w:t>.</w:t>
      </w:r>
    </w:p>
    <w:p w:rsidR="00BC5922" w:rsidRPr="006D2001" w:rsidRDefault="00BC5922" w:rsidP="00BC5922">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6D2001">
        <w:rPr>
          <w:rFonts w:ascii="Times New Roman" w:hAnsi="Times New Roman" w:cs="Times New Roman"/>
          <w:color w:val="000000"/>
          <w:spacing w:val="4"/>
          <w:sz w:val="24"/>
          <w:szCs w:val="24"/>
        </w:rPr>
        <w:t>Заказ №</w:t>
      </w:r>
      <w:r w:rsidR="00B408FF">
        <w:rPr>
          <w:rFonts w:ascii="Times New Roman" w:hAnsi="Times New Roman" w:cs="Times New Roman"/>
          <w:color w:val="000000"/>
          <w:spacing w:val="4"/>
          <w:sz w:val="24"/>
          <w:szCs w:val="24"/>
        </w:rPr>
        <w:t xml:space="preserve"> 721</w:t>
      </w:r>
    </w:p>
    <w:p w:rsidR="00BC5922" w:rsidRPr="006D2001" w:rsidRDefault="00BC5922" w:rsidP="00BC5922">
      <w:pPr>
        <w:shd w:val="clear" w:color="auto" w:fill="FFFFFF"/>
        <w:spacing w:after="0" w:line="240" w:lineRule="auto"/>
        <w:rPr>
          <w:rFonts w:ascii="Times New Roman" w:hAnsi="Times New Roman" w:cs="Times New Roman"/>
          <w:color w:val="000000"/>
          <w:spacing w:val="4"/>
          <w:sz w:val="24"/>
          <w:szCs w:val="24"/>
        </w:rPr>
      </w:pPr>
    </w:p>
    <w:p w:rsidR="00BC5922" w:rsidRPr="006D2001" w:rsidRDefault="00BC5922" w:rsidP="00BC5922">
      <w:pPr>
        <w:shd w:val="clear" w:color="auto" w:fill="FFFFFF"/>
        <w:spacing w:after="0" w:line="240" w:lineRule="auto"/>
        <w:rPr>
          <w:rFonts w:ascii="Times New Roman" w:hAnsi="Times New Roman" w:cs="Times New Roman"/>
          <w:color w:val="000000"/>
          <w:spacing w:val="4"/>
          <w:sz w:val="24"/>
          <w:szCs w:val="24"/>
        </w:rPr>
      </w:pPr>
    </w:p>
    <w:p w:rsidR="00BC5922" w:rsidRPr="0005467B" w:rsidRDefault="00BC5922" w:rsidP="00BC5922">
      <w:pPr>
        <w:shd w:val="clear" w:color="auto" w:fill="FFFFFF"/>
        <w:jc w:val="both"/>
        <w:rPr>
          <w:color w:val="000000"/>
          <w:spacing w:val="4"/>
        </w:rPr>
      </w:pPr>
    </w:p>
    <w:p w:rsidR="00BC5922" w:rsidRPr="0005467B" w:rsidRDefault="00BC5922" w:rsidP="00BC5922">
      <w:pPr>
        <w:shd w:val="clear" w:color="auto" w:fill="FFFFFF"/>
        <w:jc w:val="both"/>
        <w:rPr>
          <w:color w:val="000000"/>
          <w:spacing w:val="4"/>
        </w:rPr>
      </w:pPr>
    </w:p>
    <w:p w:rsidR="00BC5922" w:rsidRDefault="00BC5922" w:rsidP="00BC5922">
      <w:pPr>
        <w:shd w:val="clear" w:color="auto" w:fill="FFFFFF"/>
        <w:jc w:val="both"/>
        <w:rPr>
          <w:color w:val="000000"/>
          <w:spacing w:val="4"/>
        </w:rPr>
      </w:pPr>
    </w:p>
    <w:p w:rsidR="00BC5922" w:rsidRDefault="00BC5922" w:rsidP="00BC5922">
      <w:pPr>
        <w:shd w:val="clear" w:color="auto" w:fill="FFFFFF"/>
        <w:jc w:val="both"/>
        <w:rPr>
          <w:color w:val="000000"/>
          <w:spacing w:val="4"/>
        </w:rPr>
      </w:pPr>
    </w:p>
    <w:p w:rsidR="00BC5922" w:rsidRDefault="00BC5922" w:rsidP="00BC5922">
      <w:pPr>
        <w:shd w:val="clear" w:color="auto" w:fill="FFFFFF"/>
        <w:jc w:val="both"/>
        <w:rPr>
          <w:color w:val="000000"/>
          <w:spacing w:val="4"/>
        </w:rPr>
      </w:pPr>
    </w:p>
    <w:p w:rsidR="00BC5922" w:rsidRPr="0005467B" w:rsidRDefault="00BC5922" w:rsidP="00BC5922">
      <w:pPr>
        <w:shd w:val="clear" w:color="auto" w:fill="FFFFFF"/>
        <w:jc w:val="both"/>
        <w:rPr>
          <w:color w:val="000000"/>
          <w:spacing w:val="4"/>
        </w:rPr>
      </w:pPr>
    </w:p>
    <w:p w:rsidR="00BC5922" w:rsidRPr="006D2001" w:rsidRDefault="00BC5922" w:rsidP="00BC5922">
      <w:pPr>
        <w:shd w:val="clear" w:color="auto" w:fill="FFFFFF"/>
        <w:jc w:val="both"/>
        <w:rPr>
          <w:rFonts w:ascii="Times New Roman" w:hAnsi="Times New Roman" w:cs="Times New Roman"/>
          <w:color w:val="000000"/>
          <w:spacing w:val="4"/>
          <w:sz w:val="24"/>
          <w:szCs w:val="24"/>
        </w:rPr>
      </w:pPr>
    </w:p>
    <w:p w:rsidR="00BC5922" w:rsidRPr="006D2001" w:rsidRDefault="00BC5922" w:rsidP="00BC5922">
      <w:pPr>
        <w:pBdr>
          <w:top w:val="single" w:sz="4" w:space="1" w:color="auto"/>
        </w:pBdr>
        <w:shd w:val="clear" w:color="auto" w:fill="FFFFFF"/>
        <w:spacing w:after="0" w:line="240" w:lineRule="auto"/>
        <w:jc w:val="center"/>
        <w:rPr>
          <w:rFonts w:ascii="Times New Roman" w:hAnsi="Times New Roman" w:cs="Times New Roman"/>
          <w:color w:val="000000"/>
          <w:spacing w:val="3"/>
          <w:sz w:val="24"/>
          <w:szCs w:val="24"/>
        </w:rPr>
      </w:pPr>
      <w:r w:rsidRPr="006D2001">
        <w:rPr>
          <w:rFonts w:ascii="Times New Roman" w:hAnsi="Times New Roman" w:cs="Times New Roman"/>
          <w:color w:val="000000"/>
          <w:spacing w:val="3"/>
          <w:sz w:val="24"/>
          <w:szCs w:val="24"/>
        </w:rPr>
        <w:t xml:space="preserve">Отпечатано в типографии </w:t>
      </w:r>
      <w:proofErr w:type="spellStart"/>
      <w:r w:rsidRPr="006D2001">
        <w:rPr>
          <w:rFonts w:ascii="Times New Roman" w:hAnsi="Times New Roman" w:cs="Times New Roman"/>
          <w:color w:val="000000"/>
          <w:spacing w:val="3"/>
          <w:sz w:val="24"/>
          <w:szCs w:val="24"/>
        </w:rPr>
        <w:t>КубГАУ</w:t>
      </w:r>
      <w:proofErr w:type="spellEnd"/>
      <w:r w:rsidRPr="006D2001">
        <w:rPr>
          <w:rFonts w:ascii="Times New Roman" w:hAnsi="Times New Roman" w:cs="Times New Roman"/>
          <w:color w:val="000000"/>
          <w:spacing w:val="3"/>
          <w:sz w:val="24"/>
          <w:szCs w:val="24"/>
        </w:rPr>
        <w:t xml:space="preserve"> </w:t>
      </w:r>
    </w:p>
    <w:p w:rsidR="00BC5922" w:rsidRPr="00C029A3" w:rsidRDefault="00BC5922" w:rsidP="00BC5922">
      <w:pPr>
        <w:pBdr>
          <w:top w:val="single" w:sz="4" w:space="1" w:color="auto"/>
        </w:pBdr>
        <w:shd w:val="clear" w:color="auto" w:fill="FFFFFF"/>
        <w:spacing w:after="0" w:line="240" w:lineRule="auto"/>
        <w:jc w:val="center"/>
        <w:rPr>
          <w:rFonts w:ascii="Times New Roman" w:hAnsi="Times New Roman" w:cs="Times New Roman"/>
          <w:b/>
          <w:sz w:val="26"/>
          <w:szCs w:val="26"/>
        </w:rPr>
      </w:pPr>
      <w:r w:rsidRPr="006D2001">
        <w:rPr>
          <w:rFonts w:ascii="Times New Roman" w:hAnsi="Times New Roman" w:cs="Times New Roman"/>
          <w:color w:val="000000"/>
          <w:spacing w:val="2"/>
          <w:sz w:val="24"/>
          <w:szCs w:val="24"/>
        </w:rPr>
        <w:t>350044, г. Краснодар, ул. Калинина, 13</w:t>
      </w:r>
      <w:r w:rsidRPr="000A602A">
        <w:rPr>
          <w:color w:val="000000"/>
          <w:spacing w:val="2"/>
          <w:sz w:val="20"/>
        </w:rPr>
        <w:t>.</w:t>
      </w:r>
    </w:p>
    <w:sectPr w:rsidR="00BC5922" w:rsidRPr="00C029A3" w:rsidSect="00B336B8">
      <w:footerReference w:type="default" r:id="rId8"/>
      <w:footnotePr>
        <w:numRestart w:val="eachPage"/>
      </w:footnotePr>
      <w:pgSz w:w="8505" w:h="11907" w:code="11"/>
      <w:pgMar w:top="765" w:right="851" w:bottom="1418" w:left="85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616" w:rsidRDefault="00F67616" w:rsidP="00635A8E">
      <w:pPr>
        <w:spacing w:after="0" w:line="240" w:lineRule="auto"/>
      </w:pPr>
      <w:r>
        <w:separator/>
      </w:r>
    </w:p>
  </w:endnote>
  <w:endnote w:type="continuationSeparator" w:id="1">
    <w:p w:rsidR="00F67616" w:rsidRDefault="00F67616" w:rsidP="00635A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00"/>
    <w:family w:val="roman"/>
    <w:notTrueType/>
    <w:pitch w:val="variable"/>
    <w:sig w:usb0="00C00283" w:usb1="00000000" w:usb2="00000000" w:usb3="00000000" w:csb0="0000000D"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4907823"/>
    </w:sdtPr>
    <w:sdtContent>
      <w:p w:rsidR="00AD0B63" w:rsidRPr="0046082D" w:rsidRDefault="00644D7C">
        <w:pPr>
          <w:pStyle w:val="ab"/>
          <w:jc w:val="center"/>
          <w:rPr>
            <w:rFonts w:ascii="Times New Roman" w:hAnsi="Times New Roman" w:cs="Times New Roman"/>
            <w:sz w:val="20"/>
            <w:szCs w:val="20"/>
          </w:rPr>
        </w:pPr>
        <w:r w:rsidRPr="0046082D">
          <w:rPr>
            <w:rFonts w:ascii="Times New Roman" w:hAnsi="Times New Roman" w:cs="Times New Roman"/>
            <w:sz w:val="20"/>
            <w:szCs w:val="20"/>
          </w:rPr>
          <w:fldChar w:fldCharType="begin"/>
        </w:r>
        <w:r w:rsidR="00AD0B63" w:rsidRPr="0046082D">
          <w:rPr>
            <w:rFonts w:ascii="Times New Roman" w:hAnsi="Times New Roman" w:cs="Times New Roman"/>
            <w:sz w:val="20"/>
            <w:szCs w:val="20"/>
          </w:rPr>
          <w:instrText xml:space="preserve"> PAGE   \* MERGEFORMAT </w:instrText>
        </w:r>
        <w:r w:rsidRPr="0046082D">
          <w:rPr>
            <w:rFonts w:ascii="Times New Roman" w:hAnsi="Times New Roman" w:cs="Times New Roman"/>
            <w:sz w:val="20"/>
            <w:szCs w:val="20"/>
          </w:rPr>
          <w:fldChar w:fldCharType="separate"/>
        </w:r>
        <w:r w:rsidR="00FE0D59">
          <w:rPr>
            <w:rFonts w:ascii="Times New Roman" w:hAnsi="Times New Roman" w:cs="Times New Roman"/>
            <w:noProof/>
            <w:sz w:val="20"/>
            <w:szCs w:val="20"/>
          </w:rPr>
          <w:t>160</w:t>
        </w:r>
        <w:r w:rsidRPr="0046082D">
          <w:rPr>
            <w:rFonts w:ascii="Times New Roman" w:hAnsi="Times New Roman" w:cs="Times New Roman"/>
            <w:sz w:val="20"/>
            <w:szCs w:val="20"/>
          </w:rPr>
          <w:fldChar w:fldCharType="end"/>
        </w:r>
      </w:p>
    </w:sdtContent>
  </w:sdt>
  <w:p w:rsidR="00AD0B63" w:rsidRPr="0046082D" w:rsidRDefault="00AD0B63">
    <w:pPr>
      <w:pStyle w:val="ab"/>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616" w:rsidRDefault="00F67616" w:rsidP="00635A8E">
      <w:pPr>
        <w:spacing w:after="0" w:line="240" w:lineRule="auto"/>
      </w:pPr>
      <w:r>
        <w:separator/>
      </w:r>
    </w:p>
  </w:footnote>
  <w:footnote w:type="continuationSeparator" w:id="1">
    <w:p w:rsidR="00F67616" w:rsidRDefault="00F67616" w:rsidP="00635A8E">
      <w:pPr>
        <w:spacing w:after="0" w:line="240" w:lineRule="auto"/>
      </w:pPr>
      <w:r>
        <w:continuationSeparator/>
      </w:r>
    </w:p>
  </w:footnote>
  <w:footnote w:id="2">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Большой энциклопедический словарь. М., 1998. С. 848.</w:t>
      </w:r>
    </w:p>
  </w:footnote>
  <w:footnote w:id="3">
    <w:p w:rsidR="00AD0B63" w:rsidRPr="00283E79" w:rsidRDefault="00AD0B63" w:rsidP="00632F98">
      <w:pPr>
        <w:pStyle w:val="a5"/>
        <w:tabs>
          <w:tab w:val="left" w:pos="142"/>
        </w:tabs>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Существует точка зрения, что промежуточные факты также входят в предмет доказывания.</w:t>
      </w:r>
    </w:p>
  </w:footnote>
  <w:footnote w:id="4">
    <w:p w:rsidR="00AD0B63" w:rsidRPr="00283E79" w:rsidRDefault="00AD0B63" w:rsidP="00632F98">
      <w:pPr>
        <w:pStyle w:val="a5"/>
        <w:tabs>
          <w:tab w:val="left" w:pos="142"/>
        </w:tabs>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Организовать расследование, как отмечает А.В. </w:t>
      </w:r>
      <w:proofErr w:type="spellStart"/>
      <w:r w:rsidRPr="00283E79">
        <w:rPr>
          <w:rFonts w:ascii="Times New Roman" w:hAnsi="Times New Roman" w:cs="Times New Roman"/>
          <w:sz w:val="22"/>
          <w:szCs w:val="22"/>
        </w:rPr>
        <w:t>Дулов</w:t>
      </w:r>
      <w:proofErr w:type="spellEnd"/>
      <w:r w:rsidRPr="00283E79">
        <w:rPr>
          <w:rFonts w:ascii="Times New Roman" w:hAnsi="Times New Roman" w:cs="Times New Roman"/>
          <w:sz w:val="22"/>
          <w:szCs w:val="22"/>
        </w:rPr>
        <w:t xml:space="preserve">, - </w:t>
      </w:r>
      <w:proofErr w:type="gramStart"/>
      <w:r w:rsidRPr="00283E79">
        <w:rPr>
          <w:rFonts w:ascii="Times New Roman" w:hAnsi="Times New Roman" w:cs="Times New Roman"/>
          <w:sz w:val="22"/>
          <w:szCs w:val="22"/>
        </w:rPr>
        <w:t>это</w:t>
      </w:r>
      <w:proofErr w:type="gramEnd"/>
      <w:r w:rsidRPr="00283E79">
        <w:rPr>
          <w:rFonts w:ascii="Times New Roman" w:hAnsi="Times New Roman" w:cs="Times New Roman"/>
          <w:sz w:val="22"/>
          <w:szCs w:val="22"/>
        </w:rPr>
        <w:t xml:space="preserve"> прежде всего определить его цели (см.: </w:t>
      </w:r>
      <w:proofErr w:type="spellStart"/>
      <w:r w:rsidRPr="00283E79">
        <w:rPr>
          <w:rFonts w:ascii="Times New Roman" w:hAnsi="Times New Roman" w:cs="Times New Roman"/>
          <w:sz w:val="22"/>
          <w:szCs w:val="22"/>
        </w:rPr>
        <w:t>Дулов</w:t>
      </w:r>
      <w:proofErr w:type="spellEnd"/>
      <w:r w:rsidRPr="00283E79">
        <w:rPr>
          <w:rFonts w:ascii="Times New Roman" w:hAnsi="Times New Roman" w:cs="Times New Roman"/>
          <w:sz w:val="22"/>
          <w:szCs w:val="22"/>
        </w:rPr>
        <w:t xml:space="preserve"> А.В. Тактиче</w:t>
      </w:r>
      <w:r w:rsidRPr="00283E79">
        <w:rPr>
          <w:rFonts w:ascii="Times New Roman" w:hAnsi="Times New Roman" w:cs="Times New Roman"/>
          <w:sz w:val="22"/>
          <w:szCs w:val="22"/>
        </w:rPr>
        <w:softHyphen/>
        <w:t xml:space="preserve">ские операции при расследовании преступлений. Минск, 1979. </w:t>
      </w:r>
      <w:proofErr w:type="gramStart"/>
      <w:r w:rsidRPr="00283E79">
        <w:rPr>
          <w:rFonts w:ascii="Times New Roman" w:hAnsi="Times New Roman" w:cs="Times New Roman"/>
          <w:sz w:val="22"/>
          <w:szCs w:val="22"/>
        </w:rPr>
        <w:t>С. 48-49.).</w:t>
      </w:r>
      <w:proofErr w:type="gramEnd"/>
    </w:p>
  </w:footnote>
  <w:footnote w:id="5">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Гапанович Н.Н., Мартинович И. И. Основы взаимодействия следователя и органа дознания при расследовании преступле</w:t>
      </w:r>
      <w:r w:rsidRPr="00283E79">
        <w:rPr>
          <w:rFonts w:ascii="Times New Roman" w:hAnsi="Times New Roman" w:cs="Times New Roman"/>
          <w:sz w:val="22"/>
          <w:szCs w:val="22"/>
        </w:rPr>
        <w:softHyphen/>
      </w:r>
      <w:r w:rsidRPr="00283E79">
        <w:rPr>
          <w:rStyle w:val="2-1pt"/>
          <w:rFonts w:ascii="Times New Roman" w:hAnsi="Times New Roman" w:cs="Times New Roman"/>
          <w:sz w:val="22"/>
          <w:szCs w:val="22"/>
        </w:rPr>
        <w:t>ний.</w:t>
      </w:r>
      <w:r w:rsidRPr="00283E79">
        <w:rPr>
          <w:rFonts w:ascii="Times New Roman" w:hAnsi="Times New Roman" w:cs="Times New Roman"/>
          <w:sz w:val="22"/>
          <w:szCs w:val="22"/>
        </w:rPr>
        <w:t xml:space="preserve"> Минск, 1983. С. 10-11.</w:t>
      </w:r>
    </w:p>
  </w:footnote>
  <w:footnote w:id="6">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Викторова Л.Н. Фактор времени и его значение для раскрытия и расследования преступлений. М., 1983. С.7-8.</w:t>
      </w:r>
    </w:p>
  </w:footnote>
  <w:footnote w:id="7">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Ларин А.М. Расследование по уголовному делу. Планирование. Организация. С.194. </w:t>
      </w:r>
    </w:p>
  </w:footnote>
  <w:footnote w:id="8">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Здесь и далее в качестве примеров приводятся материалы уголовных дел, изученных или лично расследовавшихся автором.</w:t>
      </w:r>
    </w:p>
  </w:footnote>
  <w:footnote w:id="9">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w:t>
      </w:r>
      <w:proofErr w:type="spellStart"/>
      <w:r w:rsidRPr="00283E79">
        <w:rPr>
          <w:rFonts w:ascii="Times New Roman" w:hAnsi="Times New Roman" w:cs="Times New Roman"/>
          <w:sz w:val="22"/>
          <w:szCs w:val="22"/>
        </w:rPr>
        <w:t>Дулов</w:t>
      </w:r>
      <w:proofErr w:type="spellEnd"/>
      <w:r w:rsidRPr="00283E79">
        <w:rPr>
          <w:rFonts w:ascii="Times New Roman" w:hAnsi="Times New Roman" w:cs="Times New Roman"/>
          <w:sz w:val="22"/>
          <w:szCs w:val="22"/>
        </w:rPr>
        <w:t xml:space="preserve"> А.В. Тактические операции при расследовании преступлений. С.47; Селиванов Н.А. Советская криминалистика: система понятий. М., 1982. С.15, 93.</w:t>
      </w:r>
    </w:p>
  </w:footnote>
  <w:footnote w:id="10">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например </w:t>
      </w:r>
      <w:proofErr w:type="spellStart"/>
      <w:r w:rsidRPr="00283E79">
        <w:rPr>
          <w:rFonts w:ascii="Times New Roman" w:hAnsi="Times New Roman" w:cs="Times New Roman"/>
          <w:sz w:val="22"/>
          <w:szCs w:val="22"/>
        </w:rPr>
        <w:t>Величкин</w:t>
      </w:r>
      <w:proofErr w:type="spellEnd"/>
      <w:r w:rsidRPr="00283E79">
        <w:rPr>
          <w:rFonts w:ascii="Times New Roman" w:hAnsi="Times New Roman" w:cs="Times New Roman"/>
          <w:sz w:val="22"/>
          <w:szCs w:val="22"/>
        </w:rPr>
        <w:t xml:space="preserve"> С.А. Организация расследования преступлений. Л., 1985. С.7-8.</w:t>
      </w:r>
    </w:p>
  </w:footnote>
  <w:footnote w:id="11">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w:t>
      </w:r>
      <w:proofErr w:type="spellStart"/>
      <w:r w:rsidRPr="00283E79">
        <w:rPr>
          <w:rFonts w:ascii="Times New Roman" w:hAnsi="Times New Roman" w:cs="Times New Roman"/>
          <w:sz w:val="22"/>
          <w:szCs w:val="22"/>
        </w:rPr>
        <w:t>Возгрин</w:t>
      </w:r>
      <w:proofErr w:type="spellEnd"/>
      <w:r w:rsidRPr="00283E79">
        <w:rPr>
          <w:rFonts w:ascii="Times New Roman" w:hAnsi="Times New Roman" w:cs="Times New Roman"/>
          <w:sz w:val="22"/>
          <w:szCs w:val="22"/>
        </w:rPr>
        <w:t xml:space="preserve"> И.А. Указ</w:t>
      </w:r>
      <w:proofErr w:type="gramStart"/>
      <w:r w:rsidRPr="00283E79">
        <w:rPr>
          <w:rFonts w:ascii="Times New Roman" w:hAnsi="Times New Roman" w:cs="Times New Roman"/>
          <w:sz w:val="22"/>
          <w:szCs w:val="22"/>
        </w:rPr>
        <w:t>.</w:t>
      </w:r>
      <w:proofErr w:type="gramEnd"/>
      <w:r w:rsidRPr="00283E79">
        <w:rPr>
          <w:rFonts w:ascii="Times New Roman" w:hAnsi="Times New Roman" w:cs="Times New Roman"/>
          <w:sz w:val="22"/>
          <w:szCs w:val="22"/>
        </w:rPr>
        <w:t xml:space="preserve"> </w:t>
      </w:r>
      <w:proofErr w:type="gramStart"/>
      <w:r w:rsidRPr="00283E79">
        <w:rPr>
          <w:rFonts w:ascii="Times New Roman" w:hAnsi="Times New Roman" w:cs="Times New Roman"/>
          <w:sz w:val="22"/>
          <w:szCs w:val="22"/>
        </w:rPr>
        <w:t>р</w:t>
      </w:r>
      <w:proofErr w:type="gramEnd"/>
      <w:r w:rsidRPr="00283E79">
        <w:rPr>
          <w:rFonts w:ascii="Times New Roman" w:hAnsi="Times New Roman" w:cs="Times New Roman"/>
          <w:sz w:val="22"/>
          <w:szCs w:val="22"/>
        </w:rPr>
        <w:t>абота С.6-7.</w:t>
      </w:r>
    </w:p>
  </w:footnote>
  <w:footnote w:id="12">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Криминалистика. Учебник для ВУЗов. / Под</w:t>
      </w:r>
      <w:proofErr w:type="gramStart"/>
      <w:r w:rsidRPr="00283E79">
        <w:rPr>
          <w:rFonts w:ascii="Times New Roman" w:hAnsi="Times New Roman" w:cs="Times New Roman"/>
          <w:sz w:val="22"/>
          <w:szCs w:val="22"/>
        </w:rPr>
        <w:t>.</w:t>
      </w:r>
      <w:proofErr w:type="gramEnd"/>
      <w:r w:rsidRPr="00283E79">
        <w:rPr>
          <w:rFonts w:ascii="Times New Roman" w:hAnsi="Times New Roman" w:cs="Times New Roman"/>
          <w:sz w:val="22"/>
          <w:szCs w:val="22"/>
        </w:rPr>
        <w:t xml:space="preserve"> </w:t>
      </w:r>
      <w:proofErr w:type="gramStart"/>
      <w:r w:rsidRPr="00283E79">
        <w:rPr>
          <w:rFonts w:ascii="Times New Roman" w:hAnsi="Times New Roman" w:cs="Times New Roman"/>
          <w:sz w:val="22"/>
          <w:szCs w:val="22"/>
        </w:rPr>
        <w:t>р</w:t>
      </w:r>
      <w:proofErr w:type="gramEnd"/>
      <w:r w:rsidRPr="00283E79">
        <w:rPr>
          <w:rFonts w:ascii="Times New Roman" w:hAnsi="Times New Roman" w:cs="Times New Roman"/>
          <w:sz w:val="22"/>
          <w:szCs w:val="22"/>
        </w:rPr>
        <w:t xml:space="preserve">ед. С.А. </w:t>
      </w:r>
      <w:proofErr w:type="spellStart"/>
      <w:r w:rsidRPr="00283E79">
        <w:rPr>
          <w:rFonts w:ascii="Times New Roman" w:hAnsi="Times New Roman" w:cs="Times New Roman"/>
          <w:sz w:val="22"/>
          <w:szCs w:val="22"/>
        </w:rPr>
        <w:t>Голунского</w:t>
      </w:r>
      <w:proofErr w:type="spellEnd"/>
      <w:r w:rsidRPr="00283E79">
        <w:rPr>
          <w:rFonts w:ascii="Times New Roman" w:hAnsi="Times New Roman" w:cs="Times New Roman"/>
          <w:sz w:val="22"/>
          <w:szCs w:val="22"/>
        </w:rPr>
        <w:t xml:space="preserve">. М., 1959. С.353 (автор раздела В.И. </w:t>
      </w:r>
      <w:proofErr w:type="spellStart"/>
      <w:r w:rsidRPr="00283E79">
        <w:rPr>
          <w:rFonts w:ascii="Times New Roman" w:hAnsi="Times New Roman" w:cs="Times New Roman"/>
          <w:sz w:val="22"/>
          <w:szCs w:val="22"/>
        </w:rPr>
        <w:t>Теребилов</w:t>
      </w:r>
      <w:proofErr w:type="spellEnd"/>
      <w:r w:rsidRPr="00283E79">
        <w:rPr>
          <w:rFonts w:ascii="Times New Roman" w:hAnsi="Times New Roman" w:cs="Times New Roman"/>
          <w:sz w:val="22"/>
          <w:szCs w:val="22"/>
        </w:rPr>
        <w:t>).</w:t>
      </w:r>
    </w:p>
  </w:footnote>
  <w:footnote w:id="13">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Белкин Р.С. Курс криминалистики. Т.3. М., 1997. С.371.</w:t>
      </w:r>
    </w:p>
  </w:footnote>
  <w:footnote w:id="14">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Степичев С.С. О системе советской криминалистики // Правоведение. 1968. №4. С.65-66.</w:t>
      </w:r>
    </w:p>
  </w:footnote>
  <w:footnote w:id="15">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w:t>
      </w:r>
      <w:proofErr w:type="spellStart"/>
      <w:r w:rsidRPr="00283E79">
        <w:rPr>
          <w:rFonts w:ascii="Times New Roman" w:hAnsi="Times New Roman" w:cs="Times New Roman"/>
          <w:sz w:val="22"/>
          <w:szCs w:val="22"/>
        </w:rPr>
        <w:t>Дулов</w:t>
      </w:r>
      <w:proofErr w:type="spellEnd"/>
      <w:r w:rsidRPr="00283E79">
        <w:rPr>
          <w:rFonts w:ascii="Times New Roman" w:hAnsi="Times New Roman" w:cs="Times New Roman"/>
          <w:sz w:val="22"/>
          <w:szCs w:val="22"/>
        </w:rPr>
        <w:t xml:space="preserve"> А.В. Тактические операции при расследовании преступлений. С.47. </w:t>
      </w:r>
    </w:p>
  </w:footnote>
  <w:footnote w:id="16">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Селиванов Н.А. Советская криминалистика: система положений. С.47-50.</w:t>
      </w:r>
    </w:p>
  </w:footnote>
  <w:footnote w:id="17">
    <w:p w:rsidR="00AD0B63" w:rsidRPr="00283E79" w:rsidRDefault="00AD0B63" w:rsidP="00D8184F">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работы В.В. Степанова, И.П. </w:t>
      </w:r>
      <w:proofErr w:type="spellStart"/>
      <w:r w:rsidRPr="00283E79">
        <w:rPr>
          <w:rFonts w:ascii="Times New Roman" w:hAnsi="Times New Roman" w:cs="Times New Roman"/>
          <w:sz w:val="22"/>
          <w:szCs w:val="22"/>
        </w:rPr>
        <w:t>Можаевой</w:t>
      </w:r>
      <w:proofErr w:type="spellEnd"/>
      <w:r w:rsidRPr="00283E79">
        <w:rPr>
          <w:rFonts w:ascii="Times New Roman" w:hAnsi="Times New Roman" w:cs="Times New Roman"/>
          <w:sz w:val="22"/>
          <w:szCs w:val="22"/>
        </w:rPr>
        <w:t>, А.Г. Филиппова и др. авторов.</w:t>
      </w:r>
    </w:p>
  </w:footnote>
  <w:footnote w:id="18">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w:t>
      </w:r>
      <w:r w:rsidRPr="00283E79">
        <w:rPr>
          <w:rFonts w:ascii="Times New Roman" w:hAnsi="Times New Roman" w:cs="Times New Roman"/>
          <w:spacing w:val="-4"/>
          <w:sz w:val="22"/>
          <w:szCs w:val="22"/>
        </w:rPr>
        <w:t xml:space="preserve">См. </w:t>
      </w:r>
      <w:proofErr w:type="spellStart"/>
      <w:r w:rsidRPr="00283E79">
        <w:rPr>
          <w:rFonts w:ascii="Times New Roman" w:hAnsi="Times New Roman" w:cs="Times New Roman"/>
          <w:spacing w:val="-4"/>
          <w:sz w:val="22"/>
          <w:szCs w:val="22"/>
        </w:rPr>
        <w:t>Митричев</w:t>
      </w:r>
      <w:proofErr w:type="spellEnd"/>
      <w:r w:rsidRPr="00283E79">
        <w:rPr>
          <w:rFonts w:ascii="Times New Roman" w:hAnsi="Times New Roman" w:cs="Times New Roman"/>
          <w:spacing w:val="-4"/>
          <w:sz w:val="22"/>
          <w:szCs w:val="22"/>
        </w:rPr>
        <w:t xml:space="preserve"> С.П. Методика расследования отдельных видов преступлений. М., 1973. С.7.</w:t>
      </w:r>
    </w:p>
  </w:footnote>
  <w:footnote w:id="19">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Васильев А.Н., </w:t>
      </w:r>
      <w:proofErr w:type="spellStart"/>
      <w:r w:rsidRPr="00283E79">
        <w:rPr>
          <w:rFonts w:ascii="Times New Roman" w:hAnsi="Times New Roman" w:cs="Times New Roman"/>
          <w:sz w:val="22"/>
          <w:szCs w:val="22"/>
        </w:rPr>
        <w:t>Мудьюгин</w:t>
      </w:r>
      <w:proofErr w:type="spellEnd"/>
      <w:r w:rsidRPr="00283E79">
        <w:rPr>
          <w:rFonts w:ascii="Times New Roman" w:hAnsi="Times New Roman" w:cs="Times New Roman"/>
          <w:sz w:val="22"/>
          <w:szCs w:val="22"/>
        </w:rPr>
        <w:t xml:space="preserve"> Г.Н., Якубович Н.А. Планирование расследования преступлений. М., 1957. С.10-11.</w:t>
      </w:r>
    </w:p>
  </w:footnote>
  <w:footnote w:id="20">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Криминалистика. М., 1959. С.204.</w:t>
      </w:r>
    </w:p>
  </w:footnote>
  <w:footnote w:id="21">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Белкин Р.С. Курс криминалистики. Т.3. М., 1997. С.332.</w:t>
      </w:r>
    </w:p>
  </w:footnote>
  <w:footnote w:id="22">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Теория доказательств в советском уголовном процессе. М., 1973. С.140-141, 201.</w:t>
      </w:r>
    </w:p>
  </w:footnote>
  <w:footnote w:id="23">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w:t>
      </w:r>
      <w:r w:rsidRPr="00283E79">
        <w:rPr>
          <w:rFonts w:ascii="Times New Roman" w:hAnsi="Times New Roman" w:cs="Times New Roman"/>
          <w:spacing w:val="-4"/>
          <w:sz w:val="22"/>
          <w:szCs w:val="22"/>
        </w:rPr>
        <w:t xml:space="preserve">См. </w:t>
      </w:r>
      <w:proofErr w:type="spellStart"/>
      <w:r w:rsidRPr="00283E79">
        <w:rPr>
          <w:rFonts w:ascii="Times New Roman" w:hAnsi="Times New Roman" w:cs="Times New Roman"/>
          <w:spacing w:val="-4"/>
          <w:sz w:val="22"/>
          <w:szCs w:val="22"/>
        </w:rPr>
        <w:t>Дубривный</w:t>
      </w:r>
      <w:proofErr w:type="spellEnd"/>
      <w:r w:rsidRPr="00283E79">
        <w:rPr>
          <w:rFonts w:ascii="Times New Roman" w:hAnsi="Times New Roman" w:cs="Times New Roman"/>
          <w:spacing w:val="-4"/>
          <w:sz w:val="22"/>
          <w:szCs w:val="22"/>
        </w:rPr>
        <w:t xml:space="preserve"> В.А. Деятельность следователя по расследованию преступлений. Саратов,</w:t>
      </w:r>
      <w:r w:rsidRPr="00283E79">
        <w:rPr>
          <w:rFonts w:ascii="Times New Roman" w:hAnsi="Times New Roman" w:cs="Times New Roman"/>
          <w:sz w:val="22"/>
          <w:szCs w:val="22"/>
        </w:rPr>
        <w:t xml:space="preserve"> 1987. С.52.</w:t>
      </w:r>
    </w:p>
  </w:footnote>
  <w:footnote w:id="24">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w:t>
      </w:r>
      <w:proofErr w:type="gramStart"/>
      <w:r w:rsidRPr="00283E79">
        <w:rPr>
          <w:rFonts w:ascii="Times New Roman" w:hAnsi="Times New Roman" w:cs="Times New Roman"/>
          <w:sz w:val="22"/>
          <w:szCs w:val="22"/>
        </w:rPr>
        <w:t xml:space="preserve"> .</w:t>
      </w:r>
      <w:proofErr w:type="gramEnd"/>
      <w:r w:rsidRPr="00283E79">
        <w:rPr>
          <w:rFonts w:ascii="Times New Roman" w:hAnsi="Times New Roman" w:cs="Times New Roman"/>
          <w:sz w:val="22"/>
          <w:szCs w:val="22"/>
        </w:rPr>
        <w:t>Лузгин И.М. Методологические проблемы расследования. М., 1973. С.114-116.</w:t>
      </w:r>
    </w:p>
  </w:footnote>
  <w:footnote w:id="25">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Элькинд П.С. Цели и средства их достижения в советском уголовно-процессуальном праве. Л., 1976. С.37-39. О целях расследования </w:t>
      </w:r>
      <w:proofErr w:type="gramStart"/>
      <w:r w:rsidRPr="00283E79">
        <w:rPr>
          <w:rFonts w:ascii="Times New Roman" w:hAnsi="Times New Roman" w:cs="Times New Roman"/>
          <w:sz w:val="22"/>
          <w:szCs w:val="22"/>
        </w:rPr>
        <w:t>см</w:t>
      </w:r>
      <w:proofErr w:type="gramEnd"/>
      <w:r w:rsidRPr="00283E79">
        <w:rPr>
          <w:rFonts w:ascii="Times New Roman" w:hAnsi="Times New Roman" w:cs="Times New Roman"/>
          <w:sz w:val="22"/>
          <w:szCs w:val="22"/>
        </w:rPr>
        <w:t xml:space="preserve">. также работы Гаврилова А.К., </w:t>
      </w:r>
      <w:proofErr w:type="spellStart"/>
      <w:r w:rsidRPr="00283E79">
        <w:rPr>
          <w:rFonts w:ascii="Times New Roman" w:hAnsi="Times New Roman" w:cs="Times New Roman"/>
          <w:sz w:val="22"/>
          <w:szCs w:val="22"/>
        </w:rPr>
        <w:t>Дубривного</w:t>
      </w:r>
      <w:proofErr w:type="spellEnd"/>
      <w:r w:rsidRPr="00283E79">
        <w:rPr>
          <w:rFonts w:ascii="Times New Roman" w:hAnsi="Times New Roman" w:cs="Times New Roman"/>
          <w:sz w:val="22"/>
          <w:szCs w:val="22"/>
        </w:rPr>
        <w:t xml:space="preserve"> В.А., Головина М.В., Комиссарова В.И., Михайлова А.И. и др.</w:t>
      </w:r>
    </w:p>
  </w:footnote>
  <w:footnote w:id="26">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Белкин Р.С. Курс криминалистики. Т.3. М., 1997. С. 332. </w:t>
      </w:r>
    </w:p>
  </w:footnote>
  <w:footnote w:id="27">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работы В.П.Антипова,  С.А. </w:t>
      </w:r>
      <w:proofErr w:type="spellStart"/>
      <w:r w:rsidRPr="00283E79">
        <w:rPr>
          <w:rFonts w:ascii="Times New Roman" w:hAnsi="Times New Roman" w:cs="Times New Roman"/>
          <w:sz w:val="22"/>
          <w:szCs w:val="22"/>
        </w:rPr>
        <w:t>Голунского</w:t>
      </w:r>
      <w:proofErr w:type="spellEnd"/>
      <w:r w:rsidRPr="00283E79">
        <w:rPr>
          <w:rFonts w:ascii="Times New Roman" w:hAnsi="Times New Roman" w:cs="Times New Roman"/>
          <w:sz w:val="22"/>
          <w:szCs w:val="22"/>
        </w:rPr>
        <w:t xml:space="preserve">, А.Н. Васильева, Л.П. </w:t>
      </w:r>
      <w:proofErr w:type="spellStart"/>
      <w:r w:rsidRPr="00283E79">
        <w:rPr>
          <w:rFonts w:ascii="Times New Roman" w:hAnsi="Times New Roman" w:cs="Times New Roman"/>
          <w:sz w:val="22"/>
          <w:szCs w:val="22"/>
        </w:rPr>
        <w:t>Дубровицкой</w:t>
      </w:r>
      <w:proofErr w:type="spellEnd"/>
      <w:r w:rsidRPr="00283E79">
        <w:rPr>
          <w:rFonts w:ascii="Times New Roman" w:hAnsi="Times New Roman" w:cs="Times New Roman"/>
          <w:sz w:val="22"/>
          <w:szCs w:val="22"/>
        </w:rPr>
        <w:t>, А.М. Ларина, Л.А. Сергеева и других ученых.</w:t>
      </w:r>
    </w:p>
  </w:footnote>
  <w:footnote w:id="28">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Перечень этих условий дал Л.Я. </w:t>
      </w:r>
      <w:proofErr w:type="spellStart"/>
      <w:r w:rsidRPr="00283E79">
        <w:rPr>
          <w:rFonts w:ascii="Times New Roman" w:hAnsi="Times New Roman" w:cs="Times New Roman"/>
          <w:sz w:val="22"/>
          <w:szCs w:val="22"/>
        </w:rPr>
        <w:t>Драпкин</w:t>
      </w:r>
      <w:proofErr w:type="spellEnd"/>
      <w:r w:rsidRPr="00283E79">
        <w:rPr>
          <w:rFonts w:ascii="Times New Roman" w:hAnsi="Times New Roman" w:cs="Times New Roman"/>
          <w:sz w:val="22"/>
          <w:szCs w:val="22"/>
        </w:rPr>
        <w:t xml:space="preserve">. См. </w:t>
      </w:r>
      <w:proofErr w:type="spellStart"/>
      <w:r w:rsidRPr="00283E79">
        <w:rPr>
          <w:rFonts w:ascii="Times New Roman" w:hAnsi="Times New Roman" w:cs="Times New Roman"/>
          <w:sz w:val="22"/>
          <w:szCs w:val="22"/>
        </w:rPr>
        <w:t>Драпкин</w:t>
      </w:r>
      <w:proofErr w:type="spellEnd"/>
      <w:r w:rsidRPr="00283E79">
        <w:rPr>
          <w:rFonts w:ascii="Times New Roman" w:hAnsi="Times New Roman" w:cs="Times New Roman"/>
          <w:sz w:val="22"/>
          <w:szCs w:val="22"/>
        </w:rPr>
        <w:t xml:space="preserve"> Л.Я. Основы </w:t>
      </w:r>
      <w:proofErr w:type="spellStart"/>
      <w:proofErr w:type="gramStart"/>
      <w:r w:rsidRPr="00283E79">
        <w:rPr>
          <w:rFonts w:ascii="Times New Roman" w:hAnsi="Times New Roman" w:cs="Times New Roman"/>
          <w:sz w:val="22"/>
          <w:szCs w:val="22"/>
        </w:rPr>
        <w:t>криминалисти-ческой</w:t>
      </w:r>
      <w:proofErr w:type="spellEnd"/>
      <w:proofErr w:type="gramEnd"/>
      <w:r w:rsidRPr="00283E79">
        <w:rPr>
          <w:rFonts w:ascii="Times New Roman" w:hAnsi="Times New Roman" w:cs="Times New Roman"/>
          <w:sz w:val="22"/>
          <w:szCs w:val="22"/>
        </w:rPr>
        <w:t xml:space="preserve"> теории следственных ситуаций. Свердловск, 1987. С.334-336.</w:t>
      </w:r>
    </w:p>
  </w:footnote>
  <w:footnote w:id="29">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Коновалова В.Е. Логико-психологические аспекты построения версий // Версии и планирование расследования. Свердловск. 1985. С.4-5.</w:t>
      </w:r>
    </w:p>
  </w:footnote>
  <w:footnote w:id="30">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Сергеев Л.А., Соя-Серко Л.А., Якубович Н.А. Планирование расследования. М., 1975. С.7.</w:t>
      </w:r>
    </w:p>
  </w:footnote>
  <w:footnote w:id="31">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Сергеев Л.А., Соя-Серко Л.А., Якубович Н.А. Планирование расследования. М., 1975. С.15.</w:t>
      </w:r>
    </w:p>
  </w:footnote>
  <w:footnote w:id="32">
    <w:p w:rsidR="00AD0B63" w:rsidRPr="00283E79" w:rsidRDefault="00AD0B63" w:rsidP="00632F98">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Белкин Р.С. Курс криминалистики. Т.2. М., 1997. С.383-384.</w:t>
      </w:r>
    </w:p>
  </w:footnote>
  <w:footnote w:id="33">
    <w:p w:rsidR="00AD0B63" w:rsidRPr="00283E79" w:rsidRDefault="00AD0B63">
      <w:pPr>
        <w:pStyle w:val="a5"/>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См. В. Даль. Толковый словарь. Т.3. С. 538.</w:t>
      </w:r>
    </w:p>
  </w:footnote>
  <w:footnote w:id="34">
    <w:p w:rsidR="00AD0B63" w:rsidRPr="00283E79" w:rsidRDefault="00AD0B63" w:rsidP="00E21723">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Под распоряжением понимается устное или письменное требование следователя о необходимости совершения какого-либо действия гражданином или должностным лицом организации в связи с расследованием по уголовному делу (о предоставлении характеристики обвиняемого, справки о судимости лица и др.).</w:t>
      </w:r>
    </w:p>
  </w:footnote>
  <w:footnote w:id="35">
    <w:p w:rsidR="00AD0B63" w:rsidRPr="00283E79" w:rsidRDefault="00AD0B63" w:rsidP="00E21723">
      <w:pPr>
        <w:pStyle w:val="a5"/>
        <w:jc w:val="both"/>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w:t>
      </w:r>
      <w:proofErr w:type="gramStart"/>
      <w:r w:rsidRPr="00283E79">
        <w:rPr>
          <w:rFonts w:ascii="Times New Roman" w:hAnsi="Times New Roman" w:cs="Times New Roman"/>
          <w:sz w:val="22"/>
          <w:szCs w:val="22"/>
        </w:rPr>
        <w:t>Кукушкин</w:t>
      </w:r>
      <w:proofErr w:type="gramEnd"/>
      <w:r w:rsidRPr="00283E79">
        <w:rPr>
          <w:rFonts w:ascii="Times New Roman" w:hAnsi="Times New Roman" w:cs="Times New Roman"/>
          <w:sz w:val="22"/>
          <w:szCs w:val="22"/>
        </w:rPr>
        <w:t xml:space="preserve"> Ю.А. Общие вопросы организации следственной работы в органах внутренних дел. Волгоград, 1975. С. 42—50.</w:t>
      </w:r>
    </w:p>
  </w:footnote>
  <w:footnote w:id="36">
    <w:p w:rsidR="00AD0B63" w:rsidRPr="00283E79" w:rsidRDefault="00AD0B63" w:rsidP="00E21723">
      <w:pPr>
        <w:pStyle w:val="a5"/>
        <w:rPr>
          <w:rFonts w:ascii="Times New Roman" w:hAnsi="Times New Roman" w:cs="Times New Roman"/>
          <w:sz w:val="22"/>
          <w:szCs w:val="22"/>
        </w:rPr>
      </w:pPr>
      <w:r w:rsidRPr="00283E79">
        <w:rPr>
          <w:rStyle w:val="a7"/>
          <w:rFonts w:ascii="Times New Roman" w:hAnsi="Times New Roman" w:cs="Times New Roman"/>
          <w:sz w:val="22"/>
          <w:szCs w:val="22"/>
        </w:rPr>
        <w:footnoteRef/>
      </w:r>
      <w:r w:rsidRPr="00283E79">
        <w:rPr>
          <w:rFonts w:ascii="Times New Roman" w:hAnsi="Times New Roman" w:cs="Times New Roman"/>
          <w:sz w:val="22"/>
          <w:szCs w:val="22"/>
        </w:rPr>
        <w:t xml:space="preserve"> Белкин Р.С. Курс советской криминалистики. М., 1978. Т. 3. С. 118.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4472C"/>
    <w:multiLevelType w:val="hybridMultilevel"/>
    <w:tmpl w:val="5B02CC3C"/>
    <w:lvl w:ilvl="0" w:tplc="77CEB5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1A609E"/>
    <w:multiLevelType w:val="multilevel"/>
    <w:tmpl w:val="20E0B636"/>
    <w:lvl w:ilvl="0">
      <w:start w:val="1"/>
      <w:numFmt w:val="bullet"/>
      <w:lvlText w:val="-"/>
      <w:lvlJc w:val="left"/>
      <w:rPr>
        <w:rFonts w:ascii="Times New Roman" w:eastAsia="Batang" w:hAnsi="Times New Roman" w:cs="Times New Roman" w:hint="default"/>
        <w:b w:val="0"/>
        <w:bCs w:val="0"/>
        <w:i w:val="0"/>
        <w:iCs w:val="0"/>
        <w:smallCaps w:val="0"/>
        <w:strike w:val="0"/>
        <w:color w:val="000000"/>
        <w:spacing w:val="-14"/>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626826"/>
    <w:multiLevelType w:val="multilevel"/>
    <w:tmpl w:val="834469A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
    <w:nsid w:val="17B53430"/>
    <w:multiLevelType w:val="hybridMultilevel"/>
    <w:tmpl w:val="53626384"/>
    <w:lvl w:ilvl="0" w:tplc="08180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D43585"/>
    <w:multiLevelType w:val="hybridMultilevel"/>
    <w:tmpl w:val="F3D85ED4"/>
    <w:lvl w:ilvl="0" w:tplc="9A8456C8">
      <w:start w:val="1"/>
      <w:numFmt w:val="bullet"/>
      <w:lvlText w:val=""/>
      <w:lvlJc w:val="left"/>
      <w:pPr>
        <w:tabs>
          <w:tab w:val="num" w:pos="0"/>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5293E4B"/>
    <w:multiLevelType w:val="multilevel"/>
    <w:tmpl w:val="0B04F4B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63A1CC0"/>
    <w:multiLevelType w:val="multilevel"/>
    <w:tmpl w:val="5E541E14"/>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419648B4"/>
    <w:multiLevelType w:val="multilevel"/>
    <w:tmpl w:val="B714FE66"/>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546B47DC"/>
    <w:multiLevelType w:val="multilevel"/>
    <w:tmpl w:val="194CF3C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BF50B99"/>
    <w:multiLevelType w:val="hybridMultilevel"/>
    <w:tmpl w:val="47B4196E"/>
    <w:lvl w:ilvl="0" w:tplc="08180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02C4E6E"/>
    <w:multiLevelType w:val="multilevel"/>
    <w:tmpl w:val="2388677A"/>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5303A89"/>
    <w:multiLevelType w:val="hybridMultilevel"/>
    <w:tmpl w:val="96445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EF5043"/>
    <w:multiLevelType w:val="hybridMultilevel"/>
    <w:tmpl w:val="D9D2D888"/>
    <w:lvl w:ilvl="0" w:tplc="469052AA">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6AA4633F"/>
    <w:multiLevelType w:val="hybridMultilevel"/>
    <w:tmpl w:val="44561D66"/>
    <w:lvl w:ilvl="0" w:tplc="77CEB53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7525C29"/>
    <w:multiLevelType w:val="hybridMultilevel"/>
    <w:tmpl w:val="9DF8E34C"/>
    <w:lvl w:ilvl="0" w:tplc="1A7A19EC">
      <w:numFmt w:val="bullet"/>
      <w:lvlText w:val=""/>
      <w:legacy w:legacy="1" w:legacySpace="0" w:legacyIndent="283"/>
      <w:lvlJc w:val="left"/>
      <w:pPr>
        <w:ind w:left="568" w:firstLine="0"/>
      </w:pPr>
      <w:rPr>
        <w:rFonts w:ascii="Symbol" w:hAnsi="Symbol" w:cs="Symbol" w:hint="default"/>
      </w:rPr>
    </w:lvl>
    <w:lvl w:ilvl="1" w:tplc="04190003" w:tentative="1">
      <w:start w:val="1"/>
      <w:numFmt w:val="bullet"/>
      <w:lvlText w:val="o"/>
      <w:lvlJc w:val="left"/>
      <w:pPr>
        <w:tabs>
          <w:tab w:val="num" w:pos="2008"/>
        </w:tabs>
        <w:ind w:left="2008" w:hanging="360"/>
      </w:pPr>
      <w:rPr>
        <w:rFonts w:ascii="Courier New" w:hAnsi="Courier New" w:cs="Courier New" w:hint="default"/>
      </w:rPr>
    </w:lvl>
    <w:lvl w:ilvl="2" w:tplc="04190005" w:tentative="1">
      <w:start w:val="1"/>
      <w:numFmt w:val="bullet"/>
      <w:lvlText w:val=""/>
      <w:lvlJc w:val="left"/>
      <w:pPr>
        <w:tabs>
          <w:tab w:val="num" w:pos="2728"/>
        </w:tabs>
        <w:ind w:left="2728" w:hanging="360"/>
      </w:pPr>
      <w:rPr>
        <w:rFonts w:ascii="Wingdings" w:hAnsi="Wingdings" w:hint="default"/>
      </w:rPr>
    </w:lvl>
    <w:lvl w:ilvl="3" w:tplc="04190001" w:tentative="1">
      <w:start w:val="1"/>
      <w:numFmt w:val="bullet"/>
      <w:lvlText w:val=""/>
      <w:lvlJc w:val="left"/>
      <w:pPr>
        <w:tabs>
          <w:tab w:val="num" w:pos="3448"/>
        </w:tabs>
        <w:ind w:left="3448" w:hanging="360"/>
      </w:pPr>
      <w:rPr>
        <w:rFonts w:ascii="Symbol" w:hAnsi="Symbol" w:hint="default"/>
      </w:rPr>
    </w:lvl>
    <w:lvl w:ilvl="4" w:tplc="04190003" w:tentative="1">
      <w:start w:val="1"/>
      <w:numFmt w:val="bullet"/>
      <w:lvlText w:val="o"/>
      <w:lvlJc w:val="left"/>
      <w:pPr>
        <w:tabs>
          <w:tab w:val="num" w:pos="4168"/>
        </w:tabs>
        <w:ind w:left="4168" w:hanging="360"/>
      </w:pPr>
      <w:rPr>
        <w:rFonts w:ascii="Courier New" w:hAnsi="Courier New" w:cs="Courier New" w:hint="default"/>
      </w:rPr>
    </w:lvl>
    <w:lvl w:ilvl="5" w:tplc="04190005" w:tentative="1">
      <w:start w:val="1"/>
      <w:numFmt w:val="bullet"/>
      <w:lvlText w:val=""/>
      <w:lvlJc w:val="left"/>
      <w:pPr>
        <w:tabs>
          <w:tab w:val="num" w:pos="4888"/>
        </w:tabs>
        <w:ind w:left="4888" w:hanging="360"/>
      </w:pPr>
      <w:rPr>
        <w:rFonts w:ascii="Wingdings" w:hAnsi="Wingdings" w:hint="default"/>
      </w:rPr>
    </w:lvl>
    <w:lvl w:ilvl="6" w:tplc="04190001" w:tentative="1">
      <w:start w:val="1"/>
      <w:numFmt w:val="bullet"/>
      <w:lvlText w:val=""/>
      <w:lvlJc w:val="left"/>
      <w:pPr>
        <w:tabs>
          <w:tab w:val="num" w:pos="5608"/>
        </w:tabs>
        <w:ind w:left="5608" w:hanging="360"/>
      </w:pPr>
      <w:rPr>
        <w:rFonts w:ascii="Symbol" w:hAnsi="Symbol" w:hint="default"/>
      </w:rPr>
    </w:lvl>
    <w:lvl w:ilvl="7" w:tplc="04190003" w:tentative="1">
      <w:start w:val="1"/>
      <w:numFmt w:val="bullet"/>
      <w:lvlText w:val="o"/>
      <w:lvlJc w:val="left"/>
      <w:pPr>
        <w:tabs>
          <w:tab w:val="num" w:pos="6328"/>
        </w:tabs>
        <w:ind w:left="6328" w:hanging="360"/>
      </w:pPr>
      <w:rPr>
        <w:rFonts w:ascii="Courier New" w:hAnsi="Courier New" w:cs="Courier New" w:hint="default"/>
      </w:rPr>
    </w:lvl>
    <w:lvl w:ilvl="8" w:tplc="04190005" w:tentative="1">
      <w:start w:val="1"/>
      <w:numFmt w:val="bullet"/>
      <w:lvlText w:val=""/>
      <w:lvlJc w:val="left"/>
      <w:pPr>
        <w:tabs>
          <w:tab w:val="num" w:pos="7048"/>
        </w:tabs>
        <w:ind w:left="7048" w:hanging="360"/>
      </w:pPr>
      <w:rPr>
        <w:rFonts w:ascii="Wingdings" w:hAnsi="Wingdings" w:hint="default"/>
      </w:rPr>
    </w:lvl>
  </w:abstractNum>
  <w:abstractNum w:abstractNumId="15">
    <w:nsid w:val="791B53DE"/>
    <w:multiLevelType w:val="multilevel"/>
    <w:tmpl w:val="51A0ECF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13"/>
  </w:num>
  <w:num w:numId="3">
    <w:abstractNumId w:val="4"/>
  </w:num>
  <w:num w:numId="4">
    <w:abstractNumId w:val="14"/>
  </w:num>
  <w:num w:numId="5">
    <w:abstractNumId w:val="10"/>
  </w:num>
  <w:num w:numId="6">
    <w:abstractNumId w:val="12"/>
  </w:num>
  <w:num w:numId="7">
    <w:abstractNumId w:val="0"/>
  </w:num>
  <w:num w:numId="8">
    <w:abstractNumId w:val="1"/>
  </w:num>
  <w:num w:numId="9">
    <w:abstractNumId w:val="5"/>
  </w:num>
  <w:num w:numId="10">
    <w:abstractNumId w:val="3"/>
  </w:num>
  <w:num w:numId="11">
    <w:abstractNumId w:val="9"/>
  </w:num>
  <w:num w:numId="12">
    <w:abstractNumId w:val="11"/>
  </w:num>
  <w:num w:numId="13">
    <w:abstractNumId w:val="8"/>
  </w:num>
  <w:num w:numId="14">
    <w:abstractNumId w:val="7"/>
  </w:num>
  <w:num w:numId="15">
    <w:abstractNumId w:val="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numRestart w:val="eachPage"/>
    <w:footnote w:id="0"/>
    <w:footnote w:id="1"/>
  </w:footnotePr>
  <w:endnotePr>
    <w:endnote w:id="0"/>
    <w:endnote w:id="1"/>
  </w:endnotePr>
  <w:compat/>
  <w:rsids>
    <w:rsidRoot w:val="00B07FF5"/>
    <w:rsid w:val="000010CB"/>
    <w:rsid w:val="000025FB"/>
    <w:rsid w:val="00003099"/>
    <w:rsid w:val="0000373F"/>
    <w:rsid w:val="00004BE1"/>
    <w:rsid w:val="00006B7B"/>
    <w:rsid w:val="00006D43"/>
    <w:rsid w:val="00007566"/>
    <w:rsid w:val="00011DD4"/>
    <w:rsid w:val="00012EBD"/>
    <w:rsid w:val="00014FDF"/>
    <w:rsid w:val="0001659B"/>
    <w:rsid w:val="00020489"/>
    <w:rsid w:val="000209FB"/>
    <w:rsid w:val="00021F8F"/>
    <w:rsid w:val="00023511"/>
    <w:rsid w:val="00024EE9"/>
    <w:rsid w:val="0002519E"/>
    <w:rsid w:val="000266E3"/>
    <w:rsid w:val="0002770D"/>
    <w:rsid w:val="000304D4"/>
    <w:rsid w:val="000306D0"/>
    <w:rsid w:val="00030990"/>
    <w:rsid w:val="00031468"/>
    <w:rsid w:val="00032BEA"/>
    <w:rsid w:val="0003372C"/>
    <w:rsid w:val="00033E31"/>
    <w:rsid w:val="00034A1D"/>
    <w:rsid w:val="00035051"/>
    <w:rsid w:val="00035724"/>
    <w:rsid w:val="000367E5"/>
    <w:rsid w:val="00037E30"/>
    <w:rsid w:val="0004018F"/>
    <w:rsid w:val="00042AA6"/>
    <w:rsid w:val="00043031"/>
    <w:rsid w:val="00044512"/>
    <w:rsid w:val="00044696"/>
    <w:rsid w:val="00044A9F"/>
    <w:rsid w:val="000450F1"/>
    <w:rsid w:val="000466A2"/>
    <w:rsid w:val="00047BCE"/>
    <w:rsid w:val="000521F1"/>
    <w:rsid w:val="00052B84"/>
    <w:rsid w:val="0005373A"/>
    <w:rsid w:val="00053A5C"/>
    <w:rsid w:val="000556B4"/>
    <w:rsid w:val="0006002C"/>
    <w:rsid w:val="00062EA3"/>
    <w:rsid w:val="0006440E"/>
    <w:rsid w:val="00065223"/>
    <w:rsid w:val="00066A04"/>
    <w:rsid w:val="00066E81"/>
    <w:rsid w:val="0007024D"/>
    <w:rsid w:val="00071ADA"/>
    <w:rsid w:val="00073E5A"/>
    <w:rsid w:val="00080D11"/>
    <w:rsid w:val="00081C3C"/>
    <w:rsid w:val="00081C4E"/>
    <w:rsid w:val="00084CB8"/>
    <w:rsid w:val="000851CF"/>
    <w:rsid w:val="0008616B"/>
    <w:rsid w:val="00087FFB"/>
    <w:rsid w:val="00090B97"/>
    <w:rsid w:val="0009133B"/>
    <w:rsid w:val="00091A33"/>
    <w:rsid w:val="00092B4D"/>
    <w:rsid w:val="00092F6D"/>
    <w:rsid w:val="000948CF"/>
    <w:rsid w:val="00096559"/>
    <w:rsid w:val="00097759"/>
    <w:rsid w:val="0009790D"/>
    <w:rsid w:val="000A0024"/>
    <w:rsid w:val="000A08AF"/>
    <w:rsid w:val="000A1626"/>
    <w:rsid w:val="000A1B98"/>
    <w:rsid w:val="000A25C1"/>
    <w:rsid w:val="000A4A87"/>
    <w:rsid w:val="000A5A10"/>
    <w:rsid w:val="000A5DC3"/>
    <w:rsid w:val="000B13A9"/>
    <w:rsid w:val="000B1983"/>
    <w:rsid w:val="000B1F63"/>
    <w:rsid w:val="000B446F"/>
    <w:rsid w:val="000B588E"/>
    <w:rsid w:val="000B5EFA"/>
    <w:rsid w:val="000B64D8"/>
    <w:rsid w:val="000B687B"/>
    <w:rsid w:val="000B69E4"/>
    <w:rsid w:val="000B740A"/>
    <w:rsid w:val="000C25CA"/>
    <w:rsid w:val="000C40DF"/>
    <w:rsid w:val="000C4CD2"/>
    <w:rsid w:val="000C679A"/>
    <w:rsid w:val="000C7F5B"/>
    <w:rsid w:val="000D13BA"/>
    <w:rsid w:val="000D3C69"/>
    <w:rsid w:val="000D4456"/>
    <w:rsid w:val="000D48E6"/>
    <w:rsid w:val="000E2D4D"/>
    <w:rsid w:val="000E5D51"/>
    <w:rsid w:val="000E5EE1"/>
    <w:rsid w:val="000E628E"/>
    <w:rsid w:val="000E7C25"/>
    <w:rsid w:val="000E7D74"/>
    <w:rsid w:val="000E7E83"/>
    <w:rsid w:val="000F05C9"/>
    <w:rsid w:val="000F0F0A"/>
    <w:rsid w:val="000F4207"/>
    <w:rsid w:val="000F4263"/>
    <w:rsid w:val="000F4E34"/>
    <w:rsid w:val="000F4FDB"/>
    <w:rsid w:val="000F5403"/>
    <w:rsid w:val="000F6E47"/>
    <w:rsid w:val="00100626"/>
    <w:rsid w:val="0010237A"/>
    <w:rsid w:val="0010781D"/>
    <w:rsid w:val="00107C14"/>
    <w:rsid w:val="00107D53"/>
    <w:rsid w:val="00110381"/>
    <w:rsid w:val="00111C76"/>
    <w:rsid w:val="00112A3D"/>
    <w:rsid w:val="001130B1"/>
    <w:rsid w:val="00114598"/>
    <w:rsid w:val="00114725"/>
    <w:rsid w:val="00114C24"/>
    <w:rsid w:val="00114CFF"/>
    <w:rsid w:val="00117AD3"/>
    <w:rsid w:val="0012111B"/>
    <w:rsid w:val="00124FDE"/>
    <w:rsid w:val="00125D0A"/>
    <w:rsid w:val="00125D20"/>
    <w:rsid w:val="00130CC5"/>
    <w:rsid w:val="00136D09"/>
    <w:rsid w:val="00137E1A"/>
    <w:rsid w:val="0014362E"/>
    <w:rsid w:val="00143FEE"/>
    <w:rsid w:val="0014550B"/>
    <w:rsid w:val="00151518"/>
    <w:rsid w:val="00151ADA"/>
    <w:rsid w:val="00155445"/>
    <w:rsid w:val="001569B5"/>
    <w:rsid w:val="001606ED"/>
    <w:rsid w:val="00162A3B"/>
    <w:rsid w:val="00163A03"/>
    <w:rsid w:val="00165671"/>
    <w:rsid w:val="00167F8D"/>
    <w:rsid w:val="001767E0"/>
    <w:rsid w:val="00177B9C"/>
    <w:rsid w:val="00181660"/>
    <w:rsid w:val="00181DD7"/>
    <w:rsid w:val="00181DE9"/>
    <w:rsid w:val="00183126"/>
    <w:rsid w:val="00183ACF"/>
    <w:rsid w:val="00184589"/>
    <w:rsid w:val="00184C64"/>
    <w:rsid w:val="00186B6E"/>
    <w:rsid w:val="00187C19"/>
    <w:rsid w:val="001906F2"/>
    <w:rsid w:val="00190D38"/>
    <w:rsid w:val="001911D1"/>
    <w:rsid w:val="00191F8A"/>
    <w:rsid w:val="00193573"/>
    <w:rsid w:val="001A1F48"/>
    <w:rsid w:val="001A232C"/>
    <w:rsid w:val="001A2A50"/>
    <w:rsid w:val="001A2E64"/>
    <w:rsid w:val="001A588E"/>
    <w:rsid w:val="001A636A"/>
    <w:rsid w:val="001A64C5"/>
    <w:rsid w:val="001A6C3A"/>
    <w:rsid w:val="001A73F2"/>
    <w:rsid w:val="001B01A7"/>
    <w:rsid w:val="001B16BC"/>
    <w:rsid w:val="001B2724"/>
    <w:rsid w:val="001B2D5F"/>
    <w:rsid w:val="001B3954"/>
    <w:rsid w:val="001B3D85"/>
    <w:rsid w:val="001B6E60"/>
    <w:rsid w:val="001B7849"/>
    <w:rsid w:val="001B7C44"/>
    <w:rsid w:val="001C41DE"/>
    <w:rsid w:val="001C4C10"/>
    <w:rsid w:val="001C4D32"/>
    <w:rsid w:val="001C4D9B"/>
    <w:rsid w:val="001C5BCB"/>
    <w:rsid w:val="001C6A4C"/>
    <w:rsid w:val="001C7295"/>
    <w:rsid w:val="001D12EB"/>
    <w:rsid w:val="001D3DD3"/>
    <w:rsid w:val="001D47A3"/>
    <w:rsid w:val="001D6125"/>
    <w:rsid w:val="001D63E1"/>
    <w:rsid w:val="001D73F2"/>
    <w:rsid w:val="001D7AD3"/>
    <w:rsid w:val="001E02C1"/>
    <w:rsid w:val="001E13C8"/>
    <w:rsid w:val="001E13EC"/>
    <w:rsid w:val="001E424D"/>
    <w:rsid w:val="001E456F"/>
    <w:rsid w:val="001E6149"/>
    <w:rsid w:val="001E78CD"/>
    <w:rsid w:val="001F1E1B"/>
    <w:rsid w:val="001F4D45"/>
    <w:rsid w:val="001F6285"/>
    <w:rsid w:val="001F7839"/>
    <w:rsid w:val="002076E7"/>
    <w:rsid w:val="002111EE"/>
    <w:rsid w:val="00211EEA"/>
    <w:rsid w:val="0021217E"/>
    <w:rsid w:val="00214F8D"/>
    <w:rsid w:val="00217E96"/>
    <w:rsid w:val="00220D69"/>
    <w:rsid w:val="00226160"/>
    <w:rsid w:val="00227DC4"/>
    <w:rsid w:val="00232D34"/>
    <w:rsid w:val="0023608D"/>
    <w:rsid w:val="0023790F"/>
    <w:rsid w:val="00243031"/>
    <w:rsid w:val="00246A13"/>
    <w:rsid w:val="00246A7B"/>
    <w:rsid w:val="00251A9C"/>
    <w:rsid w:val="002524E4"/>
    <w:rsid w:val="00252654"/>
    <w:rsid w:val="00253DF3"/>
    <w:rsid w:val="00254882"/>
    <w:rsid w:val="00255073"/>
    <w:rsid w:val="002566FD"/>
    <w:rsid w:val="0025675A"/>
    <w:rsid w:val="002567E2"/>
    <w:rsid w:val="00256B4E"/>
    <w:rsid w:val="00256E49"/>
    <w:rsid w:val="002571A7"/>
    <w:rsid w:val="002600F3"/>
    <w:rsid w:val="00260174"/>
    <w:rsid w:val="00262AF5"/>
    <w:rsid w:val="00263E75"/>
    <w:rsid w:val="002651FD"/>
    <w:rsid w:val="00265230"/>
    <w:rsid w:val="002708BB"/>
    <w:rsid w:val="00271715"/>
    <w:rsid w:val="00272841"/>
    <w:rsid w:val="0027290D"/>
    <w:rsid w:val="002743C1"/>
    <w:rsid w:val="00276BCF"/>
    <w:rsid w:val="00277A5C"/>
    <w:rsid w:val="00277AE6"/>
    <w:rsid w:val="0028085D"/>
    <w:rsid w:val="00283E79"/>
    <w:rsid w:val="002857D7"/>
    <w:rsid w:val="00285AEE"/>
    <w:rsid w:val="00285B7B"/>
    <w:rsid w:val="00295A14"/>
    <w:rsid w:val="002962C5"/>
    <w:rsid w:val="002A2998"/>
    <w:rsid w:val="002A2D84"/>
    <w:rsid w:val="002A3DC3"/>
    <w:rsid w:val="002A4141"/>
    <w:rsid w:val="002A60DE"/>
    <w:rsid w:val="002A6698"/>
    <w:rsid w:val="002A753F"/>
    <w:rsid w:val="002A7A2A"/>
    <w:rsid w:val="002B0559"/>
    <w:rsid w:val="002B23FE"/>
    <w:rsid w:val="002B2A74"/>
    <w:rsid w:val="002B4A55"/>
    <w:rsid w:val="002B4C97"/>
    <w:rsid w:val="002B6842"/>
    <w:rsid w:val="002C2550"/>
    <w:rsid w:val="002C4106"/>
    <w:rsid w:val="002D03D3"/>
    <w:rsid w:val="002D0487"/>
    <w:rsid w:val="002D4063"/>
    <w:rsid w:val="002D437D"/>
    <w:rsid w:val="002D4DC2"/>
    <w:rsid w:val="002D64CF"/>
    <w:rsid w:val="002D6507"/>
    <w:rsid w:val="002D7FF0"/>
    <w:rsid w:val="002E32D9"/>
    <w:rsid w:val="002E3C7E"/>
    <w:rsid w:val="002E59AF"/>
    <w:rsid w:val="002E6305"/>
    <w:rsid w:val="002F1E4C"/>
    <w:rsid w:val="002F59A0"/>
    <w:rsid w:val="002F7171"/>
    <w:rsid w:val="002F76D9"/>
    <w:rsid w:val="002F7C37"/>
    <w:rsid w:val="003004B1"/>
    <w:rsid w:val="003014B4"/>
    <w:rsid w:val="00302A90"/>
    <w:rsid w:val="003048CE"/>
    <w:rsid w:val="00304E33"/>
    <w:rsid w:val="003056B9"/>
    <w:rsid w:val="00306049"/>
    <w:rsid w:val="00313530"/>
    <w:rsid w:val="003135B1"/>
    <w:rsid w:val="0031433C"/>
    <w:rsid w:val="003146A3"/>
    <w:rsid w:val="003176A8"/>
    <w:rsid w:val="0031788E"/>
    <w:rsid w:val="0032118A"/>
    <w:rsid w:val="00321DF9"/>
    <w:rsid w:val="003225E3"/>
    <w:rsid w:val="00323A57"/>
    <w:rsid w:val="00324C02"/>
    <w:rsid w:val="003253E9"/>
    <w:rsid w:val="00325ABA"/>
    <w:rsid w:val="00327EEE"/>
    <w:rsid w:val="00331471"/>
    <w:rsid w:val="00333900"/>
    <w:rsid w:val="003352C6"/>
    <w:rsid w:val="00335C67"/>
    <w:rsid w:val="003371C1"/>
    <w:rsid w:val="0034026C"/>
    <w:rsid w:val="0034164F"/>
    <w:rsid w:val="00343B69"/>
    <w:rsid w:val="00343F89"/>
    <w:rsid w:val="00344D00"/>
    <w:rsid w:val="00346722"/>
    <w:rsid w:val="00347D72"/>
    <w:rsid w:val="003516A7"/>
    <w:rsid w:val="00355A6C"/>
    <w:rsid w:val="00357037"/>
    <w:rsid w:val="00357869"/>
    <w:rsid w:val="00357A14"/>
    <w:rsid w:val="003620B4"/>
    <w:rsid w:val="0036280A"/>
    <w:rsid w:val="00362CB8"/>
    <w:rsid w:val="00363520"/>
    <w:rsid w:val="003636A9"/>
    <w:rsid w:val="00363F6C"/>
    <w:rsid w:val="00365564"/>
    <w:rsid w:val="00367C17"/>
    <w:rsid w:val="003715B5"/>
    <w:rsid w:val="00371E79"/>
    <w:rsid w:val="003730CC"/>
    <w:rsid w:val="00373259"/>
    <w:rsid w:val="00373C45"/>
    <w:rsid w:val="00373EF0"/>
    <w:rsid w:val="003769A7"/>
    <w:rsid w:val="00376E57"/>
    <w:rsid w:val="003773C7"/>
    <w:rsid w:val="00377BE6"/>
    <w:rsid w:val="00383161"/>
    <w:rsid w:val="00383D02"/>
    <w:rsid w:val="00385F7A"/>
    <w:rsid w:val="00386724"/>
    <w:rsid w:val="00386EC6"/>
    <w:rsid w:val="00394208"/>
    <w:rsid w:val="003948FA"/>
    <w:rsid w:val="00394C63"/>
    <w:rsid w:val="00395020"/>
    <w:rsid w:val="0039623B"/>
    <w:rsid w:val="003973B4"/>
    <w:rsid w:val="00397512"/>
    <w:rsid w:val="00397D1D"/>
    <w:rsid w:val="003A0EDC"/>
    <w:rsid w:val="003A106D"/>
    <w:rsid w:val="003A2846"/>
    <w:rsid w:val="003A2D17"/>
    <w:rsid w:val="003A44CA"/>
    <w:rsid w:val="003A46C0"/>
    <w:rsid w:val="003A4F44"/>
    <w:rsid w:val="003A579A"/>
    <w:rsid w:val="003B3ACB"/>
    <w:rsid w:val="003B52B9"/>
    <w:rsid w:val="003B643F"/>
    <w:rsid w:val="003B7B93"/>
    <w:rsid w:val="003C0FF6"/>
    <w:rsid w:val="003C11CF"/>
    <w:rsid w:val="003C4859"/>
    <w:rsid w:val="003C4FC3"/>
    <w:rsid w:val="003C6953"/>
    <w:rsid w:val="003D2992"/>
    <w:rsid w:val="003D3885"/>
    <w:rsid w:val="003D40C0"/>
    <w:rsid w:val="003D60FD"/>
    <w:rsid w:val="003D6926"/>
    <w:rsid w:val="003D6D67"/>
    <w:rsid w:val="003D7FE1"/>
    <w:rsid w:val="003E00D6"/>
    <w:rsid w:val="003E1015"/>
    <w:rsid w:val="003E1C7D"/>
    <w:rsid w:val="003E1CB0"/>
    <w:rsid w:val="003E2E44"/>
    <w:rsid w:val="003E3B8B"/>
    <w:rsid w:val="003F011E"/>
    <w:rsid w:val="003F0F41"/>
    <w:rsid w:val="003F16F9"/>
    <w:rsid w:val="003F2555"/>
    <w:rsid w:val="003F3B88"/>
    <w:rsid w:val="003F4628"/>
    <w:rsid w:val="003F5B7A"/>
    <w:rsid w:val="003F7147"/>
    <w:rsid w:val="00403FDC"/>
    <w:rsid w:val="004055C8"/>
    <w:rsid w:val="004076A6"/>
    <w:rsid w:val="00412885"/>
    <w:rsid w:val="004140A6"/>
    <w:rsid w:val="004141E8"/>
    <w:rsid w:val="0042042E"/>
    <w:rsid w:val="00420520"/>
    <w:rsid w:val="004222D3"/>
    <w:rsid w:val="0042274C"/>
    <w:rsid w:val="00424443"/>
    <w:rsid w:val="00424600"/>
    <w:rsid w:val="00424C8F"/>
    <w:rsid w:val="00425703"/>
    <w:rsid w:val="00425F45"/>
    <w:rsid w:val="00430BAE"/>
    <w:rsid w:val="00431036"/>
    <w:rsid w:val="004311D8"/>
    <w:rsid w:val="00434222"/>
    <w:rsid w:val="00436A52"/>
    <w:rsid w:val="004406FD"/>
    <w:rsid w:val="00441CE8"/>
    <w:rsid w:val="00441F9C"/>
    <w:rsid w:val="00442DEA"/>
    <w:rsid w:val="004469A0"/>
    <w:rsid w:val="00446A49"/>
    <w:rsid w:val="0044712A"/>
    <w:rsid w:val="004479D8"/>
    <w:rsid w:val="00451113"/>
    <w:rsid w:val="00452269"/>
    <w:rsid w:val="0045296E"/>
    <w:rsid w:val="004537C1"/>
    <w:rsid w:val="004578FA"/>
    <w:rsid w:val="0046082D"/>
    <w:rsid w:val="00463084"/>
    <w:rsid w:val="00463104"/>
    <w:rsid w:val="004639E3"/>
    <w:rsid w:val="0046444D"/>
    <w:rsid w:val="00464C72"/>
    <w:rsid w:val="0046687A"/>
    <w:rsid w:val="004703BD"/>
    <w:rsid w:val="00470728"/>
    <w:rsid w:val="00472C24"/>
    <w:rsid w:val="00476B5C"/>
    <w:rsid w:val="00477657"/>
    <w:rsid w:val="00481279"/>
    <w:rsid w:val="00482947"/>
    <w:rsid w:val="00482DDD"/>
    <w:rsid w:val="00483BF0"/>
    <w:rsid w:val="00484E6C"/>
    <w:rsid w:val="00485836"/>
    <w:rsid w:val="0048640B"/>
    <w:rsid w:val="004877B5"/>
    <w:rsid w:val="0049146A"/>
    <w:rsid w:val="00494F67"/>
    <w:rsid w:val="004A0273"/>
    <w:rsid w:val="004A1313"/>
    <w:rsid w:val="004A3A79"/>
    <w:rsid w:val="004A5705"/>
    <w:rsid w:val="004A6B6F"/>
    <w:rsid w:val="004B086F"/>
    <w:rsid w:val="004B0EE2"/>
    <w:rsid w:val="004B0F3C"/>
    <w:rsid w:val="004B12DE"/>
    <w:rsid w:val="004B2452"/>
    <w:rsid w:val="004B333B"/>
    <w:rsid w:val="004B3D38"/>
    <w:rsid w:val="004B4966"/>
    <w:rsid w:val="004B728D"/>
    <w:rsid w:val="004C1B56"/>
    <w:rsid w:val="004C33E9"/>
    <w:rsid w:val="004C49AB"/>
    <w:rsid w:val="004C77F8"/>
    <w:rsid w:val="004D103E"/>
    <w:rsid w:val="004D19D2"/>
    <w:rsid w:val="004D2632"/>
    <w:rsid w:val="004D4025"/>
    <w:rsid w:val="004D4E99"/>
    <w:rsid w:val="004D75BD"/>
    <w:rsid w:val="004E0B44"/>
    <w:rsid w:val="004E23E6"/>
    <w:rsid w:val="004E25B6"/>
    <w:rsid w:val="004E371F"/>
    <w:rsid w:val="004E41CB"/>
    <w:rsid w:val="004E5276"/>
    <w:rsid w:val="004E52C0"/>
    <w:rsid w:val="004E6885"/>
    <w:rsid w:val="004F0049"/>
    <w:rsid w:val="004F03C9"/>
    <w:rsid w:val="004F2129"/>
    <w:rsid w:val="004F215B"/>
    <w:rsid w:val="004F2805"/>
    <w:rsid w:val="004F3564"/>
    <w:rsid w:val="004F4B83"/>
    <w:rsid w:val="004F6C40"/>
    <w:rsid w:val="00501235"/>
    <w:rsid w:val="00502810"/>
    <w:rsid w:val="005048F5"/>
    <w:rsid w:val="00504BA2"/>
    <w:rsid w:val="005063D7"/>
    <w:rsid w:val="00507408"/>
    <w:rsid w:val="00510D24"/>
    <w:rsid w:val="00510D57"/>
    <w:rsid w:val="0051196B"/>
    <w:rsid w:val="005120DD"/>
    <w:rsid w:val="00512F31"/>
    <w:rsid w:val="0051306D"/>
    <w:rsid w:val="00514457"/>
    <w:rsid w:val="005144F8"/>
    <w:rsid w:val="00514FC0"/>
    <w:rsid w:val="005155C5"/>
    <w:rsid w:val="00515DF5"/>
    <w:rsid w:val="00516B29"/>
    <w:rsid w:val="00517F43"/>
    <w:rsid w:val="005225DA"/>
    <w:rsid w:val="00523DEE"/>
    <w:rsid w:val="00524CA4"/>
    <w:rsid w:val="00525184"/>
    <w:rsid w:val="00525C3D"/>
    <w:rsid w:val="005264E0"/>
    <w:rsid w:val="0052697F"/>
    <w:rsid w:val="00526B8B"/>
    <w:rsid w:val="00531D92"/>
    <w:rsid w:val="00532B6E"/>
    <w:rsid w:val="005341EB"/>
    <w:rsid w:val="00536418"/>
    <w:rsid w:val="005405B7"/>
    <w:rsid w:val="00543269"/>
    <w:rsid w:val="005459BF"/>
    <w:rsid w:val="00546DD0"/>
    <w:rsid w:val="00546ED5"/>
    <w:rsid w:val="00550461"/>
    <w:rsid w:val="005505E6"/>
    <w:rsid w:val="0055220D"/>
    <w:rsid w:val="00552700"/>
    <w:rsid w:val="00552C83"/>
    <w:rsid w:val="005551E9"/>
    <w:rsid w:val="005553C0"/>
    <w:rsid w:val="005554AD"/>
    <w:rsid w:val="00556F7C"/>
    <w:rsid w:val="00562F19"/>
    <w:rsid w:val="00563037"/>
    <w:rsid w:val="005638C8"/>
    <w:rsid w:val="00564588"/>
    <w:rsid w:val="005648B9"/>
    <w:rsid w:val="00565B34"/>
    <w:rsid w:val="005663BC"/>
    <w:rsid w:val="0056716D"/>
    <w:rsid w:val="005675C2"/>
    <w:rsid w:val="005726D8"/>
    <w:rsid w:val="005728BE"/>
    <w:rsid w:val="005737FC"/>
    <w:rsid w:val="0057512A"/>
    <w:rsid w:val="00575F59"/>
    <w:rsid w:val="00575F80"/>
    <w:rsid w:val="00580C3D"/>
    <w:rsid w:val="00581FD0"/>
    <w:rsid w:val="00583F2C"/>
    <w:rsid w:val="00583FB3"/>
    <w:rsid w:val="0058454E"/>
    <w:rsid w:val="005850C5"/>
    <w:rsid w:val="005859A8"/>
    <w:rsid w:val="00585B90"/>
    <w:rsid w:val="00585E6E"/>
    <w:rsid w:val="0058626F"/>
    <w:rsid w:val="005902FE"/>
    <w:rsid w:val="00590FCE"/>
    <w:rsid w:val="00591ADC"/>
    <w:rsid w:val="00592181"/>
    <w:rsid w:val="00594474"/>
    <w:rsid w:val="00594D63"/>
    <w:rsid w:val="00594F9A"/>
    <w:rsid w:val="00595008"/>
    <w:rsid w:val="00595F2A"/>
    <w:rsid w:val="00596B91"/>
    <w:rsid w:val="005A1C32"/>
    <w:rsid w:val="005A354E"/>
    <w:rsid w:val="005A401F"/>
    <w:rsid w:val="005A4B99"/>
    <w:rsid w:val="005A4FBB"/>
    <w:rsid w:val="005A67EC"/>
    <w:rsid w:val="005A738B"/>
    <w:rsid w:val="005B1CC3"/>
    <w:rsid w:val="005B2778"/>
    <w:rsid w:val="005B5DB6"/>
    <w:rsid w:val="005B6239"/>
    <w:rsid w:val="005C14E4"/>
    <w:rsid w:val="005C36AF"/>
    <w:rsid w:val="005C3F94"/>
    <w:rsid w:val="005C5263"/>
    <w:rsid w:val="005C7276"/>
    <w:rsid w:val="005D2421"/>
    <w:rsid w:val="005D28C7"/>
    <w:rsid w:val="005D2BCE"/>
    <w:rsid w:val="005D50BD"/>
    <w:rsid w:val="005D50EA"/>
    <w:rsid w:val="005D669F"/>
    <w:rsid w:val="005D72A1"/>
    <w:rsid w:val="005D7B72"/>
    <w:rsid w:val="005E0AB5"/>
    <w:rsid w:val="005E1421"/>
    <w:rsid w:val="005E2DC3"/>
    <w:rsid w:val="005E3F87"/>
    <w:rsid w:val="005E495D"/>
    <w:rsid w:val="005E4D8F"/>
    <w:rsid w:val="005F27FA"/>
    <w:rsid w:val="005F3517"/>
    <w:rsid w:val="005F3728"/>
    <w:rsid w:val="005F3A2E"/>
    <w:rsid w:val="005F6F94"/>
    <w:rsid w:val="00600E95"/>
    <w:rsid w:val="006018FE"/>
    <w:rsid w:val="00601C5D"/>
    <w:rsid w:val="00602F4D"/>
    <w:rsid w:val="006115EA"/>
    <w:rsid w:val="00611712"/>
    <w:rsid w:val="00614350"/>
    <w:rsid w:val="00615587"/>
    <w:rsid w:val="0061580B"/>
    <w:rsid w:val="00615F74"/>
    <w:rsid w:val="006164CB"/>
    <w:rsid w:val="006172A4"/>
    <w:rsid w:val="00617D36"/>
    <w:rsid w:val="0062167B"/>
    <w:rsid w:val="00632815"/>
    <w:rsid w:val="00632F98"/>
    <w:rsid w:val="00634037"/>
    <w:rsid w:val="00634977"/>
    <w:rsid w:val="00634C82"/>
    <w:rsid w:val="00635A8E"/>
    <w:rsid w:val="00637C45"/>
    <w:rsid w:val="006416B6"/>
    <w:rsid w:val="00641B63"/>
    <w:rsid w:val="00642E09"/>
    <w:rsid w:val="00644D7C"/>
    <w:rsid w:val="00645032"/>
    <w:rsid w:val="00646E44"/>
    <w:rsid w:val="0064738D"/>
    <w:rsid w:val="006474F2"/>
    <w:rsid w:val="00647C1A"/>
    <w:rsid w:val="00651FAA"/>
    <w:rsid w:val="00652ECD"/>
    <w:rsid w:val="0065373D"/>
    <w:rsid w:val="0065394B"/>
    <w:rsid w:val="00654285"/>
    <w:rsid w:val="00654292"/>
    <w:rsid w:val="00654472"/>
    <w:rsid w:val="00654C91"/>
    <w:rsid w:val="00656195"/>
    <w:rsid w:val="00656D51"/>
    <w:rsid w:val="006607F4"/>
    <w:rsid w:val="00661A42"/>
    <w:rsid w:val="00661DE6"/>
    <w:rsid w:val="00663A86"/>
    <w:rsid w:val="006661B4"/>
    <w:rsid w:val="006672BD"/>
    <w:rsid w:val="0067116A"/>
    <w:rsid w:val="006723C3"/>
    <w:rsid w:val="00673C03"/>
    <w:rsid w:val="00677998"/>
    <w:rsid w:val="0068257D"/>
    <w:rsid w:val="006852E0"/>
    <w:rsid w:val="00687001"/>
    <w:rsid w:val="00687B76"/>
    <w:rsid w:val="00690A79"/>
    <w:rsid w:val="00690E63"/>
    <w:rsid w:val="006950C0"/>
    <w:rsid w:val="00697490"/>
    <w:rsid w:val="00697DFD"/>
    <w:rsid w:val="006A2047"/>
    <w:rsid w:val="006A2C18"/>
    <w:rsid w:val="006A637C"/>
    <w:rsid w:val="006A7213"/>
    <w:rsid w:val="006A75BC"/>
    <w:rsid w:val="006B16B2"/>
    <w:rsid w:val="006B1C5C"/>
    <w:rsid w:val="006B1EE3"/>
    <w:rsid w:val="006B5A1B"/>
    <w:rsid w:val="006B6BE0"/>
    <w:rsid w:val="006C14A3"/>
    <w:rsid w:val="006C408D"/>
    <w:rsid w:val="006C55D2"/>
    <w:rsid w:val="006C6AAD"/>
    <w:rsid w:val="006C7E2C"/>
    <w:rsid w:val="006D1B08"/>
    <w:rsid w:val="006D2001"/>
    <w:rsid w:val="006D31DA"/>
    <w:rsid w:val="006D3BC1"/>
    <w:rsid w:val="006D3E5B"/>
    <w:rsid w:val="006D50E2"/>
    <w:rsid w:val="006D53C4"/>
    <w:rsid w:val="006D5A66"/>
    <w:rsid w:val="006D600F"/>
    <w:rsid w:val="006E166F"/>
    <w:rsid w:val="006E197F"/>
    <w:rsid w:val="006E2C69"/>
    <w:rsid w:val="006E4994"/>
    <w:rsid w:val="006E6836"/>
    <w:rsid w:val="006F32DB"/>
    <w:rsid w:val="006F3477"/>
    <w:rsid w:val="006F3D3D"/>
    <w:rsid w:val="006F4925"/>
    <w:rsid w:val="006F4D78"/>
    <w:rsid w:val="006F799E"/>
    <w:rsid w:val="00700102"/>
    <w:rsid w:val="00703821"/>
    <w:rsid w:val="007049BE"/>
    <w:rsid w:val="00704AF5"/>
    <w:rsid w:val="00707E4B"/>
    <w:rsid w:val="007102C1"/>
    <w:rsid w:val="00711632"/>
    <w:rsid w:val="00714429"/>
    <w:rsid w:val="0071614A"/>
    <w:rsid w:val="00717D51"/>
    <w:rsid w:val="00722E57"/>
    <w:rsid w:val="00724BB4"/>
    <w:rsid w:val="00726ECA"/>
    <w:rsid w:val="00732A95"/>
    <w:rsid w:val="00732F86"/>
    <w:rsid w:val="00733226"/>
    <w:rsid w:val="007338A3"/>
    <w:rsid w:val="0073552E"/>
    <w:rsid w:val="00735709"/>
    <w:rsid w:val="00737E8D"/>
    <w:rsid w:val="0074188D"/>
    <w:rsid w:val="00743FAD"/>
    <w:rsid w:val="00747A7A"/>
    <w:rsid w:val="00747E0D"/>
    <w:rsid w:val="0075186B"/>
    <w:rsid w:val="0075246C"/>
    <w:rsid w:val="007549DE"/>
    <w:rsid w:val="00755BB1"/>
    <w:rsid w:val="00755D44"/>
    <w:rsid w:val="00761E7C"/>
    <w:rsid w:val="00762F88"/>
    <w:rsid w:val="00763257"/>
    <w:rsid w:val="00763767"/>
    <w:rsid w:val="007649EA"/>
    <w:rsid w:val="00765868"/>
    <w:rsid w:val="00766187"/>
    <w:rsid w:val="007671F4"/>
    <w:rsid w:val="007674F4"/>
    <w:rsid w:val="007729E1"/>
    <w:rsid w:val="0077307D"/>
    <w:rsid w:val="00774380"/>
    <w:rsid w:val="007804A4"/>
    <w:rsid w:val="00781FA1"/>
    <w:rsid w:val="00784394"/>
    <w:rsid w:val="00784773"/>
    <w:rsid w:val="00785DD9"/>
    <w:rsid w:val="007900D9"/>
    <w:rsid w:val="00790DE8"/>
    <w:rsid w:val="00793617"/>
    <w:rsid w:val="0079373A"/>
    <w:rsid w:val="00793E18"/>
    <w:rsid w:val="0079631A"/>
    <w:rsid w:val="007A0D61"/>
    <w:rsid w:val="007A14FF"/>
    <w:rsid w:val="007A22D7"/>
    <w:rsid w:val="007A3569"/>
    <w:rsid w:val="007A62E6"/>
    <w:rsid w:val="007A6438"/>
    <w:rsid w:val="007A64E8"/>
    <w:rsid w:val="007A6710"/>
    <w:rsid w:val="007B0BDB"/>
    <w:rsid w:val="007B2DDD"/>
    <w:rsid w:val="007B43D9"/>
    <w:rsid w:val="007B45F2"/>
    <w:rsid w:val="007B5C36"/>
    <w:rsid w:val="007B6793"/>
    <w:rsid w:val="007B73A8"/>
    <w:rsid w:val="007B7B03"/>
    <w:rsid w:val="007B7E9C"/>
    <w:rsid w:val="007C37A0"/>
    <w:rsid w:val="007C699C"/>
    <w:rsid w:val="007D06A4"/>
    <w:rsid w:val="007D229A"/>
    <w:rsid w:val="007D2C7B"/>
    <w:rsid w:val="007D520F"/>
    <w:rsid w:val="007D775F"/>
    <w:rsid w:val="007E0AEA"/>
    <w:rsid w:val="007E0BAE"/>
    <w:rsid w:val="007E1687"/>
    <w:rsid w:val="007E3DDB"/>
    <w:rsid w:val="007E3EEE"/>
    <w:rsid w:val="007E5212"/>
    <w:rsid w:val="007E5C87"/>
    <w:rsid w:val="007E7481"/>
    <w:rsid w:val="007F050F"/>
    <w:rsid w:val="007F091D"/>
    <w:rsid w:val="007F15EB"/>
    <w:rsid w:val="007F2898"/>
    <w:rsid w:val="007F3389"/>
    <w:rsid w:val="007F3679"/>
    <w:rsid w:val="007F3B6F"/>
    <w:rsid w:val="007F4205"/>
    <w:rsid w:val="007F7014"/>
    <w:rsid w:val="007F75A5"/>
    <w:rsid w:val="008000BE"/>
    <w:rsid w:val="00801265"/>
    <w:rsid w:val="00801D51"/>
    <w:rsid w:val="00805EA2"/>
    <w:rsid w:val="008060B5"/>
    <w:rsid w:val="008078C0"/>
    <w:rsid w:val="00812D73"/>
    <w:rsid w:val="00815788"/>
    <w:rsid w:val="00816162"/>
    <w:rsid w:val="008200BA"/>
    <w:rsid w:val="00820CE1"/>
    <w:rsid w:val="00821AC9"/>
    <w:rsid w:val="00822004"/>
    <w:rsid w:val="00823EB3"/>
    <w:rsid w:val="008275EF"/>
    <w:rsid w:val="00827D14"/>
    <w:rsid w:val="0083172D"/>
    <w:rsid w:val="00832F7B"/>
    <w:rsid w:val="00833EBF"/>
    <w:rsid w:val="008366B0"/>
    <w:rsid w:val="00840C6D"/>
    <w:rsid w:val="00840CDF"/>
    <w:rsid w:val="00840E89"/>
    <w:rsid w:val="0084588B"/>
    <w:rsid w:val="00845D47"/>
    <w:rsid w:val="00855476"/>
    <w:rsid w:val="00856427"/>
    <w:rsid w:val="00861B67"/>
    <w:rsid w:val="00862A0E"/>
    <w:rsid w:val="008730DC"/>
    <w:rsid w:val="00873667"/>
    <w:rsid w:val="00873815"/>
    <w:rsid w:val="00874415"/>
    <w:rsid w:val="00875193"/>
    <w:rsid w:val="00877273"/>
    <w:rsid w:val="00877A99"/>
    <w:rsid w:val="00880DBA"/>
    <w:rsid w:val="008811A1"/>
    <w:rsid w:val="0088394C"/>
    <w:rsid w:val="008845E6"/>
    <w:rsid w:val="00884EBF"/>
    <w:rsid w:val="00885286"/>
    <w:rsid w:val="00886270"/>
    <w:rsid w:val="00886992"/>
    <w:rsid w:val="0089041E"/>
    <w:rsid w:val="00892614"/>
    <w:rsid w:val="00895A1A"/>
    <w:rsid w:val="00897882"/>
    <w:rsid w:val="008A153F"/>
    <w:rsid w:val="008A3648"/>
    <w:rsid w:val="008A396C"/>
    <w:rsid w:val="008A6685"/>
    <w:rsid w:val="008B051E"/>
    <w:rsid w:val="008B22CA"/>
    <w:rsid w:val="008B3559"/>
    <w:rsid w:val="008B3BFF"/>
    <w:rsid w:val="008B5C6C"/>
    <w:rsid w:val="008C1E77"/>
    <w:rsid w:val="008C438A"/>
    <w:rsid w:val="008C4F62"/>
    <w:rsid w:val="008C5575"/>
    <w:rsid w:val="008C613C"/>
    <w:rsid w:val="008D113C"/>
    <w:rsid w:val="008D1E72"/>
    <w:rsid w:val="008D2472"/>
    <w:rsid w:val="008D25F3"/>
    <w:rsid w:val="008D364E"/>
    <w:rsid w:val="008D4F74"/>
    <w:rsid w:val="008D70CB"/>
    <w:rsid w:val="008E0B80"/>
    <w:rsid w:val="008E0DB9"/>
    <w:rsid w:val="008E0F4C"/>
    <w:rsid w:val="008E122A"/>
    <w:rsid w:val="008E2749"/>
    <w:rsid w:val="008E27CC"/>
    <w:rsid w:val="008F0F85"/>
    <w:rsid w:val="008F392D"/>
    <w:rsid w:val="008F5F90"/>
    <w:rsid w:val="008F79D9"/>
    <w:rsid w:val="008F7DFE"/>
    <w:rsid w:val="0090136C"/>
    <w:rsid w:val="00901B2B"/>
    <w:rsid w:val="00902D22"/>
    <w:rsid w:val="00902D98"/>
    <w:rsid w:val="00906A9F"/>
    <w:rsid w:val="009102F5"/>
    <w:rsid w:val="0091207B"/>
    <w:rsid w:val="00916CC5"/>
    <w:rsid w:val="009178EC"/>
    <w:rsid w:val="009213BD"/>
    <w:rsid w:val="009216C2"/>
    <w:rsid w:val="00922751"/>
    <w:rsid w:val="00922F5E"/>
    <w:rsid w:val="00924EAD"/>
    <w:rsid w:val="00925514"/>
    <w:rsid w:val="00926785"/>
    <w:rsid w:val="0093132C"/>
    <w:rsid w:val="00932A34"/>
    <w:rsid w:val="00933D11"/>
    <w:rsid w:val="00940098"/>
    <w:rsid w:val="0094045D"/>
    <w:rsid w:val="00942D2F"/>
    <w:rsid w:val="00943AC7"/>
    <w:rsid w:val="00952E11"/>
    <w:rsid w:val="00953DF2"/>
    <w:rsid w:val="00954702"/>
    <w:rsid w:val="00955599"/>
    <w:rsid w:val="00955FBE"/>
    <w:rsid w:val="00956047"/>
    <w:rsid w:val="009563DD"/>
    <w:rsid w:val="00956FAC"/>
    <w:rsid w:val="0095774B"/>
    <w:rsid w:val="00960B62"/>
    <w:rsid w:val="00961180"/>
    <w:rsid w:val="00961FFA"/>
    <w:rsid w:val="00964133"/>
    <w:rsid w:val="00964557"/>
    <w:rsid w:val="00965B78"/>
    <w:rsid w:val="00965DE8"/>
    <w:rsid w:val="0096658D"/>
    <w:rsid w:val="00970DC1"/>
    <w:rsid w:val="009713F3"/>
    <w:rsid w:val="00971D42"/>
    <w:rsid w:val="0097254F"/>
    <w:rsid w:val="00973566"/>
    <w:rsid w:val="0097366A"/>
    <w:rsid w:val="0097490F"/>
    <w:rsid w:val="00974F36"/>
    <w:rsid w:val="00975EE1"/>
    <w:rsid w:val="009775BD"/>
    <w:rsid w:val="00980022"/>
    <w:rsid w:val="009800B1"/>
    <w:rsid w:val="009805A1"/>
    <w:rsid w:val="009842FE"/>
    <w:rsid w:val="00990D8B"/>
    <w:rsid w:val="0099318A"/>
    <w:rsid w:val="00993AF9"/>
    <w:rsid w:val="0099490A"/>
    <w:rsid w:val="00996359"/>
    <w:rsid w:val="00996BDA"/>
    <w:rsid w:val="009A27A2"/>
    <w:rsid w:val="009A395F"/>
    <w:rsid w:val="009A3DBC"/>
    <w:rsid w:val="009A7190"/>
    <w:rsid w:val="009A73D2"/>
    <w:rsid w:val="009A7446"/>
    <w:rsid w:val="009A7BD0"/>
    <w:rsid w:val="009B1412"/>
    <w:rsid w:val="009B19C4"/>
    <w:rsid w:val="009B1D57"/>
    <w:rsid w:val="009B5228"/>
    <w:rsid w:val="009B5AF8"/>
    <w:rsid w:val="009C1213"/>
    <w:rsid w:val="009C1A0C"/>
    <w:rsid w:val="009C3655"/>
    <w:rsid w:val="009C64C0"/>
    <w:rsid w:val="009D3AEA"/>
    <w:rsid w:val="009D3FA9"/>
    <w:rsid w:val="009D42AA"/>
    <w:rsid w:val="009D7CD6"/>
    <w:rsid w:val="009E0136"/>
    <w:rsid w:val="009E0564"/>
    <w:rsid w:val="009E1560"/>
    <w:rsid w:val="009E3BA4"/>
    <w:rsid w:val="009E438A"/>
    <w:rsid w:val="009E49B5"/>
    <w:rsid w:val="009E6259"/>
    <w:rsid w:val="009E64D1"/>
    <w:rsid w:val="009E79BD"/>
    <w:rsid w:val="009F0E58"/>
    <w:rsid w:val="009F117E"/>
    <w:rsid w:val="009F2188"/>
    <w:rsid w:val="009F446E"/>
    <w:rsid w:val="009F71C8"/>
    <w:rsid w:val="00A00129"/>
    <w:rsid w:val="00A00BBD"/>
    <w:rsid w:val="00A01319"/>
    <w:rsid w:val="00A01D0E"/>
    <w:rsid w:val="00A02A62"/>
    <w:rsid w:val="00A039E4"/>
    <w:rsid w:val="00A052FE"/>
    <w:rsid w:val="00A0540C"/>
    <w:rsid w:val="00A068C6"/>
    <w:rsid w:val="00A06E28"/>
    <w:rsid w:val="00A07C2E"/>
    <w:rsid w:val="00A07F7F"/>
    <w:rsid w:val="00A11EBD"/>
    <w:rsid w:val="00A11F06"/>
    <w:rsid w:val="00A13931"/>
    <w:rsid w:val="00A15033"/>
    <w:rsid w:val="00A1580C"/>
    <w:rsid w:val="00A170C9"/>
    <w:rsid w:val="00A17681"/>
    <w:rsid w:val="00A177A1"/>
    <w:rsid w:val="00A2018D"/>
    <w:rsid w:val="00A2114A"/>
    <w:rsid w:val="00A22C22"/>
    <w:rsid w:val="00A23F02"/>
    <w:rsid w:val="00A24CD2"/>
    <w:rsid w:val="00A26A82"/>
    <w:rsid w:val="00A26BAB"/>
    <w:rsid w:val="00A31637"/>
    <w:rsid w:val="00A316A3"/>
    <w:rsid w:val="00A32B1D"/>
    <w:rsid w:val="00A3404E"/>
    <w:rsid w:val="00A35C40"/>
    <w:rsid w:val="00A368DC"/>
    <w:rsid w:val="00A36F99"/>
    <w:rsid w:val="00A37CAE"/>
    <w:rsid w:val="00A40009"/>
    <w:rsid w:val="00A407BF"/>
    <w:rsid w:val="00A40CC3"/>
    <w:rsid w:val="00A40EF0"/>
    <w:rsid w:val="00A41929"/>
    <w:rsid w:val="00A43380"/>
    <w:rsid w:val="00A45E03"/>
    <w:rsid w:val="00A4621A"/>
    <w:rsid w:val="00A46611"/>
    <w:rsid w:val="00A47DF9"/>
    <w:rsid w:val="00A50E3F"/>
    <w:rsid w:val="00A525B2"/>
    <w:rsid w:val="00A52DDF"/>
    <w:rsid w:val="00A532EE"/>
    <w:rsid w:val="00A5533A"/>
    <w:rsid w:val="00A55428"/>
    <w:rsid w:val="00A55DDA"/>
    <w:rsid w:val="00A5671D"/>
    <w:rsid w:val="00A57C9D"/>
    <w:rsid w:val="00A60A82"/>
    <w:rsid w:val="00A62174"/>
    <w:rsid w:val="00A64653"/>
    <w:rsid w:val="00A658B1"/>
    <w:rsid w:val="00A65CA8"/>
    <w:rsid w:val="00A6692D"/>
    <w:rsid w:val="00A66A8F"/>
    <w:rsid w:val="00A66F0E"/>
    <w:rsid w:val="00A74CE6"/>
    <w:rsid w:val="00A757F5"/>
    <w:rsid w:val="00A77839"/>
    <w:rsid w:val="00A80BB3"/>
    <w:rsid w:val="00A80C8E"/>
    <w:rsid w:val="00A81773"/>
    <w:rsid w:val="00A81BDF"/>
    <w:rsid w:val="00A83C9F"/>
    <w:rsid w:val="00A848B0"/>
    <w:rsid w:val="00A8634B"/>
    <w:rsid w:val="00A87A3B"/>
    <w:rsid w:val="00A90FA8"/>
    <w:rsid w:val="00A9258E"/>
    <w:rsid w:val="00A92685"/>
    <w:rsid w:val="00A9460F"/>
    <w:rsid w:val="00A94E33"/>
    <w:rsid w:val="00A95B2D"/>
    <w:rsid w:val="00AA0BC5"/>
    <w:rsid w:val="00AA25B5"/>
    <w:rsid w:val="00AA3767"/>
    <w:rsid w:val="00AA5212"/>
    <w:rsid w:val="00AA609B"/>
    <w:rsid w:val="00AA670F"/>
    <w:rsid w:val="00AA6E35"/>
    <w:rsid w:val="00AB220E"/>
    <w:rsid w:val="00AB35C4"/>
    <w:rsid w:val="00AB46DB"/>
    <w:rsid w:val="00AB6D06"/>
    <w:rsid w:val="00AC1323"/>
    <w:rsid w:val="00AC1CAA"/>
    <w:rsid w:val="00AC3646"/>
    <w:rsid w:val="00AC3B19"/>
    <w:rsid w:val="00AC7237"/>
    <w:rsid w:val="00AC743E"/>
    <w:rsid w:val="00AC7C34"/>
    <w:rsid w:val="00AC7EA2"/>
    <w:rsid w:val="00AD0B63"/>
    <w:rsid w:val="00AD1E25"/>
    <w:rsid w:val="00AE0A00"/>
    <w:rsid w:val="00AE4D1F"/>
    <w:rsid w:val="00AE56D6"/>
    <w:rsid w:val="00AE576A"/>
    <w:rsid w:val="00AE6A7A"/>
    <w:rsid w:val="00AF041E"/>
    <w:rsid w:val="00AF168E"/>
    <w:rsid w:val="00AF4FCD"/>
    <w:rsid w:val="00AF727B"/>
    <w:rsid w:val="00B005F7"/>
    <w:rsid w:val="00B0080A"/>
    <w:rsid w:val="00B01054"/>
    <w:rsid w:val="00B01367"/>
    <w:rsid w:val="00B0211E"/>
    <w:rsid w:val="00B047AA"/>
    <w:rsid w:val="00B048A9"/>
    <w:rsid w:val="00B05793"/>
    <w:rsid w:val="00B07848"/>
    <w:rsid w:val="00B07FF5"/>
    <w:rsid w:val="00B105DB"/>
    <w:rsid w:val="00B11B8F"/>
    <w:rsid w:val="00B13AAB"/>
    <w:rsid w:val="00B1443E"/>
    <w:rsid w:val="00B1492F"/>
    <w:rsid w:val="00B15BA6"/>
    <w:rsid w:val="00B167A9"/>
    <w:rsid w:val="00B22D67"/>
    <w:rsid w:val="00B233AD"/>
    <w:rsid w:val="00B24B0B"/>
    <w:rsid w:val="00B30A1C"/>
    <w:rsid w:val="00B30CBA"/>
    <w:rsid w:val="00B30F8D"/>
    <w:rsid w:val="00B3296D"/>
    <w:rsid w:val="00B32CF0"/>
    <w:rsid w:val="00B32F45"/>
    <w:rsid w:val="00B336B8"/>
    <w:rsid w:val="00B340F2"/>
    <w:rsid w:val="00B353A2"/>
    <w:rsid w:val="00B353DD"/>
    <w:rsid w:val="00B3627A"/>
    <w:rsid w:val="00B37085"/>
    <w:rsid w:val="00B370A8"/>
    <w:rsid w:val="00B37DCB"/>
    <w:rsid w:val="00B408FF"/>
    <w:rsid w:val="00B42280"/>
    <w:rsid w:val="00B4501D"/>
    <w:rsid w:val="00B45123"/>
    <w:rsid w:val="00B45A48"/>
    <w:rsid w:val="00B45CE3"/>
    <w:rsid w:val="00B46801"/>
    <w:rsid w:val="00B50601"/>
    <w:rsid w:val="00B55F46"/>
    <w:rsid w:val="00B6245A"/>
    <w:rsid w:val="00B65BE0"/>
    <w:rsid w:val="00B71632"/>
    <w:rsid w:val="00B7270E"/>
    <w:rsid w:val="00B74328"/>
    <w:rsid w:val="00B76D90"/>
    <w:rsid w:val="00B80F39"/>
    <w:rsid w:val="00B82227"/>
    <w:rsid w:val="00B82B34"/>
    <w:rsid w:val="00B834DE"/>
    <w:rsid w:val="00B87E04"/>
    <w:rsid w:val="00B90DA6"/>
    <w:rsid w:val="00B91614"/>
    <w:rsid w:val="00B916BF"/>
    <w:rsid w:val="00B9630F"/>
    <w:rsid w:val="00BA077C"/>
    <w:rsid w:val="00BA2D31"/>
    <w:rsid w:val="00BA386D"/>
    <w:rsid w:val="00BA5E14"/>
    <w:rsid w:val="00BA791B"/>
    <w:rsid w:val="00BA7E56"/>
    <w:rsid w:val="00BB1660"/>
    <w:rsid w:val="00BB33B9"/>
    <w:rsid w:val="00BB395E"/>
    <w:rsid w:val="00BB50D0"/>
    <w:rsid w:val="00BB6282"/>
    <w:rsid w:val="00BC0158"/>
    <w:rsid w:val="00BC1DEE"/>
    <w:rsid w:val="00BC5922"/>
    <w:rsid w:val="00BC5ADE"/>
    <w:rsid w:val="00BC6F6D"/>
    <w:rsid w:val="00BD26B0"/>
    <w:rsid w:val="00BD4149"/>
    <w:rsid w:val="00BD5E26"/>
    <w:rsid w:val="00BE07C0"/>
    <w:rsid w:val="00BE1026"/>
    <w:rsid w:val="00BE164B"/>
    <w:rsid w:val="00BE296E"/>
    <w:rsid w:val="00BE2ACB"/>
    <w:rsid w:val="00BE2D63"/>
    <w:rsid w:val="00BF045F"/>
    <w:rsid w:val="00BF70DE"/>
    <w:rsid w:val="00BF7F28"/>
    <w:rsid w:val="00C00A9D"/>
    <w:rsid w:val="00C01186"/>
    <w:rsid w:val="00C01A6D"/>
    <w:rsid w:val="00C02767"/>
    <w:rsid w:val="00C029A3"/>
    <w:rsid w:val="00C02AA9"/>
    <w:rsid w:val="00C04453"/>
    <w:rsid w:val="00C05FA8"/>
    <w:rsid w:val="00C068CD"/>
    <w:rsid w:val="00C07D8C"/>
    <w:rsid w:val="00C124D6"/>
    <w:rsid w:val="00C1290B"/>
    <w:rsid w:val="00C13231"/>
    <w:rsid w:val="00C14C45"/>
    <w:rsid w:val="00C1786B"/>
    <w:rsid w:val="00C17A1D"/>
    <w:rsid w:val="00C271D1"/>
    <w:rsid w:val="00C32D0B"/>
    <w:rsid w:val="00C35F83"/>
    <w:rsid w:val="00C3617F"/>
    <w:rsid w:val="00C370C9"/>
    <w:rsid w:val="00C37F62"/>
    <w:rsid w:val="00C40CF8"/>
    <w:rsid w:val="00C4262F"/>
    <w:rsid w:val="00C43223"/>
    <w:rsid w:val="00C45D3C"/>
    <w:rsid w:val="00C46047"/>
    <w:rsid w:val="00C46B80"/>
    <w:rsid w:val="00C47021"/>
    <w:rsid w:val="00C510BD"/>
    <w:rsid w:val="00C53858"/>
    <w:rsid w:val="00C53C19"/>
    <w:rsid w:val="00C540A2"/>
    <w:rsid w:val="00C541AA"/>
    <w:rsid w:val="00C562FC"/>
    <w:rsid w:val="00C60E63"/>
    <w:rsid w:val="00C62AC4"/>
    <w:rsid w:val="00C635BB"/>
    <w:rsid w:val="00C646A0"/>
    <w:rsid w:val="00C657A7"/>
    <w:rsid w:val="00C662AE"/>
    <w:rsid w:val="00C66E02"/>
    <w:rsid w:val="00C67483"/>
    <w:rsid w:val="00C679B1"/>
    <w:rsid w:val="00C710DA"/>
    <w:rsid w:val="00C751DC"/>
    <w:rsid w:val="00C75786"/>
    <w:rsid w:val="00C75800"/>
    <w:rsid w:val="00C75F8A"/>
    <w:rsid w:val="00C779FF"/>
    <w:rsid w:val="00C80E3F"/>
    <w:rsid w:val="00C827F9"/>
    <w:rsid w:val="00C84BF3"/>
    <w:rsid w:val="00C876BD"/>
    <w:rsid w:val="00C90952"/>
    <w:rsid w:val="00C93D92"/>
    <w:rsid w:val="00C95E8F"/>
    <w:rsid w:val="00C95F94"/>
    <w:rsid w:val="00C97177"/>
    <w:rsid w:val="00CA0F91"/>
    <w:rsid w:val="00CA1821"/>
    <w:rsid w:val="00CA1AB2"/>
    <w:rsid w:val="00CA25A8"/>
    <w:rsid w:val="00CA2F9E"/>
    <w:rsid w:val="00CA5B66"/>
    <w:rsid w:val="00CA6D92"/>
    <w:rsid w:val="00CA732B"/>
    <w:rsid w:val="00CB046C"/>
    <w:rsid w:val="00CB15F6"/>
    <w:rsid w:val="00CB2A12"/>
    <w:rsid w:val="00CB6D1B"/>
    <w:rsid w:val="00CB7172"/>
    <w:rsid w:val="00CB7F21"/>
    <w:rsid w:val="00CC1D97"/>
    <w:rsid w:val="00CC28C1"/>
    <w:rsid w:val="00CC33B7"/>
    <w:rsid w:val="00CC7BB2"/>
    <w:rsid w:val="00CD356A"/>
    <w:rsid w:val="00CD3887"/>
    <w:rsid w:val="00CD38D8"/>
    <w:rsid w:val="00CD3969"/>
    <w:rsid w:val="00CD4059"/>
    <w:rsid w:val="00CD7668"/>
    <w:rsid w:val="00CD7CBC"/>
    <w:rsid w:val="00CD7FFE"/>
    <w:rsid w:val="00CE2153"/>
    <w:rsid w:val="00CE23F9"/>
    <w:rsid w:val="00CE50B7"/>
    <w:rsid w:val="00CE6073"/>
    <w:rsid w:val="00CF0AB7"/>
    <w:rsid w:val="00CF0FE1"/>
    <w:rsid w:val="00CF1C9F"/>
    <w:rsid w:val="00CF4D68"/>
    <w:rsid w:val="00CF6602"/>
    <w:rsid w:val="00CF6C74"/>
    <w:rsid w:val="00CF708F"/>
    <w:rsid w:val="00D018D7"/>
    <w:rsid w:val="00D043F4"/>
    <w:rsid w:val="00D04F93"/>
    <w:rsid w:val="00D105FD"/>
    <w:rsid w:val="00D10809"/>
    <w:rsid w:val="00D10B1A"/>
    <w:rsid w:val="00D1114A"/>
    <w:rsid w:val="00D131D3"/>
    <w:rsid w:val="00D13243"/>
    <w:rsid w:val="00D13B8E"/>
    <w:rsid w:val="00D1507C"/>
    <w:rsid w:val="00D15820"/>
    <w:rsid w:val="00D16121"/>
    <w:rsid w:val="00D17D3B"/>
    <w:rsid w:val="00D20043"/>
    <w:rsid w:val="00D21473"/>
    <w:rsid w:val="00D2275F"/>
    <w:rsid w:val="00D22EE8"/>
    <w:rsid w:val="00D22FCF"/>
    <w:rsid w:val="00D236FE"/>
    <w:rsid w:val="00D2421C"/>
    <w:rsid w:val="00D257F2"/>
    <w:rsid w:val="00D2618E"/>
    <w:rsid w:val="00D30846"/>
    <w:rsid w:val="00D343B1"/>
    <w:rsid w:val="00D3454A"/>
    <w:rsid w:val="00D3492A"/>
    <w:rsid w:val="00D36B72"/>
    <w:rsid w:val="00D37F5D"/>
    <w:rsid w:val="00D40050"/>
    <w:rsid w:val="00D4120F"/>
    <w:rsid w:val="00D43209"/>
    <w:rsid w:val="00D43E71"/>
    <w:rsid w:val="00D465CB"/>
    <w:rsid w:val="00D47825"/>
    <w:rsid w:val="00D5481D"/>
    <w:rsid w:val="00D5573A"/>
    <w:rsid w:val="00D5585A"/>
    <w:rsid w:val="00D60325"/>
    <w:rsid w:val="00D60CA5"/>
    <w:rsid w:val="00D60F86"/>
    <w:rsid w:val="00D64543"/>
    <w:rsid w:val="00D674B6"/>
    <w:rsid w:val="00D70133"/>
    <w:rsid w:val="00D748B4"/>
    <w:rsid w:val="00D75172"/>
    <w:rsid w:val="00D76981"/>
    <w:rsid w:val="00D771E9"/>
    <w:rsid w:val="00D77CC4"/>
    <w:rsid w:val="00D80FB1"/>
    <w:rsid w:val="00D8184F"/>
    <w:rsid w:val="00D81B36"/>
    <w:rsid w:val="00D81F31"/>
    <w:rsid w:val="00D825AF"/>
    <w:rsid w:val="00D82BF1"/>
    <w:rsid w:val="00D85559"/>
    <w:rsid w:val="00D870B5"/>
    <w:rsid w:val="00D907CA"/>
    <w:rsid w:val="00D9084A"/>
    <w:rsid w:val="00D926B9"/>
    <w:rsid w:val="00D926E1"/>
    <w:rsid w:val="00D93ECB"/>
    <w:rsid w:val="00D94781"/>
    <w:rsid w:val="00D96750"/>
    <w:rsid w:val="00D968E9"/>
    <w:rsid w:val="00D96A69"/>
    <w:rsid w:val="00DA0338"/>
    <w:rsid w:val="00DA0924"/>
    <w:rsid w:val="00DA09C4"/>
    <w:rsid w:val="00DA3655"/>
    <w:rsid w:val="00DA4504"/>
    <w:rsid w:val="00DA49C6"/>
    <w:rsid w:val="00DA76A8"/>
    <w:rsid w:val="00DA7A71"/>
    <w:rsid w:val="00DA7BD8"/>
    <w:rsid w:val="00DB086F"/>
    <w:rsid w:val="00DB5ABF"/>
    <w:rsid w:val="00DB5B78"/>
    <w:rsid w:val="00DB6FF3"/>
    <w:rsid w:val="00DC0412"/>
    <w:rsid w:val="00DC063C"/>
    <w:rsid w:val="00DC0E82"/>
    <w:rsid w:val="00DC129F"/>
    <w:rsid w:val="00DC1A2F"/>
    <w:rsid w:val="00DC2039"/>
    <w:rsid w:val="00DC2D69"/>
    <w:rsid w:val="00DC39BB"/>
    <w:rsid w:val="00DC6E92"/>
    <w:rsid w:val="00DC79C2"/>
    <w:rsid w:val="00DD0117"/>
    <w:rsid w:val="00DD155E"/>
    <w:rsid w:val="00DD5FA0"/>
    <w:rsid w:val="00DD6E13"/>
    <w:rsid w:val="00DE42DF"/>
    <w:rsid w:val="00DE45C5"/>
    <w:rsid w:val="00DE4754"/>
    <w:rsid w:val="00DE5C88"/>
    <w:rsid w:val="00DE76CA"/>
    <w:rsid w:val="00DF072B"/>
    <w:rsid w:val="00DF3519"/>
    <w:rsid w:val="00DF371C"/>
    <w:rsid w:val="00DF3B17"/>
    <w:rsid w:val="00DF4C33"/>
    <w:rsid w:val="00DF5436"/>
    <w:rsid w:val="00DF5E0D"/>
    <w:rsid w:val="00DF73E5"/>
    <w:rsid w:val="00E00896"/>
    <w:rsid w:val="00E02266"/>
    <w:rsid w:val="00E02CBA"/>
    <w:rsid w:val="00E02F91"/>
    <w:rsid w:val="00E03644"/>
    <w:rsid w:val="00E037D7"/>
    <w:rsid w:val="00E0550D"/>
    <w:rsid w:val="00E07BA4"/>
    <w:rsid w:val="00E07C13"/>
    <w:rsid w:val="00E10062"/>
    <w:rsid w:val="00E10DA7"/>
    <w:rsid w:val="00E13E81"/>
    <w:rsid w:val="00E1669E"/>
    <w:rsid w:val="00E16E91"/>
    <w:rsid w:val="00E1759D"/>
    <w:rsid w:val="00E179BC"/>
    <w:rsid w:val="00E17B83"/>
    <w:rsid w:val="00E17E1A"/>
    <w:rsid w:val="00E20EA1"/>
    <w:rsid w:val="00E216B0"/>
    <w:rsid w:val="00E21723"/>
    <w:rsid w:val="00E2275B"/>
    <w:rsid w:val="00E27DF4"/>
    <w:rsid w:val="00E27FE6"/>
    <w:rsid w:val="00E3088E"/>
    <w:rsid w:val="00E311C8"/>
    <w:rsid w:val="00E31328"/>
    <w:rsid w:val="00E31BE0"/>
    <w:rsid w:val="00E33214"/>
    <w:rsid w:val="00E33AA5"/>
    <w:rsid w:val="00E346A3"/>
    <w:rsid w:val="00E35665"/>
    <w:rsid w:val="00E36D41"/>
    <w:rsid w:val="00E37071"/>
    <w:rsid w:val="00E401A2"/>
    <w:rsid w:val="00E40EB8"/>
    <w:rsid w:val="00E4126A"/>
    <w:rsid w:val="00E41AF9"/>
    <w:rsid w:val="00E45F46"/>
    <w:rsid w:val="00E465E2"/>
    <w:rsid w:val="00E46F09"/>
    <w:rsid w:val="00E47AC5"/>
    <w:rsid w:val="00E5067A"/>
    <w:rsid w:val="00E50FE3"/>
    <w:rsid w:val="00E54404"/>
    <w:rsid w:val="00E57464"/>
    <w:rsid w:val="00E575E7"/>
    <w:rsid w:val="00E62689"/>
    <w:rsid w:val="00E62AF2"/>
    <w:rsid w:val="00E6396D"/>
    <w:rsid w:val="00E64F43"/>
    <w:rsid w:val="00E74E3E"/>
    <w:rsid w:val="00E74F24"/>
    <w:rsid w:val="00E762C1"/>
    <w:rsid w:val="00E77067"/>
    <w:rsid w:val="00E7762D"/>
    <w:rsid w:val="00E80428"/>
    <w:rsid w:val="00E80820"/>
    <w:rsid w:val="00E81100"/>
    <w:rsid w:val="00E8169B"/>
    <w:rsid w:val="00E81FDE"/>
    <w:rsid w:val="00E82837"/>
    <w:rsid w:val="00E82A69"/>
    <w:rsid w:val="00E832B8"/>
    <w:rsid w:val="00E83C87"/>
    <w:rsid w:val="00E84A02"/>
    <w:rsid w:val="00E907E7"/>
    <w:rsid w:val="00E909BB"/>
    <w:rsid w:val="00E92D7D"/>
    <w:rsid w:val="00E93DF9"/>
    <w:rsid w:val="00E9419E"/>
    <w:rsid w:val="00E9458D"/>
    <w:rsid w:val="00E94A35"/>
    <w:rsid w:val="00E9564D"/>
    <w:rsid w:val="00E97FF4"/>
    <w:rsid w:val="00EA0C81"/>
    <w:rsid w:val="00EA0E5E"/>
    <w:rsid w:val="00EA4D03"/>
    <w:rsid w:val="00EA4D91"/>
    <w:rsid w:val="00EA607D"/>
    <w:rsid w:val="00EA6F8A"/>
    <w:rsid w:val="00EA71DD"/>
    <w:rsid w:val="00EB2FB9"/>
    <w:rsid w:val="00EB3679"/>
    <w:rsid w:val="00EB6503"/>
    <w:rsid w:val="00EB67C1"/>
    <w:rsid w:val="00EB790B"/>
    <w:rsid w:val="00EC0509"/>
    <w:rsid w:val="00EC108E"/>
    <w:rsid w:val="00EC493C"/>
    <w:rsid w:val="00EC7A46"/>
    <w:rsid w:val="00ED091F"/>
    <w:rsid w:val="00ED261E"/>
    <w:rsid w:val="00ED5D19"/>
    <w:rsid w:val="00ED72A4"/>
    <w:rsid w:val="00ED7AA3"/>
    <w:rsid w:val="00EE081F"/>
    <w:rsid w:val="00EE2AD2"/>
    <w:rsid w:val="00EE3C82"/>
    <w:rsid w:val="00EE418B"/>
    <w:rsid w:val="00EE4BB6"/>
    <w:rsid w:val="00EE6CE0"/>
    <w:rsid w:val="00EE6EC6"/>
    <w:rsid w:val="00EE6ED8"/>
    <w:rsid w:val="00EE70FD"/>
    <w:rsid w:val="00EE7192"/>
    <w:rsid w:val="00EE7AAD"/>
    <w:rsid w:val="00EE7B46"/>
    <w:rsid w:val="00EF05B2"/>
    <w:rsid w:val="00EF074E"/>
    <w:rsid w:val="00EF1C6E"/>
    <w:rsid w:val="00EF1C8F"/>
    <w:rsid w:val="00EF42B5"/>
    <w:rsid w:val="00EF4A24"/>
    <w:rsid w:val="00EF4F59"/>
    <w:rsid w:val="00EF5E55"/>
    <w:rsid w:val="00EF6F4E"/>
    <w:rsid w:val="00F0115C"/>
    <w:rsid w:val="00F03336"/>
    <w:rsid w:val="00F0424C"/>
    <w:rsid w:val="00F06A9E"/>
    <w:rsid w:val="00F07553"/>
    <w:rsid w:val="00F10585"/>
    <w:rsid w:val="00F11AD4"/>
    <w:rsid w:val="00F11E0F"/>
    <w:rsid w:val="00F121F8"/>
    <w:rsid w:val="00F13096"/>
    <w:rsid w:val="00F153B3"/>
    <w:rsid w:val="00F16B34"/>
    <w:rsid w:val="00F21704"/>
    <w:rsid w:val="00F23118"/>
    <w:rsid w:val="00F23225"/>
    <w:rsid w:val="00F241BB"/>
    <w:rsid w:val="00F2434D"/>
    <w:rsid w:val="00F253E2"/>
    <w:rsid w:val="00F25DE5"/>
    <w:rsid w:val="00F263BD"/>
    <w:rsid w:val="00F26B04"/>
    <w:rsid w:val="00F30361"/>
    <w:rsid w:val="00F30588"/>
    <w:rsid w:val="00F3127E"/>
    <w:rsid w:val="00F35A04"/>
    <w:rsid w:val="00F4175F"/>
    <w:rsid w:val="00F4573D"/>
    <w:rsid w:val="00F45C24"/>
    <w:rsid w:val="00F511AD"/>
    <w:rsid w:val="00F51DEE"/>
    <w:rsid w:val="00F543B5"/>
    <w:rsid w:val="00F54B43"/>
    <w:rsid w:val="00F559C4"/>
    <w:rsid w:val="00F55E3C"/>
    <w:rsid w:val="00F61007"/>
    <w:rsid w:val="00F61DF3"/>
    <w:rsid w:val="00F62D88"/>
    <w:rsid w:val="00F62DAD"/>
    <w:rsid w:val="00F62E89"/>
    <w:rsid w:val="00F6596E"/>
    <w:rsid w:val="00F67616"/>
    <w:rsid w:val="00F67CE5"/>
    <w:rsid w:val="00F67F9C"/>
    <w:rsid w:val="00F700C9"/>
    <w:rsid w:val="00F702F3"/>
    <w:rsid w:val="00F70EDA"/>
    <w:rsid w:val="00F71C9D"/>
    <w:rsid w:val="00F72CB3"/>
    <w:rsid w:val="00F7625A"/>
    <w:rsid w:val="00F7677F"/>
    <w:rsid w:val="00F771A2"/>
    <w:rsid w:val="00F77289"/>
    <w:rsid w:val="00F82DB0"/>
    <w:rsid w:val="00F82E9B"/>
    <w:rsid w:val="00F844C1"/>
    <w:rsid w:val="00F85974"/>
    <w:rsid w:val="00F85AA1"/>
    <w:rsid w:val="00F85F07"/>
    <w:rsid w:val="00F86F99"/>
    <w:rsid w:val="00F874C3"/>
    <w:rsid w:val="00F87DD5"/>
    <w:rsid w:val="00F900D7"/>
    <w:rsid w:val="00F91DE8"/>
    <w:rsid w:val="00F9387D"/>
    <w:rsid w:val="00F950DA"/>
    <w:rsid w:val="00F95BCD"/>
    <w:rsid w:val="00F96288"/>
    <w:rsid w:val="00F97161"/>
    <w:rsid w:val="00F971AD"/>
    <w:rsid w:val="00FA04B8"/>
    <w:rsid w:val="00FA21B5"/>
    <w:rsid w:val="00FA22D5"/>
    <w:rsid w:val="00FA28EB"/>
    <w:rsid w:val="00FA2C25"/>
    <w:rsid w:val="00FA3760"/>
    <w:rsid w:val="00FA484E"/>
    <w:rsid w:val="00FA5FC6"/>
    <w:rsid w:val="00FA70B4"/>
    <w:rsid w:val="00FB0490"/>
    <w:rsid w:val="00FB2374"/>
    <w:rsid w:val="00FB5B07"/>
    <w:rsid w:val="00FB710D"/>
    <w:rsid w:val="00FC35F7"/>
    <w:rsid w:val="00FC5D30"/>
    <w:rsid w:val="00FC7F6B"/>
    <w:rsid w:val="00FD5E11"/>
    <w:rsid w:val="00FD6D57"/>
    <w:rsid w:val="00FE030B"/>
    <w:rsid w:val="00FE0D59"/>
    <w:rsid w:val="00FE3101"/>
    <w:rsid w:val="00FF192D"/>
    <w:rsid w:val="00FF2237"/>
    <w:rsid w:val="00FF36B4"/>
    <w:rsid w:val="00FF39B8"/>
    <w:rsid w:val="00FF4014"/>
    <w:rsid w:val="00FF4FE6"/>
    <w:rsid w:val="00FF5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5B2"/>
  </w:style>
  <w:style w:type="paragraph" w:styleId="1">
    <w:name w:val="heading 1"/>
    <w:basedOn w:val="a"/>
    <w:link w:val="10"/>
    <w:uiPriority w:val="9"/>
    <w:qFormat/>
    <w:rsid w:val="000367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10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35A8E"/>
    <w:pPr>
      <w:ind w:left="720"/>
      <w:contextualSpacing/>
    </w:pPr>
  </w:style>
  <w:style w:type="paragraph" w:styleId="a5">
    <w:name w:val="footnote text"/>
    <w:basedOn w:val="a"/>
    <w:link w:val="a6"/>
    <w:uiPriority w:val="99"/>
    <w:semiHidden/>
    <w:unhideWhenUsed/>
    <w:rsid w:val="00635A8E"/>
    <w:pPr>
      <w:spacing w:after="0" w:line="240" w:lineRule="auto"/>
    </w:pPr>
    <w:rPr>
      <w:sz w:val="20"/>
      <w:szCs w:val="20"/>
    </w:rPr>
  </w:style>
  <w:style w:type="character" w:customStyle="1" w:styleId="a6">
    <w:name w:val="Текст сноски Знак"/>
    <w:basedOn w:val="a0"/>
    <w:link w:val="a5"/>
    <w:uiPriority w:val="99"/>
    <w:semiHidden/>
    <w:rsid w:val="00635A8E"/>
    <w:rPr>
      <w:sz w:val="20"/>
      <w:szCs w:val="20"/>
    </w:rPr>
  </w:style>
  <w:style w:type="character" w:styleId="a7">
    <w:name w:val="footnote reference"/>
    <w:basedOn w:val="a0"/>
    <w:uiPriority w:val="99"/>
    <w:semiHidden/>
    <w:unhideWhenUsed/>
    <w:rsid w:val="00635A8E"/>
    <w:rPr>
      <w:vertAlign w:val="superscript"/>
    </w:rPr>
  </w:style>
  <w:style w:type="character" w:customStyle="1" w:styleId="9pt0pt">
    <w:name w:val="Основной текст + 9 pt;Интервал 0 pt"/>
    <w:basedOn w:val="a0"/>
    <w:rsid w:val="00635A8E"/>
    <w:rPr>
      <w:rFonts w:ascii="Sylfaen" w:eastAsia="Sylfaen" w:hAnsi="Sylfaen" w:cs="Sylfaen"/>
      <w:b w:val="0"/>
      <w:bCs w:val="0"/>
      <w:i w:val="0"/>
      <w:iCs w:val="0"/>
      <w:smallCaps w:val="0"/>
      <w:strike w:val="0"/>
      <w:color w:val="000000"/>
      <w:spacing w:val="1"/>
      <w:w w:val="100"/>
      <w:position w:val="0"/>
      <w:sz w:val="18"/>
      <w:szCs w:val="18"/>
      <w:u w:val="none"/>
      <w:lang w:val="ru-RU"/>
    </w:rPr>
  </w:style>
  <w:style w:type="character" w:customStyle="1" w:styleId="11">
    <w:name w:val="Основной текст1"/>
    <w:basedOn w:val="a0"/>
    <w:rsid w:val="00635A8E"/>
    <w:rPr>
      <w:rFonts w:ascii="Batang" w:eastAsia="Batang" w:hAnsi="Batang" w:cs="Batang"/>
      <w:b w:val="0"/>
      <w:bCs w:val="0"/>
      <w:i w:val="0"/>
      <w:iCs w:val="0"/>
      <w:smallCaps w:val="0"/>
      <w:strike/>
      <w:color w:val="000000"/>
      <w:spacing w:val="-4"/>
      <w:w w:val="100"/>
      <w:position w:val="0"/>
      <w:sz w:val="19"/>
      <w:szCs w:val="19"/>
      <w:u w:val="none"/>
      <w:lang w:val="ru-RU"/>
    </w:rPr>
  </w:style>
  <w:style w:type="character" w:customStyle="1" w:styleId="2">
    <w:name w:val="Основной текст2"/>
    <w:basedOn w:val="a0"/>
    <w:rsid w:val="00635A8E"/>
    <w:rPr>
      <w:rFonts w:ascii="Batang" w:eastAsia="Batang" w:hAnsi="Batang" w:cs="Batang"/>
      <w:b w:val="0"/>
      <w:bCs w:val="0"/>
      <w:i w:val="0"/>
      <w:iCs w:val="0"/>
      <w:smallCaps w:val="0"/>
      <w:strike w:val="0"/>
      <w:color w:val="000000"/>
      <w:spacing w:val="-4"/>
      <w:w w:val="100"/>
      <w:position w:val="0"/>
      <w:sz w:val="19"/>
      <w:szCs w:val="19"/>
      <w:u w:val="single"/>
      <w:lang w:val="ru-RU"/>
    </w:rPr>
  </w:style>
  <w:style w:type="character" w:customStyle="1" w:styleId="a8">
    <w:name w:val="Основной текст_"/>
    <w:basedOn w:val="a0"/>
    <w:link w:val="6"/>
    <w:rsid w:val="00635A8E"/>
    <w:rPr>
      <w:rFonts w:ascii="Batang" w:eastAsia="Batang" w:hAnsi="Batang" w:cs="Batang"/>
      <w:spacing w:val="-4"/>
      <w:sz w:val="19"/>
      <w:szCs w:val="19"/>
      <w:shd w:val="clear" w:color="auto" w:fill="FFFFFF"/>
    </w:rPr>
  </w:style>
  <w:style w:type="paragraph" w:customStyle="1" w:styleId="6">
    <w:name w:val="Основной текст6"/>
    <w:basedOn w:val="a"/>
    <w:link w:val="a8"/>
    <w:rsid w:val="00635A8E"/>
    <w:pPr>
      <w:widowControl w:val="0"/>
      <w:shd w:val="clear" w:color="auto" w:fill="FFFFFF"/>
      <w:spacing w:after="0" w:line="235" w:lineRule="exact"/>
      <w:ind w:hanging="220"/>
      <w:jc w:val="both"/>
    </w:pPr>
    <w:rPr>
      <w:rFonts w:ascii="Batang" w:eastAsia="Batang" w:hAnsi="Batang" w:cs="Batang"/>
      <w:spacing w:val="-4"/>
      <w:sz w:val="19"/>
      <w:szCs w:val="19"/>
    </w:rPr>
  </w:style>
  <w:style w:type="character" w:customStyle="1" w:styleId="0pt">
    <w:name w:val="Основной текст + Полужирный;Курсив;Интервал 0 pt"/>
    <w:basedOn w:val="a8"/>
    <w:rsid w:val="00635A8E"/>
    <w:rPr>
      <w:b/>
      <w:bCs/>
      <w:i/>
      <w:iCs/>
      <w:smallCaps w:val="0"/>
      <w:strike w:val="0"/>
      <w:color w:val="000000"/>
      <w:spacing w:val="-6"/>
      <w:w w:val="100"/>
      <w:position w:val="0"/>
      <w:u w:val="none"/>
      <w:lang w:val="ru-RU"/>
    </w:rPr>
  </w:style>
  <w:style w:type="character" w:customStyle="1" w:styleId="2-1pt">
    <w:name w:val="Основной текст (2) + Интервал -1 pt"/>
    <w:basedOn w:val="a0"/>
    <w:rsid w:val="00635A8E"/>
    <w:rPr>
      <w:rFonts w:ascii="Batang" w:eastAsia="Batang" w:hAnsi="Batang" w:cs="Batang"/>
      <w:b w:val="0"/>
      <w:bCs w:val="0"/>
      <w:i w:val="0"/>
      <w:iCs w:val="0"/>
      <w:smallCaps w:val="0"/>
      <w:strike w:val="0"/>
      <w:color w:val="000000"/>
      <w:spacing w:val="-30"/>
      <w:w w:val="100"/>
      <w:position w:val="0"/>
      <w:sz w:val="17"/>
      <w:szCs w:val="17"/>
      <w:u w:val="none"/>
      <w:lang w:val="ru-RU"/>
    </w:rPr>
  </w:style>
  <w:style w:type="character" w:customStyle="1" w:styleId="5">
    <w:name w:val="Основной текст (5)_"/>
    <w:basedOn w:val="a0"/>
    <w:link w:val="50"/>
    <w:rsid w:val="00635A8E"/>
    <w:rPr>
      <w:rFonts w:ascii="Georgia" w:eastAsia="Georgia" w:hAnsi="Georgia" w:cs="Georgia"/>
      <w:i/>
      <w:iCs/>
      <w:sz w:val="19"/>
      <w:szCs w:val="19"/>
      <w:shd w:val="clear" w:color="auto" w:fill="FFFFFF"/>
    </w:rPr>
  </w:style>
  <w:style w:type="character" w:customStyle="1" w:styleId="5Batang10pt">
    <w:name w:val="Основной текст (5) + Batang;10 pt;Не курсив"/>
    <w:basedOn w:val="5"/>
    <w:rsid w:val="00635A8E"/>
    <w:rPr>
      <w:rFonts w:ascii="Batang" w:eastAsia="Batang" w:hAnsi="Batang" w:cs="Batang"/>
      <w:color w:val="000000"/>
      <w:spacing w:val="0"/>
      <w:w w:val="100"/>
      <w:position w:val="0"/>
      <w:sz w:val="20"/>
      <w:szCs w:val="20"/>
    </w:rPr>
  </w:style>
  <w:style w:type="character" w:customStyle="1" w:styleId="5Batang0pt">
    <w:name w:val="Основной текст (5) + Batang;Не курсив;Интервал 0 pt"/>
    <w:basedOn w:val="5"/>
    <w:rsid w:val="00635A8E"/>
    <w:rPr>
      <w:rFonts w:ascii="Batang" w:eastAsia="Batang" w:hAnsi="Batang" w:cs="Batang"/>
      <w:color w:val="000000"/>
      <w:spacing w:val="-4"/>
      <w:w w:val="100"/>
      <w:position w:val="0"/>
      <w:lang w:val="ru-RU"/>
    </w:rPr>
  </w:style>
  <w:style w:type="paragraph" w:customStyle="1" w:styleId="50">
    <w:name w:val="Основной текст (5)"/>
    <w:basedOn w:val="a"/>
    <w:link w:val="5"/>
    <w:rsid w:val="00635A8E"/>
    <w:pPr>
      <w:widowControl w:val="0"/>
      <w:shd w:val="clear" w:color="auto" w:fill="FFFFFF"/>
      <w:spacing w:after="60" w:line="235" w:lineRule="exact"/>
      <w:jc w:val="both"/>
    </w:pPr>
    <w:rPr>
      <w:rFonts w:ascii="Georgia" w:eastAsia="Georgia" w:hAnsi="Georgia" w:cs="Georgia"/>
      <w:i/>
      <w:iCs/>
      <w:sz w:val="19"/>
      <w:szCs w:val="19"/>
    </w:rPr>
  </w:style>
  <w:style w:type="character" w:customStyle="1" w:styleId="-1pt">
    <w:name w:val="Основной текст + Полужирный;Курсив;Интервал -1 pt"/>
    <w:basedOn w:val="a8"/>
    <w:rsid w:val="00635A8E"/>
    <w:rPr>
      <w:b/>
      <w:bCs/>
      <w:i/>
      <w:iCs/>
      <w:smallCaps w:val="0"/>
      <w:strike w:val="0"/>
      <w:color w:val="000000"/>
      <w:spacing w:val="-37"/>
      <w:w w:val="100"/>
      <w:position w:val="0"/>
      <w:u w:val="none"/>
      <w:lang w:val="ru-RU"/>
    </w:rPr>
  </w:style>
  <w:style w:type="paragraph" w:customStyle="1" w:styleId="4">
    <w:name w:val="Основной текст4"/>
    <w:basedOn w:val="a"/>
    <w:rsid w:val="00635A8E"/>
    <w:pPr>
      <w:widowControl w:val="0"/>
      <w:shd w:val="clear" w:color="auto" w:fill="FFFFFF"/>
      <w:spacing w:after="0" w:line="235" w:lineRule="exact"/>
      <w:ind w:hanging="160"/>
    </w:pPr>
    <w:rPr>
      <w:rFonts w:ascii="Sylfaen" w:eastAsia="Sylfaen" w:hAnsi="Sylfaen" w:cs="Sylfaen"/>
      <w:color w:val="000000"/>
      <w:spacing w:val="5"/>
      <w:sz w:val="19"/>
      <w:szCs w:val="19"/>
      <w:lang w:eastAsia="ru-RU"/>
    </w:rPr>
  </w:style>
  <w:style w:type="character" w:customStyle="1" w:styleId="0pt0">
    <w:name w:val="Основной текст + Курсив;Интервал 0 pt"/>
    <w:basedOn w:val="a8"/>
    <w:rsid w:val="00635A8E"/>
    <w:rPr>
      <w:rFonts w:ascii="Sylfaen" w:eastAsia="Sylfaen" w:hAnsi="Sylfaen" w:cs="Sylfaen"/>
      <w:b w:val="0"/>
      <w:bCs w:val="0"/>
      <w:i/>
      <w:iCs/>
      <w:smallCaps w:val="0"/>
      <w:strike w:val="0"/>
      <w:color w:val="000000"/>
      <w:spacing w:val="7"/>
      <w:w w:val="100"/>
      <w:position w:val="0"/>
      <w:u w:val="none"/>
      <w:lang w:val="ru-RU"/>
    </w:rPr>
  </w:style>
  <w:style w:type="character" w:customStyle="1" w:styleId="0pt1">
    <w:name w:val="Основной текст + Интервал 0 pt"/>
    <w:basedOn w:val="a8"/>
    <w:rsid w:val="00635A8E"/>
    <w:rPr>
      <w:rFonts w:ascii="Sylfaen" w:eastAsia="Sylfaen" w:hAnsi="Sylfaen" w:cs="Sylfaen"/>
      <w:b w:val="0"/>
      <w:bCs w:val="0"/>
      <w:i w:val="0"/>
      <w:iCs w:val="0"/>
      <w:smallCaps w:val="0"/>
      <w:strike w:val="0"/>
      <w:color w:val="000000"/>
      <w:spacing w:val="0"/>
      <w:w w:val="100"/>
      <w:position w:val="0"/>
      <w:u w:val="none"/>
      <w:lang w:val="ru-RU"/>
    </w:rPr>
  </w:style>
  <w:style w:type="character" w:customStyle="1" w:styleId="70pt">
    <w:name w:val="Основной текст (7) + Интервал 0 pt"/>
    <w:basedOn w:val="a0"/>
    <w:rsid w:val="00635A8E"/>
    <w:rPr>
      <w:rFonts w:ascii="Sylfaen" w:eastAsia="Sylfaen" w:hAnsi="Sylfaen" w:cs="Sylfaen"/>
      <w:b w:val="0"/>
      <w:bCs w:val="0"/>
      <w:i w:val="0"/>
      <w:iCs w:val="0"/>
      <w:smallCaps w:val="0"/>
      <w:strike w:val="0"/>
      <w:color w:val="000000"/>
      <w:spacing w:val="3"/>
      <w:w w:val="100"/>
      <w:position w:val="0"/>
      <w:sz w:val="25"/>
      <w:szCs w:val="25"/>
      <w:u w:val="none"/>
      <w:lang w:val="ru-RU"/>
    </w:rPr>
  </w:style>
  <w:style w:type="character" w:customStyle="1" w:styleId="7115pt">
    <w:name w:val="Основной текст (7) + 11;5 pt"/>
    <w:basedOn w:val="a0"/>
    <w:rsid w:val="00635A8E"/>
    <w:rPr>
      <w:rFonts w:ascii="Sylfaen" w:eastAsia="Sylfaen" w:hAnsi="Sylfaen" w:cs="Sylfaen"/>
      <w:b w:val="0"/>
      <w:bCs w:val="0"/>
      <w:i w:val="0"/>
      <w:iCs w:val="0"/>
      <w:smallCaps w:val="0"/>
      <w:strike w:val="0"/>
      <w:color w:val="000000"/>
      <w:spacing w:val="2"/>
      <w:w w:val="100"/>
      <w:position w:val="0"/>
      <w:sz w:val="23"/>
      <w:szCs w:val="23"/>
      <w:u w:val="none"/>
      <w:lang w:val="ru-RU"/>
    </w:rPr>
  </w:style>
  <w:style w:type="character" w:customStyle="1" w:styleId="7ArialNarrow105pt0pt">
    <w:name w:val="Основной текст (7) + Arial Narrow;10;5 pt;Полужирный;Курсив;Интервал 0 pt"/>
    <w:basedOn w:val="a0"/>
    <w:rsid w:val="00635A8E"/>
    <w:rPr>
      <w:rFonts w:ascii="Arial Narrow" w:eastAsia="Arial Narrow" w:hAnsi="Arial Narrow" w:cs="Arial Narrow"/>
      <w:b/>
      <w:bCs/>
      <w:i/>
      <w:iCs/>
      <w:smallCaps w:val="0"/>
      <w:strike w:val="0"/>
      <w:color w:val="000000"/>
      <w:spacing w:val="0"/>
      <w:w w:val="100"/>
      <w:position w:val="0"/>
      <w:sz w:val="21"/>
      <w:szCs w:val="21"/>
      <w:u w:val="none"/>
    </w:rPr>
  </w:style>
  <w:style w:type="character" w:customStyle="1" w:styleId="7">
    <w:name w:val="Основной текст (7)_"/>
    <w:basedOn w:val="a0"/>
    <w:link w:val="70"/>
    <w:rsid w:val="00635A8E"/>
    <w:rPr>
      <w:rFonts w:ascii="Sylfaen" w:eastAsia="Sylfaen" w:hAnsi="Sylfaen" w:cs="Sylfaen"/>
      <w:spacing w:val="2"/>
      <w:sz w:val="25"/>
      <w:szCs w:val="25"/>
      <w:shd w:val="clear" w:color="auto" w:fill="FFFFFF"/>
    </w:rPr>
  </w:style>
  <w:style w:type="paragraph" w:customStyle="1" w:styleId="70">
    <w:name w:val="Основной текст (7)"/>
    <w:basedOn w:val="a"/>
    <w:link w:val="7"/>
    <w:rsid w:val="00635A8E"/>
    <w:pPr>
      <w:widowControl w:val="0"/>
      <w:shd w:val="clear" w:color="auto" w:fill="FFFFFF"/>
      <w:spacing w:after="0" w:line="283" w:lineRule="exact"/>
      <w:jc w:val="both"/>
    </w:pPr>
    <w:rPr>
      <w:rFonts w:ascii="Sylfaen" w:eastAsia="Sylfaen" w:hAnsi="Sylfaen" w:cs="Sylfaen"/>
      <w:spacing w:val="2"/>
      <w:sz w:val="25"/>
      <w:szCs w:val="25"/>
    </w:rPr>
  </w:style>
  <w:style w:type="character" w:customStyle="1" w:styleId="60">
    <w:name w:val="Основной текст (6)_"/>
    <w:basedOn w:val="a0"/>
    <w:link w:val="61"/>
    <w:rsid w:val="00635A8E"/>
    <w:rPr>
      <w:rFonts w:ascii="Sylfaen" w:eastAsia="Sylfaen" w:hAnsi="Sylfaen" w:cs="Sylfaen"/>
      <w:b/>
      <w:bCs/>
      <w:spacing w:val="-3"/>
      <w:sz w:val="19"/>
      <w:szCs w:val="19"/>
      <w:shd w:val="clear" w:color="auto" w:fill="FFFFFF"/>
    </w:rPr>
  </w:style>
  <w:style w:type="character" w:customStyle="1" w:styleId="6105pt0pt">
    <w:name w:val="Основной текст (6) + 10;5 pt;Не полужирный;Интервал 0 pt"/>
    <w:basedOn w:val="60"/>
    <w:rsid w:val="00635A8E"/>
    <w:rPr>
      <w:color w:val="000000"/>
      <w:spacing w:val="1"/>
      <w:w w:val="100"/>
      <w:position w:val="0"/>
      <w:sz w:val="21"/>
      <w:szCs w:val="21"/>
      <w:lang w:val="ru-RU"/>
    </w:rPr>
  </w:style>
  <w:style w:type="character" w:customStyle="1" w:styleId="6125pt0pt">
    <w:name w:val="Основной текст (6) + 12;5 pt;Не полужирный;Курсив;Интервал 0 pt"/>
    <w:basedOn w:val="60"/>
    <w:rsid w:val="00635A8E"/>
    <w:rPr>
      <w:i/>
      <w:iCs/>
      <w:color w:val="000000"/>
      <w:spacing w:val="0"/>
      <w:w w:val="100"/>
      <w:position w:val="0"/>
      <w:sz w:val="25"/>
      <w:szCs w:val="25"/>
      <w:lang w:val="ru-RU"/>
    </w:rPr>
  </w:style>
  <w:style w:type="paragraph" w:customStyle="1" w:styleId="61">
    <w:name w:val="Основной текст (6)"/>
    <w:basedOn w:val="a"/>
    <w:link w:val="60"/>
    <w:rsid w:val="00635A8E"/>
    <w:pPr>
      <w:widowControl w:val="0"/>
      <w:shd w:val="clear" w:color="auto" w:fill="FFFFFF"/>
      <w:spacing w:after="0" w:line="235" w:lineRule="exact"/>
      <w:jc w:val="center"/>
    </w:pPr>
    <w:rPr>
      <w:rFonts w:ascii="Sylfaen" w:eastAsia="Sylfaen" w:hAnsi="Sylfaen" w:cs="Sylfaen"/>
      <w:b/>
      <w:bCs/>
      <w:spacing w:val="-3"/>
      <w:sz w:val="19"/>
      <w:szCs w:val="19"/>
    </w:rPr>
  </w:style>
  <w:style w:type="paragraph" w:styleId="a9">
    <w:name w:val="header"/>
    <w:basedOn w:val="a"/>
    <w:link w:val="aa"/>
    <w:uiPriority w:val="99"/>
    <w:semiHidden/>
    <w:unhideWhenUsed/>
    <w:rsid w:val="00635A8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35A8E"/>
  </w:style>
  <w:style w:type="paragraph" w:styleId="ab">
    <w:name w:val="footer"/>
    <w:basedOn w:val="a"/>
    <w:link w:val="ac"/>
    <w:uiPriority w:val="99"/>
    <w:unhideWhenUsed/>
    <w:rsid w:val="00635A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35A8E"/>
  </w:style>
  <w:style w:type="paragraph" w:styleId="ad">
    <w:name w:val="Balloon Text"/>
    <w:basedOn w:val="a"/>
    <w:link w:val="ae"/>
    <w:uiPriority w:val="99"/>
    <w:semiHidden/>
    <w:unhideWhenUsed/>
    <w:rsid w:val="00632F9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32F98"/>
    <w:rPr>
      <w:rFonts w:ascii="Tahoma" w:hAnsi="Tahoma" w:cs="Tahoma"/>
      <w:sz w:val="16"/>
      <w:szCs w:val="16"/>
    </w:rPr>
  </w:style>
  <w:style w:type="character" w:customStyle="1" w:styleId="40">
    <w:name w:val="Основной текст (4)_"/>
    <w:basedOn w:val="a0"/>
    <w:link w:val="41"/>
    <w:rsid w:val="00E21723"/>
    <w:rPr>
      <w:rFonts w:ascii="Georgia" w:eastAsia="Georgia" w:hAnsi="Georgia" w:cs="Georgia"/>
      <w:spacing w:val="2"/>
      <w:sz w:val="21"/>
      <w:szCs w:val="21"/>
      <w:shd w:val="clear" w:color="auto" w:fill="FFFFFF"/>
    </w:rPr>
  </w:style>
  <w:style w:type="paragraph" w:customStyle="1" w:styleId="41">
    <w:name w:val="Основной текст (4)"/>
    <w:basedOn w:val="a"/>
    <w:link w:val="40"/>
    <w:rsid w:val="00E21723"/>
    <w:pPr>
      <w:widowControl w:val="0"/>
      <w:shd w:val="clear" w:color="auto" w:fill="FFFFFF"/>
      <w:spacing w:after="0" w:line="283" w:lineRule="exact"/>
      <w:jc w:val="both"/>
    </w:pPr>
    <w:rPr>
      <w:rFonts w:ascii="Georgia" w:eastAsia="Georgia" w:hAnsi="Georgia" w:cs="Georgia"/>
      <w:spacing w:val="2"/>
      <w:sz w:val="21"/>
      <w:szCs w:val="21"/>
    </w:rPr>
  </w:style>
  <w:style w:type="paragraph" w:customStyle="1" w:styleId="71">
    <w:name w:val="Основной текст7"/>
    <w:basedOn w:val="a"/>
    <w:rsid w:val="00E21723"/>
    <w:pPr>
      <w:widowControl w:val="0"/>
      <w:shd w:val="clear" w:color="auto" w:fill="FFFFFF"/>
      <w:spacing w:after="0" w:line="230" w:lineRule="exact"/>
      <w:ind w:hanging="1460"/>
      <w:jc w:val="both"/>
    </w:pPr>
    <w:rPr>
      <w:rFonts w:ascii="Batang" w:eastAsia="Batang" w:hAnsi="Batang" w:cs="Batang"/>
      <w:spacing w:val="-3"/>
      <w:sz w:val="18"/>
      <w:szCs w:val="18"/>
    </w:rPr>
  </w:style>
  <w:style w:type="character" w:customStyle="1" w:styleId="-1pt0">
    <w:name w:val="Основной текст + Курсив;Интервал -1 pt"/>
    <w:basedOn w:val="a8"/>
    <w:rsid w:val="00E21723"/>
    <w:rPr>
      <w:b w:val="0"/>
      <w:bCs w:val="0"/>
      <w:i/>
      <w:iCs/>
      <w:smallCaps w:val="0"/>
      <w:strike w:val="0"/>
      <w:color w:val="000000"/>
      <w:spacing w:val="-31"/>
      <w:w w:val="100"/>
      <w:position w:val="0"/>
      <w:sz w:val="18"/>
      <w:szCs w:val="18"/>
      <w:u w:val="none"/>
      <w:lang w:val="en-US"/>
    </w:rPr>
  </w:style>
  <w:style w:type="character" w:customStyle="1" w:styleId="105pt0pt">
    <w:name w:val="Основной текст + 10;5 pt;Интервал 0 pt"/>
    <w:basedOn w:val="a8"/>
    <w:rsid w:val="00E21723"/>
    <w:rPr>
      <w:b w:val="0"/>
      <w:bCs w:val="0"/>
      <w:i w:val="0"/>
      <w:iCs w:val="0"/>
      <w:smallCaps w:val="0"/>
      <w:strike w:val="0"/>
      <w:color w:val="000000"/>
      <w:spacing w:val="-14"/>
      <w:w w:val="100"/>
      <w:position w:val="0"/>
      <w:sz w:val="21"/>
      <w:szCs w:val="21"/>
      <w:u w:val="none"/>
      <w:lang w:val="ru-RU"/>
    </w:rPr>
  </w:style>
  <w:style w:type="character" w:customStyle="1" w:styleId="10">
    <w:name w:val="Заголовок 1 Знак"/>
    <w:basedOn w:val="a0"/>
    <w:link w:val="1"/>
    <w:uiPriority w:val="9"/>
    <w:rsid w:val="000367E5"/>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82597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A187C-974B-4044-9769-E3868E9D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160</Pages>
  <Words>33224</Words>
  <Characters>189383</Characters>
  <Application>Microsoft Office Word</Application>
  <DocSecurity>0</DocSecurity>
  <Lines>1578</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КубГАУ</Company>
  <LinksUpToDate>false</LinksUpToDate>
  <CharactersWithSpaces>222163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2012-09-27T10:53:00Z</cp:lastPrinted>
  <dcterms:created xsi:type="dcterms:W3CDTF">2013-04-25T07:54:00Z</dcterms:created>
  <dcterms:modified xsi:type="dcterms:W3CDTF">2013-04-25T08:15:00Z</dcterms:modified>
</cp:coreProperties>
</file>