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8B" w:rsidRPr="0023698B" w:rsidRDefault="0023698B" w:rsidP="0023698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698B">
        <w:rPr>
          <w:b/>
          <w:sz w:val="28"/>
          <w:szCs w:val="28"/>
        </w:rPr>
        <w:t>Международное сотрудничество кафедры</w:t>
      </w:r>
    </w:p>
    <w:p w:rsidR="0023698B" w:rsidRDefault="0023698B"/>
    <w:tbl>
      <w:tblPr>
        <w:tblStyle w:val="a3"/>
        <w:tblW w:w="5123" w:type="pct"/>
        <w:tblLook w:val="04A0"/>
      </w:tblPr>
      <w:tblGrid>
        <w:gridCol w:w="703"/>
        <w:gridCol w:w="3377"/>
        <w:gridCol w:w="1794"/>
        <w:gridCol w:w="3932"/>
      </w:tblGrid>
      <w:tr w:rsidR="00F01DE3" w:rsidTr="0023698B">
        <w:tc>
          <w:tcPr>
            <w:tcW w:w="358" w:type="pct"/>
            <w:vAlign w:val="center"/>
          </w:tcPr>
          <w:p w:rsidR="00F01DE3" w:rsidRPr="00F01DE3" w:rsidRDefault="00F01DE3" w:rsidP="00F01DE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22" w:type="pct"/>
            <w:vAlign w:val="center"/>
          </w:tcPr>
          <w:p w:rsidR="00F01DE3" w:rsidRPr="0023698B" w:rsidRDefault="00F01DE3" w:rsidP="00F01DE3">
            <w:pPr>
              <w:jc w:val="center"/>
              <w:rPr>
                <w:b/>
              </w:rPr>
            </w:pPr>
            <w:r w:rsidRPr="0023698B">
              <w:rPr>
                <w:b/>
              </w:rPr>
              <w:t>Наименование</w:t>
            </w:r>
          </w:p>
        </w:tc>
        <w:tc>
          <w:tcPr>
            <w:tcW w:w="915" w:type="pct"/>
            <w:vAlign w:val="center"/>
          </w:tcPr>
          <w:p w:rsidR="00F01DE3" w:rsidRPr="0023698B" w:rsidRDefault="00F01DE3" w:rsidP="00F01DE3">
            <w:pPr>
              <w:jc w:val="center"/>
              <w:rPr>
                <w:b/>
              </w:rPr>
            </w:pPr>
            <w:r w:rsidRPr="0023698B">
              <w:rPr>
                <w:b/>
              </w:rPr>
              <w:t>Срок проведения</w:t>
            </w:r>
          </w:p>
        </w:tc>
        <w:tc>
          <w:tcPr>
            <w:tcW w:w="2005" w:type="pct"/>
            <w:vAlign w:val="center"/>
          </w:tcPr>
          <w:p w:rsidR="00F01DE3" w:rsidRPr="0023698B" w:rsidRDefault="00F01DE3" w:rsidP="00F01DE3">
            <w:pPr>
              <w:jc w:val="center"/>
              <w:rPr>
                <w:b/>
              </w:rPr>
            </w:pPr>
            <w:r w:rsidRPr="0023698B">
              <w:rPr>
                <w:b/>
              </w:rPr>
              <w:t>Уровень, организаторы, участники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Default="00F01DE3">
            <w:r>
              <w:t>Современные подходы в организации производства и изготовления продуктов высокой степени готовности</w:t>
            </w:r>
          </w:p>
        </w:tc>
        <w:tc>
          <w:tcPr>
            <w:tcW w:w="915" w:type="pct"/>
          </w:tcPr>
          <w:p w:rsidR="00F01DE3" w:rsidRDefault="00F01DE3">
            <w:r>
              <w:t>Апрель 2014</w:t>
            </w:r>
          </w:p>
        </w:tc>
        <w:tc>
          <w:tcPr>
            <w:tcW w:w="2005" w:type="pct"/>
          </w:tcPr>
          <w:p w:rsidR="00F01DE3" w:rsidRPr="00F01DE3" w:rsidRDefault="00F01DE3">
            <w:r>
              <w:t xml:space="preserve">Международная, ВНИИ мясной промышленности им. В. Н. Горбатова, компания </w:t>
            </w:r>
            <w:r>
              <w:rPr>
                <w:lang w:val="en-US"/>
              </w:rPr>
              <w:t>Export</w:t>
            </w:r>
            <w:r w:rsidRPr="00F01DE3">
              <w:t xml:space="preserve"> </w:t>
            </w:r>
            <w:r>
              <w:rPr>
                <w:lang w:val="en-US"/>
              </w:rPr>
              <w:t>MANAGERFRIGO</w:t>
            </w:r>
            <w:r w:rsidRPr="00F01DE3">
              <w:t xml:space="preserve"> (</w:t>
            </w:r>
            <w:r>
              <w:t>Италия)</w:t>
            </w:r>
            <w:r w:rsidR="00761C5A">
              <w:t>.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Default="00F01DE3">
            <w:r>
              <w:t>Инновации в убое, первичной переработке скота, переработке всех сопутствующих продуктов убоя: кровь, кость, субпродукты, жиры и т. д.</w:t>
            </w:r>
          </w:p>
        </w:tc>
        <w:tc>
          <w:tcPr>
            <w:tcW w:w="915" w:type="pct"/>
          </w:tcPr>
          <w:p w:rsidR="00F01DE3" w:rsidRDefault="00F01DE3">
            <w:r>
              <w:t>Ноябрь 2014</w:t>
            </w:r>
          </w:p>
        </w:tc>
        <w:tc>
          <w:tcPr>
            <w:tcW w:w="2005" w:type="pct"/>
          </w:tcPr>
          <w:p w:rsidR="00F01DE3" w:rsidRPr="00F01DE3" w:rsidRDefault="00F01DE3">
            <w:r>
              <w:t xml:space="preserve">Международная, ВНИИ мясной промышленности им. В. Н. Горбатова, компания </w:t>
            </w:r>
            <w:r w:rsidRPr="00F01DE3">
              <w:t xml:space="preserve"> </w:t>
            </w:r>
            <w:proofErr w:type="spellStart"/>
            <w:r>
              <w:rPr>
                <w:lang w:val="en-US"/>
              </w:rPr>
              <w:t>Baunc</w:t>
            </w:r>
            <w:proofErr w:type="spellEnd"/>
            <w:r w:rsidRPr="00F01DE3">
              <w:t xml:space="preserve"> </w:t>
            </w:r>
            <w:r>
              <w:t xml:space="preserve">(Австрия), компания </w:t>
            </w:r>
            <w:proofErr w:type="spellStart"/>
            <w:r>
              <w:rPr>
                <w:lang w:val="en-US"/>
              </w:rPr>
              <w:t>Keinz</w:t>
            </w:r>
            <w:proofErr w:type="spellEnd"/>
            <w:r w:rsidRPr="00F01DE3">
              <w:t xml:space="preserve"> (</w:t>
            </w:r>
            <w:r>
              <w:t>Германия)</w:t>
            </w:r>
            <w:r w:rsidR="00761C5A">
              <w:t>.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Default="00761C5A">
            <w:r>
              <w:t>Новые подходы в организации производства и реализации мясопродуктов (Европейский опыт)</w:t>
            </w:r>
          </w:p>
        </w:tc>
        <w:tc>
          <w:tcPr>
            <w:tcW w:w="915" w:type="pct"/>
          </w:tcPr>
          <w:p w:rsidR="00F01DE3" w:rsidRDefault="00761C5A">
            <w:r>
              <w:t>Сентябрь 2014</w:t>
            </w:r>
          </w:p>
        </w:tc>
        <w:tc>
          <w:tcPr>
            <w:tcW w:w="2005" w:type="pct"/>
          </w:tcPr>
          <w:p w:rsidR="00F01DE3" w:rsidRPr="00761C5A" w:rsidRDefault="00761C5A">
            <w:pPr>
              <w:rPr>
                <w:b/>
              </w:rPr>
            </w:pPr>
            <w:r>
              <w:t>Международная, ВНИИ мясной промышленности им. В. Н. Горбатова, Швеция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Default="00761C5A">
            <w:r>
              <w:t>Производство консервов. Современные технологии, оборудование и упаковочные материалы</w:t>
            </w:r>
          </w:p>
        </w:tc>
        <w:tc>
          <w:tcPr>
            <w:tcW w:w="915" w:type="pct"/>
          </w:tcPr>
          <w:p w:rsidR="00F01DE3" w:rsidRDefault="00761C5A">
            <w:r>
              <w:t>Апрель 2015</w:t>
            </w:r>
          </w:p>
        </w:tc>
        <w:tc>
          <w:tcPr>
            <w:tcW w:w="2005" w:type="pct"/>
          </w:tcPr>
          <w:p w:rsidR="00F01DE3" w:rsidRPr="00181AC7" w:rsidRDefault="00761C5A">
            <w:r>
              <w:t xml:space="preserve">Международная, ВНИИМП, компания </w:t>
            </w:r>
            <w:r w:rsidR="00181AC7">
              <w:rPr>
                <w:lang w:val="en-US"/>
              </w:rPr>
              <w:t>ACB</w:t>
            </w:r>
            <w:r w:rsidR="00181AC7" w:rsidRPr="00181AC7">
              <w:t>-</w:t>
            </w:r>
            <w:r w:rsidR="00181AC7">
              <w:rPr>
                <w:lang w:val="en-US"/>
              </w:rPr>
              <w:t>HYDROLOCK</w:t>
            </w:r>
            <w:r w:rsidR="00181AC7" w:rsidRPr="00181AC7">
              <w:t xml:space="preserve"> (</w:t>
            </w:r>
            <w:r w:rsidR="00181AC7">
              <w:t xml:space="preserve">Франция), компания </w:t>
            </w:r>
            <w:r w:rsidR="00181AC7">
              <w:rPr>
                <w:lang w:val="en-US"/>
              </w:rPr>
              <w:t>LEVATI</w:t>
            </w:r>
            <w:r w:rsidR="00181AC7">
              <w:t xml:space="preserve"> (Италия)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Default="0023698B">
            <w:r>
              <w:t>Инновации в убое, первичной переработке скота, переработке всех сопутствующих продуктов убоя.</w:t>
            </w:r>
          </w:p>
        </w:tc>
        <w:tc>
          <w:tcPr>
            <w:tcW w:w="915" w:type="pct"/>
          </w:tcPr>
          <w:p w:rsidR="00F01DE3" w:rsidRDefault="0023698B">
            <w:r>
              <w:t>Ноябрь 2013</w:t>
            </w:r>
          </w:p>
        </w:tc>
        <w:tc>
          <w:tcPr>
            <w:tcW w:w="2005" w:type="pct"/>
          </w:tcPr>
          <w:p w:rsidR="00F01DE3" w:rsidRPr="0023698B" w:rsidRDefault="00567630">
            <w:r>
              <w:t xml:space="preserve">Международная, ВНИИ мясной промышленности, компания </w:t>
            </w:r>
            <w:r w:rsidR="0023698B">
              <w:rPr>
                <w:lang w:val="en-US"/>
              </w:rPr>
              <w:t>KAINZ</w:t>
            </w:r>
            <w:r w:rsidR="0023698B" w:rsidRPr="0023698B">
              <w:t xml:space="preserve"> </w:t>
            </w:r>
            <w:r w:rsidR="0023698B">
              <w:t xml:space="preserve">(Германия), компания </w:t>
            </w:r>
            <w:r w:rsidR="0023698B">
              <w:rPr>
                <w:lang w:val="en-US"/>
              </w:rPr>
              <w:t>FRIGO</w:t>
            </w:r>
            <w:r w:rsidR="0023698B" w:rsidRPr="0023698B">
              <w:t xml:space="preserve"> </w:t>
            </w:r>
            <w:r w:rsidR="0023698B">
              <w:rPr>
                <w:lang w:val="en-US"/>
              </w:rPr>
              <w:t>IMPIANTI</w:t>
            </w:r>
            <w:r w:rsidR="0023698B" w:rsidRPr="0023698B">
              <w:t xml:space="preserve"> </w:t>
            </w:r>
            <w:r w:rsidR="0023698B">
              <w:rPr>
                <w:lang w:val="en-US"/>
              </w:rPr>
              <w:t>S</w:t>
            </w:r>
            <w:r w:rsidR="0023698B" w:rsidRPr="0023698B">
              <w:t xml:space="preserve">. </w:t>
            </w:r>
            <w:r w:rsidR="0023698B">
              <w:rPr>
                <w:lang w:val="en-US"/>
              </w:rPr>
              <w:t>R</w:t>
            </w:r>
            <w:r w:rsidR="0023698B" w:rsidRPr="0023698B">
              <w:t xml:space="preserve">. </w:t>
            </w:r>
            <w:r w:rsidR="0023698B">
              <w:rPr>
                <w:lang w:val="en-US"/>
              </w:rPr>
              <w:t>L</w:t>
            </w:r>
            <w:r w:rsidR="0023698B" w:rsidRPr="0023698B">
              <w:t>.</w:t>
            </w:r>
            <w:r w:rsidR="0023698B">
              <w:t xml:space="preserve"> (Италия)</w:t>
            </w:r>
          </w:p>
        </w:tc>
      </w:tr>
      <w:tr w:rsidR="00F01DE3" w:rsidTr="009D72A8">
        <w:tc>
          <w:tcPr>
            <w:tcW w:w="358" w:type="pct"/>
            <w:vAlign w:val="center"/>
          </w:tcPr>
          <w:p w:rsidR="00F01DE3" w:rsidRDefault="00F01DE3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F01DE3" w:rsidRPr="0023698B" w:rsidRDefault="0023698B">
            <w:r>
              <w:t>Разделка свинины по схемам Канады для оптовой, розничной торговли и ресторанных сетей.</w:t>
            </w:r>
          </w:p>
        </w:tc>
        <w:tc>
          <w:tcPr>
            <w:tcW w:w="915" w:type="pct"/>
          </w:tcPr>
          <w:p w:rsidR="00F01DE3" w:rsidRDefault="0023698B">
            <w:r>
              <w:t>Февраль 2012</w:t>
            </w:r>
          </w:p>
        </w:tc>
        <w:tc>
          <w:tcPr>
            <w:tcW w:w="2005" w:type="pct"/>
          </w:tcPr>
          <w:p w:rsidR="00F01DE3" w:rsidRPr="0023698B" w:rsidRDefault="0023698B">
            <w:r>
              <w:t xml:space="preserve">Международная, ВНИИ мясной промышленности, фирма </w:t>
            </w:r>
            <w:r>
              <w:rPr>
                <w:lang w:val="en-US"/>
              </w:rPr>
              <w:t>Canada</w:t>
            </w:r>
            <w:r w:rsidRPr="0023698B">
              <w:t xml:space="preserve"> </w:t>
            </w:r>
            <w:r>
              <w:rPr>
                <w:lang w:val="en-US"/>
              </w:rPr>
              <w:t>PORC</w:t>
            </w:r>
            <w:r w:rsidRPr="0023698B">
              <w:t xml:space="preserve"> </w:t>
            </w:r>
            <w:r>
              <w:rPr>
                <w:lang w:val="en-US"/>
              </w:rPr>
              <w:t>International</w:t>
            </w:r>
            <w:r>
              <w:t xml:space="preserve"> (Канада)</w:t>
            </w:r>
          </w:p>
        </w:tc>
      </w:tr>
      <w:tr w:rsidR="00E21965" w:rsidRPr="00E21965" w:rsidTr="009D72A8">
        <w:tc>
          <w:tcPr>
            <w:tcW w:w="358" w:type="pct"/>
            <w:vAlign w:val="center"/>
          </w:tcPr>
          <w:p w:rsidR="00E21965" w:rsidRDefault="00E21965" w:rsidP="009D72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22" w:type="pct"/>
          </w:tcPr>
          <w:p w:rsidR="00E21965" w:rsidRPr="00E21965" w:rsidRDefault="00E21965">
            <w:r w:rsidRPr="00E21965">
              <w:rPr>
                <w:color w:val="333333"/>
                <w:shd w:val="clear" w:color="auto" w:fill="FFFFFF"/>
              </w:rPr>
              <w:t>«Безопасность сырокопченых колбас»</w:t>
            </w:r>
          </w:p>
        </w:tc>
        <w:tc>
          <w:tcPr>
            <w:tcW w:w="915" w:type="pct"/>
          </w:tcPr>
          <w:p w:rsidR="00E21965" w:rsidRDefault="00E21965"/>
        </w:tc>
        <w:tc>
          <w:tcPr>
            <w:tcW w:w="2005" w:type="pct"/>
          </w:tcPr>
          <w:p w:rsidR="00E21965" w:rsidRPr="00E21965" w:rsidRDefault="00E21965" w:rsidP="00E21965">
            <w:r>
              <w:rPr>
                <w:color w:val="333333"/>
                <w:shd w:val="clear" w:color="auto" w:fill="FFFFFF"/>
              </w:rPr>
              <w:t xml:space="preserve">Международная, политехнический </w:t>
            </w:r>
            <w:r w:rsidRPr="00E21965">
              <w:rPr>
                <w:color w:val="333333"/>
                <w:shd w:val="clear" w:color="auto" w:fill="FFFFFF"/>
              </w:rPr>
              <w:t xml:space="preserve">института </w:t>
            </w:r>
            <w:proofErr w:type="spellStart"/>
            <w:r w:rsidRPr="00E21965">
              <w:rPr>
                <w:color w:val="333333"/>
                <w:shd w:val="clear" w:color="auto" w:fill="FFFFFF"/>
              </w:rPr>
              <w:t>Брагазы</w:t>
            </w:r>
            <w:proofErr w:type="spellEnd"/>
            <w:r w:rsidRPr="00E21965">
              <w:rPr>
                <w:color w:val="333333"/>
                <w:shd w:val="clear" w:color="auto" w:fill="FFFFFF"/>
              </w:rPr>
              <w:t xml:space="preserve"> (Португалия), Панов</w:t>
            </w:r>
            <w:proofErr w:type="gramStart"/>
            <w:r w:rsidRPr="00E21965">
              <w:rPr>
                <w:color w:val="333333"/>
                <w:shd w:val="clear" w:color="auto" w:fill="FFFFFF"/>
              </w:rPr>
              <w:t xml:space="preserve"> Д</w:t>
            </w:r>
            <w:proofErr w:type="gramEnd"/>
            <w:r w:rsidRPr="00E21965">
              <w:rPr>
                <w:color w:val="333333"/>
                <w:shd w:val="clear" w:color="auto" w:fill="FFFFFF"/>
              </w:rPr>
              <w:t xml:space="preserve"> стажировка в течении 6 месяцев</w:t>
            </w:r>
          </w:p>
        </w:tc>
      </w:tr>
    </w:tbl>
    <w:p w:rsidR="005C6CF5" w:rsidRDefault="005C6CF5"/>
    <w:sectPr w:rsidR="005C6CF5" w:rsidSect="0035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9043D"/>
    <w:multiLevelType w:val="hybridMultilevel"/>
    <w:tmpl w:val="7F6E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F27A8"/>
    <w:rsid w:val="000223A0"/>
    <w:rsid w:val="00025E1A"/>
    <w:rsid w:val="00037B84"/>
    <w:rsid w:val="00052BE2"/>
    <w:rsid w:val="00055122"/>
    <w:rsid w:val="00087744"/>
    <w:rsid w:val="00094493"/>
    <w:rsid w:val="000B1368"/>
    <w:rsid w:val="000C4830"/>
    <w:rsid w:val="000E1B1B"/>
    <w:rsid w:val="000E5796"/>
    <w:rsid w:val="00122E0B"/>
    <w:rsid w:val="00125BA4"/>
    <w:rsid w:val="00170C42"/>
    <w:rsid w:val="00175F1A"/>
    <w:rsid w:val="00181AC7"/>
    <w:rsid w:val="0019648C"/>
    <w:rsid w:val="002125EB"/>
    <w:rsid w:val="00212A4E"/>
    <w:rsid w:val="0023698B"/>
    <w:rsid w:val="00271C04"/>
    <w:rsid w:val="0029316F"/>
    <w:rsid w:val="002969E8"/>
    <w:rsid w:val="002C5605"/>
    <w:rsid w:val="002E2551"/>
    <w:rsid w:val="002E3B90"/>
    <w:rsid w:val="002E6EE5"/>
    <w:rsid w:val="003347FB"/>
    <w:rsid w:val="003425D9"/>
    <w:rsid w:val="00357A24"/>
    <w:rsid w:val="0036261C"/>
    <w:rsid w:val="003755F5"/>
    <w:rsid w:val="0039321E"/>
    <w:rsid w:val="003A4203"/>
    <w:rsid w:val="003B234B"/>
    <w:rsid w:val="003F12DA"/>
    <w:rsid w:val="003F217D"/>
    <w:rsid w:val="003F27A8"/>
    <w:rsid w:val="004369F8"/>
    <w:rsid w:val="0044070B"/>
    <w:rsid w:val="004444CC"/>
    <w:rsid w:val="004462D2"/>
    <w:rsid w:val="00455622"/>
    <w:rsid w:val="00457578"/>
    <w:rsid w:val="00460D25"/>
    <w:rsid w:val="004A3C4A"/>
    <w:rsid w:val="004B28A8"/>
    <w:rsid w:val="004B5A4B"/>
    <w:rsid w:val="004B741B"/>
    <w:rsid w:val="004E3814"/>
    <w:rsid w:val="004F4899"/>
    <w:rsid w:val="005020DB"/>
    <w:rsid w:val="00514139"/>
    <w:rsid w:val="0052096A"/>
    <w:rsid w:val="00527A4F"/>
    <w:rsid w:val="00544D8D"/>
    <w:rsid w:val="005509FA"/>
    <w:rsid w:val="0055293C"/>
    <w:rsid w:val="00567630"/>
    <w:rsid w:val="005807AC"/>
    <w:rsid w:val="005C1879"/>
    <w:rsid w:val="005C6CF5"/>
    <w:rsid w:val="005D027C"/>
    <w:rsid w:val="005D3667"/>
    <w:rsid w:val="005E216E"/>
    <w:rsid w:val="005E40D5"/>
    <w:rsid w:val="005F3139"/>
    <w:rsid w:val="006A30AA"/>
    <w:rsid w:val="006B7212"/>
    <w:rsid w:val="006C62ED"/>
    <w:rsid w:val="006D7EF2"/>
    <w:rsid w:val="00761C5A"/>
    <w:rsid w:val="00770D8B"/>
    <w:rsid w:val="007724A2"/>
    <w:rsid w:val="007B0F9D"/>
    <w:rsid w:val="007C6594"/>
    <w:rsid w:val="007F19A0"/>
    <w:rsid w:val="00846B05"/>
    <w:rsid w:val="008611DC"/>
    <w:rsid w:val="008923D2"/>
    <w:rsid w:val="008B510D"/>
    <w:rsid w:val="008C1398"/>
    <w:rsid w:val="008E6486"/>
    <w:rsid w:val="00913E00"/>
    <w:rsid w:val="00922743"/>
    <w:rsid w:val="009370CC"/>
    <w:rsid w:val="009A76B8"/>
    <w:rsid w:val="009B6079"/>
    <w:rsid w:val="009B6E7B"/>
    <w:rsid w:val="009D72A8"/>
    <w:rsid w:val="009E4D8D"/>
    <w:rsid w:val="009F5165"/>
    <w:rsid w:val="00A054A5"/>
    <w:rsid w:val="00A33F3E"/>
    <w:rsid w:val="00A57E66"/>
    <w:rsid w:val="00A641DB"/>
    <w:rsid w:val="00A77A43"/>
    <w:rsid w:val="00A90253"/>
    <w:rsid w:val="00AA0526"/>
    <w:rsid w:val="00AA53C9"/>
    <w:rsid w:val="00AF1303"/>
    <w:rsid w:val="00B009E0"/>
    <w:rsid w:val="00B76DA9"/>
    <w:rsid w:val="00B92366"/>
    <w:rsid w:val="00B953EB"/>
    <w:rsid w:val="00BA1323"/>
    <w:rsid w:val="00BB408E"/>
    <w:rsid w:val="00BB5258"/>
    <w:rsid w:val="00BE6E9C"/>
    <w:rsid w:val="00C0648E"/>
    <w:rsid w:val="00C32EB3"/>
    <w:rsid w:val="00C33CBE"/>
    <w:rsid w:val="00C347F6"/>
    <w:rsid w:val="00C52666"/>
    <w:rsid w:val="00C93436"/>
    <w:rsid w:val="00CB6C58"/>
    <w:rsid w:val="00D01661"/>
    <w:rsid w:val="00D07C5E"/>
    <w:rsid w:val="00D13776"/>
    <w:rsid w:val="00D37EF9"/>
    <w:rsid w:val="00D84B32"/>
    <w:rsid w:val="00D91C45"/>
    <w:rsid w:val="00DC0111"/>
    <w:rsid w:val="00DC0549"/>
    <w:rsid w:val="00E00D70"/>
    <w:rsid w:val="00E169E7"/>
    <w:rsid w:val="00E21965"/>
    <w:rsid w:val="00E22F2A"/>
    <w:rsid w:val="00E30911"/>
    <w:rsid w:val="00E35106"/>
    <w:rsid w:val="00E44775"/>
    <w:rsid w:val="00E4758B"/>
    <w:rsid w:val="00E65383"/>
    <w:rsid w:val="00E80FA9"/>
    <w:rsid w:val="00EA0C67"/>
    <w:rsid w:val="00EA2CF3"/>
    <w:rsid w:val="00EC7364"/>
    <w:rsid w:val="00ED121E"/>
    <w:rsid w:val="00ED3CD4"/>
    <w:rsid w:val="00EE4642"/>
    <w:rsid w:val="00F01DE3"/>
    <w:rsid w:val="00F11770"/>
    <w:rsid w:val="00F163AF"/>
    <w:rsid w:val="00F178C9"/>
    <w:rsid w:val="00F433F0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A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Сева</cp:lastModifiedBy>
  <cp:revision>5</cp:revision>
  <dcterms:created xsi:type="dcterms:W3CDTF">2016-04-05T09:00:00Z</dcterms:created>
  <dcterms:modified xsi:type="dcterms:W3CDTF">2016-05-05T08:02:00Z</dcterms:modified>
</cp:coreProperties>
</file>