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24" w:rsidRPr="00975141" w:rsidRDefault="005B2A24" w:rsidP="005B2A24">
      <w:pPr>
        <w:spacing w:after="240"/>
        <w:jc w:val="center"/>
        <w:rPr>
          <w:color w:val="000000"/>
          <w:spacing w:val="10"/>
          <w:szCs w:val="28"/>
        </w:rPr>
      </w:pPr>
      <w:r w:rsidRPr="00975141">
        <w:rPr>
          <w:color w:val="000000"/>
          <w:spacing w:val="-4"/>
          <w:szCs w:val="28"/>
        </w:rPr>
        <w:t>Министерство сельского хозяйства РФ</w:t>
      </w:r>
      <w:r w:rsidRPr="00975141">
        <w:rPr>
          <w:color w:val="000000"/>
          <w:spacing w:val="-4"/>
          <w:szCs w:val="28"/>
        </w:rPr>
        <w:br/>
      </w:r>
      <w:r w:rsidRPr="00975141">
        <w:rPr>
          <w:color w:val="000000"/>
          <w:spacing w:val="10"/>
          <w:szCs w:val="28"/>
        </w:rPr>
        <w:t>ФГБОУ ВПО «КУБАНСКИЙ ГОСУДАРСТВЕННЫЙ</w:t>
      </w:r>
      <w:r w:rsidRPr="00975141">
        <w:rPr>
          <w:color w:val="000000"/>
          <w:spacing w:val="10"/>
          <w:szCs w:val="28"/>
        </w:rPr>
        <w:br/>
        <w:t>АГРАРНЫЙ УНИВЕРСИТЕТ»</w:t>
      </w:r>
    </w:p>
    <w:p w:rsidR="005B2A24" w:rsidRPr="00975141" w:rsidRDefault="005B2A24" w:rsidP="005B2A24">
      <w:pPr>
        <w:jc w:val="center"/>
        <w:rPr>
          <w:color w:val="000000"/>
          <w:spacing w:val="10"/>
          <w:szCs w:val="28"/>
        </w:rPr>
      </w:pPr>
    </w:p>
    <w:p w:rsidR="005B2A24" w:rsidRPr="00975141" w:rsidRDefault="005B2A24" w:rsidP="005B2A24">
      <w:pPr>
        <w:jc w:val="center"/>
        <w:rPr>
          <w:color w:val="000000"/>
          <w:spacing w:val="10"/>
          <w:szCs w:val="28"/>
        </w:rPr>
      </w:pPr>
    </w:p>
    <w:p w:rsidR="005B2A24" w:rsidRPr="00975141" w:rsidRDefault="005B2A24" w:rsidP="005B2A24">
      <w:pPr>
        <w:jc w:val="center"/>
        <w:rPr>
          <w:color w:val="000000"/>
          <w:spacing w:val="10"/>
          <w:szCs w:val="28"/>
        </w:rPr>
      </w:pPr>
      <w:r w:rsidRPr="00975141">
        <w:rPr>
          <w:color w:val="000000"/>
          <w:spacing w:val="10"/>
          <w:szCs w:val="28"/>
        </w:rPr>
        <w:t xml:space="preserve">Юридический факультет </w:t>
      </w:r>
    </w:p>
    <w:p w:rsidR="005B2A24" w:rsidRPr="00975141" w:rsidRDefault="005B2A24" w:rsidP="005B2A24">
      <w:pPr>
        <w:jc w:val="center"/>
        <w:rPr>
          <w:color w:val="000000"/>
          <w:spacing w:val="10"/>
          <w:szCs w:val="28"/>
        </w:rPr>
      </w:pPr>
      <w:r w:rsidRPr="00975141">
        <w:rPr>
          <w:color w:val="000000"/>
          <w:spacing w:val="10"/>
          <w:szCs w:val="28"/>
        </w:rPr>
        <w:t>кафедра земельного, трудового и экологического права</w:t>
      </w: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EF13F4" w:rsidRDefault="005B2A24" w:rsidP="005B2A24">
      <w:pPr>
        <w:jc w:val="center"/>
        <w:rPr>
          <w:b/>
          <w:caps/>
          <w:spacing w:val="-5"/>
          <w:sz w:val="48"/>
          <w:szCs w:val="48"/>
        </w:rPr>
      </w:pPr>
      <w:r w:rsidRPr="00EF13F4">
        <w:rPr>
          <w:b/>
          <w:caps/>
          <w:spacing w:val="-5"/>
          <w:sz w:val="48"/>
          <w:szCs w:val="48"/>
        </w:rPr>
        <w:t xml:space="preserve">ПРАВОВОЕ РЕГУЛИРОВАНИЕ ЗЕМЕЛЬНЫХ ОТНОШЕНИЙ </w:t>
      </w:r>
    </w:p>
    <w:p w:rsidR="005B2A24" w:rsidRPr="00EF13F4" w:rsidRDefault="005B2A24" w:rsidP="005B2A24">
      <w:pPr>
        <w:jc w:val="center"/>
        <w:rPr>
          <w:rFonts w:eastAsia="Times New Roman"/>
          <w:caps/>
          <w:sz w:val="48"/>
          <w:szCs w:val="48"/>
        </w:rPr>
      </w:pPr>
      <w:r w:rsidRPr="00EF13F4">
        <w:rPr>
          <w:b/>
          <w:caps/>
          <w:spacing w:val="-5"/>
          <w:sz w:val="48"/>
          <w:szCs w:val="48"/>
        </w:rPr>
        <w:t>В СУБЪЕКТАХ РФ</w:t>
      </w:r>
    </w:p>
    <w:p w:rsidR="005B2A24" w:rsidRPr="00975141" w:rsidRDefault="005B2A24" w:rsidP="005B2A24">
      <w:pPr>
        <w:jc w:val="center"/>
        <w:rPr>
          <w:b/>
          <w:bCs/>
          <w:cap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Методические указания по проведению практических  занятий обучающихся </w:t>
      </w:r>
      <w:r w:rsidRPr="00975141">
        <w:rPr>
          <w:b/>
          <w:bCs/>
          <w:color w:val="000000"/>
          <w:szCs w:val="28"/>
        </w:rPr>
        <w:t xml:space="preserve">по направлению подготовки 40.03.01 «Юриспруденция» </w:t>
      </w: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  <w:r w:rsidRPr="00975141">
        <w:rPr>
          <w:b/>
          <w:bCs/>
          <w:color w:val="000000"/>
          <w:szCs w:val="28"/>
        </w:rPr>
        <w:t>(квалификация (степень) бакалавр)</w:t>
      </w: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  <w:r w:rsidRPr="00975141">
        <w:rPr>
          <w:b/>
          <w:iCs/>
          <w:color w:val="000000"/>
          <w:szCs w:val="28"/>
          <w:lang w:eastAsia="en-US"/>
        </w:rPr>
        <w:t>форма обучения (очная, заочная)</w:t>
      </w:r>
    </w:p>
    <w:p w:rsidR="005B2A24" w:rsidRPr="00975141" w:rsidRDefault="005B2A24" w:rsidP="005B2A24">
      <w:pPr>
        <w:jc w:val="center"/>
        <w:rPr>
          <w:b/>
          <w:bCs/>
          <w:color w:val="000000"/>
          <w:szCs w:val="28"/>
        </w:rPr>
      </w:pPr>
      <w:r w:rsidRPr="00975141">
        <w:rPr>
          <w:b/>
          <w:bCs/>
          <w:color w:val="000000"/>
          <w:szCs w:val="28"/>
        </w:rPr>
        <w:t xml:space="preserve"> </w:t>
      </w:r>
    </w:p>
    <w:p w:rsidR="005B2A24" w:rsidRPr="00975141" w:rsidRDefault="005B2A24" w:rsidP="005B2A24">
      <w:pPr>
        <w:jc w:val="center"/>
        <w:rPr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Cs/>
          <w:color w:val="000000"/>
          <w:szCs w:val="28"/>
        </w:rPr>
      </w:pPr>
    </w:p>
    <w:p w:rsidR="005B2A24" w:rsidRPr="00975141" w:rsidRDefault="005B2A24" w:rsidP="005B2A24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  <w:r w:rsidRPr="00975141">
        <w:rPr>
          <w:bCs/>
          <w:color w:val="000000"/>
          <w:szCs w:val="28"/>
        </w:rPr>
        <w:t xml:space="preserve"> </w:t>
      </w:r>
    </w:p>
    <w:p w:rsidR="005B2A24" w:rsidRPr="00975141" w:rsidRDefault="005B2A24" w:rsidP="005B2A24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</w:p>
    <w:p w:rsidR="005B2A24" w:rsidRPr="00975141" w:rsidRDefault="005B2A24" w:rsidP="005B2A24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rPr>
          <w:bCs/>
          <w:color w:val="000000"/>
          <w:szCs w:val="28"/>
        </w:rPr>
      </w:pPr>
    </w:p>
    <w:p w:rsidR="005B2A24" w:rsidRPr="00975141" w:rsidRDefault="005B2A24" w:rsidP="005B2A24">
      <w:pPr>
        <w:jc w:val="center"/>
        <w:rPr>
          <w:bCs/>
          <w:color w:val="000000"/>
          <w:szCs w:val="28"/>
        </w:rPr>
      </w:pPr>
      <w:r w:rsidRPr="00975141">
        <w:rPr>
          <w:bCs/>
          <w:color w:val="000000"/>
          <w:szCs w:val="28"/>
        </w:rPr>
        <w:t>Краснодар</w:t>
      </w:r>
    </w:p>
    <w:p w:rsidR="005B2A24" w:rsidRPr="00975141" w:rsidRDefault="005B2A24" w:rsidP="005B2A24">
      <w:pPr>
        <w:jc w:val="center"/>
        <w:rPr>
          <w:bCs/>
          <w:color w:val="000000"/>
          <w:szCs w:val="28"/>
        </w:rPr>
      </w:pPr>
      <w:proofErr w:type="spellStart"/>
      <w:r w:rsidRPr="00975141">
        <w:rPr>
          <w:bCs/>
          <w:color w:val="000000"/>
          <w:szCs w:val="28"/>
        </w:rPr>
        <w:t>КубГАУ</w:t>
      </w:r>
      <w:proofErr w:type="spellEnd"/>
    </w:p>
    <w:p w:rsidR="005B2A24" w:rsidRPr="00975141" w:rsidRDefault="005B2A24" w:rsidP="005B2A24">
      <w:pPr>
        <w:jc w:val="center"/>
        <w:rPr>
          <w:bCs/>
          <w:color w:val="000000"/>
          <w:szCs w:val="28"/>
        </w:rPr>
      </w:pPr>
      <w:r w:rsidRPr="00975141">
        <w:rPr>
          <w:bCs/>
          <w:color w:val="000000"/>
          <w:szCs w:val="28"/>
        </w:rPr>
        <w:t>2016</w:t>
      </w:r>
    </w:p>
    <w:p w:rsidR="005B2A24" w:rsidRPr="00975141" w:rsidRDefault="005B2A24" w:rsidP="005B2A24">
      <w:pPr>
        <w:jc w:val="center"/>
        <w:rPr>
          <w:color w:val="000000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  <w:r w:rsidRPr="00975141">
        <w:rPr>
          <w:b/>
          <w:bCs/>
          <w:sz w:val="28"/>
          <w:szCs w:val="28"/>
        </w:rPr>
        <w:lastRenderedPageBreak/>
        <w:t xml:space="preserve">Составитель: </w:t>
      </w:r>
      <w:r w:rsidRPr="00975141">
        <w:rPr>
          <w:bCs/>
          <w:sz w:val="28"/>
          <w:szCs w:val="28"/>
        </w:rPr>
        <w:t xml:space="preserve">Е.А. </w:t>
      </w:r>
      <w:proofErr w:type="spellStart"/>
      <w:r w:rsidRPr="00975141">
        <w:rPr>
          <w:bCs/>
          <w:sz w:val="28"/>
          <w:szCs w:val="28"/>
        </w:rPr>
        <w:t>Гринь</w:t>
      </w:r>
      <w:proofErr w:type="spellEnd"/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ind w:firstLine="567"/>
        <w:jc w:val="both"/>
        <w:rPr>
          <w:color w:val="000000"/>
          <w:szCs w:val="28"/>
        </w:rPr>
      </w:pPr>
      <w:r w:rsidRPr="00975141">
        <w:rPr>
          <w:bCs/>
          <w:color w:val="000000"/>
          <w:szCs w:val="28"/>
        </w:rPr>
        <w:t xml:space="preserve">Методические указания </w:t>
      </w:r>
      <w:r w:rsidRPr="00975141">
        <w:rPr>
          <w:color w:val="000000"/>
          <w:szCs w:val="28"/>
        </w:rPr>
        <w:t xml:space="preserve">по проведению практических занятий обучающихся </w:t>
      </w:r>
      <w:r w:rsidRPr="00975141">
        <w:rPr>
          <w:bCs/>
          <w:color w:val="000000"/>
          <w:szCs w:val="28"/>
        </w:rPr>
        <w:t xml:space="preserve">по направлению подготовки 40.03.01 «Юриспруденция» (квалификация (степень) бакалавр) по дисциплине </w:t>
      </w:r>
      <w:r w:rsidRPr="00975141">
        <w:rPr>
          <w:color w:val="000000"/>
          <w:szCs w:val="28"/>
        </w:rPr>
        <w:t>«</w:t>
      </w:r>
      <w:r w:rsidRPr="00972278">
        <w:rPr>
          <w:spacing w:val="-5"/>
          <w:szCs w:val="28"/>
        </w:rPr>
        <w:t>Правовое регулирование земельных отношений в субъектах РФ»</w:t>
      </w:r>
      <w:r w:rsidRPr="00975141">
        <w:rPr>
          <w:color w:val="000000"/>
          <w:szCs w:val="28"/>
        </w:rPr>
        <w:t xml:space="preserve"> / сост. Е.А. </w:t>
      </w:r>
      <w:proofErr w:type="spellStart"/>
      <w:r w:rsidRPr="00975141">
        <w:rPr>
          <w:color w:val="000000"/>
          <w:szCs w:val="28"/>
        </w:rPr>
        <w:t>Гринь</w:t>
      </w:r>
      <w:proofErr w:type="spellEnd"/>
      <w:r w:rsidRPr="00975141">
        <w:rPr>
          <w:color w:val="000000"/>
          <w:szCs w:val="28"/>
        </w:rPr>
        <w:t xml:space="preserve">. – Электронный ресурс, 2016. – </w:t>
      </w:r>
      <w:r w:rsidR="004011D1">
        <w:rPr>
          <w:color w:val="000000"/>
          <w:szCs w:val="28"/>
        </w:rPr>
        <w:t>37</w:t>
      </w:r>
      <w:r w:rsidRPr="00975141">
        <w:rPr>
          <w:color w:val="000000"/>
          <w:szCs w:val="28"/>
        </w:rPr>
        <w:t xml:space="preserve"> с. </w:t>
      </w:r>
    </w:p>
    <w:p w:rsidR="005B2A24" w:rsidRPr="00975141" w:rsidRDefault="005B2A24" w:rsidP="005B2A24">
      <w:pPr>
        <w:ind w:firstLine="567"/>
        <w:rPr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color w:val="000000"/>
          <w:szCs w:val="28"/>
        </w:rPr>
      </w:pPr>
    </w:p>
    <w:p w:rsidR="005B2A24" w:rsidRPr="00975141" w:rsidRDefault="005B2A24" w:rsidP="005B2A24">
      <w:pPr>
        <w:ind w:firstLine="567"/>
        <w:jc w:val="both"/>
        <w:rPr>
          <w:color w:val="000000"/>
          <w:szCs w:val="28"/>
        </w:rPr>
      </w:pPr>
      <w:r w:rsidRPr="00975141">
        <w:rPr>
          <w:color w:val="000000"/>
          <w:szCs w:val="28"/>
        </w:rPr>
        <w:t xml:space="preserve">Методические рекомендации содержат </w:t>
      </w:r>
      <w:r w:rsidRPr="00975141">
        <w:rPr>
          <w:color w:val="000000"/>
          <w:spacing w:val="-1"/>
          <w:szCs w:val="28"/>
        </w:rPr>
        <w:t>задания к практическим занятиям по дисциплине «</w:t>
      </w:r>
      <w:r w:rsidRPr="00972278">
        <w:rPr>
          <w:spacing w:val="-5"/>
          <w:szCs w:val="28"/>
        </w:rPr>
        <w:t>Правовое регулирование земельных отношений в субъектах РФ</w:t>
      </w:r>
      <w:r w:rsidRPr="00975141">
        <w:rPr>
          <w:color w:val="000000"/>
          <w:spacing w:val="-1"/>
          <w:szCs w:val="28"/>
        </w:rPr>
        <w:t xml:space="preserve">» </w:t>
      </w:r>
      <w:r w:rsidRPr="00975141">
        <w:rPr>
          <w:color w:val="000000"/>
          <w:szCs w:val="28"/>
        </w:rPr>
        <w:t xml:space="preserve">и </w:t>
      </w:r>
      <w:r w:rsidRPr="00975141">
        <w:rPr>
          <w:color w:val="000000"/>
          <w:spacing w:val="-1"/>
          <w:szCs w:val="28"/>
        </w:rPr>
        <w:t>необходимые рекомендация для их выполнения</w:t>
      </w:r>
      <w:r w:rsidRPr="00975141">
        <w:rPr>
          <w:color w:val="000000"/>
          <w:szCs w:val="28"/>
        </w:rPr>
        <w:t xml:space="preserve">. </w:t>
      </w:r>
    </w:p>
    <w:p w:rsidR="005B2A24" w:rsidRPr="00975141" w:rsidRDefault="005B2A24" w:rsidP="005B2A24">
      <w:pPr>
        <w:ind w:firstLine="567"/>
        <w:jc w:val="both"/>
        <w:rPr>
          <w:color w:val="000000"/>
          <w:szCs w:val="28"/>
        </w:rPr>
      </w:pPr>
      <w:r w:rsidRPr="00975141">
        <w:rPr>
          <w:color w:val="000000"/>
          <w:szCs w:val="28"/>
        </w:rPr>
        <w:t>Предназначено для обучающихся п</w:t>
      </w:r>
      <w:r w:rsidRPr="00975141">
        <w:rPr>
          <w:bCs/>
          <w:color w:val="000000"/>
          <w:szCs w:val="28"/>
        </w:rPr>
        <w:t>о направлению подготовки 40.03.01 «Юриспруденция» (квалификация (степень) бакалавр)</w:t>
      </w:r>
      <w:r w:rsidRPr="00975141">
        <w:rPr>
          <w:color w:val="000000"/>
          <w:szCs w:val="28"/>
        </w:rPr>
        <w:t xml:space="preserve"> юридического факультета. </w:t>
      </w: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pacing w:val="-1"/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pacing w:val="-1"/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jc w:val="both"/>
        <w:rPr>
          <w:sz w:val="28"/>
          <w:szCs w:val="28"/>
        </w:rPr>
      </w:pPr>
      <w:r w:rsidRPr="00975141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8 от 18.04.2016 года. </w:t>
      </w: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  <w:r w:rsidRPr="00975141">
        <w:rPr>
          <w:sz w:val="28"/>
          <w:szCs w:val="28"/>
        </w:rPr>
        <w:t xml:space="preserve"> </w:t>
      </w: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p w:rsidR="005B2A24" w:rsidRPr="00975141" w:rsidRDefault="005B2A24" w:rsidP="005B2A24">
      <w:pPr>
        <w:pStyle w:val="Default"/>
        <w:ind w:firstLine="567"/>
        <w:rPr>
          <w:sz w:val="28"/>
          <w:szCs w:val="28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5B2A24" w:rsidRPr="00972278" w:rsidTr="00210992">
        <w:trPr>
          <w:trHeight w:val="288"/>
        </w:trPr>
        <w:tc>
          <w:tcPr>
            <w:tcW w:w="3546" w:type="dxa"/>
          </w:tcPr>
          <w:p w:rsidR="005B2A24" w:rsidRPr="00975141" w:rsidRDefault="005B2A24" w:rsidP="00210992">
            <w:pPr>
              <w:pStyle w:val="Default"/>
              <w:rPr>
                <w:sz w:val="28"/>
                <w:szCs w:val="28"/>
              </w:rPr>
            </w:pPr>
            <w:r w:rsidRPr="00975141">
              <w:rPr>
                <w:sz w:val="28"/>
                <w:szCs w:val="28"/>
              </w:rPr>
              <w:t xml:space="preserve">© Е.А. </w:t>
            </w:r>
            <w:proofErr w:type="spellStart"/>
            <w:r w:rsidRPr="00975141">
              <w:rPr>
                <w:sz w:val="28"/>
                <w:szCs w:val="28"/>
              </w:rPr>
              <w:t>Гринь</w:t>
            </w:r>
            <w:proofErr w:type="spellEnd"/>
            <w:r w:rsidRPr="00975141">
              <w:rPr>
                <w:sz w:val="28"/>
                <w:szCs w:val="28"/>
              </w:rPr>
              <w:t>, сост., 2016</w:t>
            </w:r>
          </w:p>
        </w:tc>
      </w:tr>
      <w:tr w:rsidR="005B2A24" w:rsidRPr="00972278" w:rsidTr="00210992">
        <w:trPr>
          <w:trHeight w:val="450"/>
        </w:trPr>
        <w:tc>
          <w:tcPr>
            <w:tcW w:w="3546" w:type="dxa"/>
          </w:tcPr>
          <w:p w:rsidR="005B2A24" w:rsidRPr="00975141" w:rsidRDefault="005B2A24" w:rsidP="00210992">
            <w:pPr>
              <w:pStyle w:val="Default"/>
              <w:rPr>
                <w:sz w:val="28"/>
                <w:szCs w:val="28"/>
              </w:rPr>
            </w:pPr>
            <w:r w:rsidRPr="00975141">
              <w:rPr>
                <w:sz w:val="28"/>
                <w:szCs w:val="28"/>
              </w:rPr>
              <w:t xml:space="preserve">© ФГБОУ ВПО «Кубанский государственный аграрный </w:t>
            </w:r>
          </w:p>
          <w:p w:rsidR="005B2A24" w:rsidRPr="00975141" w:rsidRDefault="005B2A24" w:rsidP="00210992">
            <w:pPr>
              <w:pStyle w:val="Default"/>
              <w:rPr>
                <w:sz w:val="28"/>
                <w:szCs w:val="28"/>
              </w:rPr>
            </w:pPr>
            <w:r w:rsidRPr="00975141"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5B2A24" w:rsidRDefault="005B2A24" w:rsidP="005B2A24">
      <w:pPr>
        <w:spacing w:after="240"/>
        <w:ind w:firstLine="567"/>
        <w:jc w:val="center"/>
        <w:rPr>
          <w:color w:val="000000"/>
          <w:spacing w:val="-4"/>
          <w:szCs w:val="28"/>
        </w:rPr>
      </w:pPr>
    </w:p>
    <w:p w:rsidR="005B2A24" w:rsidRPr="00975141" w:rsidRDefault="005B2A24" w:rsidP="005B2A24">
      <w:pPr>
        <w:spacing w:after="240"/>
        <w:ind w:firstLine="567"/>
        <w:jc w:val="center"/>
        <w:rPr>
          <w:color w:val="000000"/>
          <w:spacing w:val="-4"/>
          <w:szCs w:val="28"/>
        </w:rPr>
      </w:pPr>
    </w:p>
    <w:p w:rsidR="005B2A24" w:rsidRPr="00975141" w:rsidRDefault="005B2A24" w:rsidP="005B2A24">
      <w:pPr>
        <w:ind w:right="140" w:firstLine="567"/>
        <w:jc w:val="center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СОДЕРЖАНИЕ</w:t>
      </w:r>
    </w:p>
    <w:p w:rsidR="005B2A24" w:rsidRPr="00975141" w:rsidRDefault="005B2A24" w:rsidP="005B2A24">
      <w:pPr>
        <w:ind w:firstLine="567"/>
        <w:jc w:val="center"/>
        <w:rPr>
          <w:color w:val="000000"/>
          <w:szCs w:val="28"/>
        </w:rPr>
      </w:pPr>
      <w:r w:rsidRPr="00975141">
        <w:rPr>
          <w:color w:val="000000"/>
          <w:szCs w:val="28"/>
        </w:rPr>
        <w:t xml:space="preserve"> </w:t>
      </w:r>
    </w:p>
    <w:p w:rsidR="005B2A24" w:rsidRPr="00975141" w:rsidRDefault="005B2A24" w:rsidP="005B2A24">
      <w:pPr>
        <w:ind w:firstLine="567"/>
        <w:jc w:val="center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jc w:val="center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jc w:val="center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jc w:val="center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jc w:val="both"/>
        <w:rPr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  <w:gridCol w:w="1021"/>
      </w:tblGrid>
      <w:tr w:rsidR="005B2A24" w:rsidRPr="00972278" w:rsidTr="00210992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B2A24" w:rsidRPr="00975141" w:rsidRDefault="005B2A24" w:rsidP="00210992">
            <w:pPr>
              <w:tabs>
                <w:tab w:val="left" w:pos="284"/>
              </w:tabs>
              <w:ind w:hanging="108"/>
              <w:rPr>
                <w:rFonts w:eastAsia="Times New Roman"/>
                <w:b/>
                <w:color w:val="000000"/>
                <w:szCs w:val="28"/>
              </w:rPr>
            </w:pPr>
            <w:r w:rsidRPr="00975141">
              <w:rPr>
                <w:b/>
                <w:color w:val="000000"/>
                <w:szCs w:val="28"/>
              </w:rPr>
              <w:t>ВВЕДЕНИЕ</w:t>
            </w:r>
            <w:r w:rsidRPr="00975141">
              <w:rPr>
                <w:color w:val="000000"/>
                <w:szCs w:val="28"/>
              </w:rPr>
              <w:t xml:space="preserve">…………………………………………………………….... </w:t>
            </w:r>
          </w:p>
          <w:p w:rsidR="005B2A24" w:rsidRPr="00975141" w:rsidRDefault="005B2A24" w:rsidP="00210992">
            <w:pPr>
              <w:pStyle w:val="11"/>
              <w:tabs>
                <w:tab w:val="left" w:pos="284"/>
                <w:tab w:val="left" w:pos="832"/>
              </w:tabs>
              <w:ind w:left="0" w:hanging="108"/>
              <w:contextualSpacing/>
              <w:rPr>
                <w:color w:val="000000"/>
                <w:lang w:val="ru-RU"/>
              </w:rPr>
            </w:pPr>
          </w:p>
          <w:p w:rsidR="005B2A24" w:rsidRPr="00975141" w:rsidRDefault="005B2A24" w:rsidP="00210992">
            <w:pPr>
              <w:pStyle w:val="af0"/>
              <w:spacing w:after="0" w:line="240" w:lineRule="auto"/>
              <w:ind w:left="0" w:hanging="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2A24" w:rsidRPr="00975141" w:rsidRDefault="005B2A24" w:rsidP="00210992">
            <w:pPr>
              <w:pStyle w:val="11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hanging="108"/>
              <w:contextualSpacing/>
              <w:jc w:val="both"/>
              <w:rPr>
                <w:color w:val="000000"/>
                <w:lang w:val="ru-RU"/>
              </w:rPr>
            </w:pPr>
            <w:r w:rsidRPr="00975141">
              <w:rPr>
                <w:color w:val="000000"/>
                <w:lang w:val="ru-RU"/>
              </w:rPr>
              <w:t xml:space="preserve">МЕТОДИЧЕСКИЕ УКАЗАНИЯ И ЗАДАНИЯ ДЛЯ ПРОВЕДЕНИЯ ПРАКТИЧЕСКИХ ЗАНЯТИЙ ПО ДИСЦИПЛИНЕ  </w:t>
            </w:r>
            <w:r w:rsidRPr="00975141">
              <w:rPr>
                <w:color w:val="000000"/>
                <w:spacing w:val="-1"/>
                <w:lang w:val="ru-RU"/>
              </w:rPr>
              <w:t>«</w:t>
            </w:r>
            <w:r w:rsidRPr="00972278">
              <w:rPr>
                <w:caps/>
                <w:spacing w:val="-5"/>
                <w:lang w:val="ru-RU"/>
              </w:rPr>
              <w:t>Правовое регулирование земельных отношений в субъектах РФ</w:t>
            </w:r>
            <w:r w:rsidRPr="00975141">
              <w:rPr>
                <w:color w:val="000000"/>
                <w:spacing w:val="-1"/>
                <w:lang w:val="ru-RU"/>
              </w:rPr>
              <w:t xml:space="preserve">» </w:t>
            </w:r>
            <w:r w:rsidRPr="00975141">
              <w:rPr>
                <w:b w:val="0"/>
                <w:color w:val="000000"/>
                <w:spacing w:val="-1"/>
                <w:lang w:val="ru-RU"/>
              </w:rPr>
              <w:t>…….……………………..</w:t>
            </w:r>
          </w:p>
          <w:p w:rsidR="005B2A24" w:rsidRPr="00975141" w:rsidRDefault="005B2A24" w:rsidP="00210992">
            <w:pPr>
              <w:pStyle w:val="11"/>
              <w:tabs>
                <w:tab w:val="left" w:pos="284"/>
                <w:tab w:val="left" w:pos="832"/>
              </w:tabs>
              <w:ind w:left="0" w:hanging="108"/>
              <w:contextualSpacing/>
              <w:rPr>
                <w:color w:val="000000"/>
                <w:lang w:val="ru-RU"/>
              </w:rPr>
            </w:pPr>
          </w:p>
          <w:p w:rsidR="005B2A24" w:rsidRPr="00975141" w:rsidRDefault="005B2A24" w:rsidP="00210992">
            <w:pPr>
              <w:pStyle w:val="11"/>
              <w:numPr>
                <w:ilvl w:val="0"/>
                <w:numId w:val="2"/>
              </w:numPr>
              <w:tabs>
                <w:tab w:val="left" w:pos="34"/>
                <w:tab w:val="left" w:pos="284"/>
              </w:tabs>
              <w:ind w:left="0" w:hanging="108"/>
              <w:contextualSpacing/>
              <w:rPr>
                <w:b w:val="0"/>
                <w:color w:val="000000"/>
                <w:lang w:val="ru-RU"/>
              </w:rPr>
            </w:pPr>
            <w:r w:rsidRPr="00975141">
              <w:rPr>
                <w:caps/>
                <w:color w:val="000000"/>
                <w:lang w:val="ru-RU"/>
              </w:rPr>
              <w:t xml:space="preserve">ВОПРОСЫ </w:t>
            </w:r>
            <w:r>
              <w:rPr>
                <w:caps/>
                <w:color w:val="000000"/>
                <w:lang w:val="ru-RU"/>
              </w:rPr>
              <w:t>К ЗАЧЕТУ</w:t>
            </w:r>
            <w:r w:rsidRPr="00975141">
              <w:rPr>
                <w:b w:val="0"/>
                <w:color w:val="000000"/>
                <w:lang w:val="ru-RU"/>
              </w:rPr>
              <w:t xml:space="preserve"> ……………………………………………</w:t>
            </w:r>
          </w:p>
          <w:p w:rsidR="005B2A24" w:rsidRPr="00975141" w:rsidRDefault="005B2A24" w:rsidP="00210992">
            <w:pPr>
              <w:pStyle w:val="11"/>
              <w:tabs>
                <w:tab w:val="left" w:pos="284"/>
                <w:tab w:val="left" w:pos="832"/>
              </w:tabs>
              <w:ind w:left="0" w:hanging="108"/>
              <w:contextualSpacing/>
              <w:rPr>
                <w:color w:val="000000"/>
                <w:lang w:val="ru-RU"/>
              </w:rPr>
            </w:pPr>
          </w:p>
          <w:p w:rsidR="005B2A24" w:rsidRPr="00975141" w:rsidRDefault="005B2A24" w:rsidP="00210992">
            <w:pPr>
              <w:pStyle w:val="11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hanging="108"/>
              <w:contextualSpacing/>
              <w:rPr>
                <w:color w:val="000000"/>
                <w:lang w:val="ru-RU"/>
              </w:rPr>
            </w:pPr>
            <w:r w:rsidRPr="00975141">
              <w:rPr>
                <w:bCs w:val="0"/>
                <w:color w:val="000000"/>
                <w:lang w:val="ru-RU"/>
              </w:rPr>
              <w:t>ИНФОРМАЦИОННО-ТЕЛЕКОММУНИКАЦИОННЫЕ РЕСУРСЫ СЕТИ «ИНТЕРНЕТ»</w:t>
            </w:r>
            <w:r w:rsidRPr="00975141">
              <w:rPr>
                <w:color w:val="000000"/>
                <w:lang w:val="ru-RU"/>
              </w:rPr>
              <w:t>, НЕОБХОДИМЫЕ ДЛЯ ОСВОЕНИЯ ДИСЦИПЛИНЫ</w:t>
            </w:r>
            <w:r w:rsidRPr="00975141">
              <w:rPr>
                <w:b w:val="0"/>
                <w:color w:val="000000"/>
                <w:lang w:val="ru-RU"/>
              </w:rPr>
              <w:t>………………………</w:t>
            </w:r>
            <w:r>
              <w:rPr>
                <w:b w:val="0"/>
                <w:color w:val="000000"/>
                <w:lang w:val="ru-RU"/>
              </w:rPr>
              <w:t>…...........</w:t>
            </w:r>
            <w:r w:rsidRPr="00975141">
              <w:rPr>
                <w:b w:val="0"/>
                <w:color w:val="000000"/>
                <w:lang w:val="ru-RU"/>
              </w:rPr>
              <w:t>.............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B2A24" w:rsidRPr="00975141" w:rsidRDefault="005B2A24" w:rsidP="00210992">
            <w:pPr>
              <w:tabs>
                <w:tab w:val="left" w:pos="284"/>
                <w:tab w:val="left" w:pos="445"/>
              </w:tabs>
              <w:jc w:val="center"/>
              <w:rPr>
                <w:rFonts w:eastAsia="Times New Roman"/>
                <w:color w:val="000000"/>
                <w:szCs w:val="28"/>
              </w:rPr>
            </w:pPr>
            <w:r w:rsidRPr="00975141">
              <w:rPr>
                <w:color w:val="000000"/>
                <w:szCs w:val="28"/>
              </w:rPr>
              <w:t>4</w:t>
            </w: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jc w:val="center"/>
              <w:rPr>
                <w:color w:val="000000"/>
                <w:szCs w:val="28"/>
              </w:rPr>
            </w:pPr>
            <w:r w:rsidRPr="00975141">
              <w:rPr>
                <w:color w:val="000000"/>
                <w:szCs w:val="28"/>
              </w:rPr>
              <w:t>5</w:t>
            </w: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4011D1" w:rsidP="00210992">
            <w:pPr>
              <w:tabs>
                <w:tab w:val="left" w:pos="28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4011D1" w:rsidP="00210992">
            <w:pPr>
              <w:tabs>
                <w:tab w:val="left" w:pos="284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rPr>
                <w:color w:val="000000"/>
                <w:szCs w:val="28"/>
              </w:rPr>
            </w:pPr>
          </w:p>
          <w:p w:rsidR="005B2A24" w:rsidRPr="00975141" w:rsidRDefault="005B2A24" w:rsidP="00210992">
            <w:pPr>
              <w:tabs>
                <w:tab w:val="left" w:pos="284"/>
              </w:tabs>
              <w:ind w:firstLine="567"/>
              <w:jc w:val="center"/>
              <w:rPr>
                <w:color w:val="000000"/>
                <w:szCs w:val="28"/>
              </w:rPr>
            </w:pPr>
            <w:r w:rsidRPr="00975141">
              <w:rPr>
                <w:color w:val="000000"/>
                <w:szCs w:val="28"/>
              </w:rPr>
              <w:t xml:space="preserve"> </w:t>
            </w:r>
          </w:p>
        </w:tc>
      </w:tr>
    </w:tbl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ind w:firstLine="567"/>
        <w:rPr>
          <w:b/>
          <w:color w:val="000000"/>
          <w:szCs w:val="28"/>
        </w:rPr>
      </w:pPr>
    </w:p>
    <w:p w:rsidR="005B2A24" w:rsidRPr="00975141" w:rsidRDefault="005B2A24" w:rsidP="005B2A24">
      <w:pPr>
        <w:pageBreakBefore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</w:rPr>
      </w:pPr>
      <w:r w:rsidRPr="00975141">
        <w:rPr>
          <w:b/>
          <w:bCs/>
          <w:color w:val="000000"/>
          <w:szCs w:val="28"/>
        </w:rPr>
        <w:lastRenderedPageBreak/>
        <w:t>ВВЕДЕНИЕ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</w:rPr>
      </w:pP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contextualSpacing/>
        <w:jc w:val="both"/>
        <w:rPr>
          <w:szCs w:val="28"/>
        </w:rPr>
      </w:pPr>
      <w:proofErr w:type="gramStart"/>
      <w:r w:rsidRPr="00972278">
        <w:rPr>
          <w:szCs w:val="28"/>
        </w:rPr>
        <w:t>Целью освоения дисциплины «</w:t>
      </w:r>
      <w:r w:rsidRPr="00972278">
        <w:rPr>
          <w:spacing w:val="-5"/>
          <w:szCs w:val="28"/>
        </w:rPr>
        <w:t>Правовое регулирование земельных отношений в субъектах РФ</w:t>
      </w:r>
      <w:r w:rsidRPr="00972278">
        <w:rPr>
          <w:szCs w:val="28"/>
        </w:rPr>
        <w:t xml:space="preserve">» является </w:t>
      </w:r>
      <w:r w:rsidRPr="00972278">
        <w:rPr>
          <w:rFonts w:eastAsia="Times New Roman"/>
          <w:spacing w:val="-4"/>
          <w:szCs w:val="28"/>
        </w:rPr>
        <w:t>формирование комплекса знаний</w:t>
      </w:r>
      <w:r w:rsidRPr="00972278">
        <w:rPr>
          <w:szCs w:val="28"/>
        </w:rPr>
        <w:t xml:space="preserve"> по вопросам регулирования земельных отношений в субъектах Российской Федерации; обучения практическим навыкам применения земельного законодательства в субъектах Российской Федерации, контроля за его соблюдением, овладение понятийным аппаратом изучаемой науки, приобретение практических навыков юридической работы в сфере земельных правоотношений в субъектах Российской Федерации. </w:t>
      </w:r>
      <w:proofErr w:type="gramEnd"/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contextualSpacing/>
        <w:jc w:val="both"/>
        <w:rPr>
          <w:szCs w:val="28"/>
        </w:rPr>
      </w:pPr>
      <w:r w:rsidRPr="00972278">
        <w:rPr>
          <w:szCs w:val="28"/>
        </w:rPr>
        <w:t>Задачи:</w:t>
      </w:r>
    </w:p>
    <w:p w:rsidR="005B2A24" w:rsidRPr="00972278" w:rsidRDefault="005B2A24" w:rsidP="005B2A24">
      <w:pPr>
        <w:pStyle w:val="af3"/>
        <w:numPr>
          <w:ilvl w:val="0"/>
          <w:numId w:val="3"/>
        </w:numPr>
        <w:tabs>
          <w:tab w:val="clear" w:pos="1440"/>
          <w:tab w:val="num" w:pos="426"/>
          <w:tab w:val="left" w:pos="1134"/>
          <w:tab w:val="left" w:pos="1276"/>
          <w:tab w:val="left" w:pos="1418"/>
        </w:tabs>
        <w:ind w:left="0" w:firstLine="709"/>
        <w:jc w:val="both"/>
        <w:rPr>
          <w:rFonts w:eastAsia="Calibri"/>
          <w:b w:val="0"/>
          <w:sz w:val="28"/>
          <w:szCs w:val="28"/>
        </w:rPr>
      </w:pPr>
      <w:r w:rsidRPr="00972278">
        <w:rPr>
          <w:rFonts w:eastAsia="Calibri"/>
          <w:b w:val="0"/>
          <w:sz w:val="28"/>
          <w:szCs w:val="28"/>
        </w:rPr>
        <w:t>изучить основные положения земельного законодательства</w:t>
      </w:r>
      <w:r w:rsidRPr="00972278">
        <w:rPr>
          <w:b w:val="0"/>
          <w:spacing w:val="-5"/>
          <w:sz w:val="28"/>
          <w:szCs w:val="28"/>
        </w:rPr>
        <w:t xml:space="preserve"> в субъектах РФ</w:t>
      </w:r>
      <w:r w:rsidRPr="00972278">
        <w:rPr>
          <w:rFonts w:eastAsia="Calibri"/>
          <w:b w:val="0"/>
          <w:sz w:val="28"/>
          <w:szCs w:val="28"/>
        </w:rPr>
        <w:t>;</w:t>
      </w:r>
    </w:p>
    <w:p w:rsidR="005B2A24" w:rsidRPr="00972278" w:rsidRDefault="005B2A24" w:rsidP="005B2A24">
      <w:pPr>
        <w:pStyle w:val="af3"/>
        <w:numPr>
          <w:ilvl w:val="0"/>
          <w:numId w:val="3"/>
        </w:numPr>
        <w:tabs>
          <w:tab w:val="clear" w:pos="1440"/>
          <w:tab w:val="num" w:pos="426"/>
          <w:tab w:val="left" w:pos="1134"/>
          <w:tab w:val="left" w:pos="1276"/>
          <w:tab w:val="left" w:pos="1418"/>
        </w:tabs>
        <w:ind w:left="0" w:firstLine="709"/>
        <w:jc w:val="both"/>
        <w:rPr>
          <w:rFonts w:eastAsia="Calibri"/>
          <w:b w:val="0"/>
          <w:sz w:val="28"/>
          <w:szCs w:val="28"/>
        </w:rPr>
      </w:pPr>
      <w:r w:rsidRPr="00972278">
        <w:rPr>
          <w:rFonts w:eastAsia="Calibri"/>
          <w:b w:val="0"/>
          <w:sz w:val="28"/>
          <w:szCs w:val="28"/>
        </w:rPr>
        <w:t>проанализировать земельное законодательство</w:t>
      </w:r>
      <w:r w:rsidRPr="00972278">
        <w:rPr>
          <w:b w:val="0"/>
          <w:spacing w:val="-5"/>
          <w:sz w:val="28"/>
          <w:szCs w:val="28"/>
        </w:rPr>
        <w:t xml:space="preserve"> в субъектах РФ</w:t>
      </w:r>
      <w:r w:rsidRPr="00972278">
        <w:rPr>
          <w:rFonts w:eastAsia="Calibri"/>
          <w:b w:val="0"/>
          <w:sz w:val="28"/>
          <w:szCs w:val="28"/>
        </w:rPr>
        <w:t>;</w:t>
      </w:r>
    </w:p>
    <w:p w:rsidR="005B2A24" w:rsidRPr="00972278" w:rsidRDefault="005B2A24" w:rsidP="005B2A24">
      <w:pPr>
        <w:pStyle w:val="af3"/>
        <w:numPr>
          <w:ilvl w:val="0"/>
          <w:numId w:val="3"/>
        </w:numPr>
        <w:tabs>
          <w:tab w:val="clear" w:pos="1440"/>
          <w:tab w:val="num" w:pos="426"/>
          <w:tab w:val="left" w:pos="1134"/>
          <w:tab w:val="left" w:pos="1276"/>
          <w:tab w:val="left" w:pos="1418"/>
        </w:tabs>
        <w:ind w:left="0" w:firstLine="709"/>
        <w:jc w:val="both"/>
        <w:rPr>
          <w:rFonts w:eastAsia="Calibri"/>
          <w:b w:val="0"/>
          <w:sz w:val="28"/>
          <w:szCs w:val="28"/>
        </w:rPr>
      </w:pPr>
      <w:r w:rsidRPr="00972278">
        <w:rPr>
          <w:rFonts w:eastAsia="Calibri"/>
          <w:b w:val="0"/>
          <w:sz w:val="28"/>
          <w:szCs w:val="28"/>
        </w:rPr>
        <w:t>получить практические навыки свободного применения земельного законодательства и правильно применять его в конкретной ситуации;</w:t>
      </w:r>
    </w:p>
    <w:p w:rsidR="005B2A24" w:rsidRPr="00972278" w:rsidRDefault="005B2A24" w:rsidP="005B2A24">
      <w:pPr>
        <w:pStyle w:val="af3"/>
        <w:numPr>
          <w:ilvl w:val="0"/>
          <w:numId w:val="3"/>
        </w:numPr>
        <w:tabs>
          <w:tab w:val="clear" w:pos="1440"/>
          <w:tab w:val="num" w:pos="426"/>
          <w:tab w:val="left" w:pos="1134"/>
          <w:tab w:val="left" w:pos="1276"/>
          <w:tab w:val="left" w:pos="1418"/>
        </w:tabs>
        <w:ind w:left="0" w:firstLine="709"/>
        <w:jc w:val="both"/>
        <w:rPr>
          <w:rFonts w:eastAsia="Calibri"/>
          <w:b w:val="0"/>
          <w:sz w:val="28"/>
          <w:szCs w:val="28"/>
        </w:rPr>
      </w:pPr>
      <w:r w:rsidRPr="00972278">
        <w:rPr>
          <w:rFonts w:eastAsia="Calibri"/>
          <w:b w:val="0"/>
          <w:sz w:val="28"/>
          <w:szCs w:val="28"/>
        </w:rPr>
        <w:t>научить студентов анализировать и правильно разрешать правовые коллизии, возникающие при реализации норм земельного права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rFonts w:eastAsia="Times New Roman"/>
          <w:color w:val="0070C0"/>
          <w:szCs w:val="28"/>
        </w:rPr>
      </w:pPr>
      <w:r w:rsidRPr="00972278">
        <w:rPr>
          <w:rFonts w:eastAsia="Times New Roman"/>
          <w:szCs w:val="28"/>
        </w:rPr>
        <w:t xml:space="preserve"> «</w:t>
      </w:r>
      <w:r w:rsidRPr="00972278">
        <w:rPr>
          <w:rFonts w:eastAsia="Times New Roman"/>
          <w:bCs/>
          <w:szCs w:val="28"/>
        </w:rPr>
        <w:t>Правовое регулирование земельных отношений в субъектах РФ</w:t>
      </w:r>
      <w:r w:rsidRPr="00972278">
        <w:rPr>
          <w:rFonts w:eastAsia="Times New Roman"/>
          <w:szCs w:val="28"/>
        </w:rPr>
        <w:t xml:space="preserve">» является </w:t>
      </w:r>
      <w:r w:rsidRPr="00972278">
        <w:rPr>
          <w:szCs w:val="28"/>
        </w:rPr>
        <w:t xml:space="preserve">дисциплиной по выбору вариативной части профессионального цикла ОП </w:t>
      </w:r>
      <w:r w:rsidRPr="00972278">
        <w:rPr>
          <w:rFonts w:eastAsia="Times New Roman"/>
          <w:szCs w:val="28"/>
        </w:rPr>
        <w:t xml:space="preserve"> подготовки обучающихся по направлению 40.03.01«Юриспруденция», профиль: гражданско-правовой</w:t>
      </w:r>
      <w:r w:rsidRPr="00972278">
        <w:rPr>
          <w:bCs/>
          <w:szCs w:val="28"/>
        </w:rPr>
        <w:t>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rFonts w:eastAsia="Times New Roman"/>
          <w:szCs w:val="28"/>
        </w:rPr>
      </w:pPr>
      <w:r w:rsidRPr="00972278">
        <w:rPr>
          <w:rFonts w:eastAsia="Times New Roman"/>
          <w:szCs w:val="28"/>
        </w:rPr>
        <w:t>Для изучения дисциплины «</w:t>
      </w:r>
      <w:r w:rsidRPr="00972278">
        <w:rPr>
          <w:rFonts w:eastAsia="Times New Roman"/>
          <w:bCs/>
          <w:szCs w:val="28"/>
        </w:rPr>
        <w:t>Правовое регулирование земельных отношений в субъектах РФ</w:t>
      </w:r>
      <w:r w:rsidRPr="00972278">
        <w:rPr>
          <w:rFonts w:eastAsia="Times New Roman"/>
          <w:szCs w:val="28"/>
        </w:rPr>
        <w:t>» студентам необходимы знания по предыдущим (смежным)</w:t>
      </w:r>
      <w:r w:rsidRPr="00972278">
        <w:rPr>
          <w:rFonts w:eastAsia="Times New Roman"/>
          <w:b/>
          <w:szCs w:val="28"/>
        </w:rPr>
        <w:t xml:space="preserve"> </w:t>
      </w:r>
      <w:r w:rsidRPr="00972278">
        <w:rPr>
          <w:rFonts w:eastAsia="Times New Roman"/>
          <w:szCs w:val="28"/>
        </w:rPr>
        <w:t xml:space="preserve">дисциплинам: 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rFonts w:eastAsia="Times New Roman"/>
          <w:szCs w:val="28"/>
        </w:rPr>
      </w:pPr>
      <w:r w:rsidRPr="00972278">
        <w:rPr>
          <w:rFonts w:eastAsia="Times New Roman"/>
          <w:szCs w:val="28"/>
        </w:rPr>
        <w:t>- теория государства и права,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972278">
        <w:rPr>
          <w:szCs w:val="28"/>
        </w:rPr>
        <w:t>- административное право,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972278">
        <w:rPr>
          <w:szCs w:val="28"/>
        </w:rPr>
        <w:t>- экологическое право,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972278">
        <w:rPr>
          <w:szCs w:val="28"/>
        </w:rPr>
        <w:t>- земельное право,</w:t>
      </w:r>
    </w:p>
    <w:p w:rsidR="005B2A24" w:rsidRPr="00796445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- гражданское право.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rFonts w:eastAsia="Times New Roman"/>
          <w:szCs w:val="28"/>
        </w:rPr>
      </w:pPr>
      <w:r w:rsidRPr="00972278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 (магистра, специалиста):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rFonts w:eastAsia="Times New Roman"/>
          <w:color w:val="000000"/>
          <w:szCs w:val="28"/>
        </w:rPr>
      </w:pPr>
      <w:r w:rsidRPr="00972278">
        <w:rPr>
          <w:spacing w:val="-7"/>
          <w:szCs w:val="28"/>
        </w:rPr>
        <w:t>- предпринимательское право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pageBreakBefore/>
        <w:tabs>
          <w:tab w:val="left" w:pos="567"/>
          <w:tab w:val="left" w:pos="1276"/>
          <w:tab w:val="left" w:pos="1418"/>
        </w:tabs>
        <w:ind w:firstLine="709"/>
        <w:jc w:val="both"/>
        <w:rPr>
          <w:b/>
          <w:bCs/>
          <w:caps/>
          <w:color w:val="000000"/>
          <w:szCs w:val="28"/>
        </w:rPr>
      </w:pPr>
      <w:r w:rsidRPr="00975141">
        <w:rPr>
          <w:b/>
          <w:color w:val="000000"/>
          <w:szCs w:val="28"/>
        </w:rPr>
        <w:lastRenderedPageBreak/>
        <w:t>1.</w:t>
      </w:r>
      <w:r w:rsidRPr="00975141">
        <w:rPr>
          <w:b/>
          <w:bCs/>
          <w:color w:val="000000"/>
          <w:szCs w:val="28"/>
        </w:rPr>
        <w:t xml:space="preserve"> </w:t>
      </w:r>
      <w:r w:rsidRPr="00975141">
        <w:rPr>
          <w:b/>
          <w:color w:val="000000"/>
          <w:szCs w:val="28"/>
        </w:rPr>
        <w:t xml:space="preserve">МЕТОДИЧЕСКИЕ УКАЗАНИЯ И ЗАДАНИЯ К ПРАКТИЧЕСКИМ ЗАНЯТИЯМ ПО </w:t>
      </w:r>
      <w:r w:rsidRPr="00975141">
        <w:rPr>
          <w:b/>
          <w:caps/>
          <w:color w:val="000000"/>
          <w:szCs w:val="28"/>
        </w:rPr>
        <w:t xml:space="preserve">ДИСЦИПЛИНЕ </w:t>
      </w:r>
      <w:r w:rsidRPr="00975141">
        <w:rPr>
          <w:b/>
          <w:caps/>
          <w:color w:val="000000"/>
          <w:spacing w:val="-1"/>
          <w:szCs w:val="28"/>
        </w:rPr>
        <w:t>«</w:t>
      </w:r>
      <w:r w:rsidRPr="00972278">
        <w:rPr>
          <w:b/>
          <w:caps/>
          <w:spacing w:val="-5"/>
          <w:szCs w:val="28"/>
        </w:rPr>
        <w:t>Правовое регулирование земельных отношений в субъектах РФ</w:t>
      </w:r>
      <w:r w:rsidRPr="00975141">
        <w:rPr>
          <w:b/>
          <w:caps/>
          <w:color w:val="000000"/>
          <w:spacing w:val="-1"/>
          <w:szCs w:val="28"/>
        </w:rPr>
        <w:t>»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both"/>
        <w:rPr>
          <w:bCs/>
          <w:color w:val="000000"/>
          <w:szCs w:val="28"/>
        </w:rPr>
      </w:pPr>
      <w:r w:rsidRPr="00975141">
        <w:rPr>
          <w:b/>
          <w:bCs/>
          <w:color w:val="000000"/>
          <w:szCs w:val="28"/>
        </w:rPr>
        <w:t xml:space="preserve"> 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ПРАКТИЧЕСКИЕ ЗАНЯТИЯ </w:t>
      </w:r>
      <w:r>
        <w:rPr>
          <w:b/>
          <w:color w:val="000000"/>
          <w:szCs w:val="28"/>
        </w:rPr>
        <w:t xml:space="preserve"> 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для очной формы обучения №1</w:t>
      </w:r>
      <w:r>
        <w:rPr>
          <w:b/>
          <w:color w:val="000000"/>
          <w:szCs w:val="28"/>
        </w:rPr>
        <w:t>-</w:t>
      </w:r>
      <w:r w:rsidRPr="00975141">
        <w:rPr>
          <w:b/>
          <w:color w:val="000000"/>
          <w:szCs w:val="28"/>
        </w:rPr>
        <w:t>3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975141">
        <w:rPr>
          <w:b/>
          <w:color w:val="000000"/>
          <w:sz w:val="28"/>
          <w:szCs w:val="28"/>
        </w:rPr>
        <w:t>Тема: «</w:t>
      </w:r>
      <w:r w:rsidRPr="00972278">
        <w:rPr>
          <w:b/>
          <w:bCs/>
          <w:sz w:val="28"/>
          <w:szCs w:val="28"/>
        </w:rPr>
        <w:t>Земельные отношения как предмет правового регулирования законодательством субъектов Российской Федерации»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5B2A24" w:rsidRPr="00972278" w:rsidRDefault="005B2A24" w:rsidP="005B2A24">
      <w:pPr>
        <w:pStyle w:val="ae"/>
        <w:numPr>
          <w:ilvl w:val="0"/>
          <w:numId w:val="4"/>
        </w:numPr>
        <w:tabs>
          <w:tab w:val="clear" w:pos="720"/>
          <w:tab w:val="num" w:pos="340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Конституционные основы регулирования земельных отношений как предмета правового регулирования  законодательства субъектов РФ.</w:t>
      </w:r>
    </w:p>
    <w:p w:rsidR="005B2A24" w:rsidRPr="00972278" w:rsidRDefault="005B2A24" w:rsidP="005B2A24">
      <w:pPr>
        <w:pStyle w:val="ae"/>
        <w:numPr>
          <w:ilvl w:val="0"/>
          <w:numId w:val="4"/>
        </w:numPr>
        <w:tabs>
          <w:tab w:val="clear" w:pos="720"/>
          <w:tab w:val="num" w:pos="340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Участие субъектов РФ в разработке федерального земельного законодательства.</w:t>
      </w:r>
    </w:p>
    <w:p w:rsidR="005B2A24" w:rsidRPr="00972278" w:rsidRDefault="005B2A24" w:rsidP="005B2A24">
      <w:pPr>
        <w:pStyle w:val="ae"/>
        <w:numPr>
          <w:ilvl w:val="0"/>
          <w:numId w:val="4"/>
        </w:numPr>
        <w:tabs>
          <w:tab w:val="clear" w:pos="720"/>
          <w:tab w:val="num" w:pos="340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Заключение совместных договоров и соглашений по вопросам регулирования земельных отношений между органами государственной власти Российской Федерац</w:t>
      </w:r>
      <w:proofErr w:type="gramStart"/>
      <w:r w:rsidRPr="00972278">
        <w:rPr>
          <w:bCs/>
          <w:szCs w:val="28"/>
        </w:rPr>
        <w:t>ии и ее</w:t>
      </w:r>
      <w:proofErr w:type="gramEnd"/>
      <w:r w:rsidRPr="00972278">
        <w:rPr>
          <w:bCs/>
          <w:szCs w:val="28"/>
        </w:rPr>
        <w:t xml:space="preserve"> субъектов.</w:t>
      </w:r>
    </w:p>
    <w:p w:rsidR="005B2A24" w:rsidRPr="00542731" w:rsidRDefault="005B2A24" w:rsidP="005B2A24">
      <w:pPr>
        <w:pStyle w:val="ae"/>
        <w:numPr>
          <w:ilvl w:val="0"/>
          <w:numId w:val="4"/>
        </w:numPr>
        <w:tabs>
          <w:tab w:val="clear" w:pos="720"/>
          <w:tab w:val="left" w:pos="0"/>
          <w:tab w:val="left" w:pos="71"/>
          <w:tab w:val="num" w:pos="340"/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b/>
          <w:color w:val="000000"/>
          <w:szCs w:val="28"/>
        </w:rPr>
      </w:pPr>
      <w:r w:rsidRPr="00972278">
        <w:rPr>
          <w:bCs/>
          <w:szCs w:val="28"/>
        </w:rPr>
        <w:t>Р</w:t>
      </w:r>
      <w:r w:rsidRPr="00972278">
        <w:rPr>
          <w:szCs w:val="28"/>
        </w:rPr>
        <w:t>азработка и принятие нормативных правовых актов субъектов РФ, регулирующих земельные отношения. Пределы правового регулирования.</w:t>
      </w:r>
    </w:p>
    <w:p w:rsidR="005B2A24" w:rsidRPr="00975141" w:rsidRDefault="005B2A24" w:rsidP="005B2A24">
      <w:pPr>
        <w:pStyle w:val="ae"/>
        <w:tabs>
          <w:tab w:val="left" w:pos="0"/>
          <w:tab w:val="left" w:pos="71"/>
          <w:tab w:val="left" w:pos="993"/>
          <w:tab w:val="left" w:pos="1276"/>
          <w:tab w:val="left" w:pos="1418"/>
        </w:tabs>
        <w:spacing w:after="0"/>
        <w:ind w:left="709"/>
        <w:jc w:val="both"/>
        <w:rPr>
          <w:b/>
          <w:color w:val="000000"/>
          <w:szCs w:val="28"/>
        </w:rPr>
      </w:pPr>
    </w:p>
    <w:p w:rsidR="005B2A24" w:rsidRPr="00210992" w:rsidRDefault="005B2A24" w:rsidP="005B2A24">
      <w:pPr>
        <w:tabs>
          <w:tab w:val="left" w:pos="0"/>
          <w:tab w:val="left" w:pos="71"/>
          <w:tab w:val="left" w:pos="851"/>
          <w:tab w:val="left" w:pos="1276"/>
          <w:tab w:val="left" w:pos="1418"/>
        </w:tabs>
        <w:ind w:firstLine="709"/>
        <w:rPr>
          <w:b/>
          <w:color w:val="000000"/>
          <w:spacing w:val="2"/>
          <w:szCs w:val="28"/>
        </w:rPr>
      </w:pPr>
      <w:r w:rsidRPr="00210992">
        <w:rPr>
          <w:b/>
          <w:color w:val="000000"/>
          <w:spacing w:val="2"/>
          <w:szCs w:val="28"/>
        </w:rPr>
        <w:t>Рекомендуемая литература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szCs w:val="28"/>
        </w:rPr>
      </w:pPr>
      <w:r w:rsidRPr="00210992">
        <w:rPr>
          <w:b/>
          <w:szCs w:val="28"/>
        </w:rPr>
        <w:t xml:space="preserve">Основная </w:t>
      </w:r>
    </w:p>
    <w:p w:rsidR="00210992" w:rsidRPr="00210992" w:rsidRDefault="00210992" w:rsidP="00210992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3"/>
          <w:tab w:val="left" w:pos="425"/>
          <w:tab w:val="left" w:pos="679"/>
          <w:tab w:val="left" w:pos="851"/>
          <w:tab w:val="left" w:pos="993"/>
        </w:tabs>
        <w:autoSpaceDE w:val="0"/>
        <w:autoSpaceDN w:val="0"/>
        <w:adjustRightInd w:val="0"/>
        <w:ind w:left="0" w:firstLine="392"/>
        <w:jc w:val="both"/>
        <w:rPr>
          <w:spacing w:val="-1"/>
          <w:szCs w:val="28"/>
        </w:rPr>
      </w:pPr>
      <w:r w:rsidRPr="00210992">
        <w:rPr>
          <w:spacing w:val="-1"/>
          <w:szCs w:val="28"/>
        </w:rPr>
        <w:t xml:space="preserve">Анисимов А.П., </w:t>
      </w:r>
      <w:proofErr w:type="spellStart"/>
      <w:r w:rsidRPr="00210992">
        <w:rPr>
          <w:spacing w:val="-1"/>
          <w:szCs w:val="28"/>
        </w:rPr>
        <w:t>Рыженков</w:t>
      </w:r>
      <w:proofErr w:type="spellEnd"/>
      <w:r w:rsidRPr="00210992">
        <w:rPr>
          <w:spacing w:val="-1"/>
          <w:szCs w:val="28"/>
        </w:rPr>
        <w:t xml:space="preserve"> А.Я., Чаркин  С.А Земельное право России: учебник для бакалавров/ под ред. Анисимова А.П. - 3-е изд., </w:t>
      </w:r>
      <w:proofErr w:type="spellStart"/>
      <w:r w:rsidRPr="00210992">
        <w:rPr>
          <w:spacing w:val="-1"/>
          <w:szCs w:val="28"/>
        </w:rPr>
        <w:t>перераб</w:t>
      </w:r>
      <w:proofErr w:type="spellEnd"/>
      <w:r w:rsidRPr="00210992">
        <w:rPr>
          <w:spacing w:val="-1"/>
          <w:szCs w:val="28"/>
        </w:rPr>
        <w:t xml:space="preserve">. и доп. - М.: </w:t>
      </w:r>
      <w:proofErr w:type="spellStart"/>
      <w:r w:rsidRPr="00210992">
        <w:rPr>
          <w:spacing w:val="-1"/>
          <w:szCs w:val="28"/>
        </w:rPr>
        <w:t>Юрайт</w:t>
      </w:r>
      <w:proofErr w:type="spellEnd"/>
      <w:r w:rsidRPr="00210992">
        <w:rPr>
          <w:spacing w:val="-1"/>
          <w:szCs w:val="28"/>
        </w:rPr>
        <w:t xml:space="preserve">, 2012 г. – 415 </w:t>
      </w:r>
      <w:proofErr w:type="gramStart"/>
      <w:r w:rsidRPr="00210992">
        <w:rPr>
          <w:spacing w:val="-1"/>
          <w:szCs w:val="28"/>
        </w:rPr>
        <w:t>с</w:t>
      </w:r>
      <w:proofErr w:type="gramEnd"/>
      <w:r w:rsidRPr="00210992">
        <w:rPr>
          <w:spacing w:val="-1"/>
          <w:szCs w:val="28"/>
        </w:rPr>
        <w:t>.</w:t>
      </w:r>
    </w:p>
    <w:p w:rsidR="00210992" w:rsidRPr="00210992" w:rsidRDefault="00210992" w:rsidP="00210992">
      <w:pPr>
        <w:pStyle w:val="af1"/>
        <w:numPr>
          <w:ilvl w:val="0"/>
          <w:numId w:val="23"/>
        </w:numPr>
        <w:tabs>
          <w:tab w:val="left" w:pos="0"/>
          <w:tab w:val="left" w:pos="239"/>
          <w:tab w:val="left" w:pos="283"/>
          <w:tab w:val="left" w:pos="384"/>
          <w:tab w:val="left" w:pos="425"/>
          <w:tab w:val="left" w:pos="679"/>
          <w:tab w:val="left" w:pos="851"/>
          <w:tab w:val="left" w:pos="993"/>
        </w:tabs>
        <w:overflowPunct/>
        <w:autoSpaceDE/>
        <w:autoSpaceDN/>
        <w:adjustRightInd/>
        <w:spacing w:after="160" w:line="259" w:lineRule="auto"/>
        <w:ind w:left="0" w:firstLine="392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 : учеб</w:t>
      </w:r>
      <w:proofErr w:type="gramStart"/>
      <w:r w:rsidRPr="00210992">
        <w:rPr>
          <w:rFonts w:ascii="Times New Roman" w:hAnsi="Times New Roman"/>
          <w:sz w:val="28"/>
          <w:szCs w:val="28"/>
        </w:rPr>
        <w:t>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0992">
        <w:rPr>
          <w:rFonts w:ascii="Times New Roman" w:hAnsi="Times New Roman"/>
          <w:sz w:val="28"/>
          <w:szCs w:val="28"/>
        </w:rPr>
        <w:t>д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ля бакалавров / Боголюбов С.А. - 5-е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. и доп. - М. : </w:t>
      </w:r>
      <w:proofErr w:type="spellStart"/>
      <w:r w:rsidRPr="00210992">
        <w:rPr>
          <w:rFonts w:ascii="Times New Roman" w:hAnsi="Times New Roman"/>
          <w:sz w:val="28"/>
          <w:szCs w:val="28"/>
        </w:rPr>
        <w:t>Юрайт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, 2013. - 376 с. - (Бакалавр. </w:t>
      </w:r>
      <w:proofErr w:type="gramStart"/>
      <w:r w:rsidRPr="00210992">
        <w:rPr>
          <w:rFonts w:ascii="Times New Roman" w:hAnsi="Times New Roman"/>
          <w:sz w:val="28"/>
          <w:szCs w:val="28"/>
        </w:rPr>
        <w:t>Базовый курс).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- ISBN 978-5-9916-2182-3; 978-5-9692-1385-2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pStyle w:val="af1"/>
        <w:numPr>
          <w:ilvl w:val="0"/>
          <w:numId w:val="23"/>
        </w:numPr>
        <w:tabs>
          <w:tab w:val="left" w:pos="0"/>
          <w:tab w:val="left" w:pos="239"/>
          <w:tab w:val="left" w:pos="283"/>
          <w:tab w:val="left" w:pos="384"/>
          <w:tab w:val="left" w:pos="425"/>
          <w:tab w:val="left" w:pos="679"/>
          <w:tab w:val="left" w:pos="851"/>
          <w:tab w:val="left" w:pos="993"/>
        </w:tabs>
        <w:overflowPunct/>
        <w:autoSpaceDE/>
        <w:autoSpaceDN/>
        <w:adjustRightInd/>
        <w:spacing w:after="160" w:line="259" w:lineRule="auto"/>
        <w:ind w:left="0" w:firstLine="392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учебник для бакалавров / Боголюбов С.А. - 4-е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>. и доп. - М. : ЮРАЙТ, 2012. - 380 с. - (Основы наук). - ISBN 978-5-9916-1705-5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color w:val="000000" w:themeColor="text1"/>
          <w:sz w:val="24"/>
        </w:rPr>
      </w:pPr>
      <w:r w:rsidRPr="00210992">
        <w:rPr>
          <w:b/>
          <w:color w:val="000000" w:themeColor="text1"/>
          <w:sz w:val="24"/>
        </w:rPr>
        <w:t>Дополнительная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43"/>
          <w:tab w:val="left" w:pos="283"/>
          <w:tab w:val="left" w:pos="327"/>
          <w:tab w:val="left" w:pos="384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b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Анисимов А.П. Правовые проблемы разграничения предметов ведения между Российской Федерацией и ее субъектами в сфере земельных отношений [Электронный ресурс]: монография/ Анисимов А.П.,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Рыженков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А.Я., Степаненко Р.А.—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М.: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Юрлитинформ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2013.— 190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http://www.iprbookshop.ru/19184.</w:t>
      </w:r>
    </w:p>
    <w:p w:rsidR="00210992" w:rsidRPr="00210992" w:rsidRDefault="00210992" w:rsidP="00210992">
      <w:pPr>
        <w:widowControl w:val="0"/>
        <w:numPr>
          <w:ilvl w:val="0"/>
          <w:numId w:val="26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pacing w:val="-1"/>
          <w:szCs w:val="28"/>
        </w:rPr>
      </w:pPr>
      <w:r w:rsidRPr="00210992">
        <w:rPr>
          <w:color w:val="000000" w:themeColor="text1"/>
          <w:spacing w:val="-1"/>
          <w:szCs w:val="28"/>
        </w:rPr>
        <w:t xml:space="preserve">Боголюбов С.А., </w:t>
      </w:r>
      <w:proofErr w:type="spellStart"/>
      <w:r w:rsidRPr="00210992">
        <w:rPr>
          <w:color w:val="000000" w:themeColor="text1"/>
          <w:spacing w:val="-1"/>
          <w:szCs w:val="28"/>
        </w:rPr>
        <w:t>Галиновская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Е.А., Минина Е.А., </w:t>
      </w:r>
      <w:proofErr w:type="spellStart"/>
      <w:r w:rsidRPr="00210992">
        <w:rPr>
          <w:color w:val="000000" w:themeColor="text1"/>
          <w:spacing w:val="-1"/>
          <w:szCs w:val="28"/>
        </w:rPr>
        <w:t>Устюкова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Все о земельных отношениях: учебно-практическое пособие/.-М.: Проспект, 2010 г. - 665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 xml:space="preserve">. </w:t>
      </w:r>
    </w:p>
    <w:p w:rsidR="00210992" w:rsidRPr="00210992" w:rsidRDefault="00210992" w:rsidP="00210992">
      <w:pPr>
        <w:widowControl w:val="0"/>
        <w:numPr>
          <w:ilvl w:val="0"/>
          <w:numId w:val="26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pacing w:val="-1"/>
          <w:szCs w:val="28"/>
        </w:rPr>
      </w:pPr>
      <w:proofErr w:type="spellStart"/>
      <w:r w:rsidRPr="00210992">
        <w:rPr>
          <w:color w:val="000000" w:themeColor="text1"/>
          <w:spacing w:val="-1"/>
          <w:szCs w:val="28"/>
        </w:rPr>
        <w:t>Бриксов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375 актуальных вопросов практики применения </w:t>
      </w:r>
      <w:r w:rsidRPr="00210992">
        <w:rPr>
          <w:color w:val="000000" w:themeColor="text1"/>
          <w:spacing w:val="-1"/>
          <w:szCs w:val="28"/>
        </w:rPr>
        <w:lastRenderedPageBreak/>
        <w:t xml:space="preserve">земельного законодательства: научно-практическое пособие/ - 3-е изд., </w:t>
      </w:r>
      <w:proofErr w:type="spellStart"/>
      <w:r w:rsidRPr="00210992">
        <w:rPr>
          <w:color w:val="000000" w:themeColor="text1"/>
          <w:spacing w:val="-1"/>
          <w:szCs w:val="28"/>
        </w:rPr>
        <w:t>перераб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. и доп.- М.: ЮРАЙТ, 2011 г. - 872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Быков, В. Е. Конституционное право граждан на судебную защиту и его реализация в деятельности конституционных и уставных судов субъектов российской федерации: диссертация / В. Е. Быков .— 2011 .</w:t>
      </w:r>
    </w:p>
    <w:p w:rsidR="00210992" w:rsidRPr="00210992" w:rsidRDefault="00210992" w:rsidP="00210992">
      <w:pPr>
        <w:pStyle w:val="af1"/>
        <w:numPr>
          <w:ilvl w:val="0"/>
          <w:numId w:val="26"/>
        </w:numPr>
        <w:tabs>
          <w:tab w:val="left" w:pos="239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overflowPunct/>
        <w:autoSpaceDE/>
        <w:autoSpaceDN/>
        <w:adjustRightInd/>
        <w:spacing w:after="160" w:line="259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Гринь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Е.А. Принудительное прекращение прав на  земельные участки: теория и практика правового регулирования. - Краснодар, КГАУ, 2012. – 9,6 п.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5"/>
          <w:tab w:val="left" w:pos="851"/>
        </w:tabs>
        <w:autoSpaceDE w:val="0"/>
        <w:autoSpaceDN w:val="0"/>
        <w:adjustRightInd w:val="0"/>
        <w:ind w:left="0" w:right="19" w:firstLine="567"/>
        <w:jc w:val="both"/>
        <w:rPr>
          <w:spacing w:val="-1"/>
          <w:szCs w:val="28"/>
        </w:rPr>
      </w:pPr>
      <w:r w:rsidRPr="00210992">
        <w:rPr>
          <w:spacing w:val="-1"/>
          <w:szCs w:val="28"/>
        </w:rPr>
        <w:t>Гряда Э.А. Правовое регулирование земельных отношений в субъектах Российской Федерации: учеб</w:t>
      </w:r>
      <w:proofErr w:type="gramStart"/>
      <w:r w:rsidRPr="00210992">
        <w:rPr>
          <w:spacing w:val="-1"/>
          <w:szCs w:val="28"/>
        </w:rPr>
        <w:t>.</w:t>
      </w:r>
      <w:proofErr w:type="gramEnd"/>
      <w:r w:rsidRPr="00210992">
        <w:rPr>
          <w:spacing w:val="-1"/>
          <w:szCs w:val="28"/>
        </w:rPr>
        <w:t xml:space="preserve"> </w:t>
      </w:r>
      <w:proofErr w:type="gramStart"/>
      <w:r w:rsidRPr="00210992">
        <w:rPr>
          <w:spacing w:val="-1"/>
          <w:szCs w:val="28"/>
        </w:rPr>
        <w:t>п</w:t>
      </w:r>
      <w:proofErr w:type="gramEnd"/>
      <w:r w:rsidRPr="00210992">
        <w:rPr>
          <w:spacing w:val="-1"/>
          <w:szCs w:val="28"/>
        </w:rPr>
        <w:t xml:space="preserve">особие/ - Краснодар: </w:t>
      </w:r>
      <w:proofErr w:type="spellStart"/>
      <w:r w:rsidRPr="00210992">
        <w:rPr>
          <w:spacing w:val="-1"/>
          <w:szCs w:val="28"/>
        </w:rPr>
        <w:t>КубГАУ</w:t>
      </w:r>
      <w:proofErr w:type="spellEnd"/>
      <w:r w:rsidRPr="00210992">
        <w:rPr>
          <w:spacing w:val="-1"/>
          <w:szCs w:val="28"/>
        </w:rPr>
        <w:t xml:space="preserve">, 2010 г. - 171 </w:t>
      </w:r>
      <w:proofErr w:type="gramStart"/>
      <w:r w:rsidRPr="00210992">
        <w:rPr>
          <w:spacing w:val="-1"/>
          <w:szCs w:val="28"/>
        </w:rPr>
        <w:t>с</w:t>
      </w:r>
      <w:proofErr w:type="gramEnd"/>
      <w:r w:rsidRPr="00210992">
        <w:rPr>
          <w:spacing w:val="-1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26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pacing w:val="-1"/>
          <w:szCs w:val="28"/>
        </w:rPr>
      </w:pPr>
      <w:r w:rsidRPr="00210992">
        <w:rPr>
          <w:bCs/>
          <w:color w:val="000000" w:themeColor="text1"/>
          <w:szCs w:val="28"/>
        </w:rPr>
        <w:t xml:space="preserve">Гряда Э.А. </w:t>
      </w:r>
      <w:r w:rsidRPr="00210992">
        <w:rPr>
          <w:color w:val="000000" w:themeColor="text1"/>
          <w:szCs w:val="28"/>
        </w:rPr>
        <w:t>Приобретение права собственности на земельные участки публично-правовых образований. - Краснодар, КГАУ, 2013. – 10,4 п</w:t>
      </w:r>
      <w:proofErr w:type="gramStart"/>
      <w:r w:rsidRPr="00210992">
        <w:rPr>
          <w:color w:val="000000" w:themeColor="text1"/>
          <w:szCs w:val="28"/>
        </w:rPr>
        <w:t>.л</w:t>
      </w:r>
      <w:proofErr w:type="gramEnd"/>
      <w:r w:rsidRPr="00210992">
        <w:rPr>
          <w:color w:val="000000" w:themeColor="text1"/>
          <w:spacing w:val="-1"/>
          <w:szCs w:val="28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Железнов, Д.С. Теоретические и практические проблемы предоставления земельных участков для строительства в городах Москва и Санкт-Петербург : [монография] / ред.: Н.Г. Жаворонкова, Д.С. Железнов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2014 .—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.: с. 158-182 (267 назв.)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Земельные отношения в системе местного самоуправления / Э.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Маркварт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43"/>
          <w:tab w:val="left" w:pos="283"/>
          <w:tab w:val="left" w:pos="372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 Реализация конституционного принципа разделения властей в субъектах Российской Федерации [Электронный ресурс]: монография/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Саратов: Вузовское образование, 2012.— 243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http://www.iprbookshop.ru/9630.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Реализация конституционного принципа разделения властей в субъектах Российской Федерации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2010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Теоретико-правовые основы реализации конституций и уставов субъектов Российской Федерации органами государственной власти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РПА Минюста России, Поволжский (г. Саратов) юридический институт (филиал),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2012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Карташов, В. С. Законодательная технология субъектов Российской Федерации : [монография] / С. В. Бахвалов,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Яросл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ун-т им. П. Г. Демидова, В. С. Карташов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Ярославль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ЯрГУ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2010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Комментарий к Земельному кодексу РФ (постатейный)/ </w:t>
      </w:r>
      <w:r w:rsidRPr="00210992">
        <w:rPr>
          <w:rFonts w:ascii="Times New Roman" w:hAnsi="Times New Roman"/>
          <w:color w:val="000000" w:themeColor="text1"/>
          <w:sz w:val="28"/>
          <w:szCs w:val="28"/>
        </w:rPr>
        <w:t>Под ред. Боголюбова С.А.,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«Проспект», 2014 г., 656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Курбатов, А. Я. Третейское (арбитражное) разбирательство в России: реалии и перспективы / А. Я. Курбатов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2014 .— (Деловая библиотека) .— ISBN 978-5-7205-1232-3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43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Межуровневое взаимодействие органов государственной власти в России [Электронный ресурс]: монография/ С.С.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Сулакшин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[и др.].— </w:t>
      </w:r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lastRenderedPageBreak/>
        <w:t>Электрон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екстовые данные.— М.: Научный эксперт, 2011.— 256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.— Режим доступа: </w:t>
      </w:r>
      <w:hyperlink r:id="rId7" w:history="1">
        <w:r w:rsidRPr="00210992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http://www.iprbookshop.ru/13263</w:t>
        </w:r>
      </w:hyperlink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Пешехонов А.В.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Земельные нужды деревни и основные задачи аграрной реформы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 153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Риттих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Крестьянское землепользование. Свод трудов местных комитетов по 49 губерниям Европейской России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141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/ О. В. Волошин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2012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/ О.В. Волошин .— 3-е изд.,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расшир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вопросам применения отдельных норм договорного права / О.В. Волошин .— 3-е изд., доп.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 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 / К. И.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Судебная защита земельных прав граждан России : учеб. пособие / ред.: Ю. Н. Андреев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ЮНИТИ-ДАНА, 2012 .— Кол. авт. указ. на обороте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листа: Ю.Н. Андреев, Н.Д.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Амаглобели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В.Н.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Данилкин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26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Третьякова, Е. Правовая и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антикоррупционная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экспертиза нормативных правовых актов субъектов Российской Федерации : монография / Е. Третьякова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Новосибирск : Изд-во НГТУ, 2011 </w:t>
      </w:r>
    </w:p>
    <w:p w:rsidR="005B2A24" w:rsidRPr="00542731" w:rsidRDefault="005B2A24" w:rsidP="005B2A24">
      <w:pPr>
        <w:pStyle w:val="af0"/>
        <w:tabs>
          <w:tab w:val="left" w:pos="0"/>
          <w:tab w:val="left" w:pos="283"/>
          <w:tab w:val="left" w:pos="327"/>
          <w:tab w:val="left" w:pos="425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2A24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Основные нормативные правовые акты</w:t>
      </w:r>
    </w:p>
    <w:p w:rsidR="005B2A24" w:rsidRPr="00975141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</w:p>
    <w:p w:rsidR="005B2A24" w:rsidRPr="00972278" w:rsidRDefault="005B2A24" w:rsidP="005B2A24">
      <w:pPr>
        <w:pStyle w:val="a5"/>
        <w:numPr>
          <w:ilvl w:val="0"/>
          <w:numId w:val="8"/>
        </w:numPr>
        <w:tabs>
          <w:tab w:val="clear" w:pos="4167"/>
          <w:tab w:val="num" w:pos="142"/>
          <w:tab w:val="left" w:pos="993"/>
          <w:tab w:val="left" w:pos="1276"/>
          <w:tab w:val="left" w:pos="1418"/>
        </w:tabs>
        <w:autoSpaceDE/>
        <w:autoSpaceDN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B2A24" w:rsidRPr="00972278" w:rsidRDefault="005B2A24" w:rsidP="005B2A24">
      <w:pPr>
        <w:pStyle w:val="af0"/>
        <w:numPr>
          <w:ilvl w:val="0"/>
          <w:numId w:val="8"/>
        </w:numPr>
        <w:tabs>
          <w:tab w:val="clear" w:pos="4167"/>
          <w:tab w:val="num" w:pos="0"/>
          <w:tab w:val="num" w:pos="142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(Часть первая) от 30 ноября 1994 года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9 февраля 2009  года // СЗ РФ. 1994. №32. Ст.3301; 2009. №7. Ст.775 </w:t>
      </w:r>
    </w:p>
    <w:p w:rsidR="005B2A24" w:rsidRPr="00972278" w:rsidRDefault="005B2A24" w:rsidP="005B2A24">
      <w:pPr>
        <w:pStyle w:val="af0"/>
        <w:numPr>
          <w:ilvl w:val="0"/>
          <w:numId w:val="8"/>
        </w:numPr>
        <w:tabs>
          <w:tab w:val="clear" w:pos="4167"/>
          <w:tab w:val="num" w:pos="0"/>
          <w:tab w:val="num" w:pos="142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Земельный кодекс Российской Федерации от 25 октября 2001 года № 136-ФЗ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14 марта 2009 года // СЗ РФ. 2001. №44. Ст.4147;  Российская газета. 2009. 18 марта</w:t>
      </w:r>
    </w:p>
    <w:p w:rsidR="005B2A24" w:rsidRPr="00972278" w:rsidRDefault="005B2A24" w:rsidP="005B2A24">
      <w:pPr>
        <w:pStyle w:val="af0"/>
        <w:numPr>
          <w:ilvl w:val="0"/>
          <w:numId w:val="8"/>
        </w:numPr>
        <w:tabs>
          <w:tab w:val="clear" w:pos="4167"/>
          <w:tab w:val="num" w:pos="0"/>
          <w:tab w:val="num" w:pos="142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Федерации: Федеральный закон от 25 октября 2001 года № 137-ФЗ</w:t>
      </w:r>
      <w:r w:rsidRPr="00972278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 декабря 2008 года // СЗ РФ. 2001. №44. Ст. 4148; 2009. №1. Ст. 0519</w:t>
      </w:r>
    </w:p>
    <w:p w:rsidR="005B2A24" w:rsidRPr="00972278" w:rsidRDefault="005B2A24" w:rsidP="005B2A24">
      <w:pPr>
        <w:pStyle w:val="af0"/>
        <w:numPr>
          <w:ilvl w:val="0"/>
          <w:numId w:val="8"/>
        </w:numPr>
        <w:tabs>
          <w:tab w:val="clear" w:pos="4167"/>
          <w:tab w:val="num" w:pos="0"/>
          <w:tab w:val="num" w:pos="142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lastRenderedPageBreak/>
        <w:t xml:space="preserve">О государственной регистрации прав на недвижимое имущество и сделок с ним: Федеральный закон от 21 июля 1997 года № 122-ФЗ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30 декабря 2008  года  // СЗ РФ. 1997. № 30. Ст. 3594; 2009. № 1.Ст.14 </w:t>
      </w:r>
    </w:p>
    <w:p w:rsidR="005B2A24" w:rsidRPr="00972278" w:rsidRDefault="005B2A24" w:rsidP="005B2A24">
      <w:pPr>
        <w:pStyle w:val="a5"/>
        <w:numPr>
          <w:ilvl w:val="0"/>
          <w:numId w:val="8"/>
        </w:numPr>
        <w:tabs>
          <w:tab w:val="clear" w:pos="4167"/>
          <w:tab w:val="num" w:pos="142"/>
          <w:tab w:val="left" w:pos="900"/>
          <w:tab w:val="left" w:pos="993"/>
          <w:tab w:val="left" w:pos="1276"/>
          <w:tab w:val="left" w:pos="1418"/>
        </w:tabs>
        <w:autoSpaceDE/>
        <w:autoSpaceDN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обороте земель сельскохозяйственного назначения: Федеральный закон от 24 июля 2002 года № 101-ФЗ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декабря 2008 года// СЗ РФ.2002. №30.Ст.3018; 2009. №31. Ст.5</w:t>
      </w:r>
    </w:p>
    <w:p w:rsidR="005B2A24" w:rsidRPr="00972278" w:rsidRDefault="005B2A24" w:rsidP="005B2A24">
      <w:pPr>
        <w:pStyle w:val="a5"/>
        <w:numPr>
          <w:ilvl w:val="0"/>
          <w:numId w:val="8"/>
        </w:numPr>
        <w:tabs>
          <w:tab w:val="clear" w:pos="4167"/>
          <w:tab w:val="num" w:pos="142"/>
          <w:tab w:val="left" w:pos="900"/>
          <w:tab w:val="left" w:pos="993"/>
          <w:tab w:val="left" w:pos="1276"/>
          <w:tab w:val="left" w:pos="1418"/>
        </w:tabs>
        <w:autoSpaceDE/>
        <w:autoSpaceDN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переводе земель или земельных участков из одной категории в другую: Федеральный закон от 21 декабря 2004 года № 172-ФЗ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 8 ноября 2007 года // СЗ РФ. 2004. № 52. Ст. 5276; 2007. №46.Ст. 5557</w:t>
      </w:r>
    </w:p>
    <w:p w:rsidR="005B2A24" w:rsidRPr="00972278" w:rsidRDefault="005B2A24" w:rsidP="005B2A24">
      <w:pPr>
        <w:pStyle w:val="20"/>
        <w:numPr>
          <w:ilvl w:val="0"/>
          <w:numId w:val="8"/>
        </w:numPr>
        <w:tabs>
          <w:tab w:val="clear" w:pos="4167"/>
          <w:tab w:val="num" w:pos="142"/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972278">
        <w:rPr>
          <w:rFonts w:ascii="Times New Roman" w:hAnsi="Times New Roman"/>
          <w:color w:val="000000"/>
          <w:szCs w:val="28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972278">
        <w:rPr>
          <w:rFonts w:ascii="Times New Roman" w:hAnsi="Times New Roman"/>
          <w:color w:val="000000"/>
          <w:szCs w:val="28"/>
        </w:rPr>
        <w:t xml:space="preserve"> недвижимого имущества: Федеральный закон от 30 июня 2006 года №93-ФЗ // СЗ РФ. 2006. №27. Ст.2882</w:t>
      </w:r>
    </w:p>
    <w:p w:rsidR="005B2A24" w:rsidRPr="00972278" w:rsidRDefault="005B2A24" w:rsidP="005B2A24">
      <w:pPr>
        <w:pStyle w:val="af0"/>
        <w:numPr>
          <w:ilvl w:val="0"/>
          <w:numId w:val="8"/>
        </w:numPr>
        <w:tabs>
          <w:tab w:val="clear" w:pos="4167"/>
          <w:tab w:val="num" w:pos="0"/>
          <w:tab w:val="num" w:pos="142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№221-ФЗ // СЗ РФ. 2007. № 31. Ст. 4017</w:t>
      </w:r>
    </w:p>
    <w:p w:rsidR="005B2A24" w:rsidRPr="00972278" w:rsidRDefault="005B2A24" w:rsidP="005B2A24">
      <w:pPr>
        <w:pStyle w:val="af0"/>
        <w:numPr>
          <w:ilvl w:val="0"/>
          <w:numId w:val="8"/>
        </w:numPr>
        <w:tabs>
          <w:tab w:val="clear" w:pos="4167"/>
          <w:tab w:val="num" w:pos="0"/>
          <w:tab w:val="num" w:pos="142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Об организации и о проведении ХХ</w:t>
      </w:r>
      <w:proofErr w:type="gramStart"/>
      <w:r w:rsidRPr="00972278">
        <w:rPr>
          <w:rFonts w:ascii="Times New Roman" w:hAnsi="Times New Roman"/>
          <w:sz w:val="28"/>
          <w:szCs w:val="28"/>
        </w:rPr>
        <w:t>II</w:t>
      </w:r>
      <w:proofErr w:type="gramEnd"/>
      <w:r w:rsidRPr="00972278">
        <w:rPr>
          <w:rFonts w:ascii="Times New Roman" w:hAnsi="Times New Roman"/>
          <w:sz w:val="28"/>
          <w:szCs w:val="28"/>
        </w:rPr>
        <w:t xml:space="preserve"> Олимпийских зимних игр и XI </w:t>
      </w:r>
      <w:proofErr w:type="spellStart"/>
      <w:r w:rsidRPr="0097227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5B2A24" w:rsidRPr="00972278" w:rsidRDefault="005B2A24" w:rsidP="005B2A24">
      <w:pPr>
        <w:pStyle w:val="a5"/>
        <w:numPr>
          <w:ilvl w:val="0"/>
          <w:numId w:val="8"/>
        </w:numPr>
        <w:tabs>
          <w:tab w:val="clear" w:pos="4167"/>
          <w:tab w:val="num" w:pos="142"/>
          <w:tab w:val="left" w:pos="993"/>
          <w:tab w:val="left" w:pos="1080"/>
          <w:tab w:val="left" w:pos="1134"/>
          <w:tab w:val="left" w:pos="1276"/>
          <w:tab w:val="left" w:pos="1418"/>
        </w:tabs>
        <w:autoSpaceDE/>
        <w:autoSpaceDN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29 декабря 2009 года // Кубанские новости. 2002.14 ноября; 2009. 30 декабря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both"/>
        <w:rPr>
          <w:rFonts w:eastAsia="ヒラギノ角ゴ Pro W3"/>
          <w:b/>
          <w:color w:val="000000"/>
          <w:szCs w:val="28"/>
          <w:lang w:eastAsia="en-US"/>
        </w:rPr>
      </w:pP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bCs/>
          <w:color w:val="000000"/>
          <w:szCs w:val="28"/>
          <w:lang w:eastAsia="en-US"/>
        </w:rPr>
      </w:pPr>
      <w:r w:rsidRPr="00975141">
        <w:rPr>
          <w:b/>
          <w:color w:val="000000"/>
          <w:szCs w:val="28"/>
        </w:rPr>
        <w:t xml:space="preserve">1. </w:t>
      </w:r>
      <w:r>
        <w:rPr>
          <w:b/>
          <w:color w:val="000000"/>
          <w:szCs w:val="28"/>
        </w:rPr>
        <w:t xml:space="preserve">Решение </w:t>
      </w:r>
      <w:proofErr w:type="spellStart"/>
      <w:proofErr w:type="gramStart"/>
      <w:r>
        <w:rPr>
          <w:b/>
          <w:color w:val="000000"/>
          <w:szCs w:val="28"/>
        </w:rPr>
        <w:t>кейс-заданий</w:t>
      </w:r>
      <w:proofErr w:type="spellEnd"/>
      <w:proofErr w:type="gramEnd"/>
      <w:r>
        <w:rPr>
          <w:b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eastAsia="en-US"/>
        </w:rPr>
        <w:t>(а</w:t>
      </w:r>
      <w:r w:rsidRPr="00975141">
        <w:rPr>
          <w:b/>
          <w:bCs/>
          <w:color w:val="000000"/>
          <w:szCs w:val="28"/>
          <w:lang w:eastAsia="en-US"/>
        </w:rPr>
        <w:t>нализ конкретных ситуаций</w:t>
      </w:r>
      <w:r>
        <w:rPr>
          <w:b/>
          <w:bCs/>
          <w:color w:val="000000"/>
          <w:szCs w:val="28"/>
          <w:lang w:eastAsia="en-US"/>
        </w:rPr>
        <w:t>).</w:t>
      </w:r>
      <w:r w:rsidRPr="00975141">
        <w:rPr>
          <w:b/>
          <w:bCs/>
          <w:color w:val="000000"/>
          <w:szCs w:val="28"/>
          <w:lang w:eastAsia="en-US"/>
        </w:rPr>
        <w:t xml:space="preserve"> </w:t>
      </w:r>
      <w:r>
        <w:rPr>
          <w:b/>
          <w:bCs/>
          <w:color w:val="000000"/>
          <w:szCs w:val="28"/>
          <w:lang w:eastAsia="en-US"/>
        </w:rPr>
        <w:t xml:space="preserve"> </w:t>
      </w:r>
    </w:p>
    <w:p w:rsidR="005B2A24" w:rsidRDefault="005B2A24" w:rsidP="005B2A24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Задание №1.</w:t>
      </w:r>
    </w:p>
    <w:p w:rsidR="005B2A24" w:rsidRDefault="005B2A24" w:rsidP="005B2A24">
      <w:pPr>
        <w:ind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В соответствии с Федеральным законом «О введение в действие Земельного кодекса РФ» все юридические лица, не входящие в перечень, указанный в пункте 1 статьи 20 Земельного кодекса обязаны были переоформить право постоянного бессрочного пользования земельным участком на по выбору на право собственности или аренды.</w:t>
      </w:r>
      <w:proofErr w:type="gramEnd"/>
      <w:r>
        <w:rPr>
          <w:bCs/>
          <w:szCs w:val="28"/>
        </w:rPr>
        <w:t xml:space="preserve"> Тем не менее, первоначально, санкций, применяемых в случае неисполнения данного требования, федеральным законодательством установлено не было.</w:t>
      </w:r>
    </w:p>
    <w:p w:rsidR="005B2A24" w:rsidRDefault="005B2A24" w:rsidP="005B2A2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Законом Краснодарского края «Об административных правонарушениях»  была предусмотрена административная ответственность за невыполнение требований по переоформлению прав на земельные участки.</w:t>
      </w:r>
    </w:p>
    <w:p w:rsidR="005B2A24" w:rsidRDefault="005B2A24" w:rsidP="005B2A24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Являлась ли данная норма законной?</w:t>
      </w:r>
    </w:p>
    <w:p w:rsidR="005B2A24" w:rsidRPr="00003F7F" w:rsidRDefault="005B2A24" w:rsidP="005B2A24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Может ли </w:t>
      </w:r>
      <w:r w:rsidRPr="00003F7F">
        <w:rPr>
          <w:b/>
          <w:bCs/>
          <w:szCs w:val="28"/>
        </w:rPr>
        <w:t>законодательством субъекта Российской Федерации быть предусмотрена административная ответственность во исполнение требований Федерального закона?</w:t>
      </w:r>
    </w:p>
    <w:p w:rsidR="005B2A24" w:rsidRPr="00003F7F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003F7F">
        <w:rPr>
          <w:b/>
          <w:bCs/>
          <w:szCs w:val="28"/>
        </w:rPr>
        <w:t>Аргументируйте позицию «за» и «против».</w:t>
      </w:r>
    </w:p>
    <w:p w:rsidR="005B2A24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color w:val="000000"/>
          <w:spacing w:val="2"/>
          <w:sz w:val="28"/>
          <w:szCs w:val="28"/>
        </w:rPr>
      </w:pPr>
    </w:p>
    <w:p w:rsidR="005B2A24" w:rsidRDefault="005B2A24" w:rsidP="005B2A2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Задание №2.</w:t>
      </w:r>
    </w:p>
    <w:p w:rsidR="005B2A24" w:rsidRDefault="005B2A24" w:rsidP="005B2A24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Гражданин </w:t>
      </w:r>
      <w:proofErr w:type="spellStart"/>
      <w:r>
        <w:rPr>
          <w:szCs w:val="28"/>
        </w:rPr>
        <w:t>Пуговкин</w:t>
      </w:r>
      <w:proofErr w:type="spellEnd"/>
      <w:r>
        <w:rPr>
          <w:szCs w:val="28"/>
        </w:rPr>
        <w:t>, проживающий в городе Абинске Краснодарского края, обратился в местную администрацию с заявлением о бесплатном предоставлении в собственность земельного участка для строительства жилого дома. Однако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получил отказ, который был мотивирован тем, что 6 месяцев назад </w:t>
      </w:r>
      <w:proofErr w:type="spellStart"/>
      <w:r>
        <w:rPr>
          <w:szCs w:val="28"/>
        </w:rPr>
        <w:t>Пуговкин</w:t>
      </w:r>
      <w:proofErr w:type="spellEnd"/>
      <w:r>
        <w:rPr>
          <w:szCs w:val="28"/>
        </w:rPr>
        <w:t xml:space="preserve"> завершил строительство индивидуального жилого дома на земельном участке, предоставленном ему на праве собственности в 1997 году.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Правомерен ли отказ местной администрации?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Может ли в законах субъектов Российской Федерации быть установлено правило об однократности предоставления земельных участков?</w:t>
      </w:r>
    </w:p>
    <w:p w:rsidR="005B2A24" w:rsidRPr="00003F7F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Дайте </w:t>
      </w:r>
      <w:r w:rsidRPr="00003F7F">
        <w:rPr>
          <w:b/>
          <w:szCs w:val="28"/>
        </w:rPr>
        <w:t>правовую оценку действиям участников данных земельных отношений.</w:t>
      </w:r>
    </w:p>
    <w:p w:rsidR="005B2A24" w:rsidRPr="00003F7F" w:rsidRDefault="005B2A24" w:rsidP="005B2A24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003F7F">
        <w:rPr>
          <w:b/>
          <w:bCs/>
          <w:szCs w:val="28"/>
        </w:rPr>
        <w:t>Аргументируйте позицию «за» и «против».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</w:p>
    <w:p w:rsidR="005B2A24" w:rsidRPr="004035A0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2. Выступление с презентацией на тему</w:t>
      </w:r>
      <w:r>
        <w:rPr>
          <w:sz w:val="28"/>
          <w:szCs w:val="28"/>
        </w:rPr>
        <w:t xml:space="preserve"> </w:t>
      </w:r>
      <w:r w:rsidRPr="00972278">
        <w:rPr>
          <w:sz w:val="28"/>
          <w:szCs w:val="28"/>
        </w:rPr>
        <w:t>«Система нормативных правовых актов в субъектах Российской Федерации»</w:t>
      </w:r>
      <w:r>
        <w:rPr>
          <w:sz w:val="28"/>
          <w:szCs w:val="28"/>
        </w:rPr>
        <w:t>.</w:t>
      </w: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pacing w:val="2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pacing w:val="2"/>
          <w:szCs w:val="28"/>
        </w:rPr>
      </w:pP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aps/>
          <w:color w:val="000000"/>
          <w:szCs w:val="28"/>
        </w:rPr>
        <w:t>ПРАКТИЧЕСКИ</w:t>
      </w:r>
      <w:r w:rsidRPr="00975141">
        <w:rPr>
          <w:b/>
          <w:caps/>
          <w:color w:val="000000"/>
          <w:szCs w:val="28"/>
        </w:rPr>
        <w:t>е ЗАНЯТИ</w:t>
      </w:r>
      <w:r>
        <w:rPr>
          <w:b/>
          <w:caps/>
          <w:color w:val="000000"/>
          <w:szCs w:val="28"/>
        </w:rPr>
        <w:t>Я</w:t>
      </w:r>
      <w:r w:rsidRPr="00975141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для очной формы обучения №4</w:t>
      </w:r>
      <w:r>
        <w:rPr>
          <w:b/>
          <w:color w:val="000000"/>
          <w:szCs w:val="28"/>
        </w:rPr>
        <w:t>-</w:t>
      </w:r>
      <w:r w:rsidRPr="00975141">
        <w:rPr>
          <w:b/>
          <w:color w:val="000000"/>
          <w:szCs w:val="28"/>
        </w:rPr>
        <w:t>6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для </w:t>
      </w:r>
      <w:r>
        <w:rPr>
          <w:b/>
          <w:color w:val="000000"/>
          <w:szCs w:val="28"/>
        </w:rPr>
        <w:t>заочной формы обучения №1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b/>
          <w:szCs w:val="28"/>
        </w:rPr>
      </w:pPr>
      <w:r w:rsidRPr="00975141">
        <w:rPr>
          <w:b/>
          <w:color w:val="000000"/>
          <w:szCs w:val="28"/>
        </w:rPr>
        <w:t>Тема: «</w:t>
      </w:r>
      <w:r w:rsidRPr="00972278">
        <w:rPr>
          <w:b/>
          <w:szCs w:val="28"/>
        </w:rPr>
        <w:t>Нормативные правовые акты субъектов Российской Федерации как источники земельного права»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b/>
          <w:szCs w:val="28"/>
        </w:rPr>
      </w:pP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1.Понятие и виды законов субъектов РФ, регулирующих земельные отношения.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2. Сущность и значение подзаконных нормативных актов субъектов РФ в регулировании земельных отношений, их классификация.</w:t>
      </w:r>
    </w:p>
    <w:p w:rsidR="005B2A24" w:rsidRPr="00972278" w:rsidRDefault="005B2A24" w:rsidP="005B2A24">
      <w:pPr>
        <w:tabs>
          <w:tab w:val="num" w:pos="643"/>
          <w:tab w:val="left" w:pos="1276"/>
          <w:tab w:val="left" w:pos="1418"/>
        </w:tabs>
        <w:ind w:firstLine="709"/>
        <w:jc w:val="both"/>
        <w:rPr>
          <w:b/>
          <w:bCs/>
          <w:szCs w:val="28"/>
        </w:rPr>
      </w:pPr>
      <w:r w:rsidRPr="00972278">
        <w:rPr>
          <w:bCs/>
          <w:szCs w:val="28"/>
        </w:rPr>
        <w:t>3. Тенденции развития земельного законодательства субъектов РФ.</w:t>
      </w:r>
      <w:r w:rsidRPr="00972278">
        <w:rPr>
          <w:b/>
          <w:bCs/>
          <w:szCs w:val="28"/>
        </w:rPr>
        <w:t xml:space="preserve"> 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Рекомендуемая литература</w:t>
      </w:r>
    </w:p>
    <w:p w:rsidR="00210992" w:rsidRPr="005044F3" w:rsidRDefault="00210992" w:rsidP="00210992">
      <w:pPr>
        <w:tabs>
          <w:tab w:val="left" w:pos="851"/>
          <w:tab w:val="left" w:pos="993"/>
        </w:tabs>
        <w:jc w:val="both"/>
        <w:rPr>
          <w:b/>
          <w:sz w:val="24"/>
        </w:rPr>
      </w:pPr>
      <w:r w:rsidRPr="005044F3">
        <w:rPr>
          <w:b/>
          <w:sz w:val="24"/>
        </w:rPr>
        <w:t xml:space="preserve">Основная </w:t>
      </w:r>
    </w:p>
    <w:p w:rsidR="00210992" w:rsidRPr="00210992" w:rsidRDefault="00210992" w:rsidP="00210992">
      <w:pPr>
        <w:pStyle w:val="af0"/>
        <w:widowControl w:val="0"/>
        <w:numPr>
          <w:ilvl w:val="1"/>
          <w:numId w:val="3"/>
        </w:numPr>
        <w:shd w:val="clear" w:color="auto" w:fill="FFFFFF"/>
        <w:tabs>
          <w:tab w:val="clear" w:pos="2160"/>
          <w:tab w:val="left" w:pos="0"/>
          <w:tab w:val="left" w:pos="239"/>
          <w:tab w:val="left" w:pos="283"/>
          <w:tab w:val="left" w:pos="384"/>
          <w:tab w:val="left" w:pos="425"/>
          <w:tab w:val="left" w:pos="679"/>
          <w:tab w:val="left" w:pos="851"/>
          <w:tab w:val="left" w:pos="993"/>
          <w:tab w:val="num" w:pos="1985"/>
        </w:tabs>
        <w:spacing w:after="16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pacing w:val="-1"/>
          <w:sz w:val="28"/>
          <w:szCs w:val="28"/>
        </w:rPr>
        <w:t xml:space="preserve">Анисимов А.П., </w:t>
      </w:r>
      <w:proofErr w:type="spellStart"/>
      <w:r w:rsidRPr="00210992">
        <w:rPr>
          <w:rFonts w:ascii="Times New Roman" w:hAnsi="Times New Roman"/>
          <w:spacing w:val="-1"/>
          <w:sz w:val="28"/>
          <w:szCs w:val="28"/>
        </w:rPr>
        <w:t>Рыженков</w:t>
      </w:r>
      <w:proofErr w:type="spellEnd"/>
      <w:r w:rsidRPr="00210992">
        <w:rPr>
          <w:rFonts w:ascii="Times New Roman" w:hAnsi="Times New Roman"/>
          <w:spacing w:val="-1"/>
          <w:sz w:val="28"/>
          <w:szCs w:val="28"/>
        </w:rPr>
        <w:t xml:space="preserve"> А.Я., Чаркин  С.А Земельное право России: учебник для бакалавров/ под ред. Анисимова А.П. - 3-е изд., </w:t>
      </w:r>
      <w:proofErr w:type="spellStart"/>
      <w:r w:rsidRPr="00210992">
        <w:rPr>
          <w:rFonts w:ascii="Times New Roman" w:hAnsi="Times New Roman"/>
          <w:spacing w:val="-1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pacing w:val="-1"/>
          <w:sz w:val="28"/>
          <w:szCs w:val="28"/>
        </w:rPr>
        <w:t xml:space="preserve">. и доп. - М.: </w:t>
      </w:r>
      <w:proofErr w:type="spellStart"/>
      <w:r w:rsidRPr="00210992">
        <w:rPr>
          <w:rFonts w:ascii="Times New Roman" w:hAnsi="Times New Roman"/>
          <w:spacing w:val="-1"/>
          <w:sz w:val="28"/>
          <w:szCs w:val="28"/>
        </w:rPr>
        <w:t>Юрайт</w:t>
      </w:r>
      <w:proofErr w:type="spellEnd"/>
      <w:r w:rsidRPr="00210992">
        <w:rPr>
          <w:rFonts w:ascii="Times New Roman" w:hAnsi="Times New Roman"/>
          <w:spacing w:val="-1"/>
          <w:sz w:val="28"/>
          <w:szCs w:val="28"/>
        </w:rPr>
        <w:t xml:space="preserve">, 2012 г. – 415 </w:t>
      </w:r>
      <w:proofErr w:type="gramStart"/>
      <w:r w:rsidRPr="00210992">
        <w:rPr>
          <w:rFonts w:ascii="Times New Roman" w:hAnsi="Times New Roman"/>
          <w:spacing w:val="-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spacing w:val="-1"/>
          <w:sz w:val="28"/>
          <w:szCs w:val="28"/>
        </w:rPr>
        <w:t>.</w:t>
      </w:r>
    </w:p>
    <w:p w:rsidR="00210992" w:rsidRPr="00210992" w:rsidRDefault="00210992" w:rsidP="00210992">
      <w:pPr>
        <w:pStyle w:val="af0"/>
        <w:widowControl w:val="0"/>
        <w:numPr>
          <w:ilvl w:val="1"/>
          <w:numId w:val="3"/>
        </w:numPr>
        <w:shd w:val="clear" w:color="auto" w:fill="FFFFFF"/>
        <w:tabs>
          <w:tab w:val="clear" w:pos="2160"/>
          <w:tab w:val="left" w:pos="0"/>
          <w:tab w:val="left" w:pos="239"/>
          <w:tab w:val="left" w:pos="283"/>
          <w:tab w:val="left" w:pos="384"/>
          <w:tab w:val="left" w:pos="425"/>
          <w:tab w:val="left" w:pos="679"/>
          <w:tab w:val="left" w:pos="851"/>
          <w:tab w:val="left" w:pos="993"/>
          <w:tab w:val="num" w:pos="1985"/>
        </w:tabs>
        <w:spacing w:after="16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 : учеб</w:t>
      </w:r>
      <w:proofErr w:type="gramStart"/>
      <w:r w:rsidRPr="00210992">
        <w:rPr>
          <w:rFonts w:ascii="Times New Roman" w:hAnsi="Times New Roman"/>
          <w:sz w:val="28"/>
          <w:szCs w:val="28"/>
        </w:rPr>
        <w:t>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0992">
        <w:rPr>
          <w:rFonts w:ascii="Times New Roman" w:hAnsi="Times New Roman"/>
          <w:sz w:val="28"/>
          <w:szCs w:val="28"/>
        </w:rPr>
        <w:t>д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ля бакалавров / Боголюбов С.А. - 5-е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. и доп. - М. : </w:t>
      </w:r>
      <w:proofErr w:type="spellStart"/>
      <w:r w:rsidRPr="00210992">
        <w:rPr>
          <w:rFonts w:ascii="Times New Roman" w:hAnsi="Times New Roman"/>
          <w:sz w:val="28"/>
          <w:szCs w:val="28"/>
        </w:rPr>
        <w:t>Юрайт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, 2013. - 376 с. - (Бакалавр. </w:t>
      </w:r>
      <w:proofErr w:type="gramStart"/>
      <w:r w:rsidRPr="00210992">
        <w:rPr>
          <w:rFonts w:ascii="Times New Roman" w:hAnsi="Times New Roman"/>
          <w:sz w:val="28"/>
          <w:szCs w:val="28"/>
        </w:rPr>
        <w:t>Базовый курс).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- ISBN 978-5-9916-2182-3; 978-5-9692-1385-2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5044F3" w:rsidRDefault="00210992" w:rsidP="00210992">
      <w:pPr>
        <w:pStyle w:val="af1"/>
        <w:numPr>
          <w:ilvl w:val="1"/>
          <w:numId w:val="3"/>
        </w:numPr>
        <w:tabs>
          <w:tab w:val="clear" w:pos="2160"/>
          <w:tab w:val="left" w:pos="0"/>
          <w:tab w:val="left" w:pos="239"/>
          <w:tab w:val="left" w:pos="283"/>
          <w:tab w:val="left" w:pos="384"/>
          <w:tab w:val="left" w:pos="425"/>
          <w:tab w:val="left" w:pos="679"/>
          <w:tab w:val="left" w:pos="851"/>
          <w:tab w:val="left" w:pos="993"/>
          <w:tab w:val="num" w:pos="1985"/>
        </w:tabs>
        <w:overflowPunct/>
        <w:autoSpaceDE/>
        <w:autoSpaceDN/>
        <w:adjustRightInd/>
        <w:spacing w:after="16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0992">
        <w:rPr>
          <w:rFonts w:ascii="Times New Roman" w:hAnsi="Times New Roman"/>
          <w:sz w:val="28"/>
          <w:szCs w:val="28"/>
        </w:rPr>
        <w:lastRenderedPageBreak/>
        <w:t>Боголюбов С.А. Земельное право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учебник для бакалавров / Боголюбов С.А. - 4-е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>. и доп. - М. : ЮРАЙТ, 2012. - 380</w:t>
      </w:r>
      <w:r w:rsidRPr="005044F3">
        <w:rPr>
          <w:rFonts w:ascii="Times New Roman" w:hAnsi="Times New Roman"/>
          <w:sz w:val="24"/>
          <w:szCs w:val="24"/>
        </w:rPr>
        <w:t xml:space="preserve"> с. - (Основы наук). - ISBN 978-5-9916-1705-5</w:t>
      </w:r>
      <w:proofErr w:type="gramStart"/>
      <w:r w:rsidRPr="005044F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44F3">
        <w:rPr>
          <w:rFonts w:ascii="Times New Roman" w:hAnsi="Times New Roman"/>
          <w:sz w:val="24"/>
          <w:szCs w:val="24"/>
        </w:rPr>
        <w:t xml:space="preserve"> 309р. 349.4(075) - Б 742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color w:val="000000" w:themeColor="text1"/>
          <w:sz w:val="24"/>
        </w:rPr>
      </w:pPr>
      <w:r w:rsidRPr="00210992">
        <w:rPr>
          <w:b/>
          <w:color w:val="000000" w:themeColor="text1"/>
          <w:sz w:val="24"/>
        </w:rPr>
        <w:t>Дополнительная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43"/>
          <w:tab w:val="left" w:pos="283"/>
          <w:tab w:val="left" w:pos="327"/>
          <w:tab w:val="left" w:pos="384"/>
          <w:tab w:val="left" w:pos="425"/>
          <w:tab w:val="left" w:pos="709"/>
          <w:tab w:val="left" w:pos="851"/>
          <w:tab w:val="left" w:pos="993"/>
        </w:tabs>
        <w:spacing w:line="240" w:lineRule="auto"/>
        <w:ind w:left="0" w:firstLine="426"/>
        <w:jc w:val="both"/>
        <w:rPr>
          <w:rStyle w:val="apple-style-span"/>
          <w:rFonts w:ascii="Times New Roman" w:hAnsi="Times New Roman"/>
          <w:b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Анисимов А.П. Правовые проблемы разграничения предметов ведения между Российской Федерацией и ее субъектами в сфере земельных отношений [Электронный ресурс]: монография/ Анисимов А.П.,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Рыженков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А.Я., Степаненко Р.А.—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М.: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Юрлитинформ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2013.— 190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http://www.iprbookshop.ru/19184.</w:t>
      </w:r>
    </w:p>
    <w:p w:rsidR="00210992" w:rsidRPr="00210992" w:rsidRDefault="00210992" w:rsidP="00210992">
      <w:pPr>
        <w:pStyle w:val="af0"/>
        <w:widowControl w:val="0"/>
        <w:numPr>
          <w:ilvl w:val="1"/>
          <w:numId w:val="3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Боголюбов С.А., </w:t>
      </w:r>
      <w:proofErr w:type="spellStart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Галиновская</w:t>
      </w:r>
      <w:proofErr w:type="spell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Е.А., Минина Е.А., </w:t>
      </w:r>
      <w:proofErr w:type="spellStart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Устюкова</w:t>
      </w:r>
      <w:proofErr w:type="spell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В.В. Все о земельных отношениях: учебно-практическое пособие/.-М.: Проспект, 2010 г. - 665 </w:t>
      </w:r>
      <w:proofErr w:type="gramStart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. </w:t>
      </w:r>
    </w:p>
    <w:p w:rsidR="00210992" w:rsidRPr="00210992" w:rsidRDefault="00210992" w:rsidP="00210992">
      <w:pPr>
        <w:pStyle w:val="af0"/>
        <w:widowControl w:val="0"/>
        <w:numPr>
          <w:ilvl w:val="1"/>
          <w:numId w:val="3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Бриксов</w:t>
      </w:r>
      <w:proofErr w:type="spell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В.В. 375 актуальных вопросов практики применения земельного законодательства: научно-практическое пособие/ - 3-е изд., </w:t>
      </w:r>
      <w:proofErr w:type="spellStart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. и доп.- М.: ЮРАЙТ, 2011 г. - 872 </w:t>
      </w:r>
      <w:proofErr w:type="gramStart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Быков, В. Е. Конституционное право граждан на судебную защиту и его реализация в деятельности конституционных и уставных судов субъектов российской федерации: диссертация / В. Е. Быков .— 2011 .</w:t>
      </w:r>
    </w:p>
    <w:p w:rsidR="00210992" w:rsidRPr="00210992" w:rsidRDefault="00210992" w:rsidP="00210992">
      <w:pPr>
        <w:pStyle w:val="af1"/>
        <w:numPr>
          <w:ilvl w:val="1"/>
          <w:numId w:val="3"/>
        </w:numPr>
        <w:tabs>
          <w:tab w:val="left" w:pos="239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overflowPunct/>
        <w:autoSpaceDE/>
        <w:autoSpaceDN/>
        <w:adjustRightInd/>
        <w:spacing w:after="16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Гринь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Е.А. Принудительное прекращение прав на  земельные участки: теория и практика правового регулирования. - Краснодар, КГАУ, 2012. – 9,6 п.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pStyle w:val="af0"/>
        <w:widowControl w:val="0"/>
        <w:numPr>
          <w:ilvl w:val="1"/>
          <w:numId w:val="3"/>
        </w:numPr>
        <w:shd w:val="clear" w:color="auto" w:fill="FFFFFF"/>
        <w:tabs>
          <w:tab w:val="left" w:pos="0"/>
          <w:tab w:val="left" w:pos="284"/>
          <w:tab w:val="left" w:pos="425"/>
          <w:tab w:val="left" w:pos="851"/>
        </w:tabs>
        <w:autoSpaceDE w:val="0"/>
        <w:autoSpaceDN w:val="0"/>
        <w:adjustRightInd w:val="0"/>
        <w:spacing w:line="240" w:lineRule="auto"/>
        <w:ind w:left="0" w:right="19"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210992">
        <w:rPr>
          <w:rFonts w:ascii="Times New Roman" w:hAnsi="Times New Roman"/>
          <w:spacing w:val="-1"/>
          <w:sz w:val="28"/>
          <w:szCs w:val="28"/>
        </w:rPr>
        <w:t>Гряда Э.А. Правовое регулирование земельных отношений в субъектах Российской Федерации: учеб</w:t>
      </w:r>
      <w:proofErr w:type="gramStart"/>
      <w:r w:rsidRPr="00210992">
        <w:rPr>
          <w:rFonts w:ascii="Times New Roman" w:hAnsi="Times New Roman"/>
          <w:spacing w:val="-1"/>
          <w:sz w:val="28"/>
          <w:szCs w:val="28"/>
        </w:rPr>
        <w:t>.</w:t>
      </w:r>
      <w:proofErr w:type="gramEnd"/>
      <w:r w:rsidRPr="0021099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210992">
        <w:rPr>
          <w:rFonts w:ascii="Times New Roman" w:hAnsi="Times New Roman"/>
          <w:spacing w:val="-1"/>
          <w:sz w:val="28"/>
          <w:szCs w:val="28"/>
        </w:rPr>
        <w:t>п</w:t>
      </w:r>
      <w:proofErr w:type="gramEnd"/>
      <w:r w:rsidRPr="00210992">
        <w:rPr>
          <w:rFonts w:ascii="Times New Roman" w:hAnsi="Times New Roman"/>
          <w:spacing w:val="-1"/>
          <w:sz w:val="28"/>
          <w:szCs w:val="28"/>
        </w:rPr>
        <w:t xml:space="preserve">особие/ - Краснодар: </w:t>
      </w:r>
      <w:proofErr w:type="spellStart"/>
      <w:r w:rsidRPr="00210992">
        <w:rPr>
          <w:rFonts w:ascii="Times New Roman" w:hAnsi="Times New Roman"/>
          <w:spacing w:val="-1"/>
          <w:sz w:val="28"/>
          <w:szCs w:val="28"/>
        </w:rPr>
        <w:t>КубГАУ</w:t>
      </w:r>
      <w:proofErr w:type="spellEnd"/>
      <w:r w:rsidRPr="00210992">
        <w:rPr>
          <w:rFonts w:ascii="Times New Roman" w:hAnsi="Times New Roman"/>
          <w:spacing w:val="-1"/>
          <w:sz w:val="28"/>
          <w:szCs w:val="28"/>
        </w:rPr>
        <w:t xml:space="preserve">, 2010 г. - 171 </w:t>
      </w:r>
      <w:proofErr w:type="gramStart"/>
      <w:r w:rsidRPr="00210992">
        <w:rPr>
          <w:rFonts w:ascii="Times New Roman" w:hAnsi="Times New Roman"/>
          <w:spacing w:val="-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spacing w:val="-1"/>
          <w:sz w:val="28"/>
          <w:szCs w:val="28"/>
        </w:rPr>
        <w:t>.</w:t>
      </w:r>
    </w:p>
    <w:p w:rsidR="00210992" w:rsidRPr="00210992" w:rsidRDefault="00210992" w:rsidP="00210992">
      <w:pPr>
        <w:pStyle w:val="af0"/>
        <w:widowControl w:val="0"/>
        <w:numPr>
          <w:ilvl w:val="1"/>
          <w:numId w:val="3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Гряда Э.А. </w:t>
      </w:r>
      <w:r w:rsidRPr="00210992">
        <w:rPr>
          <w:rFonts w:ascii="Times New Roman" w:hAnsi="Times New Roman"/>
          <w:color w:val="000000" w:themeColor="text1"/>
          <w:sz w:val="28"/>
          <w:szCs w:val="28"/>
        </w:rPr>
        <w:t>Приобретение права собственности на земельные участки публично-правовых образований. - Краснодар, КГАУ, 2013. – 10,4 п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</w:rPr>
        <w:t>.л</w:t>
      </w:r>
      <w:proofErr w:type="gramEnd"/>
      <w:r w:rsidRPr="0021099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Железнов, Д.С. Теоретические и практические проблемы предоставления земельных участков для строительства в городах Москва и Санкт-Петербург : [монография] / ред.: Н.Г. Жаворонкова, Д.С. Железнов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2014 .—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.: с. 158-182 (267 назв.)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Земельные отношения в системе местного самоуправления / Э.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Маркварт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43"/>
          <w:tab w:val="left" w:pos="283"/>
          <w:tab w:val="left" w:pos="372"/>
          <w:tab w:val="left" w:pos="425"/>
          <w:tab w:val="left" w:pos="709"/>
          <w:tab w:val="left" w:pos="851"/>
          <w:tab w:val="left" w:pos="993"/>
        </w:tabs>
        <w:spacing w:line="240" w:lineRule="auto"/>
        <w:ind w:left="0" w:firstLine="426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 Реализация конституционного принципа разделения властей в субъектах Российской Федерации [Электронный ресурс]: монография/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Саратов: Вузовское образование, 2012.— 243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http://www.iprbookshop.ru/9630.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Реализация конституционного принципа разделения властей в субъектах Российской Федерации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2010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Теоретико-правовые основы реализации конституций и уставов субъектов Российской Федерации органами государственной власти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РПА Минюста России, Поволжский (г. Саратов) </w:t>
      </w: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юридический институт (филиал),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2012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Карташов, В. С. Законодательная технология субъектов Российской Федерации : [монография] / С. В. Бахвалов,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Яросл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ун-т им. П. Г. Демидова, В. С. Карташов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Ярославль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ЯрГУ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2010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Комментарий к Земельному кодексу РФ (постатейный)/ </w:t>
      </w:r>
      <w:r w:rsidRPr="00210992">
        <w:rPr>
          <w:rFonts w:ascii="Times New Roman" w:hAnsi="Times New Roman"/>
          <w:color w:val="000000" w:themeColor="text1"/>
          <w:sz w:val="28"/>
          <w:szCs w:val="28"/>
        </w:rPr>
        <w:t>Под ред. Боголюбова С.А.,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«Проспект», 2014 г., 656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Курбатов, А. Я. Третейское (арбитражное) разбирательство в России: реалии и перспективы / А. Я. Курбатов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2014 .— (Деловая библиотека) .— ISBN 978-5-7205-1232-3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43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Межуровневое взаимодействие органов государственной власти в России [Электронный ресурс]: монография/ С.С.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Сулакшин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[и др.].— Электрон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екстовые данные.— М.: Научный эксперт, 2011.— 256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.— Режим доступа: </w:t>
      </w:r>
      <w:hyperlink r:id="rId8" w:history="1">
        <w:r w:rsidRPr="00210992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http://www.iprbookshop.ru/13263</w:t>
        </w:r>
      </w:hyperlink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Пешехонов А.В.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Земельные нужды деревни и основные задачи аграрной реформы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 153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Риттих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Крестьянское землепользование. Свод трудов местных комитетов по 49 губерниям Европейской России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141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/ О. В. Волошин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2012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/ О.В. Волошин .— 3-е изд.,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расшир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вопросам применения отдельных норм договорного права / О.В. Волошин .— 3-е изд., доп.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 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 / К. И.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Судебная защита земельных прав граждан России : учеб. пособие / ред.: Ю. Н. Андреев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ЮНИТИ-ДАНА, 2012 .— Кол. авт. указ. на обороте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листа: Ю.Н. Андреев, Н.Д.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Амаглобели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В.Н.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Данилкин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992" w:rsidRPr="00210992" w:rsidRDefault="00210992" w:rsidP="00210992">
      <w:pPr>
        <w:pStyle w:val="af0"/>
        <w:numPr>
          <w:ilvl w:val="1"/>
          <w:numId w:val="3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Третьякова, Е. Правовая и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антикоррупционная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экспертиза нормативных правовых актов субъектов Российской Федерации : монография / Е. Третьякова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Новосибирск : Изд-во НГТУ, 2011 </w:t>
      </w:r>
    </w:p>
    <w:p w:rsidR="005B2A24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Основные нормативные правовые акты</w:t>
      </w:r>
      <w:r>
        <w:rPr>
          <w:b/>
          <w:color w:val="000000"/>
          <w:szCs w:val="28"/>
        </w:rPr>
        <w:t>:</w:t>
      </w:r>
      <w:r w:rsidRPr="00975141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</w:t>
      </w:r>
    </w:p>
    <w:p w:rsidR="005B2A24" w:rsidRPr="00972278" w:rsidRDefault="005B2A24" w:rsidP="00210992">
      <w:pPr>
        <w:pStyle w:val="a5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lastRenderedPageBreak/>
        <w:t xml:space="preserve">Гражданский кодекс Российской Федерации. (Часть первая) от 30 ноября 1994 года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9 февраля 2009  года // СЗ РФ. 1994. №32. Ст.3301; 2009. №7. Ст.775 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Земельный кодекс Российской Федерации от 25 октября 2001 года № 136-ФЗ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14 марта 2009 года // СЗ РФ. 2001. №44. Ст.4147;  Российская газета. 2009. 18 марта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Федерации: Федеральный закон от 25 октября 2001 года № 137-ФЗ</w:t>
      </w:r>
      <w:r w:rsidRPr="00972278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 декабря 2008 года // СЗ РФ. 2001. №44. Ст. 4148; 2009. №1. Ст. 0519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государственной регистрации прав на недвижимое имущество и сделок с ним: Федеральный закон от 21 июля 1997 года № 122-ФЗ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30 декабря 2008  года  // СЗ РФ. 1997. № 30. Ст. 3594; 2009. № 1.Ст.14 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приватизации государственного и муниципального имущества: Федеральный закон от 21 декабря 2001 года № 178-ФЗ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 1 декабря 2007 года // СЗ РФ. 2002. № 4. Ст. 251; 2007. № 49. Ст.6079</w:t>
      </w:r>
    </w:p>
    <w:p w:rsidR="005B2A24" w:rsidRPr="00972278" w:rsidRDefault="005B2A24" w:rsidP="00210992">
      <w:pPr>
        <w:pStyle w:val="a5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900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обороте земель сельскохозяйственного назначения: Федеральный закон от 24 июля 2002 года № 101-ФЗ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декабря 2008 года// СЗ РФ.2002. №30.Ст.3018; 2009. №31. Ст.5</w:t>
      </w:r>
    </w:p>
    <w:p w:rsidR="005B2A24" w:rsidRPr="00972278" w:rsidRDefault="005B2A24" w:rsidP="00210992">
      <w:pPr>
        <w:pStyle w:val="a5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900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переводе земель или земельных участков из одной категории в другую: Федеральный закон от 21 декабря 2004 года № 172-ФЗ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 8 ноября 2007 года // СЗ РФ. 2004. № 52. Ст. 5276; 2007. №46.Ст. 5557</w:t>
      </w:r>
    </w:p>
    <w:p w:rsidR="005B2A24" w:rsidRPr="00972278" w:rsidRDefault="005B2A24" w:rsidP="00210992">
      <w:pPr>
        <w:pStyle w:val="2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ind w:left="0" w:firstLine="426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972278">
        <w:rPr>
          <w:rFonts w:ascii="Times New Roman" w:hAnsi="Times New Roman"/>
          <w:color w:val="000000"/>
          <w:szCs w:val="28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972278">
        <w:rPr>
          <w:rFonts w:ascii="Times New Roman" w:hAnsi="Times New Roman"/>
          <w:color w:val="000000"/>
          <w:szCs w:val="28"/>
        </w:rPr>
        <w:t xml:space="preserve"> недвижимого имущества: Федеральный закон от 30 июня 2006 года №93-ФЗ // СЗ РФ. 2006. №27. Ст.2882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№221-ФЗ // СЗ РФ. 2007. № 31. Ст. 4017</w:t>
      </w:r>
    </w:p>
    <w:p w:rsidR="005B2A24" w:rsidRPr="00972278" w:rsidRDefault="005B2A24" w:rsidP="00210992">
      <w:pPr>
        <w:pStyle w:val="af0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Об организации и о проведении ХХ</w:t>
      </w:r>
      <w:proofErr w:type="gramStart"/>
      <w:r w:rsidRPr="00972278">
        <w:rPr>
          <w:rFonts w:ascii="Times New Roman" w:hAnsi="Times New Roman"/>
          <w:sz w:val="28"/>
          <w:szCs w:val="28"/>
        </w:rPr>
        <w:t>II</w:t>
      </w:r>
      <w:proofErr w:type="gramEnd"/>
      <w:r w:rsidRPr="00972278">
        <w:rPr>
          <w:rFonts w:ascii="Times New Roman" w:hAnsi="Times New Roman"/>
          <w:sz w:val="28"/>
          <w:szCs w:val="28"/>
        </w:rPr>
        <w:t xml:space="preserve"> Олимпийских зимних игр и XI </w:t>
      </w:r>
      <w:proofErr w:type="spellStart"/>
      <w:r w:rsidRPr="0097227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5B2A24" w:rsidRPr="00972278" w:rsidRDefault="005B2A24" w:rsidP="00210992">
      <w:pPr>
        <w:pStyle w:val="a5"/>
        <w:numPr>
          <w:ilvl w:val="0"/>
          <w:numId w:val="11"/>
        </w:numPr>
        <w:tabs>
          <w:tab w:val="clear" w:pos="4167"/>
          <w:tab w:val="left" w:pos="0"/>
          <w:tab w:val="left" w:pos="709"/>
          <w:tab w:val="left" w:pos="851"/>
          <w:tab w:val="left" w:pos="1080"/>
          <w:tab w:val="left" w:pos="1134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29 декабря 2009 года // Кубанские новости. 2002.14 ноября; 2009. 30 декабря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bCs/>
          <w:color w:val="000000"/>
          <w:szCs w:val="28"/>
          <w:lang w:eastAsia="en-US"/>
        </w:rPr>
      </w:pPr>
      <w:r>
        <w:rPr>
          <w:b/>
          <w:color w:val="000000"/>
          <w:szCs w:val="28"/>
        </w:rPr>
        <w:t xml:space="preserve">1. Решение </w:t>
      </w:r>
      <w:proofErr w:type="spellStart"/>
      <w:proofErr w:type="gramStart"/>
      <w:r>
        <w:rPr>
          <w:b/>
          <w:color w:val="000000"/>
          <w:szCs w:val="28"/>
        </w:rPr>
        <w:t>кейс-заданий</w:t>
      </w:r>
      <w:proofErr w:type="spellEnd"/>
      <w:proofErr w:type="gramEnd"/>
      <w:r>
        <w:rPr>
          <w:b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eastAsia="en-US"/>
        </w:rPr>
        <w:t xml:space="preserve">(анализ конкретных ситуаций).  </w:t>
      </w: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Задание  №1.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</w:p>
    <w:p w:rsidR="005B2A24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 xml:space="preserve">По решению органа местного самоуправления ООО «П» был предоставлен в аренду земельный участок площадью 9 454 кв.м. во второй зоне горно-санитарной охраны курорта регионального значения.  Целью </w:t>
      </w:r>
      <w:r>
        <w:rPr>
          <w:szCs w:val="28"/>
        </w:rPr>
        <w:lastRenderedPageBreak/>
        <w:t>предоставления земельного участка являлось строительство передвижной  газонаполнительной станции (некапитальное строительство).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Дайте определение понятию «курорт регионального значения».  Относятся ли такие курорты к особо охраняемым природным территориям? 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Соответствует ли решение органа местного самоуправления требованиям земельного и экологического законодательства? 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Какими нормативными правовыми актами определяется правовой режим?</w:t>
      </w:r>
    </w:p>
    <w:p w:rsidR="005B2A24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Аргументируйте позицию «за» и «против».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</w:p>
    <w:p w:rsidR="005B2A24" w:rsidRDefault="005B2A24" w:rsidP="005B2A24">
      <w:pPr>
        <w:ind w:firstLine="709"/>
        <w:jc w:val="both"/>
        <w:rPr>
          <w:b/>
          <w:iCs/>
          <w:color w:val="000000"/>
          <w:szCs w:val="28"/>
        </w:rPr>
      </w:pPr>
      <w:r>
        <w:rPr>
          <w:szCs w:val="28"/>
        </w:rPr>
        <w:t xml:space="preserve"> </w:t>
      </w:r>
      <w:r>
        <w:rPr>
          <w:b/>
          <w:iCs/>
          <w:color w:val="000000"/>
          <w:szCs w:val="28"/>
        </w:rPr>
        <w:t>Задание №2.</w:t>
      </w:r>
    </w:p>
    <w:p w:rsidR="005B2A24" w:rsidRDefault="005B2A24" w:rsidP="005B2A24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Арбитражный суд отказал в иске предпринимателю о признании незаконным отказа департамента земельных ресурсов города Москвы в предоставлении в собственность земельного участка, используемого под размещение торгового павильона, и </w:t>
      </w:r>
      <w:proofErr w:type="spellStart"/>
      <w:r>
        <w:rPr>
          <w:szCs w:val="28"/>
        </w:rPr>
        <w:t>обязании</w:t>
      </w:r>
      <w:proofErr w:type="spellEnd"/>
      <w:r>
        <w:rPr>
          <w:szCs w:val="28"/>
        </w:rPr>
        <w:t xml:space="preserve"> «оформить» соответствующий земельный участок в собственность заявителя бесплатно, согласившись с мнением нижестоящего суда о том,  абзацем 2 статьей 28 Земельного кодекса Российской Федерации (введенным Федеральным законом от 14 июня 2011 года № 138-ФЗ</w:t>
      </w:r>
      <w:proofErr w:type="gramEnd"/>
      <w:r>
        <w:rPr>
          <w:szCs w:val="28"/>
        </w:rPr>
        <w:t xml:space="preserve"> "</w:t>
      </w:r>
      <w:proofErr w:type="gramStart"/>
      <w:r>
        <w:rPr>
          <w:szCs w:val="28"/>
        </w:rPr>
        <w:t>О внесении изменений в статью 16 Федерального закона «О содействии развитию жилищного строительства»)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  <w:r>
        <w:rPr>
          <w:szCs w:val="28"/>
        </w:rPr>
        <w:t xml:space="preserve"> Между тем законодательством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Москвы не установлены случаи и порядок предоставления земельных участков семьям, имеющим трех и более детей.</w:t>
      </w:r>
    </w:p>
    <w:p w:rsidR="005B2A24" w:rsidRDefault="005B2A24" w:rsidP="005B2A24">
      <w:pPr>
        <w:autoSpaceDE w:val="0"/>
        <w:autoSpaceDN w:val="0"/>
        <w:adjustRightInd w:val="0"/>
        <w:ind w:firstLine="539"/>
        <w:jc w:val="both"/>
        <w:rPr>
          <w:b/>
          <w:szCs w:val="28"/>
        </w:rPr>
      </w:pPr>
      <w:r>
        <w:rPr>
          <w:b/>
          <w:szCs w:val="28"/>
        </w:rPr>
        <w:t>Является ли отказ правомерным?</w:t>
      </w:r>
    </w:p>
    <w:p w:rsidR="005B2A24" w:rsidRDefault="005B2A24" w:rsidP="005B2A24">
      <w:pPr>
        <w:autoSpaceDE w:val="0"/>
        <w:autoSpaceDN w:val="0"/>
        <w:adjustRightInd w:val="0"/>
        <w:ind w:firstLine="539"/>
        <w:jc w:val="both"/>
        <w:rPr>
          <w:b/>
          <w:szCs w:val="28"/>
        </w:rPr>
      </w:pPr>
      <w:r>
        <w:rPr>
          <w:b/>
          <w:szCs w:val="28"/>
        </w:rPr>
        <w:t>Установление в законе случаев и порядка предоставления земельных участков семьям, имеющим трех и более детей, является правом или обязанностью субъекта Российской Федерации?</w:t>
      </w:r>
    </w:p>
    <w:p w:rsidR="005B2A24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Аргументируйте позицию «за» и «против».</w:t>
      </w:r>
    </w:p>
    <w:p w:rsidR="005B2A24" w:rsidRDefault="005B2A24" w:rsidP="005B2A24">
      <w:pPr>
        <w:autoSpaceDE w:val="0"/>
        <w:autoSpaceDN w:val="0"/>
        <w:adjustRightInd w:val="0"/>
        <w:ind w:firstLine="539"/>
        <w:jc w:val="both"/>
        <w:rPr>
          <w:b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Задание №3.</w:t>
      </w:r>
    </w:p>
    <w:p w:rsidR="005B2A24" w:rsidRPr="00C434E5" w:rsidRDefault="005B2A24" w:rsidP="005B2A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34E5">
        <w:rPr>
          <w:b/>
          <w:color w:val="000000"/>
          <w:sz w:val="28"/>
          <w:szCs w:val="28"/>
        </w:rPr>
        <w:t xml:space="preserve"> </w:t>
      </w:r>
      <w:r w:rsidRPr="00C434E5">
        <w:rPr>
          <w:sz w:val="28"/>
          <w:szCs w:val="28"/>
        </w:rPr>
        <w:t xml:space="preserve">В Краснодарском крае строительная фирма, сельскохозяйственная академия, казачье общество и гражданин Васильев обратились в районную администрацию с заявлением о предоставлении им земельных участков для аграрного производства. Рассмотрев заявления, администрация приняла решение предоставить сельскохозяйственной академии 10 га для учебных целей и Васильеву 0,3 га для ведения личного подсобного хозяйства. Строительной фирме и казачьему обществу было отказано по причине того, </w:t>
      </w:r>
      <w:r w:rsidRPr="00C434E5">
        <w:rPr>
          <w:sz w:val="28"/>
          <w:szCs w:val="28"/>
        </w:rPr>
        <w:lastRenderedPageBreak/>
        <w:t>что они не являются субъектами права сельскохозяйственного землепользования.</w:t>
      </w:r>
    </w:p>
    <w:p w:rsidR="005B2A24" w:rsidRPr="00C434E5" w:rsidRDefault="005B2A24" w:rsidP="005B2A2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34E5">
        <w:rPr>
          <w:sz w:val="28"/>
          <w:szCs w:val="28"/>
        </w:rPr>
        <w:t>Так же в администрацию обратился Фермер Петров с просьбой о предоставлении земельного участка для целей садоводства на 5 лет.</w:t>
      </w:r>
    </w:p>
    <w:p w:rsidR="005B2A24" w:rsidRPr="00C434E5" w:rsidRDefault="005B2A24" w:rsidP="005B2A24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34E5">
        <w:rPr>
          <w:b/>
          <w:sz w:val="28"/>
          <w:szCs w:val="28"/>
        </w:rPr>
        <w:t>Правомерно ли решение районной администрации? Назовите субъектов права пользования землями сельскохозяйственного назначения. Какова их специфика?</w:t>
      </w:r>
    </w:p>
    <w:p w:rsidR="005B2A24" w:rsidRDefault="005B2A24" w:rsidP="005B2A24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34E5">
        <w:rPr>
          <w:b/>
          <w:sz w:val="28"/>
          <w:szCs w:val="28"/>
        </w:rPr>
        <w:t>Правомерно ли обращение Петрова по закону Краснодарского края «Об основах регулирования земельных отношений в Краснодарском крае»?</w:t>
      </w:r>
    </w:p>
    <w:p w:rsidR="005B2A24" w:rsidRDefault="005B2A24" w:rsidP="005B2A2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B2A24" w:rsidRPr="003F5299" w:rsidRDefault="005B2A24" w:rsidP="005B2A2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F5299">
        <w:rPr>
          <w:b/>
          <w:sz w:val="28"/>
          <w:szCs w:val="28"/>
        </w:rPr>
        <w:t>.Тестирование.</w:t>
      </w:r>
    </w:p>
    <w:p w:rsidR="005B2A24" w:rsidRPr="003F5299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3F5299" w:rsidRDefault="005B2A24" w:rsidP="005B2A24">
      <w:pPr>
        <w:pStyle w:val="ae"/>
        <w:ind w:left="0" w:firstLine="709"/>
        <w:rPr>
          <w:bCs/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ind w:firstLine="709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В соответствии со статьей 72 Конституции РФ</w:t>
      </w:r>
      <w:r w:rsidRPr="003F5299">
        <w:rPr>
          <w:rStyle w:val="a3"/>
          <w:szCs w:val="28"/>
        </w:rPr>
        <w:t xml:space="preserve"> </w:t>
      </w:r>
      <w:r w:rsidRPr="003F5299">
        <w:rPr>
          <w:szCs w:val="28"/>
        </w:rPr>
        <w:t>вопросы владения, пользования и распоряжения землей относятся:</w:t>
      </w:r>
    </w:p>
    <w:p w:rsidR="005B2A24" w:rsidRPr="003F5299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>: к совместному ведению Российской Федерац</w:t>
      </w:r>
      <w:proofErr w:type="gramStart"/>
      <w:r w:rsidRPr="003F5299">
        <w:rPr>
          <w:szCs w:val="28"/>
        </w:rPr>
        <w:t>ии и ее</w:t>
      </w:r>
      <w:proofErr w:type="gramEnd"/>
      <w:r w:rsidRPr="003F5299">
        <w:rPr>
          <w:szCs w:val="28"/>
        </w:rPr>
        <w:t xml:space="preserve"> субъектов</w:t>
      </w:r>
    </w:p>
    <w:p w:rsidR="005B2A24" w:rsidRPr="003F5299" w:rsidRDefault="005B2A24" w:rsidP="005B2A24">
      <w:pPr>
        <w:ind w:firstLine="709"/>
        <w:jc w:val="both"/>
        <w:rPr>
          <w:szCs w:val="28"/>
        </w:rPr>
      </w:pPr>
      <w:r w:rsidRPr="003F5299">
        <w:rPr>
          <w:szCs w:val="28"/>
        </w:rPr>
        <w:t>-: исключительному ведению Российской Федерации</w:t>
      </w:r>
    </w:p>
    <w:p w:rsidR="005B2A24" w:rsidRPr="003F5299" w:rsidRDefault="005B2A24" w:rsidP="005B2A24">
      <w:pPr>
        <w:ind w:firstLine="709"/>
        <w:jc w:val="both"/>
        <w:rPr>
          <w:szCs w:val="28"/>
        </w:rPr>
      </w:pPr>
      <w:r w:rsidRPr="003F5299">
        <w:rPr>
          <w:szCs w:val="28"/>
        </w:rPr>
        <w:t>-: исключительному ведению субъектов Российской Федерации</w:t>
      </w:r>
    </w:p>
    <w:p w:rsidR="005B2A24" w:rsidRPr="003F5299" w:rsidRDefault="005B2A24" w:rsidP="005B2A24">
      <w:pPr>
        <w:ind w:firstLine="567"/>
        <w:jc w:val="both"/>
        <w:rPr>
          <w:szCs w:val="28"/>
        </w:rPr>
      </w:pPr>
    </w:p>
    <w:p w:rsidR="005B2A24" w:rsidRPr="003F5299" w:rsidRDefault="005B2A24" w:rsidP="005B2A24">
      <w:pPr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Во взаимоотношениях с федеральными органами государственной власти субъекты Российской Федерации: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 xml:space="preserve">: между собой </w:t>
      </w:r>
      <w:proofErr w:type="gramStart"/>
      <w:r w:rsidRPr="003F5299">
        <w:rPr>
          <w:szCs w:val="28"/>
        </w:rPr>
        <w:t>равноправны</w:t>
      </w:r>
      <w:proofErr w:type="gramEnd"/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 xml:space="preserve">- : между собой </w:t>
      </w:r>
      <w:proofErr w:type="gramStart"/>
      <w:r w:rsidRPr="003F5299">
        <w:rPr>
          <w:szCs w:val="28"/>
        </w:rPr>
        <w:t>неравноправны</w:t>
      </w:r>
      <w:proofErr w:type="gramEnd"/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основываются на принципе индивидуального подхода во взаимоотношениях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Компетенция субъекта Российской Федерации в регулировании земельных отношений – это:</w:t>
      </w:r>
    </w:p>
    <w:p w:rsidR="005B2A24" w:rsidRPr="003F5299" w:rsidRDefault="005B2A24" w:rsidP="005B2A2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 xml:space="preserve">-: совокупность определяемых исключительно нормативными актами субъекта Российской Федерации полномочий  </w:t>
      </w:r>
    </w:p>
    <w:p w:rsidR="005B2A24" w:rsidRPr="003F5299" w:rsidRDefault="005B2A24" w:rsidP="005B2A2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совокупность полномочий, определяемых гражданским законодательством</w:t>
      </w:r>
    </w:p>
    <w:p w:rsidR="005B2A24" w:rsidRPr="003F5299" w:rsidRDefault="005B2A24" w:rsidP="005B2A2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>: легально закрепленные полномочия субъекта РФ по осуществлению им функций государственного регулирования в сфере земельных отношений</w:t>
      </w:r>
    </w:p>
    <w:p w:rsidR="005B2A24" w:rsidRPr="003F5299" w:rsidRDefault="005B2A24" w:rsidP="005B2A2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0" w:name="sub_10002"/>
      <w:r w:rsidRPr="003F5299">
        <w:rPr>
          <w:szCs w:val="28"/>
          <w:lang w:val="en-US"/>
        </w:rPr>
        <w:t>S</w:t>
      </w:r>
      <w:r w:rsidRPr="003F5299">
        <w:rPr>
          <w:szCs w:val="28"/>
        </w:rPr>
        <w:t>: Субъекты Российской Федерации осуществляют управление и распоряжение земельными участками: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 xml:space="preserve">: </w:t>
      </w:r>
      <w:proofErr w:type="gramStart"/>
      <w:r w:rsidRPr="003F5299">
        <w:rPr>
          <w:szCs w:val="28"/>
        </w:rPr>
        <w:t>находящимися</w:t>
      </w:r>
      <w:proofErr w:type="gramEnd"/>
      <w:r w:rsidRPr="003F5299">
        <w:rPr>
          <w:szCs w:val="28"/>
        </w:rPr>
        <w:t xml:space="preserve"> в собственности субъектов Российской Федерации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 xml:space="preserve">-:  </w:t>
      </w:r>
      <w:proofErr w:type="gramStart"/>
      <w:r w:rsidRPr="003F5299">
        <w:rPr>
          <w:szCs w:val="28"/>
        </w:rPr>
        <w:t>собственность</w:t>
      </w:r>
      <w:proofErr w:type="gramEnd"/>
      <w:r w:rsidRPr="003F5299">
        <w:rPr>
          <w:szCs w:val="28"/>
        </w:rPr>
        <w:t xml:space="preserve"> на которые не разграничена при условии их нахождения в границах населенного пункта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lastRenderedPageBreak/>
        <w:t xml:space="preserve">-: </w:t>
      </w:r>
      <w:proofErr w:type="gramStart"/>
      <w:r w:rsidRPr="003F5299">
        <w:rPr>
          <w:szCs w:val="28"/>
        </w:rPr>
        <w:t>относящимися</w:t>
      </w:r>
      <w:proofErr w:type="gramEnd"/>
      <w:r w:rsidRPr="003F5299">
        <w:rPr>
          <w:szCs w:val="28"/>
        </w:rPr>
        <w:t xml:space="preserve"> исключительно к категории земель сельскохозяйственного назначения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В соответствии со статьей 10 Земельного кодекса РФ к полномочиям субъектов Российской Федерации относятся: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>: резервирование, изъятие, в том числе путем выкупа, земель для нужд субъектов Российской Федерации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разработка и реализация муниципальных программ использования и охраны земель, находящихся в границах субъектов Российской Федерации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определение видов вещных прав на земельные участки в границах субъекта Российской Федерации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Субъекты Российской Федерации вправе:</w:t>
      </w:r>
    </w:p>
    <w:bookmarkEnd w:id="0"/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>: устанавливать основания бесплатного и</w:t>
      </w:r>
      <w:bookmarkStart w:id="1" w:name="sub_802"/>
      <w:r w:rsidRPr="003F5299">
        <w:rPr>
          <w:szCs w:val="28"/>
        </w:rPr>
        <w:t>спользования земельных участков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принимать  нормативные правовые акты, определяющие порядок установления частного сервитута</w:t>
      </w:r>
      <w:bookmarkStart w:id="2" w:name="sub_314"/>
      <w:bookmarkEnd w:id="1"/>
    </w:p>
    <w:p w:rsidR="005B2A24" w:rsidRPr="003F5299" w:rsidRDefault="005B2A24" w:rsidP="005B2A24">
      <w:pPr>
        <w:ind w:firstLine="567"/>
        <w:jc w:val="both"/>
        <w:rPr>
          <w:szCs w:val="28"/>
        </w:rPr>
      </w:pPr>
      <w:r w:rsidRPr="003F5299">
        <w:rPr>
          <w:szCs w:val="28"/>
        </w:rPr>
        <w:t>-: принимать решение об изменении границ субъекта Российской Федерации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Нормативными правовыми актами субъектов РФ могут быть определены</w:t>
      </w:r>
      <w:bookmarkStart w:id="3" w:name="sub_3301"/>
      <w:bookmarkEnd w:id="2"/>
      <w:r w:rsidRPr="003F5299">
        <w:rPr>
          <w:szCs w:val="28"/>
        </w:rPr>
        <w:t xml:space="preserve"> размеры земельных участков, предоставляемых гражданам:  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>: для ведения крестьянского (фермерского) хозяйства, садоводства, огородничества, животноводства, дачного строительства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 для индивидуального жилищного строительства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 для строительства зданий коммерческого назначения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Органами государственной власти субъекта РФ определяется: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4" w:name="sub_36011"/>
      <w:bookmarkEnd w:id="3"/>
      <w:r>
        <w:rPr>
          <w:szCs w:val="28"/>
        </w:rPr>
        <w:t>-</w:t>
      </w:r>
      <w:r w:rsidRPr="003F5299">
        <w:rPr>
          <w:szCs w:val="28"/>
        </w:rPr>
        <w:t xml:space="preserve">: </w:t>
      </w:r>
      <w:bookmarkStart w:id="5" w:name="sub_4913"/>
      <w:bookmarkEnd w:id="4"/>
      <w:r w:rsidRPr="003F5299">
        <w:rPr>
          <w:szCs w:val="28"/>
        </w:rPr>
        <w:t xml:space="preserve"> порядок определения размера арендной платы за земельные участки, находящиеся в собственности субъектов РФ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порядок установления ставок земельного налога за использование земельных участков, расположенных в границах субъекта РФ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</w:rPr>
        <w:t>-: правила проведения государственной кадастровой оценки земель на территории субъекта РФ</w:t>
      </w: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bCs/>
          <w:szCs w:val="28"/>
          <w:lang w:val="en-US"/>
        </w:rPr>
        <w:t>I</w:t>
      </w:r>
      <w:r w:rsidRPr="003F5299">
        <w:rPr>
          <w:bCs/>
          <w:szCs w:val="28"/>
        </w:rPr>
        <w:t>:</w:t>
      </w:r>
    </w:p>
    <w:bookmarkEnd w:id="5"/>
    <w:p w:rsidR="005B2A24" w:rsidRPr="003F5299" w:rsidRDefault="005B2A24" w:rsidP="005B2A2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F5299">
        <w:rPr>
          <w:szCs w:val="28"/>
          <w:lang w:val="en-US"/>
        </w:rPr>
        <w:t>S</w:t>
      </w:r>
      <w:r w:rsidRPr="003F5299">
        <w:rPr>
          <w:szCs w:val="28"/>
        </w:rPr>
        <w:t>: К компетенции субъекта Российской Федерации относится:</w:t>
      </w:r>
    </w:p>
    <w:p w:rsidR="005B2A24" w:rsidRPr="003F5299" w:rsidRDefault="005B2A24" w:rsidP="005B2A24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F5299">
        <w:rPr>
          <w:szCs w:val="28"/>
        </w:rPr>
        <w:t>: определение порядка отнесения земель к землям особо охраняемых территорий регионального и местного значения</w:t>
      </w:r>
    </w:p>
    <w:p w:rsidR="005B2A24" w:rsidRPr="003F5299" w:rsidRDefault="005B2A24" w:rsidP="005B2A24">
      <w:pPr>
        <w:ind w:firstLine="567"/>
        <w:jc w:val="both"/>
        <w:rPr>
          <w:szCs w:val="28"/>
        </w:rPr>
      </w:pPr>
      <w:r w:rsidRPr="003F5299">
        <w:rPr>
          <w:szCs w:val="28"/>
        </w:rPr>
        <w:lastRenderedPageBreak/>
        <w:t>-: определение правового режима земель федеральных курортов, расположенных в границах субъекта Российской Федерации</w:t>
      </w:r>
    </w:p>
    <w:p w:rsidR="005B2A24" w:rsidRPr="003F5299" w:rsidRDefault="005B2A24" w:rsidP="005B2A24">
      <w:pPr>
        <w:ind w:firstLine="567"/>
        <w:jc w:val="both"/>
        <w:rPr>
          <w:szCs w:val="28"/>
        </w:rPr>
      </w:pPr>
      <w:r w:rsidRPr="003F5299">
        <w:rPr>
          <w:szCs w:val="28"/>
        </w:rPr>
        <w:t>-: установление границ заповедников, расположенных в субъектах Российской Федерации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5141" w:rsidRDefault="005B2A24" w:rsidP="005B2A24">
      <w:pPr>
        <w:pStyle w:val="a4"/>
        <w:tabs>
          <w:tab w:val="left" w:pos="142"/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A24" w:rsidRPr="00975141" w:rsidRDefault="005D0B9E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aps/>
          <w:color w:val="000000"/>
          <w:szCs w:val="28"/>
        </w:rPr>
        <w:t>ПРАКТИЧЕСКИ</w:t>
      </w:r>
      <w:r w:rsidR="005B2A24" w:rsidRPr="00975141">
        <w:rPr>
          <w:b/>
          <w:caps/>
          <w:color w:val="000000"/>
          <w:szCs w:val="28"/>
        </w:rPr>
        <w:t>е ЗАНЯТи</w:t>
      </w:r>
      <w:r>
        <w:rPr>
          <w:b/>
          <w:caps/>
          <w:color w:val="000000"/>
          <w:szCs w:val="28"/>
        </w:rPr>
        <w:t>Я</w:t>
      </w:r>
      <w:r w:rsidR="005B2A24" w:rsidRPr="00975141">
        <w:rPr>
          <w:b/>
          <w:color w:val="000000"/>
          <w:szCs w:val="28"/>
        </w:rPr>
        <w:t xml:space="preserve"> </w:t>
      </w:r>
      <w:r w:rsidR="005B2A24">
        <w:rPr>
          <w:b/>
          <w:color w:val="000000"/>
          <w:szCs w:val="28"/>
        </w:rPr>
        <w:t xml:space="preserve"> 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для очной формы обучения №7,8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для заочной формы обучения № 2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2278" w:rsidRDefault="005B2A24" w:rsidP="005B2A24">
      <w:pPr>
        <w:tabs>
          <w:tab w:val="num" w:pos="643"/>
          <w:tab w:val="left" w:pos="1276"/>
          <w:tab w:val="left" w:pos="1418"/>
        </w:tabs>
        <w:ind w:firstLine="709"/>
        <w:jc w:val="both"/>
        <w:rPr>
          <w:b/>
          <w:bCs/>
          <w:szCs w:val="28"/>
        </w:rPr>
      </w:pPr>
      <w:r w:rsidRPr="00975141">
        <w:rPr>
          <w:b/>
          <w:color w:val="000000"/>
          <w:szCs w:val="28"/>
        </w:rPr>
        <w:t>Тема: «</w:t>
      </w:r>
      <w:r w:rsidRPr="00972278">
        <w:rPr>
          <w:b/>
          <w:bCs/>
          <w:szCs w:val="28"/>
        </w:rPr>
        <w:t xml:space="preserve">Разграничение государственной собственности на землю как основание </w:t>
      </w:r>
      <w:proofErr w:type="gramStart"/>
      <w:r w:rsidRPr="00972278">
        <w:rPr>
          <w:b/>
          <w:bCs/>
          <w:szCs w:val="28"/>
        </w:rPr>
        <w:t>возникновения права собственности субъектов Российской Федерации</w:t>
      </w:r>
      <w:proofErr w:type="gramEnd"/>
      <w:r w:rsidRPr="00972278">
        <w:rPr>
          <w:b/>
          <w:bCs/>
          <w:szCs w:val="28"/>
        </w:rPr>
        <w:t>»</w:t>
      </w:r>
    </w:p>
    <w:p w:rsidR="005B2A24" w:rsidRPr="00972278" w:rsidRDefault="005B2A24" w:rsidP="005B2A24">
      <w:pPr>
        <w:numPr>
          <w:ilvl w:val="0"/>
          <w:numId w:val="5"/>
        </w:numPr>
        <w:tabs>
          <w:tab w:val="num" w:pos="6"/>
          <w:tab w:val="left" w:pos="366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История развития законодательства о разграничении государственной собственности на землю.</w:t>
      </w:r>
    </w:p>
    <w:p w:rsidR="005B2A24" w:rsidRPr="00972278" w:rsidRDefault="005B2A24" w:rsidP="005B2A24">
      <w:pPr>
        <w:numPr>
          <w:ilvl w:val="0"/>
          <w:numId w:val="5"/>
        </w:numPr>
        <w:tabs>
          <w:tab w:val="num" w:pos="6"/>
          <w:tab w:val="left" w:pos="366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Особенности государственной регистрации права собственности субъекта РФ при разграничении государственной собственности на землю.</w:t>
      </w:r>
    </w:p>
    <w:p w:rsidR="005B2A24" w:rsidRPr="00972278" w:rsidRDefault="005B2A24" w:rsidP="005B2A24">
      <w:pPr>
        <w:pStyle w:val="ae"/>
        <w:numPr>
          <w:ilvl w:val="0"/>
          <w:numId w:val="5"/>
        </w:numPr>
        <w:tabs>
          <w:tab w:val="num" w:pos="6"/>
          <w:tab w:val="left" w:pos="1276"/>
          <w:tab w:val="left" w:pos="1418"/>
        </w:tabs>
        <w:spacing w:after="0"/>
        <w:ind w:left="0" w:firstLine="709"/>
        <w:rPr>
          <w:b/>
          <w:bCs/>
          <w:szCs w:val="28"/>
        </w:rPr>
      </w:pPr>
      <w:r w:rsidRPr="00972278">
        <w:rPr>
          <w:bCs/>
          <w:szCs w:val="28"/>
        </w:rPr>
        <w:t>Особенности распоряжения земельными участками, собственность на которые не разграничена.</w:t>
      </w:r>
      <w:r w:rsidRPr="00972278">
        <w:rPr>
          <w:b/>
          <w:bCs/>
          <w:szCs w:val="28"/>
        </w:rPr>
        <w:t xml:space="preserve"> </w:t>
      </w:r>
    </w:p>
    <w:p w:rsidR="005B2A24" w:rsidRPr="00975141" w:rsidRDefault="005B2A24" w:rsidP="005B2A24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27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both"/>
        <w:rPr>
          <w:color w:val="000000"/>
          <w:szCs w:val="28"/>
        </w:rPr>
      </w:pP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rPr>
          <w:rFonts w:eastAsia="ヒラギノ角ゴ Pro W3"/>
          <w:b/>
          <w:color w:val="000000"/>
          <w:szCs w:val="28"/>
          <w:lang w:eastAsia="en-US"/>
        </w:rPr>
      </w:pPr>
      <w:r w:rsidRPr="00975141">
        <w:rPr>
          <w:b/>
          <w:color w:val="000000"/>
          <w:szCs w:val="28"/>
        </w:rPr>
        <w:t>Рекомендуемая литература</w:t>
      </w:r>
    </w:p>
    <w:p w:rsidR="00210992" w:rsidRPr="005044F3" w:rsidRDefault="00210992" w:rsidP="00210992">
      <w:pPr>
        <w:tabs>
          <w:tab w:val="left" w:pos="851"/>
          <w:tab w:val="left" w:pos="993"/>
        </w:tabs>
        <w:jc w:val="both"/>
        <w:rPr>
          <w:b/>
          <w:sz w:val="24"/>
        </w:rPr>
      </w:pPr>
      <w:r w:rsidRPr="005044F3">
        <w:rPr>
          <w:b/>
          <w:sz w:val="24"/>
        </w:rPr>
        <w:t xml:space="preserve">Основная </w:t>
      </w:r>
    </w:p>
    <w:p w:rsidR="00210992" w:rsidRPr="00210992" w:rsidRDefault="00210992" w:rsidP="00210992">
      <w:pPr>
        <w:pStyle w:val="af1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210992">
        <w:rPr>
          <w:sz w:val="28"/>
          <w:szCs w:val="28"/>
        </w:rPr>
        <w:t xml:space="preserve">Анисимов А.П., </w:t>
      </w:r>
      <w:proofErr w:type="spellStart"/>
      <w:r w:rsidRPr="00210992">
        <w:rPr>
          <w:sz w:val="28"/>
          <w:szCs w:val="28"/>
        </w:rPr>
        <w:t>Рыженков</w:t>
      </w:r>
      <w:proofErr w:type="spellEnd"/>
      <w:r w:rsidRPr="00210992">
        <w:rPr>
          <w:sz w:val="28"/>
          <w:szCs w:val="28"/>
        </w:rPr>
        <w:t xml:space="preserve"> А.Я., Чаркин  С.А Земельное право России: учебник для бакалавров/ под ред. Анисимова А.П. - 3-е изд., </w:t>
      </w:r>
      <w:proofErr w:type="spellStart"/>
      <w:r w:rsidRPr="00210992">
        <w:rPr>
          <w:sz w:val="28"/>
          <w:szCs w:val="28"/>
        </w:rPr>
        <w:t>перераб</w:t>
      </w:r>
      <w:proofErr w:type="spellEnd"/>
      <w:r w:rsidRPr="00210992">
        <w:rPr>
          <w:sz w:val="28"/>
          <w:szCs w:val="28"/>
        </w:rPr>
        <w:t xml:space="preserve">. и доп. - М.: </w:t>
      </w:r>
      <w:proofErr w:type="spellStart"/>
      <w:r w:rsidRPr="00210992">
        <w:rPr>
          <w:sz w:val="28"/>
          <w:szCs w:val="28"/>
        </w:rPr>
        <w:t>Юрайт</w:t>
      </w:r>
      <w:proofErr w:type="spellEnd"/>
      <w:r w:rsidRPr="00210992">
        <w:rPr>
          <w:sz w:val="28"/>
          <w:szCs w:val="28"/>
        </w:rPr>
        <w:t xml:space="preserve">, 2012 г. – 415 </w:t>
      </w:r>
      <w:proofErr w:type="gramStart"/>
      <w:r w:rsidRPr="00210992">
        <w:rPr>
          <w:sz w:val="28"/>
          <w:szCs w:val="28"/>
        </w:rPr>
        <w:t>с</w:t>
      </w:r>
      <w:proofErr w:type="gramEnd"/>
      <w:r w:rsidRPr="00210992">
        <w:rPr>
          <w:sz w:val="28"/>
          <w:szCs w:val="28"/>
        </w:rPr>
        <w:t>.</w:t>
      </w:r>
    </w:p>
    <w:p w:rsidR="00210992" w:rsidRPr="00210992" w:rsidRDefault="00210992" w:rsidP="00210992">
      <w:pPr>
        <w:pStyle w:val="af1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 : учеб</w:t>
      </w:r>
      <w:proofErr w:type="gramStart"/>
      <w:r w:rsidRPr="00210992">
        <w:rPr>
          <w:rFonts w:ascii="Times New Roman" w:hAnsi="Times New Roman"/>
          <w:sz w:val="28"/>
          <w:szCs w:val="28"/>
        </w:rPr>
        <w:t>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0992">
        <w:rPr>
          <w:rFonts w:ascii="Times New Roman" w:hAnsi="Times New Roman"/>
          <w:sz w:val="28"/>
          <w:szCs w:val="28"/>
        </w:rPr>
        <w:t>д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ля бакалавров / Боголюбов С.А. - 5-е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. и доп. - М. : </w:t>
      </w:r>
      <w:proofErr w:type="spellStart"/>
      <w:r w:rsidRPr="00210992">
        <w:rPr>
          <w:rFonts w:ascii="Times New Roman" w:hAnsi="Times New Roman"/>
          <w:sz w:val="28"/>
          <w:szCs w:val="28"/>
        </w:rPr>
        <w:t>Юрайт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, 2013. - 376 с. - (Бакалавр. </w:t>
      </w:r>
      <w:proofErr w:type="gramStart"/>
      <w:r w:rsidRPr="00210992">
        <w:rPr>
          <w:rFonts w:ascii="Times New Roman" w:hAnsi="Times New Roman"/>
          <w:sz w:val="28"/>
          <w:szCs w:val="28"/>
        </w:rPr>
        <w:t>Базовый курс).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- ISBN 978-5-9916-2182-3; 978-5-9692-1385-2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pStyle w:val="af1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учебник для бакалавров / Боголюбов С.А. - 4-е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>. и доп. - М. : ЮРАЙТ, 2012. - 380 с. - (Основы наук). - ISBN 978-5-9916-1705-5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color w:val="000000" w:themeColor="text1"/>
          <w:sz w:val="24"/>
        </w:rPr>
      </w:pPr>
      <w:r w:rsidRPr="00210992">
        <w:rPr>
          <w:b/>
          <w:color w:val="000000" w:themeColor="text1"/>
          <w:sz w:val="24"/>
        </w:rPr>
        <w:t>Дополнительная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43"/>
          <w:tab w:val="left" w:pos="283"/>
          <w:tab w:val="left" w:pos="327"/>
          <w:tab w:val="left" w:pos="384"/>
          <w:tab w:val="left" w:pos="425"/>
          <w:tab w:val="left" w:pos="709"/>
          <w:tab w:val="left" w:pos="851"/>
        </w:tabs>
        <w:spacing w:line="240" w:lineRule="auto"/>
        <w:ind w:left="0" w:firstLine="426"/>
        <w:jc w:val="both"/>
        <w:rPr>
          <w:rStyle w:val="apple-style-span"/>
          <w:rFonts w:ascii="Times New Roman" w:hAnsi="Times New Roman"/>
          <w:b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Анисимов А.П. Правовые проблемы разграничения предметов ведения между Российской Федерацией и ее субъектами в сфере земельных отношений [Электронный </w:t>
      </w:r>
      <w:r w:rsidRPr="00210992">
        <w:rPr>
          <w:rStyle w:val="af2"/>
          <w:rFonts w:ascii="Times New Roman" w:eastAsia="Calibri" w:hAnsi="Times New Roman"/>
          <w:sz w:val="28"/>
          <w:szCs w:val="28"/>
        </w:rPr>
        <w:t xml:space="preserve">ресурс]: монография/ Анисимов А.П., </w:t>
      </w:r>
      <w:proofErr w:type="spellStart"/>
      <w:r w:rsidRPr="00210992">
        <w:rPr>
          <w:rStyle w:val="af2"/>
          <w:rFonts w:ascii="Times New Roman" w:eastAsia="Calibri" w:hAnsi="Times New Roman"/>
          <w:sz w:val="28"/>
          <w:szCs w:val="28"/>
        </w:rPr>
        <w:t>Рыженков</w:t>
      </w:r>
      <w:proofErr w:type="spellEnd"/>
      <w:r w:rsidRPr="00210992">
        <w:rPr>
          <w:rStyle w:val="af2"/>
          <w:rFonts w:ascii="Times New Roman" w:eastAsia="Calibri" w:hAnsi="Times New Roman"/>
          <w:sz w:val="28"/>
          <w:szCs w:val="28"/>
        </w:rPr>
        <w:t xml:space="preserve"> А.Я., Степаненко Р.А.— Электрон</w:t>
      </w:r>
      <w:proofErr w:type="gramStart"/>
      <w:r w:rsidRPr="00210992">
        <w:rPr>
          <w:rStyle w:val="af2"/>
          <w:rFonts w:ascii="Times New Roman" w:eastAsia="Calibri" w:hAnsi="Times New Roman"/>
          <w:sz w:val="28"/>
          <w:szCs w:val="28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М.: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Юрлитинформ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2013.— 190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http://www.iprbookshop.ru/19184.</w:t>
      </w:r>
    </w:p>
    <w:p w:rsidR="00210992" w:rsidRPr="00210992" w:rsidRDefault="00210992" w:rsidP="00210992">
      <w:pPr>
        <w:widowControl w:val="0"/>
        <w:numPr>
          <w:ilvl w:val="0"/>
          <w:numId w:val="28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r w:rsidRPr="00210992">
        <w:rPr>
          <w:color w:val="000000" w:themeColor="text1"/>
          <w:spacing w:val="-1"/>
          <w:szCs w:val="28"/>
        </w:rPr>
        <w:t xml:space="preserve">Боголюбов С.А., </w:t>
      </w:r>
      <w:proofErr w:type="spellStart"/>
      <w:r w:rsidRPr="00210992">
        <w:rPr>
          <w:color w:val="000000" w:themeColor="text1"/>
          <w:spacing w:val="-1"/>
          <w:szCs w:val="28"/>
        </w:rPr>
        <w:t>Галиновская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Е.А., Минина Е.А., </w:t>
      </w:r>
      <w:proofErr w:type="spellStart"/>
      <w:r w:rsidRPr="00210992">
        <w:rPr>
          <w:color w:val="000000" w:themeColor="text1"/>
          <w:spacing w:val="-1"/>
          <w:szCs w:val="28"/>
        </w:rPr>
        <w:t>Устюкова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Все о земельных отношениях: учебно-практическое пособие/.-М.: Проспект, 2010 г. - 665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 xml:space="preserve">. </w:t>
      </w:r>
    </w:p>
    <w:p w:rsidR="00210992" w:rsidRPr="00210992" w:rsidRDefault="00210992" w:rsidP="00210992">
      <w:pPr>
        <w:widowControl w:val="0"/>
        <w:numPr>
          <w:ilvl w:val="0"/>
          <w:numId w:val="28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proofErr w:type="spellStart"/>
      <w:r w:rsidRPr="00210992">
        <w:rPr>
          <w:color w:val="000000" w:themeColor="text1"/>
          <w:spacing w:val="-1"/>
          <w:szCs w:val="28"/>
        </w:rPr>
        <w:t>Бриксов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375 актуальных вопросов практики применения земельного законодательства: научно-практическое пособие/ - 3-е изд., </w:t>
      </w:r>
      <w:proofErr w:type="spellStart"/>
      <w:r w:rsidRPr="00210992">
        <w:rPr>
          <w:color w:val="000000" w:themeColor="text1"/>
          <w:spacing w:val="-1"/>
          <w:szCs w:val="28"/>
        </w:rPr>
        <w:lastRenderedPageBreak/>
        <w:t>перераб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. и доп.- М.: ЮРАЙТ, 2011 г. - 872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Быков, В. Е. Конституционное право граждан на судебную защиту и его реализация в деятельности конституционных и уставных судов субъектов российской федерации: диссертация / В. Е. Быков .— 2011 .</w:t>
      </w:r>
    </w:p>
    <w:p w:rsidR="00210992" w:rsidRPr="00210992" w:rsidRDefault="00210992" w:rsidP="00210992">
      <w:pPr>
        <w:pStyle w:val="af1"/>
        <w:numPr>
          <w:ilvl w:val="0"/>
          <w:numId w:val="28"/>
        </w:numPr>
        <w:tabs>
          <w:tab w:val="left" w:pos="239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overflowPunct/>
        <w:autoSpaceDE/>
        <w:autoSpaceDN/>
        <w:adjustRightInd/>
        <w:spacing w:after="16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Гринь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Е.А. Принудительное прекращение прав на  земельные участки: теория и практика правового регулирования. - Краснодар, КГАУ, 2012. – 9,6 п.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284"/>
          <w:tab w:val="left" w:pos="425"/>
          <w:tab w:val="left" w:pos="851"/>
        </w:tabs>
        <w:autoSpaceDE w:val="0"/>
        <w:autoSpaceDN w:val="0"/>
        <w:adjustRightInd w:val="0"/>
        <w:ind w:left="0" w:right="19" w:firstLine="426"/>
        <w:jc w:val="both"/>
        <w:rPr>
          <w:spacing w:val="-1"/>
          <w:szCs w:val="28"/>
        </w:rPr>
      </w:pPr>
      <w:r w:rsidRPr="00210992">
        <w:rPr>
          <w:spacing w:val="-1"/>
          <w:szCs w:val="28"/>
        </w:rPr>
        <w:t>Гряда Э.А. Правовое регулирование земельных отношений в субъектах Российской Федерации: учеб</w:t>
      </w:r>
      <w:proofErr w:type="gramStart"/>
      <w:r w:rsidRPr="00210992">
        <w:rPr>
          <w:spacing w:val="-1"/>
          <w:szCs w:val="28"/>
        </w:rPr>
        <w:t>.</w:t>
      </w:r>
      <w:proofErr w:type="gramEnd"/>
      <w:r w:rsidRPr="00210992">
        <w:rPr>
          <w:spacing w:val="-1"/>
          <w:szCs w:val="28"/>
        </w:rPr>
        <w:t xml:space="preserve"> </w:t>
      </w:r>
      <w:proofErr w:type="gramStart"/>
      <w:r w:rsidRPr="00210992">
        <w:rPr>
          <w:spacing w:val="-1"/>
          <w:szCs w:val="28"/>
        </w:rPr>
        <w:t>п</w:t>
      </w:r>
      <w:proofErr w:type="gramEnd"/>
      <w:r w:rsidRPr="00210992">
        <w:rPr>
          <w:spacing w:val="-1"/>
          <w:szCs w:val="28"/>
        </w:rPr>
        <w:t xml:space="preserve">особие/ - Краснодар: </w:t>
      </w:r>
      <w:proofErr w:type="spellStart"/>
      <w:r w:rsidRPr="00210992">
        <w:rPr>
          <w:spacing w:val="-1"/>
          <w:szCs w:val="28"/>
        </w:rPr>
        <w:t>КубГАУ</w:t>
      </w:r>
      <w:proofErr w:type="spellEnd"/>
      <w:r w:rsidRPr="00210992">
        <w:rPr>
          <w:spacing w:val="-1"/>
          <w:szCs w:val="28"/>
        </w:rPr>
        <w:t xml:space="preserve">, 2010 г. - 171 </w:t>
      </w:r>
      <w:proofErr w:type="gramStart"/>
      <w:r w:rsidRPr="00210992">
        <w:rPr>
          <w:spacing w:val="-1"/>
          <w:szCs w:val="28"/>
        </w:rPr>
        <w:t>с</w:t>
      </w:r>
      <w:proofErr w:type="gramEnd"/>
      <w:r w:rsidRPr="00210992">
        <w:rPr>
          <w:spacing w:val="-1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28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r w:rsidRPr="00210992">
        <w:rPr>
          <w:bCs/>
          <w:color w:val="000000" w:themeColor="text1"/>
          <w:szCs w:val="28"/>
        </w:rPr>
        <w:t xml:space="preserve">Гряда Э.А. </w:t>
      </w:r>
      <w:r w:rsidRPr="00210992">
        <w:rPr>
          <w:color w:val="000000" w:themeColor="text1"/>
          <w:szCs w:val="28"/>
        </w:rPr>
        <w:t>Приобретение права собственности на земельные участки публично-правовых образований. - Краснодар, КГАУ, 2013. – 10,4 п</w:t>
      </w:r>
      <w:proofErr w:type="gramStart"/>
      <w:r w:rsidRPr="00210992">
        <w:rPr>
          <w:color w:val="000000" w:themeColor="text1"/>
          <w:szCs w:val="28"/>
        </w:rPr>
        <w:t>.л</w:t>
      </w:r>
      <w:proofErr w:type="gramEnd"/>
      <w:r w:rsidRPr="00210992">
        <w:rPr>
          <w:color w:val="000000" w:themeColor="text1"/>
          <w:spacing w:val="-1"/>
          <w:szCs w:val="28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Железнов, Д.С. Теоретические и практические проблемы предоставления земельных участков для строительства в городах Москва и Санкт-Петербург : [монография] / ред.: Н.Г. Жаворонкова, Д.С. Железнов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2014 .—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.: с. 158-182 (267 назв.)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Земельные отношения в системе местного самоуправления / Э.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Маркварт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43"/>
          <w:tab w:val="left" w:pos="283"/>
          <w:tab w:val="left" w:pos="372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 Реализация конституционного принципа разделения властей в субъектах Российской Федерации [Электронный ресурс]: монография/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Саратов: Вузовское образование, 2012.— 243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http://www.iprbookshop.ru/9630.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Реализация конституционного принципа разделения властей в субъектах Российской Федерации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2010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Теоретико-правовые основы реализации конституций и уставов субъектов Российской Федерации органами государственной власти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РПА Минюста России, Поволжский (г. Саратов) юридический институт (филиал),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2012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Карташов, В. С. Законодательная технология субъектов Российской Федерации : [монография] / С. В. Бахвалов,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Яросл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ун-т им. П. Г. Демидова, В. С. Карташов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Ярославль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ЯрГУ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2010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Комментарий к Земельному кодексу РФ (постатейный)/ </w:t>
      </w:r>
      <w:r w:rsidRPr="00210992">
        <w:rPr>
          <w:rFonts w:ascii="Times New Roman" w:hAnsi="Times New Roman"/>
          <w:color w:val="000000" w:themeColor="text1"/>
          <w:sz w:val="28"/>
          <w:szCs w:val="28"/>
        </w:rPr>
        <w:t>Под ред. Боголюбова С.А.,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«Проспект», 2014 г., 656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Курбатов, А. Я. Третейское (арбитражное) разбирательство в России: реалии и перспективы / А. Я. Курбатов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2014 .— (Деловая библиотека) .— ISBN 978-5-7205-1232-3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43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Межуровневое взаимодействие органов государственной власти в России [Электронный ресурс]: монография/ С.С.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Сулакшин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[и др.].— Электрон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екстовые данные.— М.: Научный эксперт, 2011.— 256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.— Режим доступа: </w:t>
      </w:r>
      <w:hyperlink r:id="rId9" w:history="1">
        <w:r w:rsidRPr="00210992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http://www.iprbookshop.ru/13263</w:t>
        </w:r>
      </w:hyperlink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Пешехонов А.В.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Земельные нужды деревни и основные задачи аграрной реформы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 153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Риттих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Крестьянское землепользование. Свод трудов местных комитетов по 49 губерниям Европейской России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141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/ О. В. Волошин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2012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/ О.В. Волошин .— 3-е изд.,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расшир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вопросам применения отдельных норм договорного права / О.В. Волошин .— 3-е изд., доп.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 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 / К. И.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Судебная защита земельных прав граждан России : учеб. пособие / ред.: Ю. Н. Андреев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ЮНИТИ-ДАНА, 2012 .— Кол. авт. указ. на обороте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листа: Ю.Н. Андреев, Н.Д.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Амаглобели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В.Н.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Данилкин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28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Третьякова, Е. Правовая и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антикоррупционная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экспертиза нормативных правовых актов субъектов Российской Федерации : монография / Е. Третьякова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Новосибирск : Изд-во НГТУ, 2011 </w:t>
      </w:r>
    </w:p>
    <w:p w:rsidR="005B2A24" w:rsidRPr="00975141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Основные нормативные правовые акты </w:t>
      </w:r>
      <w:r>
        <w:rPr>
          <w:b/>
          <w:color w:val="000000"/>
          <w:szCs w:val="28"/>
        </w:rPr>
        <w:t xml:space="preserve"> </w:t>
      </w:r>
    </w:p>
    <w:p w:rsidR="005B2A24" w:rsidRPr="00972278" w:rsidRDefault="005B2A24" w:rsidP="00210992">
      <w:pPr>
        <w:pStyle w:val="a5"/>
        <w:numPr>
          <w:ilvl w:val="0"/>
          <w:numId w:val="14"/>
        </w:numPr>
        <w:tabs>
          <w:tab w:val="clear" w:pos="4167"/>
          <w:tab w:val="left" w:pos="993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(Часть первая) от 30 ноября 1994 года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9 февраля 2009  года // СЗ РФ. 1994. №32. Ст.3301; 2009. №7. Ст.775 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Земельный кодекс Российской Федерации от 25 октября 2001 года № 136-ФЗ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14 марта 2009 года // СЗ РФ. 2001. №44. Ст.4147;  Российская газета. 2009. 18 марта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Федерации: Федеральный закон от 25 октября 2001 года № 137-ФЗ</w:t>
      </w:r>
      <w:r w:rsidRPr="00972278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 декабря 2008 года // СЗ РФ. 2001. №44. Ст. 4148; 2009. №1. Ст. 0519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государственной регистрации прав на недвижимое имущество и сделок с ним: Федеральный закон от 21 июля 1997 года № 122-ФЗ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30 декабря 2008  года  // СЗ РФ. 1997. № 30. Ст. 3594; 2009. № 1.Ст.14 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lastRenderedPageBreak/>
        <w:t xml:space="preserve">О приватизации государственного и муниципального имущества: Федеральный закон от 21 декабря 2001 года № 178-ФЗ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 1 декабря 2007 года // СЗ РФ. 2002. № 4. Ст. 251; 2007. № 49. Ст.6079</w:t>
      </w:r>
    </w:p>
    <w:p w:rsidR="005B2A24" w:rsidRPr="00972278" w:rsidRDefault="005B2A24" w:rsidP="00210992">
      <w:pPr>
        <w:pStyle w:val="a5"/>
        <w:numPr>
          <w:ilvl w:val="0"/>
          <w:numId w:val="14"/>
        </w:numPr>
        <w:tabs>
          <w:tab w:val="clear" w:pos="4167"/>
          <w:tab w:val="left" w:pos="900"/>
          <w:tab w:val="left" w:pos="993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обороте земель сельскохозяйственного назначения: Федеральный закон от 24 июля 2002 года № 101-ФЗ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декабря 2008 года// СЗ РФ.2002. №30.Ст.3018; 2009. №31. Ст.5</w:t>
      </w:r>
    </w:p>
    <w:p w:rsidR="005B2A24" w:rsidRPr="00972278" w:rsidRDefault="005B2A24" w:rsidP="00210992">
      <w:pPr>
        <w:pStyle w:val="a5"/>
        <w:numPr>
          <w:ilvl w:val="0"/>
          <w:numId w:val="14"/>
        </w:numPr>
        <w:tabs>
          <w:tab w:val="clear" w:pos="4167"/>
          <w:tab w:val="left" w:pos="900"/>
          <w:tab w:val="left" w:pos="993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переводе земель или земельных участков из одной категории в другую: Федеральный закон от 21 декабря 2004 года № 172-ФЗ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 8 ноября 2007 года // СЗ РФ. 2004. № 52. Ст. 5276; 2007. №46.Ст. 5557</w:t>
      </w:r>
    </w:p>
    <w:p w:rsidR="005B2A24" w:rsidRPr="00972278" w:rsidRDefault="005B2A24" w:rsidP="00210992">
      <w:pPr>
        <w:pStyle w:val="20"/>
        <w:numPr>
          <w:ilvl w:val="0"/>
          <w:numId w:val="14"/>
        </w:numPr>
        <w:tabs>
          <w:tab w:val="clear" w:pos="4167"/>
          <w:tab w:val="left" w:pos="993"/>
          <w:tab w:val="left" w:pos="1276"/>
          <w:tab w:val="left" w:pos="1418"/>
        </w:tabs>
        <w:ind w:left="0" w:firstLine="426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972278">
        <w:rPr>
          <w:rFonts w:ascii="Times New Roman" w:hAnsi="Times New Roman"/>
          <w:color w:val="000000"/>
          <w:szCs w:val="28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972278">
        <w:rPr>
          <w:rFonts w:ascii="Times New Roman" w:hAnsi="Times New Roman"/>
          <w:color w:val="000000"/>
          <w:szCs w:val="28"/>
        </w:rPr>
        <w:t xml:space="preserve"> недвижимого имущества: Федеральный закон от 30 июня 2006 года №93-ФЗ // СЗ РФ. 2006. №27. Ст.2882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№221-ФЗ // СЗ РФ. 2007. № 31. Ст. 4017</w:t>
      </w:r>
    </w:p>
    <w:p w:rsidR="005B2A24" w:rsidRPr="00972278" w:rsidRDefault="005B2A24" w:rsidP="00210992">
      <w:pPr>
        <w:pStyle w:val="af0"/>
        <w:numPr>
          <w:ilvl w:val="0"/>
          <w:numId w:val="14"/>
        </w:numPr>
        <w:tabs>
          <w:tab w:val="clear" w:pos="4167"/>
          <w:tab w:val="num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Об организации и о проведении ХХ</w:t>
      </w:r>
      <w:proofErr w:type="gramStart"/>
      <w:r w:rsidRPr="00972278">
        <w:rPr>
          <w:rFonts w:ascii="Times New Roman" w:hAnsi="Times New Roman"/>
          <w:sz w:val="28"/>
          <w:szCs w:val="28"/>
        </w:rPr>
        <w:t>II</w:t>
      </w:r>
      <w:proofErr w:type="gramEnd"/>
      <w:r w:rsidRPr="00972278">
        <w:rPr>
          <w:rFonts w:ascii="Times New Roman" w:hAnsi="Times New Roman"/>
          <w:sz w:val="28"/>
          <w:szCs w:val="28"/>
        </w:rPr>
        <w:t xml:space="preserve"> Олимпийских зимних игр и XI </w:t>
      </w:r>
      <w:proofErr w:type="spellStart"/>
      <w:r w:rsidRPr="0097227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5B2A24" w:rsidRPr="00972278" w:rsidRDefault="005B2A24" w:rsidP="00210992">
      <w:pPr>
        <w:pStyle w:val="a5"/>
        <w:numPr>
          <w:ilvl w:val="0"/>
          <w:numId w:val="14"/>
        </w:numPr>
        <w:tabs>
          <w:tab w:val="clear" w:pos="4167"/>
          <w:tab w:val="left" w:pos="993"/>
          <w:tab w:val="left" w:pos="1080"/>
          <w:tab w:val="left" w:pos="1134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29 декабря 2009 года // Кубанские новости. 2002.14 ноября; 2009. 30 декабря</w:t>
      </w:r>
    </w:p>
    <w:p w:rsidR="005B2A24" w:rsidRPr="00975141" w:rsidRDefault="005B2A24" w:rsidP="005B2A24">
      <w:pPr>
        <w:tabs>
          <w:tab w:val="left" w:pos="1276"/>
          <w:tab w:val="left" w:pos="1418"/>
        </w:tabs>
        <w:rPr>
          <w:b/>
          <w:color w:val="000000"/>
          <w:szCs w:val="28"/>
        </w:rPr>
      </w:pPr>
    </w:p>
    <w:p w:rsidR="005B2A24" w:rsidRPr="00975141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1</w:t>
      </w:r>
      <w:r w:rsidRPr="00975141">
        <w:rPr>
          <w:b/>
          <w:color w:val="000000"/>
          <w:spacing w:val="2"/>
          <w:sz w:val="28"/>
          <w:szCs w:val="28"/>
        </w:rPr>
        <w:t xml:space="preserve">. </w:t>
      </w:r>
      <w:r>
        <w:rPr>
          <w:b/>
          <w:color w:val="000000"/>
          <w:spacing w:val="2"/>
          <w:sz w:val="28"/>
          <w:szCs w:val="28"/>
        </w:rPr>
        <w:t>Подготовка сообщений.</w:t>
      </w:r>
    </w:p>
    <w:p w:rsidR="005B2A24" w:rsidRPr="00975141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972278">
        <w:rPr>
          <w:sz w:val="28"/>
          <w:szCs w:val="28"/>
        </w:rPr>
        <w:t>1. Сообщение «Правовые проблемы разграничения полномочий в регулировании земельных отношений до разграничения государственной собственности на землю»</w:t>
      </w:r>
      <w:r>
        <w:rPr>
          <w:sz w:val="28"/>
          <w:szCs w:val="28"/>
        </w:rPr>
        <w:t>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72278">
        <w:rPr>
          <w:sz w:val="28"/>
          <w:szCs w:val="28"/>
        </w:rPr>
        <w:t>Сообщение «Правовые проблемы применения   законодательства о разграничении государственной собственности на землю</w:t>
      </w:r>
      <w:r>
        <w:rPr>
          <w:sz w:val="28"/>
          <w:szCs w:val="28"/>
        </w:rPr>
        <w:t>»</w:t>
      </w:r>
    </w:p>
    <w:p w:rsidR="005B2A24" w:rsidRPr="00975141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A24" w:rsidRPr="00975141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aps/>
          <w:color w:val="000000"/>
          <w:szCs w:val="28"/>
        </w:rPr>
        <w:t>ПРАКТИЧЕСКИ</w:t>
      </w:r>
      <w:r w:rsidRPr="00975141">
        <w:rPr>
          <w:b/>
          <w:caps/>
          <w:color w:val="000000"/>
          <w:szCs w:val="28"/>
        </w:rPr>
        <w:t>е ЗАНЯТ</w:t>
      </w:r>
      <w:r>
        <w:rPr>
          <w:b/>
          <w:caps/>
          <w:color w:val="000000"/>
          <w:szCs w:val="28"/>
        </w:rPr>
        <w:t>ИЯ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для очной формы обучения № 9,10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для заочной формы обучения № 3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b/>
          <w:bCs/>
          <w:szCs w:val="28"/>
        </w:rPr>
      </w:pPr>
      <w:r w:rsidRPr="00975141">
        <w:rPr>
          <w:b/>
          <w:color w:val="000000"/>
          <w:szCs w:val="28"/>
        </w:rPr>
        <w:t>Тема: «</w:t>
      </w:r>
      <w:r w:rsidRPr="00972278">
        <w:rPr>
          <w:b/>
          <w:bCs/>
          <w:szCs w:val="28"/>
        </w:rPr>
        <w:t>Порядок предоставления и изъятия земельных участков: особенности правового регулирования в субъектах Российской Федерации»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 xml:space="preserve">1. Компетенция органов государственной власти и местного самоуправления по предоставлению  и изъятию земельных участков. 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lastRenderedPageBreak/>
        <w:t>2.  Особенности предоставления земельных участков для различных целей по законодательству субъектов Российской Федерации: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>2.1. для индивидуального жилищного и иного строительства на землях поселений и землях промышленности;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>2.2. для целей ведения садоводства, огородничества, дачного строительства, ведения личного подсобного хозяйства;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>2.3. для ведения крестьянского (фермерского) хозяйства;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>2.4. для ведения лесного, водного и охотничьего хозяйства;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>2.5. на землях курортов и иных охраняемых природных территорий и объектов.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>3.Особенности предоставления земель казачьим обществам.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szCs w:val="28"/>
        </w:rPr>
      </w:pPr>
      <w:r w:rsidRPr="00972278">
        <w:rPr>
          <w:szCs w:val="28"/>
        </w:rPr>
        <w:t xml:space="preserve"> 4. Нормы предоставления земельных участков в субъектах Российской Федерации.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color w:val="000000"/>
          <w:szCs w:val="28"/>
        </w:rPr>
      </w:pPr>
      <w:r w:rsidRPr="00972278">
        <w:rPr>
          <w:szCs w:val="28"/>
        </w:rPr>
        <w:t>5. Изъятие земель: особенности правового регулирования по законодательству субъектов РФ.</w:t>
      </w:r>
    </w:p>
    <w:p w:rsidR="005B2A24" w:rsidRPr="00975141" w:rsidRDefault="005B2A24" w:rsidP="005B2A24">
      <w:pPr>
        <w:tabs>
          <w:tab w:val="left" w:pos="0"/>
          <w:tab w:val="left" w:pos="1080"/>
          <w:tab w:val="left" w:pos="1276"/>
          <w:tab w:val="left" w:pos="1418"/>
        </w:tabs>
        <w:ind w:firstLine="709"/>
        <w:jc w:val="both"/>
        <w:rPr>
          <w:color w:val="000000"/>
          <w:szCs w:val="28"/>
        </w:rPr>
      </w:pP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rPr>
          <w:rFonts w:eastAsia="ヒラギノ角ゴ Pro W3"/>
          <w:b/>
          <w:color w:val="000000"/>
          <w:szCs w:val="28"/>
          <w:lang w:eastAsia="en-US"/>
        </w:rPr>
      </w:pPr>
      <w:r w:rsidRPr="00975141">
        <w:rPr>
          <w:b/>
          <w:color w:val="000000"/>
          <w:spacing w:val="2"/>
          <w:szCs w:val="28"/>
        </w:rPr>
        <w:t>Рекомендуемая литература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szCs w:val="28"/>
        </w:rPr>
      </w:pPr>
      <w:r w:rsidRPr="00210992">
        <w:rPr>
          <w:b/>
          <w:szCs w:val="28"/>
        </w:rPr>
        <w:t xml:space="preserve">Основная </w:t>
      </w:r>
    </w:p>
    <w:p w:rsidR="00210992" w:rsidRPr="00210992" w:rsidRDefault="00210992" w:rsidP="00210992">
      <w:pPr>
        <w:pStyle w:val="af1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210992">
        <w:rPr>
          <w:sz w:val="28"/>
          <w:szCs w:val="28"/>
        </w:rPr>
        <w:t xml:space="preserve">Анисимов А.П., </w:t>
      </w:r>
      <w:proofErr w:type="spellStart"/>
      <w:r w:rsidRPr="00210992">
        <w:rPr>
          <w:sz w:val="28"/>
          <w:szCs w:val="28"/>
        </w:rPr>
        <w:t>Рыженков</w:t>
      </w:r>
      <w:proofErr w:type="spellEnd"/>
      <w:r w:rsidRPr="00210992">
        <w:rPr>
          <w:sz w:val="28"/>
          <w:szCs w:val="28"/>
        </w:rPr>
        <w:t xml:space="preserve"> А.Я., Чаркин  С.А Земельное право России: учебник для бакалавров/ под ред. Анисимова А.П. - 3-е изд., </w:t>
      </w:r>
      <w:proofErr w:type="spellStart"/>
      <w:r w:rsidRPr="00210992">
        <w:rPr>
          <w:sz w:val="28"/>
          <w:szCs w:val="28"/>
        </w:rPr>
        <w:t>перераб</w:t>
      </w:r>
      <w:proofErr w:type="spellEnd"/>
      <w:r w:rsidRPr="00210992">
        <w:rPr>
          <w:sz w:val="28"/>
          <w:szCs w:val="28"/>
        </w:rPr>
        <w:t xml:space="preserve">. и доп. - М.: </w:t>
      </w:r>
      <w:proofErr w:type="spellStart"/>
      <w:r w:rsidRPr="00210992">
        <w:rPr>
          <w:sz w:val="28"/>
          <w:szCs w:val="28"/>
        </w:rPr>
        <w:t>Юрайт</w:t>
      </w:r>
      <w:proofErr w:type="spellEnd"/>
      <w:r w:rsidRPr="00210992">
        <w:rPr>
          <w:sz w:val="28"/>
          <w:szCs w:val="28"/>
        </w:rPr>
        <w:t xml:space="preserve">, 2012 г. – 415 </w:t>
      </w:r>
      <w:proofErr w:type="gramStart"/>
      <w:r w:rsidRPr="00210992">
        <w:rPr>
          <w:sz w:val="28"/>
          <w:szCs w:val="28"/>
        </w:rPr>
        <w:t>с</w:t>
      </w:r>
      <w:proofErr w:type="gramEnd"/>
      <w:r w:rsidRPr="00210992">
        <w:rPr>
          <w:sz w:val="28"/>
          <w:szCs w:val="28"/>
        </w:rPr>
        <w:t>.</w:t>
      </w:r>
    </w:p>
    <w:p w:rsidR="00210992" w:rsidRPr="00210992" w:rsidRDefault="00210992" w:rsidP="00210992">
      <w:pPr>
        <w:pStyle w:val="af1"/>
        <w:numPr>
          <w:ilvl w:val="0"/>
          <w:numId w:val="30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 : учеб</w:t>
      </w:r>
      <w:proofErr w:type="gramStart"/>
      <w:r w:rsidRPr="00210992">
        <w:rPr>
          <w:rFonts w:ascii="Times New Roman" w:hAnsi="Times New Roman"/>
          <w:sz w:val="28"/>
          <w:szCs w:val="28"/>
        </w:rPr>
        <w:t>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0992">
        <w:rPr>
          <w:rFonts w:ascii="Times New Roman" w:hAnsi="Times New Roman"/>
          <w:sz w:val="28"/>
          <w:szCs w:val="28"/>
        </w:rPr>
        <w:t>д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ля бакалавров / Боголюбов С.А. - 5-е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. и доп. - М. : </w:t>
      </w:r>
      <w:proofErr w:type="spellStart"/>
      <w:r w:rsidRPr="00210992">
        <w:rPr>
          <w:rFonts w:ascii="Times New Roman" w:hAnsi="Times New Roman"/>
          <w:sz w:val="28"/>
          <w:szCs w:val="28"/>
        </w:rPr>
        <w:t>Юрайт</w:t>
      </w:r>
      <w:proofErr w:type="spellEnd"/>
      <w:r w:rsidRPr="00210992">
        <w:rPr>
          <w:rFonts w:ascii="Times New Roman" w:hAnsi="Times New Roman"/>
          <w:sz w:val="28"/>
          <w:szCs w:val="28"/>
        </w:rPr>
        <w:t xml:space="preserve">, 2013. - 376 с. - (Бакалавр. </w:t>
      </w:r>
      <w:proofErr w:type="gramStart"/>
      <w:r w:rsidRPr="00210992">
        <w:rPr>
          <w:rFonts w:ascii="Times New Roman" w:hAnsi="Times New Roman"/>
          <w:sz w:val="28"/>
          <w:szCs w:val="28"/>
        </w:rPr>
        <w:t>Базовый курс).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- ISBN 978-5-9916-2182-3; 978-5-9692-1385-2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pStyle w:val="af1"/>
        <w:numPr>
          <w:ilvl w:val="0"/>
          <w:numId w:val="30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10992">
        <w:rPr>
          <w:rFonts w:ascii="Times New Roman" w:hAnsi="Times New Roman"/>
          <w:sz w:val="28"/>
          <w:szCs w:val="28"/>
        </w:rPr>
        <w:t>Боголюбов С.А. Земельное право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учебник для бакалавров / Боголюбов С.А. - 4-е изд., </w:t>
      </w:r>
      <w:proofErr w:type="spellStart"/>
      <w:r w:rsidRPr="002109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10992">
        <w:rPr>
          <w:rFonts w:ascii="Times New Roman" w:hAnsi="Times New Roman"/>
          <w:sz w:val="28"/>
          <w:szCs w:val="28"/>
        </w:rPr>
        <w:t>. и доп. - М. : ЮРАЙТ, 2012. - 380 с. - (Основы наук). - ISBN 978-5-9916-1705-5</w:t>
      </w:r>
      <w:proofErr w:type="gramStart"/>
      <w:r w:rsidRPr="002109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10992">
        <w:rPr>
          <w:rFonts w:ascii="Times New Roman" w:hAnsi="Times New Roman"/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color w:val="000000" w:themeColor="text1"/>
          <w:szCs w:val="28"/>
        </w:rPr>
      </w:pPr>
      <w:r w:rsidRPr="00210992">
        <w:rPr>
          <w:b/>
          <w:color w:val="000000" w:themeColor="text1"/>
          <w:szCs w:val="28"/>
        </w:rPr>
        <w:t>Дополнительная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43"/>
          <w:tab w:val="left" w:pos="283"/>
          <w:tab w:val="left" w:pos="327"/>
          <w:tab w:val="left" w:pos="384"/>
          <w:tab w:val="left" w:pos="426"/>
          <w:tab w:val="left" w:pos="709"/>
          <w:tab w:val="left" w:pos="851"/>
        </w:tabs>
        <w:spacing w:line="240" w:lineRule="auto"/>
        <w:ind w:left="0" w:firstLine="426"/>
        <w:jc w:val="both"/>
        <w:rPr>
          <w:rStyle w:val="apple-style-span"/>
          <w:rFonts w:ascii="Times New Roman" w:hAnsi="Times New Roman"/>
          <w:b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Анисимов А.П. Правовые проблемы разграничения предметов ведения между Российской Федерацией и ее субъектами в сфере земельных отношений [Электронный ресурс]: монография/ Анисимов А.П.,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Рыженков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А.Я., Степаненко Р.А.—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М.: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Юрлитинформ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2013.— 190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http://www.iprbookshop.ru/19184.</w:t>
      </w:r>
    </w:p>
    <w:p w:rsidR="00210992" w:rsidRPr="00210992" w:rsidRDefault="00210992" w:rsidP="00210992">
      <w:pPr>
        <w:widowControl w:val="0"/>
        <w:numPr>
          <w:ilvl w:val="0"/>
          <w:numId w:val="30"/>
        </w:numPr>
        <w:shd w:val="clear" w:color="auto" w:fill="FFFFFF"/>
        <w:tabs>
          <w:tab w:val="left" w:pos="283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r w:rsidRPr="00210992">
        <w:rPr>
          <w:color w:val="000000" w:themeColor="text1"/>
          <w:spacing w:val="-1"/>
          <w:szCs w:val="28"/>
        </w:rPr>
        <w:t xml:space="preserve">Боголюбов С.А., </w:t>
      </w:r>
      <w:proofErr w:type="spellStart"/>
      <w:r w:rsidRPr="00210992">
        <w:rPr>
          <w:color w:val="000000" w:themeColor="text1"/>
          <w:spacing w:val="-1"/>
          <w:szCs w:val="28"/>
        </w:rPr>
        <w:t>Галиновская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Е.А., Минина Е.А., </w:t>
      </w:r>
      <w:proofErr w:type="spellStart"/>
      <w:r w:rsidRPr="00210992">
        <w:rPr>
          <w:color w:val="000000" w:themeColor="text1"/>
          <w:spacing w:val="-1"/>
          <w:szCs w:val="28"/>
        </w:rPr>
        <w:t>Устюкова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Все о земельных отношениях: учебно-практическое пособие/.-М.: Проспект, 2010 г. - 665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 xml:space="preserve">. </w:t>
      </w:r>
    </w:p>
    <w:p w:rsidR="00210992" w:rsidRPr="00210992" w:rsidRDefault="00210992" w:rsidP="00210992">
      <w:pPr>
        <w:widowControl w:val="0"/>
        <w:numPr>
          <w:ilvl w:val="0"/>
          <w:numId w:val="30"/>
        </w:numPr>
        <w:shd w:val="clear" w:color="auto" w:fill="FFFFFF"/>
        <w:tabs>
          <w:tab w:val="left" w:pos="283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proofErr w:type="spellStart"/>
      <w:r w:rsidRPr="00210992">
        <w:rPr>
          <w:color w:val="000000" w:themeColor="text1"/>
          <w:spacing w:val="-1"/>
          <w:szCs w:val="28"/>
        </w:rPr>
        <w:t>Бриксов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375 актуальных вопросов практики применения земельного законодательства: научно-практическое пособие/ - 3-е изд., </w:t>
      </w:r>
      <w:proofErr w:type="spellStart"/>
      <w:r w:rsidRPr="00210992">
        <w:rPr>
          <w:color w:val="000000" w:themeColor="text1"/>
          <w:spacing w:val="-1"/>
          <w:szCs w:val="28"/>
        </w:rPr>
        <w:t>перераб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. и доп.- М.: ЮРАЙТ, 2011 г. - 872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Быков, В. Е. Конституционное право граждан на судебную защиту и его реализация в деятельности конституционных и уставных судов субъектов российской федерации: диссертация / В. Е. Быков .— 2011 .</w:t>
      </w:r>
    </w:p>
    <w:p w:rsidR="00210992" w:rsidRPr="00210992" w:rsidRDefault="00210992" w:rsidP="00210992">
      <w:pPr>
        <w:pStyle w:val="af1"/>
        <w:numPr>
          <w:ilvl w:val="0"/>
          <w:numId w:val="30"/>
        </w:numPr>
        <w:tabs>
          <w:tab w:val="left" w:pos="239"/>
          <w:tab w:val="left" w:pos="283"/>
          <w:tab w:val="left" w:pos="384"/>
          <w:tab w:val="left" w:pos="426"/>
          <w:tab w:val="left" w:pos="709"/>
          <w:tab w:val="left" w:pos="851"/>
        </w:tabs>
        <w:overflowPunct/>
        <w:autoSpaceDE/>
        <w:autoSpaceDN/>
        <w:adjustRightInd/>
        <w:spacing w:after="16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Гринь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Е.А. Принудительное прекращение прав на  земельные участки: теория и практика правового регулирования. - Краснодар, КГАУ, 2012. – 9,6 п.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9" w:firstLine="426"/>
        <w:jc w:val="both"/>
        <w:rPr>
          <w:spacing w:val="-1"/>
          <w:szCs w:val="28"/>
        </w:rPr>
      </w:pPr>
      <w:r w:rsidRPr="00210992">
        <w:rPr>
          <w:spacing w:val="-1"/>
          <w:szCs w:val="28"/>
        </w:rPr>
        <w:t>Гряда Э.А. Правовое регулирование земельных отношений в субъектах Российской Федерации: учеб</w:t>
      </w:r>
      <w:proofErr w:type="gramStart"/>
      <w:r w:rsidRPr="00210992">
        <w:rPr>
          <w:spacing w:val="-1"/>
          <w:szCs w:val="28"/>
        </w:rPr>
        <w:t>.</w:t>
      </w:r>
      <w:proofErr w:type="gramEnd"/>
      <w:r w:rsidRPr="00210992">
        <w:rPr>
          <w:spacing w:val="-1"/>
          <w:szCs w:val="28"/>
        </w:rPr>
        <w:t xml:space="preserve"> </w:t>
      </w:r>
      <w:proofErr w:type="gramStart"/>
      <w:r w:rsidRPr="00210992">
        <w:rPr>
          <w:spacing w:val="-1"/>
          <w:szCs w:val="28"/>
        </w:rPr>
        <w:t>п</w:t>
      </w:r>
      <w:proofErr w:type="gramEnd"/>
      <w:r w:rsidRPr="00210992">
        <w:rPr>
          <w:spacing w:val="-1"/>
          <w:szCs w:val="28"/>
        </w:rPr>
        <w:t xml:space="preserve">особие/ - Краснодар: </w:t>
      </w:r>
      <w:proofErr w:type="spellStart"/>
      <w:r w:rsidRPr="00210992">
        <w:rPr>
          <w:spacing w:val="-1"/>
          <w:szCs w:val="28"/>
        </w:rPr>
        <w:t>КубГАУ</w:t>
      </w:r>
      <w:proofErr w:type="spellEnd"/>
      <w:r w:rsidRPr="00210992">
        <w:rPr>
          <w:spacing w:val="-1"/>
          <w:szCs w:val="28"/>
        </w:rPr>
        <w:t xml:space="preserve">, 2010 г. - 171 </w:t>
      </w:r>
      <w:proofErr w:type="gramStart"/>
      <w:r w:rsidRPr="00210992">
        <w:rPr>
          <w:spacing w:val="-1"/>
          <w:szCs w:val="28"/>
        </w:rPr>
        <w:t>с</w:t>
      </w:r>
      <w:proofErr w:type="gramEnd"/>
      <w:r w:rsidRPr="00210992">
        <w:rPr>
          <w:spacing w:val="-1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30"/>
        </w:numPr>
        <w:shd w:val="clear" w:color="auto" w:fill="FFFFFF"/>
        <w:tabs>
          <w:tab w:val="left" w:pos="283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r w:rsidRPr="00210992">
        <w:rPr>
          <w:bCs/>
          <w:color w:val="000000" w:themeColor="text1"/>
          <w:szCs w:val="28"/>
        </w:rPr>
        <w:t xml:space="preserve">Гряда Э.А. </w:t>
      </w:r>
      <w:r w:rsidRPr="00210992">
        <w:rPr>
          <w:color w:val="000000" w:themeColor="text1"/>
          <w:szCs w:val="28"/>
        </w:rPr>
        <w:t>Приобретение права собственности на земельные участки публично-правовых образований. - Краснодар, КГАУ, 2013. – 10,4 п</w:t>
      </w:r>
      <w:proofErr w:type="gramStart"/>
      <w:r w:rsidRPr="00210992">
        <w:rPr>
          <w:color w:val="000000" w:themeColor="text1"/>
          <w:szCs w:val="28"/>
        </w:rPr>
        <w:t>.л</w:t>
      </w:r>
      <w:proofErr w:type="gramEnd"/>
      <w:r w:rsidRPr="00210992">
        <w:rPr>
          <w:color w:val="000000" w:themeColor="text1"/>
          <w:spacing w:val="-1"/>
          <w:szCs w:val="28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Железнов, Д.С. Теоретические и практические проблемы предоставления земельных участков для строительства в городах Москва и Санкт-Петербург : [монография] / ред.: Н.Г. Жаворонкова, Д.С. Железнов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2014 .—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.: с. 158-182 (267 назв.)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Земельные отношения в системе местного самоуправления / Э.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Маркварт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43"/>
          <w:tab w:val="left" w:pos="283"/>
          <w:tab w:val="left" w:pos="372"/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 Реализация конституционного принципа разделения властей в субъектах Российской Федерации [Электронный ресурс]: монография/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Саратов: Вузовское образование, 2012.— 243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http://www.iprbookshop.ru/9630.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Реализация конституционного принципа разделения властей в субъектах Российской Федерации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2010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Теоретико-правовые основы реализации конституций и уставов субъектов Российской Федерации органами государственной власти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РПА Минюста России, Поволжский (г. Саратов) юридический институт (филиал),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2012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Карташов, В. С. Законодательная технология субъектов Российской Федерации : [монография] / С. В. Бахвалов,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Яросл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ун-т им. П. Г. Демидова, В. С. Карташов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Ярославль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ЯрГУ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2010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327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Комментарий к Земельному кодексу РФ (постатейный)/ </w:t>
      </w:r>
      <w:r w:rsidRPr="00210992">
        <w:rPr>
          <w:rFonts w:ascii="Times New Roman" w:hAnsi="Times New Roman"/>
          <w:color w:val="000000" w:themeColor="text1"/>
          <w:sz w:val="28"/>
          <w:szCs w:val="28"/>
        </w:rPr>
        <w:t>Под ред. Боголюбова С.А.,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«Проспект», 2014 г., 656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Курбатов, А. Я. Третейское (арбитражное) разбирательство в России: реалии и перспективы / А. Я. Курбатов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2014 .— (Деловая библиотека) .— ISBN 978-5-7205-1232-3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43"/>
          <w:tab w:val="left" w:pos="283"/>
          <w:tab w:val="left" w:pos="384"/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Межуровневое взаимодействие органов государственной власти в России [Электронный ресурс]: монография/ С.С.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Сулакшин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[и др.].— Электрон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екстовые данные.— М.: Научный эксперт, 2011.— 256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.— Режим доступа: </w:t>
      </w:r>
      <w:hyperlink r:id="rId10" w:history="1">
        <w:r w:rsidRPr="00210992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http://www.iprbookshop.ru/13263</w:t>
        </w:r>
      </w:hyperlink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327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Пешехонов А.В.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Земельные нужды деревни и основные задачи аграрной реформы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 153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327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Риттих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Крестьянское землепользование. Свод трудов местных комитетов по 49 губерниям Европейской России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141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/ О. В. Волошин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2012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/ О.В. Волошин .— 3-е изд.,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расшир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вопросам применения отдельных норм договорного права / О.В. Волошин .— 3-е изд., доп.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 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 / К. И.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Судебная защита земельных прав граждан России : учеб. пособие / ред.: Ю. Н. Андреев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ЮНИТИ-ДАНА, 2012 .— Кол. авт. указ. на обороте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листа: Ю.Н. Андреев, Н.Д.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Амаглобели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В.Н.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Данилкин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30"/>
        </w:numPr>
        <w:tabs>
          <w:tab w:val="left" w:pos="283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Третьякова, Е. Правовая и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антикоррупционная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экспертиза нормативных правовых актов субъектов Российской Федерации : монография / Е. Третьякова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Новосибирск : Изд-во НГТУ, 2011 </w:t>
      </w:r>
    </w:p>
    <w:p w:rsidR="005B2A24" w:rsidRPr="00975141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Основные нормативные правовые акты </w:t>
      </w:r>
      <w:r>
        <w:rPr>
          <w:b/>
          <w:color w:val="000000"/>
          <w:szCs w:val="28"/>
        </w:rPr>
        <w:t xml:space="preserve"> </w:t>
      </w:r>
    </w:p>
    <w:p w:rsidR="005B2A24" w:rsidRPr="00972278" w:rsidRDefault="005B2A24" w:rsidP="00210992">
      <w:pPr>
        <w:pStyle w:val="a5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(Часть первая) от 30 ноября 1994 года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9 февраля 2009  года // СЗ РФ. 1994. №32. Ст.3301; 2009. №7. Ст.775 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Земельный кодекс Российской Федерации от 25 октября 2001 года № 136-ФЗ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14 марта 2009 года // СЗ РФ. 2001. №44. Ст.4147;  Российская газета. 2009. 18 марта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Федерации: Федеральный закон от 25 октября 2001 года № 137-ФЗ</w:t>
      </w:r>
      <w:r w:rsidRPr="00972278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 декабря 2008 года // СЗ РФ. 2001. №44. Ст. 4148; 2009. №1. Ст. 0519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государственной регистрации прав на недвижимое имущество и сделок с ним: Федеральный закон от 21 июля 1997 года № 122-ФЗ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30 декабря 2008  года  // СЗ РФ. 1997. № 30. Ст. 3594; 2009. № 1.Ст.14 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приватизации государственного и муниципального имущества: Федеральный закон от 21 декабря 2001 года № 178-ФЗ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 1 декабря 2007 года // СЗ РФ. 2002. № 4. Ст. 251; 2007. № 49. Ст.6079</w:t>
      </w:r>
    </w:p>
    <w:p w:rsidR="005B2A24" w:rsidRPr="00972278" w:rsidRDefault="005B2A24" w:rsidP="00210992">
      <w:pPr>
        <w:pStyle w:val="a5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900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обороте земель сельскохозяйственного назначения: Федеральный закон от 24 июля 2002 года № 101-ФЗ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декабря 2008 года// СЗ РФ.2002. №30.Ст.3018; 2009. №31. Ст.5</w:t>
      </w:r>
    </w:p>
    <w:p w:rsidR="005B2A24" w:rsidRPr="00972278" w:rsidRDefault="005B2A24" w:rsidP="00210992">
      <w:pPr>
        <w:pStyle w:val="a5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900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lastRenderedPageBreak/>
        <w:t xml:space="preserve">О переводе земель или земельных участков из одной категории в другую: Федеральный закон от 21 декабря 2004 года № 172-ФЗ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 8 ноября 2007 года // СЗ РФ. 2004. № 52. Ст. 5276; 2007. №46.Ст. 5557</w:t>
      </w:r>
    </w:p>
    <w:p w:rsidR="005B2A24" w:rsidRPr="00972278" w:rsidRDefault="005B2A24" w:rsidP="00210992">
      <w:pPr>
        <w:pStyle w:val="2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ind w:left="0" w:firstLine="426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972278">
        <w:rPr>
          <w:rFonts w:ascii="Times New Roman" w:hAnsi="Times New Roman"/>
          <w:color w:val="000000"/>
          <w:szCs w:val="28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972278">
        <w:rPr>
          <w:rFonts w:ascii="Times New Roman" w:hAnsi="Times New Roman"/>
          <w:color w:val="000000"/>
          <w:szCs w:val="28"/>
        </w:rPr>
        <w:t xml:space="preserve"> недвижимого имущества: Федеральный закон от 30 июня 2006 года №93-ФЗ // СЗ РФ. 2006. №27. Ст.2882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№221-ФЗ // СЗ РФ. 2007. № 31. Ст. 4017</w:t>
      </w:r>
    </w:p>
    <w:p w:rsidR="005B2A24" w:rsidRPr="00972278" w:rsidRDefault="005B2A24" w:rsidP="00210992">
      <w:pPr>
        <w:pStyle w:val="af0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Об организации и о проведении ХХ</w:t>
      </w:r>
      <w:proofErr w:type="gramStart"/>
      <w:r w:rsidRPr="00972278">
        <w:rPr>
          <w:rFonts w:ascii="Times New Roman" w:hAnsi="Times New Roman"/>
          <w:sz w:val="28"/>
          <w:szCs w:val="28"/>
        </w:rPr>
        <w:t>II</w:t>
      </w:r>
      <w:proofErr w:type="gramEnd"/>
      <w:r w:rsidRPr="00972278">
        <w:rPr>
          <w:rFonts w:ascii="Times New Roman" w:hAnsi="Times New Roman"/>
          <w:sz w:val="28"/>
          <w:szCs w:val="28"/>
        </w:rPr>
        <w:t xml:space="preserve"> Олимпийских зимних игр и XI </w:t>
      </w:r>
      <w:proofErr w:type="spellStart"/>
      <w:r w:rsidRPr="0097227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5B2A24" w:rsidRPr="00972278" w:rsidRDefault="005B2A24" w:rsidP="00210992">
      <w:pPr>
        <w:pStyle w:val="a5"/>
        <w:numPr>
          <w:ilvl w:val="0"/>
          <w:numId w:val="16"/>
        </w:numPr>
        <w:tabs>
          <w:tab w:val="clear" w:pos="4167"/>
          <w:tab w:val="num" w:pos="0"/>
          <w:tab w:val="left" w:pos="709"/>
          <w:tab w:val="left" w:pos="851"/>
          <w:tab w:val="left" w:pos="1080"/>
          <w:tab w:val="left" w:pos="1134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29 декабря 2009 года // Кубанские новости. 2002.14 ноября; 2009. 30 декабря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bCs/>
          <w:color w:val="000000"/>
          <w:szCs w:val="28"/>
          <w:lang w:eastAsia="en-US"/>
        </w:rPr>
      </w:pPr>
      <w:r w:rsidRPr="00975141">
        <w:rPr>
          <w:b/>
          <w:color w:val="000000"/>
          <w:szCs w:val="28"/>
        </w:rPr>
        <w:t xml:space="preserve">1. </w:t>
      </w:r>
      <w:r>
        <w:rPr>
          <w:b/>
          <w:color w:val="000000"/>
          <w:szCs w:val="28"/>
        </w:rPr>
        <w:t xml:space="preserve">Решение </w:t>
      </w:r>
      <w:proofErr w:type="spellStart"/>
      <w:proofErr w:type="gramStart"/>
      <w:r>
        <w:rPr>
          <w:b/>
          <w:color w:val="000000"/>
          <w:szCs w:val="28"/>
        </w:rPr>
        <w:t>кейс-заданий</w:t>
      </w:r>
      <w:proofErr w:type="spellEnd"/>
      <w:proofErr w:type="gramEnd"/>
      <w:r>
        <w:rPr>
          <w:b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eastAsia="en-US"/>
        </w:rPr>
        <w:t xml:space="preserve">(анализ конкретных ситуаций).  </w:t>
      </w:r>
    </w:p>
    <w:p w:rsidR="005B2A24" w:rsidRDefault="005B2A24" w:rsidP="005B2A2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Задание №1</w:t>
      </w:r>
    </w:p>
    <w:p w:rsidR="005B2A24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>В ноябре 2001 года ОАО «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>» был предоставлен в аренду земельный участок площадью 9 454 кв.м. во второй зоне горно-санитарной охраны курорта в Лазаревском районе города Сочи. Целью предоставления земельного участка являлось строительство передвижной (не капитальное строительство) газонаполнительной станции.</w:t>
      </w:r>
    </w:p>
    <w:p w:rsidR="005B2A24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 xml:space="preserve"> В 2002 году ОАО «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>» переоформило правоустанавливающие документы с изменением организационно-правовой формы на общество с ограниченной ответственностью «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>». В связи с чем, было издано постановление главы администрации района «О переоформлен</w:t>
      </w:r>
      <w:proofErr w:type="gramStart"/>
      <w:r>
        <w:rPr>
          <w:szCs w:val="28"/>
        </w:rPr>
        <w:t>ии ООО</w:t>
      </w:r>
      <w:proofErr w:type="gramEnd"/>
      <w:r>
        <w:rPr>
          <w:szCs w:val="28"/>
        </w:rPr>
        <w:t xml:space="preserve"> «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>» земельного участка предоставленного ранее ОАО «</w:t>
      </w:r>
      <w:proofErr w:type="spellStart"/>
      <w:r>
        <w:rPr>
          <w:szCs w:val="28"/>
        </w:rPr>
        <w:t>Трансгаз</w:t>
      </w:r>
      <w:proofErr w:type="spellEnd"/>
      <w:r>
        <w:rPr>
          <w:szCs w:val="28"/>
        </w:rPr>
        <w:t>» и разрешении на указанном земельном участке строительства стационарной (капитальное строительство) газозаправочной станции.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Какие нормы краевого и федерального законодательства были нарушены в данном случае?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Является л</w:t>
      </w:r>
      <w:proofErr w:type="gramStart"/>
      <w:r>
        <w:rPr>
          <w:b/>
          <w:szCs w:val="28"/>
        </w:rPr>
        <w:t>и ООО</w:t>
      </w:r>
      <w:proofErr w:type="gramEnd"/>
      <w:r>
        <w:rPr>
          <w:b/>
          <w:szCs w:val="28"/>
        </w:rPr>
        <w:t xml:space="preserve"> «</w:t>
      </w:r>
      <w:proofErr w:type="spellStart"/>
      <w:r>
        <w:rPr>
          <w:b/>
          <w:szCs w:val="28"/>
        </w:rPr>
        <w:t>Трансгаз</w:t>
      </w:r>
      <w:proofErr w:type="spellEnd"/>
      <w:r>
        <w:rPr>
          <w:b/>
          <w:szCs w:val="28"/>
        </w:rPr>
        <w:t>» правопреемником ОАО «</w:t>
      </w:r>
      <w:proofErr w:type="spellStart"/>
      <w:r>
        <w:rPr>
          <w:b/>
          <w:szCs w:val="28"/>
        </w:rPr>
        <w:t>Трансгаз</w:t>
      </w:r>
      <w:proofErr w:type="spellEnd"/>
      <w:r>
        <w:rPr>
          <w:b/>
          <w:szCs w:val="28"/>
        </w:rPr>
        <w:t xml:space="preserve">» в части перехода права аренды земельного участка? </w:t>
      </w:r>
    </w:p>
    <w:p w:rsidR="005B2A24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Аргументируйте позицию «за» и «против».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5B2A24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75141">
        <w:rPr>
          <w:b/>
          <w:color w:val="000000"/>
          <w:spacing w:val="2"/>
          <w:sz w:val="28"/>
          <w:szCs w:val="28"/>
        </w:rPr>
        <w:t>2.</w:t>
      </w:r>
      <w:r w:rsidRPr="00972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Подготовка сообщений.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1. Сообщение «Льготы при предоставлении земельных участков в собственность отдельным категориям граждан и религиозным организациям</w:t>
      </w:r>
      <w:r>
        <w:rPr>
          <w:sz w:val="28"/>
          <w:szCs w:val="28"/>
        </w:rPr>
        <w:t>»</w:t>
      </w:r>
      <w:r w:rsidRPr="00972278">
        <w:rPr>
          <w:sz w:val="28"/>
          <w:szCs w:val="28"/>
        </w:rPr>
        <w:t xml:space="preserve">. 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lastRenderedPageBreak/>
        <w:t>2. Сообщение «Обязательность получения документо</w:t>
      </w:r>
      <w:r>
        <w:rPr>
          <w:sz w:val="28"/>
          <w:szCs w:val="28"/>
        </w:rPr>
        <w:t>в о правах на земельные участки</w:t>
      </w:r>
      <w:r w:rsidRPr="00972278">
        <w:rPr>
          <w:sz w:val="28"/>
          <w:szCs w:val="28"/>
        </w:rPr>
        <w:t>».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</w:rPr>
      </w:pPr>
    </w:p>
    <w:p w:rsidR="005B2A24" w:rsidRPr="00972278" w:rsidRDefault="005B2A24" w:rsidP="005B2A24">
      <w:pPr>
        <w:pStyle w:val="af1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5141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972278">
        <w:rPr>
          <w:rFonts w:ascii="Times New Roman" w:hAnsi="Times New Roman"/>
          <w:b/>
          <w:sz w:val="28"/>
          <w:szCs w:val="28"/>
        </w:rPr>
        <w:t>Деловая игра</w:t>
      </w:r>
    </w:p>
    <w:p w:rsidR="005B2A24" w:rsidRPr="00521847" w:rsidRDefault="005B2A24" w:rsidP="005B2A24">
      <w:pPr>
        <w:pStyle w:val="af1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Основной </w:t>
      </w:r>
      <w:r w:rsidRPr="00972278">
        <w:rPr>
          <w:rFonts w:ascii="Times New Roman" w:hAnsi="Times New Roman"/>
          <w:bCs/>
          <w:sz w:val="28"/>
          <w:szCs w:val="28"/>
        </w:rPr>
        <w:t>целью</w:t>
      </w:r>
      <w:r w:rsidRPr="00972278">
        <w:rPr>
          <w:rFonts w:ascii="Times New Roman" w:hAnsi="Times New Roman"/>
          <w:sz w:val="28"/>
          <w:szCs w:val="28"/>
        </w:rPr>
        <w:t xml:space="preserve"> проведения деловой игры является формирование компетенция у студентов посредством погружения в конкретную правовую ситуацию, смод</w:t>
      </w:r>
      <w:r>
        <w:rPr>
          <w:rFonts w:ascii="Times New Roman" w:hAnsi="Times New Roman"/>
          <w:sz w:val="28"/>
          <w:szCs w:val="28"/>
        </w:rPr>
        <w:t>елированную конструктором игры.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Студенты заранее делятся на несколько групп, в обязанности которых входит ознакомление с земельными актами определенного субъекта РФ.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На основе анализа этих актов студентами делается анализ оснований предоставления и изъятия земельных участков в том или ином субъекте.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Далее каждая из команд выступает со своим анализом, подчеркивая достоинство и правильность именно тех оснований, которые включены в законы представляемого ими субъекта.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Другие команды пытаются оспорить эти утверждения, приводя положения своих субъектов и доказывая правильность их суждений.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Таким образом, в процессе деловой игры студенты изучают основания для возникновения и прекращения прав на земельный участки в различных субъектах. Учатся проводить анализ нормативных правовых актов и формировать собственное мнение и суждение.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Предлагается сравнить законодательство следующих субъектов: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Краснодарского края,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Республики Адыгея,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Ленинградской области,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Астраханской области,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Ростовской области.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Количество участников команд - 4-5 человек.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Время представления своего субъекта - 5 минут, время дискуссии - 5 минут.</w:t>
      </w:r>
    </w:p>
    <w:p w:rsidR="005B2A24" w:rsidRPr="00972278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278">
        <w:rPr>
          <w:sz w:val="28"/>
          <w:szCs w:val="28"/>
        </w:rPr>
        <w:t>В конце деловой игры подводятся ее итоги, делаются выводы о роли субъектов в регулировании земельного законодательства.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rFonts w:eastAsia="Times New Roman"/>
          <w:color w:val="000000"/>
          <w:szCs w:val="28"/>
        </w:rPr>
      </w:pP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 w:rsidRPr="00975141">
        <w:rPr>
          <w:b/>
          <w:caps/>
          <w:color w:val="000000"/>
          <w:szCs w:val="28"/>
        </w:rPr>
        <w:t>ПРАКТИЧЕСК</w:t>
      </w:r>
      <w:r w:rsidR="005D0B9E">
        <w:rPr>
          <w:b/>
          <w:caps/>
          <w:color w:val="000000"/>
          <w:szCs w:val="28"/>
        </w:rPr>
        <w:t>И</w:t>
      </w:r>
      <w:r w:rsidRPr="00975141">
        <w:rPr>
          <w:b/>
          <w:caps/>
          <w:color w:val="000000"/>
          <w:szCs w:val="28"/>
        </w:rPr>
        <w:t>е ЗАНЯТи</w:t>
      </w:r>
      <w:r w:rsidR="005D0B9E">
        <w:rPr>
          <w:b/>
          <w:caps/>
          <w:color w:val="000000"/>
          <w:szCs w:val="28"/>
        </w:rPr>
        <w:t>Я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5141" w:rsidRDefault="005D0B9E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для очной формы обучения №11,12</w:t>
      </w:r>
    </w:p>
    <w:p w:rsidR="005B2A24" w:rsidRPr="00975141" w:rsidRDefault="005D0B9E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для заочной формы обучения № 4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bCs/>
          <w:szCs w:val="28"/>
        </w:rPr>
      </w:pPr>
      <w:r w:rsidRPr="00975141">
        <w:rPr>
          <w:b/>
          <w:color w:val="000000"/>
          <w:szCs w:val="28"/>
        </w:rPr>
        <w:t>Тема: «</w:t>
      </w:r>
      <w:r w:rsidRPr="00972278">
        <w:rPr>
          <w:b/>
          <w:bCs/>
          <w:szCs w:val="28"/>
        </w:rPr>
        <w:t>Оборот земель сельскохозяйственного назначения: особенности правового регулирования в законодательстве субъектов Российской Федерации».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t>1.Правовые основы разграничения полномочий между органами государственной власти Российской Федерац</w:t>
      </w:r>
      <w:proofErr w:type="gramStart"/>
      <w:r w:rsidRPr="00972278">
        <w:rPr>
          <w:bCs/>
          <w:szCs w:val="28"/>
        </w:rPr>
        <w:t>ии и ее</w:t>
      </w:r>
      <w:proofErr w:type="gramEnd"/>
      <w:r w:rsidRPr="00972278">
        <w:rPr>
          <w:bCs/>
          <w:szCs w:val="28"/>
        </w:rPr>
        <w:t xml:space="preserve"> субъектов в сфере использования и охраны земель сельскохозяйственного назначения.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lastRenderedPageBreak/>
        <w:t xml:space="preserve"> 2. Особенности купли-продажи земельного участка из земель сельскохозяйственного назначения.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t>3. Совершение сделок с долями в праве общей собственности на земельные участки из земель сельскохозяйственного назначения.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t>4. Минимальные размеры образуемых новых земельных участков из земель сельскохозяйственного назначения и требования к их местоположению.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t>5. Максимальный размер общей площади земельных участков сельскохозяйственных угодий, расположенных на территории одного административно-территориального образования субъекта РФ и находящихся в собственности определенного круга лиц.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</w:rPr>
      </w:pPr>
    </w:p>
    <w:p w:rsidR="005B2A24" w:rsidRPr="00975141" w:rsidRDefault="005B2A24" w:rsidP="005D0B9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rPr>
          <w:rFonts w:eastAsia="ヒラギノ角ゴ Pro W3"/>
          <w:b/>
          <w:color w:val="000000"/>
          <w:szCs w:val="28"/>
          <w:lang w:eastAsia="en-US"/>
        </w:rPr>
      </w:pPr>
      <w:r w:rsidRPr="00975141">
        <w:rPr>
          <w:b/>
          <w:color w:val="000000"/>
          <w:spacing w:val="2"/>
          <w:szCs w:val="28"/>
        </w:rPr>
        <w:t>Рекомендуемая литература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szCs w:val="28"/>
        </w:rPr>
      </w:pPr>
      <w:r w:rsidRPr="00210992">
        <w:rPr>
          <w:b/>
          <w:szCs w:val="28"/>
        </w:rPr>
        <w:t xml:space="preserve">Основная </w:t>
      </w:r>
    </w:p>
    <w:p w:rsidR="00210992" w:rsidRPr="00210992" w:rsidRDefault="00210992" w:rsidP="00210992">
      <w:pPr>
        <w:pStyle w:val="af1"/>
        <w:ind w:firstLine="426"/>
        <w:jc w:val="both"/>
        <w:rPr>
          <w:sz w:val="28"/>
          <w:szCs w:val="28"/>
        </w:rPr>
      </w:pPr>
      <w:r w:rsidRPr="00210992">
        <w:rPr>
          <w:sz w:val="28"/>
          <w:szCs w:val="28"/>
        </w:rPr>
        <w:t xml:space="preserve">1.Анисимов А.П., </w:t>
      </w:r>
      <w:proofErr w:type="spellStart"/>
      <w:r w:rsidRPr="00210992">
        <w:rPr>
          <w:sz w:val="28"/>
          <w:szCs w:val="28"/>
        </w:rPr>
        <w:t>Рыженков</w:t>
      </w:r>
      <w:proofErr w:type="spellEnd"/>
      <w:r w:rsidRPr="00210992">
        <w:rPr>
          <w:sz w:val="28"/>
          <w:szCs w:val="28"/>
        </w:rPr>
        <w:t xml:space="preserve"> А.Я., Чаркин  С.А Земельное право России: учебник для бакалавров/ под ред. Анисимова А.П. - 3-е изд., </w:t>
      </w:r>
      <w:proofErr w:type="spellStart"/>
      <w:r w:rsidRPr="00210992">
        <w:rPr>
          <w:sz w:val="28"/>
          <w:szCs w:val="28"/>
        </w:rPr>
        <w:t>перераб</w:t>
      </w:r>
      <w:proofErr w:type="spellEnd"/>
      <w:r w:rsidRPr="00210992">
        <w:rPr>
          <w:sz w:val="28"/>
          <w:szCs w:val="28"/>
        </w:rPr>
        <w:t xml:space="preserve">. и доп. - М.: </w:t>
      </w:r>
      <w:proofErr w:type="spellStart"/>
      <w:r w:rsidRPr="00210992">
        <w:rPr>
          <w:sz w:val="28"/>
          <w:szCs w:val="28"/>
        </w:rPr>
        <w:t>Юрайт</w:t>
      </w:r>
      <w:proofErr w:type="spellEnd"/>
      <w:r w:rsidRPr="00210992">
        <w:rPr>
          <w:sz w:val="28"/>
          <w:szCs w:val="28"/>
        </w:rPr>
        <w:t xml:space="preserve">, 2012 г. – 415 </w:t>
      </w:r>
      <w:proofErr w:type="gramStart"/>
      <w:r w:rsidRPr="00210992">
        <w:rPr>
          <w:sz w:val="28"/>
          <w:szCs w:val="28"/>
        </w:rPr>
        <w:t>с</w:t>
      </w:r>
      <w:proofErr w:type="gramEnd"/>
      <w:r w:rsidRPr="00210992">
        <w:rPr>
          <w:sz w:val="28"/>
          <w:szCs w:val="28"/>
        </w:rPr>
        <w:t>.</w:t>
      </w:r>
    </w:p>
    <w:p w:rsidR="00210992" w:rsidRPr="00210992" w:rsidRDefault="00210992" w:rsidP="00210992">
      <w:pPr>
        <w:pStyle w:val="af1"/>
        <w:ind w:firstLine="426"/>
        <w:jc w:val="both"/>
        <w:rPr>
          <w:sz w:val="28"/>
          <w:szCs w:val="28"/>
        </w:rPr>
      </w:pPr>
      <w:r w:rsidRPr="00210992">
        <w:rPr>
          <w:sz w:val="28"/>
          <w:szCs w:val="28"/>
        </w:rPr>
        <w:t>2.Боголюбов С.А. Земельное право : учеб</w:t>
      </w:r>
      <w:proofErr w:type="gramStart"/>
      <w:r w:rsidRPr="00210992">
        <w:rPr>
          <w:sz w:val="28"/>
          <w:szCs w:val="28"/>
        </w:rPr>
        <w:t>.</w:t>
      </w:r>
      <w:proofErr w:type="gramEnd"/>
      <w:r w:rsidRPr="00210992">
        <w:rPr>
          <w:sz w:val="28"/>
          <w:szCs w:val="28"/>
        </w:rPr>
        <w:t xml:space="preserve"> </w:t>
      </w:r>
      <w:proofErr w:type="gramStart"/>
      <w:r w:rsidRPr="00210992">
        <w:rPr>
          <w:sz w:val="28"/>
          <w:szCs w:val="28"/>
        </w:rPr>
        <w:t>д</w:t>
      </w:r>
      <w:proofErr w:type="gramEnd"/>
      <w:r w:rsidRPr="00210992">
        <w:rPr>
          <w:sz w:val="28"/>
          <w:szCs w:val="28"/>
        </w:rPr>
        <w:t xml:space="preserve">ля бакалавров / Боголюбов С.А. - 5-е изд., </w:t>
      </w:r>
      <w:proofErr w:type="spellStart"/>
      <w:r w:rsidRPr="00210992">
        <w:rPr>
          <w:sz w:val="28"/>
          <w:szCs w:val="28"/>
        </w:rPr>
        <w:t>перераб</w:t>
      </w:r>
      <w:proofErr w:type="spellEnd"/>
      <w:r w:rsidRPr="00210992">
        <w:rPr>
          <w:sz w:val="28"/>
          <w:szCs w:val="28"/>
        </w:rPr>
        <w:t xml:space="preserve">. и доп. - М. : </w:t>
      </w:r>
      <w:proofErr w:type="spellStart"/>
      <w:r w:rsidRPr="00210992">
        <w:rPr>
          <w:sz w:val="28"/>
          <w:szCs w:val="28"/>
        </w:rPr>
        <w:t>Юрайт</w:t>
      </w:r>
      <w:proofErr w:type="spellEnd"/>
      <w:r w:rsidRPr="00210992">
        <w:rPr>
          <w:sz w:val="28"/>
          <w:szCs w:val="28"/>
        </w:rPr>
        <w:t xml:space="preserve">, 2013. - 376 с. - (Бакалавр. </w:t>
      </w:r>
      <w:proofErr w:type="gramStart"/>
      <w:r w:rsidRPr="00210992">
        <w:rPr>
          <w:sz w:val="28"/>
          <w:szCs w:val="28"/>
        </w:rPr>
        <w:t>Базовый курс).</w:t>
      </w:r>
      <w:proofErr w:type="gramEnd"/>
      <w:r w:rsidRPr="00210992">
        <w:rPr>
          <w:sz w:val="28"/>
          <w:szCs w:val="28"/>
        </w:rPr>
        <w:t xml:space="preserve"> - ISBN 978-5-9916-2182-3; 978-5-9692-1385-2</w:t>
      </w:r>
      <w:proofErr w:type="gramStart"/>
      <w:r w:rsidRPr="00210992">
        <w:rPr>
          <w:sz w:val="28"/>
          <w:szCs w:val="28"/>
        </w:rPr>
        <w:t xml:space="preserve"> :</w:t>
      </w:r>
      <w:proofErr w:type="gramEnd"/>
      <w:r w:rsidRPr="00210992">
        <w:rPr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pStyle w:val="af1"/>
        <w:ind w:firstLine="426"/>
        <w:jc w:val="both"/>
        <w:rPr>
          <w:sz w:val="28"/>
          <w:szCs w:val="28"/>
        </w:rPr>
      </w:pPr>
      <w:r w:rsidRPr="00210992">
        <w:rPr>
          <w:sz w:val="28"/>
          <w:szCs w:val="28"/>
        </w:rPr>
        <w:t>3.Боголюбов С.А. Земельное право</w:t>
      </w:r>
      <w:proofErr w:type="gramStart"/>
      <w:r w:rsidRPr="00210992">
        <w:rPr>
          <w:sz w:val="28"/>
          <w:szCs w:val="28"/>
        </w:rPr>
        <w:t xml:space="preserve"> :</w:t>
      </w:r>
      <w:proofErr w:type="gramEnd"/>
      <w:r w:rsidRPr="00210992">
        <w:rPr>
          <w:sz w:val="28"/>
          <w:szCs w:val="28"/>
        </w:rPr>
        <w:t xml:space="preserve"> учебник для бакалавров / Боголюбов С.А. - 4-е изд., </w:t>
      </w:r>
      <w:proofErr w:type="spellStart"/>
      <w:r w:rsidRPr="00210992">
        <w:rPr>
          <w:sz w:val="28"/>
          <w:szCs w:val="28"/>
        </w:rPr>
        <w:t>перераб</w:t>
      </w:r>
      <w:proofErr w:type="spellEnd"/>
      <w:r w:rsidRPr="00210992">
        <w:rPr>
          <w:sz w:val="28"/>
          <w:szCs w:val="28"/>
        </w:rPr>
        <w:t>. и доп. - М. : ЮРАЙТ, 2012. - 380 с. - (Основы наук). - ISBN 978-5-9916-1705-5</w:t>
      </w:r>
      <w:proofErr w:type="gramStart"/>
      <w:r w:rsidRPr="00210992">
        <w:rPr>
          <w:sz w:val="28"/>
          <w:szCs w:val="28"/>
        </w:rPr>
        <w:t xml:space="preserve"> :</w:t>
      </w:r>
      <w:proofErr w:type="gramEnd"/>
      <w:r w:rsidRPr="00210992">
        <w:rPr>
          <w:sz w:val="28"/>
          <w:szCs w:val="28"/>
        </w:rPr>
        <w:t xml:space="preserve"> 309р. 349.4(075) - Б 742</w:t>
      </w:r>
    </w:p>
    <w:p w:rsidR="00210992" w:rsidRPr="00210992" w:rsidRDefault="00210992" w:rsidP="00210992">
      <w:pPr>
        <w:tabs>
          <w:tab w:val="left" w:pos="851"/>
          <w:tab w:val="left" w:pos="993"/>
        </w:tabs>
        <w:jc w:val="both"/>
        <w:rPr>
          <w:b/>
          <w:color w:val="000000" w:themeColor="text1"/>
          <w:szCs w:val="28"/>
        </w:rPr>
      </w:pPr>
      <w:r w:rsidRPr="00210992">
        <w:rPr>
          <w:b/>
          <w:color w:val="000000" w:themeColor="text1"/>
          <w:szCs w:val="28"/>
        </w:rPr>
        <w:t>Дополнительная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43"/>
          <w:tab w:val="left" w:pos="283"/>
          <w:tab w:val="left" w:pos="327"/>
          <w:tab w:val="left" w:pos="384"/>
          <w:tab w:val="left" w:pos="425"/>
          <w:tab w:val="num" w:pos="567"/>
          <w:tab w:val="left" w:pos="709"/>
          <w:tab w:val="left" w:pos="851"/>
        </w:tabs>
        <w:spacing w:line="240" w:lineRule="auto"/>
        <w:ind w:left="0" w:firstLine="426"/>
        <w:jc w:val="both"/>
        <w:rPr>
          <w:rStyle w:val="apple-style-span"/>
          <w:rFonts w:ascii="Times New Roman" w:hAnsi="Times New Roman"/>
          <w:b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Анисимов А.П. Правовые проблемы разграничения предметов ведения между Российской Федерацией и ее субъектами в сфере земельных отношений [Электронный ресурс]: монография/ Анисимов А.П.,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Рыженков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А.Я., Степаненко Р.А.—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М.: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Юрлитинформ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2013.— 190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http://www.iprbookshop.ru/19184.</w:t>
      </w:r>
    </w:p>
    <w:p w:rsidR="00210992" w:rsidRPr="00210992" w:rsidRDefault="00210992" w:rsidP="00210992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left" w:pos="142"/>
          <w:tab w:val="left" w:pos="283"/>
          <w:tab w:val="left" w:pos="425"/>
          <w:tab w:val="num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r w:rsidRPr="00210992">
        <w:rPr>
          <w:color w:val="000000" w:themeColor="text1"/>
          <w:spacing w:val="-1"/>
          <w:szCs w:val="28"/>
        </w:rPr>
        <w:t xml:space="preserve">Боголюбов С.А., </w:t>
      </w:r>
      <w:proofErr w:type="spellStart"/>
      <w:r w:rsidRPr="00210992">
        <w:rPr>
          <w:color w:val="000000" w:themeColor="text1"/>
          <w:spacing w:val="-1"/>
          <w:szCs w:val="28"/>
        </w:rPr>
        <w:t>Галиновская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Е.А., Минина Е.А., </w:t>
      </w:r>
      <w:proofErr w:type="spellStart"/>
      <w:r w:rsidRPr="00210992">
        <w:rPr>
          <w:color w:val="000000" w:themeColor="text1"/>
          <w:spacing w:val="-1"/>
          <w:szCs w:val="28"/>
        </w:rPr>
        <w:t>Устюкова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Все о земельных отношениях: учебно-практическое пособие/.-М.: Проспект, 2010 г. - 665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 xml:space="preserve">. </w:t>
      </w:r>
    </w:p>
    <w:p w:rsidR="00210992" w:rsidRPr="00210992" w:rsidRDefault="00210992" w:rsidP="00210992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left" w:pos="142"/>
          <w:tab w:val="left" w:pos="283"/>
          <w:tab w:val="left" w:pos="425"/>
          <w:tab w:val="num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proofErr w:type="spellStart"/>
      <w:r w:rsidRPr="00210992">
        <w:rPr>
          <w:color w:val="000000" w:themeColor="text1"/>
          <w:spacing w:val="-1"/>
          <w:szCs w:val="28"/>
        </w:rPr>
        <w:t>Бриксов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 В.В. 375 актуальных вопросов практики применения земельного законодательства: научно-практическое пособие/ - 3-е изд., </w:t>
      </w:r>
      <w:proofErr w:type="spellStart"/>
      <w:r w:rsidRPr="00210992">
        <w:rPr>
          <w:color w:val="000000" w:themeColor="text1"/>
          <w:spacing w:val="-1"/>
          <w:szCs w:val="28"/>
        </w:rPr>
        <w:t>перераб</w:t>
      </w:r>
      <w:proofErr w:type="spellEnd"/>
      <w:r w:rsidRPr="00210992">
        <w:rPr>
          <w:color w:val="000000" w:themeColor="text1"/>
          <w:spacing w:val="-1"/>
          <w:szCs w:val="28"/>
        </w:rPr>
        <w:t xml:space="preserve">. и доп.- М.: ЮРАЙТ, 2011 г. - 872 </w:t>
      </w:r>
      <w:proofErr w:type="gramStart"/>
      <w:r w:rsidRPr="00210992">
        <w:rPr>
          <w:color w:val="000000" w:themeColor="text1"/>
          <w:spacing w:val="-1"/>
          <w:szCs w:val="28"/>
        </w:rPr>
        <w:t>с</w:t>
      </w:r>
      <w:proofErr w:type="gramEnd"/>
      <w:r w:rsidRPr="00210992">
        <w:rPr>
          <w:color w:val="000000" w:themeColor="text1"/>
          <w:spacing w:val="-1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Быков, В. Е. Конституционное право граждан на судебную защиту и его реализация в деятельности конституционных и уставных судов субъектов российской федерации: диссертация / В. Е. Быков .— 2011 .</w:t>
      </w:r>
    </w:p>
    <w:p w:rsidR="00210992" w:rsidRPr="00210992" w:rsidRDefault="00210992" w:rsidP="00210992">
      <w:pPr>
        <w:pStyle w:val="af1"/>
        <w:numPr>
          <w:ilvl w:val="0"/>
          <w:numId w:val="5"/>
        </w:numPr>
        <w:tabs>
          <w:tab w:val="clear" w:pos="1080"/>
          <w:tab w:val="left" w:pos="142"/>
          <w:tab w:val="left" w:pos="239"/>
          <w:tab w:val="left" w:pos="283"/>
          <w:tab w:val="left" w:pos="384"/>
          <w:tab w:val="left" w:pos="425"/>
          <w:tab w:val="num" w:pos="567"/>
          <w:tab w:val="left" w:pos="709"/>
          <w:tab w:val="left" w:pos="851"/>
        </w:tabs>
        <w:overflowPunct/>
        <w:autoSpaceDE/>
        <w:autoSpaceDN/>
        <w:adjustRightInd/>
        <w:spacing w:after="160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Гринь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Е.А. Принудительное прекращение прав на  земельные участки: теория и практика правового регулирования. - Краснодар, КГАУ, 2012. – 9,6 п.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left" w:pos="0"/>
          <w:tab w:val="left" w:pos="142"/>
          <w:tab w:val="left" w:pos="284"/>
          <w:tab w:val="left" w:pos="425"/>
          <w:tab w:val="num" w:pos="567"/>
          <w:tab w:val="left" w:pos="851"/>
        </w:tabs>
        <w:autoSpaceDE w:val="0"/>
        <w:autoSpaceDN w:val="0"/>
        <w:adjustRightInd w:val="0"/>
        <w:ind w:left="0" w:right="19" w:firstLine="426"/>
        <w:jc w:val="both"/>
        <w:rPr>
          <w:spacing w:val="-1"/>
          <w:szCs w:val="28"/>
        </w:rPr>
      </w:pPr>
      <w:r w:rsidRPr="00210992">
        <w:rPr>
          <w:spacing w:val="-1"/>
          <w:szCs w:val="28"/>
        </w:rPr>
        <w:t xml:space="preserve">Гряда Э.А. Правовое регулирование земельных отношений в </w:t>
      </w:r>
      <w:r w:rsidRPr="00210992">
        <w:rPr>
          <w:spacing w:val="-1"/>
          <w:szCs w:val="28"/>
        </w:rPr>
        <w:lastRenderedPageBreak/>
        <w:t>субъектах Российской Федерации: учеб</w:t>
      </w:r>
      <w:proofErr w:type="gramStart"/>
      <w:r w:rsidRPr="00210992">
        <w:rPr>
          <w:spacing w:val="-1"/>
          <w:szCs w:val="28"/>
        </w:rPr>
        <w:t>.</w:t>
      </w:r>
      <w:proofErr w:type="gramEnd"/>
      <w:r w:rsidRPr="00210992">
        <w:rPr>
          <w:spacing w:val="-1"/>
          <w:szCs w:val="28"/>
        </w:rPr>
        <w:t xml:space="preserve"> </w:t>
      </w:r>
      <w:proofErr w:type="gramStart"/>
      <w:r w:rsidRPr="00210992">
        <w:rPr>
          <w:spacing w:val="-1"/>
          <w:szCs w:val="28"/>
        </w:rPr>
        <w:t>п</w:t>
      </w:r>
      <w:proofErr w:type="gramEnd"/>
      <w:r w:rsidRPr="00210992">
        <w:rPr>
          <w:spacing w:val="-1"/>
          <w:szCs w:val="28"/>
        </w:rPr>
        <w:t xml:space="preserve">особие/ - Краснодар: </w:t>
      </w:r>
      <w:proofErr w:type="spellStart"/>
      <w:r w:rsidRPr="00210992">
        <w:rPr>
          <w:spacing w:val="-1"/>
          <w:szCs w:val="28"/>
        </w:rPr>
        <w:t>КубГАУ</w:t>
      </w:r>
      <w:proofErr w:type="spellEnd"/>
      <w:r w:rsidRPr="00210992">
        <w:rPr>
          <w:spacing w:val="-1"/>
          <w:szCs w:val="28"/>
        </w:rPr>
        <w:t xml:space="preserve">, 2010 г. - 171 </w:t>
      </w:r>
      <w:proofErr w:type="gramStart"/>
      <w:r w:rsidRPr="00210992">
        <w:rPr>
          <w:spacing w:val="-1"/>
          <w:szCs w:val="28"/>
        </w:rPr>
        <w:t>с</w:t>
      </w:r>
      <w:proofErr w:type="gramEnd"/>
      <w:r w:rsidRPr="00210992">
        <w:rPr>
          <w:spacing w:val="-1"/>
          <w:szCs w:val="28"/>
        </w:rPr>
        <w:t>.</w:t>
      </w:r>
    </w:p>
    <w:p w:rsidR="00210992" w:rsidRPr="00210992" w:rsidRDefault="00210992" w:rsidP="00210992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left" w:pos="142"/>
          <w:tab w:val="left" w:pos="283"/>
          <w:tab w:val="left" w:pos="425"/>
          <w:tab w:val="num" w:pos="567"/>
          <w:tab w:val="left" w:pos="709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pacing w:val="-1"/>
          <w:szCs w:val="28"/>
        </w:rPr>
      </w:pPr>
      <w:r w:rsidRPr="00210992">
        <w:rPr>
          <w:bCs/>
          <w:color w:val="000000" w:themeColor="text1"/>
          <w:szCs w:val="28"/>
        </w:rPr>
        <w:t xml:space="preserve">Гряда Э.А. </w:t>
      </w:r>
      <w:r w:rsidRPr="00210992">
        <w:rPr>
          <w:color w:val="000000" w:themeColor="text1"/>
          <w:szCs w:val="28"/>
        </w:rPr>
        <w:t>Приобретение права собственности на земельные участки публично-правовых образований. - Краснодар, КГАУ, 2013. – 10,4 п</w:t>
      </w:r>
      <w:proofErr w:type="gramStart"/>
      <w:r w:rsidRPr="00210992">
        <w:rPr>
          <w:color w:val="000000" w:themeColor="text1"/>
          <w:szCs w:val="28"/>
        </w:rPr>
        <w:t>.л</w:t>
      </w:r>
      <w:proofErr w:type="gramEnd"/>
      <w:r w:rsidRPr="00210992">
        <w:rPr>
          <w:color w:val="000000" w:themeColor="text1"/>
          <w:spacing w:val="-1"/>
          <w:szCs w:val="28"/>
        </w:rPr>
        <w:t xml:space="preserve">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Железнов, Д.С. Теоретические и практические проблемы предоставления земельных участков для строительства в городах Москва и Санкт-Петербург : [монография] / ред.: Н.Г. Жаворонкова, Д.С. Железнов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2014 .—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.: с. 158-182 (267 назв.)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Земельные отношения в системе местного самоуправления / Э.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Маркварт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43"/>
          <w:tab w:val="left" w:pos="283"/>
          <w:tab w:val="left" w:pos="372"/>
          <w:tab w:val="left" w:pos="425"/>
          <w:tab w:val="num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 Реализация конституционного принципа разделения властей в субъектах Российской Федерации [Электронный ресурс]: монография/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К.А.— Электрон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Саратов: Вузовское образование, 2012.— 243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http://www.iprbookshop.ru/9630.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Реализация конституционного принципа разделения властей в субъектах Российской Федерации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2010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Теоретико-правовые основы реализации конституций и уставов субъектов Российской Федерации органами государственной власти / ред.: П. П.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РПА Минюста России, Поволжский (г. Саратов) юридический институт (филиал), К.А.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2012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Карташов, В. С. Законодательная технология субъектов Российской Федерации : [монография] / С. В. Бахвалов,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Яросл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ун-т им. П. Г. Демидова, В. С. Карташов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Ярославль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ЯрГУ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2010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327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Комментарий к Земельному кодексу РФ (постатейный)/ </w:t>
      </w:r>
      <w:r w:rsidRPr="00210992">
        <w:rPr>
          <w:rFonts w:ascii="Times New Roman" w:hAnsi="Times New Roman"/>
          <w:color w:val="000000" w:themeColor="text1"/>
          <w:sz w:val="28"/>
          <w:szCs w:val="28"/>
        </w:rPr>
        <w:t>Под ред. Боголюбова С.А.,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«Проспект», 2014 г., 656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Курбатов, А. Я. Третейское (арбитражное) разбирательство в России: реалии и перспективы / А. Я. Курбатов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2014 .— (Деловая библиотека) .— ISBN 978-5-7205-1232-3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43"/>
          <w:tab w:val="left" w:pos="283"/>
          <w:tab w:val="left" w:pos="384"/>
          <w:tab w:val="left" w:pos="425"/>
          <w:tab w:val="num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Межуровневое взаимодействие органов государственной власти в России [Электронный ресурс]: монография/ С.С.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Сулакшин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[и др.].— Электрон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екстовые данные.— М.: Научный эксперт, 2011.— 256 </w:t>
      </w:r>
      <w:proofErr w:type="spellStart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  <w:r w:rsidRPr="00210992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.— Режим доступа: </w:t>
      </w:r>
      <w:hyperlink r:id="rId11" w:history="1">
        <w:r w:rsidRPr="00210992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http://www.iprbookshop.ru/13263</w:t>
        </w:r>
      </w:hyperlink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327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Пешехонов А.В.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Земельные нужды деревни и основные задачи аграрной реформы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 153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327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</w:rPr>
        <w:t>Риттих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210992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Крестьянское землепользование. Свод трудов местных комитетов по 49 губерниям Европейской России /</w:t>
      </w:r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141 </w:t>
      </w:r>
      <w:proofErr w:type="gramStart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21099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/ О. В. Волошин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2012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/ О.В. Волошин .— 3-е изд.,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расшир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вопросам применения отдельных норм договорного права / О.В. Волошин .— 3-е изд., доп. — М.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 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 / К. И.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210992" w:rsidRPr="00210992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Судебная защита земельных прав граждан России : учеб. пособие / ред.: Ю. Н. Андреев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ЮНИТИ-ДАНА, 2012 .— Кол. авт. указ. на обороте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тит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листа: Ю.Н. Андреев, Н.Д.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Амаглобели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В.Н.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Данилкин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0992" w:rsidRPr="005044F3" w:rsidRDefault="00210992" w:rsidP="00210992">
      <w:pPr>
        <w:pStyle w:val="af0"/>
        <w:numPr>
          <w:ilvl w:val="0"/>
          <w:numId w:val="5"/>
        </w:numPr>
        <w:tabs>
          <w:tab w:val="clear" w:pos="1080"/>
          <w:tab w:val="left" w:pos="142"/>
          <w:tab w:val="left" w:pos="283"/>
          <w:tab w:val="left" w:pos="425"/>
          <w:tab w:val="num" w:pos="567"/>
          <w:tab w:val="left" w:pos="851"/>
        </w:tabs>
        <w:spacing w:after="0" w:line="240" w:lineRule="auto"/>
        <w:ind w:left="0" w:firstLine="426"/>
        <w:jc w:val="both"/>
        <w:rPr>
          <w:color w:val="000000" w:themeColor="text1"/>
          <w:shd w:val="clear" w:color="auto" w:fill="FFFFFF"/>
        </w:rPr>
      </w:pPr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Третьякова, Е. Правовая и </w:t>
      </w:r>
      <w:proofErr w:type="spell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антикоррупционная</w:t>
      </w:r>
      <w:proofErr w:type="spell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экспертиза нормативных правовых актов субъектов Российской Федерации : монография / Е. Третьякова</w:t>
      </w:r>
      <w:proofErr w:type="gramStart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21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Новосибирск : Изд-во НГТУ,</w:t>
      </w:r>
      <w:r w:rsidRPr="005044F3">
        <w:rPr>
          <w:color w:val="000000" w:themeColor="text1"/>
          <w:shd w:val="clear" w:color="auto" w:fill="FFFFFF"/>
        </w:rPr>
        <w:t xml:space="preserve"> 2011 </w:t>
      </w:r>
    </w:p>
    <w:p w:rsidR="005B2A24" w:rsidRPr="00975141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Основные нормативные правовые акты </w:t>
      </w:r>
      <w:r>
        <w:rPr>
          <w:b/>
          <w:color w:val="000000"/>
          <w:szCs w:val="28"/>
        </w:rPr>
        <w:t xml:space="preserve"> </w:t>
      </w:r>
    </w:p>
    <w:p w:rsidR="005B2A24" w:rsidRPr="00972278" w:rsidRDefault="005B2A24" w:rsidP="00210992">
      <w:pPr>
        <w:pStyle w:val="a5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(Часть первая) от 30 ноября 1994 года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9 февраля 2009  года // СЗ РФ. 1994. №32. Ст.3301; 2009. №7. Ст.775 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Земельный кодекс Российской Федерации от 25 октября 2001 года № 136-ФЗ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14 марта 2009 года // СЗ РФ. 2001. №44. Ст.4147;  Российская газета. 2009. 18 марта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Федерации: Федеральный закон от 25 октября 2001 года № 137-ФЗ</w:t>
      </w:r>
      <w:r w:rsidRPr="00972278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 декабря 2008 года // СЗ РФ. 2001. №44. Ст. 4148; 2009. №1. Ст. 0519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государственной регистрации прав на недвижимое имущество и сделок с ним: Федеральный закон от 21 июля 1997 года № 122-ФЗ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30 декабря 2008  года  // СЗ РФ. 1997. № 30. Ст. 3594; 2009. № 1.Ст.14 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приватизации государственного и муниципального имущества: Федеральный закон от 21 декабря 2001 года № 178-ФЗ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 1 декабря 2007 года // СЗ РФ. 2002. № 4. Ст. 251; 2007. № 49. Ст.6079</w:t>
      </w:r>
    </w:p>
    <w:p w:rsidR="005B2A24" w:rsidRPr="00972278" w:rsidRDefault="005B2A24" w:rsidP="00210992">
      <w:pPr>
        <w:pStyle w:val="a5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00"/>
          <w:tab w:val="left" w:pos="993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обороте земель сельскохозяйственного назначения: Федеральный закон от 24 июля 2002 года № 101-ФЗ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декабря 2008 года// СЗ РФ.2002. №30.Ст.3018; 2009. №31. Ст.5</w:t>
      </w:r>
    </w:p>
    <w:p w:rsidR="005B2A24" w:rsidRPr="00972278" w:rsidRDefault="005B2A24" w:rsidP="00210992">
      <w:pPr>
        <w:pStyle w:val="a5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00"/>
          <w:tab w:val="left" w:pos="993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переводе земель или земельных участков из одной категории в другую: Федеральный закон от 21 декабря 2004 года № 172-ФЗ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 8 ноября 2007 года // СЗ РФ. 2004. № 52. Ст. 5276; 2007. №46.Ст. 5557</w:t>
      </w:r>
    </w:p>
    <w:p w:rsidR="005B2A24" w:rsidRPr="00972278" w:rsidRDefault="005B2A24" w:rsidP="00210992">
      <w:pPr>
        <w:pStyle w:val="2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ind w:left="0" w:firstLine="426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972278">
        <w:rPr>
          <w:rFonts w:ascii="Times New Roman" w:hAnsi="Times New Roman"/>
          <w:color w:val="000000"/>
          <w:szCs w:val="28"/>
        </w:rPr>
        <w:lastRenderedPageBreak/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972278">
        <w:rPr>
          <w:rFonts w:ascii="Times New Roman" w:hAnsi="Times New Roman"/>
          <w:color w:val="000000"/>
          <w:szCs w:val="28"/>
        </w:rPr>
        <w:t xml:space="preserve"> недвижимого имущества: Федеральный закон от 30 июня 2006 года №93-ФЗ // СЗ РФ. 2006. №27. Ст.2882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№221-ФЗ // СЗ РФ. 2007. № 31. Ст. 4017</w:t>
      </w:r>
    </w:p>
    <w:p w:rsidR="005B2A24" w:rsidRPr="00972278" w:rsidRDefault="005B2A24" w:rsidP="00210992">
      <w:pPr>
        <w:pStyle w:val="af0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Об организации и о проведении ХХ</w:t>
      </w:r>
      <w:proofErr w:type="gramStart"/>
      <w:r w:rsidRPr="00972278">
        <w:rPr>
          <w:rFonts w:ascii="Times New Roman" w:hAnsi="Times New Roman"/>
          <w:sz w:val="28"/>
          <w:szCs w:val="28"/>
        </w:rPr>
        <w:t>II</w:t>
      </w:r>
      <w:proofErr w:type="gramEnd"/>
      <w:r w:rsidRPr="00972278">
        <w:rPr>
          <w:rFonts w:ascii="Times New Roman" w:hAnsi="Times New Roman"/>
          <w:sz w:val="28"/>
          <w:szCs w:val="28"/>
        </w:rPr>
        <w:t xml:space="preserve"> Олимпийских зимних игр и XI </w:t>
      </w:r>
      <w:proofErr w:type="spellStart"/>
      <w:r w:rsidRPr="0097227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5B2A24" w:rsidRPr="00972278" w:rsidRDefault="005B2A24" w:rsidP="00210992">
      <w:pPr>
        <w:pStyle w:val="a5"/>
        <w:numPr>
          <w:ilvl w:val="0"/>
          <w:numId w:val="22"/>
        </w:numPr>
        <w:tabs>
          <w:tab w:val="clear" w:pos="4167"/>
          <w:tab w:val="num" w:pos="0"/>
          <w:tab w:val="left" w:pos="851"/>
          <w:tab w:val="left" w:pos="993"/>
          <w:tab w:val="left" w:pos="1080"/>
          <w:tab w:val="left" w:pos="1134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29 декабря 2009 года // Кубанские новости. 2002.14 ноября; 2009. 30 декабря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b/>
          <w:bCs/>
          <w:color w:val="000000"/>
          <w:szCs w:val="28"/>
          <w:lang w:eastAsia="en-US"/>
        </w:rPr>
      </w:pPr>
    </w:p>
    <w:p w:rsidR="005B2A24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  <w:lang w:eastAsia="en-US"/>
        </w:rPr>
      </w:pPr>
      <w:r w:rsidRPr="00975141">
        <w:rPr>
          <w:b/>
          <w:bCs/>
          <w:color w:val="000000"/>
          <w:szCs w:val="28"/>
          <w:lang w:eastAsia="en-US"/>
        </w:rPr>
        <w:t>1.</w:t>
      </w:r>
      <w:r w:rsidRPr="00F06F5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Решение </w:t>
      </w:r>
      <w:proofErr w:type="spellStart"/>
      <w:proofErr w:type="gramStart"/>
      <w:r>
        <w:rPr>
          <w:b/>
          <w:color w:val="000000"/>
          <w:szCs w:val="28"/>
        </w:rPr>
        <w:t>кейс-заданий</w:t>
      </w:r>
      <w:proofErr w:type="spellEnd"/>
      <w:proofErr w:type="gramEnd"/>
      <w:r>
        <w:rPr>
          <w:b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eastAsia="en-US"/>
        </w:rPr>
        <w:t xml:space="preserve">(анализ конкретных ситуаций).  </w:t>
      </w: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Задание №1</w:t>
      </w:r>
    </w:p>
    <w:p w:rsidR="005B2A24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 коллективно-долевой собственности гр-н Туканов А.Г. обратился к остальным участникам коллективно долевой собственности </w:t>
      </w:r>
      <w:proofErr w:type="gramStart"/>
      <w:r>
        <w:rPr>
          <w:szCs w:val="28"/>
        </w:rPr>
        <w:t>с заявлением о выделении земельного участка из состава земель сельскохозяйственного назначения в счет доли в праве</w:t>
      </w:r>
      <w:proofErr w:type="gramEnd"/>
      <w:r>
        <w:rPr>
          <w:szCs w:val="28"/>
        </w:rPr>
        <w:t xml:space="preserve"> общей собственности на землю для организации КФХ. На собрании участников коллективно-долевой собственности было решено обратиться в местную администрацию с тем, чтобы определить местонахождение земельного массива, в границах которого </w:t>
      </w:r>
      <w:proofErr w:type="spellStart"/>
      <w:r>
        <w:rPr>
          <w:szCs w:val="28"/>
        </w:rPr>
        <w:t>Туканову</w:t>
      </w:r>
      <w:proofErr w:type="spellEnd"/>
      <w:r>
        <w:rPr>
          <w:szCs w:val="28"/>
        </w:rPr>
        <w:t xml:space="preserve"> А.Г. будет выделяться земельный участок. </w:t>
      </w:r>
    </w:p>
    <w:p w:rsidR="005B2A24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 xml:space="preserve"> Распоряжением Главы органа местного самоуправления было определено местоположение земельного участка, в границах которого будет производиться выдел в счет доли в праве общей собственности на землю – поле №8 станицы Тихорецкой. Однако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Туканов А.Г. не согласился с выбранным органом местного самоуправления местоположением земельного участка в силу не подходящего для ведения КФХ рельефа. Возникший между участниками коллективно-долевой собственности спор о местоположении был разрешен Администрацией </w:t>
      </w:r>
      <w:proofErr w:type="spellStart"/>
      <w:r>
        <w:rPr>
          <w:szCs w:val="28"/>
        </w:rPr>
        <w:t>Тихорецкого</w:t>
      </w:r>
      <w:proofErr w:type="spellEnd"/>
      <w:r>
        <w:rPr>
          <w:szCs w:val="28"/>
        </w:rPr>
        <w:t xml:space="preserve"> сельского округа, в результате чего </w:t>
      </w:r>
      <w:proofErr w:type="spellStart"/>
      <w:r>
        <w:rPr>
          <w:szCs w:val="28"/>
        </w:rPr>
        <w:t>Туканову</w:t>
      </w:r>
      <w:proofErr w:type="spellEnd"/>
      <w:r>
        <w:rPr>
          <w:szCs w:val="28"/>
        </w:rPr>
        <w:t xml:space="preserve"> А.Г. все же был выделен земельный участок в счет доли в праве общей собственности на землю из состава земельного массива поля №8 с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ихорецкой.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Были ли нарушены права </w:t>
      </w:r>
      <w:proofErr w:type="spellStart"/>
      <w:r>
        <w:rPr>
          <w:b/>
          <w:szCs w:val="28"/>
        </w:rPr>
        <w:t>Туканова</w:t>
      </w:r>
      <w:proofErr w:type="spellEnd"/>
      <w:r>
        <w:rPr>
          <w:b/>
          <w:szCs w:val="28"/>
        </w:rPr>
        <w:t xml:space="preserve"> А.Г. в данном случае?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Какой порядок выдела земельного участка из земель сельскохозяйственного назначения в счет доли в праве общей собственности на землю установлен действующим федеральным законодательством и законодательством субъектов Российской Федерации?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Кто вправе рассматривать возникающие между участниками коллективно-долевой собственности споры о местоположении земельного участка?</w:t>
      </w:r>
    </w:p>
    <w:p w:rsidR="005B2A24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Аргументируйте позицию «за» и «против».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Задание №2</w:t>
      </w:r>
    </w:p>
    <w:p w:rsidR="005B2A24" w:rsidRDefault="005B2A24" w:rsidP="005B2A2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Крестьянско-фермерскому хозяйству «Иванов продукт» решением администрации </w:t>
      </w:r>
      <w:proofErr w:type="spellStart"/>
      <w:r>
        <w:rPr>
          <w:color w:val="000000"/>
          <w:szCs w:val="28"/>
        </w:rPr>
        <w:t>Белореченского</w:t>
      </w:r>
      <w:proofErr w:type="spellEnd"/>
      <w:r>
        <w:rPr>
          <w:color w:val="000000"/>
          <w:szCs w:val="28"/>
        </w:rPr>
        <w:t xml:space="preserve"> района Краснодарского края на праве аренды было выделено для организации хозяйства </w:t>
      </w:r>
      <w:smartTag w:uri="urn:schemas-microsoft-com:office:smarttags" w:element="metricconverter">
        <w:smartTagPr>
          <w:attr w:name="ProductID" w:val="120,06 га"/>
        </w:smartTagPr>
        <w:r>
          <w:rPr>
            <w:color w:val="000000"/>
            <w:szCs w:val="28"/>
          </w:rPr>
          <w:t>120,06 га</w:t>
        </w:r>
      </w:smartTag>
      <w:r>
        <w:rPr>
          <w:color w:val="000000"/>
          <w:szCs w:val="28"/>
        </w:rPr>
        <w:t xml:space="preserve"> земли с правом приобретения </w:t>
      </w:r>
      <w:smartTag w:uri="urn:schemas-microsoft-com:office:smarttags" w:element="metricconverter">
        <w:smartTagPr>
          <w:attr w:name="ProductID" w:val="3 га"/>
        </w:smartTagPr>
        <w:r>
          <w:rPr>
            <w:color w:val="000000"/>
            <w:szCs w:val="28"/>
          </w:rPr>
          <w:t>3 га</w:t>
        </w:r>
      </w:smartTag>
      <w:r>
        <w:rPr>
          <w:color w:val="000000"/>
          <w:szCs w:val="28"/>
        </w:rPr>
        <w:t xml:space="preserve"> земли в собственность для строительства объектов, необходимых для сельскохозяйственных нужд.</w:t>
      </w:r>
    </w:p>
    <w:p w:rsidR="005B2A24" w:rsidRDefault="005B2A24" w:rsidP="005B2A24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КФХ «Иванов продукт» провело государственный кадастровый учёт земельного участка, получив соответствующий кадастровый номер.</w:t>
      </w:r>
    </w:p>
    <w:p w:rsidR="005B2A24" w:rsidRDefault="005B2A24" w:rsidP="005B2A24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Глава КФХ Иванов А.Л., </w:t>
      </w:r>
      <w:proofErr w:type="gramStart"/>
      <w:r>
        <w:rPr>
          <w:color w:val="000000"/>
          <w:szCs w:val="28"/>
        </w:rPr>
        <w:t xml:space="preserve">оплатив стоимость </w:t>
      </w:r>
      <w:smartTag w:uri="urn:schemas-microsoft-com:office:smarttags" w:element="metricconverter">
        <w:smartTagPr>
          <w:attr w:name="ProductID" w:val="3 га"/>
        </w:smartTagPr>
        <w:r>
          <w:rPr>
            <w:color w:val="000000"/>
            <w:szCs w:val="28"/>
          </w:rPr>
          <w:t>3</w:t>
        </w:r>
        <w:proofErr w:type="gramEnd"/>
        <w:r>
          <w:rPr>
            <w:color w:val="000000"/>
            <w:szCs w:val="28"/>
          </w:rPr>
          <w:t xml:space="preserve"> га</w:t>
        </w:r>
      </w:smartTag>
      <w:r>
        <w:rPr>
          <w:color w:val="000000"/>
          <w:szCs w:val="28"/>
        </w:rPr>
        <w:t xml:space="preserve"> земли, обратился в государственную службу государственной регистрации для регистрации права собственности на земельный участок. Представителем службы государственной регистрации в регистрации права было отказано, на основании того, что земельный участок КФХ является неделимым. </w:t>
      </w:r>
    </w:p>
    <w:p w:rsidR="005B2A24" w:rsidRDefault="005B2A24" w:rsidP="005B2A2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 xml:space="preserve">Правомерен ли отказ  Иванову А.Л. в регистрации права собственности КФХ на земельный участок площадью </w:t>
      </w:r>
      <w:smartTag w:uri="urn:schemas-microsoft-com:office:smarttags" w:element="metricconverter">
        <w:smartTagPr>
          <w:attr w:name="ProductID" w:val="3 га"/>
        </w:smartTagPr>
        <w:r>
          <w:rPr>
            <w:b/>
            <w:color w:val="000000"/>
            <w:szCs w:val="28"/>
          </w:rPr>
          <w:t>3 га</w:t>
        </w:r>
      </w:smartTag>
      <w:r>
        <w:rPr>
          <w:b/>
          <w:color w:val="000000"/>
          <w:szCs w:val="28"/>
        </w:rPr>
        <w:t>?</w:t>
      </w:r>
    </w:p>
    <w:p w:rsidR="005B2A24" w:rsidRDefault="005B2A24" w:rsidP="005B2A2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Является ли законной действия органа государственной власти, выражающиеся в постановке земельного участка на государственный кадастровый учет?</w:t>
      </w:r>
    </w:p>
    <w:p w:rsidR="005B2A24" w:rsidRDefault="005B2A24" w:rsidP="005B2A2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Содержаться ли в законе Краснодарского края «Об основах регулирования земельных отношений в Краснодарском крае» нормы, предусматривающие требования к размерам образуемых земельных участков?</w:t>
      </w:r>
    </w:p>
    <w:p w:rsidR="005B2A24" w:rsidRDefault="005B2A24" w:rsidP="005B2A2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09"/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>Решите дело.</w:t>
      </w:r>
    </w:p>
    <w:p w:rsidR="005B2A24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Аргументируйте позицию «за» и «против».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975141">
        <w:rPr>
          <w:b/>
          <w:color w:val="000000"/>
          <w:szCs w:val="28"/>
        </w:rPr>
        <w:t xml:space="preserve">2. </w:t>
      </w:r>
      <w:r>
        <w:rPr>
          <w:b/>
          <w:color w:val="000000"/>
          <w:szCs w:val="28"/>
        </w:rPr>
        <w:t>Подготовка сообщения</w:t>
      </w:r>
      <w:r w:rsidRPr="00975141">
        <w:rPr>
          <w:b/>
          <w:color w:val="000000"/>
          <w:szCs w:val="28"/>
        </w:rPr>
        <w:t xml:space="preserve"> </w:t>
      </w:r>
      <w:r w:rsidRPr="00975141">
        <w:rPr>
          <w:color w:val="000000"/>
          <w:szCs w:val="28"/>
        </w:rPr>
        <w:t>на тему:</w:t>
      </w:r>
      <w:r w:rsidRPr="00972278">
        <w:rPr>
          <w:szCs w:val="28"/>
        </w:rPr>
        <w:t xml:space="preserve"> «Порядок организации и проведения торгов по продаже земельных участков, находящи</w:t>
      </w:r>
      <w:r>
        <w:rPr>
          <w:szCs w:val="28"/>
        </w:rPr>
        <w:t>хся в собственности субъекта РФ</w:t>
      </w:r>
      <w:r w:rsidRPr="00972278">
        <w:rPr>
          <w:szCs w:val="28"/>
        </w:rPr>
        <w:t>»</w:t>
      </w:r>
      <w:r>
        <w:rPr>
          <w:szCs w:val="28"/>
        </w:rPr>
        <w:t>.</w:t>
      </w: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rPr>
          <w:b/>
          <w:caps/>
          <w:color w:val="000000"/>
          <w:szCs w:val="28"/>
        </w:rPr>
      </w:pP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aps/>
          <w:color w:val="000000"/>
          <w:szCs w:val="28"/>
        </w:rPr>
      </w:pPr>
    </w:p>
    <w:p w:rsidR="005B2A24" w:rsidRPr="00975141" w:rsidRDefault="005B2A24" w:rsidP="005B2A24">
      <w:pPr>
        <w:tabs>
          <w:tab w:val="left" w:pos="0"/>
          <w:tab w:val="left" w:pos="71"/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 w:rsidRPr="00975141">
        <w:rPr>
          <w:b/>
          <w:caps/>
          <w:color w:val="000000"/>
          <w:szCs w:val="28"/>
        </w:rPr>
        <w:t>ПРАКТИЧЕСК</w:t>
      </w:r>
      <w:r w:rsidR="005D0B9E">
        <w:rPr>
          <w:b/>
          <w:caps/>
          <w:color w:val="000000"/>
          <w:szCs w:val="28"/>
        </w:rPr>
        <w:t>И</w:t>
      </w:r>
      <w:r w:rsidRPr="00975141">
        <w:rPr>
          <w:b/>
          <w:caps/>
          <w:color w:val="000000"/>
          <w:szCs w:val="28"/>
        </w:rPr>
        <w:t>е ЗАНЯТ</w:t>
      </w:r>
      <w:r w:rsidR="005D0B9E">
        <w:rPr>
          <w:b/>
          <w:caps/>
          <w:color w:val="000000"/>
          <w:szCs w:val="28"/>
        </w:rPr>
        <w:t>ИЯ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Pr="00975141" w:rsidRDefault="005D0B9E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для очной формы обучения №13,14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>для заочной формы обучения №</w:t>
      </w:r>
      <w:r w:rsidR="005D0B9E">
        <w:rPr>
          <w:b/>
          <w:color w:val="000000"/>
          <w:szCs w:val="28"/>
        </w:rPr>
        <w:t xml:space="preserve"> 5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bCs/>
          <w:szCs w:val="28"/>
        </w:rPr>
      </w:pPr>
      <w:r w:rsidRPr="00975141">
        <w:rPr>
          <w:b/>
          <w:color w:val="000000"/>
          <w:szCs w:val="28"/>
        </w:rPr>
        <w:t>Тема:</w:t>
      </w:r>
      <w:r w:rsidRPr="00972278">
        <w:rPr>
          <w:b/>
          <w:bCs/>
          <w:szCs w:val="28"/>
        </w:rPr>
        <w:t xml:space="preserve"> «Особенности правовой охраны земель особо охраняемых территорий в субъектах Российской Федерации»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t>1. Категории и виды особо охраняемых природных территорий по законодательству субъектов РФ.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Cs/>
          <w:szCs w:val="28"/>
        </w:rPr>
      </w:pPr>
      <w:r w:rsidRPr="00972278">
        <w:rPr>
          <w:bCs/>
          <w:szCs w:val="28"/>
        </w:rPr>
        <w:lastRenderedPageBreak/>
        <w:t>2. Порядок образования особо охраняемых природных территорий в субъектах РФ.</w:t>
      </w:r>
    </w:p>
    <w:p w:rsidR="005B2A24" w:rsidRPr="00972278" w:rsidRDefault="005B2A24" w:rsidP="005B2A24">
      <w:pPr>
        <w:pStyle w:val="ae"/>
        <w:tabs>
          <w:tab w:val="left" w:pos="1276"/>
          <w:tab w:val="left" w:pos="1418"/>
        </w:tabs>
        <w:spacing w:after="0"/>
        <w:ind w:left="0" w:firstLine="709"/>
        <w:jc w:val="both"/>
        <w:rPr>
          <w:bCs/>
          <w:szCs w:val="28"/>
        </w:rPr>
      </w:pPr>
      <w:r w:rsidRPr="00972278">
        <w:rPr>
          <w:bCs/>
          <w:szCs w:val="28"/>
        </w:rPr>
        <w:t>3. Задачи и режим особо охраняемых природных  территорий.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972278">
        <w:rPr>
          <w:bCs/>
          <w:szCs w:val="28"/>
        </w:rPr>
        <w:t>4.  Организация охраны особо охраняемых природных территорий.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bCs/>
          <w:szCs w:val="28"/>
        </w:rPr>
      </w:pPr>
    </w:p>
    <w:p w:rsidR="005D0B9E" w:rsidRPr="005D0B9E" w:rsidRDefault="005D0B9E" w:rsidP="005D0B9E">
      <w:pPr>
        <w:tabs>
          <w:tab w:val="left" w:pos="851"/>
          <w:tab w:val="left" w:pos="993"/>
        </w:tabs>
        <w:ind w:firstLine="709"/>
        <w:jc w:val="both"/>
        <w:rPr>
          <w:rFonts w:eastAsia="Times New Roman"/>
          <w:b/>
          <w:szCs w:val="28"/>
        </w:rPr>
      </w:pPr>
      <w:r w:rsidRPr="005D0B9E">
        <w:rPr>
          <w:rFonts w:eastAsia="Times New Roman"/>
          <w:b/>
          <w:szCs w:val="28"/>
        </w:rPr>
        <w:t xml:space="preserve">Основная </w:t>
      </w:r>
    </w:p>
    <w:p w:rsidR="004011D1" w:rsidRPr="004011D1" w:rsidRDefault="004011D1" w:rsidP="004011D1">
      <w:pPr>
        <w:tabs>
          <w:tab w:val="left" w:pos="851"/>
          <w:tab w:val="left" w:pos="993"/>
        </w:tabs>
        <w:jc w:val="both"/>
        <w:rPr>
          <w:b/>
          <w:szCs w:val="28"/>
        </w:rPr>
      </w:pPr>
      <w:r w:rsidRPr="004011D1">
        <w:rPr>
          <w:b/>
          <w:szCs w:val="28"/>
        </w:rPr>
        <w:t xml:space="preserve">Основная </w:t>
      </w:r>
    </w:p>
    <w:p w:rsidR="004011D1" w:rsidRPr="004011D1" w:rsidRDefault="004011D1" w:rsidP="004011D1">
      <w:pPr>
        <w:pStyle w:val="af1"/>
        <w:numPr>
          <w:ilvl w:val="0"/>
          <w:numId w:val="32"/>
        </w:numPr>
        <w:tabs>
          <w:tab w:val="clear" w:pos="1080"/>
        </w:tabs>
        <w:ind w:left="0" w:firstLine="426"/>
        <w:jc w:val="both"/>
        <w:rPr>
          <w:sz w:val="28"/>
          <w:szCs w:val="28"/>
        </w:rPr>
      </w:pPr>
      <w:r w:rsidRPr="004011D1">
        <w:rPr>
          <w:sz w:val="28"/>
          <w:szCs w:val="28"/>
        </w:rPr>
        <w:t xml:space="preserve">Анисимов А.П., </w:t>
      </w:r>
      <w:proofErr w:type="spellStart"/>
      <w:r w:rsidRPr="004011D1">
        <w:rPr>
          <w:sz w:val="28"/>
          <w:szCs w:val="28"/>
        </w:rPr>
        <w:t>Рыженков</w:t>
      </w:r>
      <w:proofErr w:type="spellEnd"/>
      <w:r w:rsidRPr="004011D1">
        <w:rPr>
          <w:sz w:val="28"/>
          <w:szCs w:val="28"/>
        </w:rPr>
        <w:t xml:space="preserve"> А.Я., Чаркин  С.А Земельное право России: учебник для бакалавров/ под ред. Анисимова А.П. - 3-е изд., </w:t>
      </w:r>
      <w:proofErr w:type="spellStart"/>
      <w:r w:rsidRPr="004011D1">
        <w:rPr>
          <w:sz w:val="28"/>
          <w:szCs w:val="28"/>
        </w:rPr>
        <w:t>перераб</w:t>
      </w:r>
      <w:proofErr w:type="spellEnd"/>
      <w:r w:rsidRPr="004011D1">
        <w:rPr>
          <w:sz w:val="28"/>
          <w:szCs w:val="28"/>
        </w:rPr>
        <w:t xml:space="preserve">. и доп. - М.: </w:t>
      </w:r>
      <w:proofErr w:type="spellStart"/>
      <w:r w:rsidRPr="004011D1">
        <w:rPr>
          <w:sz w:val="28"/>
          <w:szCs w:val="28"/>
        </w:rPr>
        <w:t>Юрайт</w:t>
      </w:r>
      <w:proofErr w:type="spellEnd"/>
      <w:r w:rsidRPr="004011D1">
        <w:rPr>
          <w:sz w:val="28"/>
          <w:szCs w:val="28"/>
        </w:rPr>
        <w:t xml:space="preserve">, 2012 г. – 415 </w:t>
      </w:r>
      <w:proofErr w:type="gramStart"/>
      <w:r w:rsidRPr="004011D1">
        <w:rPr>
          <w:sz w:val="28"/>
          <w:szCs w:val="28"/>
        </w:rPr>
        <w:t>с</w:t>
      </w:r>
      <w:proofErr w:type="gramEnd"/>
      <w:r w:rsidRPr="004011D1">
        <w:rPr>
          <w:sz w:val="28"/>
          <w:szCs w:val="28"/>
        </w:rPr>
        <w:t>.</w:t>
      </w:r>
    </w:p>
    <w:p w:rsidR="004011D1" w:rsidRPr="004011D1" w:rsidRDefault="004011D1" w:rsidP="004011D1">
      <w:pPr>
        <w:pStyle w:val="af1"/>
        <w:numPr>
          <w:ilvl w:val="0"/>
          <w:numId w:val="32"/>
        </w:numPr>
        <w:tabs>
          <w:tab w:val="clear" w:pos="1080"/>
        </w:tabs>
        <w:ind w:left="0" w:firstLine="426"/>
        <w:jc w:val="both"/>
        <w:rPr>
          <w:sz w:val="28"/>
          <w:szCs w:val="28"/>
        </w:rPr>
      </w:pPr>
      <w:r w:rsidRPr="004011D1">
        <w:rPr>
          <w:sz w:val="28"/>
          <w:szCs w:val="28"/>
        </w:rPr>
        <w:t>Боголюбов С.А. Земельное право : учеб</w:t>
      </w:r>
      <w:proofErr w:type="gramStart"/>
      <w:r w:rsidRPr="004011D1">
        <w:rPr>
          <w:sz w:val="28"/>
          <w:szCs w:val="28"/>
        </w:rPr>
        <w:t>.</w:t>
      </w:r>
      <w:proofErr w:type="gramEnd"/>
      <w:r w:rsidRPr="004011D1">
        <w:rPr>
          <w:sz w:val="28"/>
          <w:szCs w:val="28"/>
        </w:rPr>
        <w:t xml:space="preserve"> </w:t>
      </w:r>
      <w:proofErr w:type="gramStart"/>
      <w:r w:rsidRPr="004011D1">
        <w:rPr>
          <w:sz w:val="28"/>
          <w:szCs w:val="28"/>
        </w:rPr>
        <w:t>д</w:t>
      </w:r>
      <w:proofErr w:type="gramEnd"/>
      <w:r w:rsidRPr="004011D1">
        <w:rPr>
          <w:sz w:val="28"/>
          <w:szCs w:val="28"/>
        </w:rPr>
        <w:t xml:space="preserve">ля бакалавров / Боголюбов С.А. - 5-е изд., </w:t>
      </w:r>
      <w:proofErr w:type="spellStart"/>
      <w:r w:rsidRPr="004011D1">
        <w:rPr>
          <w:sz w:val="28"/>
          <w:szCs w:val="28"/>
        </w:rPr>
        <w:t>перераб</w:t>
      </w:r>
      <w:proofErr w:type="spellEnd"/>
      <w:r w:rsidRPr="004011D1">
        <w:rPr>
          <w:sz w:val="28"/>
          <w:szCs w:val="28"/>
        </w:rPr>
        <w:t xml:space="preserve">. и доп. - М. : </w:t>
      </w:r>
      <w:proofErr w:type="spellStart"/>
      <w:r w:rsidRPr="004011D1">
        <w:rPr>
          <w:sz w:val="28"/>
          <w:szCs w:val="28"/>
        </w:rPr>
        <w:t>Юрайт</w:t>
      </w:r>
      <w:proofErr w:type="spellEnd"/>
      <w:r w:rsidRPr="004011D1">
        <w:rPr>
          <w:sz w:val="28"/>
          <w:szCs w:val="28"/>
        </w:rPr>
        <w:t xml:space="preserve">, 2013. - 376 с. - (Бакалавр. </w:t>
      </w:r>
      <w:proofErr w:type="gramStart"/>
      <w:r w:rsidRPr="004011D1">
        <w:rPr>
          <w:sz w:val="28"/>
          <w:szCs w:val="28"/>
        </w:rPr>
        <w:t>Базовый курс).</w:t>
      </w:r>
      <w:proofErr w:type="gramEnd"/>
      <w:r w:rsidRPr="004011D1">
        <w:rPr>
          <w:sz w:val="28"/>
          <w:szCs w:val="28"/>
        </w:rPr>
        <w:t xml:space="preserve"> - ISBN 978-5-9916-2182-3; 978-5-9692-1385-2</w:t>
      </w:r>
      <w:proofErr w:type="gramStart"/>
      <w:r w:rsidRPr="004011D1">
        <w:rPr>
          <w:sz w:val="28"/>
          <w:szCs w:val="28"/>
        </w:rPr>
        <w:t xml:space="preserve"> :</w:t>
      </w:r>
      <w:proofErr w:type="gramEnd"/>
      <w:r w:rsidRPr="004011D1">
        <w:rPr>
          <w:sz w:val="28"/>
          <w:szCs w:val="28"/>
        </w:rPr>
        <w:t xml:space="preserve"> 309р. 349.4(075) - Б 742</w:t>
      </w:r>
    </w:p>
    <w:p w:rsidR="004011D1" w:rsidRPr="004011D1" w:rsidRDefault="004011D1" w:rsidP="004011D1">
      <w:pPr>
        <w:pStyle w:val="af1"/>
        <w:numPr>
          <w:ilvl w:val="0"/>
          <w:numId w:val="32"/>
        </w:numPr>
        <w:tabs>
          <w:tab w:val="clear" w:pos="1080"/>
        </w:tabs>
        <w:ind w:left="0" w:firstLine="426"/>
        <w:jc w:val="both"/>
        <w:rPr>
          <w:sz w:val="28"/>
          <w:szCs w:val="28"/>
        </w:rPr>
      </w:pPr>
      <w:r w:rsidRPr="004011D1">
        <w:rPr>
          <w:sz w:val="28"/>
          <w:szCs w:val="28"/>
        </w:rPr>
        <w:t>Боголюбов С.А. Земельное право</w:t>
      </w:r>
      <w:proofErr w:type="gramStart"/>
      <w:r w:rsidRPr="004011D1">
        <w:rPr>
          <w:sz w:val="28"/>
          <w:szCs w:val="28"/>
        </w:rPr>
        <w:t xml:space="preserve"> :</w:t>
      </w:r>
      <w:proofErr w:type="gramEnd"/>
      <w:r w:rsidRPr="004011D1">
        <w:rPr>
          <w:sz w:val="28"/>
          <w:szCs w:val="28"/>
        </w:rPr>
        <w:t xml:space="preserve"> учебник для бакалавров / Боголюбов С.А. - 4-е изд., </w:t>
      </w:r>
      <w:proofErr w:type="spellStart"/>
      <w:r w:rsidRPr="004011D1">
        <w:rPr>
          <w:sz w:val="28"/>
          <w:szCs w:val="28"/>
        </w:rPr>
        <w:t>перераб</w:t>
      </w:r>
      <w:proofErr w:type="spellEnd"/>
      <w:r w:rsidRPr="004011D1">
        <w:rPr>
          <w:sz w:val="28"/>
          <w:szCs w:val="28"/>
        </w:rPr>
        <w:t>. и доп. - М. : ЮРАЙТ, 2012. - 380 с. - (Основы наук). - ISBN 978-5-9916-1705-5</w:t>
      </w:r>
      <w:proofErr w:type="gramStart"/>
      <w:r w:rsidRPr="004011D1">
        <w:rPr>
          <w:sz w:val="28"/>
          <w:szCs w:val="28"/>
        </w:rPr>
        <w:t xml:space="preserve"> :</w:t>
      </w:r>
      <w:proofErr w:type="gramEnd"/>
      <w:r w:rsidRPr="004011D1">
        <w:rPr>
          <w:sz w:val="28"/>
          <w:szCs w:val="28"/>
        </w:rPr>
        <w:t xml:space="preserve"> 309р. 349.4(075) - Б 742</w:t>
      </w:r>
    </w:p>
    <w:p w:rsidR="004011D1" w:rsidRPr="004011D1" w:rsidRDefault="004011D1" w:rsidP="004011D1">
      <w:pPr>
        <w:tabs>
          <w:tab w:val="left" w:pos="851"/>
          <w:tab w:val="left" w:pos="993"/>
        </w:tabs>
        <w:jc w:val="both"/>
        <w:rPr>
          <w:b/>
          <w:color w:val="000000" w:themeColor="text1"/>
          <w:szCs w:val="28"/>
        </w:rPr>
      </w:pPr>
      <w:r w:rsidRPr="004011D1">
        <w:rPr>
          <w:b/>
          <w:color w:val="000000" w:themeColor="text1"/>
          <w:szCs w:val="28"/>
        </w:rPr>
        <w:t>Дополнительная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clear" w:pos="1080"/>
          <w:tab w:val="left" w:pos="243"/>
          <w:tab w:val="left" w:pos="283"/>
          <w:tab w:val="left" w:pos="327"/>
          <w:tab w:val="left" w:pos="384"/>
          <w:tab w:val="left" w:pos="426"/>
          <w:tab w:val="num" w:pos="709"/>
          <w:tab w:val="left" w:pos="851"/>
        </w:tabs>
        <w:spacing w:line="240" w:lineRule="auto"/>
        <w:ind w:left="0" w:firstLine="426"/>
        <w:jc w:val="both"/>
        <w:rPr>
          <w:rStyle w:val="apple-style-span"/>
          <w:rFonts w:ascii="Times New Roman" w:hAnsi="Times New Roman"/>
          <w:b/>
          <w:color w:val="000000" w:themeColor="text1"/>
          <w:sz w:val="28"/>
          <w:szCs w:val="28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Анисимов А.П. Правовые проблемы разграничения предметов ведения между Российской Федерацией и ее субъектами в сфере земельных отношений [Электронный ресурс]: монография/ Анисимов А.П.,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Рыженков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А.Я., Степаненко Р.А.— Электрон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М.: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Юрлитинформ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2013.— 190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http://www.iprbookshop.ru/19184.</w:t>
      </w:r>
    </w:p>
    <w:p w:rsidR="004011D1" w:rsidRPr="004011D1" w:rsidRDefault="004011D1" w:rsidP="004011D1">
      <w:pPr>
        <w:widowControl w:val="0"/>
        <w:numPr>
          <w:ilvl w:val="0"/>
          <w:numId w:val="32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pacing w:val="-1"/>
          <w:szCs w:val="28"/>
        </w:rPr>
      </w:pPr>
      <w:r w:rsidRPr="004011D1">
        <w:rPr>
          <w:color w:val="000000" w:themeColor="text1"/>
          <w:spacing w:val="-1"/>
          <w:szCs w:val="28"/>
        </w:rPr>
        <w:t xml:space="preserve">Боголюбов С.А., </w:t>
      </w:r>
      <w:proofErr w:type="spellStart"/>
      <w:r w:rsidRPr="004011D1">
        <w:rPr>
          <w:color w:val="000000" w:themeColor="text1"/>
          <w:spacing w:val="-1"/>
          <w:szCs w:val="28"/>
        </w:rPr>
        <w:t>Галиновская</w:t>
      </w:r>
      <w:proofErr w:type="spellEnd"/>
      <w:r w:rsidRPr="004011D1">
        <w:rPr>
          <w:color w:val="000000" w:themeColor="text1"/>
          <w:spacing w:val="-1"/>
          <w:szCs w:val="28"/>
        </w:rPr>
        <w:t xml:space="preserve"> Е.А., Минина Е.А., </w:t>
      </w:r>
      <w:proofErr w:type="spellStart"/>
      <w:r w:rsidRPr="004011D1">
        <w:rPr>
          <w:color w:val="000000" w:themeColor="text1"/>
          <w:spacing w:val="-1"/>
          <w:szCs w:val="28"/>
        </w:rPr>
        <w:t>Устюкова</w:t>
      </w:r>
      <w:proofErr w:type="spellEnd"/>
      <w:r w:rsidRPr="004011D1">
        <w:rPr>
          <w:color w:val="000000" w:themeColor="text1"/>
          <w:spacing w:val="-1"/>
          <w:szCs w:val="28"/>
        </w:rPr>
        <w:t xml:space="preserve"> В.В. Все о земельных отношениях: учебно-практическое пособие/.-М.: Проспект, 2010 г. - 665 </w:t>
      </w:r>
      <w:proofErr w:type="gramStart"/>
      <w:r w:rsidRPr="004011D1">
        <w:rPr>
          <w:color w:val="000000" w:themeColor="text1"/>
          <w:spacing w:val="-1"/>
          <w:szCs w:val="28"/>
        </w:rPr>
        <w:t>с</w:t>
      </w:r>
      <w:proofErr w:type="gramEnd"/>
      <w:r w:rsidRPr="004011D1">
        <w:rPr>
          <w:color w:val="000000" w:themeColor="text1"/>
          <w:spacing w:val="-1"/>
          <w:szCs w:val="28"/>
        </w:rPr>
        <w:t xml:space="preserve">. </w:t>
      </w:r>
    </w:p>
    <w:p w:rsidR="004011D1" w:rsidRPr="004011D1" w:rsidRDefault="004011D1" w:rsidP="004011D1">
      <w:pPr>
        <w:widowControl w:val="0"/>
        <w:numPr>
          <w:ilvl w:val="0"/>
          <w:numId w:val="32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pacing w:val="-1"/>
          <w:szCs w:val="28"/>
        </w:rPr>
      </w:pPr>
      <w:proofErr w:type="spellStart"/>
      <w:r w:rsidRPr="004011D1">
        <w:rPr>
          <w:color w:val="000000" w:themeColor="text1"/>
          <w:spacing w:val="-1"/>
          <w:szCs w:val="28"/>
        </w:rPr>
        <w:t>Бриксов</w:t>
      </w:r>
      <w:proofErr w:type="spellEnd"/>
      <w:r w:rsidRPr="004011D1">
        <w:rPr>
          <w:color w:val="000000" w:themeColor="text1"/>
          <w:spacing w:val="-1"/>
          <w:szCs w:val="28"/>
        </w:rPr>
        <w:t xml:space="preserve"> В.В. 375 актуальных вопросов практики применения земельного законодательства: научно-практическое пособие/ - 3-е изд., </w:t>
      </w:r>
      <w:proofErr w:type="spellStart"/>
      <w:r w:rsidRPr="004011D1">
        <w:rPr>
          <w:color w:val="000000" w:themeColor="text1"/>
          <w:spacing w:val="-1"/>
          <w:szCs w:val="28"/>
        </w:rPr>
        <w:t>перераб</w:t>
      </w:r>
      <w:proofErr w:type="spellEnd"/>
      <w:r w:rsidRPr="004011D1">
        <w:rPr>
          <w:color w:val="000000" w:themeColor="text1"/>
          <w:spacing w:val="-1"/>
          <w:szCs w:val="28"/>
        </w:rPr>
        <w:t xml:space="preserve">. и доп.- М.: ЮРАЙТ, 2011 г. - 872 </w:t>
      </w:r>
      <w:proofErr w:type="gramStart"/>
      <w:r w:rsidRPr="004011D1">
        <w:rPr>
          <w:color w:val="000000" w:themeColor="text1"/>
          <w:spacing w:val="-1"/>
          <w:szCs w:val="28"/>
        </w:rPr>
        <w:t>с</w:t>
      </w:r>
      <w:proofErr w:type="gramEnd"/>
      <w:r w:rsidRPr="004011D1">
        <w:rPr>
          <w:color w:val="000000" w:themeColor="text1"/>
          <w:spacing w:val="-1"/>
          <w:szCs w:val="28"/>
        </w:rPr>
        <w:t>.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Быков, В. Е. Конституционное право граждан на судебную защиту и его реализация в деятельности конституционных и уставных судов субъектов российской федерации: диссертация / В. Е. Быков .— 2011 .</w:t>
      </w:r>
    </w:p>
    <w:p w:rsidR="004011D1" w:rsidRPr="004011D1" w:rsidRDefault="004011D1" w:rsidP="004011D1">
      <w:pPr>
        <w:pStyle w:val="af1"/>
        <w:numPr>
          <w:ilvl w:val="0"/>
          <w:numId w:val="32"/>
        </w:numPr>
        <w:tabs>
          <w:tab w:val="left" w:pos="239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overflowPunct/>
        <w:autoSpaceDE/>
        <w:autoSpaceDN/>
        <w:adjustRightInd/>
        <w:spacing w:after="16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</w:rPr>
        <w:t>Гринь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</w:rPr>
        <w:t xml:space="preserve"> Е.А. Принудительное прекращение прав на  земельные участки: теория и практика правового регулирования. - Краснодар, КГАУ, 2012. – 9,6 п.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11D1" w:rsidRPr="004011D1" w:rsidRDefault="004011D1" w:rsidP="004011D1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5"/>
          <w:tab w:val="left" w:pos="851"/>
        </w:tabs>
        <w:autoSpaceDE w:val="0"/>
        <w:autoSpaceDN w:val="0"/>
        <w:adjustRightInd w:val="0"/>
        <w:ind w:left="0" w:right="19" w:firstLine="567"/>
        <w:jc w:val="both"/>
        <w:rPr>
          <w:spacing w:val="-1"/>
          <w:szCs w:val="28"/>
        </w:rPr>
      </w:pPr>
      <w:r w:rsidRPr="004011D1">
        <w:rPr>
          <w:spacing w:val="-1"/>
          <w:szCs w:val="28"/>
        </w:rPr>
        <w:t>Гряда Э.А. Правовое регулирование земельных отношений в субъектах Российской Федерации: учеб</w:t>
      </w:r>
      <w:proofErr w:type="gramStart"/>
      <w:r w:rsidRPr="004011D1">
        <w:rPr>
          <w:spacing w:val="-1"/>
          <w:szCs w:val="28"/>
        </w:rPr>
        <w:t>.</w:t>
      </w:r>
      <w:proofErr w:type="gramEnd"/>
      <w:r w:rsidRPr="004011D1">
        <w:rPr>
          <w:spacing w:val="-1"/>
          <w:szCs w:val="28"/>
        </w:rPr>
        <w:t xml:space="preserve"> </w:t>
      </w:r>
      <w:proofErr w:type="gramStart"/>
      <w:r w:rsidRPr="004011D1">
        <w:rPr>
          <w:spacing w:val="-1"/>
          <w:szCs w:val="28"/>
        </w:rPr>
        <w:t>п</w:t>
      </w:r>
      <w:proofErr w:type="gramEnd"/>
      <w:r w:rsidRPr="004011D1">
        <w:rPr>
          <w:spacing w:val="-1"/>
          <w:szCs w:val="28"/>
        </w:rPr>
        <w:t xml:space="preserve">особие/ - Краснодар: </w:t>
      </w:r>
      <w:proofErr w:type="spellStart"/>
      <w:r w:rsidRPr="004011D1">
        <w:rPr>
          <w:spacing w:val="-1"/>
          <w:szCs w:val="28"/>
        </w:rPr>
        <w:t>КубГАУ</w:t>
      </w:r>
      <w:proofErr w:type="spellEnd"/>
      <w:r w:rsidRPr="004011D1">
        <w:rPr>
          <w:spacing w:val="-1"/>
          <w:szCs w:val="28"/>
        </w:rPr>
        <w:t xml:space="preserve">, 2010 г. - 171 </w:t>
      </w:r>
      <w:proofErr w:type="gramStart"/>
      <w:r w:rsidRPr="004011D1">
        <w:rPr>
          <w:spacing w:val="-1"/>
          <w:szCs w:val="28"/>
        </w:rPr>
        <w:t>с</w:t>
      </w:r>
      <w:proofErr w:type="gramEnd"/>
      <w:r w:rsidRPr="004011D1">
        <w:rPr>
          <w:spacing w:val="-1"/>
          <w:szCs w:val="28"/>
        </w:rPr>
        <w:t>.</w:t>
      </w:r>
    </w:p>
    <w:p w:rsidR="004011D1" w:rsidRPr="004011D1" w:rsidRDefault="004011D1" w:rsidP="004011D1">
      <w:pPr>
        <w:widowControl w:val="0"/>
        <w:numPr>
          <w:ilvl w:val="0"/>
          <w:numId w:val="32"/>
        </w:numPr>
        <w:shd w:val="clear" w:color="auto" w:fill="FFFFFF"/>
        <w:tabs>
          <w:tab w:val="left" w:pos="283"/>
          <w:tab w:val="left" w:pos="425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pacing w:val="-1"/>
          <w:szCs w:val="28"/>
        </w:rPr>
      </w:pPr>
      <w:r w:rsidRPr="004011D1">
        <w:rPr>
          <w:bCs/>
          <w:color w:val="000000" w:themeColor="text1"/>
          <w:szCs w:val="28"/>
        </w:rPr>
        <w:t xml:space="preserve">Гряда Э.А. </w:t>
      </w:r>
      <w:r w:rsidRPr="004011D1">
        <w:rPr>
          <w:color w:val="000000" w:themeColor="text1"/>
          <w:szCs w:val="28"/>
        </w:rPr>
        <w:t>Приобретение права собственности на земельные участки публично-правовых образований. - Краснодар, КГАУ, 2013. – 10,4 п</w:t>
      </w:r>
      <w:proofErr w:type="gramStart"/>
      <w:r w:rsidRPr="004011D1">
        <w:rPr>
          <w:color w:val="000000" w:themeColor="text1"/>
          <w:szCs w:val="28"/>
        </w:rPr>
        <w:t>.л</w:t>
      </w:r>
      <w:proofErr w:type="gramEnd"/>
      <w:r w:rsidRPr="004011D1">
        <w:rPr>
          <w:color w:val="000000" w:themeColor="text1"/>
          <w:spacing w:val="-1"/>
          <w:szCs w:val="28"/>
        </w:rPr>
        <w:t xml:space="preserve">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Железнов, Д.С. Теоретические и практические проблемы предоставления земельных участков для строительства в городах Москва и </w:t>
      </w: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Санкт-Петербург : [монография] / ред.: Н.Г. Жаворонкова, Д.С. Железнов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2014 .—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.: с. 158-182 (267 назв.)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Земельные отношения в системе местного самоуправления / Э.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Маркварт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А. А.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Завьялов</w:t>
      </w:r>
      <w:proofErr w:type="spellEnd"/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43"/>
          <w:tab w:val="left" w:pos="283"/>
          <w:tab w:val="left" w:pos="372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 Реализация конституционного принципа разделения властей в субъектах Российской Федерации [Электронный ресурс]: монография/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К.А.— Электрон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екстовые данные.— Саратов: Вузовское образование, 2012.— 243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.— Режим доступа: http://www.iprbookshop.ru/9630.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Реализация конституционного принципа разделения властей в субъектах Российской Федерации / ред.: П. П.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2010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К.А. Теоретико-правовые основы реализации конституций и уставов субъектов Российской Федерации органами государственной власти / ред.: П. П.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Сергун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РПА Минюста России, Поволжский (г. Саратов) юридический институт (филиал), К.А.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Ишеков</w:t>
      </w:r>
      <w:proofErr w:type="spellEnd"/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: РПА Минюста России, 2012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Карташов, В. С. Законодательная технология субъектов Российской Федерации : [монография] / С. В. Бахвалов,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Яросл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ун-т им. П. Г. Демидова, В. С. Карташов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Ярославль :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ЯрГУ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2010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11D1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Комментарий к Земельному кодексу РФ (постатейный)/ </w:t>
      </w:r>
      <w:r w:rsidRPr="004011D1">
        <w:rPr>
          <w:rFonts w:ascii="Times New Roman" w:hAnsi="Times New Roman"/>
          <w:color w:val="000000" w:themeColor="text1"/>
          <w:sz w:val="28"/>
          <w:szCs w:val="28"/>
        </w:rPr>
        <w:t>Под ред. Боголюбова С.А.,</w:t>
      </w:r>
      <w:r w:rsidRPr="004011D1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«Проспект», 2014 г., 656 </w:t>
      </w:r>
      <w:proofErr w:type="gramStart"/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Курбатов, А. Я. Третейское (арбитражное) разбирательство в России: реалии и перспективы / А. Я. Курбатов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2014 .— (Деловая библиотека) .— ISBN 978-5-7205-1232-3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43"/>
          <w:tab w:val="left" w:pos="283"/>
          <w:tab w:val="left" w:pos="384"/>
          <w:tab w:val="left" w:pos="425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Межуровневое взаимодействие органов государственной власти в России [Электронный ресурс]: монография/ С.С. </w:t>
      </w:r>
      <w:proofErr w:type="spellStart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Сулакшин</w:t>
      </w:r>
      <w:proofErr w:type="spellEnd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[и др.].— Электрон</w:t>
      </w:r>
      <w:proofErr w:type="gramStart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екстовые данные.— М.: Научный эксперт, 2011.— 256 </w:t>
      </w:r>
      <w:proofErr w:type="spellStart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>c</w:t>
      </w:r>
      <w:proofErr w:type="spellEnd"/>
      <w:r w:rsidRPr="004011D1">
        <w:rPr>
          <w:rStyle w:val="apple-style-span"/>
          <w:rFonts w:ascii="Times New Roman" w:hAnsi="Times New Roman"/>
          <w:color w:val="000000" w:themeColor="text1"/>
          <w:sz w:val="28"/>
          <w:szCs w:val="28"/>
        </w:rPr>
        <w:t xml:space="preserve">.— Режим доступа: </w:t>
      </w:r>
      <w:hyperlink r:id="rId12" w:history="1">
        <w:r w:rsidRPr="004011D1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http://www.iprbookshop.ru/13263</w:t>
        </w:r>
      </w:hyperlink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</w:rPr>
        <w:t xml:space="preserve">Пешехонов А.В. </w:t>
      </w:r>
      <w:r w:rsidRPr="004011D1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Земельные нужды деревни и основные задачи аграрной реформы /</w:t>
      </w:r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 153 </w:t>
      </w:r>
      <w:proofErr w:type="gramStart"/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327"/>
          <w:tab w:val="left" w:pos="425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</w:rPr>
        <w:t>Риттих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</w:rPr>
        <w:t xml:space="preserve"> А.А. </w:t>
      </w:r>
      <w:r w:rsidRPr="004011D1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Крестьянское землепользование. Свод трудов местных комитетов по 49 губерниям Европейской России /</w:t>
      </w:r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Издательство: «Лань», 2014 г., 141 </w:t>
      </w:r>
      <w:proofErr w:type="gramStart"/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End"/>
      <w:r w:rsidRPr="004011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/ О. В. Волошин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2012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/ О.В. Волошин .— 3-е изд.,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расшир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— М.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Сборник разъяснений Высшего Арбитражного Суда Российской Федерации по вопросам применения отдельных норм договорного права / О.В. Волошин .— 3-е изд., доп. — М.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Статут, 2015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Скловский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К. 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 / К. И.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Скловский</w:t>
      </w:r>
      <w:proofErr w:type="spellEnd"/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Статут, 2011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Судебная защита земельных прав граждан России : учеб. пособие / ред.: Ю. Н. Андреев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М. : ЮНИТИ-ДАНА, 2012 .— Кол. авт. указ. на обороте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тит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листа: Ю.Н. Андреев, Н.Д.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Амаглобели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В.Н.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Данилкин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11D1" w:rsidRPr="004011D1" w:rsidRDefault="004011D1" w:rsidP="004011D1">
      <w:pPr>
        <w:pStyle w:val="af0"/>
        <w:numPr>
          <w:ilvl w:val="0"/>
          <w:numId w:val="32"/>
        </w:numPr>
        <w:tabs>
          <w:tab w:val="left" w:pos="283"/>
          <w:tab w:val="left" w:pos="425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Третьякова, Е. Правовая и </w:t>
      </w:r>
      <w:proofErr w:type="spell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антикоррупционная</w:t>
      </w:r>
      <w:proofErr w:type="spell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экспертиза нормативных правовых актов субъектов Российской Федерации : монография / Е. Третьякова</w:t>
      </w:r>
      <w:proofErr w:type="gramStart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4011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— Новосибирск : Изд-во НГТУ, 2011 </w:t>
      </w:r>
    </w:p>
    <w:p w:rsidR="005B2A24" w:rsidRPr="00975141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</w:p>
    <w:p w:rsidR="005B2A24" w:rsidRDefault="005B2A24" w:rsidP="005B2A24">
      <w:pPr>
        <w:tabs>
          <w:tab w:val="left" w:pos="0"/>
          <w:tab w:val="left" w:pos="851"/>
          <w:tab w:val="left" w:pos="1276"/>
          <w:tab w:val="left" w:pos="1418"/>
        </w:tabs>
        <w:ind w:firstLine="709"/>
        <w:jc w:val="both"/>
        <w:rPr>
          <w:b/>
          <w:color w:val="000000"/>
          <w:szCs w:val="28"/>
        </w:rPr>
      </w:pPr>
      <w:r w:rsidRPr="00975141">
        <w:rPr>
          <w:b/>
          <w:color w:val="000000"/>
          <w:szCs w:val="28"/>
        </w:rPr>
        <w:t xml:space="preserve">Основные нормативные правовые акты </w:t>
      </w:r>
      <w:r>
        <w:rPr>
          <w:b/>
          <w:color w:val="000000"/>
          <w:szCs w:val="28"/>
        </w:rPr>
        <w:t xml:space="preserve"> </w:t>
      </w:r>
    </w:p>
    <w:p w:rsidR="005B2A24" w:rsidRPr="00972278" w:rsidRDefault="005B2A24" w:rsidP="004011D1">
      <w:pPr>
        <w:pStyle w:val="a5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(Часть первая) от 30 ноября 1994 года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9 февраля 2009  года // СЗ РФ. 1994. №32. Ст.3301; 2009. №7. Ст.775 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Земельный кодекс Российской Федерации от 25 октября 2001 года № 136-ФЗ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14 марта 2009 года // СЗ РФ. 2001. №44. Ст.4147;  Российская газета. 2009. 18 марта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Федерации: Федеральный закон от 25 октября 2001 года № 137-ФЗ</w:t>
      </w:r>
      <w:r w:rsidRPr="00972278">
        <w:rPr>
          <w:rFonts w:ascii="Times New Roman" w:hAnsi="Times New Roman"/>
          <w:sz w:val="28"/>
          <w:szCs w:val="28"/>
        </w:rPr>
        <w:br/>
        <w:t xml:space="preserve">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 декабря 2008 года // СЗ РФ. 2001. №44. Ст. 4148; 2009. №1. Ст. 0519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государственной регистрации прав на недвижимое имущество и сделок с ним: Федеральный закон от 21 июля 1997 года № 122-ФЗ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. и доп. от  30 декабря 2008  года  // СЗ РФ. 1997. № 30. Ст. 3594; 2009. № 1.Ст.14 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приватизации государственного и муниципального имущества: Федеральный закон от 21 декабря 2001 года № 178-ФЗ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 1 декабря 2007 года // СЗ РФ. 2002. № 4. Ст. 251; 2007. № 49. Ст.6079</w:t>
      </w:r>
    </w:p>
    <w:p w:rsidR="005B2A24" w:rsidRPr="00972278" w:rsidRDefault="005B2A24" w:rsidP="004011D1">
      <w:pPr>
        <w:pStyle w:val="a5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900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обороте земель сельскохозяйственного назначения: Федеральный закон от 24 июля 2002 года № 101-ФЗ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30 декабря 2008 года// СЗ РФ.2002. №30.Ст.3018; 2009. №31. Ст.5</w:t>
      </w:r>
    </w:p>
    <w:p w:rsidR="005B2A24" w:rsidRPr="00972278" w:rsidRDefault="005B2A24" w:rsidP="004011D1">
      <w:pPr>
        <w:pStyle w:val="a5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900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 переводе земель или земельных участков из одной категории в другую: Федеральный закон от 21 декабря 2004 года № 172-ФЗ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 8 ноября 2007 года // СЗ РФ. 2004. № 52. Ст. 5276; 2007. №46.Ст. 5557</w:t>
      </w:r>
    </w:p>
    <w:p w:rsidR="005B2A24" w:rsidRPr="00972278" w:rsidRDefault="005B2A24" w:rsidP="004011D1">
      <w:pPr>
        <w:pStyle w:val="2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ind w:left="0" w:firstLine="426"/>
        <w:jc w:val="both"/>
        <w:rPr>
          <w:rFonts w:ascii="Times New Roman" w:hAnsi="Times New Roman"/>
          <w:color w:val="000000"/>
          <w:szCs w:val="28"/>
        </w:rPr>
      </w:pPr>
      <w:proofErr w:type="gramStart"/>
      <w:r w:rsidRPr="00972278">
        <w:rPr>
          <w:rFonts w:ascii="Times New Roman" w:hAnsi="Times New Roman"/>
          <w:color w:val="000000"/>
          <w:szCs w:val="28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972278">
        <w:rPr>
          <w:rFonts w:ascii="Times New Roman" w:hAnsi="Times New Roman"/>
          <w:color w:val="000000"/>
          <w:szCs w:val="28"/>
        </w:rPr>
        <w:t xml:space="preserve"> недвижимого имущества: Федеральный закон от 30 июня 2006 года №93-ФЗ // СЗ РФ. 2006. №27. Ст.2882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№221-ФЗ // СЗ РФ. 2007. № 31. Ст. 4017</w:t>
      </w:r>
    </w:p>
    <w:p w:rsidR="005B2A24" w:rsidRPr="00972278" w:rsidRDefault="005B2A24" w:rsidP="004011D1">
      <w:pPr>
        <w:pStyle w:val="af0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lastRenderedPageBreak/>
        <w:t>Об организации и о проведении ХХ</w:t>
      </w:r>
      <w:proofErr w:type="gramStart"/>
      <w:r w:rsidRPr="00972278">
        <w:rPr>
          <w:rFonts w:ascii="Times New Roman" w:hAnsi="Times New Roman"/>
          <w:sz w:val="28"/>
          <w:szCs w:val="28"/>
        </w:rPr>
        <w:t>II</w:t>
      </w:r>
      <w:proofErr w:type="gramEnd"/>
      <w:r w:rsidRPr="00972278">
        <w:rPr>
          <w:rFonts w:ascii="Times New Roman" w:hAnsi="Times New Roman"/>
          <w:sz w:val="28"/>
          <w:szCs w:val="28"/>
        </w:rPr>
        <w:t xml:space="preserve"> Олимпийских зимних игр и XI </w:t>
      </w:r>
      <w:proofErr w:type="spellStart"/>
      <w:r w:rsidRPr="0097227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972278">
        <w:rPr>
          <w:rFonts w:ascii="Times New Roman" w:hAnsi="Times New Roman"/>
          <w:sz w:val="28"/>
          <w:szCs w:val="28"/>
        </w:rPr>
        <w:t xml:space="preserve">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5B2A24" w:rsidRPr="00972278" w:rsidRDefault="005B2A24" w:rsidP="004011D1">
      <w:pPr>
        <w:pStyle w:val="a5"/>
        <w:numPr>
          <w:ilvl w:val="3"/>
          <w:numId w:val="17"/>
        </w:numPr>
        <w:tabs>
          <w:tab w:val="clear" w:pos="3600"/>
          <w:tab w:val="num" w:pos="0"/>
          <w:tab w:val="left" w:pos="709"/>
          <w:tab w:val="left" w:pos="851"/>
          <w:tab w:val="left" w:pos="1080"/>
          <w:tab w:val="left" w:pos="1134"/>
          <w:tab w:val="left" w:pos="1276"/>
          <w:tab w:val="left" w:pos="1418"/>
        </w:tabs>
        <w:autoSpaceDE/>
        <w:autoSpaceDN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72278">
        <w:rPr>
          <w:rFonts w:ascii="Times New Roman" w:hAnsi="Times New Roman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с </w:t>
      </w:r>
      <w:proofErr w:type="spellStart"/>
      <w:r w:rsidRPr="00972278">
        <w:rPr>
          <w:rFonts w:ascii="Times New Roman" w:hAnsi="Times New Roman"/>
          <w:sz w:val="28"/>
          <w:szCs w:val="28"/>
        </w:rPr>
        <w:t>изм</w:t>
      </w:r>
      <w:proofErr w:type="spellEnd"/>
      <w:r w:rsidRPr="00972278">
        <w:rPr>
          <w:rFonts w:ascii="Times New Roman" w:hAnsi="Times New Roman"/>
          <w:sz w:val="28"/>
          <w:szCs w:val="28"/>
        </w:rPr>
        <w:t>. и доп. от 29 декабря 2009 года // Кубанские новости. 2002.14 ноября; 2009. 30 декабря</w:t>
      </w:r>
    </w:p>
    <w:p w:rsidR="005B2A24" w:rsidRPr="00975141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b/>
          <w:color w:val="000000"/>
          <w:spacing w:val="2"/>
          <w:szCs w:val="28"/>
        </w:rPr>
      </w:pP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975141">
        <w:rPr>
          <w:b/>
          <w:bCs/>
          <w:color w:val="000000"/>
          <w:szCs w:val="28"/>
          <w:lang w:eastAsia="en-US"/>
        </w:rPr>
        <w:t>1. Анализ конкретных ситуаций (кейс-метод)</w:t>
      </w:r>
    </w:p>
    <w:p w:rsidR="005B2A24" w:rsidRDefault="005B2A24" w:rsidP="005B2A24">
      <w:pPr>
        <w:tabs>
          <w:tab w:val="left" w:pos="1276"/>
          <w:tab w:val="left" w:pos="1418"/>
        </w:tabs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Задание №1</w:t>
      </w:r>
    </w:p>
    <w:p w:rsidR="005B2A24" w:rsidRDefault="005B2A24" w:rsidP="005B2A24">
      <w:pPr>
        <w:ind w:firstLine="709"/>
        <w:jc w:val="both"/>
        <w:rPr>
          <w:szCs w:val="28"/>
        </w:rPr>
      </w:pPr>
      <w:r>
        <w:rPr>
          <w:szCs w:val="28"/>
        </w:rPr>
        <w:t>ОАО «Торговый порт» постановлением главы администрации района был предоставлен в аренду незастроенный земельный участок общей площадью 12 435 кв.м. из земель рекреационного назначения краевого значения для строительства портовых сооружений.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Какие нормы действующего законодательства были нарушены?</w:t>
      </w:r>
    </w:p>
    <w:p w:rsidR="005B2A24" w:rsidRDefault="005B2A24" w:rsidP="005B2A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Дайте обоснованный ответ на сновании анализа федерального законодательства и законодательства Краснодарского края.</w:t>
      </w:r>
    </w:p>
    <w:p w:rsidR="005B2A24" w:rsidRDefault="005B2A24" w:rsidP="005B2A24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Аргументируйте позицию «за» и «против».</w:t>
      </w:r>
    </w:p>
    <w:p w:rsidR="005B2A24" w:rsidRPr="00975141" w:rsidRDefault="005B2A24" w:rsidP="005B2A2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</w:rPr>
      </w:pPr>
    </w:p>
    <w:p w:rsidR="005B2A24" w:rsidRDefault="005B2A24" w:rsidP="005B2A24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975141">
        <w:rPr>
          <w:b/>
          <w:color w:val="000000"/>
          <w:spacing w:val="2"/>
          <w:sz w:val="28"/>
          <w:szCs w:val="28"/>
        </w:rPr>
        <w:t xml:space="preserve">2. </w:t>
      </w:r>
      <w:r>
        <w:rPr>
          <w:b/>
          <w:color w:val="000000"/>
          <w:spacing w:val="2"/>
          <w:sz w:val="28"/>
          <w:szCs w:val="28"/>
        </w:rPr>
        <w:t>Подготовка проекта документа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972278">
        <w:rPr>
          <w:szCs w:val="28"/>
        </w:rPr>
        <w:t>П</w:t>
      </w:r>
      <w:r>
        <w:rPr>
          <w:szCs w:val="28"/>
        </w:rPr>
        <w:t>одготовьте п</w:t>
      </w:r>
      <w:r w:rsidRPr="00972278">
        <w:rPr>
          <w:szCs w:val="28"/>
        </w:rPr>
        <w:t>роекты исковых заявлений о нарушении режима земель особо охраняемых природных территорий в соответствии со следующей фабулой дела:</w:t>
      </w:r>
    </w:p>
    <w:p w:rsidR="005B2A24" w:rsidRPr="00972278" w:rsidRDefault="005B2A24" w:rsidP="005B2A24">
      <w:pPr>
        <w:widowControl w:val="0"/>
        <w:tabs>
          <w:tab w:val="left" w:pos="1276"/>
          <w:tab w:val="left" w:pos="1418"/>
        </w:tabs>
        <w:autoSpaceDE w:val="0"/>
        <w:autoSpaceDN w:val="0"/>
        <w:ind w:firstLine="709"/>
        <w:jc w:val="both"/>
        <w:rPr>
          <w:szCs w:val="28"/>
        </w:rPr>
      </w:pPr>
      <w:r w:rsidRPr="00972278">
        <w:rPr>
          <w:szCs w:val="28"/>
        </w:rPr>
        <w:t xml:space="preserve">На территории Сочинского государственного природного национального парка осуществляются ежегодные планируемые рубки. После рубок восстановление основных лесообразующих пород бука и каштана практически не происходит, лесосеки зарастают самосевом ольхи и клена. При этом происходит нежелательная смена пород на </w:t>
      </w:r>
      <w:proofErr w:type="gramStart"/>
      <w:r w:rsidRPr="00972278">
        <w:rPr>
          <w:szCs w:val="28"/>
        </w:rPr>
        <w:t>малоценные</w:t>
      </w:r>
      <w:proofErr w:type="gramEnd"/>
      <w:r w:rsidRPr="00972278">
        <w:rPr>
          <w:szCs w:val="28"/>
        </w:rPr>
        <w:t>, резко снижается рекреационная ценность курортных лесов.</w:t>
      </w:r>
    </w:p>
    <w:p w:rsidR="005B2A24" w:rsidRPr="00972278" w:rsidRDefault="005B2A24" w:rsidP="005B2A24">
      <w:pPr>
        <w:widowControl w:val="0"/>
        <w:tabs>
          <w:tab w:val="left" w:pos="1276"/>
          <w:tab w:val="left" w:pos="1418"/>
        </w:tabs>
        <w:autoSpaceDE w:val="0"/>
        <w:autoSpaceDN w:val="0"/>
        <w:ind w:firstLine="709"/>
        <w:jc w:val="both"/>
        <w:rPr>
          <w:szCs w:val="28"/>
        </w:rPr>
      </w:pPr>
      <w:r w:rsidRPr="00972278">
        <w:rPr>
          <w:szCs w:val="28"/>
        </w:rPr>
        <w:t>На территории парка ведутся строительные и горнодобывающие работы. В лесном поясе расположены действующие карьеры по добыче облицовочного камня.</w:t>
      </w:r>
    </w:p>
    <w:p w:rsidR="005B2A24" w:rsidRPr="00972278" w:rsidRDefault="005B2A24" w:rsidP="005B2A24">
      <w:pPr>
        <w:widowControl w:val="0"/>
        <w:tabs>
          <w:tab w:val="left" w:pos="1276"/>
          <w:tab w:val="left" w:pos="1418"/>
        </w:tabs>
        <w:autoSpaceDE w:val="0"/>
        <w:autoSpaceDN w:val="0"/>
        <w:ind w:firstLine="709"/>
        <w:jc w:val="both"/>
        <w:rPr>
          <w:szCs w:val="28"/>
        </w:rPr>
      </w:pPr>
      <w:r w:rsidRPr="00972278">
        <w:rPr>
          <w:szCs w:val="28"/>
        </w:rPr>
        <w:t>Администрация парка выделяет земельные участки для различных хозяйственных целей (под жилищную застройку, строительство гаражей).</w:t>
      </w:r>
    </w:p>
    <w:p w:rsidR="005B2A24" w:rsidRPr="00975141" w:rsidRDefault="005B2A24" w:rsidP="005B2A24">
      <w:pPr>
        <w:tabs>
          <w:tab w:val="num" w:pos="643"/>
          <w:tab w:val="left" w:pos="1276"/>
          <w:tab w:val="left" w:pos="1418"/>
        </w:tabs>
        <w:ind w:firstLine="709"/>
        <w:jc w:val="both"/>
        <w:rPr>
          <w:b/>
          <w:bCs/>
          <w:color w:val="000000"/>
          <w:szCs w:val="28"/>
        </w:rPr>
      </w:pPr>
    </w:p>
    <w:p w:rsidR="005B2A24" w:rsidRPr="00975141" w:rsidRDefault="005B2A24" w:rsidP="005B2A24">
      <w:pPr>
        <w:pStyle w:val="Style9"/>
        <w:widowControl/>
        <w:tabs>
          <w:tab w:val="left" w:pos="720"/>
          <w:tab w:val="left" w:pos="1276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5B2A24" w:rsidRPr="00975141" w:rsidRDefault="005B2A24" w:rsidP="005B2A24">
      <w:pPr>
        <w:tabs>
          <w:tab w:val="left" w:pos="720"/>
          <w:tab w:val="left" w:pos="1276"/>
          <w:tab w:val="left" w:pos="1418"/>
        </w:tabs>
        <w:ind w:firstLine="709"/>
        <w:jc w:val="both"/>
        <w:rPr>
          <w:bCs/>
          <w:color w:val="000000"/>
          <w:szCs w:val="28"/>
        </w:rPr>
      </w:pPr>
    </w:p>
    <w:p w:rsidR="005B2A24" w:rsidRPr="0013210D" w:rsidRDefault="00247FC1" w:rsidP="005B2A24">
      <w:pPr>
        <w:pageBreakBefore/>
        <w:tabs>
          <w:tab w:val="left" w:pos="1276"/>
          <w:tab w:val="left" w:pos="1418"/>
        </w:tabs>
        <w:ind w:firstLine="709"/>
        <w:jc w:val="center"/>
        <w:rPr>
          <w:rFonts w:eastAsia="Times New Roman"/>
          <w:b/>
          <w:szCs w:val="28"/>
        </w:rPr>
      </w:pPr>
      <w:r w:rsidRPr="00972278">
        <w:rPr>
          <w:rFonts w:eastAsia="Times New Roman"/>
          <w:b/>
          <w:szCs w:val="28"/>
        </w:rPr>
        <w:lastRenderedPageBreak/>
        <w:t xml:space="preserve">2. </w:t>
      </w:r>
      <w:r>
        <w:rPr>
          <w:rFonts w:eastAsia="Times New Roman"/>
          <w:b/>
          <w:szCs w:val="28"/>
        </w:rPr>
        <w:t>В</w:t>
      </w:r>
      <w:r w:rsidRPr="00972278">
        <w:rPr>
          <w:rFonts w:eastAsia="Times New Roman"/>
          <w:b/>
          <w:szCs w:val="28"/>
        </w:rPr>
        <w:t xml:space="preserve">ОПРОСЫ </w:t>
      </w:r>
      <w:r>
        <w:rPr>
          <w:rFonts w:eastAsia="Times New Roman"/>
          <w:b/>
          <w:szCs w:val="28"/>
        </w:rPr>
        <w:t>К ЗАЧЕТУ</w:t>
      </w:r>
    </w:p>
    <w:p w:rsidR="005B2A24" w:rsidRDefault="005B2A24" w:rsidP="005B2A24">
      <w:pPr>
        <w:pStyle w:val="ae"/>
        <w:tabs>
          <w:tab w:val="left" w:pos="993"/>
          <w:tab w:val="left" w:pos="1276"/>
          <w:tab w:val="left" w:pos="1418"/>
        </w:tabs>
        <w:spacing w:after="0"/>
        <w:ind w:left="709"/>
        <w:jc w:val="both"/>
        <w:rPr>
          <w:bCs/>
          <w:szCs w:val="28"/>
        </w:rPr>
      </w:pP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Конституционные основы регулирования земельных отношений как предмета правового регулирования  законодательства субъектов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Участие субъектов РФ в разработке федерального земельного законодательства.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Заключение совместных договоров и соглашений по вопросам регулирования земельных отношений между органами государственной власти Российской Федерац</w:t>
      </w:r>
      <w:proofErr w:type="gramStart"/>
      <w:r w:rsidRPr="004011D1">
        <w:rPr>
          <w:bCs/>
          <w:szCs w:val="28"/>
        </w:rPr>
        <w:t>ии и ее</w:t>
      </w:r>
      <w:proofErr w:type="gramEnd"/>
      <w:r w:rsidRPr="004011D1">
        <w:rPr>
          <w:bCs/>
          <w:szCs w:val="28"/>
        </w:rPr>
        <w:t xml:space="preserve"> субъектов.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Разработка и принятие нормативных правовых актов субъектов РФ, регулирующих земельные отношения. Пределы правового регулирования.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Основные этапы развития земельного законодательства субъектов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 xml:space="preserve">Правовое регулирование земельных отношений в субъектах Российской Федерации </w:t>
      </w:r>
      <w:r w:rsidRPr="004011D1">
        <w:rPr>
          <w:bCs/>
          <w:szCs w:val="28"/>
        </w:rPr>
        <w:tab/>
        <w:t>на первом этапе земельной реформы.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Развитие земельного законодательства субъектов Российской Федерации после принятия Земельного кодекса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Понятие и виды законов субъектов РФ, регулирующих земельные отношения.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Сущность и значение подзаконных нормативных актов субъектов РФ в регулировании земельных отношений, их классификация.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Тенденции развития земельного законодательства субъектов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Порядок возникновения права собственности у Российской Федерации, субъектов Российской Федерации и муниципальных образований на земельные участки при разграничении государственной собственности на землю.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Основания государственной регистрации права собственности субъекта РФ при разграничении государственной собственности на землю.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Порядок государственной регистрации права собственности субъекта РФ при разграничении государственной собственности на землю.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Документы, необходимые для государственной регистрации права собственности субъекта РФ при разграничении государственной собственности на землю.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Особенности распоряжения земельными участками, собственность на которые не разграничена.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 xml:space="preserve"> Система органов государственной власти субъектов РФ, осуществляющих управление земельными ресурсами.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Компетенция органов государственной власти субъектов РФ в регулировании земельных отношений.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Правовые основы разграничения компетенции органов государственной власти РФ и ее субъектов по вопросам регулирования земельных отношений.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Правовое регулирование реализации функций государственного управления земельными ресурсами в субъектах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lastRenderedPageBreak/>
        <w:t xml:space="preserve">Компетенция органов государственной власти и местного самоуправления по предоставлению  и изъятию земельных участков. 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Особенности предоставления земельных участков  в субъектах РФ для индивидуального жилищного и иного строительства. 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Особенности предоставления земельных участков  в субъектах РФ   для целей ведения садоводства, огородничества, дачного строительства, ведения личного подсобного хозяйства.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Особенности предоставления земельных участков  в субъектах РФ для   ведения крестьянского (фермерского) хозяйства.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Особенности предоставления земельных участков  в субъектах РФ для ведения лесного, водного и охотничьего хозяйства.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Особенности предоставления земельных участков  в субъектах РФ  из состава земель курортов и иных охраняемых природных территорий.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 Особенности предоставления земель казачьим обществам.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Нормы предоставления земельных участков в субъектах Российской Федерации.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Изъятие земель: особенности правового регулирования по законодательству субъектов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Плата за землю как основной элемент </w:t>
      </w:r>
      <w:proofErr w:type="gramStart"/>
      <w:r w:rsidRPr="004011D1">
        <w:rPr>
          <w:szCs w:val="28"/>
        </w:rPr>
        <w:t>экономического механизма</w:t>
      </w:r>
      <w:proofErr w:type="gramEnd"/>
      <w:r w:rsidRPr="004011D1">
        <w:rPr>
          <w:szCs w:val="28"/>
        </w:rPr>
        <w:t xml:space="preserve"> регулирования земельных отношений в субъектах Российской Федерации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Формы платы за землю по законодательству субъектов РФ.  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Особенности исчисления и взимания арендных платежей при осуществлении землепользования по законодательству субъектов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Правовые основы разграничения полномочий между органами государственной власти Российской Федерац</w:t>
      </w:r>
      <w:proofErr w:type="gramStart"/>
      <w:r w:rsidRPr="004011D1">
        <w:rPr>
          <w:szCs w:val="28"/>
        </w:rPr>
        <w:t>ии и ее</w:t>
      </w:r>
      <w:proofErr w:type="gramEnd"/>
      <w:r w:rsidRPr="004011D1">
        <w:rPr>
          <w:szCs w:val="28"/>
        </w:rPr>
        <w:t xml:space="preserve"> субъектов в сфере использования и охраны земель сельскохозяйственного назначения.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 Особенности купли-продажи земельного участка из земель сельскохозяйственного назначения.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 Совершение сделок с долями в праве общей собственности на земельные участки из земель сельскохозяйственного назначения.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Минимальные размеры образуемых новых земельных участков из земель сельскохозяйственного назначения и требования к их местоположению.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 Максимальный размер общей площади земельных участков сельскохозяйственных угодий, расположенных на территории одного административно-территориального образования субъекта РФ и находящихся в собственности определенного круга лиц.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>Категории и виды особо охраняемых природных территорий по законодательству субъектов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szCs w:val="28"/>
        </w:rPr>
        <w:t xml:space="preserve"> Порядок образования особо охраняемых природных территорий в субъектах РФ.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t>Задачи и режим особо охраняемых природных  территорий регионального значения.</w:t>
      </w:r>
    </w:p>
    <w:p w:rsidR="004011D1" w:rsidRPr="004011D1" w:rsidRDefault="004011D1" w:rsidP="004011D1">
      <w:pPr>
        <w:pStyle w:val="ae"/>
        <w:numPr>
          <w:ilvl w:val="1"/>
          <w:numId w:val="4"/>
        </w:numPr>
        <w:tabs>
          <w:tab w:val="num" w:pos="567"/>
          <w:tab w:val="left" w:pos="993"/>
        </w:tabs>
        <w:spacing w:after="0"/>
        <w:ind w:left="0" w:right="-82" w:firstLine="567"/>
        <w:jc w:val="both"/>
        <w:rPr>
          <w:bCs/>
          <w:szCs w:val="28"/>
        </w:rPr>
      </w:pPr>
      <w:r w:rsidRPr="004011D1">
        <w:rPr>
          <w:bCs/>
          <w:szCs w:val="28"/>
        </w:rPr>
        <w:lastRenderedPageBreak/>
        <w:t>Организация охраны особо охраняемых природных   территорий в субъектах РФ.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jc w:val="both"/>
        <w:rPr>
          <w:rFonts w:eastAsia="Times New Roman"/>
          <w:b/>
          <w:szCs w:val="28"/>
        </w:rPr>
      </w:pPr>
    </w:p>
    <w:p w:rsidR="005B2A24" w:rsidRPr="00975141" w:rsidRDefault="005B2A24" w:rsidP="005B2A24">
      <w:pPr>
        <w:pStyle w:val="af1"/>
        <w:pageBreakBefore/>
        <w:tabs>
          <w:tab w:val="left" w:pos="0"/>
          <w:tab w:val="left" w:pos="142"/>
          <w:tab w:val="left" w:pos="1276"/>
          <w:tab w:val="left" w:pos="1418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5141">
        <w:rPr>
          <w:rFonts w:ascii="Times New Roman" w:hAnsi="Times New Roman"/>
          <w:b/>
          <w:color w:val="000000"/>
          <w:sz w:val="28"/>
          <w:szCs w:val="28"/>
        </w:rPr>
        <w:lastRenderedPageBreak/>
        <w:t>3.И</w:t>
      </w:r>
      <w:r w:rsidRPr="00975141">
        <w:rPr>
          <w:rFonts w:ascii="Times New Roman" w:hAnsi="Times New Roman"/>
          <w:b/>
          <w:bCs/>
          <w:color w:val="000000"/>
          <w:sz w:val="28"/>
          <w:szCs w:val="28"/>
        </w:rPr>
        <w:t>НФОРМАЦИОННО-ТЕЛЕКОММУНИКАЦИОННЫЕ РЕСУРСЫ СЕТИ «ИНТЕРНЕТ»</w:t>
      </w:r>
      <w:r w:rsidRPr="00975141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9751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141">
        <w:rPr>
          <w:rFonts w:ascii="Times New Roman" w:hAnsi="Times New Roman"/>
          <w:b/>
          <w:color w:val="000000"/>
          <w:sz w:val="28"/>
          <w:szCs w:val="28"/>
        </w:rPr>
        <w:t>НЕОБХОДИМЫЕ ДЛЯ ОСВОЕНИЯ ДИСЦИПЛИНЫ</w:t>
      </w:r>
    </w:p>
    <w:p w:rsidR="005B2A24" w:rsidRPr="00975141" w:rsidRDefault="005B2A24" w:rsidP="005B2A24">
      <w:pPr>
        <w:pStyle w:val="af1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B2A24" w:rsidRPr="00975141" w:rsidRDefault="005B2A24" w:rsidP="005B2A24">
      <w:pPr>
        <w:numPr>
          <w:ilvl w:val="0"/>
          <w:numId w:val="1"/>
        </w:numPr>
        <w:tabs>
          <w:tab w:val="num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bCs/>
          <w:color w:val="000000"/>
          <w:spacing w:val="-2"/>
          <w:szCs w:val="28"/>
        </w:rPr>
        <w:t xml:space="preserve">Научная электронная библиотека </w:t>
      </w:r>
      <w:hyperlink r:id="rId13" w:history="1">
        <w:r w:rsidRPr="00975141">
          <w:rPr>
            <w:rStyle w:val="a8"/>
            <w:bCs/>
            <w:color w:val="000000"/>
            <w:spacing w:val="-2"/>
            <w:szCs w:val="28"/>
          </w:rPr>
          <w:t>www.eLIBRARY.RU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num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Президента Российской Федерации - </w:t>
      </w:r>
      <w:hyperlink r:id="rId14" w:history="1">
        <w:r w:rsidRPr="00975141">
          <w:rPr>
            <w:rStyle w:val="a8"/>
            <w:color w:val="000000"/>
            <w:szCs w:val="28"/>
          </w:rPr>
          <w:t>http://www.kremlin.ru/</w:t>
        </w:r>
      </w:hyperlink>
      <w:r w:rsidRPr="00975141">
        <w:rPr>
          <w:color w:val="000000"/>
          <w:szCs w:val="28"/>
        </w:rPr>
        <w:t xml:space="preserve"> </w:t>
      </w:r>
    </w:p>
    <w:p w:rsidR="005B2A24" w:rsidRPr="00975141" w:rsidRDefault="005B2A24" w:rsidP="005B2A24">
      <w:pPr>
        <w:numPr>
          <w:ilvl w:val="0"/>
          <w:numId w:val="1"/>
        </w:numPr>
        <w:tabs>
          <w:tab w:val="num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rStyle w:val="HTML"/>
          <w:i w:val="0"/>
          <w:iCs/>
          <w:color w:val="000000"/>
          <w:szCs w:val="28"/>
        </w:rPr>
        <w:t>Официальный сайт Правительства</w:t>
      </w:r>
      <w:r w:rsidRPr="00975141">
        <w:rPr>
          <w:color w:val="000000"/>
          <w:szCs w:val="28"/>
        </w:rPr>
        <w:t xml:space="preserve"> Российской Федерации </w:t>
      </w:r>
      <w:r w:rsidRPr="00975141">
        <w:rPr>
          <w:rStyle w:val="HTML"/>
          <w:i w:val="0"/>
          <w:iCs/>
          <w:color w:val="000000"/>
          <w:szCs w:val="28"/>
        </w:rPr>
        <w:t xml:space="preserve">- </w:t>
      </w:r>
      <w:hyperlink r:id="rId15" w:history="1">
        <w:r w:rsidRPr="00975141">
          <w:rPr>
            <w:rStyle w:val="a8"/>
            <w:color w:val="000000"/>
            <w:szCs w:val="28"/>
          </w:rPr>
          <w:t>http://www.government.ru/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num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Государственной Думы Федерального Собрания Российской Федерации - </w:t>
      </w:r>
      <w:hyperlink r:id="rId16" w:history="1">
        <w:r w:rsidRPr="00975141">
          <w:rPr>
            <w:rStyle w:val="a8"/>
            <w:color w:val="000000"/>
            <w:szCs w:val="28"/>
          </w:rPr>
          <w:t>http://www.duma.gov.ru/</w:t>
        </w:r>
      </w:hyperlink>
      <w:r w:rsidRPr="00975141">
        <w:rPr>
          <w:color w:val="000000"/>
          <w:szCs w:val="28"/>
        </w:rPr>
        <w:t xml:space="preserve"> </w:t>
      </w:r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Совета Федерации Федерального Собрания Российской Федерации - </w:t>
      </w:r>
      <w:hyperlink r:id="rId17" w:history="1">
        <w:r w:rsidRPr="00975141">
          <w:rPr>
            <w:rStyle w:val="a8"/>
            <w:color w:val="000000"/>
            <w:szCs w:val="28"/>
          </w:rPr>
          <w:t>http://www.council.gov.ru/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Конституционного Суда Российской Федерации  - </w:t>
      </w:r>
      <w:hyperlink r:id="rId18" w:tgtFrame="_blank" w:history="1">
        <w:r w:rsidRPr="00975141">
          <w:rPr>
            <w:rStyle w:val="a8"/>
            <w:color w:val="000000"/>
            <w:szCs w:val="28"/>
          </w:rPr>
          <w:t>http://www.ksrf.ru/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Верховного Суда Российской Федерации </w:t>
      </w:r>
      <w:hyperlink r:id="rId19" w:history="1">
        <w:r w:rsidRPr="00975141">
          <w:rPr>
            <w:rStyle w:val="a8"/>
            <w:color w:val="000000"/>
            <w:szCs w:val="28"/>
          </w:rPr>
          <w:t>http://www.vsrf.ru/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Министерства экономического развития Российской Федерации - </w:t>
      </w:r>
      <w:hyperlink r:id="rId20" w:history="1">
        <w:r w:rsidRPr="00975141">
          <w:rPr>
            <w:rStyle w:val="a8"/>
            <w:color w:val="000000"/>
            <w:szCs w:val="28"/>
          </w:rPr>
          <w:t>http://www.economy.gov.ru/minec/main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rStyle w:val="a7"/>
          <w:b w:val="0"/>
          <w:color w:val="000000"/>
          <w:szCs w:val="28"/>
        </w:rPr>
      </w:pPr>
      <w:r w:rsidRPr="00975141">
        <w:rPr>
          <w:color w:val="000000"/>
          <w:szCs w:val="28"/>
        </w:rPr>
        <w:t xml:space="preserve">Официальный сайт Министерства сельского хозяйства Российской Федерации - </w:t>
      </w:r>
      <w:hyperlink r:id="rId21" w:history="1">
        <w:r w:rsidRPr="00975141">
          <w:rPr>
            <w:rStyle w:val="a8"/>
            <w:color w:val="000000"/>
            <w:szCs w:val="28"/>
          </w:rPr>
          <w:t>http://www.mcx.ru/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975141">
        <w:rPr>
          <w:color w:val="000000"/>
          <w:szCs w:val="28"/>
        </w:rPr>
        <w:t xml:space="preserve">Официальный сайт Федеральной службы государственной регистрации, кадастра и картографии - </w:t>
      </w:r>
      <w:hyperlink r:id="rId22" w:history="1">
        <w:r w:rsidRPr="00975141">
          <w:rPr>
            <w:rStyle w:val="a8"/>
            <w:color w:val="000000"/>
            <w:szCs w:val="28"/>
          </w:rPr>
          <w:t>https://rosreestr.ru/wps/portal/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color w:val="000000"/>
          <w:spacing w:val="-2"/>
          <w:szCs w:val="28"/>
        </w:rPr>
      </w:pPr>
      <w:r w:rsidRPr="00975141">
        <w:rPr>
          <w:color w:val="000000"/>
          <w:szCs w:val="28"/>
        </w:rPr>
        <w:t xml:space="preserve">Официальный сайт Федеральной службы по надзору в сфере природопользования - </w:t>
      </w:r>
      <w:r w:rsidRPr="00975141">
        <w:rPr>
          <w:rStyle w:val="a7"/>
          <w:b w:val="0"/>
          <w:bCs w:val="0"/>
          <w:color w:val="000000"/>
          <w:szCs w:val="28"/>
        </w:rPr>
        <w:t xml:space="preserve"> </w:t>
      </w:r>
      <w:hyperlink r:id="rId23" w:history="1">
        <w:r w:rsidRPr="00975141">
          <w:rPr>
            <w:rStyle w:val="a8"/>
            <w:color w:val="000000"/>
            <w:szCs w:val="28"/>
          </w:rPr>
          <w:t>http://rpn.gov.ru/</w:t>
        </w:r>
      </w:hyperlink>
    </w:p>
    <w:p w:rsidR="005B2A24" w:rsidRPr="00975141" w:rsidRDefault="005B2A24" w:rsidP="005B2A24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bCs/>
          <w:color w:val="000000"/>
          <w:szCs w:val="28"/>
        </w:rPr>
      </w:pPr>
      <w:r w:rsidRPr="00975141">
        <w:rPr>
          <w:color w:val="000000"/>
          <w:szCs w:val="28"/>
        </w:rPr>
        <w:t xml:space="preserve">Официальный сайт Федерального агентства по управлению государственным имуществом -  </w:t>
      </w:r>
      <w:hyperlink r:id="rId24" w:history="1">
        <w:r w:rsidRPr="00975141">
          <w:rPr>
            <w:rStyle w:val="a8"/>
            <w:color w:val="000000"/>
            <w:szCs w:val="28"/>
          </w:rPr>
          <w:t>http://www.rosim.ru/</w:t>
        </w:r>
      </w:hyperlink>
    </w:p>
    <w:p w:rsidR="005B2A24" w:rsidRPr="00975141" w:rsidRDefault="005B2A24" w:rsidP="005B2A24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975141">
        <w:rPr>
          <w:color w:val="000000"/>
          <w:szCs w:val="28"/>
        </w:rPr>
        <w:t xml:space="preserve">Официальный сайт администрации Краснодарского края - </w:t>
      </w:r>
      <w:hyperlink r:id="rId25" w:history="1">
        <w:r w:rsidRPr="00975141">
          <w:rPr>
            <w:rStyle w:val="a8"/>
            <w:color w:val="000000"/>
            <w:szCs w:val="28"/>
          </w:rPr>
          <w:t>http://admkrai.krasnodar.ru/</w:t>
        </w:r>
      </w:hyperlink>
      <w:r w:rsidRPr="00975141">
        <w:rPr>
          <w:b/>
          <w:color w:val="000000"/>
          <w:szCs w:val="28"/>
        </w:rPr>
        <w:t xml:space="preserve"> </w:t>
      </w: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rPr>
          <w:szCs w:val="28"/>
        </w:rPr>
      </w:pPr>
    </w:p>
    <w:p w:rsidR="005B2A24" w:rsidRPr="00972278" w:rsidRDefault="005B2A24" w:rsidP="005B2A24">
      <w:pPr>
        <w:tabs>
          <w:tab w:val="left" w:pos="1276"/>
          <w:tab w:val="left" w:pos="1418"/>
        </w:tabs>
        <w:ind w:firstLine="709"/>
        <w:rPr>
          <w:szCs w:val="28"/>
        </w:rPr>
      </w:pPr>
    </w:p>
    <w:p w:rsidR="00F738F4" w:rsidRDefault="00F738F4"/>
    <w:sectPr w:rsidR="00F738F4" w:rsidSect="00210992">
      <w:footerReference w:type="even" r:id="rId26"/>
      <w:footerReference w:type="default" r:id="rId27"/>
      <w:footerReference w:type="first" r:id="rId2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6C" w:rsidRDefault="00B0616C" w:rsidP="005E213A">
      <w:r>
        <w:separator/>
      </w:r>
    </w:p>
  </w:endnote>
  <w:endnote w:type="continuationSeparator" w:id="0">
    <w:p w:rsidR="00B0616C" w:rsidRDefault="00B0616C" w:rsidP="005E2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92" w:rsidRDefault="00210992" w:rsidP="0021099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0992" w:rsidRDefault="0021099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92" w:rsidRDefault="00210992">
    <w:pPr>
      <w:pStyle w:val="a9"/>
      <w:jc w:val="center"/>
    </w:pPr>
    <w:fldSimple w:instr="PAGE   \* MERGEFORMAT">
      <w:r w:rsidR="004011D1">
        <w:rPr>
          <w:noProof/>
        </w:rPr>
        <w:t>2</w:t>
      </w:r>
    </w:fldSimple>
  </w:p>
  <w:p w:rsidR="00210992" w:rsidRDefault="0021099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92" w:rsidRDefault="00210992">
    <w:pPr>
      <w:pStyle w:val="a9"/>
      <w:jc w:val="center"/>
    </w:pPr>
    <w:r>
      <w:t xml:space="preserve"> </w:t>
    </w:r>
  </w:p>
  <w:p w:rsidR="00210992" w:rsidRDefault="002109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6C" w:rsidRDefault="00B0616C" w:rsidP="005E213A">
      <w:r>
        <w:separator/>
      </w:r>
    </w:p>
  </w:footnote>
  <w:footnote w:type="continuationSeparator" w:id="0">
    <w:p w:rsidR="00B0616C" w:rsidRDefault="00B0616C" w:rsidP="005E2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96F"/>
    <w:multiLevelType w:val="multilevel"/>
    <w:tmpl w:val="724E818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83530B"/>
    <w:multiLevelType w:val="hybridMultilevel"/>
    <w:tmpl w:val="3B689204"/>
    <w:lvl w:ilvl="0" w:tplc="0F0481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0E3D"/>
    <w:multiLevelType w:val="hybridMultilevel"/>
    <w:tmpl w:val="2174B9B6"/>
    <w:lvl w:ilvl="0" w:tplc="2564C4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0B77"/>
    <w:multiLevelType w:val="hybridMultilevel"/>
    <w:tmpl w:val="9A74DDD0"/>
    <w:lvl w:ilvl="0" w:tplc="DCB2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7F0FEA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3060E1C"/>
    <w:multiLevelType w:val="hybridMultilevel"/>
    <w:tmpl w:val="EC9CE4BC"/>
    <w:lvl w:ilvl="0" w:tplc="E474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82947"/>
    <w:multiLevelType w:val="hybridMultilevel"/>
    <w:tmpl w:val="A2228994"/>
    <w:lvl w:ilvl="0" w:tplc="07F0FEAE">
      <w:start w:val="1"/>
      <w:numFmt w:val="decimal"/>
      <w:lvlText w:val="%1."/>
      <w:lvlJc w:val="left"/>
      <w:pPr>
        <w:tabs>
          <w:tab w:val="num" w:pos="4167"/>
        </w:tabs>
        <w:ind w:left="41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19E5B2F"/>
    <w:multiLevelType w:val="hybridMultilevel"/>
    <w:tmpl w:val="96F2692A"/>
    <w:lvl w:ilvl="0" w:tplc="6C0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0C52CF"/>
    <w:multiLevelType w:val="hybridMultilevel"/>
    <w:tmpl w:val="136A2528"/>
    <w:lvl w:ilvl="0" w:tplc="A8A43CAE">
      <w:start w:val="1"/>
      <w:numFmt w:val="decimal"/>
      <w:lvlText w:val="%1."/>
      <w:lvlJc w:val="left"/>
      <w:pPr>
        <w:ind w:left="475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557D"/>
    <w:multiLevelType w:val="hybridMultilevel"/>
    <w:tmpl w:val="C4AA3564"/>
    <w:lvl w:ilvl="0" w:tplc="C5FE3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76B9A"/>
    <w:multiLevelType w:val="hybridMultilevel"/>
    <w:tmpl w:val="7602B36C"/>
    <w:lvl w:ilvl="0" w:tplc="C5FE3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403D7B"/>
    <w:multiLevelType w:val="hybridMultilevel"/>
    <w:tmpl w:val="BEB0191C"/>
    <w:lvl w:ilvl="0" w:tplc="07F0FEAE">
      <w:start w:val="1"/>
      <w:numFmt w:val="decimal"/>
      <w:lvlText w:val="%1."/>
      <w:lvlJc w:val="left"/>
      <w:pPr>
        <w:tabs>
          <w:tab w:val="num" w:pos="4167"/>
        </w:tabs>
        <w:ind w:left="41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B347E36"/>
    <w:multiLevelType w:val="hybridMultilevel"/>
    <w:tmpl w:val="64A69104"/>
    <w:lvl w:ilvl="0" w:tplc="A1D4D55A">
      <w:start w:val="1"/>
      <w:numFmt w:val="decimal"/>
      <w:lvlText w:val="%1."/>
      <w:lvlJc w:val="left"/>
      <w:pPr>
        <w:ind w:left="475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CB12452"/>
    <w:multiLevelType w:val="hybridMultilevel"/>
    <w:tmpl w:val="150482B8"/>
    <w:lvl w:ilvl="0" w:tplc="07F0FEAE">
      <w:start w:val="1"/>
      <w:numFmt w:val="decimal"/>
      <w:lvlText w:val="%1."/>
      <w:lvlJc w:val="left"/>
      <w:pPr>
        <w:tabs>
          <w:tab w:val="num" w:pos="4167"/>
        </w:tabs>
        <w:ind w:left="41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08E5767"/>
    <w:multiLevelType w:val="hybridMultilevel"/>
    <w:tmpl w:val="96AE20A0"/>
    <w:lvl w:ilvl="0" w:tplc="A1D4D55A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B088F"/>
    <w:multiLevelType w:val="hybridMultilevel"/>
    <w:tmpl w:val="1520BDB6"/>
    <w:lvl w:ilvl="0" w:tplc="3F16B844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B2654"/>
    <w:multiLevelType w:val="hybridMultilevel"/>
    <w:tmpl w:val="61BC0358"/>
    <w:lvl w:ilvl="0" w:tplc="8924C9AA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9E223D7"/>
    <w:multiLevelType w:val="hybridMultilevel"/>
    <w:tmpl w:val="49DAC69E"/>
    <w:lvl w:ilvl="0" w:tplc="820EF7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56C07"/>
    <w:multiLevelType w:val="hybridMultilevel"/>
    <w:tmpl w:val="01DA4006"/>
    <w:lvl w:ilvl="0" w:tplc="767AC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F353E1"/>
    <w:multiLevelType w:val="hybridMultilevel"/>
    <w:tmpl w:val="67B02310"/>
    <w:lvl w:ilvl="0" w:tplc="07F0FEAE">
      <w:start w:val="1"/>
      <w:numFmt w:val="decimal"/>
      <w:lvlText w:val="%1."/>
      <w:lvlJc w:val="left"/>
      <w:pPr>
        <w:tabs>
          <w:tab w:val="num" w:pos="4167"/>
        </w:tabs>
        <w:ind w:left="41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0124B89"/>
    <w:multiLevelType w:val="hybridMultilevel"/>
    <w:tmpl w:val="56CA1492"/>
    <w:lvl w:ilvl="0" w:tplc="6C0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DA3E95"/>
    <w:multiLevelType w:val="hybridMultilevel"/>
    <w:tmpl w:val="39B41AE4"/>
    <w:lvl w:ilvl="0" w:tplc="3B708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B4AF3"/>
    <w:multiLevelType w:val="hybridMultilevel"/>
    <w:tmpl w:val="47F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037E5"/>
    <w:multiLevelType w:val="hybridMultilevel"/>
    <w:tmpl w:val="155009F2"/>
    <w:lvl w:ilvl="0" w:tplc="2B50FE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534C4"/>
    <w:multiLevelType w:val="hybridMultilevel"/>
    <w:tmpl w:val="0B2CFE52"/>
    <w:lvl w:ilvl="0" w:tplc="C074C0C4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414A9"/>
    <w:multiLevelType w:val="hybridMultilevel"/>
    <w:tmpl w:val="97180A66"/>
    <w:lvl w:ilvl="0" w:tplc="07F0FEAE">
      <w:start w:val="1"/>
      <w:numFmt w:val="decimal"/>
      <w:lvlText w:val="%1."/>
      <w:lvlJc w:val="left"/>
      <w:pPr>
        <w:tabs>
          <w:tab w:val="num" w:pos="4167"/>
        </w:tabs>
        <w:ind w:left="41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847277"/>
    <w:multiLevelType w:val="hybridMultilevel"/>
    <w:tmpl w:val="EEA60DEE"/>
    <w:lvl w:ilvl="0" w:tplc="A4D06F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47E00"/>
    <w:multiLevelType w:val="hybridMultilevel"/>
    <w:tmpl w:val="3244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C6341"/>
    <w:multiLevelType w:val="hybridMultilevel"/>
    <w:tmpl w:val="D90E80B4"/>
    <w:lvl w:ilvl="0" w:tplc="200233B8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41A25"/>
    <w:multiLevelType w:val="hybridMultilevel"/>
    <w:tmpl w:val="5F7225EC"/>
    <w:lvl w:ilvl="0" w:tplc="8924C9AA">
      <w:start w:val="1"/>
      <w:numFmt w:val="decimal"/>
      <w:lvlText w:val="%1."/>
      <w:lvlJc w:val="left"/>
      <w:pPr>
        <w:ind w:left="475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20"/>
  </w:num>
  <w:num w:numId="9">
    <w:abstractNumId w:val="24"/>
  </w:num>
  <w:num w:numId="10">
    <w:abstractNumId w:val="4"/>
  </w:num>
  <w:num w:numId="11">
    <w:abstractNumId w:val="26"/>
  </w:num>
  <w:num w:numId="12">
    <w:abstractNumId w:val="22"/>
  </w:num>
  <w:num w:numId="13">
    <w:abstractNumId w:val="9"/>
  </w:num>
  <w:num w:numId="14">
    <w:abstractNumId w:val="7"/>
  </w:num>
  <w:num w:numId="15">
    <w:abstractNumId w:val="30"/>
  </w:num>
  <w:num w:numId="16">
    <w:abstractNumId w:val="1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3"/>
  </w:num>
  <w:num w:numId="21">
    <w:abstractNumId w:val="16"/>
  </w:num>
  <w:num w:numId="22">
    <w:abstractNumId w:val="12"/>
  </w:num>
  <w:num w:numId="23">
    <w:abstractNumId w:val="1"/>
  </w:num>
  <w:num w:numId="24">
    <w:abstractNumId w:val="28"/>
  </w:num>
  <w:num w:numId="25">
    <w:abstractNumId w:val="23"/>
  </w:num>
  <w:num w:numId="26">
    <w:abstractNumId w:val="18"/>
  </w:num>
  <w:num w:numId="27">
    <w:abstractNumId w:val="8"/>
  </w:num>
  <w:num w:numId="28">
    <w:abstractNumId w:val="2"/>
  </w:num>
  <w:num w:numId="29">
    <w:abstractNumId w:val="21"/>
  </w:num>
  <w:num w:numId="30">
    <w:abstractNumId w:val="27"/>
  </w:num>
  <w:num w:numId="31">
    <w:abstractNumId w:val="1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A24"/>
    <w:rsid w:val="00210992"/>
    <w:rsid w:val="00247FC1"/>
    <w:rsid w:val="004011D1"/>
    <w:rsid w:val="005B2A24"/>
    <w:rsid w:val="005D0B9E"/>
    <w:rsid w:val="005E213A"/>
    <w:rsid w:val="00B0616C"/>
    <w:rsid w:val="00F7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2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,Ciae niinee-FN"/>
    <w:rsid w:val="005B2A24"/>
    <w:rPr>
      <w:rFonts w:cs="Times New Roman"/>
      <w:vertAlign w:val="superscript"/>
    </w:rPr>
  </w:style>
  <w:style w:type="paragraph" w:styleId="a4">
    <w:name w:val="Normal (Web)"/>
    <w:aliases w:val="Обычный (Web)"/>
    <w:basedOn w:val="a"/>
    <w:uiPriority w:val="99"/>
    <w:qFormat/>
    <w:rsid w:val="005B2A2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5B2A24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5B2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5"/>
    <w:uiPriority w:val="99"/>
    <w:locked/>
    <w:rsid w:val="005B2A24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rsid w:val="005B2A2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basedOn w:val="a0"/>
    <w:link w:val="a5"/>
    <w:uiPriority w:val="99"/>
    <w:semiHidden/>
    <w:rsid w:val="005B2A2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5B2A24"/>
    <w:rPr>
      <w:sz w:val="28"/>
      <w:lang w:eastAsia="ru-RU"/>
    </w:rPr>
  </w:style>
  <w:style w:type="paragraph" w:styleId="20">
    <w:name w:val="Body Text Indent 2"/>
    <w:basedOn w:val="a"/>
    <w:link w:val="2"/>
    <w:rsid w:val="005B2A24"/>
    <w:pPr>
      <w:ind w:left="720" w:hanging="360"/>
    </w:pPr>
    <w:rPr>
      <w:rFonts w:asciiTheme="minorHAnsi" w:eastAsiaTheme="minorHAnsi" w:hAnsiTheme="minorHAnsi" w:cstheme="minorBidi"/>
      <w:szCs w:val="22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5B2A24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uiPriority w:val="99"/>
    <w:qFormat/>
    <w:rsid w:val="005B2A24"/>
    <w:rPr>
      <w:b/>
      <w:bCs/>
    </w:rPr>
  </w:style>
  <w:style w:type="character" w:styleId="a8">
    <w:name w:val="Hyperlink"/>
    <w:rsid w:val="005B2A24"/>
    <w:rPr>
      <w:color w:val="2C7BDE"/>
      <w:u w:val="single"/>
    </w:rPr>
  </w:style>
  <w:style w:type="paragraph" w:styleId="a9">
    <w:name w:val="footer"/>
    <w:basedOn w:val="a"/>
    <w:link w:val="aa"/>
    <w:uiPriority w:val="99"/>
    <w:rsid w:val="005B2A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A24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5B2A24"/>
  </w:style>
  <w:style w:type="paragraph" w:styleId="ac">
    <w:name w:val="Body Text"/>
    <w:basedOn w:val="a"/>
    <w:link w:val="ad"/>
    <w:rsid w:val="005B2A24"/>
    <w:pPr>
      <w:spacing w:after="120"/>
    </w:pPr>
  </w:style>
  <w:style w:type="character" w:customStyle="1" w:styleId="ad">
    <w:name w:val="Основной текст Знак"/>
    <w:basedOn w:val="a0"/>
    <w:link w:val="ac"/>
    <w:rsid w:val="005B2A2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B2A2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B2A2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5B2A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unhideWhenUsed/>
    <w:rsid w:val="005B2A24"/>
    <w:pPr>
      <w:spacing w:after="120" w:line="480" w:lineRule="auto"/>
    </w:pPr>
    <w:rPr>
      <w:rFonts w:eastAsia="Times New Roman"/>
      <w:sz w:val="24"/>
    </w:rPr>
  </w:style>
  <w:style w:type="character" w:customStyle="1" w:styleId="23">
    <w:name w:val="Основной текст 2 Знак"/>
    <w:basedOn w:val="a0"/>
    <w:link w:val="22"/>
    <w:rsid w:val="005B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5B2A24"/>
    <w:rPr>
      <w:rFonts w:ascii="Times New Roman" w:hAnsi="Times New Roman" w:cs="Times New Roman" w:hint="default"/>
      <w:i/>
      <w:iCs w:val="0"/>
    </w:rPr>
  </w:style>
  <w:style w:type="paragraph" w:styleId="af1">
    <w:name w:val="No Spacing"/>
    <w:link w:val="af2"/>
    <w:uiPriority w:val="99"/>
    <w:qFormat/>
    <w:rsid w:val="005B2A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5B2A24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3">
    <w:name w:val="Subtitle"/>
    <w:basedOn w:val="a"/>
    <w:link w:val="af4"/>
    <w:qFormat/>
    <w:rsid w:val="005B2A24"/>
    <w:pPr>
      <w:jc w:val="center"/>
    </w:pPr>
    <w:rPr>
      <w:rFonts w:eastAsia="Times New Roman"/>
      <w:b/>
      <w:bCs/>
      <w:sz w:val="24"/>
    </w:rPr>
  </w:style>
  <w:style w:type="character" w:customStyle="1" w:styleId="af4">
    <w:name w:val="Подзаголовок Знак"/>
    <w:basedOn w:val="a0"/>
    <w:link w:val="af3"/>
    <w:rsid w:val="005B2A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5B2A24"/>
  </w:style>
  <w:style w:type="character" w:customStyle="1" w:styleId="apple-converted-space">
    <w:name w:val="apple-converted-space"/>
    <w:rsid w:val="005B2A24"/>
    <w:rPr>
      <w:rFonts w:cs="Times New Roman"/>
    </w:rPr>
  </w:style>
  <w:style w:type="character" w:customStyle="1" w:styleId="af2">
    <w:name w:val="Без интервала Знак"/>
    <w:link w:val="af1"/>
    <w:uiPriority w:val="99"/>
    <w:rsid w:val="0021099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3263" TargetMode="Externa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https://docviewer.yandex.ru/r.xml?sk=y6a35b6ccdc2949d1e4c3d103f63ed8bf&amp;url=http%3A%2F%2Fwww.ksrf.ru%2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mcx.ru/" TargetMode="External"/><Relationship Id="rId7" Type="http://schemas.openxmlformats.org/officeDocument/2006/relationships/hyperlink" Target="http://www.iprbookshop.ru/13263" TargetMode="External"/><Relationship Id="rId12" Type="http://schemas.openxmlformats.org/officeDocument/2006/relationships/hyperlink" Target="http://www.iprbookshop.ru/13263" TargetMode="External"/><Relationship Id="rId17" Type="http://schemas.openxmlformats.org/officeDocument/2006/relationships/hyperlink" Target="http://www.council.gov.ru/" TargetMode="External"/><Relationship Id="rId25" Type="http://schemas.openxmlformats.org/officeDocument/2006/relationships/hyperlink" Target="http://admkrai.krasnod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ma.gov.ru/" TargetMode="External"/><Relationship Id="rId20" Type="http://schemas.openxmlformats.org/officeDocument/2006/relationships/hyperlink" Target="http://www.economy.gov.ru/minec/mai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13263" TargetMode="External"/><Relationship Id="rId24" Type="http://schemas.openxmlformats.org/officeDocument/2006/relationships/hyperlink" Target="http://www.rosi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ernment.ru/" TargetMode="External"/><Relationship Id="rId23" Type="http://schemas.openxmlformats.org/officeDocument/2006/relationships/hyperlink" Target="http://rpn.gov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www.iprbookshop.ru/13263" TargetMode="External"/><Relationship Id="rId19" Type="http://schemas.openxmlformats.org/officeDocument/2006/relationships/hyperlink" Target="http://www.vs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3263" TargetMode="External"/><Relationship Id="rId14" Type="http://schemas.openxmlformats.org/officeDocument/2006/relationships/hyperlink" Target="http://www.kremlin.ru/" TargetMode="External"/><Relationship Id="rId22" Type="http://schemas.openxmlformats.org/officeDocument/2006/relationships/hyperlink" Target="https://rosreestr.ru/wps/portal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37</Pages>
  <Words>11354</Words>
  <Characters>64721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2</cp:revision>
  <dcterms:created xsi:type="dcterms:W3CDTF">2016-08-02T06:31:00Z</dcterms:created>
  <dcterms:modified xsi:type="dcterms:W3CDTF">2016-10-16T19:07:00Z</dcterms:modified>
</cp:coreProperties>
</file>