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5760" w:rsidRPr="007055A3" w:rsidRDefault="00F75760" w:rsidP="007055A3">
      <w:pPr>
        <w:jc w:val="center"/>
        <w:rPr>
          <w:b/>
          <w:sz w:val="28"/>
          <w:szCs w:val="28"/>
        </w:rPr>
      </w:pPr>
      <w:r w:rsidRPr="007055A3">
        <w:rPr>
          <w:b/>
          <w:sz w:val="28"/>
          <w:szCs w:val="28"/>
        </w:rPr>
        <w:t>Верховный Суд Российской Федерации</w:t>
      </w:r>
    </w:p>
    <w:p w:rsidR="00F75760" w:rsidRPr="007055A3" w:rsidRDefault="00F75760" w:rsidP="007055A3">
      <w:pPr>
        <w:jc w:val="center"/>
        <w:rPr>
          <w:sz w:val="28"/>
          <w:szCs w:val="28"/>
        </w:rPr>
      </w:pPr>
      <w:r w:rsidRPr="007055A3">
        <w:rPr>
          <w:sz w:val="28"/>
          <w:szCs w:val="28"/>
        </w:rPr>
        <w:t>Федеральное государственное бюджетное образовательное учреждение</w:t>
      </w:r>
    </w:p>
    <w:p w:rsidR="00F75760" w:rsidRPr="007055A3" w:rsidRDefault="00F75760" w:rsidP="007055A3">
      <w:pPr>
        <w:jc w:val="center"/>
        <w:rPr>
          <w:sz w:val="28"/>
          <w:szCs w:val="28"/>
        </w:rPr>
      </w:pPr>
      <w:r w:rsidRPr="007055A3">
        <w:rPr>
          <w:sz w:val="28"/>
          <w:szCs w:val="28"/>
        </w:rPr>
        <w:t>высшего образования</w:t>
      </w:r>
    </w:p>
    <w:p w:rsidR="00F75760" w:rsidRPr="007055A3" w:rsidRDefault="00F75760" w:rsidP="007055A3">
      <w:pPr>
        <w:jc w:val="center"/>
        <w:rPr>
          <w:b/>
          <w:sz w:val="28"/>
          <w:szCs w:val="28"/>
        </w:rPr>
      </w:pPr>
      <w:r w:rsidRPr="007055A3">
        <w:rPr>
          <w:b/>
          <w:sz w:val="28"/>
          <w:szCs w:val="28"/>
        </w:rPr>
        <w:t>«Российский государственный университет правосудия»</w:t>
      </w:r>
    </w:p>
    <w:p w:rsidR="00F75760" w:rsidRPr="007055A3" w:rsidRDefault="00F75760" w:rsidP="007055A3">
      <w:pPr>
        <w:jc w:val="center"/>
        <w:rPr>
          <w:b/>
          <w:sz w:val="28"/>
          <w:szCs w:val="28"/>
        </w:rPr>
      </w:pPr>
      <w:r w:rsidRPr="007055A3">
        <w:rPr>
          <w:b/>
          <w:sz w:val="28"/>
          <w:szCs w:val="28"/>
        </w:rPr>
        <w:t>Северо-Кавказский филиал</w:t>
      </w:r>
    </w:p>
    <w:p w:rsidR="00F75760" w:rsidRPr="007055A3" w:rsidRDefault="00F75760" w:rsidP="007055A3">
      <w:pPr>
        <w:jc w:val="center"/>
        <w:rPr>
          <w:b/>
          <w:sz w:val="28"/>
          <w:szCs w:val="28"/>
        </w:rPr>
      </w:pPr>
    </w:p>
    <w:p w:rsidR="00F75760" w:rsidRPr="007055A3" w:rsidRDefault="00C00EB8" w:rsidP="007055A3">
      <w:pPr>
        <w:spacing w:line="360" w:lineRule="auto"/>
        <w:jc w:val="center"/>
        <w:rPr>
          <w:sz w:val="28"/>
          <w:szCs w:val="28"/>
        </w:rPr>
      </w:pPr>
      <w:r w:rsidRPr="007055A3">
        <w:rPr>
          <w:rFonts w:eastAsia="Calibri"/>
          <w:noProof/>
          <w:sz w:val="28"/>
          <w:szCs w:val="28"/>
        </w:rPr>
        <w:drawing>
          <wp:inline distT="0" distB="0" distL="0" distR="0">
            <wp:extent cx="942975" cy="942975"/>
            <wp:effectExtent l="0" t="0" r="9525" b="9525"/>
            <wp:docPr id="1" name="Рисунок 1" descr="ÐÐ°ÑÑÐ¸Ð½ÐºÐ¸ Ð¿Ð¾ Ð·Ð°Ð¿ÑÐ¾ÑÑ Ð³ÐµÑÐ± ÑÐ³Ñ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ÐÐ°ÑÑÐ¸Ð½ÐºÐ¸ Ð¿Ð¾ Ð·Ð°Ð¿ÑÐ¾ÑÑ Ð³ÐµÑÐ± ÑÐ³Ñ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inline>
        </w:drawing>
      </w:r>
    </w:p>
    <w:p w:rsidR="00FE76EA" w:rsidRPr="007055A3" w:rsidRDefault="00F75760" w:rsidP="007055A3">
      <w:pPr>
        <w:shd w:val="clear" w:color="auto" w:fill="FFFFFF"/>
        <w:jc w:val="center"/>
        <w:rPr>
          <w:b/>
          <w:color w:val="000000"/>
          <w:sz w:val="28"/>
          <w:szCs w:val="28"/>
        </w:rPr>
      </w:pPr>
      <w:r w:rsidRPr="007055A3">
        <w:rPr>
          <w:b/>
          <w:color w:val="000000"/>
          <w:sz w:val="28"/>
          <w:szCs w:val="28"/>
        </w:rPr>
        <w:t>Кафедра государственно-правовых дисциплин</w:t>
      </w:r>
    </w:p>
    <w:p w:rsidR="00FE76EA" w:rsidRPr="007055A3" w:rsidRDefault="00FE76EA" w:rsidP="007055A3">
      <w:pPr>
        <w:spacing w:line="360" w:lineRule="auto"/>
        <w:jc w:val="center"/>
        <w:rPr>
          <w:sz w:val="28"/>
          <w:szCs w:val="28"/>
        </w:rPr>
      </w:pPr>
    </w:p>
    <w:p w:rsidR="00F75760" w:rsidRPr="007055A3" w:rsidRDefault="00F75760" w:rsidP="007055A3">
      <w:pPr>
        <w:jc w:val="center"/>
        <w:rPr>
          <w:b/>
          <w:color w:val="000000"/>
          <w:sz w:val="28"/>
          <w:szCs w:val="28"/>
        </w:rPr>
      </w:pPr>
      <w:r w:rsidRPr="007055A3">
        <w:rPr>
          <w:b/>
          <w:color w:val="000000"/>
          <w:sz w:val="28"/>
          <w:szCs w:val="28"/>
        </w:rPr>
        <w:t>Приглашаем Вас принять участие</w:t>
      </w:r>
    </w:p>
    <w:p w:rsidR="00F75760" w:rsidRPr="007055A3" w:rsidRDefault="00F75760" w:rsidP="007055A3">
      <w:pPr>
        <w:jc w:val="center"/>
        <w:rPr>
          <w:b/>
          <w:color w:val="000000"/>
          <w:sz w:val="28"/>
          <w:szCs w:val="28"/>
        </w:rPr>
      </w:pPr>
      <w:r w:rsidRPr="007055A3">
        <w:rPr>
          <w:b/>
          <w:color w:val="000000"/>
          <w:sz w:val="28"/>
          <w:szCs w:val="28"/>
        </w:rPr>
        <w:t>во Всероссийской научно-практической конференции</w:t>
      </w:r>
    </w:p>
    <w:p w:rsidR="00F75760" w:rsidRPr="007055A3" w:rsidRDefault="00F75760" w:rsidP="007055A3">
      <w:pPr>
        <w:jc w:val="center"/>
        <w:rPr>
          <w:b/>
          <w:i/>
          <w:iCs/>
          <w:color w:val="000000"/>
          <w:sz w:val="28"/>
          <w:szCs w:val="28"/>
        </w:rPr>
      </w:pPr>
      <w:r w:rsidRPr="007055A3">
        <w:rPr>
          <w:b/>
          <w:i/>
          <w:iCs/>
          <w:color w:val="000000"/>
          <w:sz w:val="28"/>
          <w:szCs w:val="28"/>
        </w:rPr>
        <w:t xml:space="preserve">для </w:t>
      </w:r>
      <w:r w:rsidR="003F15D6">
        <w:rPr>
          <w:b/>
          <w:i/>
          <w:iCs/>
          <w:color w:val="000000"/>
          <w:sz w:val="28"/>
          <w:szCs w:val="28"/>
        </w:rPr>
        <w:t>студентов</w:t>
      </w:r>
    </w:p>
    <w:p w:rsidR="001C3BEC" w:rsidRDefault="001C3BEC" w:rsidP="007055A3">
      <w:pPr>
        <w:shd w:val="clear" w:color="auto" w:fill="FFFFFF"/>
        <w:suppressAutoHyphens/>
        <w:jc w:val="center"/>
        <w:rPr>
          <w:b/>
          <w:bCs/>
          <w:sz w:val="28"/>
          <w:szCs w:val="28"/>
        </w:rPr>
      </w:pPr>
      <w:r w:rsidRPr="001C3BEC">
        <w:rPr>
          <w:b/>
          <w:bCs/>
          <w:sz w:val="28"/>
          <w:szCs w:val="28"/>
        </w:rPr>
        <w:t xml:space="preserve">«Проблемы </w:t>
      </w:r>
      <w:r w:rsidR="003F15D6">
        <w:rPr>
          <w:b/>
          <w:bCs/>
          <w:sz w:val="28"/>
          <w:szCs w:val="28"/>
        </w:rPr>
        <w:t xml:space="preserve">и способы </w:t>
      </w:r>
      <w:r w:rsidRPr="001C3BEC">
        <w:rPr>
          <w:b/>
          <w:bCs/>
          <w:sz w:val="28"/>
          <w:szCs w:val="28"/>
        </w:rPr>
        <w:t>реализации конституцио</w:t>
      </w:r>
      <w:r w:rsidR="00BD32D0">
        <w:rPr>
          <w:b/>
          <w:bCs/>
          <w:sz w:val="28"/>
          <w:szCs w:val="28"/>
        </w:rPr>
        <w:t>нного права на образование</w:t>
      </w:r>
      <w:r w:rsidRPr="001C3BEC">
        <w:rPr>
          <w:b/>
          <w:bCs/>
          <w:sz w:val="28"/>
          <w:szCs w:val="28"/>
        </w:rPr>
        <w:t xml:space="preserve"> в Российской Федерации»</w:t>
      </w:r>
    </w:p>
    <w:p w:rsidR="00F75760" w:rsidRPr="007055A3" w:rsidRDefault="001C3BEC" w:rsidP="007055A3">
      <w:pPr>
        <w:shd w:val="clear" w:color="auto" w:fill="FFFFFF"/>
        <w:suppressAutoHyphens/>
        <w:jc w:val="center"/>
        <w:rPr>
          <w:b/>
          <w:color w:val="000000"/>
          <w:sz w:val="28"/>
          <w:szCs w:val="28"/>
        </w:rPr>
      </w:pPr>
      <w:r>
        <w:rPr>
          <w:b/>
          <w:bCs/>
          <w:sz w:val="28"/>
          <w:szCs w:val="28"/>
        </w:rPr>
        <w:t xml:space="preserve">19 </w:t>
      </w:r>
      <w:r w:rsidR="0097112C">
        <w:rPr>
          <w:b/>
          <w:bCs/>
          <w:sz w:val="28"/>
          <w:szCs w:val="28"/>
        </w:rPr>
        <w:t xml:space="preserve">января </w:t>
      </w:r>
      <w:r w:rsidR="0097112C">
        <w:rPr>
          <w:b/>
          <w:color w:val="000000"/>
          <w:sz w:val="28"/>
          <w:szCs w:val="28"/>
        </w:rPr>
        <w:t>2022</w:t>
      </w:r>
      <w:r w:rsidR="00F75760" w:rsidRPr="007055A3">
        <w:rPr>
          <w:b/>
          <w:color w:val="000000"/>
          <w:sz w:val="28"/>
          <w:szCs w:val="28"/>
        </w:rPr>
        <w:t xml:space="preserve"> года,</w:t>
      </w:r>
    </w:p>
    <w:p w:rsidR="00F75760" w:rsidRPr="009E5BE0" w:rsidRDefault="00F75760" w:rsidP="007055A3">
      <w:pPr>
        <w:spacing w:line="360" w:lineRule="auto"/>
        <w:jc w:val="center"/>
        <w:rPr>
          <w:sz w:val="28"/>
          <w:szCs w:val="28"/>
        </w:rPr>
      </w:pPr>
      <w:r w:rsidRPr="007055A3">
        <w:rPr>
          <w:rFonts w:eastAsia="Calibri"/>
          <w:b/>
          <w:i/>
          <w:color w:val="000000"/>
          <w:sz w:val="28"/>
          <w:szCs w:val="28"/>
          <w:lang w:eastAsia="en-US"/>
        </w:rPr>
        <w:t>к</w:t>
      </w:r>
      <w:r w:rsidR="003F15D6">
        <w:rPr>
          <w:rFonts w:eastAsia="Calibri"/>
          <w:b/>
          <w:i/>
          <w:color w:val="000000"/>
          <w:sz w:val="28"/>
          <w:szCs w:val="28"/>
          <w:lang w:eastAsia="en-US"/>
        </w:rPr>
        <w:t>оторая будет проведена в онлайн-</w:t>
      </w:r>
      <w:r w:rsidRPr="007055A3">
        <w:rPr>
          <w:rFonts w:eastAsia="Calibri"/>
          <w:b/>
          <w:i/>
          <w:color w:val="000000"/>
          <w:sz w:val="28"/>
          <w:szCs w:val="28"/>
          <w:lang w:eastAsia="en-US"/>
        </w:rPr>
        <w:t>формате</w:t>
      </w:r>
      <w:r w:rsidR="009E5BE0">
        <w:rPr>
          <w:rFonts w:eastAsia="Calibri"/>
          <w:b/>
          <w:i/>
          <w:color w:val="000000"/>
          <w:sz w:val="28"/>
          <w:szCs w:val="28"/>
          <w:lang w:eastAsia="en-US"/>
        </w:rPr>
        <w:t xml:space="preserve"> на платформе </w:t>
      </w:r>
      <w:r w:rsidR="00EC4F57">
        <w:rPr>
          <w:rFonts w:eastAsia="Calibri"/>
          <w:b/>
          <w:i/>
          <w:color w:val="000000"/>
          <w:sz w:val="28"/>
          <w:szCs w:val="28"/>
          <w:lang w:val="en-US" w:eastAsia="en-US"/>
        </w:rPr>
        <w:t>Z</w:t>
      </w:r>
      <w:r w:rsidR="00EC4F57">
        <w:rPr>
          <w:rFonts w:eastAsia="Calibri"/>
          <w:b/>
          <w:i/>
          <w:color w:val="000000"/>
          <w:sz w:val="28"/>
          <w:szCs w:val="28"/>
          <w:lang w:eastAsia="en-US"/>
        </w:rPr>
        <w:t>о</w:t>
      </w:r>
      <w:r w:rsidR="009E5BE0">
        <w:rPr>
          <w:rFonts w:eastAsia="Calibri"/>
          <w:b/>
          <w:i/>
          <w:color w:val="000000"/>
          <w:sz w:val="28"/>
          <w:szCs w:val="28"/>
          <w:lang w:val="en-US" w:eastAsia="en-US"/>
        </w:rPr>
        <w:t>om</w:t>
      </w:r>
    </w:p>
    <w:p w:rsidR="00F75760" w:rsidRPr="007055A3" w:rsidRDefault="00F75760" w:rsidP="009C6FC7">
      <w:pPr>
        <w:shd w:val="clear" w:color="auto" w:fill="FFFFFF"/>
        <w:spacing w:line="360" w:lineRule="auto"/>
        <w:ind w:firstLine="720"/>
        <w:contextualSpacing/>
        <w:jc w:val="both"/>
        <w:rPr>
          <w:b/>
          <w:sz w:val="28"/>
          <w:szCs w:val="28"/>
        </w:rPr>
      </w:pPr>
      <w:r w:rsidRPr="007055A3">
        <w:rPr>
          <w:b/>
          <w:sz w:val="28"/>
          <w:szCs w:val="28"/>
        </w:rPr>
        <w:t>На обсуждение выносятся следующие вопросы:</w:t>
      </w:r>
    </w:p>
    <w:p w:rsidR="00CE5558" w:rsidRDefault="00F75760" w:rsidP="009C6FC7">
      <w:pPr>
        <w:pStyle w:val="af1"/>
        <w:tabs>
          <w:tab w:val="left" w:pos="709"/>
          <w:tab w:val="left" w:pos="993"/>
        </w:tabs>
        <w:spacing w:after="0" w:line="360" w:lineRule="auto"/>
        <w:ind w:left="0"/>
        <w:jc w:val="both"/>
        <w:outlineLvl w:val="0"/>
        <w:rPr>
          <w:rFonts w:ascii="Times New Roman" w:eastAsia="Times New Roman" w:hAnsi="Times New Roman"/>
          <w:bCs/>
          <w:kern w:val="36"/>
          <w:sz w:val="28"/>
          <w:szCs w:val="28"/>
          <w:lang w:eastAsia="ru-RU"/>
        </w:rPr>
      </w:pPr>
      <w:r w:rsidRPr="007055A3">
        <w:rPr>
          <w:rFonts w:ascii="Times New Roman" w:eastAsia="Times New Roman" w:hAnsi="Times New Roman"/>
          <w:bCs/>
          <w:kern w:val="36"/>
          <w:sz w:val="28"/>
          <w:szCs w:val="28"/>
          <w:lang w:eastAsia="ru-RU"/>
        </w:rPr>
        <w:tab/>
        <w:t xml:space="preserve">- </w:t>
      </w:r>
      <w:r w:rsidR="00EC4F57">
        <w:rPr>
          <w:rFonts w:ascii="Times New Roman" w:eastAsia="Times New Roman" w:hAnsi="Times New Roman"/>
          <w:bCs/>
          <w:kern w:val="36"/>
          <w:sz w:val="28"/>
          <w:szCs w:val="28"/>
          <w:lang w:eastAsia="ru-RU"/>
        </w:rPr>
        <w:t>о</w:t>
      </w:r>
      <w:r w:rsidR="001C3BEC">
        <w:rPr>
          <w:rFonts w:ascii="Times New Roman" w:eastAsia="Times New Roman" w:hAnsi="Times New Roman"/>
          <w:bCs/>
          <w:kern w:val="36"/>
          <w:sz w:val="28"/>
          <w:szCs w:val="28"/>
          <w:lang w:eastAsia="ru-RU"/>
        </w:rPr>
        <w:t>бразовательное право в правовой системе Российской Федерации</w:t>
      </w:r>
      <w:r w:rsidR="007E35B4">
        <w:rPr>
          <w:rFonts w:ascii="Times New Roman" w:eastAsia="Times New Roman" w:hAnsi="Times New Roman"/>
          <w:bCs/>
          <w:kern w:val="36"/>
          <w:sz w:val="28"/>
          <w:szCs w:val="28"/>
          <w:lang w:eastAsia="ru-RU"/>
        </w:rPr>
        <w:t>;</w:t>
      </w:r>
    </w:p>
    <w:p w:rsidR="00F862DA" w:rsidRPr="007055A3" w:rsidRDefault="00EC4F57" w:rsidP="009C6FC7">
      <w:pPr>
        <w:pStyle w:val="af1"/>
        <w:tabs>
          <w:tab w:val="left" w:pos="709"/>
          <w:tab w:val="left" w:pos="993"/>
        </w:tabs>
        <w:spacing w:after="0" w:line="360" w:lineRule="auto"/>
        <w:ind w:left="0"/>
        <w:jc w:val="both"/>
        <w:outlineLvl w:val="0"/>
        <w:rPr>
          <w:rFonts w:ascii="Times New Roman" w:eastAsia="Times New Roman" w:hAnsi="Times New Roman"/>
          <w:bCs/>
          <w:kern w:val="36"/>
          <w:sz w:val="28"/>
          <w:szCs w:val="28"/>
          <w:lang w:eastAsia="ru-RU"/>
        </w:rPr>
      </w:pPr>
      <w:r>
        <w:rPr>
          <w:rFonts w:ascii="Times New Roman" w:eastAsia="Times New Roman" w:hAnsi="Times New Roman"/>
          <w:bCs/>
          <w:kern w:val="36"/>
          <w:sz w:val="28"/>
          <w:szCs w:val="28"/>
          <w:lang w:eastAsia="ru-RU"/>
        </w:rPr>
        <w:tab/>
        <w:t>- э</w:t>
      </w:r>
      <w:r w:rsidR="00F862DA">
        <w:rPr>
          <w:rFonts w:ascii="Times New Roman" w:eastAsia="Times New Roman" w:hAnsi="Times New Roman"/>
          <w:bCs/>
          <w:kern w:val="36"/>
          <w:sz w:val="28"/>
          <w:szCs w:val="28"/>
          <w:lang w:eastAsia="ru-RU"/>
        </w:rPr>
        <w:t>волюция правовых основ системы образования</w:t>
      </w:r>
      <w:r w:rsidR="007E35B4">
        <w:rPr>
          <w:rFonts w:ascii="Times New Roman" w:eastAsia="Times New Roman" w:hAnsi="Times New Roman"/>
          <w:bCs/>
          <w:kern w:val="36"/>
          <w:sz w:val="28"/>
          <w:szCs w:val="28"/>
          <w:lang w:eastAsia="ru-RU"/>
        </w:rPr>
        <w:t>;</w:t>
      </w:r>
    </w:p>
    <w:p w:rsidR="00CE5558" w:rsidRPr="007055A3" w:rsidRDefault="00F75760" w:rsidP="009C6FC7">
      <w:pPr>
        <w:pStyle w:val="af1"/>
        <w:shd w:val="clear" w:color="auto" w:fill="FFFFFF"/>
        <w:tabs>
          <w:tab w:val="left" w:pos="709"/>
        </w:tabs>
        <w:spacing w:after="0" w:line="360" w:lineRule="auto"/>
        <w:ind w:left="0"/>
        <w:jc w:val="both"/>
        <w:textAlignment w:val="baseline"/>
        <w:outlineLvl w:val="0"/>
        <w:rPr>
          <w:rFonts w:ascii="Times New Roman" w:eastAsia="Times New Roman" w:hAnsi="Times New Roman"/>
          <w:bCs/>
          <w:kern w:val="36"/>
          <w:sz w:val="28"/>
          <w:szCs w:val="28"/>
          <w:lang w:eastAsia="ru-RU"/>
        </w:rPr>
      </w:pPr>
      <w:r w:rsidRPr="007055A3">
        <w:rPr>
          <w:rFonts w:ascii="Times New Roman" w:eastAsia="Times New Roman" w:hAnsi="Times New Roman"/>
          <w:bCs/>
          <w:kern w:val="36"/>
          <w:sz w:val="28"/>
          <w:szCs w:val="28"/>
          <w:lang w:eastAsia="ru-RU"/>
        </w:rPr>
        <w:tab/>
        <w:t xml:space="preserve">- </w:t>
      </w:r>
      <w:r w:rsidR="00EC4F57">
        <w:rPr>
          <w:rFonts w:ascii="Times New Roman" w:eastAsia="Times New Roman" w:hAnsi="Times New Roman"/>
          <w:bCs/>
          <w:kern w:val="36"/>
          <w:sz w:val="28"/>
          <w:szCs w:val="28"/>
          <w:lang w:eastAsia="ru-RU"/>
        </w:rPr>
        <w:t>п</w:t>
      </w:r>
      <w:r w:rsidR="001C3BEC">
        <w:rPr>
          <w:rFonts w:ascii="Times New Roman" w:eastAsia="Times New Roman" w:hAnsi="Times New Roman"/>
          <w:bCs/>
          <w:kern w:val="36"/>
          <w:sz w:val="28"/>
          <w:szCs w:val="28"/>
          <w:lang w:eastAsia="ru-RU"/>
        </w:rPr>
        <w:t>раво на образование и проблемы его реализации</w:t>
      </w:r>
      <w:r w:rsidR="007E35B4">
        <w:rPr>
          <w:rFonts w:ascii="Times New Roman" w:eastAsia="Times New Roman" w:hAnsi="Times New Roman"/>
          <w:bCs/>
          <w:kern w:val="36"/>
          <w:sz w:val="28"/>
          <w:szCs w:val="28"/>
          <w:lang w:eastAsia="ru-RU"/>
        </w:rPr>
        <w:t>;</w:t>
      </w:r>
    </w:p>
    <w:p w:rsidR="00CE5558" w:rsidRPr="007055A3" w:rsidRDefault="00F75760" w:rsidP="009C6FC7">
      <w:pPr>
        <w:pStyle w:val="af1"/>
        <w:tabs>
          <w:tab w:val="left" w:pos="709"/>
        </w:tabs>
        <w:spacing w:after="0" w:line="360" w:lineRule="auto"/>
        <w:ind w:left="0"/>
        <w:jc w:val="both"/>
        <w:rPr>
          <w:rFonts w:ascii="Times New Roman" w:hAnsi="Times New Roman"/>
          <w:sz w:val="28"/>
          <w:szCs w:val="28"/>
        </w:rPr>
      </w:pPr>
      <w:r w:rsidRPr="007055A3">
        <w:rPr>
          <w:rFonts w:ascii="Times New Roman" w:hAnsi="Times New Roman"/>
          <w:sz w:val="28"/>
          <w:szCs w:val="28"/>
        </w:rPr>
        <w:tab/>
        <w:t xml:space="preserve">- </w:t>
      </w:r>
      <w:r w:rsidR="00EC4F57">
        <w:rPr>
          <w:rFonts w:ascii="Times New Roman" w:hAnsi="Times New Roman"/>
          <w:sz w:val="28"/>
          <w:szCs w:val="28"/>
        </w:rPr>
        <w:t>н</w:t>
      </w:r>
      <w:r w:rsidR="00CE5558" w:rsidRPr="007055A3">
        <w:rPr>
          <w:rFonts w:ascii="Times New Roman" w:hAnsi="Times New Roman"/>
          <w:sz w:val="28"/>
          <w:szCs w:val="28"/>
        </w:rPr>
        <w:t xml:space="preserve">аправления и механизмы реформирования системы </w:t>
      </w:r>
      <w:r w:rsidR="00F862DA">
        <w:rPr>
          <w:rFonts w:ascii="Times New Roman" w:hAnsi="Times New Roman"/>
          <w:sz w:val="28"/>
          <w:szCs w:val="28"/>
        </w:rPr>
        <w:t>образования</w:t>
      </w:r>
      <w:r w:rsidR="007E35B4">
        <w:rPr>
          <w:rFonts w:ascii="Times New Roman" w:hAnsi="Times New Roman"/>
          <w:sz w:val="28"/>
          <w:szCs w:val="28"/>
        </w:rPr>
        <w:t>;</w:t>
      </w:r>
    </w:p>
    <w:p w:rsidR="00CE5558" w:rsidRPr="007055A3" w:rsidRDefault="00F75760" w:rsidP="009C6FC7">
      <w:pPr>
        <w:pStyle w:val="af1"/>
        <w:tabs>
          <w:tab w:val="left" w:pos="709"/>
        </w:tabs>
        <w:spacing w:after="0" w:line="360" w:lineRule="auto"/>
        <w:ind w:left="0"/>
        <w:jc w:val="both"/>
        <w:textAlignment w:val="top"/>
        <w:outlineLvl w:val="0"/>
        <w:rPr>
          <w:rFonts w:ascii="Times New Roman" w:eastAsia="Times New Roman" w:hAnsi="Times New Roman"/>
          <w:bCs/>
          <w:caps/>
          <w:kern w:val="36"/>
          <w:sz w:val="28"/>
          <w:szCs w:val="28"/>
          <w:lang w:eastAsia="ru-RU"/>
        </w:rPr>
      </w:pPr>
      <w:r w:rsidRPr="007055A3">
        <w:rPr>
          <w:rFonts w:ascii="Times New Roman" w:eastAsia="Times New Roman" w:hAnsi="Times New Roman"/>
          <w:bCs/>
          <w:iCs/>
          <w:kern w:val="36"/>
          <w:sz w:val="28"/>
          <w:szCs w:val="28"/>
          <w:bdr w:val="none" w:sz="0" w:space="0" w:color="auto" w:frame="1"/>
          <w:lang w:eastAsia="ru-RU"/>
        </w:rPr>
        <w:tab/>
        <w:t xml:space="preserve">- </w:t>
      </w:r>
      <w:r w:rsidR="00EC4F57">
        <w:rPr>
          <w:rFonts w:ascii="Times New Roman" w:eastAsia="Times New Roman" w:hAnsi="Times New Roman"/>
          <w:bCs/>
          <w:iCs/>
          <w:kern w:val="36"/>
          <w:sz w:val="28"/>
          <w:szCs w:val="28"/>
          <w:bdr w:val="none" w:sz="0" w:space="0" w:color="auto" w:frame="1"/>
          <w:lang w:eastAsia="ru-RU"/>
        </w:rPr>
        <w:t>г</w:t>
      </w:r>
      <w:r w:rsidR="00F862DA" w:rsidRPr="00F862DA">
        <w:rPr>
          <w:rFonts w:ascii="Times New Roman" w:eastAsia="Times New Roman" w:hAnsi="Times New Roman"/>
          <w:bCs/>
          <w:iCs/>
          <w:kern w:val="36"/>
          <w:sz w:val="28"/>
          <w:szCs w:val="28"/>
          <w:bdr w:val="none" w:sz="0" w:space="0" w:color="auto" w:frame="1"/>
          <w:lang w:eastAsia="ru-RU"/>
        </w:rPr>
        <w:t>осударственная политика в сфере образования</w:t>
      </w:r>
      <w:r w:rsidR="007E35B4">
        <w:rPr>
          <w:rFonts w:ascii="Times New Roman" w:eastAsia="Times New Roman" w:hAnsi="Times New Roman"/>
          <w:bCs/>
          <w:iCs/>
          <w:kern w:val="36"/>
          <w:sz w:val="28"/>
          <w:szCs w:val="28"/>
          <w:bdr w:val="none" w:sz="0" w:space="0" w:color="auto" w:frame="1"/>
          <w:lang w:eastAsia="ru-RU"/>
        </w:rPr>
        <w:t>;</w:t>
      </w:r>
    </w:p>
    <w:p w:rsidR="00F862DA" w:rsidRDefault="00F75760" w:rsidP="009C6FC7">
      <w:pPr>
        <w:pStyle w:val="af1"/>
        <w:tabs>
          <w:tab w:val="left" w:pos="709"/>
        </w:tabs>
        <w:spacing w:after="0" w:line="360" w:lineRule="auto"/>
        <w:ind w:left="0"/>
        <w:jc w:val="both"/>
        <w:rPr>
          <w:rFonts w:ascii="Times New Roman" w:hAnsi="Times New Roman"/>
          <w:sz w:val="28"/>
          <w:szCs w:val="28"/>
        </w:rPr>
      </w:pPr>
      <w:r w:rsidRPr="007055A3">
        <w:rPr>
          <w:rFonts w:ascii="Times New Roman" w:hAnsi="Times New Roman"/>
          <w:sz w:val="28"/>
          <w:szCs w:val="28"/>
        </w:rPr>
        <w:tab/>
        <w:t>-</w:t>
      </w:r>
      <w:r w:rsidR="00EC4F57">
        <w:rPr>
          <w:rFonts w:ascii="Times New Roman" w:hAnsi="Times New Roman"/>
          <w:sz w:val="28"/>
          <w:szCs w:val="28"/>
        </w:rPr>
        <w:t xml:space="preserve"> о</w:t>
      </w:r>
      <w:r w:rsidR="00F862DA">
        <w:rPr>
          <w:rFonts w:ascii="Times New Roman" w:hAnsi="Times New Roman"/>
          <w:sz w:val="28"/>
          <w:szCs w:val="28"/>
        </w:rPr>
        <w:t>собенности правового статуса образовательных организаций</w:t>
      </w:r>
      <w:r w:rsidR="007E35B4">
        <w:rPr>
          <w:rFonts w:ascii="Times New Roman" w:hAnsi="Times New Roman"/>
          <w:sz w:val="28"/>
          <w:szCs w:val="28"/>
        </w:rPr>
        <w:t>;</w:t>
      </w:r>
    </w:p>
    <w:p w:rsidR="00F862DA" w:rsidRDefault="00F75760" w:rsidP="009C6FC7">
      <w:pPr>
        <w:pStyle w:val="af1"/>
        <w:tabs>
          <w:tab w:val="left" w:pos="709"/>
        </w:tabs>
        <w:spacing w:after="0" w:line="360" w:lineRule="auto"/>
        <w:ind w:left="0"/>
        <w:jc w:val="both"/>
        <w:rPr>
          <w:rFonts w:ascii="Times New Roman" w:hAnsi="Times New Roman"/>
          <w:sz w:val="28"/>
          <w:szCs w:val="28"/>
        </w:rPr>
      </w:pPr>
      <w:r w:rsidRPr="007055A3">
        <w:rPr>
          <w:rFonts w:ascii="Times New Roman" w:hAnsi="Times New Roman"/>
          <w:sz w:val="28"/>
          <w:szCs w:val="28"/>
        </w:rPr>
        <w:tab/>
        <w:t xml:space="preserve">- </w:t>
      </w:r>
      <w:r w:rsidR="00EC4F57">
        <w:rPr>
          <w:rFonts w:ascii="Times New Roman" w:hAnsi="Times New Roman"/>
          <w:sz w:val="28"/>
          <w:szCs w:val="28"/>
        </w:rPr>
        <w:t>г</w:t>
      </w:r>
      <w:r w:rsidR="00F862DA">
        <w:rPr>
          <w:rFonts w:ascii="Times New Roman" w:hAnsi="Times New Roman"/>
          <w:sz w:val="28"/>
          <w:szCs w:val="28"/>
        </w:rPr>
        <w:t>осударственный ко</w:t>
      </w:r>
      <w:r w:rsidR="00BD32D0">
        <w:rPr>
          <w:rFonts w:ascii="Times New Roman" w:hAnsi="Times New Roman"/>
          <w:sz w:val="28"/>
          <w:szCs w:val="28"/>
        </w:rPr>
        <w:t xml:space="preserve">нтроль и надзор в сфере </w:t>
      </w:r>
      <w:r w:rsidR="00F862DA">
        <w:rPr>
          <w:rFonts w:ascii="Times New Roman" w:hAnsi="Times New Roman"/>
          <w:sz w:val="28"/>
          <w:szCs w:val="28"/>
        </w:rPr>
        <w:t>образования</w:t>
      </w:r>
      <w:r w:rsidR="007E35B4">
        <w:rPr>
          <w:rFonts w:ascii="Times New Roman" w:hAnsi="Times New Roman"/>
          <w:sz w:val="28"/>
          <w:szCs w:val="28"/>
        </w:rPr>
        <w:t>;</w:t>
      </w:r>
    </w:p>
    <w:p w:rsidR="0082557E" w:rsidRDefault="00EC4F57" w:rsidP="009C6FC7">
      <w:pPr>
        <w:pStyle w:val="af1"/>
        <w:tabs>
          <w:tab w:val="left" w:pos="709"/>
        </w:tabs>
        <w:spacing w:after="0" w:line="360" w:lineRule="auto"/>
        <w:ind w:left="0"/>
        <w:jc w:val="both"/>
        <w:rPr>
          <w:rFonts w:ascii="Times New Roman" w:hAnsi="Times New Roman"/>
          <w:sz w:val="28"/>
          <w:szCs w:val="28"/>
        </w:rPr>
      </w:pPr>
      <w:r>
        <w:rPr>
          <w:rFonts w:ascii="Times New Roman" w:hAnsi="Times New Roman"/>
          <w:sz w:val="28"/>
          <w:szCs w:val="28"/>
        </w:rPr>
        <w:tab/>
        <w:t>- о</w:t>
      </w:r>
      <w:r w:rsidR="0082557E">
        <w:rPr>
          <w:rFonts w:ascii="Times New Roman" w:hAnsi="Times New Roman"/>
          <w:sz w:val="28"/>
          <w:szCs w:val="28"/>
        </w:rPr>
        <w:t xml:space="preserve">собенности </w:t>
      </w:r>
      <w:r w:rsidR="00BD32D0">
        <w:rPr>
          <w:rFonts w:ascii="Times New Roman" w:hAnsi="Times New Roman"/>
          <w:sz w:val="28"/>
          <w:szCs w:val="28"/>
        </w:rPr>
        <w:t xml:space="preserve">реализации права на </w:t>
      </w:r>
      <w:r w:rsidR="0082557E">
        <w:rPr>
          <w:rFonts w:ascii="Times New Roman" w:hAnsi="Times New Roman"/>
          <w:sz w:val="28"/>
          <w:szCs w:val="28"/>
        </w:rPr>
        <w:t>образование лицами с ограниченными возможностями</w:t>
      </w:r>
      <w:r w:rsidR="007E35B4">
        <w:rPr>
          <w:rFonts w:ascii="Times New Roman" w:hAnsi="Times New Roman"/>
          <w:sz w:val="28"/>
          <w:szCs w:val="28"/>
        </w:rPr>
        <w:t>;</w:t>
      </w:r>
    </w:p>
    <w:p w:rsidR="009C6FC7" w:rsidRDefault="009C6FC7" w:rsidP="009C6FC7">
      <w:pPr>
        <w:pStyle w:val="af1"/>
        <w:tabs>
          <w:tab w:val="left" w:pos="709"/>
        </w:tabs>
        <w:spacing w:after="0" w:line="360" w:lineRule="auto"/>
        <w:ind w:left="0"/>
        <w:jc w:val="both"/>
        <w:rPr>
          <w:rFonts w:ascii="Times New Roman" w:hAnsi="Times New Roman"/>
          <w:sz w:val="28"/>
          <w:szCs w:val="28"/>
        </w:rPr>
      </w:pPr>
      <w:r>
        <w:rPr>
          <w:rFonts w:ascii="Times New Roman" w:hAnsi="Times New Roman"/>
          <w:sz w:val="28"/>
          <w:szCs w:val="28"/>
        </w:rPr>
        <w:tab/>
        <w:t xml:space="preserve">- </w:t>
      </w:r>
      <w:r w:rsidR="00EC4F57">
        <w:rPr>
          <w:rFonts w:ascii="Times New Roman" w:hAnsi="Times New Roman"/>
          <w:sz w:val="28"/>
          <w:szCs w:val="28"/>
        </w:rPr>
        <w:t>р</w:t>
      </w:r>
      <w:r w:rsidRPr="009C6FC7">
        <w:rPr>
          <w:rFonts w:ascii="Times New Roman" w:hAnsi="Times New Roman"/>
          <w:sz w:val="28"/>
          <w:szCs w:val="28"/>
        </w:rPr>
        <w:t>еализация права на высшее образование в контексте участия России в Болонском процессе</w:t>
      </w:r>
      <w:r w:rsidR="007E35B4">
        <w:rPr>
          <w:rFonts w:ascii="Times New Roman" w:hAnsi="Times New Roman"/>
          <w:sz w:val="28"/>
          <w:szCs w:val="28"/>
        </w:rPr>
        <w:t>;</w:t>
      </w:r>
    </w:p>
    <w:p w:rsidR="007E35B4" w:rsidRDefault="009C6FC7" w:rsidP="009C6FC7">
      <w:pPr>
        <w:pStyle w:val="af1"/>
        <w:tabs>
          <w:tab w:val="left" w:pos="709"/>
        </w:tabs>
        <w:spacing w:after="0" w:line="360" w:lineRule="auto"/>
        <w:ind w:left="0"/>
        <w:jc w:val="both"/>
        <w:rPr>
          <w:rFonts w:ascii="Times New Roman" w:hAnsi="Times New Roman"/>
          <w:sz w:val="28"/>
          <w:szCs w:val="28"/>
        </w:rPr>
      </w:pPr>
      <w:r>
        <w:rPr>
          <w:rFonts w:ascii="Times New Roman" w:hAnsi="Times New Roman"/>
          <w:sz w:val="28"/>
          <w:szCs w:val="28"/>
        </w:rPr>
        <w:tab/>
        <w:t xml:space="preserve">- </w:t>
      </w:r>
      <w:r w:rsidR="00EC4F57">
        <w:rPr>
          <w:rFonts w:ascii="Times New Roman" w:hAnsi="Times New Roman"/>
          <w:sz w:val="28"/>
          <w:szCs w:val="28"/>
        </w:rPr>
        <w:t>о</w:t>
      </w:r>
      <w:r w:rsidRPr="009C6FC7">
        <w:rPr>
          <w:rFonts w:ascii="Times New Roman" w:hAnsi="Times New Roman"/>
          <w:sz w:val="28"/>
          <w:szCs w:val="28"/>
        </w:rPr>
        <w:t>собенности конституционно-правового регулирования права на образование в условиях формирования единого образовательного пространства</w:t>
      </w:r>
      <w:r w:rsidR="007E35B4">
        <w:rPr>
          <w:rFonts w:ascii="Times New Roman" w:hAnsi="Times New Roman"/>
          <w:sz w:val="28"/>
          <w:szCs w:val="28"/>
        </w:rPr>
        <w:t>;</w:t>
      </w:r>
    </w:p>
    <w:p w:rsidR="00BD32D0" w:rsidRDefault="007E35B4" w:rsidP="009C6FC7">
      <w:pPr>
        <w:pStyle w:val="af1"/>
        <w:tabs>
          <w:tab w:val="left" w:pos="709"/>
        </w:tabs>
        <w:spacing w:after="0" w:line="360" w:lineRule="auto"/>
        <w:ind w:left="0"/>
        <w:jc w:val="both"/>
        <w:rPr>
          <w:rFonts w:ascii="Times New Roman" w:hAnsi="Times New Roman"/>
          <w:sz w:val="28"/>
          <w:szCs w:val="28"/>
        </w:rPr>
      </w:pPr>
      <w:r>
        <w:rPr>
          <w:rFonts w:ascii="Times New Roman" w:hAnsi="Times New Roman"/>
          <w:sz w:val="28"/>
          <w:szCs w:val="28"/>
        </w:rPr>
        <w:tab/>
        <w:t xml:space="preserve">- </w:t>
      </w:r>
      <w:r w:rsidR="009E5BE0">
        <w:rPr>
          <w:rFonts w:ascii="Times New Roman" w:hAnsi="Times New Roman"/>
          <w:sz w:val="28"/>
          <w:szCs w:val="28"/>
        </w:rPr>
        <w:t xml:space="preserve"> </w:t>
      </w:r>
      <w:r w:rsidRPr="0097112C">
        <w:rPr>
          <w:rFonts w:ascii="Times New Roman" w:hAnsi="Times New Roman"/>
          <w:sz w:val="28"/>
          <w:szCs w:val="28"/>
        </w:rPr>
        <w:t>правовые проблемы борьбы с коррупцией в сфере оказания образовательных услуг;</w:t>
      </w:r>
    </w:p>
    <w:p w:rsidR="007E35B4" w:rsidRDefault="007E35B4" w:rsidP="009C6FC7">
      <w:pPr>
        <w:pStyle w:val="af1"/>
        <w:tabs>
          <w:tab w:val="left" w:pos="709"/>
        </w:tabs>
        <w:spacing w:after="0" w:line="360" w:lineRule="auto"/>
        <w:ind w:left="0"/>
        <w:jc w:val="both"/>
        <w:rPr>
          <w:rFonts w:ascii="Times New Roman" w:hAnsi="Times New Roman"/>
          <w:sz w:val="28"/>
          <w:szCs w:val="28"/>
        </w:rPr>
      </w:pPr>
      <w:r>
        <w:rPr>
          <w:rFonts w:ascii="Times New Roman" w:hAnsi="Times New Roman"/>
          <w:sz w:val="28"/>
          <w:szCs w:val="28"/>
        </w:rPr>
        <w:lastRenderedPageBreak/>
        <w:tab/>
        <w:t xml:space="preserve">- </w:t>
      </w:r>
      <w:r w:rsidRPr="0097112C">
        <w:rPr>
          <w:rFonts w:ascii="Times New Roman" w:hAnsi="Times New Roman"/>
          <w:sz w:val="28"/>
          <w:szCs w:val="28"/>
        </w:rPr>
        <w:t>коррупционные факторы как проблемы реализации права на образование</w:t>
      </w:r>
    </w:p>
    <w:p w:rsidR="009C6FC7" w:rsidRDefault="00BD32D0" w:rsidP="009C6FC7">
      <w:pPr>
        <w:pStyle w:val="af1"/>
        <w:tabs>
          <w:tab w:val="left" w:pos="709"/>
        </w:tabs>
        <w:spacing w:after="0" w:line="360" w:lineRule="auto"/>
        <w:ind w:left="0"/>
        <w:jc w:val="both"/>
        <w:rPr>
          <w:rFonts w:ascii="Times New Roman" w:hAnsi="Times New Roman"/>
          <w:sz w:val="28"/>
          <w:szCs w:val="28"/>
        </w:rPr>
      </w:pPr>
      <w:r>
        <w:rPr>
          <w:rFonts w:ascii="Times New Roman" w:hAnsi="Times New Roman"/>
          <w:sz w:val="28"/>
          <w:szCs w:val="28"/>
        </w:rPr>
        <w:tab/>
        <w:t xml:space="preserve">- </w:t>
      </w:r>
      <w:r w:rsidR="00EC4F57">
        <w:rPr>
          <w:rFonts w:ascii="Times New Roman" w:hAnsi="Times New Roman"/>
          <w:sz w:val="28"/>
          <w:szCs w:val="28"/>
        </w:rPr>
        <w:t>другие вопросы</w:t>
      </w:r>
      <w:r w:rsidR="00076E9D">
        <w:rPr>
          <w:rFonts w:ascii="Times New Roman" w:hAnsi="Times New Roman"/>
          <w:sz w:val="28"/>
          <w:szCs w:val="28"/>
        </w:rPr>
        <w:t xml:space="preserve"> проблематики конференции</w:t>
      </w:r>
      <w:r w:rsidR="003F15D6">
        <w:rPr>
          <w:rFonts w:ascii="Times New Roman" w:hAnsi="Times New Roman"/>
          <w:sz w:val="28"/>
          <w:szCs w:val="28"/>
        </w:rPr>
        <w:t>.</w:t>
      </w:r>
    </w:p>
    <w:p w:rsidR="00744C23" w:rsidRPr="007055A3" w:rsidRDefault="00F75760" w:rsidP="009C6FC7">
      <w:pPr>
        <w:pStyle w:val="af1"/>
        <w:tabs>
          <w:tab w:val="left" w:pos="709"/>
        </w:tabs>
        <w:spacing w:after="0" w:line="360" w:lineRule="auto"/>
        <w:ind w:left="0"/>
        <w:jc w:val="both"/>
        <w:rPr>
          <w:rFonts w:ascii="Times New Roman" w:hAnsi="Times New Roman"/>
          <w:sz w:val="28"/>
          <w:szCs w:val="28"/>
        </w:rPr>
      </w:pPr>
      <w:r w:rsidRPr="007055A3">
        <w:rPr>
          <w:rFonts w:ascii="Times New Roman" w:hAnsi="Times New Roman"/>
          <w:sz w:val="28"/>
          <w:szCs w:val="28"/>
        </w:rPr>
        <w:tab/>
      </w:r>
    </w:p>
    <w:p w:rsidR="00F75760" w:rsidRPr="007055A3" w:rsidRDefault="00F75760" w:rsidP="009C6FC7">
      <w:pPr>
        <w:shd w:val="clear" w:color="auto" w:fill="FFFFFF"/>
        <w:tabs>
          <w:tab w:val="left" w:pos="10632"/>
        </w:tabs>
        <w:suppressAutoHyphens/>
        <w:spacing w:line="360" w:lineRule="auto"/>
        <w:ind w:firstLine="709"/>
        <w:contextualSpacing/>
        <w:jc w:val="both"/>
        <w:rPr>
          <w:b/>
          <w:bCs/>
          <w:spacing w:val="-1"/>
          <w:sz w:val="28"/>
          <w:szCs w:val="28"/>
        </w:rPr>
      </w:pPr>
      <w:r w:rsidRPr="007055A3">
        <w:rPr>
          <w:b/>
          <w:bCs/>
          <w:spacing w:val="-2"/>
          <w:sz w:val="28"/>
          <w:szCs w:val="28"/>
        </w:rPr>
        <w:t xml:space="preserve">Вход в онлайн-конференцию на платформе </w:t>
      </w:r>
      <w:r w:rsidRPr="007055A3">
        <w:rPr>
          <w:b/>
          <w:bCs/>
          <w:spacing w:val="-2"/>
          <w:sz w:val="28"/>
          <w:szCs w:val="28"/>
          <w:lang w:val="en-US"/>
        </w:rPr>
        <w:t>Zoom</w:t>
      </w:r>
      <w:r w:rsidRPr="007055A3">
        <w:rPr>
          <w:b/>
          <w:bCs/>
          <w:spacing w:val="-2"/>
          <w:sz w:val="28"/>
          <w:szCs w:val="28"/>
        </w:rPr>
        <w:t xml:space="preserve"> </w:t>
      </w:r>
      <w:r w:rsidR="00745F9D" w:rsidRPr="007055A3">
        <w:rPr>
          <w:b/>
          <w:bCs/>
          <w:spacing w:val="-2"/>
          <w:sz w:val="28"/>
          <w:szCs w:val="28"/>
        </w:rPr>
        <w:t>1</w:t>
      </w:r>
      <w:r w:rsidR="00F862DA">
        <w:rPr>
          <w:b/>
          <w:bCs/>
          <w:spacing w:val="-2"/>
          <w:sz w:val="28"/>
          <w:szCs w:val="28"/>
        </w:rPr>
        <w:t>9</w:t>
      </w:r>
      <w:r w:rsidRPr="007055A3">
        <w:rPr>
          <w:b/>
          <w:bCs/>
          <w:spacing w:val="-2"/>
          <w:sz w:val="28"/>
          <w:szCs w:val="28"/>
        </w:rPr>
        <w:t xml:space="preserve"> </w:t>
      </w:r>
      <w:r w:rsidR="00F862DA">
        <w:rPr>
          <w:b/>
          <w:bCs/>
          <w:spacing w:val="-2"/>
          <w:sz w:val="28"/>
          <w:szCs w:val="28"/>
        </w:rPr>
        <w:t>января 2022</w:t>
      </w:r>
      <w:r w:rsidRPr="007055A3">
        <w:rPr>
          <w:b/>
          <w:bCs/>
          <w:spacing w:val="-2"/>
          <w:sz w:val="28"/>
          <w:szCs w:val="28"/>
        </w:rPr>
        <w:t xml:space="preserve"> г. в 9.50, начало пленарного заседания в 10.00. </w:t>
      </w:r>
    </w:p>
    <w:p w:rsidR="007E35B4" w:rsidRDefault="00F75760" w:rsidP="009C6FC7">
      <w:pPr>
        <w:shd w:val="clear" w:color="auto" w:fill="FFFFFF"/>
        <w:tabs>
          <w:tab w:val="left" w:pos="10632"/>
        </w:tabs>
        <w:suppressAutoHyphens/>
        <w:spacing w:line="360" w:lineRule="auto"/>
        <w:ind w:firstLine="709"/>
        <w:contextualSpacing/>
        <w:jc w:val="both"/>
        <w:rPr>
          <w:bCs/>
          <w:spacing w:val="-2"/>
          <w:sz w:val="28"/>
          <w:szCs w:val="28"/>
        </w:rPr>
      </w:pPr>
      <w:r w:rsidRPr="007055A3">
        <w:rPr>
          <w:sz w:val="28"/>
          <w:szCs w:val="28"/>
        </w:rPr>
        <w:t xml:space="preserve">Для участия в конференции необходимо представить </w:t>
      </w:r>
      <w:r w:rsidRPr="007055A3">
        <w:rPr>
          <w:b/>
          <w:sz w:val="28"/>
          <w:szCs w:val="28"/>
        </w:rPr>
        <w:t xml:space="preserve">до </w:t>
      </w:r>
      <w:r w:rsidR="009E5BE0">
        <w:rPr>
          <w:b/>
          <w:sz w:val="28"/>
          <w:szCs w:val="28"/>
        </w:rPr>
        <w:t>14</w:t>
      </w:r>
      <w:r w:rsidR="009C6FC7">
        <w:rPr>
          <w:b/>
          <w:sz w:val="28"/>
          <w:szCs w:val="28"/>
        </w:rPr>
        <w:t xml:space="preserve"> января</w:t>
      </w:r>
      <w:r w:rsidR="009C6FC7">
        <w:rPr>
          <w:b/>
          <w:bCs/>
          <w:spacing w:val="-2"/>
          <w:sz w:val="28"/>
          <w:szCs w:val="28"/>
        </w:rPr>
        <w:t xml:space="preserve"> 2022</w:t>
      </w:r>
      <w:r w:rsidRPr="007055A3">
        <w:rPr>
          <w:b/>
          <w:bCs/>
          <w:spacing w:val="-2"/>
          <w:sz w:val="28"/>
          <w:szCs w:val="28"/>
        </w:rPr>
        <w:t xml:space="preserve"> г</w:t>
      </w:r>
      <w:r w:rsidRPr="007055A3">
        <w:rPr>
          <w:bCs/>
          <w:spacing w:val="-2"/>
          <w:sz w:val="28"/>
          <w:szCs w:val="28"/>
        </w:rPr>
        <w:t xml:space="preserve">. </w:t>
      </w:r>
      <w:r w:rsidR="007E35B4">
        <w:rPr>
          <w:bCs/>
          <w:spacing w:val="-2"/>
          <w:sz w:val="28"/>
          <w:szCs w:val="28"/>
        </w:rPr>
        <w:t xml:space="preserve"> следующие материалы:</w:t>
      </w:r>
    </w:p>
    <w:p w:rsidR="007E35B4" w:rsidRDefault="007E35B4" w:rsidP="007E35B4">
      <w:pPr>
        <w:shd w:val="clear" w:color="auto" w:fill="FFFFFF"/>
        <w:tabs>
          <w:tab w:val="left" w:pos="10632"/>
        </w:tabs>
        <w:suppressAutoHyphens/>
        <w:spacing w:line="360" w:lineRule="auto"/>
        <w:contextualSpacing/>
        <w:jc w:val="both"/>
        <w:rPr>
          <w:spacing w:val="1"/>
          <w:sz w:val="28"/>
          <w:szCs w:val="28"/>
        </w:rPr>
      </w:pPr>
      <w:r>
        <w:rPr>
          <w:spacing w:val="1"/>
          <w:sz w:val="28"/>
          <w:szCs w:val="28"/>
        </w:rPr>
        <w:t>- заявка участника</w:t>
      </w:r>
      <w:r w:rsidR="00F75760" w:rsidRPr="007055A3">
        <w:rPr>
          <w:spacing w:val="1"/>
          <w:sz w:val="28"/>
          <w:szCs w:val="28"/>
        </w:rPr>
        <w:t xml:space="preserve"> (Приложение 1)</w:t>
      </w:r>
      <w:r>
        <w:rPr>
          <w:spacing w:val="1"/>
          <w:sz w:val="28"/>
          <w:szCs w:val="28"/>
        </w:rPr>
        <w:t>;</w:t>
      </w:r>
    </w:p>
    <w:p w:rsidR="0061071E" w:rsidRDefault="00076E9D" w:rsidP="007E35B4">
      <w:pPr>
        <w:shd w:val="clear" w:color="auto" w:fill="FFFFFF"/>
        <w:tabs>
          <w:tab w:val="left" w:pos="10632"/>
        </w:tabs>
        <w:suppressAutoHyphens/>
        <w:spacing w:line="360" w:lineRule="auto"/>
        <w:contextualSpacing/>
        <w:jc w:val="both"/>
        <w:rPr>
          <w:spacing w:val="1"/>
          <w:sz w:val="28"/>
          <w:szCs w:val="28"/>
        </w:rPr>
      </w:pPr>
      <w:r>
        <w:rPr>
          <w:spacing w:val="1"/>
          <w:sz w:val="28"/>
          <w:szCs w:val="28"/>
        </w:rPr>
        <w:t xml:space="preserve">- текст </w:t>
      </w:r>
      <w:r w:rsidR="007E35B4">
        <w:rPr>
          <w:spacing w:val="1"/>
          <w:sz w:val="28"/>
          <w:szCs w:val="28"/>
        </w:rPr>
        <w:t>стать</w:t>
      </w:r>
      <w:r>
        <w:rPr>
          <w:spacing w:val="1"/>
          <w:sz w:val="28"/>
          <w:szCs w:val="28"/>
        </w:rPr>
        <w:t>и</w:t>
      </w:r>
      <w:r w:rsidR="0082557E">
        <w:rPr>
          <w:spacing w:val="1"/>
          <w:sz w:val="28"/>
          <w:szCs w:val="28"/>
        </w:rPr>
        <w:t xml:space="preserve"> (Приложение 2)</w:t>
      </w:r>
      <w:r w:rsidR="0061071E">
        <w:rPr>
          <w:spacing w:val="1"/>
          <w:sz w:val="28"/>
          <w:szCs w:val="28"/>
        </w:rPr>
        <w:t>;</w:t>
      </w:r>
    </w:p>
    <w:p w:rsidR="0061071E" w:rsidRDefault="0061071E" w:rsidP="007E35B4">
      <w:pPr>
        <w:shd w:val="clear" w:color="auto" w:fill="FFFFFF"/>
        <w:tabs>
          <w:tab w:val="left" w:pos="10632"/>
        </w:tabs>
        <w:suppressAutoHyphens/>
        <w:spacing w:line="360" w:lineRule="auto"/>
        <w:contextualSpacing/>
        <w:jc w:val="both"/>
        <w:rPr>
          <w:spacing w:val="1"/>
          <w:sz w:val="28"/>
          <w:szCs w:val="28"/>
        </w:rPr>
      </w:pPr>
      <w:r>
        <w:rPr>
          <w:spacing w:val="1"/>
          <w:sz w:val="28"/>
          <w:szCs w:val="28"/>
        </w:rPr>
        <w:t>- справка о проверке текстового</w:t>
      </w:r>
      <w:r w:rsidR="00242911">
        <w:rPr>
          <w:spacing w:val="1"/>
          <w:sz w:val="28"/>
          <w:szCs w:val="28"/>
        </w:rPr>
        <w:t xml:space="preserve"> документа на наличие заимствований</w:t>
      </w:r>
      <w:r>
        <w:rPr>
          <w:spacing w:val="1"/>
          <w:sz w:val="28"/>
          <w:szCs w:val="28"/>
        </w:rPr>
        <w:t>;</w:t>
      </w:r>
    </w:p>
    <w:p w:rsidR="0061071E" w:rsidRDefault="0061071E" w:rsidP="007E35B4">
      <w:pPr>
        <w:shd w:val="clear" w:color="auto" w:fill="FFFFFF"/>
        <w:tabs>
          <w:tab w:val="left" w:pos="10632"/>
        </w:tabs>
        <w:suppressAutoHyphens/>
        <w:spacing w:line="360" w:lineRule="auto"/>
        <w:contextualSpacing/>
        <w:jc w:val="both"/>
        <w:rPr>
          <w:spacing w:val="1"/>
          <w:sz w:val="28"/>
          <w:szCs w:val="28"/>
        </w:rPr>
      </w:pPr>
      <w:r>
        <w:rPr>
          <w:spacing w:val="1"/>
          <w:sz w:val="28"/>
          <w:szCs w:val="28"/>
        </w:rPr>
        <w:t xml:space="preserve">- </w:t>
      </w:r>
      <w:r w:rsidR="007E35B4" w:rsidRPr="0097112C">
        <w:rPr>
          <w:spacing w:val="1"/>
          <w:sz w:val="28"/>
          <w:szCs w:val="28"/>
        </w:rPr>
        <w:t>отзыв научного руководителя с подписью, заверенной в образовательном учреждении</w:t>
      </w:r>
      <w:r w:rsidRPr="0097112C">
        <w:rPr>
          <w:spacing w:val="1"/>
          <w:sz w:val="28"/>
          <w:szCs w:val="28"/>
        </w:rPr>
        <w:t>.</w:t>
      </w:r>
    </w:p>
    <w:p w:rsidR="00F75760" w:rsidRPr="007055A3" w:rsidRDefault="0061071E" w:rsidP="007E35B4">
      <w:pPr>
        <w:shd w:val="clear" w:color="auto" w:fill="FFFFFF"/>
        <w:tabs>
          <w:tab w:val="left" w:pos="10632"/>
        </w:tabs>
        <w:suppressAutoHyphens/>
        <w:spacing w:line="360" w:lineRule="auto"/>
        <w:contextualSpacing/>
        <w:jc w:val="both"/>
        <w:rPr>
          <w:bCs/>
          <w:sz w:val="28"/>
          <w:szCs w:val="28"/>
        </w:rPr>
      </w:pPr>
      <w:r>
        <w:rPr>
          <w:spacing w:val="1"/>
          <w:sz w:val="28"/>
          <w:szCs w:val="28"/>
        </w:rPr>
        <w:t xml:space="preserve">        Данные материалы предоставляются </w:t>
      </w:r>
      <w:r w:rsidR="00F75760" w:rsidRPr="007055A3">
        <w:rPr>
          <w:bCs/>
          <w:spacing w:val="-1"/>
          <w:sz w:val="28"/>
          <w:szCs w:val="28"/>
        </w:rPr>
        <w:t xml:space="preserve">по электронной почте: </w:t>
      </w:r>
      <w:hyperlink r:id="rId9" w:history="1">
        <w:r w:rsidR="000D4062" w:rsidRPr="007055A3">
          <w:rPr>
            <w:rStyle w:val="a5"/>
            <w:sz w:val="28"/>
            <w:szCs w:val="28"/>
          </w:rPr>
          <w:t>kafedragpd@yandex.ru</w:t>
        </w:r>
      </w:hyperlink>
      <w:r w:rsidR="00F75760" w:rsidRPr="007055A3">
        <w:rPr>
          <w:sz w:val="28"/>
          <w:szCs w:val="28"/>
        </w:rPr>
        <w:t xml:space="preserve"> </w:t>
      </w:r>
      <w:r w:rsidR="00F75760" w:rsidRPr="007055A3">
        <w:rPr>
          <w:bCs/>
          <w:sz w:val="28"/>
          <w:szCs w:val="28"/>
        </w:rPr>
        <w:t>с обязательным дублированием по адресу:</w:t>
      </w:r>
      <w:r w:rsidR="0082557E">
        <w:rPr>
          <w:bCs/>
          <w:sz w:val="28"/>
          <w:szCs w:val="28"/>
        </w:rPr>
        <w:t xml:space="preserve"> </w:t>
      </w:r>
      <w:hyperlink r:id="rId10" w:history="1">
        <w:r w:rsidRPr="001703BF">
          <w:rPr>
            <w:rStyle w:val="a5"/>
            <w:sz w:val="28"/>
            <w:szCs w:val="28"/>
          </w:rPr>
          <w:t>nauka_sno@mail.ru</w:t>
        </w:r>
      </w:hyperlink>
      <w:r>
        <w:rPr>
          <w:sz w:val="28"/>
          <w:szCs w:val="28"/>
        </w:rPr>
        <w:t xml:space="preserve"> </w:t>
      </w:r>
      <w:r w:rsidR="00C10067">
        <w:rPr>
          <w:color w:val="000000"/>
          <w:sz w:val="28"/>
          <w:szCs w:val="28"/>
        </w:rPr>
        <w:t xml:space="preserve"> В теме электронного письма необходимо указать:</w:t>
      </w:r>
      <w:hyperlink r:id="rId11" w:history="1"/>
      <w:r w:rsidR="00F75760" w:rsidRPr="007055A3">
        <w:rPr>
          <w:bCs/>
          <w:sz w:val="28"/>
          <w:szCs w:val="28"/>
        </w:rPr>
        <w:t xml:space="preserve"> «Конференция </w:t>
      </w:r>
      <w:r w:rsidR="000D4062" w:rsidRPr="007055A3">
        <w:rPr>
          <w:bCs/>
          <w:sz w:val="28"/>
          <w:szCs w:val="28"/>
        </w:rPr>
        <w:t>1</w:t>
      </w:r>
      <w:r w:rsidR="0082557E">
        <w:rPr>
          <w:bCs/>
          <w:sz w:val="28"/>
          <w:szCs w:val="28"/>
        </w:rPr>
        <w:t>9</w:t>
      </w:r>
      <w:r w:rsidR="00F75760" w:rsidRPr="007055A3">
        <w:rPr>
          <w:bCs/>
          <w:sz w:val="28"/>
          <w:szCs w:val="28"/>
        </w:rPr>
        <w:t>.0</w:t>
      </w:r>
      <w:r w:rsidR="0082557E">
        <w:rPr>
          <w:bCs/>
          <w:sz w:val="28"/>
          <w:szCs w:val="28"/>
        </w:rPr>
        <w:t>1.2022</w:t>
      </w:r>
      <w:r w:rsidR="00F75760" w:rsidRPr="007055A3">
        <w:rPr>
          <w:bCs/>
          <w:sz w:val="28"/>
          <w:szCs w:val="28"/>
        </w:rPr>
        <w:t>». В качестве имени файлу с текстом статьи присваивается фамилия автора с указанием даты проведения конференции, например: «</w:t>
      </w:r>
      <w:r w:rsidR="000D4062" w:rsidRPr="007055A3">
        <w:rPr>
          <w:bCs/>
          <w:sz w:val="28"/>
          <w:szCs w:val="28"/>
        </w:rPr>
        <w:t>Петров</w:t>
      </w:r>
      <w:r w:rsidR="00F75760" w:rsidRPr="007055A3">
        <w:rPr>
          <w:bCs/>
          <w:sz w:val="28"/>
          <w:szCs w:val="28"/>
        </w:rPr>
        <w:t>_</w:t>
      </w:r>
      <w:r w:rsidR="000D4062" w:rsidRPr="007055A3">
        <w:rPr>
          <w:bCs/>
          <w:sz w:val="28"/>
          <w:szCs w:val="28"/>
        </w:rPr>
        <w:t>1</w:t>
      </w:r>
      <w:r w:rsidR="0082557E">
        <w:rPr>
          <w:bCs/>
          <w:sz w:val="28"/>
          <w:szCs w:val="28"/>
        </w:rPr>
        <w:t>9</w:t>
      </w:r>
      <w:r w:rsidR="00F75760" w:rsidRPr="007055A3">
        <w:rPr>
          <w:bCs/>
          <w:sz w:val="28"/>
          <w:szCs w:val="28"/>
        </w:rPr>
        <w:t>.0</w:t>
      </w:r>
      <w:r w:rsidR="0082557E">
        <w:rPr>
          <w:bCs/>
          <w:sz w:val="28"/>
          <w:szCs w:val="28"/>
        </w:rPr>
        <w:t>1</w:t>
      </w:r>
      <w:r w:rsidR="00F75760" w:rsidRPr="007055A3">
        <w:rPr>
          <w:bCs/>
          <w:sz w:val="28"/>
          <w:szCs w:val="28"/>
        </w:rPr>
        <w:t>.202</w:t>
      </w:r>
      <w:r w:rsidR="0082557E">
        <w:rPr>
          <w:bCs/>
          <w:sz w:val="28"/>
          <w:szCs w:val="28"/>
        </w:rPr>
        <w:t>2</w:t>
      </w:r>
      <w:r w:rsidR="00F75760" w:rsidRPr="007055A3">
        <w:rPr>
          <w:bCs/>
          <w:sz w:val="28"/>
          <w:szCs w:val="28"/>
        </w:rPr>
        <w:t>».</w:t>
      </w:r>
      <w:r w:rsidR="00EC4F57">
        <w:rPr>
          <w:bCs/>
          <w:sz w:val="28"/>
          <w:szCs w:val="28"/>
        </w:rPr>
        <w:t xml:space="preserve"> </w:t>
      </w:r>
    </w:p>
    <w:p w:rsidR="00F75760" w:rsidRPr="007055A3" w:rsidRDefault="00F75760" w:rsidP="009C6FC7">
      <w:pPr>
        <w:shd w:val="clear" w:color="auto" w:fill="FFFFFF"/>
        <w:suppressAutoHyphens/>
        <w:spacing w:line="360" w:lineRule="auto"/>
        <w:ind w:firstLine="709"/>
        <w:contextualSpacing/>
        <w:jc w:val="both"/>
        <w:rPr>
          <w:color w:val="000000"/>
          <w:spacing w:val="-3"/>
          <w:sz w:val="28"/>
          <w:szCs w:val="28"/>
        </w:rPr>
      </w:pPr>
      <w:r w:rsidRPr="007055A3">
        <w:rPr>
          <w:b/>
          <w:bCs/>
          <w:color w:val="000000"/>
          <w:sz w:val="28"/>
          <w:szCs w:val="28"/>
        </w:rPr>
        <w:t xml:space="preserve">Требования к оформлению статьи: </w:t>
      </w:r>
      <w:r w:rsidRPr="007055A3">
        <w:rPr>
          <w:color w:val="000000"/>
          <w:sz w:val="28"/>
          <w:szCs w:val="28"/>
        </w:rPr>
        <w:t xml:space="preserve">объем представляемого текста - до 5 страниц; </w:t>
      </w:r>
      <w:r w:rsidRPr="007055A3">
        <w:rPr>
          <w:color w:val="000000"/>
          <w:spacing w:val="6"/>
          <w:sz w:val="28"/>
          <w:szCs w:val="28"/>
        </w:rPr>
        <w:t xml:space="preserve">редактор - </w:t>
      </w:r>
      <w:r w:rsidRPr="007055A3">
        <w:rPr>
          <w:color w:val="000000"/>
          <w:spacing w:val="6"/>
          <w:sz w:val="28"/>
          <w:szCs w:val="28"/>
          <w:lang w:val="en-US"/>
        </w:rPr>
        <w:t>Microsoft</w:t>
      </w:r>
      <w:r w:rsidRPr="007055A3">
        <w:rPr>
          <w:color w:val="000000"/>
          <w:spacing w:val="6"/>
          <w:sz w:val="28"/>
          <w:szCs w:val="28"/>
        </w:rPr>
        <w:t xml:space="preserve"> </w:t>
      </w:r>
      <w:r w:rsidRPr="007055A3">
        <w:rPr>
          <w:color w:val="000000"/>
          <w:spacing w:val="6"/>
          <w:sz w:val="28"/>
          <w:szCs w:val="28"/>
          <w:lang w:val="en-US"/>
        </w:rPr>
        <w:t>Word</w:t>
      </w:r>
      <w:r w:rsidRPr="007055A3">
        <w:rPr>
          <w:color w:val="000000"/>
          <w:spacing w:val="6"/>
          <w:sz w:val="28"/>
          <w:szCs w:val="28"/>
        </w:rPr>
        <w:t xml:space="preserve">; формат бумаги - А4; поля – по </w:t>
      </w:r>
      <w:r w:rsidRPr="007055A3">
        <w:rPr>
          <w:color w:val="000000"/>
          <w:spacing w:val="8"/>
          <w:sz w:val="28"/>
          <w:szCs w:val="28"/>
        </w:rPr>
        <w:t xml:space="preserve">2,5 см со всех сторон; шрифт </w:t>
      </w:r>
      <w:r w:rsidRPr="007055A3">
        <w:rPr>
          <w:color w:val="000000"/>
          <w:spacing w:val="8"/>
          <w:sz w:val="28"/>
          <w:szCs w:val="28"/>
          <w:lang w:val="en-US"/>
        </w:rPr>
        <w:t>Times</w:t>
      </w:r>
      <w:r w:rsidRPr="007055A3">
        <w:rPr>
          <w:color w:val="000000"/>
          <w:spacing w:val="8"/>
          <w:sz w:val="28"/>
          <w:szCs w:val="28"/>
        </w:rPr>
        <w:t xml:space="preserve"> </w:t>
      </w:r>
      <w:r w:rsidRPr="007055A3">
        <w:rPr>
          <w:color w:val="000000"/>
          <w:spacing w:val="8"/>
          <w:sz w:val="28"/>
          <w:szCs w:val="28"/>
          <w:lang w:val="en-US"/>
        </w:rPr>
        <w:t>New</w:t>
      </w:r>
      <w:r w:rsidRPr="007055A3">
        <w:rPr>
          <w:color w:val="000000"/>
          <w:spacing w:val="8"/>
          <w:sz w:val="28"/>
          <w:szCs w:val="28"/>
        </w:rPr>
        <w:t xml:space="preserve"> </w:t>
      </w:r>
      <w:r w:rsidRPr="007055A3">
        <w:rPr>
          <w:color w:val="000000"/>
          <w:spacing w:val="8"/>
          <w:sz w:val="28"/>
          <w:szCs w:val="28"/>
          <w:lang w:val="en-US"/>
        </w:rPr>
        <w:t>Roman</w:t>
      </w:r>
      <w:r w:rsidRPr="007055A3">
        <w:rPr>
          <w:color w:val="000000"/>
          <w:spacing w:val="8"/>
          <w:sz w:val="28"/>
          <w:szCs w:val="28"/>
        </w:rPr>
        <w:t xml:space="preserve">; (размер шрифта) кегль - 14; </w:t>
      </w:r>
      <w:r w:rsidRPr="007055A3">
        <w:rPr>
          <w:color w:val="000000"/>
          <w:sz w:val="28"/>
          <w:szCs w:val="28"/>
        </w:rPr>
        <w:t>межстрочный интервал – 1,5; абзацный отступ – 1,25 см; нумерация страниц - отсутствует</w:t>
      </w:r>
      <w:r w:rsidRPr="007055A3">
        <w:rPr>
          <w:color w:val="000000"/>
          <w:spacing w:val="-1"/>
          <w:sz w:val="28"/>
          <w:szCs w:val="28"/>
        </w:rPr>
        <w:t xml:space="preserve">. </w:t>
      </w:r>
      <w:r w:rsidRPr="007055A3">
        <w:rPr>
          <w:color w:val="000000"/>
          <w:spacing w:val="4"/>
          <w:sz w:val="28"/>
          <w:szCs w:val="28"/>
        </w:rPr>
        <w:t xml:space="preserve">В правом верхнем углу строчными буквами полужирным курсивом – фамилия </w:t>
      </w:r>
      <w:r w:rsidRPr="007055A3">
        <w:rPr>
          <w:color w:val="000000"/>
          <w:spacing w:val="2"/>
          <w:sz w:val="28"/>
          <w:szCs w:val="28"/>
        </w:rPr>
        <w:t>и инициалы автора, курс, научный руководитель. Затем через интервал – название статьи и далее через интервал - текст. С</w:t>
      </w:r>
      <w:r w:rsidRPr="007055A3">
        <w:rPr>
          <w:color w:val="000000"/>
          <w:spacing w:val="1"/>
          <w:sz w:val="28"/>
          <w:szCs w:val="28"/>
        </w:rPr>
        <w:t>сылки – постраничные</w:t>
      </w:r>
      <w:r w:rsidRPr="007055A3">
        <w:rPr>
          <w:color w:val="000000"/>
          <w:spacing w:val="-3"/>
          <w:sz w:val="28"/>
          <w:szCs w:val="28"/>
        </w:rPr>
        <w:t xml:space="preserve">.  </w:t>
      </w:r>
      <w:r w:rsidR="00F038B7">
        <w:rPr>
          <w:color w:val="000000"/>
          <w:spacing w:val="-3"/>
          <w:sz w:val="28"/>
          <w:szCs w:val="28"/>
        </w:rPr>
        <w:t>В конце статьи оформляется список использованных источников. Расположение источников по алфавиту.</w:t>
      </w:r>
    </w:p>
    <w:p w:rsidR="00F75760" w:rsidRPr="007055A3" w:rsidRDefault="00F75760" w:rsidP="009C6FC7">
      <w:pPr>
        <w:shd w:val="clear" w:color="auto" w:fill="FFFFFF"/>
        <w:suppressAutoHyphens/>
        <w:spacing w:line="360" w:lineRule="auto"/>
        <w:ind w:firstLine="709"/>
        <w:contextualSpacing/>
        <w:jc w:val="both"/>
        <w:rPr>
          <w:color w:val="000000"/>
          <w:spacing w:val="-3"/>
          <w:sz w:val="28"/>
          <w:szCs w:val="28"/>
        </w:rPr>
      </w:pPr>
      <w:r w:rsidRPr="007055A3">
        <w:rPr>
          <w:color w:val="000000"/>
          <w:spacing w:val="-3"/>
          <w:sz w:val="28"/>
          <w:szCs w:val="28"/>
        </w:rPr>
        <w:t xml:space="preserve">Ответственность за достоверность представляемых материалов несут авторы. Оригинальность работы должна составлять не менее </w:t>
      </w:r>
      <w:r w:rsidR="00A84226" w:rsidRPr="007055A3">
        <w:rPr>
          <w:color w:val="000000"/>
          <w:spacing w:val="-3"/>
          <w:sz w:val="28"/>
          <w:szCs w:val="28"/>
        </w:rPr>
        <w:t>65</w:t>
      </w:r>
      <w:r w:rsidRPr="007055A3">
        <w:rPr>
          <w:color w:val="000000"/>
          <w:spacing w:val="-3"/>
          <w:sz w:val="28"/>
          <w:szCs w:val="28"/>
        </w:rPr>
        <w:t xml:space="preserve">%, проверка </w:t>
      </w:r>
      <w:r w:rsidRPr="007055A3">
        <w:rPr>
          <w:color w:val="000000"/>
          <w:spacing w:val="-3"/>
          <w:sz w:val="28"/>
          <w:szCs w:val="28"/>
        </w:rPr>
        <w:lastRenderedPageBreak/>
        <w:t>осуществляется на сайте:</w:t>
      </w:r>
      <w:r w:rsidRPr="007055A3">
        <w:rPr>
          <w:rFonts w:eastAsia="Calibri"/>
          <w:sz w:val="28"/>
          <w:szCs w:val="28"/>
          <w:lang w:eastAsia="en-US"/>
        </w:rPr>
        <w:t xml:space="preserve"> </w:t>
      </w:r>
      <w:hyperlink r:id="rId12" w:history="1">
        <w:r w:rsidRPr="007055A3">
          <w:rPr>
            <w:color w:val="0000FF"/>
            <w:spacing w:val="-3"/>
            <w:sz w:val="28"/>
            <w:szCs w:val="28"/>
            <w:u w:val="single"/>
          </w:rPr>
          <w:t>https://www.antiplagiat.ru/</w:t>
        </w:r>
      </w:hyperlink>
      <w:r w:rsidRPr="007055A3">
        <w:rPr>
          <w:color w:val="000000"/>
          <w:spacing w:val="-3"/>
          <w:sz w:val="28"/>
          <w:szCs w:val="28"/>
        </w:rPr>
        <w:t xml:space="preserve"> с предоставлением отчета о проверке</w:t>
      </w:r>
      <w:r w:rsidR="003F15D6">
        <w:rPr>
          <w:color w:val="000000"/>
          <w:spacing w:val="-3"/>
          <w:sz w:val="28"/>
          <w:szCs w:val="28"/>
        </w:rPr>
        <w:t xml:space="preserve"> в электронном варианте</w:t>
      </w:r>
      <w:r w:rsidRPr="007055A3">
        <w:rPr>
          <w:color w:val="000000"/>
          <w:spacing w:val="-3"/>
          <w:sz w:val="28"/>
          <w:szCs w:val="28"/>
        </w:rPr>
        <w:t>.</w:t>
      </w:r>
      <w:r w:rsidR="00EC4F57">
        <w:rPr>
          <w:color w:val="000000"/>
          <w:spacing w:val="-3"/>
          <w:sz w:val="28"/>
          <w:szCs w:val="28"/>
        </w:rPr>
        <w:t xml:space="preserve"> </w:t>
      </w:r>
    </w:p>
    <w:p w:rsidR="00BD32D0" w:rsidRPr="0097112C" w:rsidRDefault="00F75760" w:rsidP="0097112C">
      <w:pPr>
        <w:spacing w:line="360" w:lineRule="auto"/>
        <w:ind w:firstLine="709"/>
        <w:contextualSpacing/>
        <w:jc w:val="both"/>
        <w:rPr>
          <w:sz w:val="28"/>
          <w:szCs w:val="28"/>
        </w:rPr>
      </w:pPr>
      <w:r w:rsidRPr="007055A3">
        <w:rPr>
          <w:b/>
          <w:bCs/>
          <w:color w:val="000000"/>
          <w:spacing w:val="2"/>
          <w:sz w:val="28"/>
          <w:szCs w:val="28"/>
        </w:rPr>
        <w:t>По итогам конференции планируетс</w:t>
      </w:r>
      <w:r w:rsidR="00EC4F57">
        <w:rPr>
          <w:b/>
          <w:bCs/>
          <w:color w:val="000000"/>
          <w:spacing w:val="2"/>
          <w:sz w:val="28"/>
          <w:szCs w:val="28"/>
        </w:rPr>
        <w:t>я издание сборника статей</w:t>
      </w:r>
      <w:r w:rsidRPr="007055A3">
        <w:rPr>
          <w:b/>
          <w:bCs/>
          <w:color w:val="000000"/>
          <w:spacing w:val="2"/>
          <w:sz w:val="28"/>
          <w:szCs w:val="28"/>
        </w:rPr>
        <w:t xml:space="preserve">. </w:t>
      </w:r>
      <w:r w:rsidRPr="007055A3">
        <w:rPr>
          <w:sz w:val="28"/>
          <w:szCs w:val="28"/>
        </w:rPr>
        <w:t>Публикация и участие в конференции бесплатно</w:t>
      </w:r>
      <w:r w:rsidR="0061071E">
        <w:rPr>
          <w:sz w:val="28"/>
          <w:szCs w:val="28"/>
        </w:rPr>
        <w:t>е</w:t>
      </w:r>
      <w:r w:rsidRPr="007055A3">
        <w:rPr>
          <w:sz w:val="28"/>
          <w:szCs w:val="28"/>
        </w:rPr>
        <w:t xml:space="preserve">. </w:t>
      </w:r>
      <w:r w:rsidRPr="007055A3">
        <w:rPr>
          <w:bCs/>
          <w:color w:val="000000"/>
          <w:spacing w:val="2"/>
          <w:sz w:val="28"/>
          <w:szCs w:val="28"/>
          <w:u w:val="single"/>
        </w:rPr>
        <w:t>Оргкомитет оставляет за собой право отклонять заявки и статьи, не соответствующие теме конференции и требованиям, предъявляемым к их оформлению.</w:t>
      </w:r>
    </w:p>
    <w:p w:rsidR="00F75760" w:rsidRPr="007055A3" w:rsidRDefault="00F75760" w:rsidP="009C6FC7">
      <w:pPr>
        <w:shd w:val="clear" w:color="auto" w:fill="FFFFFF"/>
        <w:tabs>
          <w:tab w:val="left" w:leader="underscore" w:pos="2822"/>
        </w:tabs>
        <w:suppressAutoHyphens/>
        <w:spacing w:line="360" w:lineRule="auto"/>
        <w:ind w:firstLine="709"/>
        <w:contextualSpacing/>
        <w:jc w:val="both"/>
        <w:rPr>
          <w:bCs/>
          <w:spacing w:val="1"/>
          <w:sz w:val="28"/>
          <w:szCs w:val="28"/>
        </w:rPr>
      </w:pPr>
      <w:r w:rsidRPr="007055A3">
        <w:rPr>
          <w:b/>
          <w:bCs/>
          <w:spacing w:val="1"/>
          <w:sz w:val="28"/>
          <w:szCs w:val="28"/>
        </w:rPr>
        <w:t>Контакты:</w:t>
      </w:r>
      <w:r w:rsidRPr="007055A3">
        <w:rPr>
          <w:bCs/>
          <w:spacing w:val="1"/>
          <w:sz w:val="28"/>
          <w:szCs w:val="28"/>
        </w:rPr>
        <w:t xml:space="preserve"> </w:t>
      </w:r>
    </w:p>
    <w:p w:rsidR="00F75760" w:rsidRPr="007055A3" w:rsidRDefault="00F75760" w:rsidP="009C6FC7">
      <w:pPr>
        <w:shd w:val="clear" w:color="auto" w:fill="FFFFFF"/>
        <w:tabs>
          <w:tab w:val="left" w:leader="underscore" w:pos="2822"/>
        </w:tabs>
        <w:suppressAutoHyphens/>
        <w:spacing w:line="360" w:lineRule="auto"/>
        <w:ind w:firstLine="709"/>
        <w:contextualSpacing/>
        <w:jc w:val="both"/>
        <w:rPr>
          <w:bCs/>
          <w:spacing w:val="1"/>
          <w:sz w:val="28"/>
          <w:szCs w:val="28"/>
        </w:rPr>
      </w:pPr>
      <w:r w:rsidRPr="007055A3">
        <w:rPr>
          <w:bCs/>
          <w:spacing w:val="1"/>
          <w:sz w:val="28"/>
          <w:szCs w:val="28"/>
        </w:rPr>
        <w:sym w:font="Wingdings" w:char="F028"/>
      </w:r>
      <w:r w:rsidR="00DE309C">
        <w:rPr>
          <w:bCs/>
          <w:spacing w:val="1"/>
          <w:sz w:val="28"/>
          <w:szCs w:val="28"/>
        </w:rPr>
        <w:t xml:space="preserve"> </w:t>
      </w:r>
      <w:r w:rsidR="009E11A4" w:rsidRPr="007055A3">
        <w:rPr>
          <w:sz w:val="28"/>
          <w:szCs w:val="28"/>
        </w:rPr>
        <w:t>8-918-138-68-50</w:t>
      </w:r>
      <w:r w:rsidRPr="007055A3">
        <w:rPr>
          <w:bCs/>
          <w:spacing w:val="1"/>
          <w:sz w:val="28"/>
          <w:szCs w:val="28"/>
        </w:rPr>
        <w:t xml:space="preserve"> (в рабочее время) – заведующий кафедрой </w:t>
      </w:r>
      <w:r w:rsidR="009E11A4" w:rsidRPr="007055A3">
        <w:rPr>
          <w:bCs/>
          <w:spacing w:val="1"/>
          <w:sz w:val="28"/>
          <w:szCs w:val="28"/>
        </w:rPr>
        <w:t>государственно-</w:t>
      </w:r>
      <w:r w:rsidRPr="007055A3">
        <w:rPr>
          <w:bCs/>
          <w:spacing w:val="1"/>
          <w:sz w:val="28"/>
          <w:szCs w:val="28"/>
        </w:rPr>
        <w:t xml:space="preserve">правовых дисциплин, </w:t>
      </w:r>
      <w:r w:rsidR="009E11A4" w:rsidRPr="007055A3">
        <w:rPr>
          <w:bCs/>
          <w:spacing w:val="1"/>
          <w:sz w:val="28"/>
          <w:szCs w:val="28"/>
        </w:rPr>
        <w:t>д</w:t>
      </w:r>
      <w:r w:rsidRPr="007055A3">
        <w:rPr>
          <w:bCs/>
          <w:spacing w:val="1"/>
          <w:sz w:val="28"/>
          <w:szCs w:val="28"/>
        </w:rPr>
        <w:t xml:space="preserve">.ю.н., </w:t>
      </w:r>
      <w:r w:rsidR="009E11A4" w:rsidRPr="007055A3">
        <w:rPr>
          <w:bCs/>
          <w:spacing w:val="1"/>
          <w:sz w:val="28"/>
          <w:szCs w:val="28"/>
        </w:rPr>
        <w:t>профессор</w:t>
      </w:r>
      <w:r w:rsidRPr="007055A3">
        <w:rPr>
          <w:bCs/>
          <w:spacing w:val="1"/>
          <w:sz w:val="28"/>
          <w:szCs w:val="28"/>
        </w:rPr>
        <w:t xml:space="preserve"> </w:t>
      </w:r>
      <w:r w:rsidR="009E11A4" w:rsidRPr="007055A3">
        <w:rPr>
          <w:bCs/>
          <w:spacing w:val="1"/>
          <w:sz w:val="28"/>
          <w:szCs w:val="28"/>
        </w:rPr>
        <w:t>Матюшева Татьяна Николаевна</w:t>
      </w:r>
      <w:r w:rsidRPr="007055A3">
        <w:rPr>
          <w:bCs/>
          <w:spacing w:val="1"/>
          <w:sz w:val="28"/>
          <w:szCs w:val="28"/>
        </w:rPr>
        <w:t xml:space="preserve">, каб. </w:t>
      </w:r>
      <w:r w:rsidR="0082557E">
        <w:rPr>
          <w:bCs/>
          <w:spacing w:val="1"/>
          <w:sz w:val="28"/>
          <w:szCs w:val="28"/>
        </w:rPr>
        <w:t>514</w:t>
      </w:r>
      <w:r w:rsidRPr="007055A3">
        <w:rPr>
          <w:bCs/>
          <w:spacing w:val="1"/>
          <w:sz w:val="28"/>
          <w:szCs w:val="28"/>
        </w:rPr>
        <w:t xml:space="preserve">; </w:t>
      </w:r>
    </w:p>
    <w:p w:rsidR="00B11118" w:rsidRPr="007055A3" w:rsidRDefault="00B11118" w:rsidP="009C6FC7">
      <w:pPr>
        <w:shd w:val="clear" w:color="auto" w:fill="FFFFFF"/>
        <w:tabs>
          <w:tab w:val="left" w:leader="underscore" w:pos="2822"/>
        </w:tabs>
        <w:suppressAutoHyphens/>
        <w:spacing w:line="360" w:lineRule="auto"/>
        <w:ind w:firstLine="709"/>
        <w:contextualSpacing/>
        <w:jc w:val="both"/>
        <w:rPr>
          <w:bCs/>
          <w:spacing w:val="1"/>
          <w:sz w:val="28"/>
          <w:szCs w:val="28"/>
        </w:rPr>
      </w:pPr>
      <w:r w:rsidRPr="007055A3">
        <w:rPr>
          <w:bCs/>
          <w:spacing w:val="1"/>
          <w:sz w:val="28"/>
          <w:szCs w:val="28"/>
        </w:rPr>
        <w:sym w:font="Wingdings" w:char="F028"/>
      </w:r>
      <w:r w:rsidRPr="007055A3">
        <w:rPr>
          <w:bCs/>
          <w:spacing w:val="1"/>
          <w:sz w:val="28"/>
          <w:szCs w:val="28"/>
        </w:rPr>
        <w:t xml:space="preserve"> </w:t>
      </w:r>
      <w:r w:rsidRPr="007055A3">
        <w:rPr>
          <w:sz w:val="28"/>
          <w:szCs w:val="28"/>
        </w:rPr>
        <w:t>8-988-</w:t>
      </w:r>
      <w:r w:rsidR="00C372FA" w:rsidRPr="007055A3">
        <w:rPr>
          <w:sz w:val="28"/>
          <w:szCs w:val="28"/>
        </w:rPr>
        <w:t>364</w:t>
      </w:r>
      <w:r w:rsidRPr="007055A3">
        <w:rPr>
          <w:sz w:val="28"/>
          <w:szCs w:val="28"/>
        </w:rPr>
        <w:t>-</w:t>
      </w:r>
      <w:r w:rsidR="00C372FA" w:rsidRPr="007055A3">
        <w:rPr>
          <w:sz w:val="28"/>
          <w:szCs w:val="28"/>
        </w:rPr>
        <w:t>51</w:t>
      </w:r>
      <w:r w:rsidRPr="007055A3">
        <w:rPr>
          <w:sz w:val="28"/>
          <w:szCs w:val="28"/>
        </w:rPr>
        <w:t>-</w:t>
      </w:r>
      <w:r w:rsidR="00C372FA" w:rsidRPr="007055A3">
        <w:rPr>
          <w:sz w:val="28"/>
          <w:szCs w:val="28"/>
        </w:rPr>
        <w:t>45</w:t>
      </w:r>
      <w:r w:rsidRPr="007055A3">
        <w:rPr>
          <w:bCs/>
          <w:spacing w:val="1"/>
          <w:sz w:val="28"/>
          <w:szCs w:val="28"/>
        </w:rPr>
        <w:t xml:space="preserve"> (в рабочее время) – </w:t>
      </w:r>
      <w:r w:rsidR="00EC4F57" w:rsidRPr="00EC4F57">
        <w:rPr>
          <w:bCs/>
          <w:spacing w:val="1"/>
          <w:sz w:val="28"/>
          <w:szCs w:val="28"/>
        </w:rPr>
        <w:t>Радаева Светлана Владимировна</w:t>
      </w:r>
      <w:r w:rsidR="00EC4F57">
        <w:rPr>
          <w:bCs/>
          <w:spacing w:val="1"/>
          <w:sz w:val="28"/>
          <w:szCs w:val="28"/>
        </w:rPr>
        <w:t>,</w:t>
      </w:r>
      <w:r w:rsidR="00EC4F57" w:rsidRPr="00EC4F57">
        <w:rPr>
          <w:bCs/>
          <w:spacing w:val="1"/>
          <w:sz w:val="28"/>
          <w:szCs w:val="28"/>
        </w:rPr>
        <w:t xml:space="preserve"> </w:t>
      </w:r>
      <w:r w:rsidRPr="007055A3">
        <w:rPr>
          <w:bCs/>
          <w:spacing w:val="1"/>
          <w:sz w:val="28"/>
          <w:szCs w:val="28"/>
        </w:rPr>
        <w:t>доцент кафедры государстве</w:t>
      </w:r>
      <w:r w:rsidR="00FF336E">
        <w:rPr>
          <w:bCs/>
          <w:spacing w:val="1"/>
          <w:sz w:val="28"/>
          <w:szCs w:val="28"/>
        </w:rPr>
        <w:t>нно-правовых дисциплин, к.ю.н.</w:t>
      </w:r>
    </w:p>
    <w:p w:rsidR="00C00EB8" w:rsidRDefault="00C00EB8" w:rsidP="009C6FC7">
      <w:pPr>
        <w:shd w:val="clear" w:color="auto" w:fill="FFFFFF"/>
        <w:tabs>
          <w:tab w:val="left" w:leader="underscore" w:pos="2822"/>
        </w:tabs>
        <w:suppressAutoHyphens/>
        <w:spacing w:line="360" w:lineRule="auto"/>
        <w:ind w:firstLine="709"/>
        <w:contextualSpacing/>
        <w:jc w:val="both"/>
        <w:rPr>
          <w:bCs/>
          <w:spacing w:val="1"/>
          <w:sz w:val="28"/>
          <w:szCs w:val="28"/>
        </w:rPr>
      </w:pPr>
      <w:r w:rsidRPr="007055A3">
        <w:rPr>
          <w:bCs/>
          <w:spacing w:val="1"/>
          <w:sz w:val="28"/>
          <w:szCs w:val="28"/>
        </w:rPr>
        <w:sym w:font="Wingdings" w:char="F028"/>
      </w:r>
      <w:r>
        <w:rPr>
          <w:bCs/>
          <w:spacing w:val="1"/>
          <w:sz w:val="28"/>
          <w:szCs w:val="28"/>
        </w:rPr>
        <w:t xml:space="preserve"> </w:t>
      </w:r>
      <w:r w:rsidRPr="00C00EB8">
        <w:rPr>
          <w:bCs/>
          <w:spacing w:val="1"/>
          <w:sz w:val="28"/>
          <w:szCs w:val="28"/>
        </w:rPr>
        <w:t>8-988-3</w:t>
      </w:r>
      <w:r>
        <w:rPr>
          <w:bCs/>
          <w:spacing w:val="1"/>
          <w:sz w:val="28"/>
          <w:szCs w:val="28"/>
        </w:rPr>
        <w:t>88</w:t>
      </w:r>
      <w:r w:rsidRPr="00C00EB8">
        <w:rPr>
          <w:bCs/>
          <w:spacing w:val="1"/>
          <w:sz w:val="28"/>
          <w:szCs w:val="28"/>
        </w:rPr>
        <w:t>-</w:t>
      </w:r>
      <w:r>
        <w:rPr>
          <w:bCs/>
          <w:spacing w:val="1"/>
          <w:sz w:val="28"/>
          <w:szCs w:val="28"/>
        </w:rPr>
        <w:t>40</w:t>
      </w:r>
      <w:r w:rsidRPr="00C00EB8">
        <w:rPr>
          <w:bCs/>
          <w:spacing w:val="1"/>
          <w:sz w:val="28"/>
          <w:szCs w:val="28"/>
        </w:rPr>
        <w:t>-</w:t>
      </w:r>
      <w:r>
        <w:rPr>
          <w:bCs/>
          <w:spacing w:val="1"/>
          <w:sz w:val="28"/>
          <w:szCs w:val="28"/>
        </w:rPr>
        <w:t>02</w:t>
      </w:r>
      <w:r w:rsidRPr="00C00EB8">
        <w:rPr>
          <w:bCs/>
          <w:spacing w:val="1"/>
          <w:sz w:val="28"/>
          <w:szCs w:val="28"/>
        </w:rPr>
        <w:t xml:space="preserve"> (в рабочее время) – </w:t>
      </w:r>
      <w:r w:rsidR="0097112C" w:rsidRPr="0097112C">
        <w:rPr>
          <w:bCs/>
          <w:spacing w:val="1"/>
          <w:sz w:val="28"/>
          <w:szCs w:val="28"/>
        </w:rPr>
        <w:t>Загайнова Гоар Грантовна</w:t>
      </w:r>
      <w:r w:rsidR="0097112C">
        <w:rPr>
          <w:bCs/>
          <w:spacing w:val="1"/>
          <w:sz w:val="28"/>
          <w:szCs w:val="28"/>
        </w:rPr>
        <w:t>,</w:t>
      </w:r>
      <w:r w:rsidR="0097112C" w:rsidRPr="0097112C">
        <w:rPr>
          <w:bCs/>
          <w:spacing w:val="1"/>
          <w:sz w:val="28"/>
          <w:szCs w:val="28"/>
        </w:rPr>
        <w:t xml:space="preserve"> </w:t>
      </w:r>
      <w:r w:rsidRPr="00C00EB8">
        <w:rPr>
          <w:bCs/>
          <w:spacing w:val="1"/>
          <w:sz w:val="28"/>
          <w:szCs w:val="28"/>
        </w:rPr>
        <w:t>доцент кафедры государстве</w:t>
      </w:r>
      <w:r w:rsidR="00076E9D">
        <w:rPr>
          <w:bCs/>
          <w:spacing w:val="1"/>
          <w:sz w:val="28"/>
          <w:szCs w:val="28"/>
        </w:rPr>
        <w:t>нно-правовых дисциплин, к.ю.н.</w:t>
      </w:r>
      <w:bookmarkStart w:id="0" w:name="_GoBack"/>
      <w:bookmarkEnd w:id="0"/>
      <w:r w:rsidR="00FF336E">
        <w:rPr>
          <w:bCs/>
          <w:spacing w:val="1"/>
          <w:sz w:val="28"/>
          <w:szCs w:val="28"/>
        </w:rPr>
        <w:t xml:space="preserve"> </w:t>
      </w:r>
    </w:p>
    <w:p w:rsidR="0097112C" w:rsidRPr="007055A3" w:rsidRDefault="0097112C" w:rsidP="0097112C">
      <w:pPr>
        <w:shd w:val="clear" w:color="auto" w:fill="FFFFFF"/>
        <w:tabs>
          <w:tab w:val="left" w:leader="underscore" w:pos="2822"/>
        </w:tabs>
        <w:suppressAutoHyphens/>
        <w:spacing w:line="360" w:lineRule="auto"/>
        <w:ind w:firstLine="709"/>
        <w:contextualSpacing/>
        <w:jc w:val="both"/>
        <w:rPr>
          <w:bCs/>
          <w:spacing w:val="1"/>
          <w:sz w:val="28"/>
          <w:szCs w:val="28"/>
        </w:rPr>
      </w:pPr>
      <w:r w:rsidRPr="007055A3">
        <w:rPr>
          <w:bCs/>
          <w:spacing w:val="1"/>
          <w:sz w:val="28"/>
          <w:szCs w:val="28"/>
        </w:rPr>
        <w:sym w:font="Wingdings" w:char="F028"/>
      </w:r>
      <w:r w:rsidRPr="007055A3">
        <w:rPr>
          <w:bCs/>
          <w:spacing w:val="1"/>
          <w:sz w:val="28"/>
          <w:szCs w:val="28"/>
        </w:rPr>
        <w:t xml:space="preserve"> </w:t>
      </w:r>
      <w:r>
        <w:rPr>
          <w:sz w:val="28"/>
          <w:szCs w:val="28"/>
        </w:rPr>
        <w:t>8-905</w:t>
      </w:r>
      <w:r w:rsidRPr="007055A3">
        <w:rPr>
          <w:sz w:val="28"/>
          <w:szCs w:val="28"/>
        </w:rPr>
        <w:t>-</w:t>
      </w:r>
      <w:r>
        <w:rPr>
          <w:sz w:val="28"/>
          <w:szCs w:val="28"/>
        </w:rPr>
        <w:t>477</w:t>
      </w:r>
      <w:r w:rsidRPr="007055A3">
        <w:rPr>
          <w:sz w:val="28"/>
          <w:szCs w:val="28"/>
        </w:rPr>
        <w:t>-</w:t>
      </w:r>
      <w:r>
        <w:rPr>
          <w:sz w:val="28"/>
          <w:szCs w:val="28"/>
        </w:rPr>
        <w:t>88</w:t>
      </w:r>
      <w:r w:rsidRPr="007055A3">
        <w:rPr>
          <w:sz w:val="28"/>
          <w:szCs w:val="28"/>
        </w:rPr>
        <w:t>-</w:t>
      </w:r>
      <w:r>
        <w:rPr>
          <w:sz w:val="28"/>
          <w:szCs w:val="28"/>
        </w:rPr>
        <w:t>13</w:t>
      </w:r>
      <w:r w:rsidRPr="007055A3">
        <w:rPr>
          <w:bCs/>
          <w:spacing w:val="1"/>
          <w:sz w:val="28"/>
          <w:szCs w:val="28"/>
        </w:rPr>
        <w:t xml:space="preserve"> (в рабочее время) – </w:t>
      </w:r>
      <w:r>
        <w:rPr>
          <w:bCs/>
          <w:spacing w:val="1"/>
          <w:sz w:val="28"/>
          <w:szCs w:val="28"/>
        </w:rPr>
        <w:t xml:space="preserve">Баева </w:t>
      </w:r>
      <w:r w:rsidRPr="00EC4F57">
        <w:rPr>
          <w:bCs/>
          <w:spacing w:val="1"/>
          <w:sz w:val="28"/>
          <w:szCs w:val="28"/>
        </w:rPr>
        <w:t xml:space="preserve">Светлана </w:t>
      </w:r>
      <w:r>
        <w:rPr>
          <w:bCs/>
          <w:spacing w:val="1"/>
          <w:sz w:val="28"/>
          <w:szCs w:val="28"/>
        </w:rPr>
        <w:t>Сергеевна,</w:t>
      </w:r>
      <w:r w:rsidRPr="00EC4F57">
        <w:rPr>
          <w:bCs/>
          <w:spacing w:val="1"/>
          <w:sz w:val="28"/>
          <w:szCs w:val="28"/>
        </w:rPr>
        <w:t xml:space="preserve"> </w:t>
      </w:r>
      <w:r w:rsidRPr="007055A3">
        <w:rPr>
          <w:bCs/>
          <w:spacing w:val="1"/>
          <w:sz w:val="28"/>
          <w:szCs w:val="28"/>
        </w:rPr>
        <w:t>доцент кафедры государстве</w:t>
      </w:r>
      <w:r w:rsidR="00FF336E">
        <w:rPr>
          <w:bCs/>
          <w:spacing w:val="1"/>
          <w:sz w:val="28"/>
          <w:szCs w:val="28"/>
        </w:rPr>
        <w:t>нно-правовых дисциплин, к.ю.н.</w:t>
      </w:r>
    </w:p>
    <w:p w:rsidR="0097112C" w:rsidRDefault="0097112C" w:rsidP="009C6FC7">
      <w:pPr>
        <w:shd w:val="clear" w:color="auto" w:fill="FFFFFF"/>
        <w:tabs>
          <w:tab w:val="left" w:leader="underscore" w:pos="2822"/>
        </w:tabs>
        <w:suppressAutoHyphens/>
        <w:spacing w:line="360" w:lineRule="auto"/>
        <w:ind w:firstLine="709"/>
        <w:contextualSpacing/>
        <w:jc w:val="both"/>
        <w:rPr>
          <w:bCs/>
          <w:spacing w:val="1"/>
          <w:sz w:val="28"/>
          <w:szCs w:val="28"/>
        </w:rPr>
      </w:pPr>
    </w:p>
    <w:p w:rsidR="0061071E" w:rsidRPr="0061071E" w:rsidRDefault="0061071E" w:rsidP="0061071E">
      <w:pPr>
        <w:shd w:val="clear" w:color="auto" w:fill="FFFFFF"/>
        <w:tabs>
          <w:tab w:val="left" w:leader="underscore" w:pos="2822"/>
        </w:tabs>
        <w:suppressAutoHyphens/>
        <w:spacing w:line="360" w:lineRule="auto"/>
        <w:ind w:firstLine="709"/>
        <w:contextualSpacing/>
        <w:jc w:val="both"/>
        <w:rPr>
          <w:bCs/>
          <w:spacing w:val="1"/>
          <w:sz w:val="28"/>
          <w:szCs w:val="28"/>
        </w:rPr>
      </w:pPr>
      <w:r w:rsidRPr="0097112C">
        <w:rPr>
          <w:bCs/>
          <w:spacing w:val="1"/>
          <w:sz w:val="28"/>
          <w:szCs w:val="28"/>
        </w:rPr>
        <w:t xml:space="preserve">Вопросы по участию в конференции могут быть направлены на эл.почту кафедры государственно-правовых дисциплин: </w:t>
      </w:r>
      <w:hyperlink r:id="rId13" w:history="1">
        <w:r w:rsidRPr="0097112C">
          <w:rPr>
            <w:rStyle w:val="a5"/>
            <w:bCs/>
            <w:spacing w:val="1"/>
            <w:sz w:val="28"/>
            <w:szCs w:val="28"/>
          </w:rPr>
          <w:t>kafedragpd@yandex.ru</w:t>
        </w:r>
      </w:hyperlink>
      <w:r>
        <w:rPr>
          <w:bCs/>
          <w:spacing w:val="1"/>
          <w:sz w:val="28"/>
          <w:szCs w:val="28"/>
        </w:rPr>
        <w:t xml:space="preserve"> </w:t>
      </w:r>
    </w:p>
    <w:p w:rsidR="00F75760" w:rsidRPr="007055A3" w:rsidRDefault="00F75760" w:rsidP="009C6FC7">
      <w:pPr>
        <w:shd w:val="clear" w:color="auto" w:fill="FFFFFF"/>
        <w:tabs>
          <w:tab w:val="left" w:leader="underscore" w:pos="2822"/>
        </w:tabs>
        <w:suppressAutoHyphens/>
        <w:spacing w:line="360" w:lineRule="auto"/>
        <w:ind w:firstLine="709"/>
        <w:contextualSpacing/>
        <w:jc w:val="both"/>
        <w:rPr>
          <w:bCs/>
          <w:color w:val="000000"/>
          <w:spacing w:val="-1"/>
          <w:sz w:val="28"/>
          <w:szCs w:val="28"/>
        </w:rPr>
      </w:pPr>
      <w:r w:rsidRPr="007055A3">
        <w:rPr>
          <w:b/>
          <w:bCs/>
          <w:spacing w:val="1"/>
          <w:sz w:val="28"/>
          <w:szCs w:val="28"/>
        </w:rPr>
        <w:t xml:space="preserve">Почтовый адрес: </w:t>
      </w:r>
      <w:r w:rsidR="0082557E">
        <w:rPr>
          <w:bCs/>
          <w:spacing w:val="1"/>
          <w:sz w:val="28"/>
          <w:szCs w:val="28"/>
        </w:rPr>
        <w:t>3500</w:t>
      </w:r>
      <w:r w:rsidRPr="007055A3">
        <w:rPr>
          <w:bCs/>
          <w:spacing w:val="1"/>
          <w:sz w:val="28"/>
          <w:szCs w:val="28"/>
        </w:rPr>
        <w:t>2</w:t>
      </w:r>
      <w:r w:rsidR="0082557E">
        <w:rPr>
          <w:bCs/>
          <w:spacing w:val="1"/>
          <w:sz w:val="28"/>
          <w:szCs w:val="28"/>
        </w:rPr>
        <w:t>0</w:t>
      </w:r>
      <w:r w:rsidRPr="007055A3">
        <w:rPr>
          <w:bCs/>
          <w:spacing w:val="1"/>
          <w:sz w:val="28"/>
          <w:szCs w:val="28"/>
        </w:rPr>
        <w:t xml:space="preserve">, </w:t>
      </w:r>
      <w:r w:rsidRPr="007055A3">
        <w:rPr>
          <w:bCs/>
          <w:color w:val="000000"/>
          <w:spacing w:val="-1"/>
          <w:sz w:val="28"/>
          <w:szCs w:val="28"/>
        </w:rPr>
        <w:t xml:space="preserve">г. Краснодар, ул. </w:t>
      </w:r>
      <w:r w:rsidR="0082557E">
        <w:rPr>
          <w:bCs/>
          <w:color w:val="000000"/>
          <w:spacing w:val="-1"/>
          <w:sz w:val="28"/>
          <w:szCs w:val="28"/>
        </w:rPr>
        <w:t>Красных Партизан, 234</w:t>
      </w:r>
      <w:r w:rsidRPr="007055A3">
        <w:rPr>
          <w:bCs/>
          <w:color w:val="000000"/>
          <w:spacing w:val="-2"/>
          <w:sz w:val="28"/>
          <w:szCs w:val="28"/>
        </w:rPr>
        <w:t>.</w:t>
      </w:r>
      <w:r w:rsidRPr="007055A3">
        <w:rPr>
          <w:bCs/>
          <w:color w:val="000000"/>
          <w:spacing w:val="-1"/>
          <w:sz w:val="28"/>
          <w:szCs w:val="28"/>
        </w:rPr>
        <w:t xml:space="preserve"> Северо-Кавказский филиал ФГБОУВО «РГУП», каб. </w:t>
      </w:r>
      <w:r w:rsidR="0082557E">
        <w:rPr>
          <w:bCs/>
          <w:color w:val="000000"/>
          <w:spacing w:val="-1"/>
          <w:sz w:val="28"/>
          <w:szCs w:val="28"/>
        </w:rPr>
        <w:t>514</w:t>
      </w:r>
      <w:r w:rsidRPr="007055A3">
        <w:rPr>
          <w:bCs/>
          <w:color w:val="000000"/>
          <w:spacing w:val="-1"/>
          <w:sz w:val="28"/>
          <w:szCs w:val="28"/>
        </w:rPr>
        <w:t xml:space="preserve">, кафедра </w:t>
      </w:r>
      <w:r w:rsidR="00745F9D" w:rsidRPr="007055A3">
        <w:rPr>
          <w:bCs/>
          <w:color w:val="000000"/>
          <w:spacing w:val="-1"/>
          <w:sz w:val="28"/>
          <w:szCs w:val="28"/>
        </w:rPr>
        <w:t>государственн</w:t>
      </w:r>
      <w:r w:rsidR="000D4062" w:rsidRPr="007055A3">
        <w:rPr>
          <w:bCs/>
          <w:color w:val="000000"/>
          <w:spacing w:val="-1"/>
          <w:sz w:val="28"/>
          <w:szCs w:val="28"/>
        </w:rPr>
        <w:t>о -</w:t>
      </w:r>
      <w:r w:rsidRPr="007055A3">
        <w:rPr>
          <w:bCs/>
          <w:color w:val="000000"/>
          <w:spacing w:val="-1"/>
          <w:sz w:val="28"/>
          <w:szCs w:val="28"/>
        </w:rPr>
        <w:t xml:space="preserve"> правовых дисциплин.</w:t>
      </w:r>
    </w:p>
    <w:p w:rsidR="00F75760" w:rsidRPr="007055A3" w:rsidRDefault="00F75760" w:rsidP="009C6FC7">
      <w:pPr>
        <w:spacing w:line="360" w:lineRule="auto"/>
        <w:ind w:firstLine="567"/>
        <w:contextualSpacing/>
        <w:jc w:val="both"/>
        <w:rPr>
          <w:bCs/>
          <w:color w:val="000000"/>
          <w:spacing w:val="-1"/>
          <w:sz w:val="28"/>
          <w:szCs w:val="28"/>
        </w:rPr>
      </w:pPr>
      <w:r w:rsidRPr="007055A3">
        <w:rPr>
          <w:bCs/>
          <w:color w:val="000000"/>
          <w:spacing w:val="-1"/>
          <w:sz w:val="28"/>
          <w:szCs w:val="28"/>
        </w:rPr>
        <w:br w:type="page"/>
      </w:r>
    </w:p>
    <w:p w:rsidR="00F75760" w:rsidRPr="007055A3" w:rsidRDefault="00F75760" w:rsidP="00744C23">
      <w:pPr>
        <w:widowControl w:val="0"/>
        <w:autoSpaceDE w:val="0"/>
        <w:autoSpaceDN w:val="0"/>
        <w:adjustRightInd w:val="0"/>
        <w:jc w:val="right"/>
        <w:rPr>
          <w:i/>
          <w:sz w:val="28"/>
          <w:szCs w:val="28"/>
        </w:rPr>
      </w:pPr>
      <w:r w:rsidRPr="007055A3">
        <w:rPr>
          <w:i/>
          <w:sz w:val="28"/>
          <w:szCs w:val="28"/>
        </w:rPr>
        <w:lastRenderedPageBreak/>
        <w:t>Приложение 1</w:t>
      </w:r>
    </w:p>
    <w:p w:rsidR="00F75760" w:rsidRDefault="00F75760" w:rsidP="00744C23">
      <w:pPr>
        <w:widowControl w:val="0"/>
        <w:autoSpaceDE w:val="0"/>
        <w:autoSpaceDN w:val="0"/>
        <w:adjustRightInd w:val="0"/>
        <w:jc w:val="center"/>
        <w:rPr>
          <w:b/>
          <w:sz w:val="28"/>
          <w:szCs w:val="28"/>
        </w:rPr>
      </w:pPr>
      <w:r w:rsidRPr="007055A3">
        <w:rPr>
          <w:b/>
          <w:sz w:val="28"/>
          <w:szCs w:val="28"/>
        </w:rPr>
        <w:t>Заявка</w:t>
      </w:r>
    </w:p>
    <w:p w:rsidR="00F75760" w:rsidRPr="00C10067" w:rsidRDefault="00C10067" w:rsidP="00C10067">
      <w:pPr>
        <w:widowControl w:val="0"/>
        <w:autoSpaceDE w:val="0"/>
        <w:autoSpaceDN w:val="0"/>
        <w:adjustRightInd w:val="0"/>
        <w:jc w:val="center"/>
        <w:rPr>
          <w:b/>
          <w:sz w:val="28"/>
          <w:szCs w:val="28"/>
        </w:rPr>
      </w:pPr>
      <w:r w:rsidRPr="00C10067">
        <w:rPr>
          <w:sz w:val="28"/>
          <w:szCs w:val="28"/>
        </w:rPr>
        <w:t>на участие</w:t>
      </w:r>
      <w:r>
        <w:rPr>
          <w:b/>
          <w:sz w:val="28"/>
          <w:szCs w:val="28"/>
        </w:rPr>
        <w:t xml:space="preserve"> </w:t>
      </w:r>
      <w:r w:rsidR="00F75760" w:rsidRPr="007055A3">
        <w:rPr>
          <w:color w:val="000000"/>
          <w:sz w:val="28"/>
          <w:szCs w:val="28"/>
        </w:rPr>
        <w:t>во Всероссийской научно-практической конференции</w:t>
      </w:r>
    </w:p>
    <w:p w:rsidR="00F75760" w:rsidRPr="007055A3" w:rsidRDefault="00F75760" w:rsidP="00744C23">
      <w:pPr>
        <w:jc w:val="center"/>
        <w:rPr>
          <w:color w:val="000000"/>
          <w:sz w:val="28"/>
          <w:szCs w:val="28"/>
        </w:rPr>
      </w:pPr>
      <w:r w:rsidRPr="007055A3">
        <w:rPr>
          <w:color w:val="000000"/>
          <w:sz w:val="28"/>
          <w:szCs w:val="28"/>
        </w:rPr>
        <w:t xml:space="preserve">для </w:t>
      </w:r>
      <w:r w:rsidR="00A77176">
        <w:rPr>
          <w:color w:val="000000"/>
          <w:sz w:val="28"/>
          <w:szCs w:val="28"/>
        </w:rPr>
        <w:t>студентов</w:t>
      </w:r>
    </w:p>
    <w:p w:rsidR="00D663B1" w:rsidRDefault="00D663B1" w:rsidP="00744C23">
      <w:pPr>
        <w:shd w:val="clear" w:color="auto" w:fill="FFFFFF"/>
        <w:suppressAutoHyphens/>
        <w:jc w:val="center"/>
        <w:rPr>
          <w:b/>
          <w:bCs/>
          <w:sz w:val="28"/>
          <w:szCs w:val="28"/>
        </w:rPr>
      </w:pPr>
      <w:r w:rsidRPr="00D663B1">
        <w:rPr>
          <w:b/>
          <w:bCs/>
          <w:sz w:val="28"/>
          <w:szCs w:val="28"/>
        </w:rPr>
        <w:t xml:space="preserve">«Проблемы </w:t>
      </w:r>
      <w:r w:rsidR="00A77176">
        <w:rPr>
          <w:b/>
          <w:bCs/>
          <w:sz w:val="28"/>
          <w:szCs w:val="28"/>
        </w:rPr>
        <w:t xml:space="preserve">и способы </w:t>
      </w:r>
      <w:r w:rsidRPr="00D663B1">
        <w:rPr>
          <w:b/>
          <w:bCs/>
          <w:sz w:val="28"/>
          <w:szCs w:val="28"/>
        </w:rPr>
        <w:t>реализации конс</w:t>
      </w:r>
      <w:r w:rsidR="00BD32D0">
        <w:rPr>
          <w:b/>
          <w:bCs/>
          <w:sz w:val="28"/>
          <w:szCs w:val="28"/>
        </w:rPr>
        <w:t>титуционного права на образование</w:t>
      </w:r>
      <w:r w:rsidRPr="00D663B1">
        <w:rPr>
          <w:b/>
          <w:bCs/>
          <w:sz w:val="28"/>
          <w:szCs w:val="28"/>
        </w:rPr>
        <w:t xml:space="preserve"> в Российской Федерации»</w:t>
      </w:r>
    </w:p>
    <w:p w:rsidR="00F75760" w:rsidRPr="007055A3" w:rsidRDefault="00D663B1" w:rsidP="00744C23">
      <w:pPr>
        <w:shd w:val="clear" w:color="auto" w:fill="FFFFFF"/>
        <w:suppressAutoHyphens/>
        <w:jc w:val="center"/>
        <w:rPr>
          <w:color w:val="000000"/>
          <w:sz w:val="28"/>
          <w:szCs w:val="28"/>
        </w:rPr>
      </w:pPr>
      <w:r>
        <w:rPr>
          <w:color w:val="000000"/>
          <w:sz w:val="28"/>
          <w:szCs w:val="28"/>
        </w:rPr>
        <w:t>19 января</w:t>
      </w:r>
      <w:r w:rsidR="00F75760" w:rsidRPr="007055A3">
        <w:rPr>
          <w:color w:val="000000"/>
          <w:sz w:val="28"/>
          <w:szCs w:val="28"/>
        </w:rPr>
        <w:t xml:space="preserve"> 202</w:t>
      </w:r>
      <w:r>
        <w:rPr>
          <w:color w:val="000000"/>
          <w:sz w:val="28"/>
          <w:szCs w:val="28"/>
        </w:rPr>
        <w:t>2</w:t>
      </w:r>
      <w:r w:rsidR="00F75760" w:rsidRPr="007055A3">
        <w:rPr>
          <w:color w:val="000000"/>
          <w:sz w:val="28"/>
          <w:szCs w:val="28"/>
        </w:rPr>
        <w:t xml:space="preserve"> года</w:t>
      </w:r>
    </w:p>
    <w:p w:rsidR="00F75760" w:rsidRPr="007055A3" w:rsidRDefault="00F75760" w:rsidP="007055A3">
      <w:pPr>
        <w:shd w:val="clear" w:color="auto" w:fill="FFFFFF"/>
        <w:suppressAutoHyphens/>
        <w:jc w:val="both"/>
        <w:rPr>
          <w:color w:val="000000"/>
          <w:sz w:val="28"/>
          <w:szCs w:val="28"/>
        </w:rPr>
      </w:pPr>
    </w:p>
    <w:p w:rsidR="00F75760" w:rsidRPr="007055A3" w:rsidRDefault="00F75760" w:rsidP="007055A3">
      <w:pPr>
        <w:shd w:val="clear" w:color="auto" w:fill="FFFFFF"/>
        <w:suppressAutoHyphens/>
        <w:jc w:val="both"/>
        <w:rPr>
          <w:color w:val="000000"/>
          <w:sz w:val="28"/>
          <w:szCs w:val="28"/>
        </w:rPr>
      </w:pPr>
    </w:p>
    <w:p w:rsidR="00F75760" w:rsidRPr="007055A3" w:rsidRDefault="00F75760" w:rsidP="007055A3">
      <w:pPr>
        <w:shd w:val="clear" w:color="auto" w:fill="FFFFFF"/>
        <w:suppressAutoHyphens/>
        <w:jc w:val="both"/>
        <w:rPr>
          <w:color w:val="000000"/>
          <w:sz w:val="28"/>
          <w:szCs w:val="28"/>
        </w:rPr>
      </w:pPr>
    </w:p>
    <w:p w:rsidR="00F75760" w:rsidRPr="007055A3" w:rsidRDefault="00F75760" w:rsidP="007055A3">
      <w:pPr>
        <w:widowControl w:val="0"/>
        <w:autoSpaceDE w:val="0"/>
        <w:autoSpaceDN w:val="0"/>
        <w:adjustRightInd w:val="0"/>
        <w:spacing w:line="360" w:lineRule="auto"/>
        <w:jc w:val="both"/>
        <w:rPr>
          <w:sz w:val="28"/>
          <w:szCs w:val="28"/>
        </w:rPr>
      </w:pPr>
      <w:r w:rsidRPr="007055A3">
        <w:rPr>
          <w:sz w:val="28"/>
          <w:szCs w:val="28"/>
        </w:rPr>
        <w:t>Ф.И.О.____________________________________________________________</w:t>
      </w:r>
    </w:p>
    <w:p w:rsidR="00F75760" w:rsidRPr="007055A3" w:rsidRDefault="00F75760" w:rsidP="007055A3">
      <w:pPr>
        <w:widowControl w:val="0"/>
        <w:autoSpaceDE w:val="0"/>
        <w:autoSpaceDN w:val="0"/>
        <w:adjustRightInd w:val="0"/>
        <w:spacing w:line="360" w:lineRule="auto"/>
        <w:jc w:val="both"/>
        <w:rPr>
          <w:sz w:val="28"/>
          <w:szCs w:val="28"/>
        </w:rPr>
      </w:pPr>
      <w:r w:rsidRPr="007055A3">
        <w:rPr>
          <w:sz w:val="28"/>
          <w:szCs w:val="28"/>
        </w:rPr>
        <w:t>Место учебы, курс__________________________________________________</w:t>
      </w:r>
    </w:p>
    <w:p w:rsidR="00F75760" w:rsidRPr="007055A3" w:rsidRDefault="00F75760" w:rsidP="007055A3">
      <w:pPr>
        <w:widowControl w:val="0"/>
        <w:autoSpaceDE w:val="0"/>
        <w:autoSpaceDN w:val="0"/>
        <w:adjustRightInd w:val="0"/>
        <w:spacing w:line="360" w:lineRule="auto"/>
        <w:jc w:val="both"/>
        <w:rPr>
          <w:b/>
          <w:color w:val="000000"/>
          <w:spacing w:val="-3"/>
          <w:sz w:val="28"/>
          <w:szCs w:val="28"/>
        </w:rPr>
      </w:pPr>
      <w:r w:rsidRPr="007055A3">
        <w:rPr>
          <w:color w:val="000000"/>
          <w:spacing w:val="-3"/>
          <w:sz w:val="28"/>
          <w:szCs w:val="28"/>
        </w:rPr>
        <w:t>Тема доклада</w:t>
      </w:r>
      <w:r w:rsidRPr="007055A3">
        <w:rPr>
          <w:b/>
          <w:color w:val="000000"/>
          <w:spacing w:val="-3"/>
          <w:sz w:val="28"/>
          <w:szCs w:val="28"/>
        </w:rPr>
        <w:t>________________________________________________________</w:t>
      </w:r>
    </w:p>
    <w:p w:rsidR="00F75760" w:rsidRPr="007055A3" w:rsidRDefault="00F75760" w:rsidP="007055A3">
      <w:pPr>
        <w:widowControl w:val="0"/>
        <w:autoSpaceDE w:val="0"/>
        <w:autoSpaceDN w:val="0"/>
        <w:adjustRightInd w:val="0"/>
        <w:spacing w:line="360" w:lineRule="auto"/>
        <w:jc w:val="both"/>
        <w:rPr>
          <w:b/>
          <w:color w:val="000000"/>
          <w:spacing w:val="-3"/>
          <w:sz w:val="28"/>
          <w:szCs w:val="28"/>
        </w:rPr>
      </w:pPr>
      <w:r w:rsidRPr="007055A3">
        <w:rPr>
          <w:b/>
          <w:color w:val="000000"/>
          <w:spacing w:val="-3"/>
          <w:sz w:val="28"/>
          <w:szCs w:val="28"/>
        </w:rPr>
        <w:t>____________________________________________________________________</w:t>
      </w:r>
    </w:p>
    <w:p w:rsidR="00F75760" w:rsidRPr="007055A3" w:rsidRDefault="00F75760" w:rsidP="007055A3">
      <w:pPr>
        <w:widowControl w:val="0"/>
        <w:suppressAutoHyphens/>
        <w:autoSpaceDE w:val="0"/>
        <w:autoSpaceDN w:val="0"/>
        <w:adjustRightInd w:val="0"/>
        <w:spacing w:line="360" w:lineRule="auto"/>
        <w:jc w:val="both"/>
        <w:rPr>
          <w:sz w:val="28"/>
          <w:szCs w:val="28"/>
        </w:rPr>
      </w:pPr>
      <w:r w:rsidRPr="007055A3">
        <w:rPr>
          <w:sz w:val="28"/>
          <w:szCs w:val="28"/>
        </w:rPr>
        <w:t>Ф.И.О. научного руководителя с указанием ученого звания, ученой степени и должности_________________________________________________________</w:t>
      </w:r>
    </w:p>
    <w:p w:rsidR="00F75760" w:rsidRPr="007055A3" w:rsidRDefault="00F75760" w:rsidP="007055A3">
      <w:pPr>
        <w:widowControl w:val="0"/>
        <w:autoSpaceDE w:val="0"/>
        <w:autoSpaceDN w:val="0"/>
        <w:adjustRightInd w:val="0"/>
        <w:spacing w:line="360" w:lineRule="auto"/>
        <w:jc w:val="both"/>
        <w:rPr>
          <w:sz w:val="28"/>
          <w:szCs w:val="28"/>
        </w:rPr>
      </w:pPr>
      <w:r w:rsidRPr="007055A3">
        <w:rPr>
          <w:sz w:val="28"/>
          <w:szCs w:val="28"/>
        </w:rPr>
        <w:t>Контактный телефон участника_______________________________________</w:t>
      </w:r>
    </w:p>
    <w:p w:rsidR="00F75760" w:rsidRPr="007055A3" w:rsidRDefault="00F75760" w:rsidP="007055A3">
      <w:pPr>
        <w:widowControl w:val="0"/>
        <w:autoSpaceDE w:val="0"/>
        <w:autoSpaceDN w:val="0"/>
        <w:adjustRightInd w:val="0"/>
        <w:spacing w:line="360" w:lineRule="auto"/>
        <w:jc w:val="both"/>
        <w:rPr>
          <w:sz w:val="28"/>
          <w:szCs w:val="28"/>
        </w:rPr>
      </w:pPr>
      <w:r w:rsidRPr="007055A3">
        <w:rPr>
          <w:sz w:val="28"/>
          <w:szCs w:val="28"/>
          <w:lang w:val="en-US"/>
        </w:rPr>
        <w:t>E</w:t>
      </w:r>
      <w:r w:rsidRPr="007055A3">
        <w:rPr>
          <w:sz w:val="28"/>
          <w:szCs w:val="28"/>
        </w:rPr>
        <w:t>-</w:t>
      </w:r>
      <w:r w:rsidRPr="007055A3">
        <w:rPr>
          <w:sz w:val="28"/>
          <w:szCs w:val="28"/>
          <w:lang w:val="en-US"/>
        </w:rPr>
        <w:t>mail</w:t>
      </w:r>
      <w:r w:rsidRPr="007055A3">
        <w:rPr>
          <w:sz w:val="28"/>
          <w:szCs w:val="28"/>
        </w:rPr>
        <w:t>_____________________________________________________________</w:t>
      </w:r>
    </w:p>
    <w:p w:rsidR="00F75760" w:rsidRPr="007055A3" w:rsidRDefault="00F75760" w:rsidP="007055A3">
      <w:pPr>
        <w:widowControl w:val="0"/>
        <w:autoSpaceDE w:val="0"/>
        <w:autoSpaceDN w:val="0"/>
        <w:adjustRightInd w:val="0"/>
        <w:spacing w:line="360" w:lineRule="auto"/>
        <w:jc w:val="both"/>
        <w:rPr>
          <w:sz w:val="28"/>
          <w:szCs w:val="28"/>
        </w:rPr>
      </w:pPr>
      <w:r w:rsidRPr="007055A3">
        <w:rPr>
          <w:sz w:val="28"/>
          <w:szCs w:val="28"/>
        </w:rPr>
        <w:t>Почтовый адрес для рассылки сборника: _______________________________</w:t>
      </w:r>
    </w:p>
    <w:p w:rsidR="00F75760" w:rsidRPr="007055A3" w:rsidRDefault="00F75760" w:rsidP="007055A3">
      <w:pPr>
        <w:widowControl w:val="0"/>
        <w:autoSpaceDE w:val="0"/>
        <w:autoSpaceDN w:val="0"/>
        <w:adjustRightInd w:val="0"/>
        <w:spacing w:line="360" w:lineRule="auto"/>
        <w:jc w:val="both"/>
        <w:rPr>
          <w:sz w:val="28"/>
          <w:szCs w:val="28"/>
        </w:rPr>
      </w:pPr>
      <w:r w:rsidRPr="007055A3">
        <w:rPr>
          <w:sz w:val="28"/>
          <w:szCs w:val="28"/>
        </w:rPr>
        <w:t>__________________________________________________________________</w:t>
      </w:r>
    </w:p>
    <w:p w:rsidR="00F75760" w:rsidRPr="007055A3" w:rsidRDefault="00F75760" w:rsidP="007055A3">
      <w:pPr>
        <w:spacing w:after="200" w:line="276" w:lineRule="auto"/>
        <w:jc w:val="both"/>
        <w:rPr>
          <w:rFonts w:eastAsia="Calibri"/>
          <w:sz w:val="28"/>
          <w:szCs w:val="28"/>
          <w:lang w:eastAsia="en-US"/>
        </w:rPr>
      </w:pPr>
    </w:p>
    <w:p w:rsidR="00F75760" w:rsidRPr="007055A3" w:rsidRDefault="00F75760" w:rsidP="007055A3">
      <w:pPr>
        <w:spacing w:after="200" w:line="276" w:lineRule="auto"/>
        <w:jc w:val="both"/>
        <w:rPr>
          <w:bCs/>
          <w:color w:val="000000"/>
          <w:spacing w:val="-1"/>
          <w:sz w:val="28"/>
          <w:szCs w:val="28"/>
        </w:rPr>
      </w:pPr>
      <w:r w:rsidRPr="007055A3">
        <w:rPr>
          <w:bCs/>
          <w:color w:val="000000"/>
          <w:spacing w:val="-1"/>
          <w:sz w:val="28"/>
          <w:szCs w:val="28"/>
        </w:rPr>
        <w:br w:type="page"/>
      </w:r>
    </w:p>
    <w:p w:rsidR="00F75760" w:rsidRPr="007055A3" w:rsidRDefault="00F75760" w:rsidP="00744C23">
      <w:pPr>
        <w:widowControl w:val="0"/>
        <w:autoSpaceDE w:val="0"/>
        <w:autoSpaceDN w:val="0"/>
        <w:adjustRightInd w:val="0"/>
        <w:jc w:val="right"/>
        <w:rPr>
          <w:i/>
          <w:sz w:val="28"/>
          <w:szCs w:val="28"/>
        </w:rPr>
      </w:pPr>
      <w:r w:rsidRPr="007055A3">
        <w:rPr>
          <w:i/>
          <w:sz w:val="28"/>
          <w:szCs w:val="28"/>
        </w:rPr>
        <w:lastRenderedPageBreak/>
        <w:t>Приложение 2</w:t>
      </w:r>
    </w:p>
    <w:p w:rsidR="00F75760" w:rsidRPr="007055A3" w:rsidRDefault="00F75760" w:rsidP="00744C23">
      <w:pPr>
        <w:widowControl w:val="0"/>
        <w:autoSpaceDE w:val="0"/>
        <w:autoSpaceDN w:val="0"/>
        <w:adjustRightInd w:val="0"/>
        <w:jc w:val="right"/>
        <w:rPr>
          <w:i/>
          <w:sz w:val="28"/>
          <w:szCs w:val="28"/>
        </w:rPr>
      </w:pPr>
      <w:r w:rsidRPr="007055A3">
        <w:rPr>
          <w:i/>
          <w:sz w:val="28"/>
          <w:szCs w:val="28"/>
        </w:rPr>
        <w:t>Образец оформления статьи</w:t>
      </w:r>
    </w:p>
    <w:p w:rsidR="00F75760" w:rsidRPr="007055A3" w:rsidRDefault="00F75760" w:rsidP="007055A3">
      <w:pPr>
        <w:shd w:val="clear" w:color="auto" w:fill="FFFFFF"/>
        <w:tabs>
          <w:tab w:val="left" w:leader="underscore" w:pos="2822"/>
        </w:tabs>
        <w:suppressAutoHyphens/>
        <w:spacing w:line="360" w:lineRule="auto"/>
        <w:jc w:val="both"/>
        <w:rPr>
          <w:bCs/>
          <w:spacing w:val="1"/>
          <w:sz w:val="28"/>
          <w:szCs w:val="28"/>
        </w:rPr>
      </w:pPr>
    </w:p>
    <w:p w:rsidR="00F75760" w:rsidRPr="007055A3" w:rsidRDefault="00745F9D" w:rsidP="00744C23">
      <w:pPr>
        <w:spacing w:line="360" w:lineRule="auto"/>
        <w:ind w:firstLine="709"/>
        <w:jc w:val="right"/>
        <w:rPr>
          <w:rFonts w:eastAsia="Calibri"/>
          <w:b/>
          <w:i/>
          <w:sz w:val="28"/>
          <w:szCs w:val="28"/>
          <w:lang w:eastAsia="en-US"/>
        </w:rPr>
      </w:pPr>
      <w:r w:rsidRPr="007055A3">
        <w:rPr>
          <w:rFonts w:eastAsia="Calibri"/>
          <w:b/>
          <w:i/>
          <w:sz w:val="28"/>
          <w:szCs w:val="28"/>
          <w:lang w:eastAsia="en-US"/>
        </w:rPr>
        <w:t>Петров П</w:t>
      </w:r>
      <w:r w:rsidR="00F75760" w:rsidRPr="007055A3">
        <w:rPr>
          <w:rFonts w:eastAsia="Calibri"/>
          <w:b/>
          <w:i/>
          <w:sz w:val="28"/>
          <w:szCs w:val="28"/>
          <w:lang w:eastAsia="en-US"/>
        </w:rPr>
        <w:t>.И.</w:t>
      </w:r>
    </w:p>
    <w:p w:rsidR="00BD32D0" w:rsidRDefault="00BD32D0" w:rsidP="00744C23">
      <w:pPr>
        <w:spacing w:line="360" w:lineRule="auto"/>
        <w:ind w:firstLine="709"/>
        <w:jc w:val="right"/>
        <w:rPr>
          <w:rFonts w:eastAsia="Calibri"/>
          <w:b/>
          <w:i/>
          <w:sz w:val="28"/>
          <w:szCs w:val="28"/>
          <w:lang w:eastAsia="en-US"/>
        </w:rPr>
      </w:pPr>
      <w:r>
        <w:rPr>
          <w:rFonts w:eastAsia="Calibri"/>
          <w:b/>
          <w:i/>
          <w:sz w:val="28"/>
          <w:szCs w:val="28"/>
          <w:lang w:eastAsia="en-US"/>
        </w:rPr>
        <w:t xml:space="preserve">2 курс факультет подготовки </w:t>
      </w:r>
    </w:p>
    <w:p w:rsidR="00BD32D0" w:rsidRDefault="00BD32D0" w:rsidP="00744C23">
      <w:pPr>
        <w:spacing w:line="360" w:lineRule="auto"/>
        <w:ind w:firstLine="709"/>
        <w:jc w:val="right"/>
        <w:rPr>
          <w:rFonts w:eastAsia="Calibri"/>
          <w:b/>
          <w:i/>
          <w:sz w:val="28"/>
          <w:szCs w:val="28"/>
          <w:lang w:eastAsia="en-US"/>
        </w:rPr>
      </w:pPr>
      <w:r>
        <w:rPr>
          <w:rFonts w:eastAsia="Calibri"/>
          <w:b/>
          <w:i/>
          <w:sz w:val="28"/>
          <w:szCs w:val="28"/>
          <w:lang w:eastAsia="en-US"/>
        </w:rPr>
        <w:t xml:space="preserve">специалистов судебной системы </w:t>
      </w:r>
    </w:p>
    <w:p w:rsidR="00F75760" w:rsidRPr="007055A3" w:rsidRDefault="00BD32D0" w:rsidP="00744C23">
      <w:pPr>
        <w:spacing w:line="360" w:lineRule="auto"/>
        <w:ind w:firstLine="709"/>
        <w:jc w:val="right"/>
        <w:rPr>
          <w:rFonts w:eastAsia="Calibri"/>
          <w:b/>
          <w:i/>
          <w:sz w:val="28"/>
          <w:szCs w:val="28"/>
          <w:lang w:eastAsia="en-US"/>
        </w:rPr>
      </w:pPr>
      <w:r>
        <w:rPr>
          <w:rFonts w:eastAsia="Calibri"/>
          <w:b/>
          <w:i/>
          <w:sz w:val="28"/>
          <w:szCs w:val="28"/>
          <w:lang w:eastAsia="en-US"/>
        </w:rPr>
        <w:t>(юридический факультет)</w:t>
      </w:r>
    </w:p>
    <w:p w:rsidR="00F75760" w:rsidRPr="007055A3" w:rsidRDefault="00F75760" w:rsidP="00744C23">
      <w:pPr>
        <w:spacing w:line="360" w:lineRule="auto"/>
        <w:ind w:firstLine="709"/>
        <w:jc w:val="right"/>
        <w:rPr>
          <w:rFonts w:eastAsia="Calibri"/>
          <w:b/>
          <w:i/>
          <w:sz w:val="28"/>
          <w:szCs w:val="28"/>
          <w:lang w:eastAsia="en-US"/>
        </w:rPr>
      </w:pPr>
      <w:r w:rsidRPr="007055A3">
        <w:rPr>
          <w:rFonts w:eastAsia="Calibri"/>
          <w:b/>
          <w:i/>
          <w:sz w:val="28"/>
          <w:szCs w:val="28"/>
          <w:lang w:eastAsia="en-US"/>
        </w:rPr>
        <w:t xml:space="preserve">ФГБОУ ВО СКФ РГУП </w:t>
      </w:r>
    </w:p>
    <w:p w:rsidR="00F75760" w:rsidRPr="007055A3" w:rsidRDefault="00F75760" w:rsidP="00744C23">
      <w:pPr>
        <w:spacing w:line="360" w:lineRule="auto"/>
        <w:ind w:firstLine="709"/>
        <w:jc w:val="right"/>
        <w:rPr>
          <w:rFonts w:eastAsia="Calibri"/>
          <w:b/>
          <w:i/>
          <w:sz w:val="28"/>
          <w:szCs w:val="28"/>
          <w:lang w:eastAsia="en-US"/>
        </w:rPr>
      </w:pPr>
      <w:r w:rsidRPr="007055A3">
        <w:rPr>
          <w:rFonts w:eastAsia="Calibri"/>
          <w:b/>
          <w:i/>
          <w:sz w:val="28"/>
          <w:szCs w:val="28"/>
          <w:lang w:eastAsia="en-US"/>
        </w:rPr>
        <w:t>г. Краснодар</w:t>
      </w:r>
      <w:r w:rsidRPr="007055A3">
        <w:rPr>
          <w:rFonts w:eastAsia="Calibri"/>
          <w:b/>
          <w:i/>
          <w:sz w:val="28"/>
          <w:szCs w:val="28"/>
          <w:lang w:eastAsia="en-US"/>
        </w:rPr>
        <w:br/>
        <w:t xml:space="preserve"> Научный руководитель</w:t>
      </w:r>
    </w:p>
    <w:p w:rsidR="00F75760" w:rsidRPr="007055A3" w:rsidRDefault="00745F9D" w:rsidP="00744C23">
      <w:pPr>
        <w:spacing w:line="360" w:lineRule="auto"/>
        <w:ind w:firstLine="709"/>
        <w:jc w:val="right"/>
        <w:rPr>
          <w:rFonts w:eastAsia="Calibri"/>
          <w:b/>
          <w:i/>
          <w:sz w:val="28"/>
          <w:szCs w:val="28"/>
          <w:lang w:eastAsia="en-US"/>
        </w:rPr>
      </w:pPr>
      <w:r w:rsidRPr="007055A3">
        <w:rPr>
          <w:rFonts w:eastAsia="Calibri"/>
          <w:b/>
          <w:i/>
          <w:sz w:val="28"/>
          <w:szCs w:val="28"/>
          <w:lang w:eastAsia="en-US"/>
        </w:rPr>
        <w:t>Матюшева Т</w:t>
      </w:r>
      <w:r w:rsidR="00F75760" w:rsidRPr="007055A3">
        <w:rPr>
          <w:rFonts w:eastAsia="Calibri"/>
          <w:b/>
          <w:i/>
          <w:sz w:val="28"/>
          <w:szCs w:val="28"/>
          <w:lang w:eastAsia="en-US"/>
        </w:rPr>
        <w:t>.</w:t>
      </w:r>
      <w:r w:rsidRPr="007055A3">
        <w:rPr>
          <w:rFonts w:eastAsia="Calibri"/>
          <w:b/>
          <w:i/>
          <w:sz w:val="28"/>
          <w:szCs w:val="28"/>
          <w:lang w:eastAsia="en-US"/>
        </w:rPr>
        <w:t>Н</w:t>
      </w:r>
      <w:r w:rsidR="00F75760" w:rsidRPr="007055A3">
        <w:rPr>
          <w:rFonts w:eastAsia="Calibri"/>
          <w:b/>
          <w:i/>
          <w:sz w:val="28"/>
          <w:szCs w:val="28"/>
          <w:lang w:eastAsia="en-US"/>
        </w:rPr>
        <w:t xml:space="preserve">., </w:t>
      </w:r>
      <w:r w:rsidRPr="007055A3">
        <w:rPr>
          <w:rFonts w:eastAsia="Calibri"/>
          <w:b/>
          <w:i/>
          <w:sz w:val="28"/>
          <w:szCs w:val="28"/>
          <w:lang w:eastAsia="en-US"/>
        </w:rPr>
        <w:t xml:space="preserve"> д</w:t>
      </w:r>
      <w:r w:rsidR="00F75760" w:rsidRPr="007055A3">
        <w:rPr>
          <w:rFonts w:eastAsia="Calibri"/>
          <w:b/>
          <w:i/>
          <w:sz w:val="28"/>
          <w:szCs w:val="28"/>
          <w:lang w:eastAsia="en-US"/>
        </w:rPr>
        <w:t xml:space="preserve">.ю.н., </w:t>
      </w:r>
      <w:r w:rsidRPr="007055A3">
        <w:rPr>
          <w:rFonts w:eastAsia="Calibri"/>
          <w:b/>
          <w:i/>
          <w:sz w:val="28"/>
          <w:szCs w:val="28"/>
          <w:lang w:eastAsia="en-US"/>
        </w:rPr>
        <w:t>профессор</w:t>
      </w:r>
    </w:p>
    <w:p w:rsidR="00F75760" w:rsidRPr="007055A3" w:rsidRDefault="00F75760" w:rsidP="007055A3">
      <w:pPr>
        <w:spacing w:line="360" w:lineRule="auto"/>
        <w:ind w:firstLine="709"/>
        <w:jc w:val="both"/>
        <w:rPr>
          <w:rFonts w:eastAsia="Calibri"/>
          <w:i/>
          <w:sz w:val="28"/>
          <w:szCs w:val="28"/>
          <w:lang w:eastAsia="en-US"/>
        </w:rPr>
      </w:pPr>
    </w:p>
    <w:p w:rsidR="00F038B7" w:rsidRDefault="00F038B7" w:rsidP="00F038B7">
      <w:pPr>
        <w:ind w:firstLine="709"/>
        <w:jc w:val="center"/>
        <w:rPr>
          <w:rFonts w:eastAsia="Calibri"/>
          <w:i/>
          <w:sz w:val="28"/>
          <w:szCs w:val="28"/>
          <w:shd w:val="clear" w:color="auto" w:fill="FFFFFF"/>
          <w:lang w:eastAsia="en-US"/>
        </w:rPr>
      </w:pPr>
      <w:r w:rsidRPr="00F038B7">
        <w:rPr>
          <w:rFonts w:eastAsia="Calibri"/>
          <w:i/>
          <w:sz w:val="28"/>
          <w:szCs w:val="28"/>
          <w:shd w:val="clear" w:color="auto" w:fill="FFFFFF"/>
          <w:lang w:eastAsia="en-US"/>
        </w:rPr>
        <w:t xml:space="preserve">Конституционное право на образование в Российской Федерации: </w:t>
      </w:r>
    </w:p>
    <w:p w:rsidR="00F75760" w:rsidRPr="00F038B7" w:rsidRDefault="00F038B7" w:rsidP="00F038B7">
      <w:pPr>
        <w:ind w:firstLine="709"/>
        <w:jc w:val="center"/>
        <w:rPr>
          <w:rFonts w:eastAsia="Calibri"/>
          <w:i/>
          <w:sz w:val="28"/>
          <w:szCs w:val="28"/>
          <w:shd w:val="clear" w:color="auto" w:fill="FFFFFF"/>
          <w:lang w:eastAsia="en-US"/>
        </w:rPr>
      </w:pPr>
      <w:r w:rsidRPr="00F038B7">
        <w:rPr>
          <w:rFonts w:eastAsia="Calibri"/>
          <w:i/>
          <w:sz w:val="28"/>
          <w:szCs w:val="28"/>
          <w:shd w:val="clear" w:color="auto" w:fill="FFFFFF"/>
          <w:lang w:eastAsia="en-US"/>
        </w:rPr>
        <w:t>особенности реализации лицами с ограниченными возможностями</w:t>
      </w:r>
    </w:p>
    <w:p w:rsidR="00F038B7" w:rsidRDefault="00F038B7" w:rsidP="007055A3">
      <w:pPr>
        <w:shd w:val="clear" w:color="auto" w:fill="FFFFFF"/>
        <w:tabs>
          <w:tab w:val="left" w:leader="underscore" w:pos="2822"/>
        </w:tabs>
        <w:suppressAutoHyphens/>
        <w:ind w:firstLine="709"/>
        <w:jc w:val="both"/>
        <w:rPr>
          <w:bCs/>
          <w:color w:val="000000"/>
          <w:spacing w:val="-1"/>
          <w:sz w:val="28"/>
          <w:szCs w:val="28"/>
        </w:rPr>
      </w:pPr>
    </w:p>
    <w:p w:rsidR="00F75760" w:rsidRPr="007055A3" w:rsidRDefault="00F75760" w:rsidP="00F038B7">
      <w:pPr>
        <w:shd w:val="clear" w:color="auto" w:fill="FFFFFF"/>
        <w:tabs>
          <w:tab w:val="left" w:leader="underscore" w:pos="2822"/>
        </w:tabs>
        <w:suppressAutoHyphens/>
        <w:spacing w:line="360" w:lineRule="auto"/>
        <w:ind w:firstLine="709"/>
        <w:contextualSpacing/>
        <w:jc w:val="both"/>
        <w:rPr>
          <w:bCs/>
          <w:color w:val="000000"/>
          <w:spacing w:val="-1"/>
          <w:sz w:val="28"/>
          <w:szCs w:val="28"/>
        </w:rPr>
      </w:pPr>
      <w:r w:rsidRPr="007055A3">
        <w:rPr>
          <w:bCs/>
          <w:color w:val="000000"/>
          <w:spacing w:val="-1"/>
          <w:sz w:val="28"/>
          <w:szCs w:val="28"/>
        </w:rPr>
        <w:t>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w:t>
      </w:r>
      <w:r w:rsidR="005D3BDF" w:rsidRPr="007055A3">
        <w:rPr>
          <w:rStyle w:val="a6"/>
          <w:bCs/>
          <w:color w:val="000000"/>
          <w:spacing w:val="-1"/>
          <w:sz w:val="28"/>
          <w:szCs w:val="28"/>
        </w:rPr>
        <w:footnoteReference w:id="1"/>
      </w:r>
      <w:r w:rsidRPr="007055A3">
        <w:rPr>
          <w:bCs/>
          <w:color w:val="000000"/>
          <w:spacing w:val="-1"/>
          <w:sz w:val="28"/>
          <w:szCs w:val="28"/>
        </w:rPr>
        <w:t xml:space="preserve"> </w:t>
      </w:r>
      <w:r w:rsidR="00C10067">
        <w:rPr>
          <w:bCs/>
          <w:color w:val="000000"/>
          <w:spacing w:val="-1"/>
          <w:sz w:val="28"/>
          <w:szCs w:val="28"/>
        </w:rPr>
        <w:t>«</w:t>
      </w:r>
      <w:r w:rsidRPr="007055A3">
        <w:rPr>
          <w:bCs/>
          <w:color w:val="000000"/>
          <w:spacing w:val="-1"/>
          <w:sz w:val="28"/>
          <w:szCs w:val="28"/>
        </w:rPr>
        <w:t>Текст</w:t>
      </w:r>
      <w:r w:rsidR="00C10067">
        <w:rPr>
          <w:bCs/>
          <w:color w:val="000000"/>
          <w:spacing w:val="-1"/>
          <w:sz w:val="28"/>
          <w:szCs w:val="28"/>
        </w:rPr>
        <w:t>»</w:t>
      </w:r>
      <w:r w:rsidR="00516261" w:rsidRPr="007055A3">
        <w:rPr>
          <w:rStyle w:val="a6"/>
          <w:bCs/>
          <w:color w:val="000000"/>
          <w:spacing w:val="-1"/>
          <w:sz w:val="28"/>
          <w:szCs w:val="28"/>
        </w:rPr>
        <w:footnoteReference w:id="2"/>
      </w:r>
      <w:r w:rsidRPr="007055A3">
        <w:rPr>
          <w:bCs/>
          <w:color w:val="000000"/>
          <w:spacing w:val="-1"/>
          <w:sz w:val="28"/>
          <w:szCs w:val="28"/>
        </w:rPr>
        <w:t xml:space="preserve"> Текст</w:t>
      </w:r>
      <w:r w:rsidR="00D408E4" w:rsidRPr="007055A3">
        <w:rPr>
          <w:rStyle w:val="a6"/>
          <w:bCs/>
          <w:color w:val="000000"/>
          <w:spacing w:val="-1"/>
          <w:sz w:val="28"/>
          <w:szCs w:val="28"/>
        </w:rPr>
        <w:footnoteReference w:id="3"/>
      </w:r>
      <w:r w:rsidRPr="007055A3">
        <w:rPr>
          <w:bCs/>
          <w:color w:val="000000"/>
          <w:spacing w:val="-1"/>
          <w:sz w:val="28"/>
          <w:szCs w:val="28"/>
        </w:rPr>
        <w:t xml:space="preserve"> </w:t>
      </w:r>
    </w:p>
    <w:p w:rsidR="00725F70" w:rsidRPr="007055A3" w:rsidRDefault="00725F70" w:rsidP="007055A3">
      <w:pPr>
        <w:jc w:val="both"/>
        <w:rPr>
          <w:rFonts w:eastAsia="MS Mincho"/>
          <w:sz w:val="28"/>
          <w:szCs w:val="28"/>
        </w:rPr>
      </w:pPr>
    </w:p>
    <w:p w:rsidR="007055A3" w:rsidRDefault="007055A3">
      <w:pPr>
        <w:jc w:val="both"/>
        <w:rPr>
          <w:rFonts w:eastAsia="MS Mincho"/>
          <w:sz w:val="28"/>
          <w:szCs w:val="28"/>
        </w:rPr>
      </w:pPr>
    </w:p>
    <w:p w:rsidR="00F038B7" w:rsidRDefault="00F038B7" w:rsidP="00F038B7">
      <w:pPr>
        <w:jc w:val="center"/>
        <w:rPr>
          <w:rFonts w:eastAsia="MS Mincho"/>
          <w:sz w:val="28"/>
          <w:szCs w:val="28"/>
        </w:rPr>
      </w:pPr>
      <w:r>
        <w:rPr>
          <w:rFonts w:eastAsia="MS Mincho"/>
          <w:sz w:val="28"/>
          <w:szCs w:val="28"/>
        </w:rPr>
        <w:t xml:space="preserve">Список использованных источников </w:t>
      </w:r>
    </w:p>
    <w:p w:rsidR="00F038B7" w:rsidRDefault="00F038B7" w:rsidP="00F038B7">
      <w:pPr>
        <w:jc w:val="center"/>
        <w:rPr>
          <w:rFonts w:eastAsia="MS Mincho"/>
          <w:sz w:val="28"/>
          <w:szCs w:val="28"/>
        </w:rPr>
      </w:pPr>
    </w:p>
    <w:p w:rsidR="00F038B7" w:rsidRDefault="00F038B7" w:rsidP="00F038B7">
      <w:pPr>
        <w:numPr>
          <w:ilvl w:val="0"/>
          <w:numId w:val="6"/>
        </w:numPr>
        <w:jc w:val="both"/>
        <w:rPr>
          <w:rFonts w:eastAsia="MS Mincho"/>
          <w:sz w:val="28"/>
          <w:szCs w:val="28"/>
        </w:rPr>
      </w:pPr>
      <w:r w:rsidRPr="00F038B7">
        <w:rPr>
          <w:rFonts w:eastAsia="MS Mincho"/>
          <w:sz w:val="28"/>
          <w:szCs w:val="28"/>
        </w:rPr>
        <w:t>Вишнякова</w:t>
      </w:r>
      <w:r w:rsidR="003802AD">
        <w:rPr>
          <w:rFonts w:eastAsia="MS Mincho"/>
          <w:sz w:val="28"/>
          <w:szCs w:val="28"/>
        </w:rPr>
        <w:t>,</w:t>
      </w:r>
      <w:r w:rsidRPr="00F038B7">
        <w:rPr>
          <w:rFonts w:eastAsia="MS Mincho"/>
          <w:sz w:val="28"/>
          <w:szCs w:val="28"/>
        </w:rPr>
        <w:t xml:space="preserve"> А.А. Дискуссионные вопросы «Защиты» прав и свобод личности. // Международный научный журнал «Символ науки». – 2017. -  № 04. - С. 93-95.</w:t>
      </w:r>
    </w:p>
    <w:p w:rsidR="003802AD" w:rsidRDefault="003802AD" w:rsidP="003802AD">
      <w:pPr>
        <w:numPr>
          <w:ilvl w:val="0"/>
          <w:numId w:val="6"/>
        </w:numPr>
        <w:jc w:val="both"/>
        <w:rPr>
          <w:rFonts w:eastAsia="MS Mincho"/>
          <w:sz w:val="28"/>
          <w:szCs w:val="28"/>
        </w:rPr>
      </w:pPr>
      <w:r w:rsidRPr="003802AD">
        <w:rPr>
          <w:rFonts w:eastAsia="MS Mincho"/>
          <w:sz w:val="28"/>
          <w:szCs w:val="28"/>
        </w:rPr>
        <w:t>Матвеев, В.Ю. Сложные и спорные вопросы реализации права на обр</w:t>
      </w:r>
      <w:r>
        <w:rPr>
          <w:rFonts w:eastAsia="MS Mincho"/>
          <w:sz w:val="28"/>
          <w:szCs w:val="28"/>
        </w:rPr>
        <w:t>азование в России</w:t>
      </w:r>
      <w:r w:rsidRPr="003802AD">
        <w:rPr>
          <w:rFonts w:eastAsia="MS Mincho"/>
          <w:sz w:val="28"/>
          <w:szCs w:val="28"/>
        </w:rPr>
        <w:t xml:space="preserve"> // Журнал российского права. - 2018. - № 2. - С. 131-135.</w:t>
      </w:r>
    </w:p>
    <w:p w:rsidR="00F038B7" w:rsidRPr="00F038B7" w:rsidRDefault="00F038B7" w:rsidP="003802AD">
      <w:pPr>
        <w:numPr>
          <w:ilvl w:val="0"/>
          <w:numId w:val="6"/>
        </w:numPr>
        <w:jc w:val="both"/>
        <w:rPr>
          <w:rFonts w:eastAsia="MS Mincho"/>
          <w:sz w:val="28"/>
          <w:szCs w:val="28"/>
        </w:rPr>
      </w:pPr>
      <w:r w:rsidRPr="00F038B7">
        <w:rPr>
          <w:rFonts w:eastAsia="MS Mincho"/>
          <w:sz w:val="28"/>
          <w:szCs w:val="28"/>
        </w:rPr>
        <w:lastRenderedPageBreak/>
        <w:t>Распоряжение Правительства Российской Федерации от 8 марта 2017 го</w:t>
      </w:r>
      <w:r>
        <w:rPr>
          <w:rFonts w:eastAsia="MS Mincho"/>
          <w:sz w:val="28"/>
          <w:szCs w:val="28"/>
        </w:rPr>
        <w:t>да № 410-р «О национальной стра</w:t>
      </w:r>
      <w:r w:rsidRPr="00F038B7">
        <w:rPr>
          <w:rFonts w:eastAsia="MS Mincho"/>
          <w:sz w:val="28"/>
          <w:szCs w:val="28"/>
        </w:rPr>
        <w:t xml:space="preserve">тегии </w:t>
      </w:r>
      <w:r>
        <w:rPr>
          <w:rFonts w:eastAsia="MS Mincho"/>
          <w:sz w:val="28"/>
          <w:szCs w:val="28"/>
        </w:rPr>
        <w:t>действия</w:t>
      </w:r>
      <w:r w:rsidRPr="00F038B7">
        <w:rPr>
          <w:rFonts w:eastAsia="MS Mincho"/>
          <w:sz w:val="28"/>
          <w:szCs w:val="28"/>
        </w:rPr>
        <w:t xml:space="preserve"> в интересах женщин на 2017-2022 годы» // СЗ РФ. - 2017. - № 11. - Ст. 1618.</w:t>
      </w:r>
    </w:p>
    <w:p w:rsidR="00F038B7" w:rsidRPr="007055A3" w:rsidRDefault="00F038B7" w:rsidP="00F038B7">
      <w:pPr>
        <w:jc w:val="both"/>
        <w:rPr>
          <w:rFonts w:eastAsia="MS Mincho"/>
          <w:sz w:val="28"/>
          <w:szCs w:val="28"/>
        </w:rPr>
      </w:pPr>
      <w:r w:rsidRPr="00F038B7">
        <w:rPr>
          <w:rFonts w:eastAsia="MS Mincho"/>
          <w:sz w:val="28"/>
          <w:szCs w:val="28"/>
        </w:rPr>
        <w:t xml:space="preserve">  </w:t>
      </w:r>
    </w:p>
    <w:p w:rsidR="00F038B7" w:rsidRPr="007055A3" w:rsidRDefault="00F038B7">
      <w:pPr>
        <w:jc w:val="both"/>
        <w:rPr>
          <w:rFonts w:eastAsia="MS Mincho"/>
          <w:sz w:val="28"/>
          <w:szCs w:val="28"/>
        </w:rPr>
      </w:pPr>
    </w:p>
    <w:sectPr w:rsidR="00F038B7" w:rsidRPr="007055A3" w:rsidSect="007055A3">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13AC" w:rsidRDefault="008613AC" w:rsidP="00506597">
      <w:r>
        <w:separator/>
      </w:r>
    </w:p>
  </w:endnote>
  <w:endnote w:type="continuationSeparator" w:id="0">
    <w:p w:rsidR="008613AC" w:rsidRDefault="008613AC" w:rsidP="00506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13AC" w:rsidRDefault="008613AC" w:rsidP="00506597">
      <w:r>
        <w:separator/>
      </w:r>
    </w:p>
  </w:footnote>
  <w:footnote w:type="continuationSeparator" w:id="0">
    <w:p w:rsidR="008613AC" w:rsidRDefault="008613AC" w:rsidP="00506597">
      <w:r>
        <w:continuationSeparator/>
      </w:r>
    </w:p>
  </w:footnote>
  <w:footnote w:id="1">
    <w:p w:rsidR="005D3BDF" w:rsidRPr="005D3BDF" w:rsidRDefault="005D3BDF" w:rsidP="005D3BDF">
      <w:pPr>
        <w:jc w:val="both"/>
        <w:rPr>
          <w:sz w:val="20"/>
          <w:szCs w:val="20"/>
        </w:rPr>
      </w:pPr>
      <w:r w:rsidRPr="005D3BDF">
        <w:rPr>
          <w:rStyle w:val="a6"/>
          <w:sz w:val="20"/>
          <w:szCs w:val="20"/>
        </w:rPr>
        <w:footnoteRef/>
      </w:r>
      <w:r w:rsidRPr="005D3BDF">
        <w:rPr>
          <w:sz w:val="20"/>
          <w:szCs w:val="20"/>
        </w:rPr>
        <w:t xml:space="preserve"> Распоряжение Правительства Российской Федераци</w:t>
      </w:r>
      <w:r w:rsidR="00C10067">
        <w:rPr>
          <w:sz w:val="20"/>
          <w:szCs w:val="20"/>
        </w:rPr>
        <w:t>и от 8 марта 2017 года № 410-р «</w:t>
      </w:r>
      <w:r w:rsidRPr="005D3BDF">
        <w:rPr>
          <w:sz w:val="20"/>
          <w:szCs w:val="20"/>
        </w:rPr>
        <w:t xml:space="preserve">О национальной стратегии </w:t>
      </w:r>
      <w:r w:rsidR="00F038B7">
        <w:rPr>
          <w:sz w:val="20"/>
          <w:szCs w:val="20"/>
        </w:rPr>
        <w:t>действия</w:t>
      </w:r>
      <w:r w:rsidR="00F038B7" w:rsidRPr="00F038B7">
        <w:rPr>
          <w:sz w:val="20"/>
          <w:szCs w:val="20"/>
        </w:rPr>
        <w:t xml:space="preserve"> в интересах женщин </w:t>
      </w:r>
      <w:r w:rsidR="00C10067">
        <w:rPr>
          <w:sz w:val="20"/>
          <w:szCs w:val="20"/>
        </w:rPr>
        <w:t>на 2017-2022 годы» // СЗ РФ</w:t>
      </w:r>
      <w:r w:rsidRPr="005D3BDF">
        <w:rPr>
          <w:sz w:val="20"/>
          <w:szCs w:val="20"/>
        </w:rPr>
        <w:t xml:space="preserve">. </w:t>
      </w:r>
      <w:r w:rsidR="00C10067">
        <w:rPr>
          <w:sz w:val="20"/>
          <w:szCs w:val="20"/>
        </w:rPr>
        <w:t xml:space="preserve">- </w:t>
      </w:r>
      <w:r w:rsidRPr="005D3BDF">
        <w:rPr>
          <w:sz w:val="20"/>
          <w:szCs w:val="20"/>
        </w:rPr>
        <w:t xml:space="preserve">2017. </w:t>
      </w:r>
      <w:r w:rsidR="00C10067">
        <w:rPr>
          <w:sz w:val="20"/>
          <w:szCs w:val="20"/>
        </w:rPr>
        <w:t xml:space="preserve">- </w:t>
      </w:r>
      <w:r w:rsidRPr="005D3BDF">
        <w:rPr>
          <w:sz w:val="20"/>
          <w:szCs w:val="20"/>
        </w:rPr>
        <w:t xml:space="preserve">№ 11. </w:t>
      </w:r>
      <w:r w:rsidR="00C10067">
        <w:rPr>
          <w:sz w:val="20"/>
          <w:szCs w:val="20"/>
        </w:rPr>
        <w:t xml:space="preserve">- </w:t>
      </w:r>
      <w:r w:rsidRPr="005D3BDF">
        <w:rPr>
          <w:sz w:val="20"/>
          <w:szCs w:val="20"/>
        </w:rPr>
        <w:t>Ст. 1618.</w:t>
      </w:r>
    </w:p>
  </w:footnote>
  <w:footnote w:id="2">
    <w:p w:rsidR="00516261" w:rsidRPr="005D3BDF" w:rsidRDefault="00516261" w:rsidP="00516261">
      <w:pPr>
        <w:shd w:val="clear" w:color="auto" w:fill="FFFFFF"/>
        <w:tabs>
          <w:tab w:val="left" w:leader="underscore" w:pos="2822"/>
        </w:tabs>
        <w:suppressAutoHyphens/>
        <w:jc w:val="both"/>
        <w:rPr>
          <w:sz w:val="20"/>
          <w:szCs w:val="20"/>
        </w:rPr>
      </w:pPr>
      <w:r w:rsidRPr="005D3BDF">
        <w:rPr>
          <w:rStyle w:val="a6"/>
          <w:sz w:val="20"/>
          <w:szCs w:val="20"/>
        </w:rPr>
        <w:footnoteRef/>
      </w:r>
      <w:r w:rsidRPr="005D3BDF">
        <w:rPr>
          <w:sz w:val="20"/>
          <w:szCs w:val="20"/>
        </w:rPr>
        <w:t xml:space="preserve"> Вишнякова</w:t>
      </w:r>
      <w:r w:rsidR="003802AD">
        <w:rPr>
          <w:sz w:val="20"/>
          <w:szCs w:val="20"/>
        </w:rPr>
        <w:t>,</w:t>
      </w:r>
      <w:r w:rsidRPr="005D3BDF">
        <w:rPr>
          <w:sz w:val="20"/>
          <w:szCs w:val="20"/>
        </w:rPr>
        <w:t xml:space="preserve"> А.А. Дискуссионные вопросы «Защиты» прав и свобод личности. // Международный научный журнал «Символ науки»</w:t>
      </w:r>
      <w:r w:rsidR="00C10067">
        <w:rPr>
          <w:sz w:val="20"/>
          <w:szCs w:val="20"/>
        </w:rPr>
        <w:t xml:space="preserve">. – 2017. - </w:t>
      </w:r>
      <w:r w:rsidRPr="005D3BDF">
        <w:rPr>
          <w:sz w:val="20"/>
          <w:szCs w:val="20"/>
        </w:rPr>
        <w:t xml:space="preserve"> № 04</w:t>
      </w:r>
      <w:r w:rsidR="00C10067">
        <w:rPr>
          <w:sz w:val="20"/>
          <w:szCs w:val="20"/>
        </w:rPr>
        <w:t>.</w:t>
      </w:r>
      <w:r w:rsidRPr="005D3BDF">
        <w:rPr>
          <w:sz w:val="20"/>
          <w:szCs w:val="20"/>
        </w:rPr>
        <w:t xml:space="preserve"> </w:t>
      </w:r>
      <w:r w:rsidR="00C10067">
        <w:rPr>
          <w:sz w:val="20"/>
          <w:szCs w:val="20"/>
        </w:rPr>
        <w:t xml:space="preserve">- </w:t>
      </w:r>
      <w:r w:rsidRPr="005D3BDF">
        <w:rPr>
          <w:sz w:val="20"/>
          <w:szCs w:val="20"/>
        </w:rPr>
        <w:t>С. 93-95.</w:t>
      </w:r>
    </w:p>
  </w:footnote>
  <w:footnote w:id="3">
    <w:p w:rsidR="00D408E4" w:rsidRPr="005D3BDF" w:rsidRDefault="00D408E4" w:rsidP="00516261">
      <w:pPr>
        <w:pStyle w:val="a7"/>
        <w:jc w:val="both"/>
      </w:pPr>
      <w:r w:rsidRPr="005D3BDF">
        <w:rPr>
          <w:rStyle w:val="a6"/>
        </w:rPr>
        <w:footnoteRef/>
      </w:r>
      <w:r w:rsidRPr="005D3BDF">
        <w:t xml:space="preserve"> </w:t>
      </w:r>
      <w:r w:rsidR="00C10067">
        <w:t xml:space="preserve">См.: </w:t>
      </w:r>
      <w:r w:rsidR="003802AD">
        <w:rPr>
          <w:rFonts w:eastAsia="Calibri"/>
          <w:lang w:eastAsia="en-US"/>
        </w:rPr>
        <w:t xml:space="preserve"> </w:t>
      </w:r>
      <w:r w:rsidR="003802AD" w:rsidRPr="003802AD">
        <w:rPr>
          <w:rFonts w:eastAsia="Calibri"/>
          <w:lang w:eastAsia="en-US"/>
        </w:rPr>
        <w:t>Матвеев, В.Ю. Сложные и спорные вопросы реализации права на образование в России / В.Ю. Матвеев // Журнал российского</w:t>
      </w:r>
      <w:r w:rsidR="003802AD">
        <w:rPr>
          <w:rFonts w:eastAsia="Calibri"/>
          <w:lang w:eastAsia="en-US"/>
        </w:rPr>
        <w:t xml:space="preserve"> права. - 2018. - № 2. - С. 131-135.</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390FD2"/>
    <w:multiLevelType w:val="hybridMultilevel"/>
    <w:tmpl w:val="2006D8A4"/>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E9842FA"/>
    <w:multiLevelType w:val="hybridMultilevel"/>
    <w:tmpl w:val="BDECB6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559515B"/>
    <w:multiLevelType w:val="hybridMultilevel"/>
    <w:tmpl w:val="4F803C64"/>
    <w:lvl w:ilvl="0" w:tplc="0419000F">
      <w:start w:val="1"/>
      <w:numFmt w:val="decimal"/>
      <w:lvlText w:val="%1."/>
      <w:lvlJc w:val="left"/>
      <w:pPr>
        <w:ind w:left="36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15:restartNumberingAfterBreak="0">
    <w:nsid w:val="3A3B36AE"/>
    <w:multiLevelType w:val="hybridMultilevel"/>
    <w:tmpl w:val="02805094"/>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15:restartNumberingAfterBreak="0">
    <w:nsid w:val="594E4DE6"/>
    <w:multiLevelType w:val="hybridMultilevel"/>
    <w:tmpl w:val="69265F3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198355D"/>
    <w:multiLevelType w:val="hybridMultilevel"/>
    <w:tmpl w:val="CB8AFE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CB7"/>
    <w:rsid w:val="0000038A"/>
    <w:rsid w:val="00001C17"/>
    <w:rsid w:val="0000259E"/>
    <w:rsid w:val="0000650C"/>
    <w:rsid w:val="00016945"/>
    <w:rsid w:val="00020A43"/>
    <w:rsid w:val="00022C15"/>
    <w:rsid w:val="00030F8F"/>
    <w:rsid w:val="000341E5"/>
    <w:rsid w:val="00036AA1"/>
    <w:rsid w:val="00036AE8"/>
    <w:rsid w:val="00037A40"/>
    <w:rsid w:val="00037C31"/>
    <w:rsid w:val="00040833"/>
    <w:rsid w:val="0004400E"/>
    <w:rsid w:val="000476EB"/>
    <w:rsid w:val="0005420D"/>
    <w:rsid w:val="000549A5"/>
    <w:rsid w:val="000554F4"/>
    <w:rsid w:val="00065FCE"/>
    <w:rsid w:val="000745C6"/>
    <w:rsid w:val="00076E9D"/>
    <w:rsid w:val="00081532"/>
    <w:rsid w:val="00082335"/>
    <w:rsid w:val="0008425B"/>
    <w:rsid w:val="00086378"/>
    <w:rsid w:val="0008785B"/>
    <w:rsid w:val="00094B2D"/>
    <w:rsid w:val="000A0859"/>
    <w:rsid w:val="000A14E9"/>
    <w:rsid w:val="000A2767"/>
    <w:rsid w:val="000A7C47"/>
    <w:rsid w:val="000B2969"/>
    <w:rsid w:val="000B2A3B"/>
    <w:rsid w:val="000C0106"/>
    <w:rsid w:val="000C0CEE"/>
    <w:rsid w:val="000C759D"/>
    <w:rsid w:val="000D4062"/>
    <w:rsid w:val="000D5FF7"/>
    <w:rsid w:val="000D7EE9"/>
    <w:rsid w:val="000E3F4F"/>
    <w:rsid w:val="000E5A6C"/>
    <w:rsid w:val="000E77C1"/>
    <w:rsid w:val="000F4D7E"/>
    <w:rsid w:val="000F6DCA"/>
    <w:rsid w:val="00101246"/>
    <w:rsid w:val="00105112"/>
    <w:rsid w:val="0011498D"/>
    <w:rsid w:val="00117717"/>
    <w:rsid w:val="00123ED6"/>
    <w:rsid w:val="00126AA6"/>
    <w:rsid w:val="00126CB7"/>
    <w:rsid w:val="00127AD7"/>
    <w:rsid w:val="00134BE8"/>
    <w:rsid w:val="00141839"/>
    <w:rsid w:val="00141BF4"/>
    <w:rsid w:val="0014216B"/>
    <w:rsid w:val="00150DC3"/>
    <w:rsid w:val="00155D45"/>
    <w:rsid w:val="001560F5"/>
    <w:rsid w:val="0016432E"/>
    <w:rsid w:val="00165699"/>
    <w:rsid w:val="00181E20"/>
    <w:rsid w:val="00185247"/>
    <w:rsid w:val="00187ECE"/>
    <w:rsid w:val="00191D79"/>
    <w:rsid w:val="001B1C1A"/>
    <w:rsid w:val="001B1CAA"/>
    <w:rsid w:val="001B3D61"/>
    <w:rsid w:val="001C14E8"/>
    <w:rsid w:val="001C3BEC"/>
    <w:rsid w:val="001C4CA9"/>
    <w:rsid w:val="001D1D10"/>
    <w:rsid w:val="001D20F9"/>
    <w:rsid w:val="001D3C90"/>
    <w:rsid w:val="001E7203"/>
    <w:rsid w:val="002056EA"/>
    <w:rsid w:val="00210E8F"/>
    <w:rsid w:val="002202F2"/>
    <w:rsid w:val="002306DE"/>
    <w:rsid w:val="00236719"/>
    <w:rsid w:val="00242911"/>
    <w:rsid w:val="00252077"/>
    <w:rsid w:val="00252DD5"/>
    <w:rsid w:val="00256740"/>
    <w:rsid w:val="00257CE1"/>
    <w:rsid w:val="002619A6"/>
    <w:rsid w:val="00263E6D"/>
    <w:rsid w:val="00270EBD"/>
    <w:rsid w:val="00287C2B"/>
    <w:rsid w:val="00291567"/>
    <w:rsid w:val="00296F92"/>
    <w:rsid w:val="002A3ABB"/>
    <w:rsid w:val="002A57B6"/>
    <w:rsid w:val="002A76A5"/>
    <w:rsid w:val="002B38B5"/>
    <w:rsid w:val="002B75D7"/>
    <w:rsid w:val="002C13D5"/>
    <w:rsid w:val="002C3F44"/>
    <w:rsid w:val="002C7572"/>
    <w:rsid w:val="002D6825"/>
    <w:rsid w:val="002E080B"/>
    <w:rsid w:val="002F1990"/>
    <w:rsid w:val="002F274B"/>
    <w:rsid w:val="002F4AE4"/>
    <w:rsid w:val="002F70B8"/>
    <w:rsid w:val="003002EA"/>
    <w:rsid w:val="00302527"/>
    <w:rsid w:val="00302A4E"/>
    <w:rsid w:val="00302DD3"/>
    <w:rsid w:val="003060FC"/>
    <w:rsid w:val="00314849"/>
    <w:rsid w:val="00316DCB"/>
    <w:rsid w:val="00320C66"/>
    <w:rsid w:val="0032362D"/>
    <w:rsid w:val="00325FE7"/>
    <w:rsid w:val="0033139D"/>
    <w:rsid w:val="00333049"/>
    <w:rsid w:val="0034216E"/>
    <w:rsid w:val="00350708"/>
    <w:rsid w:val="003563EE"/>
    <w:rsid w:val="00360C4C"/>
    <w:rsid w:val="0037262D"/>
    <w:rsid w:val="003742F1"/>
    <w:rsid w:val="00377600"/>
    <w:rsid w:val="003802AD"/>
    <w:rsid w:val="003813FC"/>
    <w:rsid w:val="003923C1"/>
    <w:rsid w:val="003960BB"/>
    <w:rsid w:val="003A1D79"/>
    <w:rsid w:val="003A38A5"/>
    <w:rsid w:val="003A4C49"/>
    <w:rsid w:val="003A7DCA"/>
    <w:rsid w:val="003B5F68"/>
    <w:rsid w:val="003C3D19"/>
    <w:rsid w:val="003D27E5"/>
    <w:rsid w:val="003D4BAE"/>
    <w:rsid w:val="003E7020"/>
    <w:rsid w:val="003F00C1"/>
    <w:rsid w:val="003F15D6"/>
    <w:rsid w:val="003F311E"/>
    <w:rsid w:val="003F6B71"/>
    <w:rsid w:val="004011B7"/>
    <w:rsid w:val="0040191C"/>
    <w:rsid w:val="00417252"/>
    <w:rsid w:val="00424D87"/>
    <w:rsid w:val="004328CE"/>
    <w:rsid w:val="00434F2A"/>
    <w:rsid w:val="00446C8F"/>
    <w:rsid w:val="00451742"/>
    <w:rsid w:val="00461D50"/>
    <w:rsid w:val="00464A4D"/>
    <w:rsid w:val="0046685A"/>
    <w:rsid w:val="00470789"/>
    <w:rsid w:val="00470C33"/>
    <w:rsid w:val="00471E74"/>
    <w:rsid w:val="00471EEC"/>
    <w:rsid w:val="00473048"/>
    <w:rsid w:val="00475FF6"/>
    <w:rsid w:val="00480435"/>
    <w:rsid w:val="00481A7D"/>
    <w:rsid w:val="00481E7F"/>
    <w:rsid w:val="00487410"/>
    <w:rsid w:val="0049299C"/>
    <w:rsid w:val="00494C7B"/>
    <w:rsid w:val="004A78F1"/>
    <w:rsid w:val="004B0AD6"/>
    <w:rsid w:val="004B0CA2"/>
    <w:rsid w:val="004B1378"/>
    <w:rsid w:val="004B14F2"/>
    <w:rsid w:val="004B52A1"/>
    <w:rsid w:val="004C090F"/>
    <w:rsid w:val="004C6672"/>
    <w:rsid w:val="004D3712"/>
    <w:rsid w:val="004D4F34"/>
    <w:rsid w:val="004E00E8"/>
    <w:rsid w:val="004E1453"/>
    <w:rsid w:val="004F1FFC"/>
    <w:rsid w:val="004F51DD"/>
    <w:rsid w:val="004F56B1"/>
    <w:rsid w:val="004F5831"/>
    <w:rsid w:val="0050579E"/>
    <w:rsid w:val="00506597"/>
    <w:rsid w:val="00512BE5"/>
    <w:rsid w:val="00516261"/>
    <w:rsid w:val="00516C60"/>
    <w:rsid w:val="00517254"/>
    <w:rsid w:val="00521590"/>
    <w:rsid w:val="00530D4B"/>
    <w:rsid w:val="00534EFF"/>
    <w:rsid w:val="005444AE"/>
    <w:rsid w:val="005470D4"/>
    <w:rsid w:val="00553EEC"/>
    <w:rsid w:val="005558B8"/>
    <w:rsid w:val="00556609"/>
    <w:rsid w:val="00575193"/>
    <w:rsid w:val="00580460"/>
    <w:rsid w:val="005831D5"/>
    <w:rsid w:val="00583263"/>
    <w:rsid w:val="005838CA"/>
    <w:rsid w:val="00592490"/>
    <w:rsid w:val="005946E6"/>
    <w:rsid w:val="005A12F9"/>
    <w:rsid w:val="005A5BFE"/>
    <w:rsid w:val="005B3A80"/>
    <w:rsid w:val="005B51C3"/>
    <w:rsid w:val="005C1012"/>
    <w:rsid w:val="005C67B7"/>
    <w:rsid w:val="005C69DD"/>
    <w:rsid w:val="005D3BDF"/>
    <w:rsid w:val="0060215C"/>
    <w:rsid w:val="00602FC8"/>
    <w:rsid w:val="0061071E"/>
    <w:rsid w:val="00610D9B"/>
    <w:rsid w:val="006135AD"/>
    <w:rsid w:val="00614B7E"/>
    <w:rsid w:val="0062163F"/>
    <w:rsid w:val="006236A7"/>
    <w:rsid w:val="006252B4"/>
    <w:rsid w:val="00626DF1"/>
    <w:rsid w:val="006305B0"/>
    <w:rsid w:val="0063393C"/>
    <w:rsid w:val="00634242"/>
    <w:rsid w:val="00634933"/>
    <w:rsid w:val="00637AD0"/>
    <w:rsid w:val="00640C2D"/>
    <w:rsid w:val="0064658B"/>
    <w:rsid w:val="00650A5F"/>
    <w:rsid w:val="00651A67"/>
    <w:rsid w:val="00654832"/>
    <w:rsid w:val="00655F5B"/>
    <w:rsid w:val="006629EE"/>
    <w:rsid w:val="00666557"/>
    <w:rsid w:val="00666C94"/>
    <w:rsid w:val="00672658"/>
    <w:rsid w:val="00676E25"/>
    <w:rsid w:val="006772E8"/>
    <w:rsid w:val="00682777"/>
    <w:rsid w:val="006878C7"/>
    <w:rsid w:val="00691854"/>
    <w:rsid w:val="006951E1"/>
    <w:rsid w:val="00696CC6"/>
    <w:rsid w:val="006A1518"/>
    <w:rsid w:val="006A3EDE"/>
    <w:rsid w:val="006A7679"/>
    <w:rsid w:val="006B2BF0"/>
    <w:rsid w:val="006B401E"/>
    <w:rsid w:val="006B4E11"/>
    <w:rsid w:val="006B7B9A"/>
    <w:rsid w:val="006C096D"/>
    <w:rsid w:val="006C59FE"/>
    <w:rsid w:val="006D04C7"/>
    <w:rsid w:val="006D2E26"/>
    <w:rsid w:val="006D325E"/>
    <w:rsid w:val="006D6850"/>
    <w:rsid w:val="006E30EC"/>
    <w:rsid w:val="006E4BA9"/>
    <w:rsid w:val="006E4CD7"/>
    <w:rsid w:val="006E758E"/>
    <w:rsid w:val="006F129B"/>
    <w:rsid w:val="0070396A"/>
    <w:rsid w:val="00704110"/>
    <w:rsid w:val="007050BA"/>
    <w:rsid w:val="007055A3"/>
    <w:rsid w:val="00705A97"/>
    <w:rsid w:val="0071045A"/>
    <w:rsid w:val="00710B09"/>
    <w:rsid w:val="00717383"/>
    <w:rsid w:val="00720AED"/>
    <w:rsid w:val="00725F70"/>
    <w:rsid w:val="00740A76"/>
    <w:rsid w:val="0074251E"/>
    <w:rsid w:val="00743689"/>
    <w:rsid w:val="00744C23"/>
    <w:rsid w:val="00745F9D"/>
    <w:rsid w:val="007466C8"/>
    <w:rsid w:val="00757C14"/>
    <w:rsid w:val="007604AA"/>
    <w:rsid w:val="00761AD1"/>
    <w:rsid w:val="00767781"/>
    <w:rsid w:val="007704F1"/>
    <w:rsid w:val="0077167B"/>
    <w:rsid w:val="007739CD"/>
    <w:rsid w:val="007759D6"/>
    <w:rsid w:val="00786FA8"/>
    <w:rsid w:val="00787847"/>
    <w:rsid w:val="00787FE6"/>
    <w:rsid w:val="00793946"/>
    <w:rsid w:val="00796686"/>
    <w:rsid w:val="007A422F"/>
    <w:rsid w:val="007B0FA4"/>
    <w:rsid w:val="007B6FE1"/>
    <w:rsid w:val="007C5B80"/>
    <w:rsid w:val="007C6F39"/>
    <w:rsid w:val="007D64B9"/>
    <w:rsid w:val="007D68E8"/>
    <w:rsid w:val="007E35B4"/>
    <w:rsid w:val="007E67C0"/>
    <w:rsid w:val="007F23A5"/>
    <w:rsid w:val="007F2655"/>
    <w:rsid w:val="007F60CA"/>
    <w:rsid w:val="00803BEE"/>
    <w:rsid w:val="00803CA1"/>
    <w:rsid w:val="00804739"/>
    <w:rsid w:val="00813F80"/>
    <w:rsid w:val="0082022A"/>
    <w:rsid w:val="0082184B"/>
    <w:rsid w:val="00824F7F"/>
    <w:rsid w:val="0082557E"/>
    <w:rsid w:val="008332F8"/>
    <w:rsid w:val="0084159C"/>
    <w:rsid w:val="008416B0"/>
    <w:rsid w:val="00843500"/>
    <w:rsid w:val="00860209"/>
    <w:rsid w:val="008613AC"/>
    <w:rsid w:val="00872B79"/>
    <w:rsid w:val="0087371C"/>
    <w:rsid w:val="008738D4"/>
    <w:rsid w:val="00875541"/>
    <w:rsid w:val="00876C85"/>
    <w:rsid w:val="00884650"/>
    <w:rsid w:val="008878F5"/>
    <w:rsid w:val="008961DB"/>
    <w:rsid w:val="0089777D"/>
    <w:rsid w:val="008A2A3F"/>
    <w:rsid w:val="008A7C5E"/>
    <w:rsid w:val="008B1134"/>
    <w:rsid w:val="008B547F"/>
    <w:rsid w:val="008B6526"/>
    <w:rsid w:val="008C3788"/>
    <w:rsid w:val="008C3896"/>
    <w:rsid w:val="008C4897"/>
    <w:rsid w:val="008C5BB0"/>
    <w:rsid w:val="008C69C9"/>
    <w:rsid w:val="008C6E4F"/>
    <w:rsid w:val="008D1839"/>
    <w:rsid w:val="008E1E9E"/>
    <w:rsid w:val="008E300B"/>
    <w:rsid w:val="008E7A14"/>
    <w:rsid w:val="008F2A17"/>
    <w:rsid w:val="00901DE0"/>
    <w:rsid w:val="009020BF"/>
    <w:rsid w:val="009052EA"/>
    <w:rsid w:val="009110F0"/>
    <w:rsid w:val="00911D02"/>
    <w:rsid w:val="00912388"/>
    <w:rsid w:val="00914A4C"/>
    <w:rsid w:val="0091793F"/>
    <w:rsid w:val="00927357"/>
    <w:rsid w:val="00927468"/>
    <w:rsid w:val="009326B6"/>
    <w:rsid w:val="009378AA"/>
    <w:rsid w:val="009403A3"/>
    <w:rsid w:val="00950635"/>
    <w:rsid w:val="00955FA3"/>
    <w:rsid w:val="00957425"/>
    <w:rsid w:val="0097112C"/>
    <w:rsid w:val="00971B8F"/>
    <w:rsid w:val="00972469"/>
    <w:rsid w:val="00976B32"/>
    <w:rsid w:val="00976CE7"/>
    <w:rsid w:val="009779D0"/>
    <w:rsid w:val="00981831"/>
    <w:rsid w:val="0098476B"/>
    <w:rsid w:val="00990B65"/>
    <w:rsid w:val="00997DC2"/>
    <w:rsid w:val="009A1A6B"/>
    <w:rsid w:val="009A7954"/>
    <w:rsid w:val="009C6FC7"/>
    <w:rsid w:val="009C7E0A"/>
    <w:rsid w:val="009D077C"/>
    <w:rsid w:val="009D2175"/>
    <w:rsid w:val="009D7C83"/>
    <w:rsid w:val="009E11A4"/>
    <w:rsid w:val="009E1CDB"/>
    <w:rsid w:val="009E2914"/>
    <w:rsid w:val="009E2EF7"/>
    <w:rsid w:val="009E5BE0"/>
    <w:rsid w:val="009E5D7B"/>
    <w:rsid w:val="009F0292"/>
    <w:rsid w:val="009F21E5"/>
    <w:rsid w:val="00A145D9"/>
    <w:rsid w:val="00A14803"/>
    <w:rsid w:val="00A34785"/>
    <w:rsid w:val="00A36873"/>
    <w:rsid w:val="00A42237"/>
    <w:rsid w:val="00A43706"/>
    <w:rsid w:val="00A44EB7"/>
    <w:rsid w:val="00A538C9"/>
    <w:rsid w:val="00A6239B"/>
    <w:rsid w:val="00A646AE"/>
    <w:rsid w:val="00A7016A"/>
    <w:rsid w:val="00A70F6D"/>
    <w:rsid w:val="00A77176"/>
    <w:rsid w:val="00A77825"/>
    <w:rsid w:val="00A8419C"/>
    <w:rsid w:val="00A84226"/>
    <w:rsid w:val="00A90D97"/>
    <w:rsid w:val="00AA46D3"/>
    <w:rsid w:val="00AB17E6"/>
    <w:rsid w:val="00AB52BD"/>
    <w:rsid w:val="00AB5691"/>
    <w:rsid w:val="00AC232F"/>
    <w:rsid w:val="00AC3C0D"/>
    <w:rsid w:val="00AC745C"/>
    <w:rsid w:val="00AC7BD6"/>
    <w:rsid w:val="00AD0777"/>
    <w:rsid w:val="00AD48E1"/>
    <w:rsid w:val="00AE23FA"/>
    <w:rsid w:val="00AE37BB"/>
    <w:rsid w:val="00AF401B"/>
    <w:rsid w:val="00AF4F75"/>
    <w:rsid w:val="00AF77F2"/>
    <w:rsid w:val="00B058A5"/>
    <w:rsid w:val="00B07E7B"/>
    <w:rsid w:val="00B10F90"/>
    <w:rsid w:val="00B11118"/>
    <w:rsid w:val="00B26706"/>
    <w:rsid w:val="00B35262"/>
    <w:rsid w:val="00B467FF"/>
    <w:rsid w:val="00B52BD2"/>
    <w:rsid w:val="00B56436"/>
    <w:rsid w:val="00B57139"/>
    <w:rsid w:val="00B60EBC"/>
    <w:rsid w:val="00B62BB3"/>
    <w:rsid w:val="00B66541"/>
    <w:rsid w:val="00B70005"/>
    <w:rsid w:val="00B7242C"/>
    <w:rsid w:val="00B75BC6"/>
    <w:rsid w:val="00B80312"/>
    <w:rsid w:val="00B87D9D"/>
    <w:rsid w:val="00BA2EEC"/>
    <w:rsid w:val="00BA31F0"/>
    <w:rsid w:val="00BA5482"/>
    <w:rsid w:val="00BB3818"/>
    <w:rsid w:val="00BB5301"/>
    <w:rsid w:val="00BC184B"/>
    <w:rsid w:val="00BC2BB2"/>
    <w:rsid w:val="00BC3910"/>
    <w:rsid w:val="00BC7347"/>
    <w:rsid w:val="00BD02A1"/>
    <w:rsid w:val="00BD1A23"/>
    <w:rsid w:val="00BD32D0"/>
    <w:rsid w:val="00BD35B5"/>
    <w:rsid w:val="00BD611F"/>
    <w:rsid w:val="00BE0269"/>
    <w:rsid w:val="00BE1301"/>
    <w:rsid w:val="00BE19D2"/>
    <w:rsid w:val="00BE2E98"/>
    <w:rsid w:val="00BE38A3"/>
    <w:rsid w:val="00BE3CE3"/>
    <w:rsid w:val="00BF31F6"/>
    <w:rsid w:val="00C00EB8"/>
    <w:rsid w:val="00C03C13"/>
    <w:rsid w:val="00C07C5F"/>
    <w:rsid w:val="00C10067"/>
    <w:rsid w:val="00C110B0"/>
    <w:rsid w:val="00C14B04"/>
    <w:rsid w:val="00C17EE1"/>
    <w:rsid w:val="00C2407C"/>
    <w:rsid w:val="00C24581"/>
    <w:rsid w:val="00C32191"/>
    <w:rsid w:val="00C35730"/>
    <w:rsid w:val="00C372FA"/>
    <w:rsid w:val="00C41A72"/>
    <w:rsid w:val="00C4253A"/>
    <w:rsid w:val="00C42DA1"/>
    <w:rsid w:val="00C46CCB"/>
    <w:rsid w:val="00C51600"/>
    <w:rsid w:val="00C62F8F"/>
    <w:rsid w:val="00C631AB"/>
    <w:rsid w:val="00C772D5"/>
    <w:rsid w:val="00C82C0B"/>
    <w:rsid w:val="00C84B54"/>
    <w:rsid w:val="00C919D5"/>
    <w:rsid w:val="00C96776"/>
    <w:rsid w:val="00CA1953"/>
    <w:rsid w:val="00CA69F2"/>
    <w:rsid w:val="00CA6BA6"/>
    <w:rsid w:val="00CA7F50"/>
    <w:rsid w:val="00CB0DB9"/>
    <w:rsid w:val="00CB0E7A"/>
    <w:rsid w:val="00CC28AC"/>
    <w:rsid w:val="00CC38AC"/>
    <w:rsid w:val="00CD2423"/>
    <w:rsid w:val="00CD5A62"/>
    <w:rsid w:val="00CE5558"/>
    <w:rsid w:val="00CE57EB"/>
    <w:rsid w:val="00CF1094"/>
    <w:rsid w:val="00CF1FF9"/>
    <w:rsid w:val="00CF2B9E"/>
    <w:rsid w:val="00CF65D4"/>
    <w:rsid w:val="00CF7835"/>
    <w:rsid w:val="00D15989"/>
    <w:rsid w:val="00D17791"/>
    <w:rsid w:val="00D21259"/>
    <w:rsid w:val="00D23A62"/>
    <w:rsid w:val="00D261BE"/>
    <w:rsid w:val="00D26ECC"/>
    <w:rsid w:val="00D34390"/>
    <w:rsid w:val="00D359ED"/>
    <w:rsid w:val="00D408E4"/>
    <w:rsid w:val="00D51270"/>
    <w:rsid w:val="00D60D2C"/>
    <w:rsid w:val="00D60F94"/>
    <w:rsid w:val="00D64BCF"/>
    <w:rsid w:val="00D655F3"/>
    <w:rsid w:val="00D663B1"/>
    <w:rsid w:val="00D66866"/>
    <w:rsid w:val="00D66C9E"/>
    <w:rsid w:val="00D73BD5"/>
    <w:rsid w:val="00D74CC1"/>
    <w:rsid w:val="00D74D8D"/>
    <w:rsid w:val="00D86C4B"/>
    <w:rsid w:val="00D91277"/>
    <w:rsid w:val="00DA19C6"/>
    <w:rsid w:val="00DA60D0"/>
    <w:rsid w:val="00DB4560"/>
    <w:rsid w:val="00DB4CB5"/>
    <w:rsid w:val="00DC3758"/>
    <w:rsid w:val="00DC65C6"/>
    <w:rsid w:val="00DD2024"/>
    <w:rsid w:val="00DD25BD"/>
    <w:rsid w:val="00DD5ED3"/>
    <w:rsid w:val="00DE309C"/>
    <w:rsid w:val="00DF04FB"/>
    <w:rsid w:val="00DF091D"/>
    <w:rsid w:val="00DF7BD1"/>
    <w:rsid w:val="00E04C01"/>
    <w:rsid w:val="00E05E45"/>
    <w:rsid w:val="00E07920"/>
    <w:rsid w:val="00E14CB4"/>
    <w:rsid w:val="00E208B3"/>
    <w:rsid w:val="00E215C8"/>
    <w:rsid w:val="00E31C7C"/>
    <w:rsid w:val="00E5403C"/>
    <w:rsid w:val="00E55C9D"/>
    <w:rsid w:val="00E57EFA"/>
    <w:rsid w:val="00E63EAC"/>
    <w:rsid w:val="00E67DE8"/>
    <w:rsid w:val="00E76AFF"/>
    <w:rsid w:val="00E77655"/>
    <w:rsid w:val="00E7797B"/>
    <w:rsid w:val="00E90B77"/>
    <w:rsid w:val="00E90DCD"/>
    <w:rsid w:val="00E9180C"/>
    <w:rsid w:val="00E92AAA"/>
    <w:rsid w:val="00E96DA3"/>
    <w:rsid w:val="00EA0D10"/>
    <w:rsid w:val="00EA2647"/>
    <w:rsid w:val="00EB6519"/>
    <w:rsid w:val="00EB6FF6"/>
    <w:rsid w:val="00EC37C7"/>
    <w:rsid w:val="00EC4F57"/>
    <w:rsid w:val="00ED71D8"/>
    <w:rsid w:val="00EE31F8"/>
    <w:rsid w:val="00EF08E6"/>
    <w:rsid w:val="00EF58EC"/>
    <w:rsid w:val="00F02489"/>
    <w:rsid w:val="00F028BA"/>
    <w:rsid w:val="00F02C33"/>
    <w:rsid w:val="00F038B7"/>
    <w:rsid w:val="00F064B9"/>
    <w:rsid w:val="00F0715D"/>
    <w:rsid w:val="00F12EBD"/>
    <w:rsid w:val="00F150DD"/>
    <w:rsid w:val="00F16E3E"/>
    <w:rsid w:val="00F17531"/>
    <w:rsid w:val="00F200D3"/>
    <w:rsid w:val="00F21073"/>
    <w:rsid w:val="00F23730"/>
    <w:rsid w:val="00F34DEF"/>
    <w:rsid w:val="00F35A65"/>
    <w:rsid w:val="00F42632"/>
    <w:rsid w:val="00F51A77"/>
    <w:rsid w:val="00F54E46"/>
    <w:rsid w:val="00F56EF1"/>
    <w:rsid w:val="00F60976"/>
    <w:rsid w:val="00F71520"/>
    <w:rsid w:val="00F7218E"/>
    <w:rsid w:val="00F732DA"/>
    <w:rsid w:val="00F7342F"/>
    <w:rsid w:val="00F75760"/>
    <w:rsid w:val="00F83D3A"/>
    <w:rsid w:val="00F862DA"/>
    <w:rsid w:val="00F90770"/>
    <w:rsid w:val="00F924AC"/>
    <w:rsid w:val="00FA14CE"/>
    <w:rsid w:val="00FA37FF"/>
    <w:rsid w:val="00FB0C72"/>
    <w:rsid w:val="00FB4E80"/>
    <w:rsid w:val="00FC0330"/>
    <w:rsid w:val="00FC3A27"/>
    <w:rsid w:val="00FC5E60"/>
    <w:rsid w:val="00FE64EB"/>
    <w:rsid w:val="00FE76EA"/>
    <w:rsid w:val="00FF1B6C"/>
    <w:rsid w:val="00FF336E"/>
    <w:rsid w:val="00FF34E0"/>
    <w:rsid w:val="00FF78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9C28678"/>
  <w15:chartTrackingRefBased/>
  <w15:docId w15:val="{6DC2D982-92B2-4489-8E94-C8255A6ED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footnote reference" w:uiPriority="99"/>
    <w:lsdException w:name="Title" w:locked="1" w:qFormat="1"/>
    <w:lsdException w:name="Default Paragraph Font" w:locked="1"/>
    <w:lsdException w:name="Subtitle" w:locked="1" w:qFormat="1"/>
    <w:lsdException w:name="Hyperlink" w:locked="1"/>
    <w:lsdException w:name="Strong" w:locked="1" w:qFormat="1"/>
    <w:lsdException w:name="Emphasis" w:locked="1" w:qFormat="1"/>
    <w:lsdException w:name="Normal Table"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12C"/>
    <w:rPr>
      <w:sz w:val="24"/>
      <w:szCs w:val="24"/>
    </w:rPr>
  </w:style>
  <w:style w:type="paragraph" w:styleId="1">
    <w:name w:val="heading 1"/>
    <w:basedOn w:val="a"/>
    <w:next w:val="a"/>
    <w:link w:val="10"/>
    <w:qFormat/>
    <w:locked/>
    <w:rsid w:val="004F5831"/>
    <w:pPr>
      <w:keepNext/>
      <w:spacing w:before="240" w:after="60"/>
      <w:outlineLvl w:val="0"/>
    </w:pPr>
    <w:rPr>
      <w:rFonts w:ascii="Cambria" w:hAnsi="Cambria"/>
      <w:b/>
      <w:bCs/>
      <w:kern w:val="32"/>
      <w:sz w:val="32"/>
      <w:szCs w:val="32"/>
    </w:rPr>
  </w:style>
  <w:style w:type="paragraph" w:styleId="2">
    <w:name w:val="heading 2"/>
    <w:basedOn w:val="a"/>
    <w:next w:val="a"/>
    <w:link w:val="20"/>
    <w:qFormat/>
    <w:rsid w:val="002202F2"/>
    <w:pPr>
      <w:keepNext/>
      <w:keepLines/>
      <w:jc w:val="center"/>
      <w:outlineLvl w:val="1"/>
    </w:pPr>
    <w:rPr>
      <w:b/>
      <w:color w:val="000000"/>
      <w:sz w:val="26"/>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locked/>
    <w:rsid w:val="002202F2"/>
    <w:rPr>
      <w:b/>
      <w:color w:val="000000"/>
      <w:sz w:val="26"/>
      <w:lang w:val="x-none" w:eastAsia="en-US"/>
    </w:rPr>
  </w:style>
  <w:style w:type="paragraph" w:styleId="a3">
    <w:name w:val="Body Text"/>
    <w:basedOn w:val="a"/>
    <w:link w:val="a4"/>
    <w:rsid w:val="00126CB7"/>
    <w:pPr>
      <w:widowControl w:val="0"/>
    </w:pPr>
    <w:rPr>
      <w:sz w:val="28"/>
      <w:szCs w:val="20"/>
    </w:rPr>
  </w:style>
  <w:style w:type="character" w:customStyle="1" w:styleId="a4">
    <w:name w:val="Основной текст Знак"/>
    <w:link w:val="a3"/>
    <w:locked/>
    <w:rsid w:val="00126CB7"/>
    <w:rPr>
      <w:sz w:val="28"/>
      <w:lang w:val="ru-RU" w:eastAsia="ru-RU"/>
    </w:rPr>
  </w:style>
  <w:style w:type="paragraph" w:customStyle="1" w:styleId="0">
    <w:name w:val="0"/>
    <w:basedOn w:val="a"/>
    <w:rsid w:val="00914A4C"/>
    <w:pPr>
      <w:jc w:val="center"/>
    </w:pPr>
    <w:rPr>
      <w:b/>
      <w:w w:val="110"/>
      <w:sz w:val="48"/>
      <w:szCs w:val="48"/>
      <w:lang w:eastAsia="en-US"/>
    </w:rPr>
  </w:style>
  <w:style w:type="paragraph" w:customStyle="1" w:styleId="21">
    <w:name w:val="2"/>
    <w:basedOn w:val="a"/>
    <w:rsid w:val="006951E1"/>
    <w:pPr>
      <w:ind w:firstLine="709"/>
      <w:jc w:val="both"/>
    </w:pPr>
    <w:rPr>
      <w:sz w:val="26"/>
      <w:szCs w:val="26"/>
    </w:rPr>
  </w:style>
  <w:style w:type="paragraph" w:customStyle="1" w:styleId="11">
    <w:name w:val="1"/>
    <w:basedOn w:val="a"/>
    <w:rsid w:val="006951E1"/>
    <w:pPr>
      <w:spacing w:after="40"/>
      <w:ind w:firstLine="709"/>
      <w:jc w:val="both"/>
    </w:pPr>
    <w:rPr>
      <w:b/>
      <w:spacing w:val="20"/>
      <w:sz w:val="26"/>
      <w:szCs w:val="26"/>
    </w:rPr>
  </w:style>
  <w:style w:type="character" w:styleId="a5">
    <w:name w:val="Hyperlink"/>
    <w:rsid w:val="006951E1"/>
    <w:rPr>
      <w:color w:val="0000FF"/>
      <w:u w:val="single"/>
    </w:rPr>
  </w:style>
  <w:style w:type="character" w:styleId="a6">
    <w:name w:val="footnote reference"/>
    <w:aliases w:val="fr,Used by Word for Help footnote symbols"/>
    <w:uiPriority w:val="99"/>
    <w:semiHidden/>
    <w:rsid w:val="00506597"/>
    <w:rPr>
      <w:vertAlign w:val="superscript"/>
    </w:rPr>
  </w:style>
  <w:style w:type="paragraph" w:styleId="a7">
    <w:name w:val="footnote text"/>
    <w:aliases w:val="Текст сноски Знак Знак Знак,Текст сноски Знак Знак,Текст сноски Знак1 Знак,Footnote Text Char,Текст сноски Знак Знак Знак Знак Знак,Текст сноски Знак Знак Знак Знак1,Текст сноски Знак Знак Знак Знак Знак Знак,сноска,Знак,Зна"/>
    <w:basedOn w:val="a"/>
    <w:link w:val="12"/>
    <w:semiHidden/>
    <w:rsid w:val="00506597"/>
    <w:rPr>
      <w:sz w:val="20"/>
      <w:szCs w:val="20"/>
    </w:rPr>
  </w:style>
  <w:style w:type="character" w:customStyle="1" w:styleId="12">
    <w:name w:val="Текст сноски Знак1"/>
    <w:aliases w:val="Текст сноски Знак Знак Знак Знак,Текст сноски Знак Знак Знак1,Текст сноски Знак1 Знак Знак,Footnote Text Char Знак,Текст сноски Знак Знак Знак Знак Знак Знак1,Текст сноски Знак Знак Знак Знак1 Знак,сноска Знак,Знак Знак,Зна Знак"/>
    <w:link w:val="a7"/>
    <w:locked/>
    <w:rsid w:val="00506597"/>
    <w:rPr>
      <w:rFonts w:cs="Times New Roman"/>
    </w:rPr>
  </w:style>
  <w:style w:type="character" w:customStyle="1" w:styleId="a8">
    <w:name w:val="Текст сноски Знак"/>
    <w:rsid w:val="00506597"/>
  </w:style>
  <w:style w:type="paragraph" w:customStyle="1" w:styleId="3">
    <w:name w:val="3"/>
    <w:basedOn w:val="a"/>
    <w:rsid w:val="00B66541"/>
    <w:rPr>
      <w:lang w:eastAsia="en-US"/>
    </w:rPr>
  </w:style>
  <w:style w:type="paragraph" w:styleId="a9">
    <w:name w:val="Balloon Text"/>
    <w:basedOn w:val="a"/>
    <w:link w:val="aa"/>
    <w:semiHidden/>
    <w:rsid w:val="00487410"/>
    <w:pPr>
      <w:widowControl w:val="0"/>
    </w:pPr>
    <w:rPr>
      <w:rFonts w:ascii="Tahoma" w:hAnsi="Tahoma"/>
      <w:sz w:val="16"/>
      <w:szCs w:val="20"/>
    </w:rPr>
  </w:style>
  <w:style w:type="character" w:customStyle="1" w:styleId="aa">
    <w:name w:val="Текст выноски Знак"/>
    <w:link w:val="a9"/>
    <w:locked/>
    <w:rsid w:val="00487410"/>
    <w:rPr>
      <w:rFonts w:ascii="Tahoma" w:hAnsi="Tahoma"/>
      <w:sz w:val="16"/>
    </w:rPr>
  </w:style>
  <w:style w:type="character" w:styleId="ab">
    <w:name w:val="FollowedHyperlink"/>
    <w:rsid w:val="002D6825"/>
    <w:rPr>
      <w:color w:val="954F72"/>
      <w:u w:val="single"/>
    </w:rPr>
  </w:style>
  <w:style w:type="paragraph" w:customStyle="1" w:styleId="13">
    <w:name w:val="Абзац списка1"/>
    <w:basedOn w:val="a"/>
    <w:rsid w:val="002202F2"/>
    <w:pPr>
      <w:spacing w:after="200" w:line="276" w:lineRule="auto"/>
      <w:ind w:left="720"/>
    </w:pPr>
    <w:rPr>
      <w:rFonts w:ascii="Calibri" w:hAnsi="Calibri"/>
      <w:sz w:val="22"/>
      <w:szCs w:val="22"/>
      <w:lang w:eastAsia="en-US"/>
    </w:rPr>
  </w:style>
  <w:style w:type="paragraph" w:customStyle="1" w:styleId="14">
    <w:name w:val="заголовок 1"/>
    <w:basedOn w:val="a"/>
    <w:next w:val="a"/>
    <w:rsid w:val="00C14B04"/>
    <w:pPr>
      <w:autoSpaceDE w:val="0"/>
      <w:autoSpaceDN w:val="0"/>
      <w:spacing w:before="240" w:after="60"/>
    </w:pPr>
    <w:rPr>
      <w:rFonts w:ascii="Arial" w:hAnsi="Arial" w:cs="Arial"/>
      <w:b/>
      <w:bCs/>
      <w:kern w:val="32"/>
      <w:sz w:val="32"/>
      <w:szCs w:val="32"/>
    </w:rPr>
  </w:style>
  <w:style w:type="character" w:customStyle="1" w:styleId="10">
    <w:name w:val="Заголовок 1 Знак"/>
    <w:link w:val="1"/>
    <w:locked/>
    <w:rsid w:val="004F5831"/>
    <w:rPr>
      <w:rFonts w:ascii="Cambria" w:hAnsi="Cambria"/>
      <w:b/>
      <w:kern w:val="32"/>
      <w:sz w:val="32"/>
    </w:rPr>
  </w:style>
  <w:style w:type="paragraph" w:customStyle="1" w:styleId="ac">
    <w:basedOn w:val="a"/>
    <w:autoRedefine/>
    <w:rsid w:val="00521590"/>
    <w:pPr>
      <w:spacing w:after="160" w:line="240" w:lineRule="exact"/>
    </w:pPr>
    <w:rPr>
      <w:sz w:val="28"/>
      <w:szCs w:val="20"/>
      <w:lang w:val="en-US" w:eastAsia="en-US"/>
    </w:rPr>
  </w:style>
  <w:style w:type="paragraph" w:styleId="ad">
    <w:name w:val="Normal (Web)"/>
    <w:basedOn w:val="a"/>
    <w:rsid w:val="00521590"/>
    <w:pPr>
      <w:spacing w:before="100" w:beforeAutospacing="1" w:after="100" w:afterAutospacing="1"/>
    </w:pPr>
  </w:style>
  <w:style w:type="paragraph" w:styleId="ae">
    <w:name w:val="Plain Text"/>
    <w:basedOn w:val="a"/>
    <w:rsid w:val="00875541"/>
    <w:rPr>
      <w:rFonts w:ascii="Courier New" w:hAnsi="Courier New" w:cs="Courier New"/>
      <w:sz w:val="20"/>
      <w:szCs w:val="20"/>
    </w:rPr>
  </w:style>
  <w:style w:type="character" w:customStyle="1" w:styleId="FontStyle16">
    <w:name w:val="Font Style16"/>
    <w:rsid w:val="00875541"/>
    <w:rPr>
      <w:rFonts w:ascii="Cambria" w:hAnsi="Cambria" w:cs="Cambria"/>
      <w:spacing w:val="-20"/>
      <w:sz w:val="24"/>
      <w:szCs w:val="24"/>
    </w:rPr>
  </w:style>
  <w:style w:type="paragraph" w:customStyle="1" w:styleId="211">
    <w:name w:val="Знак2 Знак Знак1 Знак1 Знак Знак Знак Знак Знак Знак Знак Знак Знак Знак Знак Знак"/>
    <w:basedOn w:val="a"/>
    <w:rsid w:val="00126AA6"/>
    <w:pPr>
      <w:spacing w:after="160" w:line="240" w:lineRule="exact"/>
    </w:pPr>
    <w:rPr>
      <w:rFonts w:ascii="Verdana" w:hAnsi="Verdana" w:cs="Verdana"/>
      <w:sz w:val="20"/>
      <w:szCs w:val="20"/>
      <w:lang w:val="en-US" w:eastAsia="en-US"/>
    </w:rPr>
  </w:style>
  <w:style w:type="table" w:styleId="af">
    <w:name w:val="Table Grid"/>
    <w:basedOn w:val="a1"/>
    <w:locked/>
    <w:rsid w:val="00037C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l1">
    <w:name w:val="hl1"/>
    <w:rsid w:val="00CB0DB9"/>
    <w:rPr>
      <w:color w:val="4682B4"/>
    </w:rPr>
  </w:style>
  <w:style w:type="character" w:customStyle="1" w:styleId="af0">
    <w:name w:val="Неразрешенное упоминание"/>
    <w:uiPriority w:val="99"/>
    <w:semiHidden/>
    <w:unhideWhenUsed/>
    <w:rsid w:val="00022C15"/>
    <w:rPr>
      <w:color w:val="605E5C"/>
      <w:shd w:val="clear" w:color="auto" w:fill="E1DFDD"/>
    </w:rPr>
  </w:style>
  <w:style w:type="paragraph" w:styleId="af1">
    <w:name w:val="List Paragraph"/>
    <w:basedOn w:val="a"/>
    <w:uiPriority w:val="34"/>
    <w:qFormat/>
    <w:rsid w:val="00CE5558"/>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953024986">
      <w:bodyDiv w:val="1"/>
      <w:marLeft w:val="0"/>
      <w:marRight w:val="0"/>
      <w:marTop w:val="0"/>
      <w:marBottom w:val="0"/>
      <w:divBdr>
        <w:top w:val="none" w:sz="0" w:space="0" w:color="auto"/>
        <w:left w:val="none" w:sz="0" w:space="0" w:color="auto"/>
        <w:bottom w:val="none" w:sz="0" w:space="0" w:color="auto"/>
        <w:right w:val="none" w:sz="0" w:space="0" w:color="auto"/>
      </w:divBdr>
    </w:div>
    <w:div w:id="1548374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kafedragpd@yandex.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ntiplagia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ophia_kub@mail.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nauka_sno@mail.ru" TargetMode="External"/><Relationship Id="rId4" Type="http://schemas.openxmlformats.org/officeDocument/2006/relationships/settings" Target="settings.xml"/><Relationship Id="rId9" Type="http://schemas.openxmlformats.org/officeDocument/2006/relationships/hyperlink" Target="mailto:kafedragpd@yandex.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41100E-18E4-47B1-AB16-A82F70D30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Pages>
  <Words>971</Words>
  <Characters>5539</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ОБЩАЯ ИНФОРМАЦИЯ О КОНФЕРЕНЦИИ</vt:lpstr>
    </vt:vector>
  </TitlesOfParts>
  <Company>MoBIL GROUP</Company>
  <LinksUpToDate>false</LinksUpToDate>
  <CharactersWithSpaces>6498</CharactersWithSpaces>
  <SharedDoc>false</SharedDoc>
  <HLinks>
    <vt:vector size="24" baseType="variant">
      <vt:variant>
        <vt:i4>8257579</vt:i4>
      </vt:variant>
      <vt:variant>
        <vt:i4>9</vt:i4>
      </vt:variant>
      <vt:variant>
        <vt:i4>0</vt:i4>
      </vt:variant>
      <vt:variant>
        <vt:i4>5</vt:i4>
      </vt:variant>
      <vt:variant>
        <vt:lpwstr>https://www.antiplagiat.ru/</vt:lpwstr>
      </vt:variant>
      <vt:variant>
        <vt:lpwstr/>
      </vt:variant>
      <vt:variant>
        <vt:i4>1900559</vt:i4>
      </vt:variant>
      <vt:variant>
        <vt:i4>6</vt:i4>
      </vt:variant>
      <vt:variant>
        <vt:i4>0</vt:i4>
      </vt:variant>
      <vt:variant>
        <vt:i4>5</vt:i4>
      </vt:variant>
      <vt:variant>
        <vt:lpwstr>mailto:sophia_kub@mail.ru</vt:lpwstr>
      </vt:variant>
      <vt:variant>
        <vt:lpwstr/>
      </vt:variant>
      <vt:variant>
        <vt:i4>5963854</vt:i4>
      </vt:variant>
      <vt:variant>
        <vt:i4>3</vt:i4>
      </vt:variant>
      <vt:variant>
        <vt:i4>0</vt:i4>
      </vt:variant>
      <vt:variant>
        <vt:i4>5</vt:i4>
      </vt:variant>
      <vt:variant>
        <vt:lpwstr>mailto:nauka_sno@mail.ru</vt:lpwstr>
      </vt:variant>
      <vt:variant>
        <vt:lpwstr/>
      </vt:variant>
      <vt:variant>
        <vt:i4>5570659</vt:i4>
      </vt:variant>
      <vt:variant>
        <vt:i4>0</vt:i4>
      </vt:variant>
      <vt:variant>
        <vt:i4>0</vt:i4>
      </vt:variant>
      <vt:variant>
        <vt:i4>5</vt:i4>
      </vt:variant>
      <vt:variant>
        <vt:lpwstr>mailto:kafedragpd@yandex.ru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ОБЩАЯ ИНФОРМАЦИЯ О КОНФЕРЕНЦИИ</dc:title>
  <dc:subject/>
  <dc:creator>Admin</dc:creator>
  <cp:keywords/>
  <cp:lastModifiedBy>Дима Радаев</cp:lastModifiedBy>
  <cp:revision>3</cp:revision>
  <cp:lastPrinted>2018-01-12T08:45:00Z</cp:lastPrinted>
  <dcterms:created xsi:type="dcterms:W3CDTF">2021-12-16T06:12:00Z</dcterms:created>
  <dcterms:modified xsi:type="dcterms:W3CDTF">2021-12-17T12:21:00Z</dcterms:modified>
</cp:coreProperties>
</file>