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C56" w:rsidRDefault="00513C56" w:rsidP="00513C56">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513C56" w:rsidRDefault="00513C56" w:rsidP="00513C56">
      <w:pPr>
        <w:jc w:val="center"/>
        <w:rPr>
          <w:spacing w:val="10"/>
          <w:sz w:val="32"/>
        </w:rPr>
      </w:pPr>
    </w:p>
    <w:p w:rsidR="00610B67" w:rsidRPr="00166901" w:rsidRDefault="00FE4322" w:rsidP="00610B67">
      <w:pPr>
        <w:spacing w:line="276" w:lineRule="auto"/>
        <w:contextualSpacing/>
        <w:jc w:val="center"/>
        <w:rPr>
          <w:spacing w:val="10"/>
          <w:szCs w:val="28"/>
        </w:rPr>
      </w:pPr>
      <w:r>
        <w:rPr>
          <w:spacing w:val="10"/>
          <w:szCs w:val="28"/>
        </w:rPr>
        <w:t xml:space="preserve"> </w:t>
      </w:r>
    </w:p>
    <w:p w:rsidR="00610B67" w:rsidRPr="00166901" w:rsidRDefault="00610B67" w:rsidP="00610B67">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513C56" w:rsidRDefault="00513C56" w:rsidP="00513C56">
      <w:pPr>
        <w:jc w:val="center"/>
        <w:rPr>
          <w:b/>
          <w:bCs/>
          <w:sz w:val="36"/>
          <w:szCs w:val="28"/>
        </w:rPr>
      </w:pPr>
    </w:p>
    <w:p w:rsidR="00513C56" w:rsidRDefault="00513C56" w:rsidP="00513C56">
      <w:pPr>
        <w:jc w:val="center"/>
        <w:rPr>
          <w:b/>
          <w:bCs/>
          <w:sz w:val="36"/>
          <w:szCs w:val="28"/>
        </w:rPr>
      </w:pPr>
    </w:p>
    <w:p w:rsidR="00513C56" w:rsidRDefault="00513C56" w:rsidP="00513C56">
      <w:pPr>
        <w:jc w:val="center"/>
        <w:rPr>
          <w:b/>
          <w:bCs/>
          <w:sz w:val="72"/>
          <w:szCs w:val="72"/>
        </w:rPr>
      </w:pPr>
    </w:p>
    <w:p w:rsidR="00513C56" w:rsidRPr="004C3485" w:rsidRDefault="00513C56" w:rsidP="00513C56">
      <w:pPr>
        <w:jc w:val="center"/>
        <w:rPr>
          <w:b/>
          <w:bCs/>
          <w:sz w:val="48"/>
          <w:szCs w:val="48"/>
        </w:rPr>
      </w:pPr>
      <w:r w:rsidRPr="004C3485">
        <w:rPr>
          <w:b/>
          <w:bCs/>
          <w:sz w:val="48"/>
          <w:szCs w:val="48"/>
        </w:rPr>
        <w:t>Основы законодательства в строительстве</w:t>
      </w:r>
    </w:p>
    <w:p w:rsidR="00513C56" w:rsidRDefault="00513C56" w:rsidP="00513C56">
      <w:pPr>
        <w:jc w:val="center"/>
        <w:rPr>
          <w:b/>
          <w:bCs/>
          <w:sz w:val="72"/>
          <w:szCs w:val="72"/>
        </w:rPr>
      </w:pPr>
    </w:p>
    <w:p w:rsidR="00513C56" w:rsidRPr="00C50CE4" w:rsidRDefault="00513C56" w:rsidP="00513C56">
      <w:pPr>
        <w:jc w:val="center"/>
        <w:rPr>
          <w:b/>
          <w:bCs/>
          <w:sz w:val="32"/>
          <w:szCs w:val="32"/>
        </w:rPr>
      </w:pPr>
      <w:r w:rsidRPr="00822B89">
        <w:rPr>
          <w:b/>
          <w:szCs w:val="28"/>
        </w:rPr>
        <w:t>Методические указания для выполнения  контрольных работ</w:t>
      </w:r>
      <w:r w:rsidRPr="00DA209B">
        <w:rPr>
          <w:sz w:val="32"/>
          <w:szCs w:val="32"/>
        </w:rPr>
        <w:t xml:space="preserve">  </w:t>
      </w:r>
      <w:r w:rsidRPr="009C22EA">
        <w:rPr>
          <w:b/>
          <w:szCs w:val="28"/>
        </w:rPr>
        <w:t xml:space="preserve">обучающихся   </w:t>
      </w:r>
      <w:r w:rsidRPr="009C22EA">
        <w:rPr>
          <w:b/>
          <w:bCs/>
          <w:szCs w:val="28"/>
        </w:rPr>
        <w:t>по направлению подготовки</w:t>
      </w:r>
      <w:r>
        <w:rPr>
          <w:b/>
          <w:bCs/>
          <w:szCs w:val="28"/>
        </w:rPr>
        <w:t xml:space="preserve"> </w:t>
      </w:r>
      <w:r w:rsidRPr="00C50CE4">
        <w:rPr>
          <w:b/>
          <w:bCs/>
          <w:szCs w:val="28"/>
        </w:rPr>
        <w:t>08.03.01 «Строительство»</w:t>
      </w:r>
    </w:p>
    <w:p w:rsidR="00513C56" w:rsidRDefault="00513C56" w:rsidP="00513C56">
      <w:pPr>
        <w:jc w:val="center"/>
        <w:rPr>
          <w:b/>
          <w:bCs/>
          <w:szCs w:val="28"/>
        </w:rPr>
      </w:pPr>
      <w:r w:rsidRPr="009C22EA">
        <w:rPr>
          <w:b/>
          <w:bCs/>
          <w:szCs w:val="28"/>
        </w:rPr>
        <w:t>(квалификация (степень) бакалавр)</w:t>
      </w:r>
    </w:p>
    <w:p w:rsidR="00513C56" w:rsidRDefault="00513C56" w:rsidP="00513C56">
      <w:pPr>
        <w:jc w:val="center"/>
        <w:rPr>
          <w:b/>
          <w:bCs/>
          <w:szCs w:val="28"/>
        </w:rPr>
      </w:pPr>
    </w:p>
    <w:p w:rsidR="00513C56" w:rsidRPr="009C22EA" w:rsidRDefault="00513C56" w:rsidP="00513C56">
      <w:pPr>
        <w:jc w:val="center"/>
        <w:rPr>
          <w:b/>
          <w:bCs/>
          <w:szCs w:val="28"/>
        </w:rPr>
      </w:pPr>
      <w:r w:rsidRPr="009C22EA">
        <w:rPr>
          <w:b/>
          <w:iCs/>
          <w:color w:val="000000"/>
          <w:szCs w:val="28"/>
          <w:lang w:eastAsia="en-US"/>
        </w:rPr>
        <w:t>форма обучения (заочная)</w:t>
      </w:r>
    </w:p>
    <w:p w:rsidR="00513C56" w:rsidRPr="009C22EA" w:rsidRDefault="00513C56" w:rsidP="00513C56">
      <w:pPr>
        <w:jc w:val="center"/>
        <w:rPr>
          <w:b/>
          <w:bCs/>
          <w:sz w:val="32"/>
          <w:szCs w:val="32"/>
        </w:rPr>
      </w:pPr>
      <w:r w:rsidRPr="009C22EA">
        <w:rPr>
          <w:b/>
          <w:bCs/>
          <w:sz w:val="32"/>
          <w:szCs w:val="32"/>
        </w:rPr>
        <w:t xml:space="preserve"> </w:t>
      </w:r>
    </w:p>
    <w:p w:rsidR="00513C56" w:rsidRDefault="00513C56" w:rsidP="00513C56">
      <w:pPr>
        <w:jc w:val="center"/>
        <w:rPr>
          <w:bCs/>
          <w:sz w:val="36"/>
          <w:szCs w:val="28"/>
        </w:rPr>
      </w:pPr>
    </w:p>
    <w:p w:rsidR="00513C56" w:rsidRDefault="00513C56" w:rsidP="00513C56">
      <w:pPr>
        <w:jc w:val="center"/>
        <w:rPr>
          <w:bCs/>
          <w:szCs w:val="28"/>
        </w:rPr>
      </w:pPr>
    </w:p>
    <w:p w:rsidR="00513C56" w:rsidRDefault="00513C56" w:rsidP="00513C56">
      <w:pPr>
        <w:autoSpaceDE w:val="0"/>
        <w:autoSpaceDN w:val="0"/>
        <w:adjustRightInd w:val="0"/>
        <w:jc w:val="right"/>
        <w:rPr>
          <w:bCs/>
          <w:szCs w:val="28"/>
        </w:rPr>
      </w:pPr>
      <w:r>
        <w:rPr>
          <w:bCs/>
          <w:szCs w:val="28"/>
        </w:rPr>
        <w:t xml:space="preserve"> </w:t>
      </w:r>
    </w:p>
    <w:p w:rsidR="00513C56" w:rsidRDefault="00513C56" w:rsidP="00513C56">
      <w:pPr>
        <w:autoSpaceDE w:val="0"/>
        <w:autoSpaceDN w:val="0"/>
        <w:adjustRightInd w:val="0"/>
        <w:jc w:val="right"/>
        <w:rPr>
          <w:bCs/>
          <w:szCs w:val="28"/>
        </w:rPr>
      </w:pPr>
    </w:p>
    <w:p w:rsidR="00513C56" w:rsidRDefault="00513C56" w:rsidP="00513C56">
      <w:pPr>
        <w:autoSpaceDE w:val="0"/>
        <w:autoSpaceDN w:val="0"/>
        <w:adjustRightInd w:val="0"/>
        <w:jc w:val="right"/>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rPr>
          <w:bCs/>
          <w:szCs w:val="28"/>
        </w:rPr>
      </w:pPr>
    </w:p>
    <w:p w:rsidR="00513C56" w:rsidRDefault="00513C56" w:rsidP="00513C56">
      <w:pPr>
        <w:jc w:val="center"/>
        <w:rPr>
          <w:bCs/>
          <w:sz w:val="32"/>
          <w:szCs w:val="32"/>
        </w:rPr>
      </w:pPr>
      <w:r>
        <w:rPr>
          <w:bCs/>
          <w:sz w:val="32"/>
          <w:szCs w:val="32"/>
        </w:rPr>
        <w:t>Краснодар</w:t>
      </w:r>
    </w:p>
    <w:p w:rsidR="00513C56" w:rsidRDefault="00513C56" w:rsidP="00513C56">
      <w:pPr>
        <w:jc w:val="center"/>
        <w:rPr>
          <w:bCs/>
          <w:sz w:val="32"/>
          <w:szCs w:val="32"/>
        </w:rPr>
      </w:pPr>
      <w:proofErr w:type="spellStart"/>
      <w:r>
        <w:rPr>
          <w:bCs/>
          <w:sz w:val="32"/>
          <w:szCs w:val="32"/>
        </w:rPr>
        <w:t>КубГАУ</w:t>
      </w:r>
      <w:proofErr w:type="spellEnd"/>
    </w:p>
    <w:p w:rsidR="00513C56" w:rsidRDefault="00513C56" w:rsidP="00513C56">
      <w:pPr>
        <w:jc w:val="center"/>
        <w:rPr>
          <w:bCs/>
          <w:sz w:val="32"/>
          <w:szCs w:val="32"/>
        </w:rPr>
      </w:pPr>
      <w:r>
        <w:rPr>
          <w:bCs/>
          <w:sz w:val="32"/>
          <w:szCs w:val="32"/>
        </w:rPr>
        <w:t>2016</w:t>
      </w:r>
    </w:p>
    <w:p w:rsidR="00513C56" w:rsidRDefault="00513C56" w:rsidP="00513C56"/>
    <w:p w:rsidR="00513C56" w:rsidRDefault="00513C56" w:rsidP="00513C56">
      <w:pPr>
        <w:jc w:val="center"/>
        <w:rPr>
          <w:b/>
          <w:spacing w:val="-4"/>
          <w:szCs w:val="28"/>
        </w:rPr>
        <w:sectPr w:rsidR="00513C56"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
          <w:spacing w:val="-4"/>
          <w:szCs w:val="28"/>
        </w:rPr>
        <w:t xml:space="preserve"> </w:t>
      </w:r>
    </w:p>
    <w:p w:rsidR="00513C56" w:rsidRDefault="00513C56" w:rsidP="00513C56">
      <w:pPr>
        <w:jc w:val="center"/>
        <w:rPr>
          <w:szCs w:val="28"/>
        </w:rPr>
      </w:pPr>
    </w:p>
    <w:p w:rsidR="00513C56" w:rsidRPr="003465CF" w:rsidRDefault="00513C56" w:rsidP="00513C56">
      <w:pPr>
        <w:pStyle w:val="Default"/>
        <w:rPr>
          <w:sz w:val="28"/>
          <w:szCs w:val="28"/>
        </w:rPr>
      </w:pPr>
      <w:r w:rsidRPr="003465CF">
        <w:rPr>
          <w:b/>
          <w:bCs/>
          <w:sz w:val="28"/>
          <w:szCs w:val="28"/>
        </w:rPr>
        <w:t xml:space="preserve">Составитель: </w:t>
      </w:r>
      <w:r>
        <w:rPr>
          <w:bCs/>
          <w:sz w:val="28"/>
          <w:szCs w:val="28"/>
        </w:rPr>
        <w:t xml:space="preserve">А.Г. </w:t>
      </w:r>
      <w:proofErr w:type="spellStart"/>
      <w:r>
        <w:rPr>
          <w:bCs/>
          <w:sz w:val="28"/>
          <w:szCs w:val="28"/>
        </w:rPr>
        <w:t>Остапенко</w:t>
      </w:r>
      <w:proofErr w:type="spellEnd"/>
    </w:p>
    <w:p w:rsidR="00513C56" w:rsidRDefault="00513C56" w:rsidP="00513C56">
      <w:pPr>
        <w:pStyle w:val="Default"/>
        <w:rPr>
          <w:sz w:val="32"/>
          <w:szCs w:val="32"/>
        </w:rPr>
      </w:pPr>
    </w:p>
    <w:p w:rsidR="00513C56" w:rsidRDefault="00513C56" w:rsidP="00513C56">
      <w:pPr>
        <w:pStyle w:val="Default"/>
        <w:rPr>
          <w:sz w:val="32"/>
          <w:szCs w:val="32"/>
        </w:rPr>
      </w:pPr>
    </w:p>
    <w:p w:rsidR="00513C56" w:rsidRDefault="00513C56" w:rsidP="00513C56">
      <w:pPr>
        <w:pStyle w:val="Default"/>
        <w:rPr>
          <w:sz w:val="32"/>
          <w:szCs w:val="32"/>
        </w:rPr>
      </w:pPr>
    </w:p>
    <w:p w:rsidR="00513C56" w:rsidRPr="00C50CE4" w:rsidRDefault="00513C56" w:rsidP="00513C56">
      <w:pPr>
        <w:ind w:firstLine="567"/>
        <w:jc w:val="both"/>
        <w:rPr>
          <w:b/>
          <w:bCs/>
          <w:sz w:val="32"/>
          <w:szCs w:val="32"/>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sidRPr="00C50CE4">
        <w:rPr>
          <w:b/>
          <w:bCs/>
          <w:szCs w:val="28"/>
        </w:rPr>
        <w:t>08.03.01 «Строительство»</w:t>
      </w:r>
      <w:r>
        <w:rPr>
          <w:b/>
          <w:bCs/>
          <w:sz w:val="32"/>
          <w:szCs w:val="32"/>
        </w:rPr>
        <w:t xml:space="preserve"> </w:t>
      </w:r>
      <w:r w:rsidRPr="003465CF">
        <w:rPr>
          <w:b/>
          <w:bCs/>
          <w:szCs w:val="28"/>
        </w:rPr>
        <w:t xml:space="preserve">(квалификация (степень) бакалавр) по дисциплине </w:t>
      </w:r>
      <w:r w:rsidRPr="002B3A06">
        <w:rPr>
          <w:b/>
          <w:szCs w:val="28"/>
        </w:rPr>
        <w:t>«</w:t>
      </w:r>
      <w:r w:rsidRPr="004C3485">
        <w:rPr>
          <w:b/>
          <w:szCs w:val="28"/>
        </w:rPr>
        <w:t>Основы законодательства в строительстве</w:t>
      </w:r>
      <w:r>
        <w:rPr>
          <w:b/>
          <w:szCs w:val="28"/>
        </w:rPr>
        <w:t>»</w:t>
      </w:r>
      <w:r w:rsidRPr="003465CF">
        <w:rPr>
          <w:szCs w:val="28"/>
        </w:rPr>
        <w:t xml:space="preserve"> / сост. </w:t>
      </w:r>
      <w:r>
        <w:rPr>
          <w:szCs w:val="28"/>
        </w:rPr>
        <w:t>А.Г</w:t>
      </w:r>
      <w:r w:rsidRPr="003465CF">
        <w:rPr>
          <w:szCs w:val="28"/>
        </w:rPr>
        <w:t>.</w:t>
      </w:r>
      <w:r>
        <w:rPr>
          <w:szCs w:val="28"/>
        </w:rPr>
        <w:t xml:space="preserve"> </w:t>
      </w:r>
      <w:proofErr w:type="spellStart"/>
      <w:r>
        <w:rPr>
          <w:szCs w:val="28"/>
        </w:rPr>
        <w:t>Остапенко</w:t>
      </w:r>
      <w:proofErr w:type="spellEnd"/>
      <w:r>
        <w:rPr>
          <w:szCs w:val="28"/>
        </w:rPr>
        <w:t>.</w:t>
      </w:r>
      <w:r w:rsidRPr="003465CF">
        <w:rPr>
          <w:szCs w:val="28"/>
        </w:rPr>
        <w:t xml:space="preserve"> – </w:t>
      </w:r>
      <w:r>
        <w:rPr>
          <w:szCs w:val="28"/>
        </w:rPr>
        <w:t>Электронный ресурс</w:t>
      </w:r>
      <w:r w:rsidRPr="003465CF">
        <w:rPr>
          <w:szCs w:val="28"/>
        </w:rPr>
        <w:t>, 2016</w:t>
      </w:r>
      <w:r>
        <w:rPr>
          <w:szCs w:val="28"/>
        </w:rPr>
        <w:t>. – 1</w:t>
      </w:r>
      <w:bookmarkStart w:id="0" w:name="_GoBack"/>
      <w:bookmarkEnd w:id="0"/>
      <w:r w:rsidR="00E87A4A">
        <w:rPr>
          <w:szCs w:val="28"/>
        </w:rPr>
        <w:t>1</w:t>
      </w:r>
      <w:r w:rsidRPr="003465CF">
        <w:rPr>
          <w:szCs w:val="28"/>
        </w:rPr>
        <w:t xml:space="preserve"> </w:t>
      </w:r>
      <w:proofErr w:type="gramStart"/>
      <w:r w:rsidRPr="003465CF">
        <w:rPr>
          <w:szCs w:val="28"/>
        </w:rPr>
        <w:t>с</w:t>
      </w:r>
      <w:proofErr w:type="gramEnd"/>
      <w:r w:rsidRPr="003465CF">
        <w:rPr>
          <w:szCs w:val="28"/>
        </w:rPr>
        <w:t xml:space="preserve">. </w:t>
      </w:r>
    </w:p>
    <w:p w:rsidR="00513C56" w:rsidRPr="003465CF" w:rsidRDefault="00513C56" w:rsidP="00513C56">
      <w:pPr>
        <w:rPr>
          <w:szCs w:val="28"/>
        </w:rPr>
      </w:pPr>
    </w:p>
    <w:p w:rsidR="00513C56" w:rsidRDefault="00513C56" w:rsidP="00513C56">
      <w:pPr>
        <w:rPr>
          <w:szCs w:val="28"/>
        </w:rPr>
      </w:pPr>
    </w:p>
    <w:p w:rsidR="00513C56" w:rsidRDefault="00513C56" w:rsidP="00513C56">
      <w:pPr>
        <w:rPr>
          <w:szCs w:val="28"/>
        </w:rPr>
      </w:pPr>
    </w:p>
    <w:p w:rsidR="00513C56" w:rsidRDefault="00513C56" w:rsidP="00513C56">
      <w:pPr>
        <w:rPr>
          <w:szCs w:val="28"/>
        </w:rPr>
      </w:pPr>
    </w:p>
    <w:p w:rsidR="00513C56" w:rsidRPr="00822B89" w:rsidRDefault="00513C56" w:rsidP="00513C56">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C50CE4">
        <w:rPr>
          <w:szCs w:val="28"/>
        </w:rPr>
        <w:t>Основы законодательства в строительстве</w:t>
      </w:r>
      <w:r>
        <w:rPr>
          <w:szCs w:val="28"/>
        </w:rPr>
        <w:t>»</w:t>
      </w:r>
      <w:r w:rsidRPr="00822B89">
        <w:rPr>
          <w:szCs w:val="28"/>
        </w:rPr>
        <w:t xml:space="preserve">, рекомендации к осуществлению такой формы учебного процесса, также </w:t>
      </w:r>
      <w:r w:rsidRPr="00822B89">
        <w:rPr>
          <w:bCs/>
          <w:szCs w:val="28"/>
        </w:rPr>
        <w:t>критерии оценки работы и</w:t>
      </w:r>
      <w:r w:rsidRPr="00822B89">
        <w:rPr>
          <w:rFonts w:eastAsia="TimesNewRomanPSMT"/>
          <w:szCs w:val="28"/>
        </w:rPr>
        <w:t xml:space="preserve"> перечень рекомендуемых источников.</w:t>
      </w:r>
    </w:p>
    <w:p w:rsidR="00513C56" w:rsidRDefault="00513C56" w:rsidP="00513C56">
      <w:pPr>
        <w:ind w:firstLine="708"/>
        <w:jc w:val="both"/>
        <w:rPr>
          <w:szCs w:val="28"/>
        </w:rPr>
      </w:pPr>
      <w:r w:rsidRPr="00822B89">
        <w:rPr>
          <w:szCs w:val="28"/>
        </w:rPr>
        <w:t>Предназначено для обучающихся п</w:t>
      </w:r>
      <w:r w:rsidRPr="00822B89">
        <w:rPr>
          <w:bCs/>
          <w:szCs w:val="28"/>
        </w:rPr>
        <w:t xml:space="preserve">о направлению подготовки  </w:t>
      </w:r>
      <w:r w:rsidRPr="009817AB">
        <w:rPr>
          <w:bCs/>
          <w:szCs w:val="28"/>
        </w:rPr>
        <w:t>08.03.01 «Строительство»</w:t>
      </w:r>
      <w:r w:rsidRPr="00822B89">
        <w:rPr>
          <w:bCs/>
          <w:szCs w:val="28"/>
        </w:rPr>
        <w:t xml:space="preserve"> (квалификация (степень) бакалавр)</w:t>
      </w:r>
      <w:r w:rsidRPr="00822B89">
        <w:rPr>
          <w:szCs w:val="28"/>
        </w:rPr>
        <w:t xml:space="preserve"> </w:t>
      </w:r>
      <w:r>
        <w:rPr>
          <w:szCs w:val="28"/>
        </w:rPr>
        <w:t>инженерно-строительного</w:t>
      </w:r>
      <w:r w:rsidRPr="00822B89">
        <w:rPr>
          <w:szCs w:val="28"/>
        </w:rPr>
        <w:t xml:space="preserve"> факультета.</w:t>
      </w:r>
      <w:r>
        <w:rPr>
          <w:szCs w:val="28"/>
        </w:rPr>
        <w:t xml:space="preserve"> </w:t>
      </w:r>
    </w:p>
    <w:p w:rsidR="00513C56" w:rsidRDefault="00513C56" w:rsidP="00513C56">
      <w:pPr>
        <w:pStyle w:val="Default"/>
        <w:ind w:firstLine="708"/>
        <w:rPr>
          <w:sz w:val="32"/>
          <w:szCs w:val="32"/>
        </w:rPr>
      </w:pPr>
    </w:p>
    <w:p w:rsidR="00513C56" w:rsidRDefault="00513C56" w:rsidP="00513C56">
      <w:pPr>
        <w:pStyle w:val="Default"/>
        <w:ind w:firstLine="708"/>
        <w:rPr>
          <w:sz w:val="32"/>
          <w:szCs w:val="32"/>
        </w:rPr>
      </w:pPr>
    </w:p>
    <w:p w:rsidR="00513C56" w:rsidRDefault="00513C56" w:rsidP="00513C56">
      <w:pPr>
        <w:pStyle w:val="Default"/>
        <w:rPr>
          <w:sz w:val="32"/>
          <w:szCs w:val="32"/>
        </w:rPr>
      </w:pPr>
      <w:r>
        <w:rPr>
          <w:sz w:val="32"/>
          <w:szCs w:val="32"/>
        </w:rPr>
        <w:t xml:space="preserve"> </w:t>
      </w:r>
    </w:p>
    <w:p w:rsidR="00513C56" w:rsidRDefault="00513C56" w:rsidP="00513C56">
      <w:pPr>
        <w:pStyle w:val="Default"/>
        <w:rPr>
          <w:sz w:val="32"/>
          <w:szCs w:val="32"/>
        </w:rPr>
      </w:pPr>
    </w:p>
    <w:p w:rsidR="00513C56" w:rsidRDefault="00513C56" w:rsidP="00513C56">
      <w:pPr>
        <w:pStyle w:val="Default"/>
        <w:rPr>
          <w:sz w:val="32"/>
          <w:szCs w:val="32"/>
        </w:rPr>
      </w:pPr>
    </w:p>
    <w:p w:rsidR="00513C56" w:rsidRDefault="00513C56" w:rsidP="00513C56">
      <w:pPr>
        <w:pStyle w:val="Default"/>
        <w:rPr>
          <w:sz w:val="32"/>
          <w:szCs w:val="32"/>
        </w:rPr>
      </w:pPr>
    </w:p>
    <w:p w:rsidR="00513C56" w:rsidRDefault="00513C56" w:rsidP="00513C56">
      <w:pPr>
        <w:pStyle w:val="Default"/>
        <w:rPr>
          <w:sz w:val="32"/>
          <w:szCs w:val="32"/>
        </w:rPr>
      </w:pPr>
    </w:p>
    <w:p w:rsidR="00513C56" w:rsidRDefault="00513C56" w:rsidP="00513C56">
      <w:pPr>
        <w:pStyle w:val="Default"/>
        <w:rPr>
          <w:sz w:val="32"/>
          <w:szCs w:val="32"/>
        </w:rPr>
      </w:pPr>
    </w:p>
    <w:p w:rsidR="00513C56" w:rsidRDefault="00513C56" w:rsidP="00513C56">
      <w:pPr>
        <w:pStyle w:val="Default"/>
        <w:rPr>
          <w:sz w:val="32"/>
          <w:szCs w:val="32"/>
        </w:rPr>
      </w:pPr>
    </w:p>
    <w:p w:rsidR="00513C56" w:rsidRPr="003465CF" w:rsidRDefault="00513C56" w:rsidP="00513C56">
      <w:pPr>
        <w:pStyle w:val="Default"/>
        <w:rPr>
          <w:sz w:val="28"/>
          <w:szCs w:val="28"/>
        </w:rPr>
      </w:pPr>
    </w:p>
    <w:p w:rsidR="00513C56" w:rsidRDefault="00513C56" w:rsidP="00513C56">
      <w:pPr>
        <w:pStyle w:val="Default"/>
        <w:rPr>
          <w:sz w:val="32"/>
          <w:szCs w:val="32"/>
        </w:rPr>
      </w:pPr>
      <w:r>
        <w:rPr>
          <w:sz w:val="32"/>
          <w:szCs w:val="32"/>
        </w:rPr>
        <w:t xml:space="preserve"> </w:t>
      </w:r>
    </w:p>
    <w:p w:rsidR="00513C56" w:rsidRDefault="00513C56" w:rsidP="00513C56">
      <w:pPr>
        <w:pStyle w:val="Default"/>
        <w:rPr>
          <w:sz w:val="32"/>
          <w:szCs w:val="32"/>
        </w:rPr>
      </w:pPr>
    </w:p>
    <w:p w:rsidR="00513C56" w:rsidRDefault="00513C56" w:rsidP="00513C56">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513C56" w:rsidTr="00D4081B">
        <w:trPr>
          <w:trHeight w:val="288"/>
        </w:trPr>
        <w:tc>
          <w:tcPr>
            <w:tcW w:w="3546" w:type="dxa"/>
          </w:tcPr>
          <w:p w:rsidR="00513C56" w:rsidRDefault="00513C56" w:rsidP="00D4081B">
            <w:pPr>
              <w:pStyle w:val="Default"/>
              <w:rPr>
                <w:sz w:val="28"/>
                <w:szCs w:val="28"/>
              </w:rPr>
            </w:pPr>
            <w:r>
              <w:rPr>
                <w:sz w:val="28"/>
                <w:szCs w:val="28"/>
              </w:rPr>
              <w:t xml:space="preserve">© А.Г. </w:t>
            </w:r>
            <w:proofErr w:type="spellStart"/>
            <w:r>
              <w:rPr>
                <w:sz w:val="28"/>
                <w:szCs w:val="28"/>
              </w:rPr>
              <w:t>Остапенко</w:t>
            </w:r>
            <w:proofErr w:type="spellEnd"/>
            <w:r>
              <w:rPr>
                <w:sz w:val="28"/>
                <w:szCs w:val="28"/>
              </w:rPr>
              <w:t>, сост., 2016</w:t>
            </w:r>
          </w:p>
        </w:tc>
      </w:tr>
      <w:tr w:rsidR="00513C56" w:rsidTr="00D4081B">
        <w:trPr>
          <w:trHeight w:val="450"/>
        </w:trPr>
        <w:tc>
          <w:tcPr>
            <w:tcW w:w="3546" w:type="dxa"/>
          </w:tcPr>
          <w:p w:rsidR="00513C56" w:rsidRDefault="00513C56" w:rsidP="00D4081B">
            <w:pPr>
              <w:pStyle w:val="Default"/>
              <w:rPr>
                <w:sz w:val="28"/>
                <w:szCs w:val="28"/>
              </w:rPr>
            </w:pPr>
            <w:r>
              <w:rPr>
                <w:sz w:val="28"/>
                <w:szCs w:val="28"/>
              </w:rPr>
              <w:t xml:space="preserve">© ФГБОУ ВПО «Кубанский </w:t>
            </w:r>
          </w:p>
          <w:p w:rsidR="00513C56" w:rsidRDefault="00513C56" w:rsidP="00D4081B">
            <w:pPr>
              <w:pStyle w:val="Default"/>
              <w:rPr>
                <w:sz w:val="28"/>
                <w:szCs w:val="28"/>
              </w:rPr>
            </w:pPr>
            <w:r>
              <w:rPr>
                <w:sz w:val="28"/>
                <w:szCs w:val="28"/>
              </w:rPr>
              <w:t xml:space="preserve">государственный аграрный </w:t>
            </w:r>
          </w:p>
          <w:p w:rsidR="00513C56" w:rsidRDefault="00513C56" w:rsidP="00D4081B">
            <w:pPr>
              <w:pStyle w:val="Default"/>
              <w:rPr>
                <w:sz w:val="28"/>
                <w:szCs w:val="28"/>
              </w:rPr>
            </w:pPr>
            <w:r>
              <w:rPr>
                <w:sz w:val="28"/>
                <w:szCs w:val="28"/>
              </w:rPr>
              <w:t xml:space="preserve">университет», 2016 </w:t>
            </w:r>
          </w:p>
        </w:tc>
      </w:tr>
    </w:tbl>
    <w:p w:rsidR="00513C56" w:rsidRDefault="00513C56" w:rsidP="00513C56">
      <w:pPr>
        <w:ind w:right="140"/>
        <w:jc w:val="both"/>
        <w:rPr>
          <w:szCs w:val="28"/>
        </w:rPr>
        <w:sectPr w:rsidR="00513C56"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513C56" w:rsidRDefault="00513C56" w:rsidP="00513C56">
      <w:pPr>
        <w:ind w:right="140"/>
        <w:jc w:val="both"/>
        <w:rPr>
          <w:szCs w:val="28"/>
        </w:rPr>
      </w:pPr>
    </w:p>
    <w:p w:rsidR="00513C56" w:rsidRPr="005B5244" w:rsidRDefault="00513C56" w:rsidP="00513C56">
      <w:pPr>
        <w:ind w:right="140" w:firstLine="425"/>
        <w:jc w:val="center"/>
        <w:rPr>
          <w:b/>
          <w:szCs w:val="28"/>
        </w:rPr>
      </w:pPr>
      <w:r>
        <w:rPr>
          <w:b/>
          <w:szCs w:val="28"/>
        </w:rPr>
        <w:t>С</w:t>
      </w:r>
      <w:r w:rsidRPr="005B5244">
        <w:rPr>
          <w:b/>
          <w:szCs w:val="28"/>
        </w:rPr>
        <w:t>одержание</w:t>
      </w:r>
    </w:p>
    <w:p w:rsidR="00513C56" w:rsidRPr="005B5244" w:rsidRDefault="00513C56" w:rsidP="00513C56">
      <w:pPr>
        <w:jc w:val="center"/>
        <w:rPr>
          <w:szCs w:val="28"/>
        </w:rPr>
      </w:pPr>
      <w:r>
        <w:rPr>
          <w:szCs w:val="28"/>
        </w:rPr>
        <w:t xml:space="preserve"> </w:t>
      </w:r>
    </w:p>
    <w:p w:rsidR="00513C56" w:rsidRDefault="00513C56" w:rsidP="00513C56">
      <w:pPr>
        <w:jc w:val="center"/>
        <w:rPr>
          <w:b/>
          <w:szCs w:val="28"/>
        </w:rPr>
      </w:pPr>
    </w:p>
    <w:p w:rsidR="00513C56" w:rsidRDefault="00513C56" w:rsidP="00513C56">
      <w:pPr>
        <w:jc w:val="center"/>
        <w:rPr>
          <w:b/>
          <w:szCs w:val="28"/>
        </w:rPr>
      </w:pPr>
    </w:p>
    <w:p w:rsidR="00513C56" w:rsidRDefault="00513C56" w:rsidP="00513C56">
      <w:pPr>
        <w:jc w:val="center"/>
        <w:rPr>
          <w:b/>
          <w:szCs w:val="28"/>
        </w:rPr>
      </w:pPr>
    </w:p>
    <w:p w:rsidR="00513C56" w:rsidRDefault="00513C56" w:rsidP="00513C56">
      <w:pPr>
        <w:jc w:val="center"/>
        <w:rPr>
          <w:b/>
          <w:szCs w:val="28"/>
        </w:rPr>
      </w:pPr>
    </w:p>
    <w:p w:rsidR="00513C56" w:rsidRDefault="00513C56" w:rsidP="00513C56">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513C56" w:rsidTr="00D4081B">
        <w:tc>
          <w:tcPr>
            <w:tcW w:w="8647" w:type="dxa"/>
            <w:tcBorders>
              <w:top w:val="nil"/>
              <w:left w:val="nil"/>
              <w:bottom w:val="nil"/>
              <w:right w:val="nil"/>
            </w:tcBorders>
          </w:tcPr>
          <w:p w:rsidR="00513C56" w:rsidRPr="00BA6EAF" w:rsidRDefault="00513C56" w:rsidP="00D4081B">
            <w:pPr>
              <w:tabs>
                <w:tab w:val="left" w:pos="284"/>
              </w:tabs>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513C56" w:rsidRPr="00BA6EAF" w:rsidRDefault="00513C56" w:rsidP="00D4081B">
            <w:pPr>
              <w:pStyle w:val="11"/>
              <w:tabs>
                <w:tab w:val="left" w:pos="284"/>
                <w:tab w:val="left" w:pos="832"/>
              </w:tabs>
              <w:ind w:left="0"/>
              <w:contextualSpacing/>
              <w:rPr>
                <w:lang w:val="ru-RU"/>
              </w:rPr>
            </w:pPr>
          </w:p>
          <w:p w:rsidR="00513C56" w:rsidRDefault="00513C56" w:rsidP="00513C56">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513C56" w:rsidRPr="00902458" w:rsidRDefault="00513C56" w:rsidP="00D4081B">
            <w:pPr>
              <w:pStyle w:val="Style9"/>
              <w:widowControl/>
              <w:tabs>
                <w:tab w:val="left" w:pos="318"/>
              </w:tabs>
              <w:spacing w:line="240" w:lineRule="auto"/>
              <w:ind w:firstLine="0"/>
              <w:rPr>
                <w:b/>
                <w:spacing w:val="6"/>
                <w:sz w:val="28"/>
                <w:szCs w:val="28"/>
              </w:rPr>
            </w:pPr>
          </w:p>
          <w:p w:rsidR="00513C56" w:rsidRDefault="00513C56" w:rsidP="00D4081B">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513C56" w:rsidRDefault="00513C56" w:rsidP="00D4081B">
            <w:pPr>
              <w:pStyle w:val="aa"/>
              <w:tabs>
                <w:tab w:val="left" w:pos="318"/>
              </w:tabs>
              <w:spacing w:after="0" w:line="240" w:lineRule="auto"/>
              <w:ind w:left="0"/>
              <w:jc w:val="both"/>
            </w:pPr>
          </w:p>
          <w:p w:rsidR="00513C56" w:rsidRPr="00902458" w:rsidRDefault="00513C56" w:rsidP="00513C56">
            <w:pPr>
              <w:pStyle w:val="ab"/>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513C56" w:rsidRPr="00BA6EAF" w:rsidRDefault="00513C56" w:rsidP="00D4081B">
            <w:pPr>
              <w:pStyle w:val="11"/>
              <w:tabs>
                <w:tab w:val="left" w:pos="284"/>
                <w:tab w:val="left" w:pos="318"/>
                <w:tab w:val="left" w:pos="832"/>
              </w:tabs>
              <w:ind w:left="0"/>
              <w:contextualSpacing/>
              <w:jc w:val="both"/>
              <w:rPr>
                <w:lang w:val="ru-RU"/>
              </w:rPr>
            </w:pPr>
          </w:p>
          <w:p w:rsidR="00513C56" w:rsidRDefault="00513C56" w:rsidP="00D4081B">
            <w:pPr>
              <w:pStyle w:val="ab"/>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513C56" w:rsidRDefault="00513C56" w:rsidP="00D4081B">
            <w:pPr>
              <w:pStyle w:val="11"/>
              <w:tabs>
                <w:tab w:val="left" w:pos="284"/>
                <w:tab w:val="left" w:pos="832"/>
              </w:tabs>
              <w:ind w:left="0"/>
              <w:contextualSpacing/>
              <w:rPr>
                <w:lang w:val="ru-RU"/>
              </w:rPr>
            </w:pPr>
          </w:p>
        </w:tc>
        <w:tc>
          <w:tcPr>
            <w:tcW w:w="1021" w:type="dxa"/>
            <w:tcBorders>
              <w:top w:val="nil"/>
              <w:left w:val="nil"/>
              <w:bottom w:val="nil"/>
              <w:right w:val="nil"/>
            </w:tcBorders>
          </w:tcPr>
          <w:p w:rsidR="00513C56" w:rsidRPr="005B5244" w:rsidRDefault="00513C56" w:rsidP="00D4081B">
            <w:pPr>
              <w:tabs>
                <w:tab w:val="left" w:pos="284"/>
                <w:tab w:val="left" w:pos="445"/>
              </w:tabs>
              <w:ind w:firstLine="15"/>
              <w:jc w:val="center"/>
              <w:rPr>
                <w:rFonts w:eastAsia="Times New Roman"/>
                <w:szCs w:val="28"/>
              </w:rPr>
            </w:pPr>
            <w:r>
              <w:rPr>
                <w:szCs w:val="28"/>
              </w:rPr>
              <w:t>4</w:t>
            </w:r>
          </w:p>
          <w:p w:rsidR="00513C56" w:rsidRPr="005B5244" w:rsidRDefault="00513C56" w:rsidP="00D4081B">
            <w:pPr>
              <w:tabs>
                <w:tab w:val="left" w:pos="284"/>
              </w:tabs>
              <w:jc w:val="center"/>
              <w:rPr>
                <w:szCs w:val="28"/>
              </w:rPr>
            </w:pPr>
          </w:p>
          <w:p w:rsidR="00513C56" w:rsidRPr="005B5244" w:rsidRDefault="00513C56" w:rsidP="00D4081B">
            <w:pPr>
              <w:tabs>
                <w:tab w:val="left" w:pos="284"/>
              </w:tabs>
              <w:jc w:val="center"/>
              <w:rPr>
                <w:szCs w:val="28"/>
              </w:rPr>
            </w:pPr>
          </w:p>
          <w:p w:rsidR="00513C56" w:rsidRPr="005B5244" w:rsidRDefault="00513C56" w:rsidP="00D4081B">
            <w:pPr>
              <w:tabs>
                <w:tab w:val="left" w:pos="284"/>
              </w:tabs>
              <w:jc w:val="center"/>
              <w:rPr>
                <w:szCs w:val="28"/>
              </w:rPr>
            </w:pPr>
          </w:p>
          <w:p w:rsidR="00513C56" w:rsidRPr="005B5244" w:rsidRDefault="00513C56" w:rsidP="00D4081B">
            <w:pPr>
              <w:tabs>
                <w:tab w:val="left" w:pos="284"/>
              </w:tabs>
              <w:jc w:val="center"/>
              <w:rPr>
                <w:szCs w:val="28"/>
              </w:rPr>
            </w:pPr>
            <w:r>
              <w:rPr>
                <w:szCs w:val="28"/>
              </w:rPr>
              <w:t>5</w:t>
            </w:r>
          </w:p>
          <w:p w:rsidR="00513C56" w:rsidRDefault="00513C56" w:rsidP="00D4081B">
            <w:pPr>
              <w:tabs>
                <w:tab w:val="left" w:pos="284"/>
              </w:tabs>
              <w:rPr>
                <w:szCs w:val="28"/>
              </w:rPr>
            </w:pPr>
            <w:r>
              <w:rPr>
                <w:szCs w:val="28"/>
              </w:rPr>
              <w:t xml:space="preserve">      </w:t>
            </w:r>
          </w:p>
          <w:p w:rsidR="00513C56" w:rsidRDefault="00513C56" w:rsidP="00D4081B">
            <w:pPr>
              <w:tabs>
                <w:tab w:val="left" w:pos="284"/>
              </w:tabs>
              <w:jc w:val="center"/>
              <w:rPr>
                <w:szCs w:val="28"/>
              </w:rPr>
            </w:pPr>
            <w:r>
              <w:rPr>
                <w:szCs w:val="28"/>
              </w:rPr>
              <w:t>7</w:t>
            </w:r>
          </w:p>
          <w:p w:rsidR="00513C56" w:rsidRDefault="00513C56" w:rsidP="00D4081B">
            <w:pPr>
              <w:tabs>
                <w:tab w:val="left" w:pos="284"/>
              </w:tabs>
              <w:rPr>
                <w:szCs w:val="28"/>
              </w:rPr>
            </w:pPr>
          </w:p>
          <w:p w:rsidR="00513C56" w:rsidRDefault="00513C56" w:rsidP="00D4081B">
            <w:pPr>
              <w:tabs>
                <w:tab w:val="left" w:pos="284"/>
              </w:tabs>
              <w:rPr>
                <w:szCs w:val="28"/>
              </w:rPr>
            </w:pPr>
          </w:p>
          <w:p w:rsidR="00513C56" w:rsidRDefault="00513C56" w:rsidP="00D4081B">
            <w:pPr>
              <w:tabs>
                <w:tab w:val="left" w:pos="284"/>
              </w:tabs>
              <w:jc w:val="center"/>
              <w:rPr>
                <w:szCs w:val="28"/>
              </w:rPr>
            </w:pPr>
            <w:r>
              <w:rPr>
                <w:szCs w:val="28"/>
              </w:rPr>
              <w:t>9</w:t>
            </w:r>
          </w:p>
          <w:p w:rsidR="00513C56" w:rsidRDefault="00513C56" w:rsidP="00D4081B">
            <w:pPr>
              <w:tabs>
                <w:tab w:val="left" w:pos="284"/>
              </w:tabs>
              <w:jc w:val="center"/>
              <w:rPr>
                <w:szCs w:val="28"/>
              </w:rPr>
            </w:pPr>
          </w:p>
          <w:p w:rsidR="00513C56" w:rsidRDefault="00513C56" w:rsidP="00E87A4A">
            <w:pPr>
              <w:tabs>
                <w:tab w:val="left" w:pos="284"/>
              </w:tabs>
              <w:jc w:val="center"/>
              <w:rPr>
                <w:rFonts w:eastAsia="Times New Roman"/>
                <w:szCs w:val="28"/>
              </w:rPr>
            </w:pPr>
            <w:r>
              <w:rPr>
                <w:rFonts w:eastAsia="Times New Roman"/>
                <w:szCs w:val="28"/>
              </w:rPr>
              <w:t>1</w:t>
            </w:r>
            <w:r w:rsidR="00E87A4A">
              <w:rPr>
                <w:rFonts w:eastAsia="Times New Roman"/>
                <w:szCs w:val="28"/>
              </w:rPr>
              <w:t>0</w:t>
            </w:r>
          </w:p>
        </w:tc>
      </w:tr>
    </w:tbl>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Default="00513C56" w:rsidP="00513C56">
      <w:pPr>
        <w:tabs>
          <w:tab w:val="left" w:pos="3840"/>
        </w:tabs>
        <w:rPr>
          <w:b/>
          <w:szCs w:val="28"/>
        </w:rPr>
      </w:pPr>
      <w:r>
        <w:rPr>
          <w:b/>
          <w:szCs w:val="28"/>
        </w:rPr>
        <w:tab/>
      </w:r>
    </w:p>
    <w:p w:rsidR="00513C56" w:rsidRDefault="00513C56" w:rsidP="00513C56">
      <w:pPr>
        <w:rPr>
          <w:b/>
          <w:szCs w:val="28"/>
        </w:rPr>
      </w:pPr>
    </w:p>
    <w:p w:rsidR="00513C56" w:rsidRDefault="00513C56" w:rsidP="00513C56">
      <w:pPr>
        <w:rPr>
          <w:b/>
          <w:szCs w:val="28"/>
        </w:rPr>
      </w:pPr>
    </w:p>
    <w:p w:rsidR="00513C56" w:rsidRDefault="00513C56" w:rsidP="00513C56">
      <w:pPr>
        <w:rPr>
          <w:b/>
          <w:szCs w:val="28"/>
        </w:rPr>
      </w:pPr>
    </w:p>
    <w:p w:rsidR="00513C56" w:rsidRPr="00EE49C1" w:rsidRDefault="00513C56" w:rsidP="00513C56">
      <w:pPr>
        <w:pStyle w:val="Style9"/>
        <w:widowControl/>
        <w:tabs>
          <w:tab w:val="left" w:pos="720"/>
        </w:tabs>
        <w:spacing w:before="5" w:line="240" w:lineRule="auto"/>
        <w:ind w:firstLine="0"/>
        <w:rPr>
          <w:sz w:val="28"/>
          <w:szCs w:val="28"/>
        </w:rPr>
      </w:pPr>
      <w:r>
        <w:rPr>
          <w:sz w:val="28"/>
          <w:szCs w:val="28"/>
        </w:rPr>
        <w:t xml:space="preserve"> </w:t>
      </w:r>
    </w:p>
    <w:p w:rsidR="00513C56" w:rsidRPr="00EE49C1" w:rsidRDefault="00513C56" w:rsidP="00513C56">
      <w:pPr>
        <w:tabs>
          <w:tab w:val="left" w:pos="0"/>
          <w:tab w:val="left" w:pos="71"/>
        </w:tabs>
        <w:rPr>
          <w:szCs w:val="28"/>
        </w:rPr>
      </w:pPr>
    </w:p>
    <w:p w:rsidR="00513C56" w:rsidRDefault="00513C56" w:rsidP="00513C56">
      <w:pPr>
        <w:autoSpaceDE w:val="0"/>
        <w:autoSpaceDN w:val="0"/>
        <w:adjustRightInd w:val="0"/>
        <w:ind w:firstLine="709"/>
        <w:jc w:val="both"/>
        <w:rPr>
          <w:b/>
          <w:bCs/>
          <w:szCs w:val="28"/>
        </w:rPr>
      </w:pPr>
      <w:r w:rsidRPr="00B6573B">
        <w:rPr>
          <w:b/>
          <w:bCs/>
          <w:szCs w:val="28"/>
        </w:rPr>
        <w:lastRenderedPageBreak/>
        <w:t>ВВЕДЕНИЕ</w:t>
      </w:r>
    </w:p>
    <w:p w:rsidR="00513C56" w:rsidRPr="004C3485" w:rsidRDefault="00513C56" w:rsidP="00513C56">
      <w:pPr>
        <w:ind w:firstLine="709"/>
        <w:jc w:val="both"/>
        <w:rPr>
          <w:rFonts w:eastAsia="Times New Roman"/>
          <w:szCs w:val="28"/>
        </w:rPr>
      </w:pPr>
      <w:r w:rsidRPr="004C3485">
        <w:rPr>
          <w:szCs w:val="28"/>
        </w:rPr>
        <w:t xml:space="preserve">Целью освоения дисциплины «Основы законодательства в строительстве» </w:t>
      </w:r>
      <w:r w:rsidRPr="004C3485">
        <w:rPr>
          <w:rFonts w:eastAsia="Times New Roman"/>
          <w:szCs w:val="28"/>
        </w:rPr>
        <w:t>является приобретение студентами необходимых знаний в области государства и права, знаний соответствующих отраслей российского законодательства, с которыми будет связана последующая профессиональная деятельность.</w:t>
      </w:r>
    </w:p>
    <w:p w:rsidR="00513C56" w:rsidRPr="00B615DB" w:rsidRDefault="00513C56" w:rsidP="00513C56">
      <w:pPr>
        <w:ind w:firstLine="709"/>
        <w:jc w:val="both"/>
        <w:rPr>
          <w:rFonts w:eastAsia="Times New Roman"/>
          <w:color w:val="000000"/>
          <w:szCs w:val="28"/>
        </w:rPr>
      </w:pPr>
      <w:r w:rsidRPr="00B615DB">
        <w:rPr>
          <w:rFonts w:eastAsia="Times New Roman"/>
          <w:color w:val="000000"/>
          <w:szCs w:val="28"/>
        </w:rPr>
        <w:t>Задачи:</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производственно-технологическая и производственно-управленческая деятельность:</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 организация работы малых коллективов исполнителей, планирование работы персонала и фондов оплаты труда;</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 реализация мер экологической безопасности, экологическая отчетность в строительстве и жилищно-коммунальной сфере;</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 реализация мер техники безопасности и охраны труда, отчетность по охране труда</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экспериментально-исследовательская деятельность:</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 подготовка данных в установленной форме для составления обзоров, отчетов, научных и иных публикаций;</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 xml:space="preserve">- монтажно-наладочная и </w:t>
      </w:r>
      <w:proofErr w:type="spellStart"/>
      <w:r w:rsidRPr="004C3485">
        <w:rPr>
          <w:rFonts w:eastAsia="Times New Roman"/>
          <w:color w:val="000000"/>
          <w:szCs w:val="28"/>
        </w:rPr>
        <w:t>сервисно-эксплуатационная</w:t>
      </w:r>
      <w:proofErr w:type="spellEnd"/>
      <w:r w:rsidRPr="004C3485">
        <w:rPr>
          <w:rFonts w:eastAsia="Times New Roman"/>
          <w:color w:val="000000"/>
          <w:szCs w:val="28"/>
        </w:rPr>
        <w:t xml:space="preserve"> деятельность:</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 организация профилактических осмотров, текущего и капитального ремонта, реконструкции объектов строительства и жилищно-коммунального хозяйства, строительного и жилищно-коммунального оборудования;</w:t>
      </w:r>
    </w:p>
    <w:p w:rsidR="00513C56" w:rsidRPr="004C3485" w:rsidRDefault="00513C56" w:rsidP="00513C56">
      <w:pPr>
        <w:ind w:firstLine="709"/>
        <w:jc w:val="both"/>
        <w:rPr>
          <w:rFonts w:eastAsia="Times New Roman"/>
          <w:color w:val="000000"/>
          <w:szCs w:val="28"/>
        </w:rPr>
      </w:pPr>
      <w:r w:rsidRPr="004C3485">
        <w:rPr>
          <w:rFonts w:eastAsia="Times New Roman"/>
          <w:color w:val="000000"/>
          <w:szCs w:val="28"/>
        </w:rPr>
        <w:t>предпринимательская:</w:t>
      </w:r>
    </w:p>
    <w:p w:rsidR="00513C56" w:rsidRDefault="00513C56" w:rsidP="00513C56">
      <w:pPr>
        <w:ind w:firstLine="709"/>
        <w:jc w:val="both"/>
        <w:rPr>
          <w:rFonts w:eastAsia="Times New Roman"/>
          <w:color w:val="000000"/>
          <w:szCs w:val="28"/>
        </w:rPr>
      </w:pPr>
      <w:r w:rsidRPr="004C3485">
        <w:rPr>
          <w:rFonts w:eastAsia="Times New Roman"/>
          <w:color w:val="000000"/>
          <w:szCs w:val="28"/>
        </w:rPr>
        <w:t>- участие в организации управленческой и предпринимательской деятельности в строительстве и жилищно-коммунальной сфере на базе знаний их организационно-правовых основ.</w:t>
      </w:r>
    </w:p>
    <w:p w:rsidR="00513C56" w:rsidRPr="00B615DB" w:rsidRDefault="00513C56" w:rsidP="00513C56">
      <w:pPr>
        <w:ind w:firstLine="709"/>
        <w:jc w:val="both"/>
        <w:rPr>
          <w:szCs w:val="28"/>
        </w:rPr>
      </w:pPr>
      <w:r w:rsidRPr="004C3485">
        <w:rPr>
          <w:szCs w:val="28"/>
        </w:rPr>
        <w:t xml:space="preserve">Дисциплина «Основы законодательства в строительстве» </w:t>
      </w:r>
      <w:r w:rsidRPr="004C3485">
        <w:rPr>
          <w:rFonts w:eastAsia="Times New Roman"/>
          <w:szCs w:val="28"/>
        </w:rPr>
        <w:t xml:space="preserve">входит в состав базовой (обязательной) части профессионального цикла дисциплин (Б.1) по направлению подготовки </w:t>
      </w:r>
      <w:r w:rsidRPr="004C3485">
        <w:rPr>
          <w:rFonts w:eastAsia="Times New Roman"/>
          <w:bCs/>
          <w:szCs w:val="28"/>
        </w:rPr>
        <w:t>08.03.01 «Строительство</w:t>
      </w:r>
      <w:r w:rsidRPr="00B615DB">
        <w:rPr>
          <w:rFonts w:eastAsia="Times New Roman"/>
          <w:bCs/>
          <w:szCs w:val="28"/>
        </w:rPr>
        <w:t>», п</w:t>
      </w:r>
      <w:r w:rsidRPr="00B615DB">
        <w:rPr>
          <w:rFonts w:eastAsia="Times New Roman"/>
          <w:szCs w:val="28"/>
        </w:rPr>
        <w:t>рофиль подготовки «</w:t>
      </w:r>
      <w:r>
        <w:rPr>
          <w:rFonts w:eastAsia="Times New Roman"/>
          <w:szCs w:val="28"/>
        </w:rPr>
        <w:t>П</w:t>
      </w:r>
      <w:r w:rsidRPr="00B615DB">
        <w:rPr>
          <w:szCs w:val="28"/>
        </w:rPr>
        <w:t>ро</w:t>
      </w:r>
      <w:r>
        <w:rPr>
          <w:szCs w:val="28"/>
        </w:rPr>
        <w:t>мышленное и гражданское строительство</w:t>
      </w:r>
      <w:r w:rsidRPr="00B615DB">
        <w:rPr>
          <w:szCs w:val="28"/>
        </w:rPr>
        <w:t>»</w:t>
      </w:r>
      <w:r>
        <w:rPr>
          <w:szCs w:val="28"/>
        </w:rPr>
        <w:t>.</w:t>
      </w: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Default="00513C56" w:rsidP="00513C56">
      <w:pPr>
        <w:autoSpaceDE w:val="0"/>
        <w:autoSpaceDN w:val="0"/>
        <w:adjustRightInd w:val="0"/>
        <w:ind w:firstLine="709"/>
        <w:jc w:val="both"/>
        <w:rPr>
          <w:b/>
          <w:bCs/>
          <w:szCs w:val="28"/>
        </w:rPr>
      </w:pPr>
    </w:p>
    <w:p w:rsidR="00513C56" w:rsidRPr="00140B55" w:rsidRDefault="00513C56" w:rsidP="00513C56">
      <w:pPr>
        <w:autoSpaceDE w:val="0"/>
        <w:autoSpaceDN w:val="0"/>
        <w:adjustRightInd w:val="0"/>
        <w:ind w:firstLine="709"/>
        <w:jc w:val="both"/>
        <w:rPr>
          <w:b/>
          <w:bCs/>
          <w:szCs w:val="28"/>
        </w:rPr>
      </w:pPr>
    </w:p>
    <w:p w:rsidR="00513C56" w:rsidRDefault="00513C56" w:rsidP="00513C56">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513C56" w:rsidRDefault="00513C56" w:rsidP="00513C56">
      <w:pPr>
        <w:pStyle w:val="Style9"/>
        <w:widowControl/>
        <w:tabs>
          <w:tab w:val="left" w:pos="720"/>
        </w:tabs>
        <w:spacing w:line="240" w:lineRule="auto"/>
        <w:ind w:firstLine="709"/>
        <w:rPr>
          <w:b/>
          <w:spacing w:val="6"/>
          <w:sz w:val="28"/>
          <w:szCs w:val="28"/>
        </w:rPr>
      </w:pPr>
    </w:p>
    <w:p w:rsidR="00513C56" w:rsidRPr="00B6573B" w:rsidRDefault="00513C56" w:rsidP="00513C56">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513C56" w:rsidRPr="00B6573B" w:rsidRDefault="00513C56" w:rsidP="00513C56">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513C56" w:rsidRPr="00B6573B" w:rsidRDefault="00513C56" w:rsidP="00513C56">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513C56" w:rsidRPr="00B6573B" w:rsidRDefault="00513C56" w:rsidP="00513C56">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513C56" w:rsidRPr="00B6573B" w:rsidRDefault="00513C56" w:rsidP="00513C56">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513C56" w:rsidRPr="00B6573B" w:rsidRDefault="00513C56" w:rsidP="00513C56">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513C56" w:rsidRPr="00B6573B" w:rsidRDefault="00513C56" w:rsidP="00513C56">
      <w:pPr>
        <w:ind w:firstLine="709"/>
        <w:jc w:val="both"/>
        <w:rPr>
          <w:szCs w:val="28"/>
        </w:rPr>
      </w:pPr>
      <w:r w:rsidRPr="00B6573B">
        <w:rPr>
          <w:szCs w:val="28"/>
        </w:rPr>
        <w:t>- определение вида возникшего правоотношения;</w:t>
      </w:r>
    </w:p>
    <w:p w:rsidR="00513C56" w:rsidRPr="00B6573B" w:rsidRDefault="00513C56" w:rsidP="00513C56">
      <w:pPr>
        <w:ind w:firstLine="709"/>
        <w:jc w:val="both"/>
        <w:rPr>
          <w:szCs w:val="28"/>
        </w:rPr>
      </w:pPr>
      <w:r w:rsidRPr="00B6573B">
        <w:rPr>
          <w:szCs w:val="28"/>
        </w:rPr>
        <w:t>- определение нормативных правовых актов, подлежащих применению;</w:t>
      </w:r>
    </w:p>
    <w:p w:rsidR="00513C56" w:rsidRPr="00B6573B" w:rsidRDefault="00513C56" w:rsidP="00513C56">
      <w:pPr>
        <w:ind w:firstLine="709"/>
        <w:jc w:val="both"/>
        <w:rPr>
          <w:szCs w:val="28"/>
        </w:rPr>
      </w:pPr>
      <w:r w:rsidRPr="00B6573B">
        <w:rPr>
          <w:szCs w:val="28"/>
        </w:rPr>
        <w:t>- формулировка обоснованного ответа со ссылкой на нормы права;</w:t>
      </w:r>
    </w:p>
    <w:p w:rsidR="00513C56" w:rsidRPr="00B6573B" w:rsidRDefault="00513C56" w:rsidP="00513C56">
      <w:pPr>
        <w:ind w:firstLine="709"/>
        <w:jc w:val="both"/>
        <w:rPr>
          <w:szCs w:val="28"/>
        </w:rPr>
      </w:pPr>
      <w:r w:rsidRPr="00B6573B">
        <w:rPr>
          <w:szCs w:val="28"/>
        </w:rPr>
        <w:t>- анализ материалов судебной практики по аналогичным делам;</w:t>
      </w:r>
    </w:p>
    <w:p w:rsidR="00513C56" w:rsidRPr="00B6573B" w:rsidRDefault="00513C56" w:rsidP="00513C56">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513C56" w:rsidRPr="00B6573B" w:rsidRDefault="00513C56" w:rsidP="00513C56">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513C56" w:rsidRPr="00B6573B" w:rsidRDefault="00513C56" w:rsidP="00513C56">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B6573B">
        <w:rPr>
          <w:szCs w:val="28"/>
        </w:rPr>
        <w:lastRenderedPageBreak/>
        <w:t>государственной власти субъектов Российской Федерации и местного самоуправления, а также практику судебных и иных органов по применению земельного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513C56" w:rsidRPr="00B6573B" w:rsidRDefault="00513C56" w:rsidP="00513C56">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513C56" w:rsidRPr="00B6573B" w:rsidRDefault="00513C56" w:rsidP="00513C56">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513C56" w:rsidRPr="00B6573B" w:rsidRDefault="00513C56" w:rsidP="00513C56">
      <w:pPr>
        <w:ind w:firstLine="709"/>
        <w:jc w:val="both"/>
        <w:rPr>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Default="00513C56" w:rsidP="00513C56">
      <w:pPr>
        <w:pStyle w:val="2"/>
        <w:spacing w:after="0" w:line="240" w:lineRule="auto"/>
        <w:ind w:firstLine="709"/>
        <w:jc w:val="center"/>
        <w:rPr>
          <w:b/>
          <w:sz w:val="28"/>
          <w:szCs w:val="28"/>
        </w:rPr>
      </w:pPr>
    </w:p>
    <w:p w:rsidR="00513C56" w:rsidRPr="00B6573B" w:rsidRDefault="00513C56" w:rsidP="00513C56">
      <w:pPr>
        <w:pStyle w:val="2"/>
        <w:spacing w:after="0" w:line="240" w:lineRule="auto"/>
        <w:ind w:firstLine="709"/>
        <w:jc w:val="center"/>
        <w:rPr>
          <w:b/>
          <w:sz w:val="28"/>
          <w:szCs w:val="28"/>
        </w:rPr>
      </w:pPr>
      <w:r>
        <w:rPr>
          <w:b/>
          <w:sz w:val="28"/>
          <w:szCs w:val="28"/>
        </w:rPr>
        <w:lastRenderedPageBreak/>
        <w:t xml:space="preserve">2. </w:t>
      </w:r>
      <w:r w:rsidRPr="00B6573B">
        <w:rPr>
          <w:b/>
          <w:sz w:val="28"/>
          <w:szCs w:val="28"/>
        </w:rPr>
        <w:t>ЗАДАНИЯ ДЛЯ ВЫПОЛНЕНИЯ КОНТРОЛЬНЫХ РАБОТ</w:t>
      </w:r>
    </w:p>
    <w:p w:rsidR="00513C56" w:rsidRPr="00B6573B" w:rsidRDefault="00513C56" w:rsidP="00513C56">
      <w:pPr>
        <w:pStyle w:val="2"/>
        <w:spacing w:after="0" w:line="240" w:lineRule="auto"/>
        <w:ind w:firstLine="709"/>
        <w:jc w:val="center"/>
        <w:rPr>
          <w:b/>
          <w:sz w:val="28"/>
          <w:szCs w:val="28"/>
        </w:rPr>
      </w:pPr>
      <w:r>
        <w:rPr>
          <w:b/>
          <w:sz w:val="28"/>
          <w:szCs w:val="28"/>
        </w:rPr>
        <w:t xml:space="preserve"> </w:t>
      </w:r>
    </w:p>
    <w:p w:rsidR="00513C56" w:rsidRPr="00B6573B" w:rsidRDefault="00513C56" w:rsidP="00513C56">
      <w:pPr>
        <w:shd w:val="clear" w:color="auto" w:fill="FFFFFF"/>
        <w:ind w:firstLine="709"/>
        <w:jc w:val="center"/>
        <w:rPr>
          <w:b/>
          <w:szCs w:val="28"/>
        </w:rPr>
      </w:pPr>
      <w:r w:rsidRPr="00B6573B">
        <w:rPr>
          <w:b/>
          <w:szCs w:val="28"/>
        </w:rPr>
        <w:t>Вариант 1. (А-К)</w:t>
      </w:r>
    </w:p>
    <w:p w:rsidR="00513C56" w:rsidRDefault="00513C56" w:rsidP="00513C56">
      <w:pPr>
        <w:shd w:val="clear" w:color="auto" w:fill="FFFFFF"/>
        <w:ind w:firstLine="709"/>
        <w:jc w:val="both"/>
        <w:rPr>
          <w:b/>
          <w:szCs w:val="28"/>
        </w:rPr>
      </w:pPr>
      <w:r w:rsidRPr="00B6573B">
        <w:rPr>
          <w:b/>
          <w:szCs w:val="28"/>
        </w:rPr>
        <w:t>Задача №1.</w:t>
      </w:r>
    </w:p>
    <w:p w:rsidR="00513C56" w:rsidRPr="004C3485" w:rsidRDefault="00513C56" w:rsidP="00513C56">
      <w:pPr>
        <w:widowControl w:val="0"/>
        <w:autoSpaceDE w:val="0"/>
        <w:autoSpaceDN w:val="0"/>
        <w:adjustRightInd w:val="0"/>
        <w:ind w:firstLine="709"/>
        <w:jc w:val="both"/>
        <w:rPr>
          <w:rFonts w:eastAsiaTheme="minorHAnsi"/>
          <w:szCs w:val="28"/>
          <w:lang w:eastAsia="en-US"/>
        </w:rPr>
      </w:pPr>
      <w:r w:rsidRPr="004C3485">
        <w:rPr>
          <w:rFonts w:eastAsiaTheme="minorHAnsi"/>
          <w:szCs w:val="28"/>
          <w:lang w:eastAsia="en-US"/>
        </w:rPr>
        <w:t xml:space="preserve">По договору, заключенному между </w:t>
      </w:r>
      <w:proofErr w:type="spellStart"/>
      <w:r w:rsidRPr="004C3485">
        <w:rPr>
          <w:rFonts w:eastAsiaTheme="minorHAnsi"/>
          <w:szCs w:val="28"/>
          <w:lang w:eastAsia="en-US"/>
        </w:rPr>
        <w:t>Шмоновым</w:t>
      </w:r>
      <w:proofErr w:type="spellEnd"/>
      <w:r w:rsidRPr="004C3485">
        <w:rPr>
          <w:rFonts w:eastAsiaTheme="minorHAnsi"/>
          <w:szCs w:val="28"/>
          <w:lang w:eastAsia="en-US"/>
        </w:rPr>
        <w:t xml:space="preserve"> и строительной фирмой «</w:t>
      </w:r>
      <w:proofErr w:type="spellStart"/>
      <w:r w:rsidRPr="004C3485">
        <w:rPr>
          <w:rFonts w:eastAsiaTheme="minorHAnsi"/>
          <w:szCs w:val="28"/>
          <w:lang w:eastAsia="en-US"/>
        </w:rPr>
        <w:t>Сельстрой</w:t>
      </w:r>
      <w:proofErr w:type="spellEnd"/>
      <w:r w:rsidRPr="004C3485">
        <w:rPr>
          <w:rFonts w:eastAsiaTheme="minorHAnsi"/>
          <w:szCs w:val="28"/>
          <w:lang w:eastAsia="en-US"/>
        </w:rPr>
        <w:t>», в поселке «Дачное» был возведен жилой дом, который б</w:t>
      </w:r>
      <w:r>
        <w:rPr>
          <w:rFonts w:eastAsiaTheme="minorHAnsi"/>
          <w:szCs w:val="28"/>
          <w:lang w:eastAsia="en-US"/>
        </w:rPr>
        <w:t xml:space="preserve">ыл принят </w:t>
      </w:r>
      <w:proofErr w:type="spellStart"/>
      <w:r>
        <w:rPr>
          <w:rFonts w:eastAsiaTheme="minorHAnsi"/>
          <w:szCs w:val="28"/>
          <w:lang w:eastAsia="en-US"/>
        </w:rPr>
        <w:t>Шмоновым</w:t>
      </w:r>
      <w:proofErr w:type="spellEnd"/>
      <w:r>
        <w:rPr>
          <w:rFonts w:eastAsiaTheme="minorHAnsi"/>
          <w:szCs w:val="28"/>
          <w:lang w:eastAsia="en-US"/>
        </w:rPr>
        <w:t xml:space="preserve"> в день завер</w:t>
      </w:r>
      <w:r w:rsidRPr="004C3485">
        <w:rPr>
          <w:rFonts w:eastAsiaTheme="minorHAnsi"/>
          <w:szCs w:val="28"/>
          <w:lang w:eastAsia="en-US"/>
        </w:rPr>
        <w:t>шения строительства — 20 апреля 2016 г.</w:t>
      </w:r>
    </w:p>
    <w:p w:rsidR="00513C56" w:rsidRPr="004C3485" w:rsidRDefault="00513C56" w:rsidP="00513C56">
      <w:pPr>
        <w:widowControl w:val="0"/>
        <w:autoSpaceDE w:val="0"/>
        <w:autoSpaceDN w:val="0"/>
        <w:adjustRightInd w:val="0"/>
        <w:ind w:firstLine="709"/>
        <w:jc w:val="both"/>
        <w:rPr>
          <w:rFonts w:eastAsiaTheme="minorHAnsi"/>
          <w:szCs w:val="28"/>
          <w:lang w:eastAsia="en-US"/>
        </w:rPr>
      </w:pPr>
      <w:r w:rsidRPr="004C3485">
        <w:rPr>
          <w:rFonts w:eastAsiaTheme="minorHAnsi"/>
          <w:szCs w:val="28"/>
          <w:lang w:eastAsia="en-US"/>
        </w:rPr>
        <w:t xml:space="preserve">Обнаружив, что некоторые работы, предусмотренные проектом жилого дома, строителями не выполнены, </w:t>
      </w:r>
      <w:proofErr w:type="spellStart"/>
      <w:proofErr w:type="gramStart"/>
      <w:r w:rsidRPr="004C3485">
        <w:rPr>
          <w:rFonts w:eastAsiaTheme="minorHAnsi"/>
          <w:szCs w:val="28"/>
          <w:lang w:eastAsia="en-US"/>
        </w:rPr>
        <w:t>Шмонов</w:t>
      </w:r>
      <w:proofErr w:type="spellEnd"/>
      <w:proofErr w:type="gramEnd"/>
      <w:r w:rsidRPr="004C3485">
        <w:rPr>
          <w:rFonts w:eastAsiaTheme="minorHAnsi"/>
          <w:szCs w:val="28"/>
          <w:lang w:eastAsia="en-US"/>
        </w:rPr>
        <w:t xml:space="preserve"> 10 октября 2016 г. Обратился к комбинату с претензией и потребовал устранить недоделки. В этом ему было отказано под предлогом, что </w:t>
      </w:r>
      <w:proofErr w:type="spellStart"/>
      <w:proofErr w:type="gramStart"/>
      <w:r w:rsidRPr="004C3485">
        <w:rPr>
          <w:rFonts w:eastAsiaTheme="minorHAnsi"/>
          <w:szCs w:val="28"/>
          <w:lang w:eastAsia="en-US"/>
        </w:rPr>
        <w:t>Шмонов</w:t>
      </w:r>
      <w:proofErr w:type="spellEnd"/>
      <w:proofErr w:type="gramEnd"/>
      <w:r w:rsidRPr="004C3485">
        <w:rPr>
          <w:rFonts w:eastAsiaTheme="minorHAnsi"/>
          <w:szCs w:val="28"/>
          <w:lang w:eastAsia="en-US"/>
        </w:rPr>
        <w:t xml:space="preserve"> пропустил срок, установленный для предъявления такой претензии. Тогда заказчик обратился в суд.</w:t>
      </w:r>
    </w:p>
    <w:p w:rsidR="00513C56" w:rsidRPr="004C3485" w:rsidRDefault="00513C56" w:rsidP="00513C56">
      <w:pPr>
        <w:widowControl w:val="0"/>
        <w:autoSpaceDE w:val="0"/>
        <w:autoSpaceDN w:val="0"/>
        <w:adjustRightInd w:val="0"/>
        <w:ind w:firstLine="709"/>
        <w:jc w:val="both"/>
        <w:rPr>
          <w:rFonts w:eastAsiaTheme="minorHAnsi"/>
          <w:szCs w:val="28"/>
          <w:lang w:eastAsia="en-US"/>
        </w:rPr>
      </w:pPr>
      <w:r w:rsidRPr="004C3485">
        <w:rPr>
          <w:rFonts w:eastAsiaTheme="minorHAnsi"/>
          <w:szCs w:val="28"/>
          <w:lang w:eastAsia="en-US"/>
        </w:rPr>
        <w:t xml:space="preserve">Решением суда в удовлетворении иска </w:t>
      </w:r>
      <w:proofErr w:type="spellStart"/>
      <w:r w:rsidRPr="004C3485">
        <w:rPr>
          <w:rFonts w:eastAsiaTheme="minorHAnsi"/>
          <w:szCs w:val="28"/>
          <w:lang w:eastAsia="en-US"/>
        </w:rPr>
        <w:t>Шмонова</w:t>
      </w:r>
      <w:proofErr w:type="spellEnd"/>
      <w:r w:rsidRPr="004C3485">
        <w:rPr>
          <w:rFonts w:eastAsiaTheme="minorHAnsi"/>
          <w:szCs w:val="28"/>
          <w:lang w:eastAsia="en-US"/>
        </w:rPr>
        <w:t xml:space="preserve"> о понуждении строительной фирмы </w:t>
      </w:r>
      <w:proofErr w:type="gramStart"/>
      <w:r w:rsidRPr="004C3485">
        <w:rPr>
          <w:rFonts w:eastAsiaTheme="minorHAnsi"/>
          <w:szCs w:val="28"/>
          <w:lang w:eastAsia="en-US"/>
        </w:rPr>
        <w:t>устранить недоделки было отказано</w:t>
      </w:r>
      <w:proofErr w:type="gramEnd"/>
      <w:r w:rsidRPr="004C3485">
        <w:rPr>
          <w:rFonts w:eastAsiaTheme="minorHAnsi"/>
          <w:szCs w:val="28"/>
          <w:lang w:eastAsia="en-US"/>
        </w:rPr>
        <w:t xml:space="preserve"> за пропуском им срока предъявления претензии подрядчику.</w:t>
      </w:r>
    </w:p>
    <w:p w:rsidR="00513C56" w:rsidRPr="00C50CE4" w:rsidRDefault="00513C56" w:rsidP="00513C56">
      <w:pPr>
        <w:ind w:firstLine="709"/>
        <w:jc w:val="both"/>
        <w:rPr>
          <w:b/>
          <w:bCs/>
          <w:szCs w:val="28"/>
        </w:rPr>
      </w:pPr>
      <w:r w:rsidRPr="00C50CE4">
        <w:rPr>
          <w:rFonts w:eastAsiaTheme="minorHAnsi"/>
          <w:b/>
          <w:iCs/>
          <w:szCs w:val="28"/>
          <w:lang w:eastAsia="en-US"/>
        </w:rPr>
        <w:t xml:space="preserve">Какие права предоставлены заказчику по договору строительного подряда? Правомерны ли действия фирмы </w:t>
      </w:r>
      <w:r w:rsidRPr="00C50CE4">
        <w:rPr>
          <w:rFonts w:eastAsiaTheme="minorHAnsi"/>
          <w:b/>
          <w:szCs w:val="28"/>
          <w:lang w:eastAsia="en-US"/>
        </w:rPr>
        <w:t>«</w:t>
      </w:r>
      <w:proofErr w:type="spellStart"/>
      <w:r w:rsidRPr="00C50CE4">
        <w:rPr>
          <w:rFonts w:eastAsiaTheme="minorHAnsi"/>
          <w:b/>
          <w:szCs w:val="28"/>
          <w:lang w:eastAsia="en-US"/>
        </w:rPr>
        <w:t>Сельстрой</w:t>
      </w:r>
      <w:proofErr w:type="spellEnd"/>
      <w:r w:rsidRPr="00C50CE4">
        <w:rPr>
          <w:rFonts w:eastAsiaTheme="minorHAnsi"/>
          <w:b/>
          <w:szCs w:val="28"/>
          <w:lang w:eastAsia="en-US"/>
        </w:rPr>
        <w:t xml:space="preserve">» </w:t>
      </w:r>
      <w:r w:rsidRPr="00C50CE4">
        <w:rPr>
          <w:rFonts w:eastAsiaTheme="minorHAnsi"/>
          <w:b/>
          <w:iCs/>
          <w:szCs w:val="28"/>
          <w:lang w:eastAsia="en-US"/>
        </w:rPr>
        <w:t xml:space="preserve"> и законно ли решение суда?</w:t>
      </w:r>
    </w:p>
    <w:p w:rsidR="00513C56" w:rsidRPr="00B6573B" w:rsidRDefault="00513C56" w:rsidP="00513C56">
      <w:pPr>
        <w:autoSpaceDE w:val="0"/>
        <w:autoSpaceDN w:val="0"/>
        <w:adjustRightInd w:val="0"/>
        <w:rPr>
          <w:b/>
          <w:bCs/>
          <w:szCs w:val="28"/>
        </w:rPr>
      </w:pPr>
    </w:p>
    <w:p w:rsidR="00513C56" w:rsidRDefault="00513C56" w:rsidP="00513C56">
      <w:pPr>
        <w:shd w:val="clear" w:color="auto" w:fill="FFFFFF"/>
        <w:autoSpaceDE w:val="0"/>
        <w:autoSpaceDN w:val="0"/>
        <w:ind w:firstLine="709"/>
        <w:rPr>
          <w:b/>
          <w:szCs w:val="28"/>
        </w:rPr>
      </w:pPr>
      <w:r w:rsidRPr="00B6573B">
        <w:rPr>
          <w:b/>
          <w:szCs w:val="28"/>
        </w:rPr>
        <w:t>Задача №2.</w:t>
      </w:r>
    </w:p>
    <w:p w:rsidR="00513C56" w:rsidRPr="004C3485" w:rsidRDefault="00513C56" w:rsidP="00513C56">
      <w:pPr>
        <w:widowControl w:val="0"/>
        <w:autoSpaceDE w:val="0"/>
        <w:autoSpaceDN w:val="0"/>
        <w:adjustRightInd w:val="0"/>
        <w:ind w:firstLine="567"/>
        <w:jc w:val="both"/>
        <w:rPr>
          <w:rFonts w:eastAsiaTheme="minorHAnsi"/>
          <w:szCs w:val="28"/>
          <w:lang w:eastAsia="en-US"/>
        </w:rPr>
      </w:pPr>
      <w:r w:rsidRPr="004C3485">
        <w:rPr>
          <w:rFonts w:eastAsiaTheme="minorHAnsi"/>
          <w:szCs w:val="28"/>
          <w:lang w:eastAsia="en-US"/>
        </w:rPr>
        <w:t xml:space="preserve">Прокурор Кемеровской области обратился в суд с заявлением в публичных интересах о признании </w:t>
      </w:r>
      <w:proofErr w:type="gramStart"/>
      <w:r w:rsidRPr="004C3485">
        <w:rPr>
          <w:rFonts w:eastAsiaTheme="minorHAnsi"/>
          <w:szCs w:val="28"/>
          <w:lang w:eastAsia="en-US"/>
        </w:rPr>
        <w:t>незаконными</w:t>
      </w:r>
      <w:proofErr w:type="gramEnd"/>
      <w:r w:rsidRPr="004C3485">
        <w:rPr>
          <w:rFonts w:eastAsiaTheme="minorHAnsi"/>
          <w:szCs w:val="28"/>
          <w:lang w:eastAsia="en-US"/>
        </w:rPr>
        <w:t xml:space="preserve"> и необоснованными выводов государственной экологической экспертизы по проекту перекладки коксовой батареи на Кузнецком металлургическом комбинате. Из заключения указанной экспертизы следует, что права граждан на охрану здоровья не нарушаются воздействием хозяйственной деятельности комбината на окружающую природную среду.</w:t>
      </w:r>
    </w:p>
    <w:p w:rsidR="00513C56" w:rsidRPr="00C50CE4" w:rsidRDefault="00513C56" w:rsidP="00513C56">
      <w:pPr>
        <w:widowControl w:val="0"/>
        <w:tabs>
          <w:tab w:val="left" w:pos="220"/>
          <w:tab w:val="left" w:pos="720"/>
        </w:tabs>
        <w:autoSpaceDE w:val="0"/>
        <w:autoSpaceDN w:val="0"/>
        <w:adjustRightInd w:val="0"/>
        <w:ind w:firstLine="567"/>
        <w:jc w:val="both"/>
        <w:rPr>
          <w:rFonts w:eastAsiaTheme="minorHAnsi"/>
          <w:b/>
          <w:szCs w:val="28"/>
          <w:lang w:eastAsia="en-US"/>
        </w:rPr>
      </w:pPr>
      <w:r w:rsidRPr="00C50CE4">
        <w:rPr>
          <w:rFonts w:eastAsiaTheme="minorHAnsi"/>
          <w:b/>
          <w:iCs/>
          <w:szCs w:val="28"/>
          <w:lang w:eastAsia="en-US"/>
        </w:rPr>
        <w:t xml:space="preserve">Могут ли выводы экспертной комиссии быть обжалованы в суд или арбитражный суд? </w:t>
      </w:r>
    </w:p>
    <w:p w:rsidR="00513C56" w:rsidRPr="00C50CE4" w:rsidRDefault="00513C56" w:rsidP="00513C56">
      <w:pPr>
        <w:widowControl w:val="0"/>
        <w:tabs>
          <w:tab w:val="left" w:pos="220"/>
          <w:tab w:val="left" w:pos="720"/>
        </w:tabs>
        <w:autoSpaceDE w:val="0"/>
        <w:autoSpaceDN w:val="0"/>
        <w:adjustRightInd w:val="0"/>
        <w:ind w:firstLine="567"/>
        <w:jc w:val="both"/>
        <w:rPr>
          <w:rFonts w:eastAsiaTheme="minorHAnsi"/>
          <w:b/>
          <w:szCs w:val="28"/>
          <w:lang w:eastAsia="en-US"/>
        </w:rPr>
      </w:pPr>
      <w:r w:rsidRPr="00C50CE4">
        <w:rPr>
          <w:rFonts w:eastAsiaTheme="minorHAnsi"/>
          <w:b/>
          <w:iCs/>
          <w:szCs w:val="28"/>
          <w:lang w:eastAsia="en-US"/>
        </w:rPr>
        <w:t>Вправе ли прокурор возбудить гражданское дело в суде в защиту прав неопределенного круга лиц, проживающих в данном населенном пункте?</w:t>
      </w:r>
    </w:p>
    <w:p w:rsidR="00513C56" w:rsidRPr="00C50CE4" w:rsidRDefault="00513C56" w:rsidP="00513C56">
      <w:pPr>
        <w:widowControl w:val="0"/>
        <w:tabs>
          <w:tab w:val="left" w:pos="220"/>
          <w:tab w:val="left" w:pos="720"/>
        </w:tabs>
        <w:autoSpaceDE w:val="0"/>
        <w:autoSpaceDN w:val="0"/>
        <w:adjustRightInd w:val="0"/>
        <w:ind w:firstLine="567"/>
        <w:jc w:val="both"/>
        <w:rPr>
          <w:rFonts w:eastAsiaTheme="minorHAnsi"/>
          <w:b/>
          <w:szCs w:val="28"/>
          <w:lang w:eastAsia="en-US"/>
        </w:rPr>
      </w:pPr>
      <w:r w:rsidRPr="00C50CE4">
        <w:rPr>
          <w:rFonts w:eastAsiaTheme="minorHAnsi"/>
          <w:b/>
          <w:iCs/>
          <w:szCs w:val="28"/>
          <w:lang w:eastAsia="en-US"/>
        </w:rPr>
        <w:t>Какое право граждан затронуто в данном деле?</w:t>
      </w:r>
    </w:p>
    <w:p w:rsidR="00513C56" w:rsidRPr="00C50CE4" w:rsidRDefault="00513C56" w:rsidP="00513C56">
      <w:pPr>
        <w:autoSpaceDE w:val="0"/>
        <w:autoSpaceDN w:val="0"/>
        <w:adjustRightInd w:val="0"/>
        <w:jc w:val="both"/>
        <w:rPr>
          <w:b/>
          <w:szCs w:val="28"/>
        </w:rPr>
      </w:pPr>
    </w:p>
    <w:p w:rsidR="00513C56" w:rsidRPr="00B6573B" w:rsidRDefault="00513C56" w:rsidP="00513C56">
      <w:pPr>
        <w:pStyle w:val="a8"/>
        <w:spacing w:after="0"/>
        <w:ind w:left="0" w:firstLine="709"/>
        <w:rPr>
          <w:b/>
          <w:szCs w:val="28"/>
        </w:rPr>
      </w:pPr>
      <w:r w:rsidRPr="00B6573B">
        <w:rPr>
          <w:b/>
          <w:szCs w:val="28"/>
        </w:rPr>
        <w:t>Задача №3.</w:t>
      </w:r>
    </w:p>
    <w:p w:rsidR="00513C56" w:rsidRPr="004C3485" w:rsidRDefault="00513C56" w:rsidP="00513C56">
      <w:pPr>
        <w:widowControl w:val="0"/>
        <w:autoSpaceDE w:val="0"/>
        <w:autoSpaceDN w:val="0"/>
        <w:adjustRightInd w:val="0"/>
        <w:ind w:firstLine="567"/>
        <w:jc w:val="both"/>
        <w:rPr>
          <w:rFonts w:eastAsiaTheme="minorHAnsi"/>
          <w:szCs w:val="28"/>
          <w:lang w:eastAsia="en-US"/>
        </w:rPr>
      </w:pPr>
      <w:r w:rsidRPr="00B6573B">
        <w:rPr>
          <w:b/>
          <w:szCs w:val="28"/>
        </w:rPr>
        <w:t xml:space="preserve"> </w:t>
      </w:r>
      <w:proofErr w:type="spellStart"/>
      <w:r w:rsidRPr="004C3485">
        <w:rPr>
          <w:rFonts w:eastAsiaTheme="minorHAnsi"/>
          <w:szCs w:val="28"/>
          <w:lang w:eastAsia="en-US"/>
        </w:rPr>
        <w:t>Грищук</w:t>
      </w:r>
      <w:proofErr w:type="spellEnd"/>
      <w:r w:rsidRPr="004C3485">
        <w:rPr>
          <w:rFonts w:eastAsiaTheme="minorHAnsi"/>
          <w:szCs w:val="28"/>
          <w:lang w:eastAsia="en-US"/>
        </w:rPr>
        <w:t>, являющийся гражданином Украины, стал единственным наследником земельного участка и индивидуального жилого дома расположенного на приграничной территории в Троицком муниципальном районе Челябинской области. В администрации района ему заявили, что в соответствии с п. 3, ст. 15 ЗК РФ и п. 5 ст. 3 ФЗ от 25.10.2001 «О введении в действие Земельного кодекса Российской Федерации» иностранные граждане не могут обладать на праве собственности земельными участками, находящимися на приграничных территориях.</w:t>
      </w:r>
    </w:p>
    <w:p w:rsidR="00513C56" w:rsidRPr="00C50CE4" w:rsidRDefault="00513C56" w:rsidP="00513C56">
      <w:pPr>
        <w:widowControl w:val="0"/>
        <w:shd w:val="clear" w:color="auto" w:fill="FFFFFF"/>
        <w:tabs>
          <w:tab w:val="left" w:pos="715"/>
        </w:tabs>
        <w:autoSpaceDE w:val="0"/>
        <w:autoSpaceDN w:val="0"/>
        <w:adjustRightInd w:val="0"/>
        <w:ind w:firstLine="567"/>
        <w:jc w:val="both"/>
        <w:rPr>
          <w:b/>
          <w:bCs/>
          <w:szCs w:val="28"/>
        </w:rPr>
      </w:pPr>
      <w:r w:rsidRPr="00C50CE4">
        <w:rPr>
          <w:rFonts w:eastAsiaTheme="minorHAnsi"/>
          <w:b/>
          <w:bCs/>
          <w:iCs/>
          <w:szCs w:val="28"/>
          <w:lang w:eastAsia="en-US"/>
        </w:rPr>
        <w:t xml:space="preserve">Сможет ли </w:t>
      </w:r>
      <w:proofErr w:type="spellStart"/>
      <w:r w:rsidRPr="00C50CE4">
        <w:rPr>
          <w:rFonts w:eastAsiaTheme="minorHAnsi"/>
          <w:b/>
          <w:bCs/>
          <w:iCs/>
          <w:szCs w:val="28"/>
          <w:lang w:eastAsia="en-US"/>
        </w:rPr>
        <w:t>Грищук</w:t>
      </w:r>
      <w:proofErr w:type="spellEnd"/>
      <w:r w:rsidRPr="00C50CE4">
        <w:rPr>
          <w:rFonts w:eastAsiaTheme="minorHAnsi"/>
          <w:b/>
          <w:bCs/>
          <w:iCs/>
          <w:szCs w:val="28"/>
          <w:lang w:eastAsia="en-US"/>
        </w:rPr>
        <w:t xml:space="preserve"> принять наследство и каковы юридические </w:t>
      </w:r>
      <w:r w:rsidRPr="00C50CE4">
        <w:rPr>
          <w:rFonts w:eastAsiaTheme="minorHAnsi"/>
          <w:b/>
          <w:bCs/>
          <w:iCs/>
          <w:szCs w:val="28"/>
          <w:lang w:eastAsia="en-US"/>
        </w:rPr>
        <w:lastRenderedPageBreak/>
        <w:t>последствия?</w:t>
      </w:r>
    </w:p>
    <w:p w:rsidR="00513C56" w:rsidRPr="00B6573B" w:rsidRDefault="00513C56" w:rsidP="00513C56">
      <w:pPr>
        <w:autoSpaceDE w:val="0"/>
        <w:autoSpaceDN w:val="0"/>
        <w:adjustRightInd w:val="0"/>
        <w:ind w:firstLine="709"/>
        <w:jc w:val="both"/>
        <w:rPr>
          <w:bCs/>
          <w:szCs w:val="28"/>
        </w:rPr>
      </w:pPr>
    </w:p>
    <w:p w:rsidR="00513C56" w:rsidRPr="00B6573B" w:rsidRDefault="00513C56" w:rsidP="00513C56">
      <w:pPr>
        <w:widowControl w:val="0"/>
        <w:shd w:val="clear" w:color="auto" w:fill="FFFFFF"/>
        <w:autoSpaceDE w:val="0"/>
        <w:autoSpaceDN w:val="0"/>
        <w:adjustRightInd w:val="0"/>
        <w:ind w:firstLine="709"/>
        <w:jc w:val="center"/>
        <w:rPr>
          <w:b/>
          <w:szCs w:val="28"/>
        </w:rPr>
      </w:pPr>
      <w:r w:rsidRPr="00B6573B">
        <w:rPr>
          <w:b/>
          <w:szCs w:val="28"/>
        </w:rPr>
        <w:t>Вариант 2. (К-Р)</w:t>
      </w:r>
    </w:p>
    <w:p w:rsidR="00513C56" w:rsidRDefault="00513C56" w:rsidP="00513C56">
      <w:pPr>
        <w:widowControl w:val="0"/>
        <w:shd w:val="clear" w:color="auto" w:fill="FFFFFF"/>
        <w:autoSpaceDE w:val="0"/>
        <w:autoSpaceDN w:val="0"/>
        <w:adjustRightInd w:val="0"/>
        <w:ind w:firstLine="709"/>
        <w:jc w:val="both"/>
        <w:rPr>
          <w:b/>
          <w:bCs/>
          <w:szCs w:val="28"/>
        </w:rPr>
      </w:pPr>
      <w:r w:rsidRPr="00B6573B">
        <w:rPr>
          <w:b/>
          <w:bCs/>
          <w:szCs w:val="28"/>
        </w:rPr>
        <w:t>Задача №1.</w:t>
      </w:r>
    </w:p>
    <w:p w:rsidR="00513C56" w:rsidRDefault="00513C56" w:rsidP="00513C56">
      <w:pPr>
        <w:pStyle w:val="aa"/>
        <w:tabs>
          <w:tab w:val="left" w:pos="993"/>
        </w:tabs>
        <w:ind w:left="0" w:firstLine="709"/>
        <w:jc w:val="both"/>
        <w:rPr>
          <w:rFonts w:ascii="Times New Roman" w:eastAsiaTheme="minorHAnsi" w:hAnsi="Times New Roman"/>
          <w:sz w:val="28"/>
          <w:szCs w:val="28"/>
        </w:rPr>
      </w:pPr>
      <w:r w:rsidRPr="00641A64">
        <w:rPr>
          <w:rFonts w:ascii="Times New Roman" w:eastAsiaTheme="minorHAnsi" w:hAnsi="Times New Roman"/>
          <w:sz w:val="28"/>
          <w:szCs w:val="28"/>
        </w:rPr>
        <w:t xml:space="preserve">С Петиным был заключен договор подряда на ремонт офиса ЗАО «Викинг». 5 июня 2015 года Петина попросили подойти в отдел кадров со следующими документами: паспорт, трудовая книжка, СНИЛС и рядом других и заполнить анкету. После чего работник отдела кадров внес запись о приеме на работу в трудовую книжку Петина. </w:t>
      </w:r>
    </w:p>
    <w:p w:rsidR="00513C56" w:rsidRPr="00C50CE4" w:rsidRDefault="00513C56" w:rsidP="00513C56">
      <w:pPr>
        <w:pStyle w:val="aa"/>
        <w:tabs>
          <w:tab w:val="left" w:pos="993"/>
        </w:tabs>
        <w:ind w:left="0" w:firstLine="709"/>
        <w:jc w:val="both"/>
        <w:rPr>
          <w:rFonts w:ascii="Times New Roman" w:hAnsi="Times New Roman"/>
          <w:b/>
          <w:sz w:val="28"/>
          <w:szCs w:val="28"/>
        </w:rPr>
      </w:pPr>
      <w:r w:rsidRPr="00C50CE4">
        <w:rPr>
          <w:rFonts w:ascii="Times New Roman" w:eastAsiaTheme="minorHAnsi" w:hAnsi="Times New Roman"/>
          <w:b/>
          <w:sz w:val="28"/>
          <w:szCs w:val="28"/>
        </w:rPr>
        <w:t>Оцените ситуацию. Правомерны ли действия работника отдела кадров?</w:t>
      </w:r>
    </w:p>
    <w:p w:rsidR="00513C56" w:rsidRDefault="00513C56" w:rsidP="00513C56">
      <w:pPr>
        <w:widowControl w:val="0"/>
        <w:shd w:val="clear" w:color="auto" w:fill="FFFFFF"/>
        <w:tabs>
          <w:tab w:val="left" w:pos="715"/>
        </w:tabs>
        <w:autoSpaceDE w:val="0"/>
        <w:autoSpaceDN w:val="0"/>
        <w:adjustRightInd w:val="0"/>
        <w:ind w:firstLine="709"/>
        <w:jc w:val="both"/>
        <w:rPr>
          <w:b/>
          <w:szCs w:val="28"/>
        </w:rPr>
      </w:pPr>
      <w:r w:rsidRPr="00B6573B">
        <w:rPr>
          <w:b/>
          <w:szCs w:val="28"/>
        </w:rPr>
        <w:tab/>
        <w:t>Задача №2.</w:t>
      </w:r>
    </w:p>
    <w:p w:rsidR="00513C56" w:rsidRPr="004C3485" w:rsidRDefault="00513C56" w:rsidP="00513C56">
      <w:pPr>
        <w:widowControl w:val="0"/>
        <w:autoSpaceDE w:val="0"/>
        <w:autoSpaceDN w:val="0"/>
        <w:adjustRightInd w:val="0"/>
        <w:ind w:firstLine="709"/>
        <w:jc w:val="both"/>
        <w:rPr>
          <w:rFonts w:eastAsiaTheme="minorHAnsi"/>
          <w:bCs/>
          <w:color w:val="1E1B11"/>
          <w:szCs w:val="28"/>
          <w:lang w:eastAsia="en-US"/>
        </w:rPr>
      </w:pPr>
      <w:r w:rsidRPr="004C3485">
        <w:rPr>
          <w:rFonts w:eastAsiaTheme="minorHAnsi"/>
          <w:bCs/>
          <w:color w:val="1E1B11"/>
          <w:szCs w:val="28"/>
          <w:lang w:eastAsia="en-US"/>
        </w:rPr>
        <w:t>Фирма «</w:t>
      </w:r>
      <w:proofErr w:type="spellStart"/>
      <w:r w:rsidRPr="004C3485">
        <w:rPr>
          <w:rFonts w:eastAsiaTheme="minorHAnsi"/>
          <w:bCs/>
          <w:color w:val="1E1B11"/>
          <w:szCs w:val="28"/>
          <w:lang w:eastAsia="en-US"/>
        </w:rPr>
        <w:t>Оризон</w:t>
      </w:r>
      <w:proofErr w:type="spellEnd"/>
      <w:r w:rsidRPr="004C3485">
        <w:rPr>
          <w:rFonts w:eastAsiaTheme="minorHAnsi"/>
          <w:bCs/>
          <w:color w:val="1E1B11"/>
          <w:szCs w:val="28"/>
          <w:lang w:eastAsia="en-US"/>
        </w:rPr>
        <w:t>» заключила договор со строительным кооперативом «Фасад» на строительство складских помещений. В составе строительной бригады, кроме членов кооператива, работали Марчук и Петренко, с которыми кооператив «Фасад» заключил трудовой договор на период строительства складских помещений.</w:t>
      </w:r>
    </w:p>
    <w:p w:rsidR="00513C56" w:rsidRPr="00C50CE4" w:rsidRDefault="00513C56" w:rsidP="00513C56">
      <w:pPr>
        <w:widowControl w:val="0"/>
        <w:autoSpaceDE w:val="0"/>
        <w:autoSpaceDN w:val="0"/>
        <w:adjustRightInd w:val="0"/>
        <w:ind w:firstLine="567"/>
        <w:jc w:val="both"/>
        <w:rPr>
          <w:rFonts w:eastAsiaTheme="minorHAnsi"/>
          <w:b/>
          <w:bCs/>
          <w:color w:val="1E1B11"/>
          <w:szCs w:val="28"/>
          <w:lang w:eastAsia="en-US"/>
        </w:rPr>
      </w:pPr>
      <w:r w:rsidRPr="00C50CE4">
        <w:rPr>
          <w:rFonts w:eastAsiaTheme="minorHAnsi"/>
          <w:b/>
          <w:bCs/>
          <w:color w:val="1E1B11"/>
          <w:szCs w:val="28"/>
          <w:lang w:eastAsia="en-US"/>
        </w:rPr>
        <w:t>Какие отношения являются предметом трудового права? Какие отношения возникают между фирмой «</w:t>
      </w:r>
      <w:proofErr w:type="spellStart"/>
      <w:r w:rsidRPr="00C50CE4">
        <w:rPr>
          <w:rFonts w:eastAsiaTheme="minorHAnsi"/>
          <w:b/>
          <w:bCs/>
          <w:color w:val="1E1B11"/>
          <w:szCs w:val="28"/>
          <w:lang w:eastAsia="en-US"/>
        </w:rPr>
        <w:t>Оризон</w:t>
      </w:r>
      <w:proofErr w:type="spellEnd"/>
      <w:r w:rsidRPr="00C50CE4">
        <w:rPr>
          <w:rFonts w:eastAsiaTheme="minorHAnsi"/>
          <w:b/>
          <w:bCs/>
          <w:color w:val="1E1B11"/>
          <w:szCs w:val="28"/>
          <w:lang w:eastAsia="en-US"/>
        </w:rPr>
        <w:t>» и кооперативом «Фасад»? Между членами строительной бригады и фирмой «</w:t>
      </w:r>
      <w:proofErr w:type="spellStart"/>
      <w:r w:rsidRPr="00C50CE4">
        <w:rPr>
          <w:rFonts w:eastAsiaTheme="minorHAnsi"/>
          <w:b/>
          <w:bCs/>
          <w:color w:val="1E1B11"/>
          <w:szCs w:val="28"/>
          <w:lang w:eastAsia="en-US"/>
        </w:rPr>
        <w:t>Оризон</w:t>
      </w:r>
      <w:proofErr w:type="spellEnd"/>
      <w:r w:rsidRPr="00C50CE4">
        <w:rPr>
          <w:rFonts w:eastAsiaTheme="minorHAnsi"/>
          <w:b/>
          <w:bCs/>
          <w:color w:val="1E1B11"/>
          <w:szCs w:val="28"/>
          <w:lang w:eastAsia="en-US"/>
        </w:rPr>
        <w:t xml:space="preserve">»? Между кооперативом «Фасад» и его членами? Между кооперативом «Фасад» и наемными работниками Марчуком и </w:t>
      </w:r>
      <w:proofErr w:type="spellStart"/>
      <w:r w:rsidRPr="00C50CE4">
        <w:rPr>
          <w:rFonts w:eastAsiaTheme="minorHAnsi"/>
          <w:b/>
          <w:bCs/>
          <w:color w:val="1E1B11"/>
          <w:szCs w:val="28"/>
          <w:lang w:eastAsia="en-US"/>
        </w:rPr>
        <w:t>Петренком</w:t>
      </w:r>
      <w:proofErr w:type="spellEnd"/>
      <w:r w:rsidRPr="00C50CE4">
        <w:rPr>
          <w:rFonts w:eastAsiaTheme="minorHAnsi"/>
          <w:b/>
          <w:bCs/>
          <w:color w:val="1E1B11"/>
          <w:szCs w:val="28"/>
          <w:lang w:eastAsia="en-US"/>
        </w:rPr>
        <w:t>?</w:t>
      </w:r>
    </w:p>
    <w:p w:rsidR="00513C56" w:rsidRPr="00B6573B" w:rsidRDefault="00513C56" w:rsidP="00513C56">
      <w:pPr>
        <w:autoSpaceDE w:val="0"/>
        <w:autoSpaceDN w:val="0"/>
        <w:adjustRightInd w:val="0"/>
        <w:jc w:val="both"/>
        <w:rPr>
          <w:szCs w:val="28"/>
        </w:rPr>
      </w:pPr>
    </w:p>
    <w:p w:rsidR="00513C56" w:rsidRDefault="00513C56" w:rsidP="00513C56">
      <w:pPr>
        <w:widowControl w:val="0"/>
        <w:shd w:val="clear" w:color="auto" w:fill="FFFFFF"/>
        <w:autoSpaceDE w:val="0"/>
        <w:autoSpaceDN w:val="0"/>
        <w:adjustRightInd w:val="0"/>
        <w:ind w:firstLine="709"/>
        <w:jc w:val="both"/>
        <w:rPr>
          <w:b/>
          <w:bCs/>
          <w:szCs w:val="28"/>
        </w:rPr>
      </w:pPr>
      <w:r w:rsidRPr="00B6573B">
        <w:rPr>
          <w:b/>
          <w:bCs/>
          <w:szCs w:val="28"/>
        </w:rPr>
        <w:t>Задача № 3.</w:t>
      </w:r>
    </w:p>
    <w:p w:rsidR="00513C56" w:rsidRPr="004C3485" w:rsidRDefault="00513C56" w:rsidP="00513C56">
      <w:pPr>
        <w:widowControl w:val="0"/>
        <w:autoSpaceDE w:val="0"/>
        <w:autoSpaceDN w:val="0"/>
        <w:adjustRightInd w:val="0"/>
        <w:ind w:firstLine="567"/>
        <w:jc w:val="both"/>
        <w:rPr>
          <w:rFonts w:eastAsiaTheme="minorHAnsi"/>
          <w:szCs w:val="28"/>
          <w:lang w:eastAsia="en-US"/>
        </w:rPr>
      </w:pPr>
      <w:r w:rsidRPr="004C3485">
        <w:rPr>
          <w:rFonts w:eastAsiaTheme="minorHAnsi"/>
          <w:szCs w:val="28"/>
          <w:lang w:eastAsia="en-US"/>
        </w:rPr>
        <w:t>Предприниматель Сергеев, обладающий на праве собственности земельным участком из состава земель сельскохозяйственного назначения, расположенном у автодороги, возвел АЗС и придорожный торговый павильон. При проведении проверки государственным инспектором по использованию и охраны земель составлен протокол об административном правонарушении в связи с нецелевым использованием земельного участка, а также издано предписание об устранении выявленных нарушений. Материалы были переданы главному государственному инспектору по использованию и охране земель, для привлечения лица к административной ответственности.</w:t>
      </w:r>
    </w:p>
    <w:p w:rsidR="00513C56" w:rsidRPr="004C3485" w:rsidRDefault="00513C56" w:rsidP="00513C56">
      <w:pPr>
        <w:widowControl w:val="0"/>
        <w:autoSpaceDE w:val="0"/>
        <w:autoSpaceDN w:val="0"/>
        <w:adjustRightInd w:val="0"/>
        <w:ind w:firstLine="567"/>
        <w:jc w:val="both"/>
        <w:rPr>
          <w:rFonts w:eastAsiaTheme="minorHAnsi"/>
          <w:szCs w:val="28"/>
          <w:lang w:eastAsia="en-US"/>
        </w:rPr>
      </w:pPr>
      <w:r w:rsidRPr="004C3485">
        <w:rPr>
          <w:rFonts w:eastAsiaTheme="minorHAnsi"/>
          <w:szCs w:val="28"/>
          <w:lang w:eastAsia="en-US"/>
        </w:rPr>
        <w:t>Предприниматель не согласился с таким решением. По его мнению, являясь собственником, он может свободно владеть, пользоваться и распоряжаться земельным участком.</w:t>
      </w:r>
    </w:p>
    <w:p w:rsidR="00513C56" w:rsidRPr="00C50CE4" w:rsidRDefault="00513C56" w:rsidP="00513C56">
      <w:pPr>
        <w:widowControl w:val="0"/>
        <w:shd w:val="clear" w:color="auto" w:fill="FFFFFF"/>
        <w:tabs>
          <w:tab w:val="left" w:pos="715"/>
        </w:tabs>
        <w:autoSpaceDE w:val="0"/>
        <w:autoSpaceDN w:val="0"/>
        <w:adjustRightInd w:val="0"/>
        <w:ind w:firstLine="567"/>
        <w:jc w:val="both"/>
        <w:rPr>
          <w:b/>
          <w:bCs/>
          <w:szCs w:val="28"/>
        </w:rPr>
      </w:pPr>
      <w:r w:rsidRPr="00C50CE4">
        <w:rPr>
          <w:rFonts w:eastAsiaTheme="minorHAnsi"/>
          <w:b/>
          <w:szCs w:val="28"/>
          <w:lang w:eastAsia="en-US"/>
        </w:rPr>
        <w:t>Решите дело.</w:t>
      </w:r>
    </w:p>
    <w:p w:rsidR="00513C56" w:rsidRDefault="00513C56" w:rsidP="00513C56">
      <w:pPr>
        <w:ind w:firstLine="709"/>
        <w:jc w:val="center"/>
        <w:rPr>
          <w:b/>
          <w:szCs w:val="28"/>
        </w:rPr>
      </w:pPr>
    </w:p>
    <w:p w:rsidR="00513C56" w:rsidRPr="00B6573B" w:rsidRDefault="00513C56" w:rsidP="00513C56">
      <w:pPr>
        <w:ind w:firstLine="709"/>
        <w:jc w:val="center"/>
        <w:rPr>
          <w:b/>
          <w:szCs w:val="28"/>
        </w:rPr>
      </w:pPr>
      <w:r w:rsidRPr="00B6573B">
        <w:rPr>
          <w:b/>
          <w:szCs w:val="28"/>
        </w:rPr>
        <w:t>Вариант 3. (</w:t>
      </w:r>
      <w:proofErr w:type="gramStart"/>
      <w:r w:rsidRPr="00B6573B">
        <w:rPr>
          <w:b/>
          <w:szCs w:val="28"/>
        </w:rPr>
        <w:t>С-Я</w:t>
      </w:r>
      <w:proofErr w:type="gramEnd"/>
      <w:r w:rsidRPr="00B6573B">
        <w:rPr>
          <w:b/>
          <w:szCs w:val="28"/>
        </w:rPr>
        <w:t>)</w:t>
      </w:r>
    </w:p>
    <w:p w:rsidR="00513C56" w:rsidRDefault="00513C56" w:rsidP="00513C56">
      <w:pPr>
        <w:ind w:firstLine="709"/>
        <w:jc w:val="both"/>
        <w:rPr>
          <w:b/>
          <w:bCs/>
          <w:szCs w:val="28"/>
        </w:rPr>
      </w:pPr>
      <w:r w:rsidRPr="00B6573B">
        <w:rPr>
          <w:b/>
          <w:bCs/>
          <w:szCs w:val="28"/>
        </w:rPr>
        <w:t>Задача № 1.</w:t>
      </w:r>
    </w:p>
    <w:p w:rsidR="00513C56" w:rsidRPr="004C3485" w:rsidRDefault="00513C56" w:rsidP="00513C56">
      <w:pPr>
        <w:widowControl w:val="0"/>
        <w:autoSpaceDE w:val="0"/>
        <w:autoSpaceDN w:val="0"/>
        <w:adjustRightInd w:val="0"/>
        <w:ind w:firstLine="567"/>
        <w:jc w:val="both"/>
        <w:rPr>
          <w:rFonts w:eastAsiaTheme="minorHAnsi"/>
          <w:szCs w:val="28"/>
          <w:lang w:eastAsia="en-US"/>
        </w:rPr>
      </w:pPr>
      <w:r w:rsidRPr="004C3485">
        <w:rPr>
          <w:rFonts w:eastAsiaTheme="minorHAnsi"/>
          <w:szCs w:val="28"/>
          <w:lang w:eastAsia="en-US"/>
        </w:rPr>
        <w:t xml:space="preserve">При рассмотрении судом уголовного дела главного инженера завода </w:t>
      </w:r>
      <w:r w:rsidRPr="004C3485">
        <w:rPr>
          <w:rFonts w:eastAsiaTheme="minorHAnsi"/>
          <w:szCs w:val="28"/>
          <w:lang w:eastAsia="en-US"/>
        </w:rPr>
        <w:lastRenderedPageBreak/>
        <w:t>возник вопрос о том,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513C56" w:rsidRPr="00C50CE4" w:rsidRDefault="00513C56" w:rsidP="00513C56">
      <w:pPr>
        <w:widowControl w:val="0"/>
        <w:tabs>
          <w:tab w:val="left" w:pos="220"/>
          <w:tab w:val="left" w:pos="720"/>
        </w:tabs>
        <w:autoSpaceDE w:val="0"/>
        <w:autoSpaceDN w:val="0"/>
        <w:adjustRightInd w:val="0"/>
        <w:ind w:firstLine="567"/>
        <w:jc w:val="both"/>
        <w:rPr>
          <w:rFonts w:eastAsiaTheme="minorHAnsi"/>
          <w:b/>
          <w:szCs w:val="28"/>
          <w:lang w:eastAsia="en-US"/>
        </w:rPr>
      </w:pPr>
      <w:r w:rsidRPr="00C50CE4">
        <w:rPr>
          <w:rFonts w:eastAsiaTheme="minorHAnsi"/>
          <w:b/>
          <w:iCs/>
          <w:szCs w:val="28"/>
          <w:lang w:eastAsia="en-US"/>
        </w:rPr>
        <w:t>Каким должно быть разъяснение по данному вопросу?</w:t>
      </w:r>
    </w:p>
    <w:p w:rsidR="00513C56" w:rsidRPr="00C50CE4" w:rsidRDefault="00513C56" w:rsidP="00513C56">
      <w:pPr>
        <w:widowControl w:val="0"/>
        <w:shd w:val="clear" w:color="auto" w:fill="FFFFFF"/>
        <w:tabs>
          <w:tab w:val="left" w:pos="715"/>
        </w:tabs>
        <w:autoSpaceDE w:val="0"/>
        <w:autoSpaceDN w:val="0"/>
        <w:adjustRightInd w:val="0"/>
        <w:ind w:firstLine="567"/>
        <w:jc w:val="both"/>
        <w:rPr>
          <w:rFonts w:eastAsiaTheme="minorHAnsi"/>
          <w:b/>
          <w:iCs/>
          <w:szCs w:val="28"/>
          <w:lang w:eastAsia="en-US"/>
        </w:rPr>
      </w:pPr>
      <w:r w:rsidRPr="00C50CE4">
        <w:rPr>
          <w:rFonts w:eastAsiaTheme="minorHAnsi"/>
          <w:b/>
          <w:iCs/>
          <w:szCs w:val="28"/>
          <w:lang w:eastAsia="en-US"/>
        </w:rPr>
        <w:t>Каковы юридические признаки, при наличии которых воздух, воды и почва будут охраняться с помощью законодательства об охране окружающей природной среды?</w:t>
      </w:r>
    </w:p>
    <w:p w:rsidR="00513C56" w:rsidRPr="00B6573B" w:rsidRDefault="00513C56" w:rsidP="00513C56">
      <w:pPr>
        <w:jc w:val="both"/>
        <w:rPr>
          <w:b/>
          <w:szCs w:val="28"/>
        </w:rPr>
      </w:pPr>
    </w:p>
    <w:p w:rsidR="00513C56" w:rsidRDefault="00513C56" w:rsidP="00513C56">
      <w:pPr>
        <w:widowControl w:val="0"/>
        <w:shd w:val="clear" w:color="auto" w:fill="FFFFFF"/>
        <w:tabs>
          <w:tab w:val="left" w:pos="715"/>
        </w:tabs>
        <w:autoSpaceDE w:val="0"/>
        <w:autoSpaceDN w:val="0"/>
        <w:adjustRightInd w:val="0"/>
        <w:ind w:firstLine="709"/>
        <w:jc w:val="both"/>
        <w:rPr>
          <w:b/>
          <w:szCs w:val="28"/>
        </w:rPr>
      </w:pPr>
      <w:r w:rsidRPr="00B6573B">
        <w:rPr>
          <w:b/>
          <w:szCs w:val="28"/>
        </w:rPr>
        <w:tab/>
        <w:t>Задача №2.</w:t>
      </w:r>
    </w:p>
    <w:p w:rsidR="00513C56" w:rsidRDefault="00513C56" w:rsidP="00513C56">
      <w:pPr>
        <w:ind w:firstLine="426"/>
        <w:jc w:val="both"/>
        <w:rPr>
          <w:szCs w:val="28"/>
        </w:rPr>
      </w:pPr>
      <w:r w:rsidRPr="004C3485">
        <w:rPr>
          <w:szCs w:val="28"/>
        </w:rPr>
        <w:t xml:space="preserve">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w:t>
      </w:r>
    </w:p>
    <w:p w:rsidR="00513C56" w:rsidRPr="00C50CE4" w:rsidRDefault="00513C56" w:rsidP="00513C56">
      <w:pPr>
        <w:ind w:firstLine="426"/>
        <w:jc w:val="both"/>
        <w:rPr>
          <w:b/>
          <w:szCs w:val="28"/>
        </w:rPr>
      </w:pPr>
      <w:r w:rsidRPr="00C50CE4">
        <w:rPr>
          <w:b/>
          <w:szCs w:val="28"/>
        </w:rPr>
        <w:t>Какие виды правонарушений совершил Гарин, и какому виду ответственности его можно привлечь?</w:t>
      </w:r>
    </w:p>
    <w:p w:rsidR="00513C56" w:rsidRPr="00B6573B" w:rsidRDefault="00513C56" w:rsidP="00513C56">
      <w:pPr>
        <w:widowControl w:val="0"/>
        <w:shd w:val="clear" w:color="auto" w:fill="FFFFFF"/>
        <w:tabs>
          <w:tab w:val="left" w:pos="715"/>
        </w:tabs>
        <w:autoSpaceDE w:val="0"/>
        <w:autoSpaceDN w:val="0"/>
        <w:adjustRightInd w:val="0"/>
        <w:jc w:val="both"/>
        <w:rPr>
          <w:b/>
          <w:szCs w:val="28"/>
        </w:rPr>
      </w:pPr>
    </w:p>
    <w:p w:rsidR="00513C56" w:rsidRPr="00C50CE4" w:rsidRDefault="00513C56" w:rsidP="00513C56">
      <w:pPr>
        <w:pStyle w:val="2"/>
        <w:spacing w:after="0" w:line="240" w:lineRule="auto"/>
        <w:ind w:firstLine="709"/>
        <w:jc w:val="both"/>
        <w:rPr>
          <w:b/>
          <w:sz w:val="28"/>
          <w:szCs w:val="28"/>
        </w:rPr>
      </w:pPr>
      <w:r w:rsidRPr="00B6573B">
        <w:rPr>
          <w:b/>
          <w:sz w:val="28"/>
          <w:szCs w:val="28"/>
        </w:rPr>
        <w:t>Задача №3.</w:t>
      </w:r>
    </w:p>
    <w:p w:rsidR="00513C56" w:rsidRPr="004C3485" w:rsidRDefault="00513C56" w:rsidP="00513C56">
      <w:pPr>
        <w:widowControl w:val="0"/>
        <w:autoSpaceDE w:val="0"/>
        <w:autoSpaceDN w:val="0"/>
        <w:adjustRightInd w:val="0"/>
        <w:ind w:firstLine="709"/>
        <w:jc w:val="both"/>
        <w:rPr>
          <w:rFonts w:eastAsiaTheme="minorHAnsi"/>
          <w:szCs w:val="28"/>
          <w:lang w:eastAsia="en-US"/>
        </w:rPr>
      </w:pPr>
      <w:r w:rsidRPr="004C3485">
        <w:rPr>
          <w:rFonts w:eastAsiaTheme="minorHAnsi"/>
          <w:szCs w:val="28"/>
          <w:lang w:eastAsia="en-US"/>
        </w:rPr>
        <w:t>Между трестом «</w:t>
      </w:r>
      <w:proofErr w:type="spellStart"/>
      <w:r w:rsidRPr="004C3485">
        <w:rPr>
          <w:rFonts w:eastAsiaTheme="minorHAnsi"/>
          <w:szCs w:val="28"/>
          <w:lang w:eastAsia="en-US"/>
        </w:rPr>
        <w:t>Жилстрой</w:t>
      </w:r>
      <w:proofErr w:type="spellEnd"/>
      <w:r w:rsidRPr="004C3485">
        <w:rPr>
          <w:rFonts w:eastAsiaTheme="minorHAnsi"/>
          <w:szCs w:val="28"/>
          <w:lang w:eastAsia="en-US"/>
        </w:rPr>
        <w:t>» и автозаводом был заключен договор о строительстве общежития. Срок окончания строительства был установлен 31 декабря 2015 г.</w:t>
      </w:r>
    </w:p>
    <w:p w:rsidR="00513C56" w:rsidRPr="004C3485" w:rsidRDefault="00513C56" w:rsidP="00513C56">
      <w:pPr>
        <w:widowControl w:val="0"/>
        <w:autoSpaceDE w:val="0"/>
        <w:autoSpaceDN w:val="0"/>
        <w:adjustRightInd w:val="0"/>
        <w:ind w:firstLine="709"/>
        <w:jc w:val="both"/>
        <w:rPr>
          <w:rFonts w:eastAsiaTheme="minorHAnsi"/>
          <w:szCs w:val="28"/>
          <w:lang w:eastAsia="en-US"/>
        </w:rPr>
      </w:pPr>
      <w:r w:rsidRPr="004C3485">
        <w:rPr>
          <w:rFonts w:eastAsiaTheme="minorHAnsi"/>
          <w:szCs w:val="28"/>
          <w:lang w:eastAsia="en-US"/>
        </w:rPr>
        <w:t xml:space="preserve">В </w:t>
      </w:r>
      <w:proofErr w:type="gramStart"/>
      <w:r w:rsidRPr="004C3485">
        <w:rPr>
          <w:rFonts w:eastAsiaTheme="minorHAnsi"/>
          <w:szCs w:val="28"/>
          <w:lang w:eastAsia="en-US"/>
        </w:rPr>
        <w:t>договорной</w:t>
      </w:r>
      <w:proofErr w:type="gramEnd"/>
      <w:r w:rsidRPr="004C3485">
        <w:rPr>
          <w:rFonts w:eastAsiaTheme="minorHAnsi"/>
          <w:szCs w:val="28"/>
          <w:lang w:eastAsia="en-US"/>
        </w:rPr>
        <w:t xml:space="preserve"> срок строительство дома не было закончено. Акт о приемке дома в эксплуатацию подписан 15 февраля 2016 г.</w:t>
      </w:r>
    </w:p>
    <w:p w:rsidR="00513C56" w:rsidRPr="004C3485" w:rsidRDefault="00513C56" w:rsidP="00513C56">
      <w:pPr>
        <w:widowControl w:val="0"/>
        <w:autoSpaceDE w:val="0"/>
        <w:autoSpaceDN w:val="0"/>
        <w:adjustRightInd w:val="0"/>
        <w:ind w:firstLine="709"/>
        <w:jc w:val="both"/>
        <w:rPr>
          <w:rFonts w:eastAsiaTheme="minorHAnsi"/>
          <w:szCs w:val="28"/>
          <w:lang w:eastAsia="en-US"/>
        </w:rPr>
      </w:pPr>
      <w:r w:rsidRPr="004C3485">
        <w:rPr>
          <w:rFonts w:eastAsiaTheme="minorHAnsi"/>
          <w:szCs w:val="28"/>
          <w:lang w:eastAsia="en-US"/>
        </w:rPr>
        <w:t xml:space="preserve">Автозавод обратился </w:t>
      </w:r>
      <w:proofErr w:type="gramStart"/>
      <w:r w:rsidRPr="004C3485">
        <w:rPr>
          <w:rFonts w:eastAsiaTheme="minorHAnsi"/>
          <w:szCs w:val="28"/>
          <w:lang w:eastAsia="en-US"/>
        </w:rPr>
        <w:t>к тресту с требованием об уплате неустойки за невыполнение принятых по договору</w:t>
      </w:r>
      <w:proofErr w:type="gramEnd"/>
      <w:r w:rsidRPr="004C3485">
        <w:rPr>
          <w:rFonts w:eastAsiaTheme="minorHAnsi"/>
          <w:szCs w:val="28"/>
          <w:lang w:eastAsia="en-US"/>
        </w:rPr>
        <w:t xml:space="preserve"> обязательств. Трест отклонил претензию автозавода, поскольку завод не </w:t>
      </w:r>
      <w:proofErr w:type="gramStart"/>
      <w:r w:rsidRPr="004C3485">
        <w:rPr>
          <w:rFonts w:eastAsiaTheme="minorHAnsi"/>
          <w:szCs w:val="28"/>
          <w:lang w:eastAsia="en-US"/>
        </w:rPr>
        <w:t>понес никаких убытков в связи с задержкой строительства и эта задержка произошла</w:t>
      </w:r>
      <w:proofErr w:type="gramEnd"/>
      <w:r w:rsidRPr="004C3485">
        <w:rPr>
          <w:rFonts w:eastAsiaTheme="minorHAnsi"/>
          <w:szCs w:val="28"/>
          <w:lang w:eastAsia="en-US"/>
        </w:rPr>
        <w:t xml:space="preserve"> не по вине треста, а в связи с </w:t>
      </w:r>
      <w:proofErr w:type="spellStart"/>
      <w:r w:rsidRPr="004C3485">
        <w:rPr>
          <w:rFonts w:eastAsiaTheme="minorHAnsi"/>
          <w:szCs w:val="28"/>
          <w:lang w:eastAsia="en-US"/>
        </w:rPr>
        <w:t>непоставкой</w:t>
      </w:r>
      <w:proofErr w:type="spellEnd"/>
      <w:r w:rsidRPr="004C3485">
        <w:rPr>
          <w:rFonts w:eastAsiaTheme="minorHAnsi"/>
          <w:szCs w:val="28"/>
          <w:lang w:eastAsia="en-US"/>
        </w:rPr>
        <w:t xml:space="preserve"> ему необходимых готовых деталей (блоков).</w:t>
      </w:r>
    </w:p>
    <w:p w:rsidR="00513C56" w:rsidRPr="00C50CE4" w:rsidRDefault="00513C56" w:rsidP="00513C56">
      <w:pPr>
        <w:widowControl w:val="0"/>
        <w:shd w:val="clear" w:color="auto" w:fill="FFFFFF"/>
        <w:autoSpaceDE w:val="0"/>
        <w:autoSpaceDN w:val="0"/>
        <w:adjustRightInd w:val="0"/>
        <w:ind w:firstLine="709"/>
        <w:jc w:val="both"/>
        <w:rPr>
          <w:b/>
          <w:szCs w:val="28"/>
        </w:rPr>
      </w:pPr>
      <w:r w:rsidRPr="00C50CE4">
        <w:rPr>
          <w:rFonts w:eastAsiaTheme="minorHAnsi"/>
          <w:b/>
          <w:iCs/>
          <w:szCs w:val="28"/>
          <w:lang w:eastAsia="en-US"/>
        </w:rPr>
        <w:t>Какую ответственность несет подрядчик за несвоевременное окончание строительства? Каковы условия наступления этой ответственности? Как определить размер ответственности в данном случае?</w:t>
      </w:r>
    </w:p>
    <w:p w:rsidR="00513C56" w:rsidRPr="00C50CE4" w:rsidRDefault="00513C56" w:rsidP="00513C56">
      <w:pPr>
        <w:ind w:firstLine="709"/>
        <w:rPr>
          <w:b/>
          <w:bCs/>
          <w:szCs w:val="28"/>
        </w:rPr>
      </w:pPr>
    </w:p>
    <w:p w:rsidR="00513C56" w:rsidRDefault="00513C56" w:rsidP="00513C56">
      <w:pPr>
        <w:pStyle w:val="a3"/>
        <w:spacing w:before="0" w:beforeAutospacing="0" w:after="0" w:afterAutospacing="0"/>
        <w:ind w:firstLine="709"/>
        <w:jc w:val="both"/>
        <w:rPr>
          <w:sz w:val="28"/>
          <w:szCs w:val="28"/>
        </w:rPr>
      </w:pPr>
    </w:p>
    <w:p w:rsidR="00513C56" w:rsidRDefault="00513C56" w:rsidP="00513C56">
      <w:pPr>
        <w:pStyle w:val="a3"/>
        <w:spacing w:before="0" w:beforeAutospacing="0" w:after="0" w:afterAutospacing="0"/>
        <w:ind w:firstLine="709"/>
        <w:jc w:val="both"/>
        <w:rPr>
          <w:sz w:val="28"/>
          <w:szCs w:val="28"/>
        </w:rPr>
      </w:pPr>
    </w:p>
    <w:p w:rsidR="00513C56" w:rsidRDefault="00513C56" w:rsidP="00513C56">
      <w:pPr>
        <w:pStyle w:val="a3"/>
        <w:spacing w:before="0" w:beforeAutospacing="0" w:after="0" w:afterAutospacing="0"/>
        <w:ind w:firstLine="709"/>
        <w:jc w:val="both"/>
        <w:rPr>
          <w:sz w:val="28"/>
          <w:szCs w:val="28"/>
        </w:rPr>
      </w:pPr>
    </w:p>
    <w:p w:rsidR="00513C56" w:rsidRDefault="00513C56" w:rsidP="00513C56">
      <w:pPr>
        <w:pStyle w:val="a3"/>
        <w:spacing w:before="0" w:beforeAutospacing="0" w:after="0" w:afterAutospacing="0"/>
        <w:ind w:firstLine="709"/>
        <w:jc w:val="both"/>
        <w:rPr>
          <w:sz w:val="28"/>
          <w:szCs w:val="28"/>
        </w:rPr>
      </w:pPr>
    </w:p>
    <w:p w:rsidR="00513C56" w:rsidRDefault="00513C56" w:rsidP="00513C56">
      <w:pPr>
        <w:pStyle w:val="a3"/>
        <w:spacing w:before="0" w:beforeAutospacing="0" w:after="0" w:afterAutospacing="0"/>
        <w:jc w:val="both"/>
        <w:rPr>
          <w:sz w:val="28"/>
          <w:szCs w:val="28"/>
        </w:rPr>
      </w:pPr>
    </w:p>
    <w:p w:rsidR="00513C56" w:rsidRDefault="00513C56" w:rsidP="00513C56">
      <w:pPr>
        <w:pStyle w:val="a3"/>
        <w:spacing w:before="0" w:beforeAutospacing="0" w:after="0" w:afterAutospacing="0"/>
        <w:ind w:firstLine="709"/>
        <w:jc w:val="both"/>
        <w:rPr>
          <w:sz w:val="28"/>
          <w:szCs w:val="28"/>
        </w:rPr>
      </w:pPr>
    </w:p>
    <w:p w:rsidR="00513C56" w:rsidRDefault="00513C56" w:rsidP="00513C56">
      <w:pPr>
        <w:pStyle w:val="a3"/>
        <w:spacing w:before="0" w:beforeAutospacing="0" w:after="0" w:afterAutospacing="0"/>
        <w:ind w:firstLine="709"/>
        <w:jc w:val="both"/>
        <w:rPr>
          <w:sz w:val="28"/>
          <w:szCs w:val="28"/>
        </w:rPr>
      </w:pPr>
    </w:p>
    <w:p w:rsidR="00513C56" w:rsidRPr="00FF0245" w:rsidRDefault="00513C56" w:rsidP="00513C56">
      <w:pPr>
        <w:pStyle w:val="ab"/>
        <w:ind w:firstLine="709"/>
        <w:jc w:val="center"/>
        <w:rPr>
          <w:rFonts w:ascii="Times New Roman" w:hAnsi="Times New Roman"/>
          <w:b/>
          <w:bCs/>
          <w:sz w:val="28"/>
          <w:szCs w:val="28"/>
        </w:rPr>
      </w:pPr>
      <w:r w:rsidRPr="00FF0245">
        <w:rPr>
          <w:rFonts w:ascii="Times New Roman" w:hAnsi="Times New Roman"/>
          <w:b/>
          <w:bCs/>
          <w:sz w:val="28"/>
          <w:szCs w:val="28"/>
        </w:rPr>
        <w:lastRenderedPageBreak/>
        <w:t xml:space="preserve">3. </w:t>
      </w:r>
      <w:r>
        <w:rPr>
          <w:b/>
          <w:bCs/>
          <w:sz w:val="28"/>
          <w:szCs w:val="28"/>
        </w:rPr>
        <w:t xml:space="preserve">КРИТЕРИИ ОЦЕНКИ </w:t>
      </w:r>
      <w:r w:rsidRPr="00FF0245">
        <w:rPr>
          <w:b/>
          <w:bCs/>
          <w:sz w:val="28"/>
          <w:szCs w:val="28"/>
        </w:rPr>
        <w:t xml:space="preserve"> ПРИ ВЫПОЛНЕНИ КОНТРОЛЬНЫХ РАБОТ</w:t>
      </w:r>
    </w:p>
    <w:p w:rsidR="00E87A4A" w:rsidRPr="008108E7" w:rsidRDefault="00E87A4A" w:rsidP="00E87A4A">
      <w:pPr>
        <w:pStyle w:val="ab"/>
        <w:ind w:firstLine="426"/>
        <w:jc w:val="both"/>
        <w:rPr>
          <w:sz w:val="28"/>
          <w:szCs w:val="28"/>
        </w:rPr>
      </w:pPr>
      <w:r w:rsidRPr="008108E7">
        <w:rPr>
          <w:sz w:val="28"/>
          <w:szCs w:val="28"/>
        </w:rPr>
        <w:t xml:space="preserve">Критерии оценивания выполнения </w:t>
      </w:r>
      <w:r w:rsidRPr="008108E7">
        <w:rPr>
          <w:color w:val="000000"/>
          <w:sz w:val="28"/>
          <w:szCs w:val="28"/>
        </w:rPr>
        <w:t>контрольной работы</w:t>
      </w:r>
      <w:r w:rsidRPr="008108E7">
        <w:rPr>
          <w:sz w:val="28"/>
          <w:szCs w:val="28"/>
        </w:rPr>
        <w:t>:</w:t>
      </w:r>
    </w:p>
    <w:p w:rsidR="00E87A4A" w:rsidRPr="008108E7" w:rsidRDefault="00E87A4A" w:rsidP="00E87A4A">
      <w:pPr>
        <w:pStyle w:val="ab"/>
        <w:ind w:firstLine="426"/>
        <w:jc w:val="both"/>
        <w:rPr>
          <w:sz w:val="28"/>
          <w:szCs w:val="28"/>
        </w:rPr>
      </w:pPr>
      <w:r w:rsidRPr="008108E7">
        <w:rPr>
          <w:sz w:val="28"/>
          <w:szCs w:val="28"/>
        </w:rPr>
        <w:t xml:space="preserve">Отметка «отлично» </w:t>
      </w:r>
      <w:r w:rsidRPr="008108E7">
        <w:rPr>
          <w:sz w:val="28"/>
          <w:szCs w:val="28"/>
        </w:rPr>
        <w:sym w:font="Symbol" w:char="F0BE"/>
      </w:r>
      <w:r w:rsidRPr="008108E7">
        <w:rPr>
          <w:sz w:val="28"/>
          <w:szCs w:val="28"/>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E87A4A" w:rsidRPr="008108E7" w:rsidRDefault="00E87A4A" w:rsidP="00E87A4A">
      <w:pPr>
        <w:pStyle w:val="ab"/>
        <w:ind w:firstLine="426"/>
        <w:jc w:val="both"/>
        <w:rPr>
          <w:sz w:val="28"/>
          <w:szCs w:val="28"/>
        </w:rPr>
      </w:pPr>
      <w:r w:rsidRPr="008108E7">
        <w:rPr>
          <w:sz w:val="28"/>
          <w:szCs w:val="28"/>
        </w:rPr>
        <w:t xml:space="preserve">Отметка «хорошо» </w:t>
      </w:r>
      <w:r w:rsidRPr="008108E7">
        <w:rPr>
          <w:sz w:val="28"/>
          <w:szCs w:val="28"/>
        </w:rPr>
        <w:sym w:font="Symbol" w:char="F0BE"/>
      </w:r>
      <w:r w:rsidRPr="008108E7">
        <w:rPr>
          <w:sz w:val="28"/>
          <w:szCs w:val="28"/>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E87A4A" w:rsidRPr="008108E7" w:rsidRDefault="00E87A4A" w:rsidP="00E87A4A">
      <w:pPr>
        <w:pStyle w:val="ab"/>
        <w:ind w:firstLine="426"/>
        <w:jc w:val="both"/>
        <w:rPr>
          <w:sz w:val="28"/>
          <w:szCs w:val="28"/>
        </w:rPr>
      </w:pPr>
      <w:r w:rsidRPr="008108E7">
        <w:rPr>
          <w:sz w:val="28"/>
          <w:szCs w:val="28"/>
        </w:rPr>
        <w:t xml:space="preserve">Отметка «удовлетворительно» </w:t>
      </w:r>
      <w:r w:rsidRPr="008108E7">
        <w:rPr>
          <w:sz w:val="28"/>
          <w:szCs w:val="28"/>
        </w:rPr>
        <w:sym w:font="Symbol" w:char="F0BE"/>
      </w:r>
      <w:r w:rsidRPr="008108E7">
        <w:rPr>
          <w:sz w:val="28"/>
          <w:szCs w:val="28"/>
        </w:rPr>
        <w:t xml:space="preserve"> задание выполнено правильно не менее чем наполовину, допущены 1-2 погрешности или одна грубая ошибка.</w:t>
      </w:r>
    </w:p>
    <w:p w:rsidR="00E87A4A" w:rsidRPr="008108E7" w:rsidRDefault="00E87A4A" w:rsidP="00E87A4A">
      <w:pPr>
        <w:pStyle w:val="ab"/>
        <w:ind w:firstLine="426"/>
        <w:jc w:val="both"/>
        <w:rPr>
          <w:sz w:val="28"/>
          <w:szCs w:val="28"/>
        </w:rPr>
      </w:pPr>
      <w:r w:rsidRPr="008108E7">
        <w:rPr>
          <w:sz w:val="28"/>
          <w:szCs w:val="28"/>
        </w:rPr>
        <w:t xml:space="preserve">Отметка «неудовлетворительно» </w:t>
      </w:r>
      <w:r w:rsidRPr="008108E7">
        <w:rPr>
          <w:sz w:val="28"/>
          <w:szCs w:val="28"/>
        </w:rPr>
        <w:sym w:font="Symbol" w:char="F0BE"/>
      </w:r>
      <w:r w:rsidRPr="008108E7">
        <w:rPr>
          <w:sz w:val="28"/>
          <w:szCs w:val="28"/>
        </w:rPr>
        <w:t xml:space="preserve"> допущены две (и более) грубые ошибки в ходе работы, которые </w:t>
      </w:r>
      <w:proofErr w:type="gramStart"/>
      <w:r w:rsidRPr="008108E7">
        <w:rPr>
          <w:sz w:val="28"/>
          <w:szCs w:val="28"/>
        </w:rPr>
        <w:t>обучающийся</w:t>
      </w:r>
      <w:proofErr w:type="gramEnd"/>
      <w:r w:rsidRPr="008108E7">
        <w:rPr>
          <w:sz w:val="28"/>
          <w:szCs w:val="28"/>
        </w:rPr>
        <w:t xml:space="preserve"> не может исправить даже по требованию преподавателя или задание не решено полностью.</w:t>
      </w:r>
    </w:p>
    <w:p w:rsidR="00513C56" w:rsidRDefault="00513C56" w:rsidP="00513C56">
      <w:pPr>
        <w:pStyle w:val="a3"/>
        <w:spacing w:before="0" w:beforeAutospacing="0" w:after="0" w:afterAutospacing="0"/>
        <w:ind w:firstLine="709"/>
        <w:jc w:val="both"/>
        <w:rPr>
          <w:sz w:val="28"/>
          <w:szCs w:val="28"/>
        </w:rPr>
      </w:pPr>
    </w:p>
    <w:p w:rsidR="00E87A4A" w:rsidRDefault="00E87A4A" w:rsidP="00513C56">
      <w:pPr>
        <w:pStyle w:val="a3"/>
        <w:spacing w:before="0" w:beforeAutospacing="0" w:after="0" w:afterAutospacing="0"/>
        <w:ind w:firstLine="709"/>
        <w:jc w:val="both"/>
        <w:rPr>
          <w:sz w:val="28"/>
          <w:szCs w:val="28"/>
        </w:rPr>
      </w:pPr>
    </w:p>
    <w:p w:rsidR="00513C56" w:rsidRDefault="00513C56" w:rsidP="00513C56">
      <w:pPr>
        <w:pStyle w:val="ab"/>
        <w:tabs>
          <w:tab w:val="left" w:pos="452"/>
          <w:tab w:val="left" w:pos="707"/>
          <w:tab w:val="left" w:pos="850"/>
          <w:tab w:val="left" w:pos="993"/>
        </w:tabs>
        <w:ind w:firstLine="709"/>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p>
    <w:p w:rsidR="00513C56" w:rsidRDefault="00513C56" w:rsidP="00513C56">
      <w:pPr>
        <w:pStyle w:val="ab"/>
        <w:tabs>
          <w:tab w:val="left" w:pos="452"/>
          <w:tab w:val="left" w:pos="707"/>
          <w:tab w:val="left" w:pos="850"/>
          <w:tab w:val="left" w:pos="993"/>
        </w:tabs>
        <w:ind w:firstLine="709"/>
        <w:jc w:val="both"/>
        <w:rPr>
          <w:rFonts w:ascii="Times New Roman" w:eastAsia="TimesNewRomanPSMT" w:hAnsi="Times New Roman"/>
          <w:b/>
          <w:sz w:val="28"/>
          <w:szCs w:val="28"/>
        </w:rPr>
      </w:pPr>
    </w:p>
    <w:p w:rsidR="00513C56" w:rsidRPr="007D553C" w:rsidRDefault="00513C56" w:rsidP="00513C56">
      <w:pPr>
        <w:pStyle w:val="ab"/>
        <w:tabs>
          <w:tab w:val="left" w:pos="452"/>
          <w:tab w:val="left" w:pos="707"/>
          <w:tab w:val="left" w:pos="850"/>
          <w:tab w:val="left" w:pos="993"/>
        </w:tabs>
        <w:ind w:firstLine="709"/>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7D553C">
        <w:rPr>
          <w:rFonts w:ascii="Times New Roman" w:hAnsi="Times New Roman"/>
          <w:b/>
          <w:sz w:val="28"/>
          <w:szCs w:val="28"/>
        </w:rPr>
        <w:t>Нормативные правовые акты (в действующей редакции):</w:t>
      </w:r>
    </w:p>
    <w:p w:rsidR="00513C56" w:rsidRPr="00D8678B" w:rsidRDefault="00513C56" w:rsidP="00513C56">
      <w:pPr>
        <w:numPr>
          <w:ilvl w:val="0"/>
          <w:numId w:val="3"/>
        </w:numPr>
        <w:tabs>
          <w:tab w:val="left" w:pos="851"/>
          <w:tab w:val="left" w:pos="993"/>
          <w:tab w:val="left" w:pos="1276"/>
        </w:tabs>
        <w:ind w:left="0" w:firstLine="426"/>
        <w:jc w:val="both"/>
        <w:rPr>
          <w:rFonts w:eastAsia="Times New Roman"/>
          <w:szCs w:val="28"/>
        </w:rPr>
      </w:pPr>
      <w:r w:rsidRPr="00D8678B">
        <w:rPr>
          <w:rFonts w:eastAsia="Times New Roman"/>
          <w:szCs w:val="28"/>
        </w:rPr>
        <w:t xml:space="preserve">Конституция Российской Федерации. </w:t>
      </w:r>
      <w:proofErr w:type="gramStart"/>
      <w:r w:rsidRPr="00D8678B">
        <w:rPr>
          <w:rFonts w:eastAsia="Times New Roman"/>
          <w:szCs w:val="28"/>
        </w:rPr>
        <w:t>Принята</w:t>
      </w:r>
      <w:proofErr w:type="gramEnd"/>
      <w:r w:rsidRPr="00D8678B">
        <w:rPr>
          <w:rFonts w:eastAsia="Times New Roman"/>
          <w:szCs w:val="28"/>
        </w:rPr>
        <w:t xml:space="preserve"> всенародным голосованием 12 декабря 1993 года. </w:t>
      </w:r>
    </w:p>
    <w:p w:rsidR="00513C56" w:rsidRPr="00D8678B" w:rsidRDefault="00513C56" w:rsidP="00513C56">
      <w:pPr>
        <w:numPr>
          <w:ilvl w:val="0"/>
          <w:numId w:val="3"/>
        </w:numPr>
        <w:tabs>
          <w:tab w:val="left" w:pos="851"/>
          <w:tab w:val="left" w:pos="993"/>
          <w:tab w:val="left" w:pos="1276"/>
        </w:tabs>
        <w:ind w:left="0" w:firstLine="426"/>
        <w:jc w:val="both"/>
        <w:rPr>
          <w:rFonts w:eastAsia="Times New Roman"/>
          <w:szCs w:val="28"/>
        </w:rPr>
      </w:pPr>
      <w:r w:rsidRPr="00D8678B">
        <w:rPr>
          <w:rFonts w:eastAsia="Times New Roman"/>
          <w:szCs w:val="28"/>
        </w:rPr>
        <w:t>Земельный кодекс Российской Федерации от 25.10.2001 № 136-ФЗ//  СЗ РФ от 29.10.2001, №44, ст. 4147</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hAnsi="Times New Roman"/>
          <w:color w:val="000000" w:themeColor="text1"/>
          <w:sz w:val="28"/>
          <w:szCs w:val="28"/>
        </w:rPr>
        <w:t>Гражданский кодекс Российской Федерации (</w:t>
      </w:r>
      <w:r w:rsidRPr="00D8678B">
        <w:rPr>
          <w:rStyle w:val="links8"/>
          <w:rFonts w:ascii="Times New Roman" w:hAnsi="Times New Roman"/>
          <w:color w:val="000000" w:themeColor="text1"/>
          <w:sz w:val="28"/>
          <w:szCs w:val="28"/>
        </w:rPr>
        <w:t>часть вторая)</w:t>
      </w:r>
      <w:r w:rsidRPr="00D8678B">
        <w:rPr>
          <w:rFonts w:ascii="Times New Roman" w:hAnsi="Times New Roman"/>
          <w:color w:val="000000" w:themeColor="text1"/>
          <w:sz w:val="28"/>
          <w:szCs w:val="28"/>
        </w:rPr>
        <w:t xml:space="preserve"> от 26 января 1996 года №14-Ф3  // </w:t>
      </w:r>
      <w:r w:rsidRPr="00D8678B">
        <w:rPr>
          <w:rFonts w:ascii="Times New Roman" w:eastAsiaTheme="minorHAnsi" w:hAnsi="Times New Roman"/>
          <w:bCs/>
          <w:color w:val="000000" w:themeColor="text1"/>
          <w:sz w:val="28"/>
          <w:szCs w:val="28"/>
        </w:rPr>
        <w:t>СЗ РФ от 29 января 1996 г. № 5 ст. 410</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sz w:val="28"/>
          <w:szCs w:val="28"/>
        </w:rPr>
        <w:t xml:space="preserve">Трудовой кодекс Российской Федерации от 30.12.2001 № 197-ФЗ//СЗ РФ от  07.01.2002, № 1 (ч. 1), ст. 3.  </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sz w:val="28"/>
          <w:szCs w:val="28"/>
        </w:rPr>
        <w:t xml:space="preserve">Федеральный закон "О гражданстве Российской Федерации"  от 31.05.2002 № 62-ФЗ // СЗ  РФ от 03.06.2002, № 22, ст. 2031  </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sz w:val="28"/>
          <w:szCs w:val="28"/>
        </w:rPr>
        <w:t xml:space="preserve">Федеральный закон "Об охране окружающей среды" от 10.01.2002 № 7-ФЗ//СЗ РФ от 14.01.2002, № 2, ст. 133 </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sz w:val="28"/>
          <w:szCs w:val="28"/>
        </w:rPr>
        <w:t xml:space="preserve">СП 54.13330.2011 «Здания жилые многоквартирные» </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proofErr w:type="spellStart"/>
      <w:r w:rsidRPr="00D8678B">
        <w:rPr>
          <w:rFonts w:ascii="Times New Roman" w:eastAsia="Times New Roman" w:hAnsi="Times New Roman"/>
          <w:sz w:val="28"/>
          <w:szCs w:val="28"/>
        </w:rPr>
        <w:t>СНиП</w:t>
      </w:r>
      <w:proofErr w:type="spellEnd"/>
      <w:r w:rsidRPr="00D8678B">
        <w:rPr>
          <w:rFonts w:ascii="Times New Roman" w:eastAsia="Times New Roman" w:hAnsi="Times New Roman"/>
          <w:sz w:val="28"/>
          <w:szCs w:val="28"/>
        </w:rPr>
        <w:t xml:space="preserve"> 31-01-2003 «Здания жилые многоквартирные»</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bCs/>
          <w:sz w:val="28"/>
          <w:szCs w:val="28"/>
        </w:rPr>
        <w:t xml:space="preserve">Санитарно-эпидемиологические правила и нормативы </w:t>
      </w:r>
      <w:proofErr w:type="spellStart"/>
      <w:r w:rsidRPr="00D8678B">
        <w:rPr>
          <w:rFonts w:ascii="Times New Roman" w:eastAsia="Times New Roman" w:hAnsi="Times New Roman"/>
          <w:bCs/>
          <w:sz w:val="28"/>
          <w:szCs w:val="28"/>
        </w:rPr>
        <w:t>СанПиН</w:t>
      </w:r>
      <w:proofErr w:type="spellEnd"/>
      <w:r w:rsidRPr="00D8678B">
        <w:rPr>
          <w:rFonts w:ascii="Times New Roman" w:eastAsia="Times New Roman" w:hAnsi="Times New Roman"/>
          <w:bCs/>
          <w:sz w:val="28"/>
          <w:szCs w:val="28"/>
        </w:rPr>
        <w:t xml:space="preserve"> 2.1.2.1002-00</w:t>
      </w:r>
      <w:r w:rsidRPr="00D8678B">
        <w:rPr>
          <w:rFonts w:ascii="Times New Roman" w:eastAsia="MingLiU" w:hAnsi="Times New Roman"/>
          <w:bCs/>
          <w:sz w:val="28"/>
          <w:szCs w:val="28"/>
        </w:rPr>
        <w:br/>
      </w:r>
      <w:r w:rsidRPr="00D8678B">
        <w:rPr>
          <w:rFonts w:ascii="Times New Roman" w:eastAsia="Times New Roman" w:hAnsi="Times New Roman"/>
          <w:bCs/>
          <w:sz w:val="28"/>
          <w:szCs w:val="28"/>
        </w:rPr>
        <w:t>«Санитарно-эпидемиологические требования к жилым зданиям и помещениям»</w:t>
      </w:r>
    </w:p>
    <w:p w:rsidR="00513C56" w:rsidRPr="00D8678B" w:rsidRDefault="00513C56" w:rsidP="00513C56">
      <w:pPr>
        <w:pStyle w:val="aa"/>
        <w:widowControl w:val="0"/>
        <w:numPr>
          <w:ilvl w:val="0"/>
          <w:numId w:val="3"/>
        </w:numPr>
        <w:autoSpaceDE w:val="0"/>
        <w:autoSpaceDN w:val="0"/>
        <w:adjustRightInd w:val="0"/>
        <w:spacing w:line="240" w:lineRule="auto"/>
        <w:ind w:left="0" w:firstLine="426"/>
        <w:jc w:val="both"/>
        <w:rPr>
          <w:rFonts w:ascii="Times New Roman" w:eastAsiaTheme="minorHAnsi" w:hAnsi="Times New Roman"/>
          <w:b/>
          <w:bCs/>
          <w:color w:val="000000" w:themeColor="text1"/>
          <w:sz w:val="28"/>
          <w:szCs w:val="28"/>
        </w:rPr>
      </w:pPr>
      <w:r w:rsidRPr="00D8678B">
        <w:rPr>
          <w:rFonts w:ascii="Times New Roman" w:eastAsia="Times New Roman" w:hAnsi="Times New Roman"/>
          <w:bCs/>
          <w:sz w:val="28"/>
          <w:szCs w:val="28"/>
        </w:rPr>
        <w:t>Санитарно-эпидемиологические правила и нормативы</w:t>
      </w:r>
      <w:r w:rsidRPr="00D8678B">
        <w:rPr>
          <w:rFonts w:ascii="Times New Roman" w:eastAsia="MingLiU" w:hAnsi="Times New Roman"/>
          <w:bCs/>
          <w:sz w:val="28"/>
          <w:szCs w:val="28"/>
        </w:rPr>
        <w:br/>
      </w:r>
      <w:proofErr w:type="spellStart"/>
      <w:r w:rsidRPr="00D8678B">
        <w:rPr>
          <w:rFonts w:ascii="Times New Roman" w:eastAsia="Times New Roman" w:hAnsi="Times New Roman"/>
          <w:bCs/>
          <w:sz w:val="28"/>
          <w:szCs w:val="28"/>
        </w:rPr>
        <w:t>СанПиН</w:t>
      </w:r>
      <w:proofErr w:type="spellEnd"/>
      <w:r w:rsidRPr="00D8678B">
        <w:rPr>
          <w:rFonts w:ascii="Times New Roman" w:eastAsia="Times New Roman" w:hAnsi="Times New Roman"/>
          <w:bCs/>
          <w:sz w:val="28"/>
          <w:szCs w:val="28"/>
        </w:rPr>
        <w:t xml:space="preserve"> 2.1.2.2645-10 «Санитарно-эпидемиологические требования к условиям проживания в жилых зданиях и помещениях».</w:t>
      </w:r>
    </w:p>
    <w:p w:rsidR="00513C56" w:rsidRPr="00A14E06" w:rsidRDefault="00513C56" w:rsidP="00513C56">
      <w:pPr>
        <w:pStyle w:val="ab"/>
        <w:tabs>
          <w:tab w:val="left" w:pos="1134"/>
        </w:tabs>
        <w:ind w:firstLine="709"/>
        <w:jc w:val="both"/>
        <w:rPr>
          <w:rFonts w:ascii="Times New Roman" w:hAnsi="Times New Roman"/>
          <w:b/>
          <w:sz w:val="28"/>
          <w:szCs w:val="28"/>
        </w:rPr>
      </w:pPr>
      <w:r w:rsidRPr="00A14E06">
        <w:rPr>
          <w:rFonts w:ascii="Times New Roman" w:hAnsi="Times New Roman"/>
          <w:b/>
          <w:sz w:val="28"/>
          <w:szCs w:val="28"/>
        </w:rPr>
        <w:lastRenderedPageBreak/>
        <w:t>Основная   литература:</w:t>
      </w:r>
    </w:p>
    <w:p w:rsidR="00513C56" w:rsidRPr="004C3485" w:rsidRDefault="00513C56" w:rsidP="00513C56">
      <w:pPr>
        <w:pStyle w:val="ab"/>
        <w:numPr>
          <w:ilvl w:val="0"/>
          <w:numId w:val="4"/>
        </w:numPr>
        <w:overflowPunct/>
        <w:autoSpaceDE/>
        <w:autoSpaceDN/>
        <w:adjustRightInd/>
        <w:ind w:left="0" w:firstLine="709"/>
        <w:jc w:val="both"/>
        <w:rPr>
          <w:rFonts w:ascii="Times New Roman" w:hAnsi="Times New Roman"/>
          <w:bCs/>
          <w:sz w:val="28"/>
          <w:szCs w:val="28"/>
        </w:rPr>
      </w:pPr>
      <w:proofErr w:type="spellStart"/>
      <w:r w:rsidRPr="004C3485">
        <w:rPr>
          <w:rFonts w:ascii="Times New Roman" w:hAnsi="Times New Roman"/>
          <w:bCs/>
          <w:sz w:val="28"/>
          <w:szCs w:val="28"/>
        </w:rPr>
        <w:t>Мухаев</w:t>
      </w:r>
      <w:proofErr w:type="spellEnd"/>
      <w:r w:rsidRPr="004C3485">
        <w:rPr>
          <w:rFonts w:ascii="Times New Roman" w:hAnsi="Times New Roman"/>
          <w:bCs/>
          <w:sz w:val="28"/>
          <w:szCs w:val="28"/>
        </w:rPr>
        <w:t xml:space="preserve"> Р.Т. Правоведение [Электронный ресурс]: учебник для студентов, обучающихся по неюридическим специальностям/ </w:t>
      </w:r>
      <w:proofErr w:type="spellStart"/>
      <w:r w:rsidRPr="004C3485">
        <w:rPr>
          <w:rFonts w:ascii="Times New Roman" w:hAnsi="Times New Roman"/>
          <w:bCs/>
          <w:sz w:val="28"/>
          <w:szCs w:val="28"/>
        </w:rPr>
        <w:t>Мухаев</w:t>
      </w:r>
      <w:proofErr w:type="spellEnd"/>
      <w:r w:rsidRPr="004C3485">
        <w:rPr>
          <w:rFonts w:ascii="Times New Roman" w:hAnsi="Times New Roman"/>
          <w:bCs/>
          <w:sz w:val="28"/>
          <w:szCs w:val="28"/>
        </w:rPr>
        <w:t xml:space="preserve"> Р.Т.— Электрон</w:t>
      </w:r>
      <w:proofErr w:type="gramStart"/>
      <w:r w:rsidRPr="004C3485">
        <w:rPr>
          <w:rFonts w:ascii="Times New Roman" w:hAnsi="Times New Roman"/>
          <w:bCs/>
          <w:sz w:val="28"/>
          <w:szCs w:val="28"/>
        </w:rPr>
        <w:t>.</w:t>
      </w:r>
      <w:proofErr w:type="gramEnd"/>
      <w:r w:rsidRPr="004C3485">
        <w:rPr>
          <w:rFonts w:ascii="Times New Roman" w:hAnsi="Times New Roman"/>
          <w:bCs/>
          <w:sz w:val="28"/>
          <w:szCs w:val="28"/>
        </w:rPr>
        <w:t xml:space="preserve"> </w:t>
      </w:r>
      <w:proofErr w:type="gramStart"/>
      <w:r w:rsidRPr="004C3485">
        <w:rPr>
          <w:rFonts w:ascii="Times New Roman" w:hAnsi="Times New Roman"/>
          <w:bCs/>
          <w:sz w:val="28"/>
          <w:szCs w:val="28"/>
        </w:rPr>
        <w:t>т</w:t>
      </w:r>
      <w:proofErr w:type="gramEnd"/>
      <w:r w:rsidRPr="004C3485">
        <w:rPr>
          <w:rFonts w:ascii="Times New Roman" w:hAnsi="Times New Roman"/>
          <w:bCs/>
          <w:sz w:val="28"/>
          <w:szCs w:val="28"/>
        </w:rPr>
        <w:t xml:space="preserve">екстовые данные.— М.: ЮНИТИ-ДАНА, 2013.— 431 </w:t>
      </w:r>
      <w:proofErr w:type="spellStart"/>
      <w:r w:rsidRPr="004C3485">
        <w:rPr>
          <w:rFonts w:ascii="Times New Roman" w:hAnsi="Times New Roman"/>
          <w:bCs/>
          <w:sz w:val="28"/>
          <w:szCs w:val="28"/>
        </w:rPr>
        <w:t>c</w:t>
      </w:r>
      <w:proofErr w:type="spellEnd"/>
      <w:r w:rsidRPr="004C3485">
        <w:rPr>
          <w:rFonts w:ascii="Times New Roman" w:hAnsi="Times New Roman"/>
          <w:bCs/>
          <w:sz w:val="28"/>
          <w:szCs w:val="28"/>
        </w:rPr>
        <w:t xml:space="preserve">. Режим доступа: </w:t>
      </w:r>
      <w:hyperlink r:id="rId13" w:history="1">
        <w:r w:rsidRPr="004C3485">
          <w:rPr>
            <w:rStyle w:val="a4"/>
            <w:sz w:val="28"/>
            <w:szCs w:val="28"/>
          </w:rPr>
          <w:t>http://www.iprbookshop.ru/20988</w:t>
        </w:r>
      </w:hyperlink>
      <w:r w:rsidRPr="004C3485">
        <w:rPr>
          <w:rFonts w:ascii="Times New Roman" w:hAnsi="Times New Roman"/>
          <w:bCs/>
          <w:sz w:val="28"/>
          <w:szCs w:val="28"/>
        </w:rPr>
        <w:t xml:space="preserve"> </w:t>
      </w:r>
    </w:p>
    <w:p w:rsidR="00513C56" w:rsidRPr="004C3485" w:rsidRDefault="00513C56" w:rsidP="00513C56">
      <w:pPr>
        <w:pStyle w:val="ab"/>
        <w:numPr>
          <w:ilvl w:val="0"/>
          <w:numId w:val="4"/>
        </w:numPr>
        <w:overflowPunct/>
        <w:autoSpaceDE/>
        <w:autoSpaceDN/>
        <w:adjustRightInd/>
        <w:ind w:left="0" w:firstLine="709"/>
        <w:jc w:val="both"/>
        <w:rPr>
          <w:rFonts w:ascii="Times New Roman" w:hAnsi="Times New Roman"/>
          <w:bCs/>
          <w:sz w:val="28"/>
          <w:szCs w:val="28"/>
        </w:rPr>
      </w:pPr>
      <w:r w:rsidRPr="004C3485">
        <w:rPr>
          <w:rFonts w:ascii="Times New Roman" w:hAnsi="Times New Roman"/>
          <w:bCs/>
          <w:sz w:val="28"/>
          <w:szCs w:val="28"/>
        </w:rPr>
        <w:t>Правоведение. Основы права : учеб</w:t>
      </w:r>
      <w:proofErr w:type="gramStart"/>
      <w:r w:rsidRPr="004C3485">
        <w:rPr>
          <w:rFonts w:ascii="Times New Roman" w:hAnsi="Times New Roman"/>
          <w:bCs/>
          <w:sz w:val="28"/>
          <w:szCs w:val="28"/>
        </w:rPr>
        <w:t>.</w:t>
      </w:r>
      <w:proofErr w:type="gramEnd"/>
      <w:r w:rsidRPr="004C3485">
        <w:rPr>
          <w:rFonts w:ascii="Times New Roman" w:hAnsi="Times New Roman"/>
          <w:bCs/>
          <w:sz w:val="28"/>
          <w:szCs w:val="28"/>
        </w:rPr>
        <w:t xml:space="preserve"> </w:t>
      </w:r>
      <w:proofErr w:type="gramStart"/>
      <w:r w:rsidRPr="004C3485">
        <w:rPr>
          <w:rFonts w:ascii="Times New Roman" w:hAnsi="Times New Roman"/>
          <w:bCs/>
          <w:sz w:val="28"/>
          <w:szCs w:val="28"/>
        </w:rPr>
        <w:t>п</w:t>
      </w:r>
      <w:proofErr w:type="gramEnd"/>
      <w:r w:rsidRPr="004C3485">
        <w:rPr>
          <w:rFonts w:ascii="Times New Roman" w:hAnsi="Times New Roman"/>
          <w:bCs/>
          <w:sz w:val="28"/>
          <w:szCs w:val="28"/>
        </w:rPr>
        <w:t xml:space="preserve">особие / Куб. </w:t>
      </w:r>
      <w:proofErr w:type="spellStart"/>
      <w:r w:rsidRPr="004C3485">
        <w:rPr>
          <w:rFonts w:ascii="Times New Roman" w:hAnsi="Times New Roman"/>
          <w:bCs/>
          <w:sz w:val="28"/>
          <w:szCs w:val="28"/>
        </w:rPr>
        <w:t>гос</w:t>
      </w:r>
      <w:proofErr w:type="spellEnd"/>
      <w:r w:rsidRPr="004C3485">
        <w:rPr>
          <w:rFonts w:ascii="Times New Roman" w:hAnsi="Times New Roman"/>
          <w:bCs/>
          <w:sz w:val="28"/>
          <w:szCs w:val="28"/>
        </w:rPr>
        <w:t xml:space="preserve">. </w:t>
      </w:r>
      <w:proofErr w:type="spellStart"/>
      <w:r w:rsidRPr="004C3485">
        <w:rPr>
          <w:rFonts w:ascii="Times New Roman" w:hAnsi="Times New Roman"/>
          <w:bCs/>
          <w:sz w:val="28"/>
          <w:szCs w:val="28"/>
        </w:rPr>
        <w:t>аграр</w:t>
      </w:r>
      <w:proofErr w:type="spellEnd"/>
      <w:r w:rsidRPr="004C3485">
        <w:rPr>
          <w:rFonts w:ascii="Times New Roman" w:hAnsi="Times New Roman"/>
          <w:bCs/>
          <w:sz w:val="28"/>
          <w:szCs w:val="28"/>
        </w:rPr>
        <w:t xml:space="preserve">. ун-т; А.С. </w:t>
      </w:r>
      <w:proofErr w:type="spellStart"/>
      <w:r w:rsidRPr="004C3485">
        <w:rPr>
          <w:rFonts w:ascii="Times New Roman" w:hAnsi="Times New Roman"/>
          <w:bCs/>
          <w:sz w:val="28"/>
          <w:szCs w:val="28"/>
        </w:rPr>
        <w:t>Волосников</w:t>
      </w:r>
      <w:proofErr w:type="spellEnd"/>
      <w:r w:rsidRPr="004C3485">
        <w:rPr>
          <w:rFonts w:ascii="Times New Roman" w:hAnsi="Times New Roman"/>
          <w:bCs/>
          <w:sz w:val="28"/>
          <w:szCs w:val="28"/>
        </w:rPr>
        <w:t xml:space="preserve">, О.А.Глушко, Е.А. </w:t>
      </w:r>
      <w:proofErr w:type="spellStart"/>
      <w:r w:rsidRPr="004C3485">
        <w:rPr>
          <w:rFonts w:ascii="Times New Roman" w:hAnsi="Times New Roman"/>
          <w:bCs/>
          <w:sz w:val="28"/>
          <w:szCs w:val="28"/>
        </w:rPr>
        <w:t>Гринь</w:t>
      </w:r>
      <w:proofErr w:type="spellEnd"/>
      <w:r w:rsidRPr="004C3485">
        <w:rPr>
          <w:rFonts w:ascii="Times New Roman" w:hAnsi="Times New Roman"/>
          <w:bCs/>
          <w:sz w:val="28"/>
          <w:szCs w:val="28"/>
        </w:rPr>
        <w:t xml:space="preserve"> и др.; под общ. ред. А.А. Сапфировой. - Краснодар, 2014. - 135 </w:t>
      </w:r>
      <w:proofErr w:type="gramStart"/>
      <w:r w:rsidRPr="004C3485">
        <w:rPr>
          <w:rFonts w:ascii="Times New Roman" w:hAnsi="Times New Roman"/>
          <w:bCs/>
          <w:sz w:val="28"/>
          <w:szCs w:val="28"/>
        </w:rPr>
        <w:t>с</w:t>
      </w:r>
      <w:proofErr w:type="gramEnd"/>
      <w:r w:rsidRPr="004C3485">
        <w:rPr>
          <w:rFonts w:ascii="Times New Roman" w:hAnsi="Times New Roman"/>
          <w:bCs/>
          <w:sz w:val="28"/>
          <w:szCs w:val="28"/>
        </w:rPr>
        <w:t>.</w:t>
      </w:r>
    </w:p>
    <w:p w:rsidR="00513C56" w:rsidRPr="00A14E06" w:rsidRDefault="00513C56" w:rsidP="00513C56">
      <w:pPr>
        <w:pStyle w:val="ab"/>
        <w:tabs>
          <w:tab w:val="left" w:pos="1134"/>
        </w:tabs>
        <w:jc w:val="both"/>
        <w:rPr>
          <w:rFonts w:ascii="Times New Roman" w:hAnsi="Times New Roman"/>
          <w:sz w:val="28"/>
          <w:szCs w:val="28"/>
        </w:rPr>
      </w:pPr>
    </w:p>
    <w:p w:rsidR="00513C56" w:rsidRPr="00A14E06" w:rsidRDefault="00513C56" w:rsidP="00513C56">
      <w:pPr>
        <w:pStyle w:val="ab"/>
        <w:tabs>
          <w:tab w:val="left" w:pos="1134"/>
        </w:tabs>
        <w:ind w:firstLine="709"/>
        <w:jc w:val="both"/>
        <w:rPr>
          <w:rFonts w:ascii="Times New Roman" w:hAnsi="Times New Roman"/>
          <w:b/>
          <w:sz w:val="28"/>
          <w:szCs w:val="28"/>
        </w:rPr>
      </w:pPr>
      <w:r w:rsidRPr="00A14E06">
        <w:rPr>
          <w:rFonts w:ascii="Times New Roman" w:hAnsi="Times New Roman"/>
          <w:b/>
          <w:sz w:val="28"/>
          <w:szCs w:val="28"/>
        </w:rPr>
        <w:t>Дополнительная литература:</w:t>
      </w:r>
    </w:p>
    <w:p w:rsidR="00513C56" w:rsidRPr="004C3485" w:rsidRDefault="00513C56" w:rsidP="00513C56">
      <w:pPr>
        <w:pStyle w:val="ab"/>
        <w:numPr>
          <w:ilvl w:val="0"/>
          <w:numId w:val="5"/>
        </w:numPr>
        <w:overflowPunct/>
        <w:autoSpaceDE/>
        <w:autoSpaceDN/>
        <w:adjustRightInd/>
        <w:ind w:left="0" w:firstLine="709"/>
        <w:rPr>
          <w:rFonts w:ascii="Times New Roman" w:hAnsi="Times New Roman"/>
          <w:bCs/>
          <w:sz w:val="28"/>
          <w:szCs w:val="28"/>
        </w:rPr>
      </w:pPr>
      <w:r w:rsidRPr="004C3485">
        <w:rPr>
          <w:rFonts w:ascii="Times New Roman" w:hAnsi="Times New Roman"/>
          <w:bCs/>
          <w:sz w:val="28"/>
          <w:szCs w:val="28"/>
        </w:rPr>
        <w:t>Правоведение: учебник / под ред. А.В. Малько. - 5-е изд., стер. - М.</w:t>
      </w:r>
      <w:proofErr w:type="gramStart"/>
      <w:r w:rsidRPr="004C3485">
        <w:rPr>
          <w:rFonts w:ascii="Times New Roman" w:hAnsi="Times New Roman"/>
          <w:bCs/>
          <w:sz w:val="28"/>
          <w:szCs w:val="28"/>
        </w:rPr>
        <w:t xml:space="preserve"> :</w:t>
      </w:r>
      <w:proofErr w:type="gramEnd"/>
      <w:r w:rsidRPr="004C3485">
        <w:rPr>
          <w:rFonts w:ascii="Times New Roman" w:hAnsi="Times New Roman"/>
          <w:bCs/>
          <w:sz w:val="28"/>
          <w:szCs w:val="28"/>
        </w:rPr>
        <w:t xml:space="preserve"> КНОРУС, 2012. - 400 с. - (</w:t>
      </w:r>
      <w:proofErr w:type="spellStart"/>
      <w:r w:rsidRPr="004C3485">
        <w:rPr>
          <w:rFonts w:ascii="Times New Roman" w:hAnsi="Times New Roman"/>
          <w:bCs/>
          <w:sz w:val="28"/>
          <w:szCs w:val="28"/>
        </w:rPr>
        <w:t>Бакалавриат</w:t>
      </w:r>
      <w:proofErr w:type="spellEnd"/>
      <w:r w:rsidRPr="004C3485">
        <w:rPr>
          <w:rFonts w:ascii="Times New Roman" w:hAnsi="Times New Roman"/>
          <w:bCs/>
          <w:sz w:val="28"/>
          <w:szCs w:val="28"/>
        </w:rPr>
        <w:t xml:space="preserve">). </w:t>
      </w:r>
    </w:p>
    <w:p w:rsidR="00513C56" w:rsidRPr="004C3485" w:rsidRDefault="00513C56" w:rsidP="00513C56">
      <w:pPr>
        <w:numPr>
          <w:ilvl w:val="0"/>
          <w:numId w:val="5"/>
        </w:numPr>
        <w:ind w:left="0" w:firstLine="709"/>
        <w:jc w:val="both"/>
        <w:rPr>
          <w:rFonts w:eastAsia="Times New Roman"/>
          <w:szCs w:val="28"/>
        </w:rPr>
      </w:pPr>
      <w:r w:rsidRPr="004C3485">
        <w:rPr>
          <w:rFonts w:eastAsia="Times New Roman"/>
          <w:szCs w:val="28"/>
        </w:rPr>
        <w:t>Чашин А.Н. Правоведение [Электронный ресурс]: учебник/ Чашин А.Н.— Электрон</w:t>
      </w:r>
      <w:proofErr w:type="gramStart"/>
      <w:r w:rsidRPr="004C3485">
        <w:rPr>
          <w:rFonts w:eastAsia="Times New Roman"/>
          <w:szCs w:val="28"/>
        </w:rPr>
        <w:t>.</w:t>
      </w:r>
      <w:proofErr w:type="gramEnd"/>
      <w:r w:rsidRPr="004C3485">
        <w:rPr>
          <w:rFonts w:eastAsia="Times New Roman"/>
          <w:szCs w:val="28"/>
        </w:rPr>
        <w:t xml:space="preserve"> </w:t>
      </w:r>
      <w:proofErr w:type="gramStart"/>
      <w:r w:rsidRPr="004C3485">
        <w:rPr>
          <w:rFonts w:eastAsia="Times New Roman"/>
          <w:szCs w:val="28"/>
        </w:rPr>
        <w:t>т</w:t>
      </w:r>
      <w:proofErr w:type="gramEnd"/>
      <w:r w:rsidRPr="004C3485">
        <w:rPr>
          <w:rFonts w:eastAsia="Times New Roman"/>
          <w:szCs w:val="28"/>
        </w:rPr>
        <w:t xml:space="preserve">екстовые данные.— Саратов: Вузовское образование, 2012.— 552 </w:t>
      </w:r>
      <w:proofErr w:type="spellStart"/>
      <w:r w:rsidRPr="004C3485">
        <w:rPr>
          <w:rFonts w:eastAsia="Times New Roman"/>
          <w:szCs w:val="28"/>
        </w:rPr>
        <w:t>c</w:t>
      </w:r>
      <w:proofErr w:type="spellEnd"/>
      <w:r w:rsidRPr="004C3485">
        <w:rPr>
          <w:rFonts w:eastAsia="Times New Roman"/>
          <w:szCs w:val="28"/>
        </w:rPr>
        <w:t xml:space="preserve">. Режим доступа: </w:t>
      </w:r>
      <w:hyperlink r:id="rId14" w:history="1">
        <w:r w:rsidRPr="004C3485">
          <w:rPr>
            <w:rStyle w:val="a4"/>
            <w:szCs w:val="28"/>
          </w:rPr>
          <w:t>http://www.iprbookshop.ru/9710</w:t>
        </w:r>
      </w:hyperlink>
    </w:p>
    <w:p w:rsidR="00513C56" w:rsidRPr="004C3485" w:rsidRDefault="00513C56" w:rsidP="00513C56">
      <w:pPr>
        <w:numPr>
          <w:ilvl w:val="0"/>
          <w:numId w:val="5"/>
        </w:numPr>
        <w:tabs>
          <w:tab w:val="num" w:pos="142"/>
        </w:tabs>
        <w:ind w:left="0" w:firstLine="709"/>
        <w:jc w:val="both"/>
        <w:rPr>
          <w:rFonts w:eastAsia="Times New Roman"/>
          <w:szCs w:val="28"/>
        </w:rPr>
      </w:pPr>
      <w:proofErr w:type="spellStart"/>
      <w:r w:rsidRPr="004C3485">
        <w:rPr>
          <w:rFonts w:eastAsia="Times New Roman"/>
          <w:szCs w:val="28"/>
        </w:rPr>
        <w:t>Маилян</w:t>
      </w:r>
      <w:proofErr w:type="spellEnd"/>
      <w:r w:rsidRPr="004C3485">
        <w:rPr>
          <w:rFonts w:eastAsia="Times New Roman"/>
          <w:szCs w:val="28"/>
        </w:rPr>
        <w:t xml:space="preserve"> С.С. Правоведение [Электронный ресурс]: учебник/ </w:t>
      </w:r>
      <w:proofErr w:type="spellStart"/>
      <w:r w:rsidRPr="004C3485">
        <w:rPr>
          <w:rFonts w:eastAsia="Times New Roman"/>
          <w:szCs w:val="28"/>
        </w:rPr>
        <w:t>Маилян</w:t>
      </w:r>
      <w:proofErr w:type="spellEnd"/>
      <w:r w:rsidRPr="004C3485">
        <w:rPr>
          <w:rFonts w:eastAsia="Times New Roman"/>
          <w:szCs w:val="28"/>
        </w:rPr>
        <w:t xml:space="preserve"> С.С.— Электрон</w:t>
      </w:r>
      <w:proofErr w:type="gramStart"/>
      <w:r w:rsidRPr="004C3485">
        <w:rPr>
          <w:rFonts w:eastAsia="Times New Roman"/>
          <w:szCs w:val="28"/>
        </w:rPr>
        <w:t>.</w:t>
      </w:r>
      <w:proofErr w:type="gramEnd"/>
      <w:r w:rsidRPr="004C3485">
        <w:rPr>
          <w:rFonts w:eastAsia="Times New Roman"/>
          <w:szCs w:val="28"/>
        </w:rPr>
        <w:t xml:space="preserve"> </w:t>
      </w:r>
      <w:proofErr w:type="gramStart"/>
      <w:r w:rsidRPr="004C3485">
        <w:rPr>
          <w:rFonts w:eastAsia="Times New Roman"/>
          <w:szCs w:val="28"/>
        </w:rPr>
        <w:t>т</w:t>
      </w:r>
      <w:proofErr w:type="gramEnd"/>
      <w:r w:rsidRPr="004C3485">
        <w:rPr>
          <w:rFonts w:eastAsia="Times New Roman"/>
          <w:szCs w:val="28"/>
        </w:rPr>
        <w:t xml:space="preserve">екстовые данные.— М.: ЮНИТИ-ДАНА, 2012.— 415 </w:t>
      </w:r>
      <w:proofErr w:type="spellStart"/>
      <w:r w:rsidRPr="004C3485">
        <w:rPr>
          <w:rFonts w:eastAsia="Times New Roman"/>
          <w:szCs w:val="28"/>
        </w:rPr>
        <w:t>c</w:t>
      </w:r>
      <w:proofErr w:type="spellEnd"/>
      <w:r w:rsidRPr="004C3485">
        <w:rPr>
          <w:rFonts w:eastAsia="Times New Roman"/>
          <w:szCs w:val="28"/>
        </w:rPr>
        <w:t xml:space="preserve">.   Режим доступа: </w:t>
      </w:r>
      <w:hyperlink r:id="rId15" w:history="1">
        <w:r w:rsidRPr="004C3485">
          <w:rPr>
            <w:rStyle w:val="a4"/>
            <w:szCs w:val="28"/>
          </w:rPr>
          <w:t>http://www.iprbookshop.ru/12855</w:t>
        </w:r>
      </w:hyperlink>
      <w:r w:rsidRPr="004C3485">
        <w:rPr>
          <w:rFonts w:eastAsia="Times New Roman"/>
          <w:szCs w:val="28"/>
        </w:rPr>
        <w:t xml:space="preserve"> </w:t>
      </w:r>
    </w:p>
    <w:p w:rsidR="00513C56" w:rsidRPr="004C3485" w:rsidRDefault="00513C56" w:rsidP="00513C56">
      <w:pPr>
        <w:numPr>
          <w:ilvl w:val="0"/>
          <w:numId w:val="5"/>
        </w:numPr>
        <w:tabs>
          <w:tab w:val="num" w:pos="142"/>
        </w:tabs>
        <w:ind w:left="0" w:firstLine="709"/>
        <w:jc w:val="both"/>
        <w:rPr>
          <w:rFonts w:eastAsia="Times New Roman"/>
          <w:szCs w:val="28"/>
        </w:rPr>
      </w:pPr>
      <w:r w:rsidRPr="004C3485">
        <w:rPr>
          <w:rFonts w:eastAsia="Times New Roman"/>
          <w:bCs/>
          <w:szCs w:val="28"/>
        </w:rPr>
        <w:t>Правоведение</w:t>
      </w:r>
      <w:r w:rsidRPr="004C3485">
        <w:rPr>
          <w:rFonts w:eastAsia="Times New Roman"/>
          <w:szCs w:val="28"/>
        </w:rPr>
        <w:t> (право, основы права) : учеб</w:t>
      </w:r>
      <w:proofErr w:type="gramStart"/>
      <w:r w:rsidRPr="004C3485">
        <w:rPr>
          <w:rFonts w:eastAsia="Times New Roman"/>
          <w:szCs w:val="28"/>
        </w:rPr>
        <w:t>.</w:t>
      </w:r>
      <w:proofErr w:type="gramEnd"/>
      <w:r w:rsidRPr="004C3485">
        <w:rPr>
          <w:rFonts w:eastAsia="Times New Roman"/>
          <w:szCs w:val="28"/>
        </w:rPr>
        <w:t xml:space="preserve"> </w:t>
      </w:r>
      <w:proofErr w:type="gramStart"/>
      <w:r w:rsidRPr="004C3485">
        <w:rPr>
          <w:rFonts w:eastAsia="Times New Roman"/>
          <w:szCs w:val="28"/>
        </w:rPr>
        <w:t>п</w:t>
      </w:r>
      <w:proofErr w:type="gramEnd"/>
      <w:r w:rsidRPr="004C3485">
        <w:rPr>
          <w:rFonts w:eastAsia="Times New Roman"/>
          <w:szCs w:val="28"/>
        </w:rPr>
        <w:t xml:space="preserve">особие / Куб. </w:t>
      </w:r>
      <w:proofErr w:type="spellStart"/>
      <w:r w:rsidRPr="004C3485">
        <w:rPr>
          <w:rFonts w:eastAsia="Times New Roman"/>
          <w:szCs w:val="28"/>
        </w:rPr>
        <w:t>гос</w:t>
      </w:r>
      <w:proofErr w:type="spellEnd"/>
      <w:r w:rsidRPr="004C3485">
        <w:rPr>
          <w:rFonts w:eastAsia="Times New Roman"/>
          <w:szCs w:val="28"/>
        </w:rPr>
        <w:t xml:space="preserve">. </w:t>
      </w:r>
      <w:proofErr w:type="spellStart"/>
      <w:r w:rsidRPr="004C3485">
        <w:rPr>
          <w:rFonts w:eastAsia="Times New Roman"/>
          <w:szCs w:val="28"/>
        </w:rPr>
        <w:t>аграр</w:t>
      </w:r>
      <w:proofErr w:type="spellEnd"/>
      <w:r w:rsidRPr="004C3485">
        <w:rPr>
          <w:rFonts w:eastAsia="Times New Roman"/>
          <w:szCs w:val="28"/>
        </w:rPr>
        <w:t xml:space="preserve">. ун-т; Л.И. Гущина, Н.Ю. </w:t>
      </w:r>
      <w:proofErr w:type="spellStart"/>
      <w:r w:rsidRPr="004C3485">
        <w:rPr>
          <w:rFonts w:eastAsia="Times New Roman"/>
          <w:szCs w:val="28"/>
        </w:rPr>
        <w:t>Ембулаева</w:t>
      </w:r>
      <w:proofErr w:type="spellEnd"/>
      <w:r w:rsidRPr="004C3485">
        <w:rPr>
          <w:rFonts w:eastAsia="Times New Roman"/>
          <w:szCs w:val="28"/>
        </w:rPr>
        <w:t xml:space="preserve">, Е.В. Епифанова [и др.]. - Краснодар, 2015. - 240 </w:t>
      </w:r>
      <w:proofErr w:type="gramStart"/>
      <w:r w:rsidRPr="004C3485">
        <w:rPr>
          <w:rFonts w:eastAsia="Times New Roman"/>
          <w:szCs w:val="28"/>
        </w:rPr>
        <w:t>с</w:t>
      </w:r>
      <w:proofErr w:type="gramEnd"/>
      <w:r w:rsidRPr="004C3485">
        <w:rPr>
          <w:rFonts w:eastAsia="Times New Roman"/>
          <w:szCs w:val="28"/>
        </w:rPr>
        <w:t>.</w:t>
      </w:r>
    </w:p>
    <w:p w:rsidR="00513C56" w:rsidRPr="00A14E06" w:rsidRDefault="00513C56" w:rsidP="00513C56">
      <w:pPr>
        <w:rPr>
          <w:szCs w:val="28"/>
        </w:rPr>
      </w:pPr>
      <w:r>
        <w:rPr>
          <w:szCs w:val="28"/>
        </w:rPr>
        <w:t xml:space="preserve"> </w:t>
      </w:r>
    </w:p>
    <w:p w:rsidR="0084002F" w:rsidRDefault="0084002F"/>
    <w:sectPr w:rsidR="0084002F"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751" w:rsidRDefault="00C03751" w:rsidP="00D36C18">
      <w:r>
        <w:separator/>
      </w:r>
    </w:p>
  </w:endnote>
  <w:endnote w:type="continuationSeparator" w:id="0">
    <w:p w:rsidR="00C03751" w:rsidRDefault="00C03751" w:rsidP="00D36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PSMT">
    <w:charset w:val="00"/>
    <w:family w:val="auto"/>
    <w:pitch w:val="variable"/>
    <w:sig w:usb0="E0002AE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857404" w:rsidP="00D756B6">
    <w:pPr>
      <w:pStyle w:val="a5"/>
      <w:framePr w:wrap="around" w:vAnchor="text" w:hAnchor="margin" w:xAlign="center" w:y="1"/>
      <w:rPr>
        <w:rStyle w:val="a7"/>
      </w:rPr>
    </w:pPr>
    <w:r>
      <w:rPr>
        <w:rStyle w:val="a7"/>
      </w:rPr>
      <w:fldChar w:fldCharType="begin"/>
    </w:r>
    <w:r w:rsidR="00E87A4A">
      <w:rPr>
        <w:rStyle w:val="a7"/>
      </w:rPr>
      <w:instrText xml:space="preserve">PAGE  </w:instrText>
    </w:r>
    <w:r>
      <w:rPr>
        <w:rStyle w:val="a7"/>
      </w:rPr>
      <w:fldChar w:fldCharType="separate"/>
    </w:r>
    <w:r w:rsidR="00E87A4A">
      <w:rPr>
        <w:rStyle w:val="a7"/>
        <w:noProof/>
      </w:rPr>
      <w:t>2</w:t>
    </w:r>
    <w:r>
      <w:rPr>
        <w:rStyle w:val="a7"/>
      </w:rPr>
      <w:fldChar w:fldCharType="end"/>
    </w:r>
  </w:p>
  <w:p w:rsidR="004221E3" w:rsidRDefault="00C0375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857404">
    <w:pPr>
      <w:pStyle w:val="a5"/>
      <w:jc w:val="center"/>
    </w:pPr>
    <w:r>
      <w:fldChar w:fldCharType="begin"/>
    </w:r>
    <w:r w:rsidR="00E87A4A">
      <w:instrText>PAGE   \* MERGEFORMAT</w:instrText>
    </w:r>
    <w:r>
      <w:fldChar w:fldCharType="separate"/>
    </w:r>
    <w:r w:rsidR="00E87A4A">
      <w:rPr>
        <w:noProof/>
      </w:rPr>
      <w:t>3</w:t>
    </w:r>
    <w:r>
      <w:rPr>
        <w:noProof/>
      </w:rPr>
      <w:fldChar w:fldCharType="end"/>
    </w:r>
  </w:p>
  <w:p w:rsidR="004221E3" w:rsidRDefault="00C0375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E87A4A">
    <w:pPr>
      <w:pStyle w:val="a5"/>
      <w:jc w:val="center"/>
    </w:pPr>
    <w:r>
      <w:t xml:space="preserve"> </w:t>
    </w:r>
  </w:p>
  <w:p w:rsidR="004221E3" w:rsidRDefault="00C0375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857404" w:rsidP="001C5EE2">
    <w:pPr>
      <w:pStyle w:val="a5"/>
      <w:framePr w:wrap="around" w:vAnchor="text" w:hAnchor="margin" w:xAlign="center" w:y="1"/>
      <w:rPr>
        <w:rStyle w:val="a7"/>
      </w:rPr>
    </w:pPr>
    <w:r>
      <w:rPr>
        <w:rStyle w:val="a7"/>
      </w:rPr>
      <w:fldChar w:fldCharType="begin"/>
    </w:r>
    <w:r w:rsidR="00E87A4A">
      <w:rPr>
        <w:rStyle w:val="a7"/>
      </w:rPr>
      <w:instrText xml:space="preserve">PAGE  </w:instrText>
    </w:r>
    <w:r>
      <w:rPr>
        <w:rStyle w:val="a7"/>
      </w:rPr>
      <w:fldChar w:fldCharType="end"/>
    </w:r>
  </w:p>
  <w:p w:rsidR="00B9453C" w:rsidRDefault="00C03751">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857404">
    <w:pPr>
      <w:pStyle w:val="a5"/>
      <w:jc w:val="center"/>
    </w:pPr>
    <w:r>
      <w:fldChar w:fldCharType="begin"/>
    </w:r>
    <w:r w:rsidR="00E87A4A">
      <w:instrText>PAGE   \* MERGEFORMAT</w:instrText>
    </w:r>
    <w:r>
      <w:fldChar w:fldCharType="separate"/>
    </w:r>
    <w:r w:rsidR="00FE4322">
      <w:rPr>
        <w:noProof/>
      </w:rPr>
      <w:t>11</w:t>
    </w:r>
    <w:r>
      <w:fldChar w:fldCharType="end"/>
    </w:r>
  </w:p>
  <w:p w:rsidR="00B9453C" w:rsidRDefault="00C03751">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E87A4A">
    <w:pPr>
      <w:pStyle w:val="a5"/>
      <w:jc w:val="center"/>
    </w:pPr>
    <w:r>
      <w:t xml:space="preserve"> </w:t>
    </w:r>
  </w:p>
  <w:p w:rsidR="002A4D12" w:rsidRDefault="00C037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751" w:rsidRDefault="00C03751" w:rsidP="00D36C18">
      <w:r>
        <w:separator/>
      </w:r>
    </w:p>
  </w:footnote>
  <w:footnote w:type="continuationSeparator" w:id="0">
    <w:p w:rsidR="00C03751" w:rsidRDefault="00C03751" w:rsidP="00D36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26EF"/>
    <w:multiLevelType w:val="hybridMultilevel"/>
    <w:tmpl w:val="985EBF74"/>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192704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513C56"/>
    <w:rsid w:val="0017343F"/>
    <w:rsid w:val="00513C56"/>
    <w:rsid w:val="00610B67"/>
    <w:rsid w:val="0084002F"/>
    <w:rsid w:val="00857404"/>
    <w:rsid w:val="00C03751"/>
    <w:rsid w:val="00D36C18"/>
    <w:rsid w:val="00E87A4A"/>
    <w:rsid w:val="00FE4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56"/>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13C56"/>
    <w:pPr>
      <w:spacing w:before="100" w:beforeAutospacing="1" w:after="100" w:afterAutospacing="1"/>
    </w:pPr>
    <w:rPr>
      <w:rFonts w:eastAsia="Times New Roman"/>
      <w:sz w:val="24"/>
    </w:rPr>
  </w:style>
  <w:style w:type="paragraph" w:customStyle="1" w:styleId="Style9">
    <w:name w:val="Style9"/>
    <w:basedOn w:val="a"/>
    <w:uiPriority w:val="99"/>
    <w:rsid w:val="00513C56"/>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513C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513C56"/>
    <w:rPr>
      <w:color w:val="2C7BDE"/>
      <w:u w:val="single"/>
    </w:rPr>
  </w:style>
  <w:style w:type="paragraph" w:styleId="a5">
    <w:name w:val="footer"/>
    <w:basedOn w:val="a"/>
    <w:link w:val="a6"/>
    <w:uiPriority w:val="99"/>
    <w:rsid w:val="00513C56"/>
    <w:pPr>
      <w:tabs>
        <w:tab w:val="center" w:pos="4677"/>
        <w:tab w:val="right" w:pos="9355"/>
      </w:tabs>
    </w:pPr>
  </w:style>
  <w:style w:type="character" w:customStyle="1" w:styleId="a6">
    <w:name w:val="Нижний колонтитул Знак"/>
    <w:basedOn w:val="a0"/>
    <w:link w:val="a5"/>
    <w:uiPriority w:val="99"/>
    <w:rsid w:val="00513C56"/>
    <w:rPr>
      <w:rFonts w:ascii="Times New Roman" w:eastAsia="Calibri" w:hAnsi="Times New Roman" w:cs="Times New Roman"/>
      <w:sz w:val="28"/>
      <w:szCs w:val="24"/>
      <w:lang w:eastAsia="ru-RU"/>
    </w:rPr>
  </w:style>
  <w:style w:type="character" w:styleId="a7">
    <w:name w:val="page number"/>
    <w:basedOn w:val="a0"/>
    <w:rsid w:val="00513C56"/>
  </w:style>
  <w:style w:type="paragraph" w:styleId="a8">
    <w:name w:val="Body Text Indent"/>
    <w:basedOn w:val="a"/>
    <w:link w:val="a9"/>
    <w:uiPriority w:val="99"/>
    <w:unhideWhenUsed/>
    <w:rsid w:val="00513C56"/>
    <w:pPr>
      <w:spacing w:after="120"/>
      <w:ind w:left="283"/>
    </w:pPr>
  </w:style>
  <w:style w:type="character" w:customStyle="1" w:styleId="a9">
    <w:name w:val="Основной текст с отступом Знак"/>
    <w:basedOn w:val="a0"/>
    <w:link w:val="a8"/>
    <w:uiPriority w:val="99"/>
    <w:rsid w:val="00513C56"/>
    <w:rPr>
      <w:rFonts w:ascii="Times New Roman" w:eastAsia="Calibri" w:hAnsi="Times New Roman" w:cs="Times New Roman"/>
      <w:sz w:val="28"/>
      <w:szCs w:val="24"/>
      <w:lang w:eastAsia="ru-RU"/>
    </w:rPr>
  </w:style>
  <w:style w:type="paragraph" w:styleId="aa">
    <w:name w:val="List Paragraph"/>
    <w:basedOn w:val="a"/>
    <w:uiPriority w:val="34"/>
    <w:qFormat/>
    <w:rsid w:val="00513C56"/>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513C56"/>
    <w:pPr>
      <w:spacing w:after="120" w:line="480" w:lineRule="auto"/>
    </w:pPr>
    <w:rPr>
      <w:rFonts w:eastAsia="Times New Roman"/>
      <w:sz w:val="24"/>
    </w:rPr>
  </w:style>
  <w:style w:type="character" w:customStyle="1" w:styleId="20">
    <w:name w:val="Основной текст 2 Знак"/>
    <w:basedOn w:val="a0"/>
    <w:link w:val="2"/>
    <w:rsid w:val="00513C56"/>
    <w:rPr>
      <w:rFonts w:ascii="Times New Roman" w:eastAsia="Times New Roman" w:hAnsi="Times New Roman" w:cs="Times New Roman"/>
      <w:sz w:val="24"/>
      <w:szCs w:val="24"/>
      <w:lang w:eastAsia="ru-RU"/>
    </w:rPr>
  </w:style>
  <w:style w:type="paragraph" w:styleId="ab">
    <w:name w:val="No Spacing"/>
    <w:uiPriority w:val="1"/>
    <w:qFormat/>
    <w:rsid w:val="00513C56"/>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513C56"/>
    <w:pPr>
      <w:widowControl w:val="0"/>
      <w:ind w:left="2485"/>
      <w:outlineLvl w:val="1"/>
    </w:pPr>
    <w:rPr>
      <w:rFonts w:eastAsia="Times New Roman"/>
      <w:b/>
      <w:bCs/>
      <w:szCs w:val="28"/>
      <w:lang w:val="en-US" w:eastAsia="en-US"/>
    </w:rPr>
  </w:style>
  <w:style w:type="character" w:customStyle="1" w:styleId="links8">
    <w:name w:val="link s_8"/>
    <w:uiPriority w:val="99"/>
    <w:rsid w:val="00513C56"/>
    <w:rPr>
      <w:strike w:val="0"/>
      <w:dstrike w:val="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2098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2855"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9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2373</Words>
  <Characters>13528</Characters>
  <Application>Microsoft Office Word</Application>
  <DocSecurity>0</DocSecurity>
  <Lines>112</Lines>
  <Paragraphs>31</Paragraphs>
  <ScaleCrop>false</ScaleCrop>
  <Company/>
  <LinksUpToDate>false</LinksUpToDate>
  <CharactersWithSpaces>15870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5</cp:revision>
  <dcterms:created xsi:type="dcterms:W3CDTF">2016-08-04T16:31:00Z</dcterms:created>
  <dcterms:modified xsi:type="dcterms:W3CDTF">2016-08-31T19:15:00Z</dcterms:modified>
</cp:coreProperties>
</file>