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D3" w:rsidRPr="00432ED3" w:rsidRDefault="00432ED3" w:rsidP="00432ED3">
      <w:pPr>
        <w:jc w:val="center"/>
        <w:rPr>
          <w:b/>
          <w:kern w:val="2"/>
          <w:sz w:val="36"/>
          <w:szCs w:val="36"/>
        </w:rPr>
      </w:pPr>
      <w:r w:rsidRPr="00432ED3">
        <w:rPr>
          <w:b/>
          <w:kern w:val="2"/>
          <w:sz w:val="36"/>
          <w:szCs w:val="36"/>
        </w:rPr>
        <w:t>ТЕСТИРОВАНИЕ</w:t>
      </w:r>
      <w:bookmarkStart w:id="0" w:name="_GoBack"/>
      <w:bookmarkEnd w:id="0"/>
    </w:p>
    <w:p w:rsidR="00432ED3" w:rsidRDefault="00432ED3" w:rsidP="00432ED3">
      <w:pPr>
        <w:ind w:left="567"/>
        <w:rPr>
          <w:kern w:val="2"/>
          <w:sz w:val="28"/>
          <w:szCs w:val="28"/>
          <w:u w:val="single"/>
        </w:rPr>
      </w:pPr>
    </w:p>
    <w:p w:rsidR="00432ED3" w:rsidRDefault="00432ED3" w:rsidP="00432ED3">
      <w:pPr>
        <w:ind w:left="567"/>
        <w:rPr>
          <w:kern w:val="2"/>
          <w:sz w:val="28"/>
          <w:szCs w:val="28"/>
          <w:u w:val="single"/>
        </w:rPr>
      </w:pPr>
    </w:p>
    <w:p w:rsidR="00432ED3" w:rsidRDefault="00432ED3" w:rsidP="00432ED3">
      <w:pPr>
        <w:ind w:left="567"/>
        <w:jc w:val="center"/>
        <w:rPr>
          <w:kern w:val="2"/>
          <w:sz w:val="32"/>
          <w:szCs w:val="32"/>
        </w:rPr>
      </w:pPr>
      <w:r w:rsidRPr="00432ED3">
        <w:rPr>
          <w:kern w:val="2"/>
          <w:szCs w:val="32"/>
        </w:rPr>
        <w:t xml:space="preserve">МАТЕРИАЛ ДЛЯ ПРОВЕДЕНИЯ ИТОГОВОГО КОНТРОЛЯ ПО КУРСУ </w:t>
      </w:r>
      <w:r>
        <w:rPr>
          <w:kern w:val="2"/>
          <w:sz w:val="32"/>
          <w:szCs w:val="32"/>
        </w:rPr>
        <w:t>«Русский язык и культура речи» для студентов инженерных специальностей</w:t>
      </w:r>
      <w:r w:rsidRPr="00432ED3">
        <w:rPr>
          <w:kern w:val="2"/>
          <w:sz w:val="32"/>
          <w:szCs w:val="32"/>
        </w:rPr>
        <w:t xml:space="preserve"> </w:t>
      </w:r>
    </w:p>
    <w:p w:rsidR="00432ED3" w:rsidRPr="00432ED3" w:rsidRDefault="00432ED3" w:rsidP="00432ED3">
      <w:pPr>
        <w:ind w:left="567"/>
        <w:jc w:val="center"/>
        <w:rPr>
          <w:kern w:val="2"/>
          <w:sz w:val="32"/>
          <w:szCs w:val="32"/>
        </w:rPr>
      </w:pP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1.</w:t>
      </w:r>
    </w:p>
    <w:p w:rsidR="00432ED3" w:rsidRPr="00432ED3" w:rsidRDefault="00432ED3" w:rsidP="00432ED3">
      <w:pPr>
        <w:rPr>
          <w:kern w:val="2"/>
          <w:sz w:val="28"/>
          <w:szCs w:val="28"/>
        </w:rPr>
      </w:pPr>
      <w:r w:rsidRPr="00432ED3">
        <w:rPr>
          <w:bCs/>
          <w:i/>
          <w:iCs/>
          <w:kern w:val="2"/>
          <w:sz w:val="28"/>
          <w:szCs w:val="28"/>
        </w:rPr>
        <w:t>Определите стиль и тип речи.</w:t>
      </w:r>
      <w:r w:rsidRPr="00432ED3">
        <w:rPr>
          <w:bCs/>
          <w:i/>
          <w:iCs/>
          <w:kern w:val="2"/>
          <w:sz w:val="28"/>
          <w:szCs w:val="28"/>
        </w:rPr>
        <w:br/>
      </w:r>
      <w:r w:rsidRPr="00432ED3">
        <w:rPr>
          <w:kern w:val="2"/>
          <w:sz w:val="28"/>
          <w:szCs w:val="28"/>
        </w:rPr>
        <w:t>          Но каким же образом уловить тайну личности поэта в его творениях? Что должно делать для этого при изучении произведений его? Изучить поэта – значит не только ознакомиться, через усиленное и повторяемое чтение, с его произведениями, но и перечувствовать, пережить их. Всякий истинный поэт, на какой бы ступени художественного достоинства ни стоял, а тем более всякий великий поэт никогда и ничего не выдумывает, но облекает в живые краски и формы общечеловеческое. И потому в созданиях поэта люди, восхищающиеся ими, всегда находят что-то давно знакомое им, что-то свое собственное, что они сами чувствовали или только смутно и неопределённо предощущали или о чём мыслили, но чему не могли дать ясного образа, чему не могли найти слова и что, следовательно, только поэт умел выразить. Чем выше поэт, то есть чем общечеловечественнее содержание его поэзии, тем проще его создание, так что читатель удивляется, как ему самому не пришло в голову создать что-нибудь подобное, ведь это просто и легко!</w:t>
      </w:r>
      <w:r w:rsidRPr="00432ED3">
        <w:rPr>
          <w:kern w:val="2"/>
          <w:sz w:val="28"/>
          <w:szCs w:val="28"/>
        </w:rPr>
        <w:br/>
        <w:t xml:space="preserve">(В. Г. Белинский) </w:t>
      </w:r>
    </w:p>
    <w:p w:rsidR="00432ED3" w:rsidRPr="00432ED3" w:rsidRDefault="00432ED3" w:rsidP="00432ED3">
      <w:pPr>
        <w:numPr>
          <w:ilvl w:val="0"/>
          <w:numId w:val="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разговорный стиль; повествование</w:t>
      </w:r>
    </w:p>
    <w:p w:rsidR="00432ED3" w:rsidRPr="00432ED3" w:rsidRDefault="00432ED3" w:rsidP="00432ED3">
      <w:pPr>
        <w:numPr>
          <w:ilvl w:val="0"/>
          <w:numId w:val="1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публицистический стиль; рассуждение </w:t>
      </w:r>
    </w:p>
    <w:p w:rsidR="00432ED3" w:rsidRPr="00432ED3" w:rsidRDefault="00432ED3" w:rsidP="00432ED3">
      <w:pPr>
        <w:numPr>
          <w:ilvl w:val="0"/>
          <w:numId w:val="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научный стиль; рассуждение </w:t>
      </w:r>
    </w:p>
    <w:p w:rsidR="00432ED3" w:rsidRPr="00432ED3" w:rsidRDefault="00432ED3" w:rsidP="00432ED3">
      <w:pPr>
        <w:numPr>
          <w:ilvl w:val="0"/>
          <w:numId w:val="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художественный стиль; повествование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В научном стиле различают следующие подстили…</w:t>
      </w:r>
    </w:p>
    <w:p w:rsidR="00432ED3" w:rsidRPr="00432ED3" w:rsidRDefault="00432ED3" w:rsidP="00432ED3">
      <w:pPr>
        <w:numPr>
          <w:ilvl w:val="0"/>
          <w:numId w:val="2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собственно научный, научно-технический, научно-учебный и научно-популярный</w:t>
      </w:r>
    </w:p>
    <w:p w:rsidR="00432ED3" w:rsidRPr="00432ED3" w:rsidRDefault="00432ED3" w:rsidP="00432ED3">
      <w:pPr>
        <w:numPr>
          <w:ilvl w:val="0"/>
          <w:numId w:val="2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собственно научный, дипломатический и политико-агитационный</w:t>
      </w:r>
    </w:p>
    <w:p w:rsidR="00432ED3" w:rsidRPr="00432ED3" w:rsidRDefault="00432ED3" w:rsidP="00432ED3">
      <w:pPr>
        <w:numPr>
          <w:ilvl w:val="0"/>
          <w:numId w:val="2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собственно научный, судебно-процессуальный и канцелярский</w:t>
      </w:r>
    </w:p>
    <w:p w:rsidR="00432ED3" w:rsidRPr="00432ED3" w:rsidRDefault="00432ED3" w:rsidP="00432ED3">
      <w:pPr>
        <w:numPr>
          <w:ilvl w:val="0"/>
          <w:numId w:val="2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собственно научный, научно-фантастический и юрисдикционный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3.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1) использование образных средств;</w:t>
      </w:r>
      <w:r w:rsidRPr="00432ED3">
        <w:rPr>
          <w:color w:val="000000"/>
          <w:kern w:val="2"/>
          <w:sz w:val="28"/>
          <w:szCs w:val="28"/>
        </w:rPr>
        <w:br/>
        <w:t xml:space="preserve">2) использование существительных в родительном падеже в роли несогласованных определений </w:t>
      </w:r>
      <w:r w:rsidRPr="00432ED3">
        <w:rPr>
          <w:iCs/>
          <w:color w:val="000000"/>
          <w:kern w:val="2"/>
          <w:sz w:val="28"/>
          <w:szCs w:val="28"/>
        </w:rPr>
        <w:t>(страны ближнего зарубежья, служба занятости);</w:t>
      </w:r>
      <w:r w:rsidRPr="00432ED3">
        <w:rPr>
          <w:iCs/>
          <w:color w:val="000000"/>
          <w:kern w:val="2"/>
          <w:sz w:val="28"/>
          <w:szCs w:val="28"/>
        </w:rPr>
        <w:br/>
      </w:r>
      <w:r w:rsidRPr="00432ED3">
        <w:rPr>
          <w:color w:val="000000"/>
          <w:kern w:val="2"/>
          <w:sz w:val="28"/>
          <w:szCs w:val="28"/>
        </w:rPr>
        <w:t>3) употребление лексики, обозначающей понятия морали, этики, экономики, медицины, психологии;</w:t>
      </w:r>
      <w:r w:rsidRPr="00432ED3">
        <w:rPr>
          <w:color w:val="000000"/>
          <w:kern w:val="2"/>
          <w:sz w:val="28"/>
          <w:szCs w:val="28"/>
        </w:rPr>
        <w:br/>
        <w:t xml:space="preserve">4) сочетание эмоциональных средств языка со строгой логической </w:t>
      </w:r>
      <w:r w:rsidRPr="00432ED3">
        <w:rPr>
          <w:color w:val="000000"/>
          <w:kern w:val="2"/>
          <w:sz w:val="28"/>
          <w:szCs w:val="28"/>
        </w:rPr>
        <w:lastRenderedPageBreak/>
        <w:t>доказательностью.</w:t>
      </w:r>
      <w:r w:rsidRPr="00432ED3">
        <w:rPr>
          <w:color w:val="000000"/>
          <w:kern w:val="2"/>
          <w:sz w:val="28"/>
          <w:szCs w:val="28"/>
        </w:rPr>
        <w:br/>
      </w:r>
      <w:r w:rsidRPr="00432ED3">
        <w:rPr>
          <w:bCs/>
          <w:i/>
          <w:kern w:val="2"/>
          <w:sz w:val="28"/>
          <w:szCs w:val="28"/>
        </w:rPr>
        <w:t>Перечисленные черты характерны для _________ стиля.</w:t>
      </w:r>
    </w:p>
    <w:p w:rsidR="00432ED3" w:rsidRPr="00432ED3" w:rsidRDefault="00432ED3" w:rsidP="00432ED3">
      <w:pPr>
        <w:numPr>
          <w:ilvl w:val="0"/>
          <w:numId w:val="3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разговорного</w:t>
      </w:r>
    </w:p>
    <w:p w:rsidR="00432ED3" w:rsidRPr="00432ED3" w:rsidRDefault="00432ED3" w:rsidP="00432ED3">
      <w:pPr>
        <w:numPr>
          <w:ilvl w:val="0"/>
          <w:numId w:val="3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научного</w:t>
      </w:r>
    </w:p>
    <w:p w:rsidR="00432ED3" w:rsidRPr="00432ED3" w:rsidRDefault="00432ED3" w:rsidP="00432ED3">
      <w:pPr>
        <w:numPr>
          <w:ilvl w:val="0"/>
          <w:numId w:val="3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художественного</w:t>
      </w:r>
    </w:p>
    <w:p w:rsidR="00432ED3" w:rsidRPr="00432ED3" w:rsidRDefault="00432ED3" w:rsidP="00432ED3">
      <w:pPr>
        <w:numPr>
          <w:ilvl w:val="0"/>
          <w:numId w:val="3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публицистического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4.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Официально-деловую окраску имеет фразеологизм...</w:t>
      </w:r>
    </w:p>
    <w:p w:rsidR="00432ED3" w:rsidRPr="00432ED3" w:rsidRDefault="00432ED3" w:rsidP="00432ED3">
      <w:pPr>
        <w:numPr>
          <w:ilvl w:val="0"/>
          <w:numId w:val="4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возлагать ответственность</w:t>
      </w:r>
    </w:p>
    <w:p w:rsidR="00432ED3" w:rsidRPr="00432ED3" w:rsidRDefault="00432ED3" w:rsidP="00432ED3">
      <w:pPr>
        <w:numPr>
          <w:ilvl w:val="0"/>
          <w:numId w:val="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холодная война</w:t>
      </w:r>
    </w:p>
    <w:p w:rsidR="00432ED3" w:rsidRPr="00432ED3" w:rsidRDefault="00432ED3" w:rsidP="00432ED3">
      <w:pPr>
        <w:numPr>
          <w:ilvl w:val="0"/>
          <w:numId w:val="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воспрянуть духом</w:t>
      </w:r>
    </w:p>
    <w:p w:rsidR="00432ED3" w:rsidRPr="00432ED3" w:rsidRDefault="00432ED3" w:rsidP="00432ED3">
      <w:pPr>
        <w:numPr>
          <w:ilvl w:val="0"/>
          <w:numId w:val="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актуальность темы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5. 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– Так, – снова сказал дядя, – кондуктором, значит. На трамвайной линии?</w:t>
      </w:r>
      <w:r w:rsidRPr="00432ED3">
        <w:rPr>
          <w:kern w:val="2"/>
          <w:sz w:val="28"/>
          <w:szCs w:val="28"/>
        </w:rPr>
        <w:br/>
        <w:t>– Кондуктором…</w:t>
      </w:r>
      <w:r w:rsidRPr="00432ED3">
        <w:rPr>
          <w:kern w:val="2"/>
          <w:sz w:val="28"/>
          <w:szCs w:val="28"/>
        </w:rPr>
        <w:br/>
        <w:t xml:space="preserve">– </w:t>
      </w:r>
      <w:r w:rsidRPr="00432ED3">
        <w:rPr>
          <w:bCs/>
          <w:i/>
          <w:iCs/>
          <w:kern w:val="2"/>
          <w:sz w:val="28"/>
          <w:szCs w:val="28"/>
        </w:rPr>
        <w:t>Скажи какой случай</w:t>
      </w:r>
      <w:r w:rsidRPr="00432ED3">
        <w:rPr>
          <w:kern w:val="2"/>
          <w:sz w:val="28"/>
          <w:szCs w:val="28"/>
        </w:rPr>
        <w:t xml:space="preserve">! А я, </w:t>
      </w:r>
      <w:r w:rsidRPr="00432ED3">
        <w:rPr>
          <w:bCs/>
          <w:i/>
          <w:iCs/>
          <w:kern w:val="2"/>
          <w:sz w:val="28"/>
          <w:szCs w:val="28"/>
        </w:rPr>
        <w:t>Серёга</w:t>
      </w:r>
      <w:r w:rsidRPr="00432ED3">
        <w:rPr>
          <w:i/>
          <w:kern w:val="2"/>
          <w:sz w:val="28"/>
          <w:szCs w:val="28"/>
        </w:rPr>
        <w:t xml:space="preserve">, </w:t>
      </w:r>
      <w:r w:rsidRPr="00432ED3">
        <w:rPr>
          <w:bCs/>
          <w:i/>
          <w:iCs/>
          <w:kern w:val="2"/>
          <w:sz w:val="28"/>
          <w:szCs w:val="28"/>
        </w:rPr>
        <w:t>друг ситный</w:t>
      </w:r>
      <w:r w:rsidRPr="00432ED3">
        <w:rPr>
          <w:kern w:val="2"/>
          <w:sz w:val="28"/>
          <w:szCs w:val="28"/>
        </w:rPr>
        <w:t xml:space="preserve">, сел в трамвай, </w:t>
      </w:r>
      <w:r w:rsidRPr="00432ED3">
        <w:rPr>
          <w:bCs/>
          <w:i/>
          <w:iCs/>
          <w:kern w:val="2"/>
          <w:sz w:val="28"/>
          <w:szCs w:val="28"/>
        </w:rPr>
        <w:t>гляжу</w:t>
      </w:r>
      <w:r w:rsidRPr="00432ED3">
        <w:rPr>
          <w:kern w:val="2"/>
          <w:sz w:val="28"/>
          <w:szCs w:val="28"/>
        </w:rPr>
        <w:t xml:space="preserve"> – что такое? </w:t>
      </w:r>
      <w:r w:rsidRPr="00432ED3">
        <w:rPr>
          <w:bCs/>
          <w:i/>
          <w:iCs/>
          <w:kern w:val="2"/>
          <w:sz w:val="28"/>
          <w:szCs w:val="28"/>
        </w:rPr>
        <w:t>Обличность</w:t>
      </w:r>
      <w:r w:rsidRPr="00432ED3">
        <w:rPr>
          <w:kern w:val="2"/>
          <w:sz w:val="28"/>
          <w:szCs w:val="28"/>
        </w:rPr>
        <w:t xml:space="preserve"> будто у кондуктора чересчур знакомая. А это ты. Ах, </w:t>
      </w:r>
      <w:r w:rsidRPr="00432ED3">
        <w:rPr>
          <w:bCs/>
          <w:i/>
          <w:iCs/>
          <w:kern w:val="2"/>
          <w:sz w:val="28"/>
          <w:szCs w:val="28"/>
        </w:rPr>
        <w:t>твою семь-восемь</w:t>
      </w:r>
      <w:r w:rsidRPr="00432ED3">
        <w:rPr>
          <w:kern w:val="2"/>
          <w:sz w:val="28"/>
          <w:szCs w:val="28"/>
        </w:rPr>
        <w:t xml:space="preserve">!.. </w:t>
      </w:r>
      <w:r w:rsidRPr="00432ED3">
        <w:rPr>
          <w:bCs/>
          <w:i/>
          <w:iCs/>
          <w:kern w:val="2"/>
          <w:sz w:val="28"/>
          <w:szCs w:val="28"/>
        </w:rPr>
        <w:t>Ну</w:t>
      </w:r>
      <w:r w:rsidRPr="00432ED3">
        <w:rPr>
          <w:kern w:val="2"/>
          <w:sz w:val="28"/>
          <w:szCs w:val="28"/>
        </w:rPr>
        <w:t xml:space="preserve">, я же рад… </w:t>
      </w:r>
      <w:r w:rsidRPr="00432ED3">
        <w:rPr>
          <w:bCs/>
          <w:i/>
          <w:iCs/>
          <w:kern w:val="2"/>
          <w:sz w:val="28"/>
          <w:szCs w:val="28"/>
        </w:rPr>
        <w:t>Ну</w:t>
      </w:r>
      <w:r w:rsidRPr="00432ED3">
        <w:rPr>
          <w:kern w:val="2"/>
          <w:sz w:val="28"/>
          <w:szCs w:val="28"/>
        </w:rPr>
        <w:t>, я же доволен…</w:t>
      </w:r>
      <w:r w:rsidRPr="00432ED3">
        <w:rPr>
          <w:kern w:val="2"/>
          <w:sz w:val="28"/>
          <w:szCs w:val="28"/>
        </w:rPr>
        <w:br/>
        <w:t>Кондуктор потоптался на месте и вдруг сказал:</w:t>
      </w:r>
      <w:r w:rsidRPr="00432ED3">
        <w:rPr>
          <w:kern w:val="2"/>
          <w:sz w:val="28"/>
          <w:szCs w:val="28"/>
        </w:rPr>
        <w:br/>
        <w:t>– Платить, дядя, нужно. Билет взять… Далеко ли вам?</w:t>
      </w:r>
      <w:r w:rsidRPr="00432ED3">
        <w:rPr>
          <w:kern w:val="2"/>
          <w:sz w:val="28"/>
          <w:szCs w:val="28"/>
        </w:rPr>
        <w:br/>
        <w:t>Дядя счастливо засмеялся и хлопнул по кондукторской сумке.</w:t>
      </w:r>
      <w:r w:rsidRPr="00432ED3">
        <w:rPr>
          <w:kern w:val="2"/>
          <w:sz w:val="28"/>
          <w:szCs w:val="28"/>
        </w:rPr>
        <w:br/>
        <w:t xml:space="preserve">– Заплатил бы! </w:t>
      </w:r>
      <w:r w:rsidRPr="00432ED3">
        <w:rPr>
          <w:bCs/>
          <w:i/>
          <w:iCs/>
          <w:kern w:val="2"/>
          <w:sz w:val="28"/>
          <w:szCs w:val="28"/>
        </w:rPr>
        <w:t>Ей-богу</w:t>
      </w:r>
      <w:r w:rsidRPr="00432ED3">
        <w:rPr>
          <w:kern w:val="2"/>
          <w:sz w:val="28"/>
          <w:szCs w:val="28"/>
        </w:rPr>
        <w:t xml:space="preserve">! Сядь я </w:t>
      </w:r>
      <w:r w:rsidRPr="00432ED3">
        <w:rPr>
          <w:bCs/>
          <w:i/>
          <w:iCs/>
          <w:kern w:val="2"/>
          <w:sz w:val="28"/>
          <w:szCs w:val="28"/>
        </w:rPr>
        <w:t>на другой номер</w:t>
      </w:r>
      <w:r w:rsidRPr="00432ED3">
        <w:rPr>
          <w:kern w:val="2"/>
          <w:sz w:val="28"/>
          <w:szCs w:val="28"/>
        </w:rPr>
        <w:t xml:space="preserve"> или, может быть, вагон пропусти – и </w:t>
      </w:r>
      <w:r w:rsidRPr="00432ED3">
        <w:rPr>
          <w:bCs/>
          <w:i/>
          <w:iCs/>
          <w:kern w:val="2"/>
          <w:sz w:val="28"/>
          <w:szCs w:val="28"/>
        </w:rPr>
        <w:t>баста</w:t>
      </w:r>
      <w:r w:rsidRPr="00432ED3">
        <w:rPr>
          <w:i/>
          <w:kern w:val="2"/>
          <w:sz w:val="28"/>
          <w:szCs w:val="28"/>
        </w:rPr>
        <w:t xml:space="preserve"> </w:t>
      </w:r>
      <w:r w:rsidRPr="00432ED3">
        <w:rPr>
          <w:kern w:val="2"/>
          <w:sz w:val="28"/>
          <w:szCs w:val="28"/>
        </w:rPr>
        <w:t xml:space="preserve">– заплатил бы. </w:t>
      </w:r>
      <w:r w:rsidRPr="00432ED3">
        <w:rPr>
          <w:bCs/>
          <w:i/>
          <w:iCs/>
          <w:kern w:val="2"/>
          <w:sz w:val="28"/>
          <w:szCs w:val="28"/>
        </w:rPr>
        <w:t>Плакали бы мои денежки</w:t>
      </w:r>
      <w:r w:rsidRPr="00432ED3">
        <w:rPr>
          <w:kern w:val="2"/>
          <w:sz w:val="28"/>
          <w:szCs w:val="28"/>
        </w:rPr>
        <w:t xml:space="preserve">. Ах, </w:t>
      </w:r>
      <w:r w:rsidRPr="00432ED3">
        <w:rPr>
          <w:bCs/>
          <w:i/>
          <w:iCs/>
          <w:kern w:val="2"/>
          <w:sz w:val="28"/>
          <w:szCs w:val="28"/>
        </w:rPr>
        <w:t>твою семь-восемь</w:t>
      </w:r>
      <w:r w:rsidRPr="00432ED3">
        <w:rPr>
          <w:kern w:val="2"/>
          <w:sz w:val="28"/>
          <w:szCs w:val="28"/>
        </w:rPr>
        <w:t xml:space="preserve">! А я еду, </w:t>
      </w:r>
      <w:r w:rsidRPr="00432ED3">
        <w:rPr>
          <w:bCs/>
          <w:iCs/>
          <w:kern w:val="2"/>
          <w:sz w:val="28"/>
          <w:szCs w:val="28"/>
        </w:rPr>
        <w:t>Серёга</w:t>
      </w:r>
      <w:r w:rsidRPr="00432ED3">
        <w:rPr>
          <w:i/>
          <w:kern w:val="2"/>
          <w:sz w:val="28"/>
          <w:szCs w:val="28"/>
        </w:rPr>
        <w:t xml:space="preserve">, </w:t>
      </w:r>
      <w:r w:rsidRPr="00432ED3">
        <w:rPr>
          <w:bCs/>
          <w:i/>
          <w:iCs/>
          <w:kern w:val="2"/>
          <w:sz w:val="28"/>
          <w:szCs w:val="28"/>
        </w:rPr>
        <w:t>друг ситный</w:t>
      </w:r>
      <w:r w:rsidRPr="00432ED3">
        <w:rPr>
          <w:i/>
          <w:kern w:val="2"/>
          <w:sz w:val="28"/>
          <w:szCs w:val="28"/>
        </w:rPr>
        <w:t xml:space="preserve">, </w:t>
      </w:r>
      <w:r w:rsidRPr="00432ED3">
        <w:rPr>
          <w:bCs/>
          <w:i/>
          <w:iCs/>
          <w:kern w:val="2"/>
          <w:sz w:val="28"/>
          <w:szCs w:val="28"/>
        </w:rPr>
        <w:t>до вокзалу</w:t>
      </w:r>
      <w:r w:rsidRPr="00432ED3">
        <w:rPr>
          <w:kern w:val="2"/>
          <w:sz w:val="28"/>
          <w:szCs w:val="28"/>
        </w:rPr>
        <w:t>.</w:t>
      </w:r>
      <w:r w:rsidRPr="00432ED3">
        <w:rPr>
          <w:kern w:val="2"/>
          <w:sz w:val="28"/>
          <w:szCs w:val="28"/>
        </w:rPr>
        <w:br/>
        <w:t>(М. Зощенко)</w:t>
      </w:r>
      <w:r w:rsidRPr="00432ED3">
        <w:rPr>
          <w:kern w:val="2"/>
          <w:sz w:val="28"/>
          <w:szCs w:val="28"/>
        </w:rPr>
        <w:br/>
      </w:r>
      <w:r w:rsidRPr="00432ED3">
        <w:rPr>
          <w:bCs/>
          <w:i/>
          <w:kern w:val="2"/>
          <w:sz w:val="28"/>
          <w:szCs w:val="28"/>
        </w:rPr>
        <w:t>Выделенные слова относятся к…</w:t>
      </w:r>
    </w:p>
    <w:p w:rsidR="00432ED3" w:rsidRPr="00432ED3" w:rsidRDefault="00432ED3" w:rsidP="00432ED3">
      <w:pPr>
        <w:numPr>
          <w:ilvl w:val="0"/>
          <w:numId w:val="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общеупотребительным</w:t>
      </w:r>
    </w:p>
    <w:p w:rsidR="00432ED3" w:rsidRPr="00432ED3" w:rsidRDefault="00432ED3" w:rsidP="00432ED3">
      <w:pPr>
        <w:numPr>
          <w:ilvl w:val="0"/>
          <w:numId w:val="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неологизмам</w:t>
      </w:r>
    </w:p>
    <w:p w:rsidR="00432ED3" w:rsidRPr="00432ED3" w:rsidRDefault="00432ED3" w:rsidP="00432ED3">
      <w:pPr>
        <w:numPr>
          <w:ilvl w:val="0"/>
          <w:numId w:val="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диалектным</w:t>
      </w:r>
    </w:p>
    <w:p w:rsidR="00432ED3" w:rsidRPr="00432ED3" w:rsidRDefault="00432ED3" w:rsidP="00432ED3">
      <w:pPr>
        <w:numPr>
          <w:ilvl w:val="0"/>
          <w:numId w:val="5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разговорным</w:t>
      </w:r>
      <w:r w:rsidRPr="00432ED3">
        <w:rPr>
          <w:kern w:val="2"/>
          <w:sz w:val="28"/>
          <w:szCs w:val="28"/>
        </w:rPr>
        <w:t xml:space="preserve"> 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6.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Люблю обычные слова,</w:t>
      </w:r>
      <w:r w:rsidRPr="00432ED3">
        <w:rPr>
          <w:kern w:val="2"/>
          <w:sz w:val="28"/>
          <w:szCs w:val="28"/>
        </w:rPr>
        <w:br/>
        <w:t>Как неизведанные страны.</w:t>
      </w:r>
      <w:r w:rsidRPr="00432ED3">
        <w:rPr>
          <w:kern w:val="2"/>
          <w:sz w:val="28"/>
          <w:szCs w:val="28"/>
        </w:rPr>
        <w:br/>
        <w:t>                          Д. С. Самойлов</w:t>
      </w:r>
      <w:r w:rsidRPr="00432ED3">
        <w:rPr>
          <w:kern w:val="2"/>
          <w:sz w:val="28"/>
          <w:szCs w:val="28"/>
        </w:rPr>
        <w:br/>
      </w:r>
      <w:r w:rsidRPr="00432ED3">
        <w:rPr>
          <w:bCs/>
          <w:i/>
          <w:kern w:val="2"/>
          <w:sz w:val="28"/>
          <w:szCs w:val="28"/>
        </w:rPr>
        <w:t>В предложении используется…</w:t>
      </w:r>
    </w:p>
    <w:p w:rsidR="00432ED3" w:rsidRPr="00432ED3" w:rsidRDefault="00432ED3" w:rsidP="00432ED3">
      <w:pPr>
        <w:numPr>
          <w:ilvl w:val="0"/>
          <w:numId w:val="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умолчание</w:t>
      </w:r>
    </w:p>
    <w:p w:rsidR="00432ED3" w:rsidRPr="00432ED3" w:rsidRDefault="00432ED3" w:rsidP="00432ED3">
      <w:pPr>
        <w:numPr>
          <w:ilvl w:val="0"/>
          <w:numId w:val="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метафора</w:t>
      </w:r>
    </w:p>
    <w:p w:rsidR="00432ED3" w:rsidRPr="00432ED3" w:rsidRDefault="00432ED3" w:rsidP="00432ED3">
      <w:pPr>
        <w:numPr>
          <w:ilvl w:val="0"/>
          <w:numId w:val="6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сравнение</w:t>
      </w:r>
    </w:p>
    <w:p w:rsidR="00432ED3" w:rsidRPr="00432ED3" w:rsidRDefault="00432ED3" w:rsidP="00432ED3">
      <w:pPr>
        <w:numPr>
          <w:ilvl w:val="0"/>
          <w:numId w:val="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метонимия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7.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 xml:space="preserve">Допущенная в общении грубая ошибка, которая сразу делает дальнейшее общение заведомо неэффективным, получила название коммуникативного(-ой)… </w:t>
      </w:r>
    </w:p>
    <w:p w:rsidR="00432ED3" w:rsidRPr="00432ED3" w:rsidRDefault="00432ED3" w:rsidP="00432ED3">
      <w:pPr>
        <w:numPr>
          <w:ilvl w:val="0"/>
          <w:numId w:val="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равновесия  </w:t>
      </w:r>
    </w:p>
    <w:p w:rsidR="00432ED3" w:rsidRPr="00432ED3" w:rsidRDefault="00432ED3" w:rsidP="00432ED3">
      <w:pPr>
        <w:numPr>
          <w:ilvl w:val="0"/>
          <w:numId w:val="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lastRenderedPageBreak/>
        <w:t>грамотности</w:t>
      </w:r>
    </w:p>
    <w:p w:rsidR="00432ED3" w:rsidRPr="00432ED3" w:rsidRDefault="00432ED3" w:rsidP="00432ED3">
      <w:pPr>
        <w:numPr>
          <w:ilvl w:val="0"/>
          <w:numId w:val="7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самоубийства</w:t>
      </w:r>
    </w:p>
    <w:p w:rsidR="00432ED3" w:rsidRPr="00432ED3" w:rsidRDefault="00432ED3" w:rsidP="00432ED3">
      <w:pPr>
        <w:numPr>
          <w:ilvl w:val="0"/>
          <w:numId w:val="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этикета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8.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 xml:space="preserve">При написании и редактировании текста </w:t>
      </w:r>
      <w:r w:rsidRPr="00432ED3">
        <w:rPr>
          <w:bCs/>
          <w:i/>
          <w:kern w:val="2"/>
          <w:sz w:val="28"/>
          <w:szCs w:val="28"/>
        </w:rPr>
        <w:t>НЕ рекомендуется</w:t>
      </w:r>
      <w:r w:rsidRPr="00432ED3">
        <w:rPr>
          <w:i/>
          <w:kern w:val="2"/>
          <w:sz w:val="28"/>
          <w:szCs w:val="28"/>
        </w:rPr>
        <w:t>...</w:t>
      </w:r>
    </w:p>
    <w:p w:rsidR="00432ED3" w:rsidRPr="00432ED3" w:rsidRDefault="00432ED3" w:rsidP="00432ED3">
      <w:pPr>
        <w:numPr>
          <w:ilvl w:val="0"/>
          <w:numId w:val="8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использовать большое количество терминов и заимствованных слов</w:t>
      </w:r>
    </w:p>
    <w:p w:rsidR="00432ED3" w:rsidRPr="00432ED3" w:rsidRDefault="00432ED3" w:rsidP="00432ED3">
      <w:pPr>
        <w:numPr>
          <w:ilvl w:val="0"/>
          <w:numId w:val="8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обращать внимание на сочетаемость слов и фразеологизмов</w:t>
      </w:r>
    </w:p>
    <w:p w:rsidR="00432ED3" w:rsidRPr="00432ED3" w:rsidRDefault="00432ED3" w:rsidP="00432ED3">
      <w:pPr>
        <w:numPr>
          <w:ilvl w:val="0"/>
          <w:numId w:val="8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избегать двусмысленности в использовании многозначных слов</w:t>
      </w:r>
    </w:p>
    <w:p w:rsidR="00432ED3" w:rsidRPr="00432ED3" w:rsidRDefault="00432ED3" w:rsidP="00432ED3">
      <w:pPr>
        <w:numPr>
          <w:ilvl w:val="0"/>
          <w:numId w:val="8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уточнять по словарям значения заимствованных слов, неологизмов, паронимов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9.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Разбор аргументов противника, как реально возникших, так и тех, которые могут прийти в голову, содержится в…</w:t>
      </w:r>
    </w:p>
    <w:p w:rsidR="00432ED3" w:rsidRPr="00432ED3" w:rsidRDefault="00432ED3" w:rsidP="00432ED3">
      <w:pPr>
        <w:numPr>
          <w:ilvl w:val="0"/>
          <w:numId w:val="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воззвании</w:t>
      </w:r>
    </w:p>
    <w:p w:rsidR="00432ED3" w:rsidRPr="00432ED3" w:rsidRDefault="00432ED3" w:rsidP="00432ED3">
      <w:pPr>
        <w:numPr>
          <w:ilvl w:val="0"/>
          <w:numId w:val="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заключении</w:t>
      </w:r>
    </w:p>
    <w:p w:rsidR="00432ED3" w:rsidRPr="00432ED3" w:rsidRDefault="00432ED3" w:rsidP="00432ED3">
      <w:pPr>
        <w:numPr>
          <w:ilvl w:val="0"/>
          <w:numId w:val="9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опровержении</w:t>
      </w:r>
    </w:p>
    <w:p w:rsidR="00432ED3" w:rsidRPr="00432ED3" w:rsidRDefault="00432ED3" w:rsidP="00432ED3">
      <w:pPr>
        <w:numPr>
          <w:ilvl w:val="0"/>
          <w:numId w:val="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доказательстве  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10. </w:t>
      </w:r>
    </w:p>
    <w:p w:rsidR="00432ED3" w:rsidRPr="00432ED3" w:rsidRDefault="00432ED3" w:rsidP="00432ED3">
      <w:pPr>
        <w:ind w:firstLine="284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Между тем общества представляли картину самую занимательную. Образованность и потребность веселиться сблизила все состояния. Богатство, любезность, слава, таланты, самая странность, всё, что подавало пищу любопытству или обещало удовольствие, было принято с одинаковой благосклонностью. Литература, учёность и философия оставляли тихий свой кабинет и являлись в кругу большого света угождать моде, управляя её мнениями. Женщины царствовали, но уже не требовали обожания. Поверхностная вежливость заменила глубокое почтение. Проказы герцога Ришелье, Алкивиада новейших Афин, принадлежит истории и дают понятие о нравах сего времени.</w:t>
      </w:r>
      <w:r w:rsidRPr="00432ED3">
        <w:rPr>
          <w:kern w:val="2"/>
          <w:sz w:val="28"/>
          <w:szCs w:val="28"/>
        </w:rPr>
        <w:br/>
      </w:r>
      <w:r w:rsidRPr="00432ED3">
        <w:rPr>
          <w:bCs/>
          <w:i/>
          <w:kern w:val="2"/>
          <w:sz w:val="28"/>
          <w:szCs w:val="28"/>
        </w:rPr>
        <w:t>В отрывке из романа А.С. Пушкина «Арап Петра Великого» реализована _______ синтаксическая связь предложений в тексте.</w:t>
      </w:r>
    </w:p>
    <w:p w:rsidR="00432ED3" w:rsidRPr="00432ED3" w:rsidRDefault="00432ED3" w:rsidP="00432ED3">
      <w:pPr>
        <w:numPr>
          <w:ilvl w:val="0"/>
          <w:numId w:val="10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присоединительная</w:t>
      </w:r>
    </w:p>
    <w:p w:rsidR="00432ED3" w:rsidRPr="00432ED3" w:rsidRDefault="00432ED3" w:rsidP="00432ED3">
      <w:pPr>
        <w:numPr>
          <w:ilvl w:val="0"/>
          <w:numId w:val="10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параллельная</w:t>
      </w:r>
    </w:p>
    <w:p w:rsidR="00432ED3" w:rsidRPr="00432ED3" w:rsidRDefault="00432ED3" w:rsidP="00432ED3">
      <w:pPr>
        <w:numPr>
          <w:ilvl w:val="0"/>
          <w:numId w:val="10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цепная</w:t>
      </w:r>
    </w:p>
    <w:p w:rsidR="00432ED3" w:rsidRPr="00432ED3" w:rsidRDefault="00432ED3" w:rsidP="00432ED3">
      <w:pPr>
        <w:numPr>
          <w:ilvl w:val="0"/>
          <w:numId w:val="10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ступенчатая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11.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bCs/>
          <w:i/>
          <w:kern w:val="2"/>
          <w:sz w:val="28"/>
          <w:szCs w:val="28"/>
        </w:rPr>
        <w:t xml:space="preserve">Неверным </w:t>
      </w:r>
      <w:r w:rsidRPr="00432ED3">
        <w:rPr>
          <w:i/>
          <w:kern w:val="2"/>
          <w:sz w:val="28"/>
          <w:szCs w:val="28"/>
        </w:rPr>
        <w:t>является вариант записи (в скобках даны фамилии в Им.п.)…</w:t>
      </w:r>
      <w:r w:rsidRPr="00432ED3">
        <w:rPr>
          <w:i/>
          <w:kern w:val="2"/>
          <w:sz w:val="28"/>
          <w:szCs w:val="28"/>
        </w:rPr>
        <w:br/>
        <w:t>Заявление подано от…</w:t>
      </w:r>
    </w:p>
    <w:p w:rsidR="00432ED3" w:rsidRPr="00432ED3" w:rsidRDefault="00432ED3" w:rsidP="00432ED3">
      <w:pPr>
        <w:numPr>
          <w:ilvl w:val="0"/>
          <w:numId w:val="1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Антонины Венды (Венда)</w:t>
      </w:r>
    </w:p>
    <w:p w:rsidR="00432ED3" w:rsidRPr="00432ED3" w:rsidRDefault="00432ED3" w:rsidP="00432ED3">
      <w:pPr>
        <w:numPr>
          <w:ilvl w:val="0"/>
          <w:numId w:val="1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Константина Живаго (Живаго)</w:t>
      </w:r>
    </w:p>
    <w:p w:rsidR="00432ED3" w:rsidRPr="00432ED3" w:rsidRDefault="00432ED3" w:rsidP="00432ED3">
      <w:pPr>
        <w:numPr>
          <w:ilvl w:val="0"/>
          <w:numId w:val="11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Олега Мицкевич (Мицкевич)</w:t>
      </w:r>
    </w:p>
    <w:p w:rsidR="00432ED3" w:rsidRPr="00432ED3" w:rsidRDefault="00432ED3" w:rsidP="00432ED3">
      <w:pPr>
        <w:numPr>
          <w:ilvl w:val="0"/>
          <w:numId w:val="1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Натальи Седых (Седых)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12.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К группе «Деловая переписка» относятся…</w:t>
      </w:r>
    </w:p>
    <w:p w:rsidR="00432ED3" w:rsidRPr="00432ED3" w:rsidRDefault="00432ED3" w:rsidP="00432ED3">
      <w:pPr>
        <w:numPr>
          <w:ilvl w:val="0"/>
          <w:numId w:val="12"/>
        </w:numPr>
        <w:ind w:left="567" w:hanging="720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протокол (полный)</w:t>
      </w:r>
    </w:p>
    <w:p w:rsidR="00432ED3" w:rsidRPr="00432ED3" w:rsidRDefault="00432ED3" w:rsidP="00432ED3">
      <w:pPr>
        <w:numPr>
          <w:ilvl w:val="0"/>
          <w:numId w:val="12"/>
        </w:numPr>
        <w:ind w:left="567" w:hanging="720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lastRenderedPageBreak/>
        <w:t>предложение</w:t>
      </w:r>
    </w:p>
    <w:p w:rsidR="00432ED3" w:rsidRPr="00432ED3" w:rsidRDefault="00432ED3" w:rsidP="00432ED3">
      <w:pPr>
        <w:numPr>
          <w:ilvl w:val="0"/>
          <w:numId w:val="12"/>
        </w:numPr>
        <w:ind w:left="567" w:hanging="720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выписка из протокола</w:t>
      </w:r>
    </w:p>
    <w:p w:rsidR="00432ED3" w:rsidRPr="00432ED3" w:rsidRDefault="00432ED3" w:rsidP="00432ED3">
      <w:pPr>
        <w:numPr>
          <w:ilvl w:val="0"/>
          <w:numId w:val="12"/>
        </w:numPr>
        <w:ind w:left="567" w:hanging="720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напоминание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13.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Выделенное слово пишется со строчной буквы в ряду…</w:t>
      </w:r>
    </w:p>
    <w:p w:rsidR="00432ED3" w:rsidRPr="00432ED3" w:rsidRDefault="00432ED3" w:rsidP="00432ED3">
      <w:pPr>
        <w:numPr>
          <w:ilvl w:val="0"/>
          <w:numId w:val="13"/>
        </w:numPr>
        <w:ind w:left="567"/>
        <w:rPr>
          <w:kern w:val="2"/>
          <w:sz w:val="28"/>
          <w:szCs w:val="28"/>
        </w:rPr>
      </w:pPr>
      <w:r w:rsidRPr="00432ED3">
        <w:rPr>
          <w:bCs/>
          <w:kern w:val="2"/>
          <w:sz w:val="28"/>
          <w:szCs w:val="28"/>
        </w:rPr>
        <w:t>(М/м)осковский</w:t>
      </w:r>
      <w:r w:rsidRPr="00432ED3">
        <w:rPr>
          <w:kern w:val="2"/>
          <w:sz w:val="28"/>
          <w:szCs w:val="28"/>
        </w:rPr>
        <w:t xml:space="preserve"> вокзал в Санкт-Петербурге</w:t>
      </w:r>
    </w:p>
    <w:p w:rsidR="00432ED3" w:rsidRPr="00432ED3" w:rsidRDefault="00432ED3" w:rsidP="00432ED3">
      <w:pPr>
        <w:numPr>
          <w:ilvl w:val="0"/>
          <w:numId w:val="13"/>
        </w:numPr>
        <w:ind w:left="567"/>
        <w:rPr>
          <w:kern w:val="2"/>
          <w:sz w:val="28"/>
          <w:szCs w:val="28"/>
        </w:rPr>
      </w:pPr>
      <w:r w:rsidRPr="00432ED3">
        <w:rPr>
          <w:bCs/>
          <w:kern w:val="2"/>
          <w:sz w:val="28"/>
          <w:szCs w:val="28"/>
        </w:rPr>
        <w:t>(М/м)осковская</w:t>
      </w:r>
      <w:r w:rsidRPr="00432ED3">
        <w:rPr>
          <w:kern w:val="2"/>
          <w:sz w:val="28"/>
          <w:szCs w:val="28"/>
        </w:rPr>
        <w:t xml:space="preserve"> область</w:t>
      </w:r>
    </w:p>
    <w:p w:rsidR="00432ED3" w:rsidRPr="00432ED3" w:rsidRDefault="00432ED3" w:rsidP="00432ED3">
      <w:pPr>
        <w:numPr>
          <w:ilvl w:val="0"/>
          <w:numId w:val="13"/>
        </w:numPr>
        <w:ind w:left="567"/>
        <w:rPr>
          <w:bCs/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улица </w:t>
      </w:r>
      <w:r w:rsidRPr="00432ED3">
        <w:rPr>
          <w:bCs/>
          <w:kern w:val="2"/>
          <w:sz w:val="28"/>
          <w:szCs w:val="28"/>
        </w:rPr>
        <w:t>(М/м)осковская</w:t>
      </w:r>
    </w:p>
    <w:p w:rsidR="00432ED3" w:rsidRPr="00432ED3" w:rsidRDefault="00432ED3" w:rsidP="00432ED3">
      <w:pPr>
        <w:numPr>
          <w:ilvl w:val="0"/>
          <w:numId w:val="13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Все </w:t>
      </w:r>
      <w:r w:rsidRPr="00432ED3">
        <w:rPr>
          <w:b/>
          <w:bCs/>
          <w:kern w:val="2"/>
          <w:sz w:val="28"/>
          <w:szCs w:val="28"/>
        </w:rPr>
        <w:t>(М/м)осковские</w:t>
      </w:r>
      <w:r w:rsidRPr="00432ED3">
        <w:rPr>
          <w:b/>
          <w:kern w:val="2"/>
          <w:sz w:val="28"/>
          <w:szCs w:val="28"/>
        </w:rPr>
        <w:t xml:space="preserve"> улицы по-праздничному освещены огнями.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14.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Для создания рекламного слогана использована…</w:t>
      </w:r>
      <w:r w:rsidRPr="00432ED3">
        <w:rPr>
          <w:i/>
          <w:kern w:val="2"/>
          <w:sz w:val="28"/>
          <w:szCs w:val="28"/>
        </w:rPr>
        <w:br/>
      </w:r>
      <w:r w:rsidRPr="00432ED3">
        <w:rPr>
          <w:bCs/>
          <w:kern w:val="2"/>
          <w:sz w:val="28"/>
          <w:szCs w:val="28"/>
        </w:rPr>
        <w:t xml:space="preserve">Линия чистых вкусов </w:t>
      </w:r>
      <w:r w:rsidRPr="00432ED3">
        <w:rPr>
          <w:kern w:val="2"/>
          <w:sz w:val="28"/>
          <w:szCs w:val="28"/>
        </w:rPr>
        <w:t>(реклама сока).</w:t>
      </w:r>
    </w:p>
    <w:p w:rsidR="00432ED3" w:rsidRPr="00432ED3" w:rsidRDefault="00432ED3" w:rsidP="00432ED3">
      <w:pPr>
        <w:numPr>
          <w:ilvl w:val="0"/>
          <w:numId w:val="14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метафора </w:t>
      </w:r>
    </w:p>
    <w:p w:rsidR="00432ED3" w:rsidRPr="00432ED3" w:rsidRDefault="00432ED3" w:rsidP="00432ED3">
      <w:pPr>
        <w:numPr>
          <w:ilvl w:val="0"/>
          <w:numId w:val="1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анафора</w:t>
      </w:r>
    </w:p>
    <w:p w:rsidR="00432ED3" w:rsidRPr="00432ED3" w:rsidRDefault="00432ED3" w:rsidP="00432ED3">
      <w:pPr>
        <w:numPr>
          <w:ilvl w:val="0"/>
          <w:numId w:val="1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гипербола</w:t>
      </w:r>
    </w:p>
    <w:p w:rsidR="00432ED3" w:rsidRPr="00432ED3" w:rsidRDefault="00432ED3" w:rsidP="00432ED3">
      <w:pPr>
        <w:numPr>
          <w:ilvl w:val="0"/>
          <w:numId w:val="1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градация 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  <w:u w:val="single"/>
        </w:rPr>
        <w:t>Задание 15</w:t>
      </w:r>
      <w:r w:rsidRPr="00432ED3">
        <w:rPr>
          <w:kern w:val="2"/>
          <w:sz w:val="28"/>
          <w:szCs w:val="28"/>
        </w:rPr>
        <w:t xml:space="preserve">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bCs/>
          <w:i/>
          <w:kern w:val="2"/>
          <w:sz w:val="28"/>
          <w:szCs w:val="28"/>
        </w:rPr>
        <w:t>Не принято</w:t>
      </w:r>
      <w:r w:rsidRPr="00432ED3">
        <w:rPr>
          <w:i/>
          <w:kern w:val="2"/>
          <w:sz w:val="28"/>
          <w:szCs w:val="28"/>
        </w:rPr>
        <w:t xml:space="preserve"> задавать в ходе собеседования вопрос</w:t>
      </w:r>
    </w:p>
    <w:p w:rsidR="00432ED3" w:rsidRPr="00432ED3" w:rsidRDefault="00432ED3" w:rsidP="00432ED3">
      <w:pPr>
        <w:numPr>
          <w:ilvl w:val="0"/>
          <w:numId w:val="15"/>
        </w:numPr>
        <w:ind w:left="567"/>
        <w:rPr>
          <w:i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Какое у Вас вероисповедание?</w:t>
      </w:r>
      <w:r w:rsidRPr="00432ED3">
        <w:rPr>
          <w:kern w:val="2"/>
          <w:sz w:val="28"/>
          <w:szCs w:val="28"/>
        </w:rPr>
        <w:t xml:space="preserve"> </w:t>
      </w:r>
    </w:p>
    <w:p w:rsidR="00432ED3" w:rsidRPr="00432ED3" w:rsidRDefault="00432ED3" w:rsidP="00432ED3">
      <w:pPr>
        <w:numPr>
          <w:ilvl w:val="0"/>
          <w:numId w:val="1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Каковы Ваши главные сильные стороны?</w:t>
      </w:r>
    </w:p>
    <w:p w:rsidR="00432ED3" w:rsidRPr="00432ED3" w:rsidRDefault="00432ED3" w:rsidP="00432ED3">
      <w:pPr>
        <w:numPr>
          <w:ilvl w:val="0"/>
          <w:numId w:val="1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Каковы Ваши интересы вне работы?</w:t>
      </w:r>
    </w:p>
    <w:p w:rsidR="00432ED3" w:rsidRPr="00432ED3" w:rsidRDefault="00432ED3" w:rsidP="00432ED3">
      <w:pPr>
        <w:numPr>
          <w:ilvl w:val="0"/>
          <w:numId w:val="1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Какой у Вас опыт работы?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16.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При несогласии с собеседником используются определённые этикетные формулы. Фамильярный оттенок присущ фразе…</w:t>
      </w:r>
    </w:p>
    <w:p w:rsidR="00432ED3" w:rsidRPr="00432ED3" w:rsidRDefault="00432ED3" w:rsidP="00432ED3">
      <w:pPr>
        <w:numPr>
          <w:ilvl w:val="0"/>
          <w:numId w:val="1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Боюсь, что это не совсем так.</w:t>
      </w:r>
    </w:p>
    <w:p w:rsidR="00432ED3" w:rsidRPr="00432ED3" w:rsidRDefault="00432ED3" w:rsidP="00432ED3">
      <w:pPr>
        <w:numPr>
          <w:ilvl w:val="0"/>
          <w:numId w:val="1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Извините, но Ваши условия принять нельзя.</w:t>
      </w:r>
    </w:p>
    <w:p w:rsidR="00432ED3" w:rsidRPr="00432ED3" w:rsidRDefault="00432ED3" w:rsidP="00432ED3">
      <w:pPr>
        <w:numPr>
          <w:ilvl w:val="0"/>
          <w:numId w:val="1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Позвольте с Вами не согласиться.</w:t>
      </w:r>
    </w:p>
    <w:p w:rsidR="00432ED3" w:rsidRPr="00432ED3" w:rsidRDefault="00432ED3" w:rsidP="00432ED3">
      <w:pPr>
        <w:numPr>
          <w:ilvl w:val="0"/>
          <w:numId w:val="16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Милая, я не могу с Вами согласиться.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17.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Под правильностью речи понимают…</w:t>
      </w:r>
    </w:p>
    <w:p w:rsidR="00432ED3" w:rsidRPr="00432ED3" w:rsidRDefault="00432ED3" w:rsidP="00432ED3">
      <w:pPr>
        <w:numPr>
          <w:ilvl w:val="0"/>
          <w:numId w:val="17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владение нормами литературного языка</w:t>
      </w:r>
    </w:p>
    <w:p w:rsidR="00432ED3" w:rsidRPr="00432ED3" w:rsidRDefault="00432ED3" w:rsidP="00432ED3">
      <w:pPr>
        <w:numPr>
          <w:ilvl w:val="0"/>
          <w:numId w:val="1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воздействие на эмоции и чувства аудитории</w:t>
      </w:r>
    </w:p>
    <w:p w:rsidR="00432ED3" w:rsidRPr="00432ED3" w:rsidRDefault="00432ED3" w:rsidP="00432ED3">
      <w:pPr>
        <w:numPr>
          <w:ilvl w:val="0"/>
          <w:numId w:val="1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соответствие слов и выражений целям и условиям общения</w:t>
      </w:r>
    </w:p>
    <w:p w:rsidR="00432ED3" w:rsidRPr="00432ED3" w:rsidRDefault="00432ED3" w:rsidP="00432ED3">
      <w:pPr>
        <w:numPr>
          <w:ilvl w:val="0"/>
          <w:numId w:val="1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использование слов в соответствии с их лексическим значением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18.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 xml:space="preserve">К </w:t>
      </w:r>
      <w:r w:rsidRPr="00432ED3">
        <w:rPr>
          <w:bCs/>
          <w:i/>
          <w:kern w:val="2"/>
          <w:sz w:val="28"/>
          <w:szCs w:val="28"/>
        </w:rPr>
        <w:t>орфоэпическому</w:t>
      </w:r>
      <w:r w:rsidRPr="00432ED3">
        <w:rPr>
          <w:i/>
          <w:kern w:val="2"/>
          <w:sz w:val="28"/>
          <w:szCs w:val="28"/>
        </w:rPr>
        <w:t xml:space="preserve"> словарю следует обратиться для выбора правильного варианта из ряда слов…</w:t>
      </w:r>
    </w:p>
    <w:p w:rsidR="00432ED3" w:rsidRPr="00432ED3" w:rsidRDefault="00432ED3" w:rsidP="00432ED3">
      <w:pPr>
        <w:numPr>
          <w:ilvl w:val="0"/>
          <w:numId w:val="18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акушер – акушёр</w:t>
      </w:r>
    </w:p>
    <w:p w:rsidR="00432ED3" w:rsidRPr="00432ED3" w:rsidRDefault="00432ED3" w:rsidP="00432ED3">
      <w:pPr>
        <w:numPr>
          <w:ilvl w:val="0"/>
          <w:numId w:val="18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вымещать – срывать</w:t>
      </w:r>
    </w:p>
    <w:p w:rsidR="00432ED3" w:rsidRPr="00432ED3" w:rsidRDefault="00432ED3" w:rsidP="00432ED3">
      <w:pPr>
        <w:numPr>
          <w:ilvl w:val="0"/>
          <w:numId w:val="18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встряхнуть – стряхнуть</w:t>
      </w:r>
    </w:p>
    <w:p w:rsidR="00432ED3" w:rsidRPr="00432ED3" w:rsidRDefault="00432ED3" w:rsidP="00432ED3">
      <w:pPr>
        <w:numPr>
          <w:ilvl w:val="0"/>
          <w:numId w:val="18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мрачный – весёлый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19.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lastRenderedPageBreak/>
        <w:t>Ударение падает на второй слог во всех словах ряда…</w:t>
      </w:r>
    </w:p>
    <w:p w:rsidR="00432ED3" w:rsidRPr="00432ED3" w:rsidRDefault="00432ED3" w:rsidP="00432ED3">
      <w:pPr>
        <w:numPr>
          <w:ilvl w:val="0"/>
          <w:numId w:val="19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фреза, шепотка, юродивый</w:t>
      </w:r>
    </w:p>
    <w:p w:rsidR="00432ED3" w:rsidRPr="00432ED3" w:rsidRDefault="00432ED3" w:rsidP="00432ED3">
      <w:pPr>
        <w:numPr>
          <w:ilvl w:val="0"/>
          <w:numId w:val="1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табу, свекольный, баловать</w:t>
      </w:r>
    </w:p>
    <w:p w:rsidR="00432ED3" w:rsidRPr="00432ED3" w:rsidRDefault="00432ED3" w:rsidP="00432ED3">
      <w:pPr>
        <w:numPr>
          <w:ilvl w:val="0"/>
          <w:numId w:val="1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торты, цыган, осведомить</w:t>
      </w:r>
    </w:p>
    <w:p w:rsidR="00432ED3" w:rsidRPr="00432ED3" w:rsidRDefault="00432ED3" w:rsidP="00432ED3">
      <w:pPr>
        <w:numPr>
          <w:ilvl w:val="0"/>
          <w:numId w:val="1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щегольски, умерший, эксперт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20.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 xml:space="preserve">Верно указано произношение обоих слов </w:t>
      </w:r>
      <w:r w:rsidRPr="00432ED3">
        <w:rPr>
          <w:bCs/>
          <w:i/>
          <w:kern w:val="2"/>
          <w:sz w:val="28"/>
          <w:szCs w:val="28"/>
        </w:rPr>
        <w:t>галстучный, паштет</w:t>
      </w:r>
      <w:r w:rsidRPr="00432ED3">
        <w:rPr>
          <w:i/>
          <w:kern w:val="2"/>
          <w:sz w:val="28"/>
          <w:szCs w:val="28"/>
        </w:rPr>
        <w:t xml:space="preserve"> в ряду…</w:t>
      </w:r>
    </w:p>
    <w:p w:rsidR="00432ED3" w:rsidRPr="00432ED3" w:rsidRDefault="00432ED3" w:rsidP="00432ED3">
      <w:pPr>
        <w:numPr>
          <w:ilvl w:val="0"/>
          <w:numId w:val="20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галсту[чн]ый, паш[тэ]т</w:t>
      </w:r>
    </w:p>
    <w:p w:rsidR="00432ED3" w:rsidRPr="00432ED3" w:rsidRDefault="00432ED3" w:rsidP="00432ED3">
      <w:pPr>
        <w:numPr>
          <w:ilvl w:val="0"/>
          <w:numId w:val="20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галсту[шн]ый, паш[т’э]т</w:t>
      </w:r>
    </w:p>
    <w:p w:rsidR="00432ED3" w:rsidRPr="00432ED3" w:rsidRDefault="00432ED3" w:rsidP="00432ED3">
      <w:pPr>
        <w:numPr>
          <w:ilvl w:val="0"/>
          <w:numId w:val="20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галсту[шн]ый, паш[тэ]т</w:t>
      </w:r>
    </w:p>
    <w:p w:rsidR="00432ED3" w:rsidRPr="00432ED3" w:rsidRDefault="00432ED3" w:rsidP="00432ED3">
      <w:pPr>
        <w:numPr>
          <w:ilvl w:val="0"/>
          <w:numId w:val="20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галсту[чн]ый, паш[т’э]т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21.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Лексическая сочетаемость слов</w:t>
      </w:r>
      <w:r w:rsidRPr="00432ED3">
        <w:rPr>
          <w:bCs/>
          <w:i/>
          <w:kern w:val="2"/>
          <w:sz w:val="28"/>
          <w:szCs w:val="28"/>
        </w:rPr>
        <w:t xml:space="preserve"> НЕ нарушена</w:t>
      </w:r>
      <w:r w:rsidRPr="00432ED3">
        <w:rPr>
          <w:i/>
          <w:kern w:val="2"/>
          <w:sz w:val="28"/>
          <w:szCs w:val="28"/>
        </w:rPr>
        <w:t xml:space="preserve">  в сочетаниях...</w:t>
      </w:r>
    </w:p>
    <w:p w:rsidR="00432ED3" w:rsidRPr="00432ED3" w:rsidRDefault="00432ED3" w:rsidP="00432ED3">
      <w:pPr>
        <w:ind w:left="567"/>
        <w:rPr>
          <w:iCs/>
          <w:kern w:val="2"/>
          <w:sz w:val="28"/>
          <w:szCs w:val="28"/>
        </w:rPr>
      </w:pPr>
      <w:r w:rsidRPr="00432ED3">
        <w:rPr>
          <w:iCs/>
          <w:kern w:val="2"/>
          <w:sz w:val="28"/>
          <w:szCs w:val="28"/>
        </w:rPr>
        <w:t xml:space="preserve">Укажите </w:t>
      </w:r>
      <w:r w:rsidRPr="00432ED3">
        <w:rPr>
          <w:bCs/>
          <w:iCs/>
          <w:kern w:val="2"/>
          <w:sz w:val="28"/>
          <w:szCs w:val="28"/>
        </w:rPr>
        <w:t>не менее двух</w:t>
      </w:r>
      <w:r w:rsidRPr="00432ED3">
        <w:rPr>
          <w:iCs/>
          <w:kern w:val="2"/>
          <w:sz w:val="28"/>
          <w:szCs w:val="28"/>
        </w:rPr>
        <w:t xml:space="preserve"> вариантов ответа</w:t>
      </w:r>
    </w:p>
    <w:p w:rsidR="00432ED3" w:rsidRPr="00432ED3" w:rsidRDefault="00432ED3" w:rsidP="00432ED3">
      <w:pPr>
        <w:numPr>
          <w:ilvl w:val="0"/>
          <w:numId w:val="21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годы летят</w:t>
      </w:r>
    </w:p>
    <w:p w:rsidR="00432ED3" w:rsidRPr="00432ED3" w:rsidRDefault="00432ED3" w:rsidP="00432ED3">
      <w:pPr>
        <w:numPr>
          <w:ilvl w:val="0"/>
          <w:numId w:val="2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скороспелое сообщение</w:t>
      </w:r>
    </w:p>
    <w:p w:rsidR="00432ED3" w:rsidRPr="00432ED3" w:rsidRDefault="00432ED3" w:rsidP="00432ED3">
      <w:pPr>
        <w:numPr>
          <w:ilvl w:val="0"/>
          <w:numId w:val="2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не смыкая взгляда</w:t>
      </w:r>
    </w:p>
    <w:p w:rsidR="00432ED3" w:rsidRPr="00432ED3" w:rsidRDefault="00432ED3" w:rsidP="00432ED3">
      <w:pPr>
        <w:numPr>
          <w:ilvl w:val="0"/>
          <w:numId w:val="21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функции возлагаются 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22.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Паронимы</w:t>
      </w:r>
      <w:r w:rsidRPr="00432ED3">
        <w:rPr>
          <w:bCs/>
          <w:i/>
          <w:iCs/>
          <w:kern w:val="2"/>
          <w:sz w:val="28"/>
          <w:szCs w:val="28"/>
        </w:rPr>
        <w:t xml:space="preserve"> реальный – реалистический </w:t>
      </w:r>
      <w:r w:rsidRPr="00432ED3">
        <w:rPr>
          <w:i/>
          <w:iCs/>
          <w:kern w:val="2"/>
          <w:sz w:val="28"/>
          <w:szCs w:val="28"/>
        </w:rPr>
        <w:t> </w:t>
      </w:r>
      <w:r w:rsidRPr="00432ED3">
        <w:rPr>
          <w:i/>
          <w:kern w:val="2"/>
          <w:sz w:val="28"/>
          <w:szCs w:val="28"/>
        </w:rPr>
        <w:t xml:space="preserve">употреблены правильно в предложениях… </w:t>
      </w:r>
    </w:p>
    <w:p w:rsidR="00432ED3" w:rsidRPr="00432ED3" w:rsidRDefault="00432ED3" w:rsidP="00432ED3">
      <w:pPr>
        <w:ind w:left="567"/>
        <w:rPr>
          <w:iCs/>
          <w:kern w:val="2"/>
          <w:sz w:val="28"/>
          <w:szCs w:val="28"/>
        </w:rPr>
      </w:pPr>
      <w:r w:rsidRPr="00432ED3">
        <w:rPr>
          <w:iCs/>
          <w:kern w:val="2"/>
          <w:sz w:val="28"/>
          <w:szCs w:val="28"/>
        </w:rPr>
        <w:t xml:space="preserve">Укажите </w:t>
      </w:r>
      <w:r w:rsidRPr="00432ED3">
        <w:rPr>
          <w:bCs/>
          <w:iCs/>
          <w:kern w:val="2"/>
          <w:sz w:val="28"/>
          <w:szCs w:val="28"/>
        </w:rPr>
        <w:t>не менее двух</w:t>
      </w:r>
      <w:r w:rsidRPr="00432ED3">
        <w:rPr>
          <w:iCs/>
          <w:kern w:val="2"/>
          <w:sz w:val="28"/>
          <w:szCs w:val="28"/>
        </w:rPr>
        <w:t xml:space="preserve"> вариантов ответа</w:t>
      </w:r>
    </w:p>
    <w:p w:rsidR="00432ED3" w:rsidRPr="00432ED3" w:rsidRDefault="00432ED3" w:rsidP="00432ED3">
      <w:pPr>
        <w:numPr>
          <w:ilvl w:val="0"/>
          <w:numId w:val="22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Удачно найденные аксессуары помогали Яхонтову создавать выразительный </w:t>
      </w:r>
      <w:r w:rsidRPr="00432ED3">
        <w:rPr>
          <w:b/>
          <w:bCs/>
          <w:iCs/>
          <w:kern w:val="2"/>
          <w:sz w:val="28"/>
          <w:szCs w:val="28"/>
        </w:rPr>
        <w:t>реалистический</w:t>
      </w:r>
      <w:r w:rsidRPr="00432ED3">
        <w:rPr>
          <w:b/>
          <w:kern w:val="2"/>
          <w:sz w:val="28"/>
          <w:szCs w:val="28"/>
        </w:rPr>
        <w:t xml:space="preserve"> образ.</w:t>
      </w:r>
    </w:p>
    <w:p w:rsidR="00432ED3" w:rsidRPr="00432ED3" w:rsidRDefault="00432ED3" w:rsidP="00432ED3">
      <w:pPr>
        <w:numPr>
          <w:ilvl w:val="0"/>
          <w:numId w:val="22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Икона Ушакова, как и многие другие его произведения, знаменует важный этап в становлении нового более </w:t>
      </w:r>
      <w:r w:rsidRPr="00432ED3">
        <w:rPr>
          <w:bCs/>
          <w:iCs/>
          <w:kern w:val="2"/>
          <w:sz w:val="28"/>
          <w:szCs w:val="28"/>
        </w:rPr>
        <w:t>реального</w:t>
      </w:r>
      <w:r w:rsidRPr="00432ED3">
        <w:rPr>
          <w:kern w:val="2"/>
          <w:sz w:val="28"/>
          <w:szCs w:val="28"/>
        </w:rPr>
        <w:t xml:space="preserve"> искусства.</w:t>
      </w:r>
    </w:p>
    <w:p w:rsidR="00432ED3" w:rsidRPr="00432ED3" w:rsidRDefault="00432ED3" w:rsidP="00432ED3">
      <w:pPr>
        <w:numPr>
          <w:ilvl w:val="0"/>
          <w:numId w:val="22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Но в основе других рассказов угадываются </w:t>
      </w:r>
      <w:r w:rsidRPr="00432ED3">
        <w:rPr>
          <w:b/>
          <w:bCs/>
          <w:iCs/>
          <w:kern w:val="2"/>
          <w:sz w:val="28"/>
          <w:szCs w:val="28"/>
        </w:rPr>
        <w:t xml:space="preserve">реальные </w:t>
      </w:r>
      <w:r w:rsidRPr="00432ED3">
        <w:rPr>
          <w:b/>
          <w:kern w:val="2"/>
          <w:sz w:val="28"/>
          <w:szCs w:val="28"/>
        </w:rPr>
        <w:t xml:space="preserve">события, </w:t>
      </w:r>
      <w:r w:rsidRPr="00432ED3">
        <w:rPr>
          <w:b/>
          <w:bCs/>
          <w:iCs/>
          <w:kern w:val="2"/>
          <w:sz w:val="28"/>
          <w:szCs w:val="28"/>
        </w:rPr>
        <w:t>реальные</w:t>
      </w:r>
      <w:r w:rsidRPr="00432ED3">
        <w:rPr>
          <w:b/>
          <w:kern w:val="2"/>
          <w:sz w:val="28"/>
          <w:szCs w:val="28"/>
        </w:rPr>
        <w:t xml:space="preserve"> дела и чувства современников.</w:t>
      </w:r>
    </w:p>
    <w:p w:rsidR="00432ED3" w:rsidRPr="00432ED3" w:rsidRDefault="00432ED3" w:rsidP="00432ED3">
      <w:pPr>
        <w:numPr>
          <w:ilvl w:val="0"/>
          <w:numId w:val="22"/>
        </w:numPr>
        <w:ind w:left="567"/>
        <w:rPr>
          <w:iCs/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Строители располагали </w:t>
      </w:r>
      <w:r w:rsidRPr="00432ED3">
        <w:rPr>
          <w:bCs/>
          <w:iCs/>
          <w:kern w:val="2"/>
          <w:sz w:val="28"/>
          <w:szCs w:val="28"/>
        </w:rPr>
        <w:t>реалистической</w:t>
      </w:r>
      <w:r w:rsidRPr="00432ED3">
        <w:rPr>
          <w:kern w:val="2"/>
          <w:sz w:val="28"/>
          <w:szCs w:val="28"/>
        </w:rPr>
        <w:t xml:space="preserve"> методикой управления режимом горных ледников.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23.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Книжную окраску имеет фразеологизм…</w:t>
      </w:r>
    </w:p>
    <w:p w:rsidR="00432ED3" w:rsidRPr="00432ED3" w:rsidRDefault="00432ED3" w:rsidP="00432ED3">
      <w:pPr>
        <w:numPr>
          <w:ilvl w:val="0"/>
          <w:numId w:val="23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 пустыми руками</w:t>
      </w:r>
    </w:p>
    <w:p w:rsidR="00432ED3" w:rsidRPr="00432ED3" w:rsidRDefault="00432ED3" w:rsidP="00432ED3">
      <w:pPr>
        <w:numPr>
          <w:ilvl w:val="0"/>
          <w:numId w:val="23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 огоньком</w:t>
      </w:r>
    </w:p>
    <w:p w:rsidR="00432ED3" w:rsidRPr="00432ED3" w:rsidRDefault="00432ED3" w:rsidP="00432ED3">
      <w:pPr>
        <w:numPr>
          <w:ilvl w:val="0"/>
          <w:numId w:val="23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 конце концов</w:t>
      </w:r>
    </w:p>
    <w:p w:rsidR="00432ED3" w:rsidRPr="00432ED3" w:rsidRDefault="00432ED3" w:rsidP="00432ED3">
      <w:pPr>
        <w:numPr>
          <w:ilvl w:val="0"/>
          <w:numId w:val="23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буриданов осел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24.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Нарушение морфологической нормы при употреблении имени собственного допущено в предложении...</w:t>
      </w:r>
    </w:p>
    <w:p w:rsidR="00432ED3" w:rsidRPr="00432ED3" w:rsidRDefault="00432ED3" w:rsidP="00432ED3">
      <w:pPr>
        <w:numPr>
          <w:ilvl w:val="0"/>
          <w:numId w:val="2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Кабинет Анны Петровны Бабич находится на втором этаже.</w:t>
      </w:r>
    </w:p>
    <w:p w:rsidR="00432ED3" w:rsidRPr="00432ED3" w:rsidRDefault="00432ED3" w:rsidP="00432ED3">
      <w:pPr>
        <w:numPr>
          <w:ilvl w:val="0"/>
          <w:numId w:val="2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Романы Жюля Верна популярны и сегодня.</w:t>
      </w:r>
    </w:p>
    <w:p w:rsidR="00432ED3" w:rsidRPr="00432ED3" w:rsidRDefault="00432ED3" w:rsidP="00432ED3">
      <w:pPr>
        <w:numPr>
          <w:ilvl w:val="0"/>
          <w:numId w:val="24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Супруги Торнайды прибыли на фестиваль.</w:t>
      </w:r>
    </w:p>
    <w:p w:rsidR="00432ED3" w:rsidRPr="00432ED3" w:rsidRDefault="00432ED3" w:rsidP="00432ED3">
      <w:pPr>
        <w:numPr>
          <w:ilvl w:val="0"/>
          <w:numId w:val="24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Оба брата Ивановы женились рано.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lastRenderedPageBreak/>
        <w:t xml:space="preserve">Задание 25.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Ошибка в употреблении числительного допущена в предложении…</w:t>
      </w:r>
    </w:p>
    <w:p w:rsidR="00432ED3" w:rsidRPr="00432ED3" w:rsidRDefault="00432ED3" w:rsidP="00432ED3">
      <w:pPr>
        <w:numPr>
          <w:ilvl w:val="0"/>
          <w:numId w:val="2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Расстояние до цели измеряется примерно семьюстами метрами.</w:t>
      </w:r>
    </w:p>
    <w:p w:rsidR="00432ED3" w:rsidRPr="00432ED3" w:rsidRDefault="00432ED3" w:rsidP="00432ED3">
      <w:pPr>
        <w:numPr>
          <w:ilvl w:val="0"/>
          <w:numId w:val="2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Окружённый неприятелем город продержался шесть суток.</w:t>
      </w:r>
    </w:p>
    <w:p w:rsidR="00432ED3" w:rsidRPr="00432ED3" w:rsidRDefault="00432ED3" w:rsidP="00432ED3">
      <w:pPr>
        <w:numPr>
          <w:ilvl w:val="0"/>
          <w:numId w:val="25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 наш класс пришли сразу три новые ученицы.</w:t>
      </w:r>
    </w:p>
    <w:p w:rsidR="00432ED3" w:rsidRPr="00432ED3" w:rsidRDefault="00432ED3" w:rsidP="00432ED3">
      <w:pPr>
        <w:numPr>
          <w:ilvl w:val="0"/>
          <w:numId w:val="25"/>
        </w:numPr>
        <w:ind w:left="567"/>
        <w:rPr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Обоим нашим спортсменкам достались упорные соперницы</w:t>
      </w:r>
      <w:r w:rsidRPr="00432ED3">
        <w:rPr>
          <w:kern w:val="2"/>
          <w:sz w:val="28"/>
          <w:szCs w:val="28"/>
        </w:rPr>
        <w:t>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26.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Ошибка в сочетании однородных членов допущена в предложении…</w:t>
      </w:r>
    </w:p>
    <w:p w:rsidR="00432ED3" w:rsidRPr="00432ED3" w:rsidRDefault="00432ED3" w:rsidP="00432ED3">
      <w:pPr>
        <w:numPr>
          <w:ilvl w:val="0"/>
          <w:numId w:val="2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Везде: на улицах и  площадях, в парках и садах – ощущался скорый приход весны.</w:t>
      </w:r>
    </w:p>
    <w:p w:rsidR="00432ED3" w:rsidRPr="00432ED3" w:rsidRDefault="00432ED3" w:rsidP="00432ED3">
      <w:pPr>
        <w:numPr>
          <w:ilvl w:val="0"/>
          <w:numId w:val="2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 столице туристы ходили в музеи, театры и на концерты.</w:t>
      </w:r>
    </w:p>
    <w:p w:rsidR="00432ED3" w:rsidRPr="00432ED3" w:rsidRDefault="00432ED3" w:rsidP="00432ED3">
      <w:pPr>
        <w:numPr>
          <w:ilvl w:val="0"/>
          <w:numId w:val="26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Необходимо обратить внимание не только на знания стажёров, а также на их практические навыки.</w:t>
      </w:r>
    </w:p>
    <w:p w:rsidR="00432ED3" w:rsidRPr="00432ED3" w:rsidRDefault="00432ED3" w:rsidP="00432ED3">
      <w:pPr>
        <w:numPr>
          <w:ilvl w:val="0"/>
          <w:numId w:val="26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Созданы благоприятные условия не только для опубликования научных работ, но и для внедрения их в практику.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27.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Все слова пишутся через дефис в ряду…</w:t>
      </w:r>
    </w:p>
    <w:p w:rsidR="00432ED3" w:rsidRPr="00432ED3" w:rsidRDefault="00432ED3" w:rsidP="00432ED3">
      <w:pPr>
        <w:numPr>
          <w:ilvl w:val="0"/>
          <w:numId w:val="27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(экс)чемпион, грусть(тоска)</w:t>
      </w:r>
    </w:p>
    <w:p w:rsidR="00432ED3" w:rsidRPr="00432ED3" w:rsidRDefault="00432ED3" w:rsidP="00432ED3">
      <w:pPr>
        <w:numPr>
          <w:ilvl w:val="0"/>
          <w:numId w:val="2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(экс)либрис, (кафе)мороженое</w:t>
      </w:r>
    </w:p>
    <w:p w:rsidR="00432ED3" w:rsidRPr="00432ED3" w:rsidRDefault="00432ED3" w:rsidP="00432ED3">
      <w:pPr>
        <w:numPr>
          <w:ilvl w:val="0"/>
          <w:numId w:val="2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(перекати)поле, (пол)чайной ложки</w:t>
      </w:r>
    </w:p>
    <w:p w:rsidR="00432ED3" w:rsidRPr="00432ED3" w:rsidRDefault="00432ED3" w:rsidP="00432ED3">
      <w:pPr>
        <w:numPr>
          <w:ilvl w:val="0"/>
          <w:numId w:val="27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(по)дружески, ампер(метр)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28.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 xml:space="preserve">Слова, набранные курсивом, </w:t>
      </w:r>
      <w:r w:rsidRPr="00432ED3">
        <w:rPr>
          <w:bCs/>
          <w:i/>
          <w:kern w:val="2"/>
          <w:sz w:val="28"/>
          <w:szCs w:val="28"/>
        </w:rPr>
        <w:t xml:space="preserve">не выделяются </w:t>
      </w:r>
      <w:r w:rsidRPr="00432ED3">
        <w:rPr>
          <w:i/>
          <w:kern w:val="2"/>
          <w:sz w:val="28"/>
          <w:szCs w:val="28"/>
        </w:rPr>
        <w:t>или</w:t>
      </w:r>
      <w:r w:rsidRPr="00432ED3">
        <w:rPr>
          <w:bCs/>
          <w:i/>
          <w:kern w:val="2"/>
          <w:sz w:val="28"/>
          <w:szCs w:val="28"/>
        </w:rPr>
        <w:t xml:space="preserve"> не отделяются</w:t>
      </w:r>
      <w:r w:rsidRPr="00432ED3">
        <w:rPr>
          <w:i/>
          <w:kern w:val="2"/>
          <w:sz w:val="28"/>
          <w:szCs w:val="28"/>
        </w:rPr>
        <w:t xml:space="preserve"> запятыми в предложении…</w:t>
      </w:r>
    </w:p>
    <w:p w:rsidR="00432ED3" w:rsidRPr="00432ED3" w:rsidRDefault="00432ED3" w:rsidP="00432ED3">
      <w:pPr>
        <w:numPr>
          <w:ilvl w:val="0"/>
          <w:numId w:val="28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 xml:space="preserve">Пылай </w:t>
      </w:r>
      <w:r w:rsidRPr="00432ED3">
        <w:rPr>
          <w:bCs/>
          <w:i/>
          <w:iCs/>
          <w:kern w:val="2"/>
          <w:sz w:val="28"/>
          <w:szCs w:val="28"/>
        </w:rPr>
        <w:t>камин</w:t>
      </w:r>
      <w:r w:rsidRPr="00432ED3">
        <w:rPr>
          <w:bCs/>
          <w:iCs/>
          <w:kern w:val="2"/>
          <w:sz w:val="28"/>
          <w:szCs w:val="28"/>
        </w:rPr>
        <w:t xml:space="preserve"> </w:t>
      </w:r>
      <w:r w:rsidRPr="00432ED3">
        <w:rPr>
          <w:kern w:val="2"/>
          <w:sz w:val="28"/>
          <w:szCs w:val="28"/>
        </w:rPr>
        <w:t>в моей пустынной келье…</w:t>
      </w:r>
    </w:p>
    <w:p w:rsidR="00432ED3" w:rsidRPr="00432ED3" w:rsidRDefault="00432ED3" w:rsidP="00432ED3">
      <w:pPr>
        <w:numPr>
          <w:ilvl w:val="0"/>
          <w:numId w:val="28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Сначала новая тема </w:t>
      </w:r>
      <w:r w:rsidRPr="00432ED3">
        <w:rPr>
          <w:b/>
          <w:bCs/>
          <w:i/>
          <w:iCs/>
          <w:kern w:val="2"/>
          <w:sz w:val="28"/>
          <w:szCs w:val="28"/>
        </w:rPr>
        <w:t>кажется</w:t>
      </w:r>
      <w:r w:rsidRPr="00432ED3">
        <w:rPr>
          <w:b/>
          <w:kern w:val="2"/>
          <w:sz w:val="28"/>
          <w:szCs w:val="28"/>
        </w:rPr>
        <w:t xml:space="preserve"> трудной.</w:t>
      </w:r>
    </w:p>
    <w:p w:rsidR="00432ED3" w:rsidRPr="00432ED3" w:rsidRDefault="00432ED3" w:rsidP="00432ED3">
      <w:pPr>
        <w:numPr>
          <w:ilvl w:val="0"/>
          <w:numId w:val="28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 xml:space="preserve">Светило солнце, и </w:t>
      </w:r>
      <w:r w:rsidRPr="00432ED3">
        <w:rPr>
          <w:b/>
          <w:bCs/>
          <w:i/>
          <w:iCs/>
          <w:kern w:val="2"/>
          <w:sz w:val="28"/>
          <w:szCs w:val="28"/>
        </w:rPr>
        <w:t>озарённые им</w:t>
      </w:r>
      <w:r w:rsidRPr="00432ED3">
        <w:rPr>
          <w:b/>
          <w:kern w:val="2"/>
          <w:sz w:val="28"/>
          <w:szCs w:val="28"/>
        </w:rPr>
        <w:t xml:space="preserve"> лебеди были великолепны.</w:t>
      </w:r>
    </w:p>
    <w:p w:rsidR="00432ED3" w:rsidRPr="00432ED3" w:rsidRDefault="00432ED3" w:rsidP="00432ED3">
      <w:pPr>
        <w:numPr>
          <w:ilvl w:val="0"/>
          <w:numId w:val="28"/>
        </w:numPr>
        <w:ind w:left="567"/>
        <w:rPr>
          <w:kern w:val="2"/>
          <w:sz w:val="28"/>
          <w:szCs w:val="28"/>
        </w:rPr>
      </w:pPr>
      <w:r w:rsidRPr="00432ED3">
        <w:rPr>
          <w:bCs/>
          <w:i/>
          <w:iCs/>
          <w:kern w:val="2"/>
          <w:sz w:val="28"/>
          <w:szCs w:val="28"/>
        </w:rPr>
        <w:t>Убегая к себе</w:t>
      </w:r>
      <w:r w:rsidRPr="00432ED3">
        <w:rPr>
          <w:kern w:val="2"/>
          <w:sz w:val="28"/>
          <w:szCs w:val="28"/>
        </w:rPr>
        <w:t xml:space="preserve"> он принимался хлопать ящиками стола.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29.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bCs/>
          <w:i/>
          <w:kern w:val="2"/>
          <w:sz w:val="28"/>
          <w:szCs w:val="28"/>
        </w:rPr>
        <w:t>НЕ</w:t>
      </w:r>
      <w:r w:rsidRPr="00432ED3">
        <w:rPr>
          <w:i/>
          <w:kern w:val="2"/>
          <w:sz w:val="28"/>
          <w:szCs w:val="28"/>
        </w:rPr>
        <w:t xml:space="preserve"> пишется слитно со всеми словами в ряду...</w:t>
      </w:r>
    </w:p>
    <w:p w:rsidR="00432ED3" w:rsidRPr="00432ED3" w:rsidRDefault="00432ED3" w:rsidP="00432ED3">
      <w:pPr>
        <w:numPr>
          <w:ilvl w:val="0"/>
          <w:numId w:val="2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(не)оправданное решение, далеко (не)известный писатель, (не)лучше</w:t>
      </w:r>
    </w:p>
    <w:p w:rsidR="00432ED3" w:rsidRPr="00432ED3" w:rsidRDefault="00432ED3" w:rsidP="00432ED3">
      <w:pPr>
        <w:numPr>
          <w:ilvl w:val="0"/>
          <w:numId w:val="2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крайне (не)обдуманное решение, (не)весёлая девочка, (не)думай о секундах свысока</w:t>
      </w:r>
    </w:p>
    <w:p w:rsidR="00432ED3" w:rsidRPr="00432ED3" w:rsidRDefault="00432ED3" w:rsidP="00432ED3">
      <w:pPr>
        <w:numPr>
          <w:ilvl w:val="0"/>
          <w:numId w:val="29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(не)зависимый от условий, никем (не)победимая страна, (не)полтора дня</w:t>
      </w:r>
    </w:p>
    <w:p w:rsidR="00432ED3" w:rsidRPr="00432ED3" w:rsidRDefault="00432ED3" w:rsidP="00432ED3">
      <w:pPr>
        <w:numPr>
          <w:ilvl w:val="0"/>
          <w:numId w:val="29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в высшей степени (не)осторожно, (не)рассказанная история, все (не)профессионалы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30.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 xml:space="preserve">Тире </w:t>
      </w:r>
      <w:r w:rsidRPr="00432ED3">
        <w:rPr>
          <w:bCs/>
          <w:i/>
          <w:kern w:val="2"/>
          <w:sz w:val="28"/>
          <w:szCs w:val="28"/>
        </w:rPr>
        <w:t>НЕ ставится</w:t>
      </w:r>
      <w:r w:rsidRPr="00432ED3">
        <w:rPr>
          <w:i/>
          <w:kern w:val="2"/>
          <w:sz w:val="28"/>
          <w:szCs w:val="28"/>
        </w:rPr>
        <w:t xml:space="preserve"> в предложении…</w:t>
      </w:r>
    </w:p>
    <w:p w:rsidR="00432ED3" w:rsidRPr="00432ED3" w:rsidRDefault="00432ED3" w:rsidP="00432ED3">
      <w:pPr>
        <w:numPr>
          <w:ilvl w:val="0"/>
          <w:numId w:val="30"/>
        </w:numPr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Ведущий принцип романа ____ углубление в сложный внутренний мир героя.</w:t>
      </w:r>
    </w:p>
    <w:p w:rsidR="00432ED3" w:rsidRPr="00432ED3" w:rsidRDefault="00432ED3" w:rsidP="00432ED3">
      <w:pPr>
        <w:numPr>
          <w:ilvl w:val="0"/>
          <w:numId w:val="30"/>
        </w:numPr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И офицеры и матросы _____ все были наверху</w:t>
      </w:r>
      <w:r w:rsidRPr="00432ED3">
        <w:rPr>
          <w:kern w:val="2"/>
          <w:sz w:val="28"/>
          <w:szCs w:val="28"/>
        </w:rPr>
        <w:t>!</w:t>
      </w:r>
    </w:p>
    <w:p w:rsidR="00432ED3" w:rsidRPr="00432ED3" w:rsidRDefault="00432ED3" w:rsidP="00432ED3">
      <w:pPr>
        <w:numPr>
          <w:ilvl w:val="0"/>
          <w:numId w:val="30"/>
        </w:numPr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«Евгений Онегин» Пушкина _____ «энциклопедия русской жизни».</w:t>
      </w:r>
    </w:p>
    <w:p w:rsidR="00432ED3" w:rsidRPr="00432ED3" w:rsidRDefault="00432ED3" w:rsidP="00432ED3">
      <w:pPr>
        <w:numPr>
          <w:ilvl w:val="0"/>
          <w:numId w:val="30"/>
        </w:numPr>
        <w:ind w:left="567"/>
        <w:rPr>
          <w:b/>
          <w:i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Требовательность к себе ____ есть первый признак таланта.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lastRenderedPageBreak/>
        <w:t xml:space="preserve">Задание 31.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Грамматическая ошибка допущена в предложении…</w:t>
      </w:r>
    </w:p>
    <w:p w:rsidR="00432ED3" w:rsidRPr="00432ED3" w:rsidRDefault="00432ED3" w:rsidP="00432ED3">
      <w:pPr>
        <w:numPr>
          <w:ilvl w:val="0"/>
          <w:numId w:val="3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Под берёзами была видна беседка с плоским зелёным куполом и деревянными голубыми колоннами.</w:t>
      </w:r>
    </w:p>
    <w:p w:rsidR="00432ED3" w:rsidRPr="00432ED3" w:rsidRDefault="00432ED3" w:rsidP="00432ED3">
      <w:pPr>
        <w:numPr>
          <w:ilvl w:val="0"/>
          <w:numId w:val="31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Большое украинское село расположено по обоим сторонам реки.</w:t>
      </w:r>
    </w:p>
    <w:p w:rsidR="00432ED3" w:rsidRPr="00432ED3" w:rsidRDefault="00432ED3" w:rsidP="00432ED3">
      <w:pPr>
        <w:numPr>
          <w:ilvl w:val="0"/>
          <w:numId w:val="3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Человеческий глаз, по свидетельству учёных, способен различать более полумиллиона цветных тонов.</w:t>
      </w:r>
    </w:p>
    <w:p w:rsidR="00432ED3" w:rsidRPr="00432ED3" w:rsidRDefault="00432ED3" w:rsidP="00432ED3">
      <w:pPr>
        <w:numPr>
          <w:ilvl w:val="0"/>
          <w:numId w:val="31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Звуки соловьиной песни заполняли пространство между рекой и небосводом.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 xml:space="preserve">Задание 32. </w:t>
      </w:r>
    </w:p>
    <w:p w:rsidR="00432ED3" w:rsidRPr="00432ED3" w:rsidRDefault="00432ED3" w:rsidP="00432ED3">
      <w:pPr>
        <w:ind w:left="567"/>
        <w:rPr>
          <w:i/>
          <w:kern w:val="2"/>
          <w:sz w:val="28"/>
          <w:szCs w:val="28"/>
        </w:rPr>
      </w:pPr>
      <w:r w:rsidRPr="00432ED3">
        <w:rPr>
          <w:i/>
          <w:kern w:val="2"/>
          <w:sz w:val="28"/>
          <w:szCs w:val="28"/>
        </w:rPr>
        <w:t>Речевая ошибка допущена в предложении…</w:t>
      </w:r>
    </w:p>
    <w:p w:rsidR="00432ED3" w:rsidRPr="00432ED3" w:rsidRDefault="00432ED3" w:rsidP="00432ED3">
      <w:pPr>
        <w:numPr>
          <w:ilvl w:val="0"/>
          <w:numId w:val="32"/>
        </w:numPr>
        <w:ind w:left="567"/>
        <w:rPr>
          <w:b/>
          <w:kern w:val="2"/>
          <w:sz w:val="28"/>
          <w:szCs w:val="28"/>
        </w:rPr>
      </w:pPr>
      <w:r w:rsidRPr="00432ED3">
        <w:rPr>
          <w:b/>
          <w:kern w:val="2"/>
          <w:sz w:val="28"/>
          <w:szCs w:val="28"/>
        </w:rPr>
        <w:t>От этой ситуации голова встает дыбом.</w:t>
      </w:r>
    </w:p>
    <w:p w:rsidR="00432ED3" w:rsidRPr="00432ED3" w:rsidRDefault="00432ED3" w:rsidP="00432ED3">
      <w:pPr>
        <w:numPr>
          <w:ilvl w:val="0"/>
          <w:numId w:val="32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Видел ли кто-нибудь, как умирает лёд на лугу в лучах солнца.</w:t>
      </w:r>
    </w:p>
    <w:p w:rsidR="00432ED3" w:rsidRPr="00432ED3" w:rsidRDefault="00432ED3" w:rsidP="00432ED3">
      <w:pPr>
        <w:numPr>
          <w:ilvl w:val="0"/>
          <w:numId w:val="32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Я вышел на улицу и пошел куда глаза глядят.</w:t>
      </w:r>
    </w:p>
    <w:p w:rsidR="00432ED3" w:rsidRPr="00432ED3" w:rsidRDefault="00432ED3" w:rsidP="00432ED3">
      <w:pPr>
        <w:numPr>
          <w:ilvl w:val="0"/>
          <w:numId w:val="32"/>
        </w:numPr>
        <w:ind w:left="567"/>
        <w:rPr>
          <w:kern w:val="2"/>
          <w:sz w:val="28"/>
          <w:szCs w:val="28"/>
        </w:rPr>
      </w:pPr>
      <w:r w:rsidRPr="00432ED3">
        <w:rPr>
          <w:kern w:val="2"/>
          <w:sz w:val="28"/>
          <w:szCs w:val="28"/>
        </w:rPr>
        <w:t>Здоровье мое так себе: ни шатко, ни валко.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33.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Единицами языка являются:</w:t>
      </w:r>
    </w:p>
    <w:p w:rsidR="00432ED3" w:rsidRPr="00432ED3" w:rsidRDefault="00432ED3" w:rsidP="00432ED3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слово, предложение, словосочетание;</w:t>
      </w:r>
    </w:p>
    <w:p w:rsidR="00432ED3" w:rsidRPr="00432ED3" w:rsidRDefault="00432ED3" w:rsidP="00432ED3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фонема, морфема, суждение;</w:t>
      </w:r>
    </w:p>
    <w:p w:rsidR="00432ED3" w:rsidRPr="00432ED3" w:rsidRDefault="00432ED3" w:rsidP="00432ED3">
      <w:pPr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словосочетание, понятие, морфема.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34.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В средствах оценки, интонации, междометиях реализуется:</w:t>
      </w:r>
    </w:p>
    <w:p w:rsidR="00432ED3" w:rsidRPr="00432ED3" w:rsidRDefault="00432ED3" w:rsidP="00432ED3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эмотивная функция языка;</w:t>
      </w:r>
    </w:p>
    <w:p w:rsidR="00432ED3" w:rsidRPr="00432ED3" w:rsidRDefault="00432ED3" w:rsidP="00432ED3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фатическая функция языка;</w:t>
      </w:r>
    </w:p>
    <w:p w:rsidR="00432ED3" w:rsidRPr="00432ED3" w:rsidRDefault="00432ED3" w:rsidP="00432ED3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когнитивная функция языка;</w:t>
      </w:r>
    </w:p>
    <w:p w:rsidR="00432ED3" w:rsidRPr="00432ED3" w:rsidRDefault="00432ED3" w:rsidP="00432ED3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апеллятивная функция языка.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35.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К характеристикам речи относятся:</w:t>
      </w:r>
    </w:p>
    <w:p w:rsidR="00432ED3" w:rsidRPr="00432ED3" w:rsidRDefault="00432ED3" w:rsidP="00432ED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материальность;</w:t>
      </w:r>
    </w:p>
    <w:p w:rsidR="00432ED3" w:rsidRPr="00432ED3" w:rsidRDefault="00432ED3" w:rsidP="00432ED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стабильность;</w:t>
      </w:r>
    </w:p>
    <w:p w:rsidR="00432ED3" w:rsidRPr="00432ED3" w:rsidRDefault="00432ED3" w:rsidP="00432ED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линейная организация;</w:t>
      </w:r>
    </w:p>
    <w:p w:rsidR="00432ED3" w:rsidRPr="00432ED3" w:rsidRDefault="00432ED3" w:rsidP="00432ED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567" w:hanging="425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независимость от ситуации;</w:t>
      </w:r>
    </w:p>
    <w:p w:rsidR="00432ED3" w:rsidRPr="00432ED3" w:rsidRDefault="00432ED3" w:rsidP="00432ED3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567" w:hanging="425"/>
        <w:rPr>
          <w:b/>
          <w:color w:val="000000"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индивидуальность.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36.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Языкознание (лингвистика) — наука:</w:t>
      </w:r>
    </w:p>
    <w:p w:rsidR="00432ED3" w:rsidRPr="00432ED3" w:rsidRDefault="00432ED3" w:rsidP="00432ED3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567" w:hanging="283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о естественном человеческом языке;</w:t>
      </w:r>
    </w:p>
    <w:p w:rsidR="00432ED3" w:rsidRPr="00432ED3" w:rsidRDefault="00432ED3" w:rsidP="00432ED3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о свойствах знаков и знаковых систем;</w:t>
      </w:r>
    </w:p>
    <w:p w:rsidR="00432ED3" w:rsidRPr="00432ED3" w:rsidRDefault="00432ED3" w:rsidP="00432ED3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о психических процессах, связанных с порождением и воспри</w:t>
      </w:r>
      <w:r w:rsidRPr="00432ED3">
        <w:rPr>
          <w:color w:val="000000"/>
          <w:kern w:val="2"/>
          <w:sz w:val="28"/>
          <w:szCs w:val="28"/>
        </w:rPr>
        <w:softHyphen/>
        <w:t>ятием речи;</w:t>
      </w:r>
    </w:p>
    <w:p w:rsidR="00432ED3" w:rsidRPr="00432ED3" w:rsidRDefault="00432ED3" w:rsidP="00432ED3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о структуре и свойствах научной информации;</w:t>
      </w:r>
    </w:p>
    <w:p w:rsidR="00432ED3" w:rsidRPr="00432ED3" w:rsidRDefault="00432ED3" w:rsidP="00432ED3">
      <w:pPr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о быте и культуре народов.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37.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Общую типологию словарей разрабатывает:</w:t>
      </w:r>
    </w:p>
    <w:p w:rsidR="00432ED3" w:rsidRPr="00432ED3" w:rsidRDefault="00432ED3" w:rsidP="00432ED3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567" w:hanging="283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lastRenderedPageBreak/>
        <w:t>лексикография;</w:t>
      </w:r>
    </w:p>
    <w:p w:rsidR="00432ED3" w:rsidRPr="00432ED3" w:rsidRDefault="00432ED3" w:rsidP="00432ED3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семасиология;</w:t>
      </w:r>
    </w:p>
    <w:p w:rsidR="00432ED3" w:rsidRPr="00432ED3" w:rsidRDefault="00432ED3" w:rsidP="00432ED3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лексикология;</w:t>
      </w:r>
    </w:p>
    <w:p w:rsidR="00432ED3" w:rsidRPr="00432ED3" w:rsidRDefault="00432ED3" w:rsidP="00432ED3">
      <w:pPr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грамматика.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38.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 мыслительной деятельностью человека язык связывает:</w:t>
      </w:r>
    </w:p>
    <w:p w:rsidR="00432ED3" w:rsidRPr="00432ED3" w:rsidRDefault="00432ED3" w:rsidP="00432ED3">
      <w:pPr>
        <w:numPr>
          <w:ilvl w:val="0"/>
          <w:numId w:val="38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567" w:hanging="283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когнитивная функция;</w:t>
      </w:r>
    </w:p>
    <w:p w:rsidR="00432ED3" w:rsidRPr="00432ED3" w:rsidRDefault="00432ED3" w:rsidP="00432ED3">
      <w:pPr>
        <w:numPr>
          <w:ilvl w:val="0"/>
          <w:numId w:val="38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эмотивная функция;</w:t>
      </w:r>
    </w:p>
    <w:p w:rsidR="00432ED3" w:rsidRPr="00432ED3" w:rsidRDefault="00432ED3" w:rsidP="00432ED3">
      <w:pPr>
        <w:numPr>
          <w:ilvl w:val="0"/>
          <w:numId w:val="38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567" w:hanging="283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фатическая функция;</w:t>
      </w:r>
    </w:p>
    <w:p w:rsidR="00432ED3" w:rsidRPr="00432ED3" w:rsidRDefault="00432ED3" w:rsidP="00432ED3">
      <w:pPr>
        <w:numPr>
          <w:ilvl w:val="0"/>
          <w:numId w:val="38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ind w:left="567" w:hanging="283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апеллятивная функция.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39.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Универсальным средством общения людей язык является, выполняя:</w:t>
      </w:r>
    </w:p>
    <w:p w:rsidR="00432ED3" w:rsidRPr="00432ED3" w:rsidRDefault="00432ED3" w:rsidP="00432ED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коммуникативную функцию;</w:t>
      </w:r>
    </w:p>
    <w:p w:rsidR="00432ED3" w:rsidRPr="00432ED3" w:rsidRDefault="00432ED3" w:rsidP="00432ED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фатическую функцию;</w:t>
      </w:r>
    </w:p>
    <w:p w:rsidR="00432ED3" w:rsidRPr="00432ED3" w:rsidRDefault="00432ED3" w:rsidP="00432ED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метаязыковую функцию;</w:t>
      </w:r>
    </w:p>
    <w:p w:rsidR="00432ED3" w:rsidRPr="00432ED3" w:rsidRDefault="00432ED3" w:rsidP="00432ED3">
      <w:pPr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эмотивную функцию.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40.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К характеристикам языка относятся:</w:t>
      </w:r>
    </w:p>
    <w:p w:rsidR="00432ED3" w:rsidRPr="00432ED3" w:rsidRDefault="00432ED3" w:rsidP="00432ED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абстрактность;</w:t>
      </w:r>
    </w:p>
    <w:p w:rsidR="00432ED3" w:rsidRPr="00432ED3" w:rsidRDefault="00432ED3" w:rsidP="00432ED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активность, высокая вариантность;</w:t>
      </w:r>
    </w:p>
    <w:p w:rsidR="00432ED3" w:rsidRPr="00432ED3" w:rsidRDefault="00432ED3" w:rsidP="00432ED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достояние всех членов общества;</w:t>
      </w:r>
    </w:p>
    <w:p w:rsidR="00432ED3" w:rsidRPr="00432ED3" w:rsidRDefault="00432ED3" w:rsidP="00432ED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уровневая организация;</w:t>
      </w:r>
    </w:p>
    <w:p w:rsidR="00432ED3" w:rsidRPr="00432ED3" w:rsidRDefault="00432ED3" w:rsidP="00432ED3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контекстная и ситуативная обусловленность.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41.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Для называния и различения объектов окружающей действитель</w:t>
      </w:r>
      <w:r w:rsidRPr="00432ED3">
        <w:rPr>
          <w:color w:val="000000"/>
          <w:kern w:val="2"/>
          <w:sz w:val="28"/>
          <w:szCs w:val="28"/>
        </w:rPr>
        <w:softHyphen/>
        <w:t>ности служит:</w:t>
      </w:r>
    </w:p>
    <w:p w:rsidR="00432ED3" w:rsidRPr="00432ED3" w:rsidRDefault="00432ED3" w:rsidP="00432ED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номинативная функция языковой единицы;</w:t>
      </w:r>
    </w:p>
    <w:p w:rsidR="00432ED3" w:rsidRPr="00432ED3" w:rsidRDefault="00432ED3" w:rsidP="00432ED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коммуникативная функция языковой единицы;</w:t>
      </w:r>
    </w:p>
    <w:p w:rsidR="00432ED3" w:rsidRPr="00432ED3" w:rsidRDefault="00432ED3" w:rsidP="00432ED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формообразующая функция языковой единицы.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42.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Смыслоразличительную функцию выполняет:</w:t>
      </w:r>
    </w:p>
    <w:p w:rsidR="00432ED3" w:rsidRPr="00432ED3" w:rsidRDefault="00432ED3" w:rsidP="00432ED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фонема;</w:t>
      </w:r>
    </w:p>
    <w:p w:rsidR="00432ED3" w:rsidRPr="00432ED3" w:rsidRDefault="00432ED3" w:rsidP="00432ED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морфема;</w:t>
      </w:r>
    </w:p>
    <w:p w:rsidR="00432ED3" w:rsidRPr="00432ED3" w:rsidRDefault="00432ED3" w:rsidP="00432ED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слово;</w:t>
      </w:r>
    </w:p>
    <w:p w:rsidR="00432ED3" w:rsidRPr="00432ED3" w:rsidRDefault="00432ED3" w:rsidP="00432ED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предложение.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43.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Номинативную функцию выполняет:</w:t>
      </w:r>
    </w:p>
    <w:p w:rsidR="00432ED3" w:rsidRPr="00432ED3" w:rsidRDefault="00432ED3" w:rsidP="00432ED3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слово;</w:t>
      </w:r>
    </w:p>
    <w:p w:rsidR="00432ED3" w:rsidRPr="00432ED3" w:rsidRDefault="00432ED3" w:rsidP="00432ED3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предложение;</w:t>
      </w:r>
    </w:p>
    <w:p w:rsidR="00432ED3" w:rsidRPr="00432ED3" w:rsidRDefault="00432ED3" w:rsidP="00432ED3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морфема;</w:t>
      </w:r>
    </w:p>
    <w:p w:rsidR="00432ED3" w:rsidRPr="00432ED3" w:rsidRDefault="00432ED3" w:rsidP="00432ED3">
      <w:pPr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фонема.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44.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lastRenderedPageBreak/>
        <w:t>Слова, образующие синонимический ряд, антонимическую пару, вступают:</w:t>
      </w:r>
    </w:p>
    <w:p w:rsidR="00432ED3" w:rsidRPr="00432ED3" w:rsidRDefault="00432ED3" w:rsidP="00432ED3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в парадигматические отношения;</w:t>
      </w:r>
    </w:p>
    <w:p w:rsidR="00432ED3" w:rsidRPr="00432ED3" w:rsidRDefault="00432ED3" w:rsidP="00432ED3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синтагматические отношения;</w:t>
      </w:r>
    </w:p>
    <w:p w:rsidR="00432ED3" w:rsidRPr="00432ED3" w:rsidRDefault="00432ED3" w:rsidP="00432ED3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иерархические отношения.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45.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Звуки или морфемы в составе слова, слова или словосочетания в составе предложения могут служить примером:</w:t>
      </w:r>
    </w:p>
    <w:p w:rsidR="00432ED3" w:rsidRPr="00432ED3" w:rsidRDefault="00432ED3" w:rsidP="00432ED3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синтагматических отношений;</w:t>
      </w:r>
    </w:p>
    <w:p w:rsidR="00432ED3" w:rsidRPr="00432ED3" w:rsidRDefault="00432ED3" w:rsidP="00432ED3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парадигматических отношений;</w:t>
      </w:r>
    </w:p>
    <w:p w:rsidR="00432ED3" w:rsidRPr="00432ED3" w:rsidRDefault="00432ED3" w:rsidP="00432ED3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иерархических отношений.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46.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Смысловая оформленность и законченность — признак:</w:t>
      </w:r>
    </w:p>
    <w:p w:rsidR="00432ED3" w:rsidRPr="00432ED3" w:rsidRDefault="00432ED3" w:rsidP="00432ED3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предложения;</w:t>
      </w:r>
    </w:p>
    <w:p w:rsidR="00432ED3" w:rsidRPr="00432ED3" w:rsidRDefault="00432ED3" w:rsidP="00432ED3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словосочетания;</w:t>
      </w:r>
    </w:p>
    <w:p w:rsidR="00432ED3" w:rsidRPr="00432ED3" w:rsidRDefault="00432ED3" w:rsidP="00432ED3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слова.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47.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Коммуникативным знаком является:</w:t>
      </w:r>
    </w:p>
    <w:p w:rsidR="00432ED3" w:rsidRPr="00432ED3" w:rsidRDefault="00432ED3" w:rsidP="00432ED3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предложение;</w:t>
      </w:r>
    </w:p>
    <w:p w:rsidR="00432ED3" w:rsidRPr="00432ED3" w:rsidRDefault="00432ED3" w:rsidP="00432ED3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морфема;</w:t>
      </w:r>
    </w:p>
    <w:p w:rsidR="00432ED3" w:rsidRPr="00432ED3" w:rsidRDefault="00432ED3" w:rsidP="00432ED3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слово.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48.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К естественным знакам относятся:</w:t>
      </w:r>
    </w:p>
    <w:p w:rsidR="00432ED3" w:rsidRPr="00432ED3" w:rsidRDefault="00432ED3" w:rsidP="00432ED3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знаки-признаки;</w:t>
      </w:r>
    </w:p>
    <w:p w:rsidR="00432ED3" w:rsidRPr="00432ED3" w:rsidRDefault="00432ED3" w:rsidP="00432ED3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знаки дорожного движения;</w:t>
      </w:r>
    </w:p>
    <w:p w:rsidR="00432ED3" w:rsidRPr="00432ED3" w:rsidRDefault="00432ED3" w:rsidP="00432ED3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дым в лесу;</w:t>
      </w:r>
    </w:p>
    <w:p w:rsidR="00432ED3" w:rsidRPr="00432ED3" w:rsidRDefault="00432ED3" w:rsidP="00432ED3">
      <w:pPr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символы.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49.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Способность языкового знака комбинироваться с другими зна</w:t>
      </w:r>
      <w:r w:rsidRPr="00432ED3">
        <w:rPr>
          <w:color w:val="000000"/>
          <w:kern w:val="2"/>
          <w:sz w:val="28"/>
          <w:szCs w:val="28"/>
        </w:rPr>
        <w:softHyphen/>
        <w:t>ками — это его:</w:t>
      </w:r>
    </w:p>
    <w:p w:rsidR="00432ED3" w:rsidRPr="00432ED3" w:rsidRDefault="00432ED3" w:rsidP="00432ED3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left="567"/>
        <w:rPr>
          <w:b/>
          <w:color w:val="000000"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линейность;</w:t>
      </w:r>
    </w:p>
    <w:p w:rsidR="00432ED3" w:rsidRPr="00432ED3" w:rsidRDefault="00432ED3" w:rsidP="00432ED3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 xml:space="preserve">системность; </w:t>
      </w:r>
    </w:p>
    <w:p w:rsidR="00432ED3" w:rsidRPr="00432ED3" w:rsidRDefault="00432ED3" w:rsidP="00432ED3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ind w:left="567"/>
        <w:rPr>
          <w:color w:val="000000"/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двусторонность.</w:t>
      </w:r>
    </w:p>
    <w:p w:rsidR="00432ED3" w:rsidRPr="00432ED3" w:rsidRDefault="00432ED3" w:rsidP="00432ED3">
      <w:pPr>
        <w:ind w:left="567"/>
        <w:rPr>
          <w:kern w:val="2"/>
          <w:sz w:val="28"/>
          <w:szCs w:val="28"/>
          <w:u w:val="single"/>
        </w:rPr>
      </w:pPr>
      <w:r w:rsidRPr="00432ED3">
        <w:rPr>
          <w:kern w:val="2"/>
          <w:sz w:val="28"/>
          <w:szCs w:val="28"/>
          <w:u w:val="single"/>
        </w:rPr>
        <w:t>Задание 50.</w:t>
      </w:r>
    </w:p>
    <w:p w:rsidR="00432ED3" w:rsidRPr="00432ED3" w:rsidRDefault="00432ED3" w:rsidP="00432ED3">
      <w:p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bCs/>
          <w:color w:val="000000"/>
          <w:kern w:val="2"/>
          <w:sz w:val="28"/>
          <w:szCs w:val="28"/>
        </w:rPr>
        <w:t xml:space="preserve">Язык </w:t>
      </w:r>
      <w:r w:rsidRPr="00432ED3">
        <w:rPr>
          <w:color w:val="000000"/>
          <w:kern w:val="2"/>
          <w:sz w:val="28"/>
          <w:szCs w:val="28"/>
        </w:rPr>
        <w:t>отличается от других знаковых систем тем, что он:</w:t>
      </w:r>
    </w:p>
    <w:p w:rsidR="00432ED3" w:rsidRPr="00432ED3" w:rsidRDefault="00432ED3" w:rsidP="00432ED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материален;</w:t>
      </w:r>
    </w:p>
    <w:p w:rsidR="00432ED3" w:rsidRPr="00432ED3" w:rsidRDefault="00432ED3" w:rsidP="00432ED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ind w:left="567"/>
        <w:rPr>
          <w:kern w:val="2"/>
          <w:sz w:val="28"/>
          <w:szCs w:val="28"/>
        </w:rPr>
      </w:pPr>
      <w:r w:rsidRPr="00432ED3">
        <w:rPr>
          <w:color w:val="000000"/>
          <w:kern w:val="2"/>
          <w:sz w:val="28"/>
          <w:szCs w:val="28"/>
        </w:rPr>
        <w:t>социален;</w:t>
      </w:r>
    </w:p>
    <w:p w:rsidR="00432ED3" w:rsidRPr="00432ED3" w:rsidRDefault="00432ED3" w:rsidP="00432ED3">
      <w:pPr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ind w:left="567"/>
        <w:rPr>
          <w:b/>
          <w:kern w:val="2"/>
          <w:sz w:val="28"/>
          <w:szCs w:val="28"/>
        </w:rPr>
      </w:pPr>
      <w:r w:rsidRPr="00432ED3">
        <w:rPr>
          <w:b/>
          <w:color w:val="000000"/>
          <w:kern w:val="2"/>
          <w:sz w:val="28"/>
          <w:szCs w:val="28"/>
        </w:rPr>
        <w:t>обслуживает общество во всех сферах его деятельности.</w:t>
      </w:r>
    </w:p>
    <w:p w:rsidR="00432ED3" w:rsidRDefault="00432ED3" w:rsidP="00432ED3">
      <w:pPr>
        <w:jc w:val="both"/>
        <w:rPr>
          <w:b/>
          <w:bCs/>
          <w:kern w:val="2"/>
          <w:sz w:val="28"/>
          <w:szCs w:val="28"/>
        </w:rPr>
      </w:pPr>
    </w:p>
    <w:p w:rsidR="00432ED3" w:rsidRDefault="00432ED3" w:rsidP="00432ED3">
      <w:pPr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Критерии оценки знаний студентов при проведении тестирования</w:t>
      </w:r>
    </w:p>
    <w:p w:rsidR="00432ED3" w:rsidRDefault="00432ED3" w:rsidP="00432ED3">
      <w:pPr>
        <w:rPr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 xml:space="preserve">Оценка «отлично» </w:t>
      </w:r>
      <w:r>
        <w:rPr>
          <w:bCs/>
          <w:color w:val="000000"/>
          <w:kern w:val="2"/>
          <w:sz w:val="28"/>
          <w:szCs w:val="28"/>
        </w:rPr>
        <w:t>выставляется при условии правильного ответа студента не менее чем 85 % тестовых заданий;</w:t>
      </w:r>
    </w:p>
    <w:p w:rsidR="00432ED3" w:rsidRDefault="00432ED3" w:rsidP="00432ED3">
      <w:pPr>
        <w:rPr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lastRenderedPageBreak/>
        <w:t>Оценка «хорошо»</w:t>
      </w:r>
      <w:r>
        <w:rPr>
          <w:bCs/>
          <w:color w:val="000000"/>
          <w:kern w:val="2"/>
          <w:sz w:val="28"/>
          <w:szCs w:val="28"/>
        </w:rPr>
        <w:t xml:space="preserve"> выставляется при условии правильного ответа студента не менее чем 70 % тестовых заданий;</w:t>
      </w:r>
    </w:p>
    <w:p w:rsidR="00432ED3" w:rsidRDefault="00432ED3" w:rsidP="00432ED3">
      <w:pPr>
        <w:rPr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 xml:space="preserve">Оценка «удовлетворительно» </w:t>
      </w:r>
      <w:r>
        <w:rPr>
          <w:bCs/>
          <w:color w:val="000000"/>
          <w:kern w:val="2"/>
          <w:sz w:val="28"/>
          <w:szCs w:val="28"/>
        </w:rPr>
        <w:t>выставляется при условии правильного ответа студента не менее  51 %; .</w:t>
      </w:r>
    </w:p>
    <w:p w:rsidR="00432ED3" w:rsidRDefault="00432ED3" w:rsidP="00432ED3">
      <w:pPr>
        <w:rPr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>Оценка «неудовлетворительно»</w:t>
      </w:r>
      <w:r>
        <w:rPr>
          <w:bCs/>
          <w:color w:val="000000"/>
          <w:kern w:val="2"/>
          <w:sz w:val="28"/>
          <w:szCs w:val="28"/>
        </w:rPr>
        <w:t xml:space="preserve"> выставляется при условии правильного ответа студента менее чем на 50 % тестовых заданий.</w:t>
      </w:r>
    </w:p>
    <w:p w:rsidR="005D5BB6" w:rsidRDefault="005D5BB6"/>
    <w:sectPr w:rsidR="005D5BB6" w:rsidSect="00464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43F"/>
    <w:multiLevelType w:val="hybridMultilevel"/>
    <w:tmpl w:val="474EF78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04020"/>
    <w:multiLevelType w:val="hybridMultilevel"/>
    <w:tmpl w:val="98F09742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F62B7"/>
    <w:multiLevelType w:val="hybridMultilevel"/>
    <w:tmpl w:val="C9D81E46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57898"/>
    <w:multiLevelType w:val="hybridMultilevel"/>
    <w:tmpl w:val="737612EA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E1A49"/>
    <w:multiLevelType w:val="hybridMultilevel"/>
    <w:tmpl w:val="1CD0CDDC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77339"/>
    <w:multiLevelType w:val="hybridMultilevel"/>
    <w:tmpl w:val="5CF6E752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213678"/>
    <w:multiLevelType w:val="hybridMultilevel"/>
    <w:tmpl w:val="C97E7086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3910D5"/>
    <w:multiLevelType w:val="hybridMultilevel"/>
    <w:tmpl w:val="C7AA49F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3658D3"/>
    <w:multiLevelType w:val="hybridMultilevel"/>
    <w:tmpl w:val="B6BA9634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CA0C65"/>
    <w:multiLevelType w:val="hybridMultilevel"/>
    <w:tmpl w:val="5E181AE4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526406"/>
    <w:multiLevelType w:val="hybridMultilevel"/>
    <w:tmpl w:val="E9D40F02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43BDF"/>
    <w:multiLevelType w:val="hybridMultilevel"/>
    <w:tmpl w:val="322ACF2A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145B36"/>
    <w:multiLevelType w:val="hybridMultilevel"/>
    <w:tmpl w:val="EFDC8C42"/>
    <w:lvl w:ilvl="0" w:tplc="F3FCC2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18A6D9B"/>
    <w:multiLevelType w:val="hybridMultilevel"/>
    <w:tmpl w:val="2B2ED4E4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032DE"/>
    <w:multiLevelType w:val="hybridMultilevel"/>
    <w:tmpl w:val="393C12C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517C77"/>
    <w:multiLevelType w:val="hybridMultilevel"/>
    <w:tmpl w:val="5714ECFC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863408"/>
    <w:multiLevelType w:val="hybridMultilevel"/>
    <w:tmpl w:val="BCEA0544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F3220A"/>
    <w:multiLevelType w:val="hybridMultilevel"/>
    <w:tmpl w:val="36B89CD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6769FE"/>
    <w:multiLevelType w:val="hybridMultilevel"/>
    <w:tmpl w:val="F4E6E3FC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85EAB"/>
    <w:multiLevelType w:val="hybridMultilevel"/>
    <w:tmpl w:val="FCE0A4C2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FD5822"/>
    <w:multiLevelType w:val="hybridMultilevel"/>
    <w:tmpl w:val="BA92F9C2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A21C08"/>
    <w:multiLevelType w:val="hybridMultilevel"/>
    <w:tmpl w:val="067E8E00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0F7907"/>
    <w:multiLevelType w:val="hybridMultilevel"/>
    <w:tmpl w:val="B2341B9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BF39E5"/>
    <w:multiLevelType w:val="hybridMultilevel"/>
    <w:tmpl w:val="A7E0ED50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CE1750"/>
    <w:multiLevelType w:val="hybridMultilevel"/>
    <w:tmpl w:val="2E6408DC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C02A4"/>
    <w:multiLevelType w:val="hybridMultilevel"/>
    <w:tmpl w:val="F5185318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720ED9"/>
    <w:multiLevelType w:val="hybridMultilevel"/>
    <w:tmpl w:val="BAB68526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8607C"/>
    <w:multiLevelType w:val="hybridMultilevel"/>
    <w:tmpl w:val="9F421B18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0960AD"/>
    <w:multiLevelType w:val="hybridMultilevel"/>
    <w:tmpl w:val="43C42ED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3C48E5"/>
    <w:multiLevelType w:val="hybridMultilevel"/>
    <w:tmpl w:val="5BE61C96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601F58"/>
    <w:multiLevelType w:val="hybridMultilevel"/>
    <w:tmpl w:val="79FEA676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7D6E03"/>
    <w:multiLevelType w:val="hybridMultilevel"/>
    <w:tmpl w:val="509A9354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B01846"/>
    <w:multiLevelType w:val="hybridMultilevel"/>
    <w:tmpl w:val="F8B8550A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486715"/>
    <w:multiLevelType w:val="hybridMultilevel"/>
    <w:tmpl w:val="BD6441B8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F70E69"/>
    <w:multiLevelType w:val="hybridMultilevel"/>
    <w:tmpl w:val="0940616A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FD3153"/>
    <w:multiLevelType w:val="hybridMultilevel"/>
    <w:tmpl w:val="DDD26036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566DB4"/>
    <w:multiLevelType w:val="hybridMultilevel"/>
    <w:tmpl w:val="B368489A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541284"/>
    <w:multiLevelType w:val="hybridMultilevel"/>
    <w:tmpl w:val="099CFC1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E6398E"/>
    <w:multiLevelType w:val="hybridMultilevel"/>
    <w:tmpl w:val="755E2964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0E10E1"/>
    <w:multiLevelType w:val="hybridMultilevel"/>
    <w:tmpl w:val="8700AF68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C73F74"/>
    <w:multiLevelType w:val="hybridMultilevel"/>
    <w:tmpl w:val="292E3FFA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CE5E86"/>
    <w:multiLevelType w:val="hybridMultilevel"/>
    <w:tmpl w:val="0D8E80D4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5F69FD"/>
    <w:multiLevelType w:val="hybridMultilevel"/>
    <w:tmpl w:val="9A52AF58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D811A8"/>
    <w:multiLevelType w:val="hybridMultilevel"/>
    <w:tmpl w:val="3C0CF5C2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1D45E0"/>
    <w:multiLevelType w:val="hybridMultilevel"/>
    <w:tmpl w:val="CE4E3B7C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F71A2F"/>
    <w:multiLevelType w:val="hybridMultilevel"/>
    <w:tmpl w:val="4E3A6096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157DB4"/>
    <w:multiLevelType w:val="hybridMultilevel"/>
    <w:tmpl w:val="7B8C3268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C60BD7"/>
    <w:multiLevelType w:val="hybridMultilevel"/>
    <w:tmpl w:val="E1B0B24C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0D4CF4"/>
    <w:multiLevelType w:val="hybridMultilevel"/>
    <w:tmpl w:val="0502926E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C6865A4"/>
    <w:multiLevelType w:val="hybridMultilevel"/>
    <w:tmpl w:val="13B0AC40"/>
    <w:lvl w:ilvl="0" w:tplc="F3FCC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"/>
  </w:num>
  <w:num w:numId="4">
    <w:abstractNumId w:val="5"/>
  </w:num>
  <w:num w:numId="5">
    <w:abstractNumId w:val="35"/>
  </w:num>
  <w:num w:numId="6">
    <w:abstractNumId w:val="16"/>
  </w:num>
  <w:num w:numId="7">
    <w:abstractNumId w:val="15"/>
  </w:num>
  <w:num w:numId="8">
    <w:abstractNumId w:val="0"/>
  </w:num>
  <w:num w:numId="9">
    <w:abstractNumId w:val="21"/>
  </w:num>
  <w:num w:numId="10">
    <w:abstractNumId w:val="2"/>
  </w:num>
  <w:num w:numId="11">
    <w:abstractNumId w:val="40"/>
  </w:num>
  <w:num w:numId="12">
    <w:abstractNumId w:val="12"/>
  </w:num>
  <w:num w:numId="13">
    <w:abstractNumId w:val="49"/>
  </w:num>
  <w:num w:numId="14">
    <w:abstractNumId w:val="26"/>
  </w:num>
  <w:num w:numId="15">
    <w:abstractNumId w:val="18"/>
  </w:num>
  <w:num w:numId="16">
    <w:abstractNumId w:val="48"/>
  </w:num>
  <w:num w:numId="17">
    <w:abstractNumId w:val="47"/>
  </w:num>
  <w:num w:numId="18">
    <w:abstractNumId w:val="36"/>
  </w:num>
  <w:num w:numId="19">
    <w:abstractNumId w:val="23"/>
  </w:num>
  <w:num w:numId="20">
    <w:abstractNumId w:val="38"/>
  </w:num>
  <w:num w:numId="21">
    <w:abstractNumId w:val="28"/>
  </w:num>
  <w:num w:numId="22">
    <w:abstractNumId w:val="37"/>
  </w:num>
  <w:num w:numId="23">
    <w:abstractNumId w:val="13"/>
  </w:num>
  <w:num w:numId="24">
    <w:abstractNumId w:val="45"/>
  </w:num>
  <w:num w:numId="25">
    <w:abstractNumId w:val="31"/>
  </w:num>
  <w:num w:numId="26">
    <w:abstractNumId w:val="27"/>
  </w:num>
  <w:num w:numId="27">
    <w:abstractNumId w:val="32"/>
  </w:num>
  <w:num w:numId="28">
    <w:abstractNumId w:val="14"/>
  </w:num>
  <w:num w:numId="29">
    <w:abstractNumId w:val="34"/>
  </w:num>
  <w:num w:numId="30">
    <w:abstractNumId w:val="19"/>
  </w:num>
  <w:num w:numId="31">
    <w:abstractNumId w:val="11"/>
  </w:num>
  <w:num w:numId="32">
    <w:abstractNumId w:val="4"/>
  </w:num>
  <w:num w:numId="33">
    <w:abstractNumId w:val="44"/>
  </w:num>
  <w:num w:numId="34">
    <w:abstractNumId w:val="22"/>
  </w:num>
  <w:num w:numId="35">
    <w:abstractNumId w:val="39"/>
  </w:num>
  <w:num w:numId="36">
    <w:abstractNumId w:val="41"/>
  </w:num>
  <w:num w:numId="37">
    <w:abstractNumId w:val="33"/>
  </w:num>
  <w:num w:numId="38">
    <w:abstractNumId w:val="25"/>
  </w:num>
  <w:num w:numId="39">
    <w:abstractNumId w:val="8"/>
  </w:num>
  <w:num w:numId="40">
    <w:abstractNumId w:val="43"/>
  </w:num>
  <w:num w:numId="41">
    <w:abstractNumId w:val="42"/>
  </w:num>
  <w:num w:numId="42">
    <w:abstractNumId w:val="10"/>
  </w:num>
  <w:num w:numId="43">
    <w:abstractNumId w:val="17"/>
  </w:num>
  <w:num w:numId="44">
    <w:abstractNumId w:val="24"/>
  </w:num>
  <w:num w:numId="45">
    <w:abstractNumId w:val="9"/>
  </w:num>
  <w:num w:numId="46">
    <w:abstractNumId w:val="46"/>
  </w:num>
  <w:num w:numId="47">
    <w:abstractNumId w:val="7"/>
  </w:num>
  <w:num w:numId="48">
    <w:abstractNumId w:val="29"/>
  </w:num>
  <w:num w:numId="49">
    <w:abstractNumId w:val="6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432ED3"/>
    <w:rsid w:val="00432ED3"/>
    <w:rsid w:val="004649AD"/>
    <w:rsid w:val="005D5BB6"/>
    <w:rsid w:val="0060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1958</Words>
  <Characters>11161</Characters>
  <Application>Microsoft Office Word</Application>
  <DocSecurity>0</DocSecurity>
  <Lines>93</Lines>
  <Paragraphs>26</Paragraphs>
  <ScaleCrop>false</ScaleCrop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2</cp:revision>
  <dcterms:created xsi:type="dcterms:W3CDTF">2015-11-10T16:26:00Z</dcterms:created>
  <dcterms:modified xsi:type="dcterms:W3CDTF">2015-11-10T16:26:00Z</dcterms:modified>
</cp:coreProperties>
</file>