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6126"/>
        <w:gridCol w:w="2911"/>
      </w:tblGrid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обучающегося, факультет, направление подготовки курс, группа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соискателями название проекта по  исследованию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эффективных систем минерального питания с удобрениями ФосАгро на посевах</w:t>
            </w: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 кукурузы на зерно.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Ключевые слова (не более 10)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Актуальность предлагаемого проекта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задачи, которые будут реализованы по результатам исследований в том числе разработка </w:t>
            </w:r>
            <w:r w:rsidR="003362ED">
              <w:rPr>
                <w:rFonts w:ascii="Times New Roman" w:hAnsi="Times New Roman" w:cs="Times New Roman"/>
                <w:sz w:val="24"/>
                <w:szCs w:val="24"/>
              </w:rPr>
              <w:t>экономически эффективной системы</w:t>
            </w: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 минерального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удобрениями ФосАгро</w:t>
            </w: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, оценка роста и развития растений, учет урожайности, определение показателей качества продукции в сравнении со стандартной схемой минерального питания кукурузы на зерно, подготовка подробного отчет о научно-исследовательской работе в соответствии с ГОСТ 7.32-2017.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Научная новизна по результатам исследований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исследований, предлагаемая для реализации проекта (закладка полевых исследований, методы анализа почвы и растений в том числе кислотность почвы,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ржание гумуса, азота и серы, фосфора и калия</w:t>
            </w: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Чирикову</w:t>
            </w:r>
            <w:proofErr w:type="spellEnd"/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ADE"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E03ADE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="00E03ADE"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возможности практического их внедрения в технологию выращивания кукурузы на зерно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План реализации проекта в соответствии с </w:t>
            </w:r>
            <w:r w:rsidR="00E03ADE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5D31F7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Имеющийся научный задел (указыва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научный опыт коллектива по тематике предлагаемых исследований</w:t>
            </w:r>
            <w:r w:rsidRPr="005D31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:rsidR="00CD7F83" w:rsidRDefault="00CD7F83" w:rsidP="00564F65"/>
        </w:tc>
      </w:tr>
      <w:tr w:rsidR="00CD7F83" w:rsidTr="00564F65">
        <w:tc>
          <w:tcPr>
            <w:tcW w:w="6126" w:type="dxa"/>
          </w:tcPr>
          <w:p w:rsidR="00CD7F83" w:rsidRPr="00CC0534" w:rsidRDefault="00CD7F83" w:rsidP="0056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обратной связи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C05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телефон) </w:t>
            </w:r>
          </w:p>
        </w:tc>
        <w:tc>
          <w:tcPr>
            <w:tcW w:w="2911" w:type="dxa"/>
          </w:tcPr>
          <w:p w:rsidR="00CD7F83" w:rsidRDefault="00CD7F83" w:rsidP="00564F65"/>
        </w:tc>
      </w:tr>
    </w:tbl>
    <w:p w:rsidR="004D24FD" w:rsidRPr="00564F65" w:rsidRDefault="004D24FD" w:rsidP="004D24F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F6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bookmarkStart w:id="0" w:name="_GoBack"/>
      <w:bookmarkEnd w:id="0"/>
    </w:p>
    <w:p w:rsidR="00564F65" w:rsidRPr="00564F65" w:rsidRDefault="00564F65" w:rsidP="004D24F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4FD" w:rsidRPr="00564F65" w:rsidRDefault="004D24FD" w:rsidP="004D24F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64F65">
        <w:rPr>
          <w:rFonts w:ascii="Times New Roman" w:hAnsi="Times New Roman" w:cs="Times New Roman"/>
          <w:sz w:val="24"/>
          <w:szCs w:val="24"/>
        </w:rPr>
        <w:t xml:space="preserve">на участие в конкурсе на соискание гранта </w:t>
      </w:r>
      <w:r w:rsidR="00564F65" w:rsidRPr="00564F65">
        <w:rPr>
          <w:rFonts w:ascii="Times New Roman" w:hAnsi="Times New Roman" w:cs="Times New Roman"/>
          <w:sz w:val="24"/>
          <w:szCs w:val="24"/>
        </w:rPr>
        <w:t>«Эффективное минеральное питание сельскохозяйственных культур»</w:t>
      </w:r>
    </w:p>
    <w:p w:rsidR="002419FB" w:rsidRDefault="00564F65"/>
    <w:p w:rsidR="00CC0534" w:rsidRDefault="00CC0534"/>
    <w:p w:rsidR="00CC0534" w:rsidRPr="00564F65" w:rsidRDefault="00CC05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4F65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r w:rsidRPr="00564F6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  <w:t>___________________ (ФИО, подпись)</w:t>
      </w:r>
    </w:p>
    <w:p w:rsidR="00CC0534" w:rsidRPr="00564F65" w:rsidRDefault="00CC0534">
      <w:pPr>
        <w:rPr>
          <w:rFonts w:ascii="Times New Roman" w:hAnsi="Times New Roman" w:cs="Times New Roman"/>
          <w:sz w:val="24"/>
          <w:szCs w:val="24"/>
        </w:rPr>
      </w:pPr>
      <w:r w:rsidRPr="00564F65">
        <w:rPr>
          <w:rFonts w:ascii="Times New Roman" w:hAnsi="Times New Roman" w:cs="Times New Roman"/>
          <w:sz w:val="24"/>
          <w:szCs w:val="24"/>
        </w:rPr>
        <w:t>Обучающиеся</w:t>
      </w:r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</w:r>
      <w:r w:rsidRPr="00564F65">
        <w:rPr>
          <w:rFonts w:ascii="Times New Roman" w:hAnsi="Times New Roman" w:cs="Times New Roman"/>
          <w:sz w:val="24"/>
          <w:szCs w:val="24"/>
        </w:rPr>
        <w:tab/>
        <w:t>___________________ (ФИО, подпись)</w:t>
      </w:r>
    </w:p>
    <w:p w:rsidR="00CC0534" w:rsidRDefault="00CC0534"/>
    <w:p w:rsidR="00CC0534" w:rsidRDefault="00CC0534"/>
    <w:sectPr w:rsidR="00CC0534" w:rsidSect="00413AEC">
      <w:headerReference w:type="default" r:id="rId6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F2" w:rsidRDefault="003B00F2" w:rsidP="00413AEC">
      <w:pPr>
        <w:spacing w:after="0" w:line="240" w:lineRule="auto"/>
      </w:pPr>
      <w:r>
        <w:separator/>
      </w:r>
    </w:p>
  </w:endnote>
  <w:endnote w:type="continuationSeparator" w:id="0">
    <w:p w:rsidR="003B00F2" w:rsidRDefault="003B00F2" w:rsidP="004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F2" w:rsidRDefault="003B00F2" w:rsidP="00413AEC">
      <w:pPr>
        <w:spacing w:after="0" w:line="240" w:lineRule="auto"/>
      </w:pPr>
      <w:r>
        <w:separator/>
      </w:r>
    </w:p>
  </w:footnote>
  <w:footnote w:type="continuationSeparator" w:id="0">
    <w:p w:rsidR="003B00F2" w:rsidRDefault="003B00F2" w:rsidP="0041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270" w:rsidRDefault="00234270" w:rsidP="00413AEC">
    <w:pPr>
      <w:pStyle w:val="a4"/>
      <w:jc w:val="right"/>
      <w:rPr>
        <w:rFonts w:ascii="Times New Roman" w:hAnsi="Times New Roman" w:cs="Times New Roman"/>
      </w:rPr>
    </w:pPr>
  </w:p>
  <w:p w:rsidR="00413AEC" w:rsidRPr="00413AEC" w:rsidRDefault="00413AEC" w:rsidP="00413AEC">
    <w:pPr>
      <w:pStyle w:val="a4"/>
      <w:jc w:val="right"/>
      <w:rPr>
        <w:rFonts w:ascii="Times New Roman" w:hAnsi="Times New Roman" w:cs="Times New Roman"/>
      </w:rPr>
    </w:pPr>
    <w:r w:rsidRPr="00413AE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7B2"/>
    <w:rsid w:val="00042E02"/>
    <w:rsid w:val="000761C6"/>
    <w:rsid w:val="001D1DE4"/>
    <w:rsid w:val="00234270"/>
    <w:rsid w:val="00252ECD"/>
    <w:rsid w:val="002737B2"/>
    <w:rsid w:val="00294C4B"/>
    <w:rsid w:val="00314088"/>
    <w:rsid w:val="003362ED"/>
    <w:rsid w:val="003618CD"/>
    <w:rsid w:val="003B00F2"/>
    <w:rsid w:val="003B00FD"/>
    <w:rsid w:val="00413AEC"/>
    <w:rsid w:val="004D24FD"/>
    <w:rsid w:val="00564F65"/>
    <w:rsid w:val="005B5CE5"/>
    <w:rsid w:val="005D31F7"/>
    <w:rsid w:val="006867F5"/>
    <w:rsid w:val="006C1BDE"/>
    <w:rsid w:val="006F5B58"/>
    <w:rsid w:val="00781367"/>
    <w:rsid w:val="008B76D3"/>
    <w:rsid w:val="008E6A7C"/>
    <w:rsid w:val="0092308E"/>
    <w:rsid w:val="00982900"/>
    <w:rsid w:val="009B1CDB"/>
    <w:rsid w:val="009E20AA"/>
    <w:rsid w:val="00A804E4"/>
    <w:rsid w:val="00C104ED"/>
    <w:rsid w:val="00C37205"/>
    <w:rsid w:val="00CC0534"/>
    <w:rsid w:val="00CD7F83"/>
    <w:rsid w:val="00D80460"/>
    <w:rsid w:val="00DD613D"/>
    <w:rsid w:val="00E03ADE"/>
    <w:rsid w:val="00ED0FE1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B5DF"/>
  <w15:docId w15:val="{D5D50B56-6531-487F-AB4F-3C3F2E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AEC"/>
  </w:style>
  <w:style w:type="paragraph" w:styleId="a6">
    <w:name w:val="footer"/>
    <w:basedOn w:val="a"/>
    <w:link w:val="a7"/>
    <w:uiPriority w:val="99"/>
    <w:unhideWhenUsed/>
    <w:rsid w:val="0041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AEC"/>
  </w:style>
  <w:style w:type="paragraph" w:styleId="a8">
    <w:name w:val="Balloon Text"/>
    <w:basedOn w:val="a"/>
    <w:link w:val="a9"/>
    <w:uiPriority w:val="99"/>
    <w:semiHidden/>
    <w:unhideWhenUsed/>
    <w:rsid w:val="008B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Бурняшов Юрий Андреевич</cp:lastModifiedBy>
  <cp:revision>7</cp:revision>
  <cp:lastPrinted>2022-02-10T11:00:00Z</cp:lastPrinted>
  <dcterms:created xsi:type="dcterms:W3CDTF">2022-09-07T05:44:00Z</dcterms:created>
  <dcterms:modified xsi:type="dcterms:W3CDTF">2022-10-03T11:13:00Z</dcterms:modified>
</cp:coreProperties>
</file>