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D0" w:rsidRPr="00BA29E3" w:rsidRDefault="00C852D0" w:rsidP="00C852D0">
      <w:pPr>
        <w:spacing w:after="120"/>
        <w:jc w:val="center"/>
        <w:rPr>
          <w:rFonts w:ascii="Times New Roman" w:hAnsi="Times New Roman"/>
          <w:sz w:val="24"/>
          <w:szCs w:val="24"/>
        </w:rPr>
      </w:pPr>
      <w:r w:rsidRPr="00BA29E3">
        <w:rPr>
          <w:rFonts w:ascii="Times New Roman" w:hAnsi="Times New Roman"/>
          <w:sz w:val="24"/>
          <w:szCs w:val="24"/>
        </w:rPr>
        <w:t>Министерство сельского хозяйства РФ</w:t>
      </w:r>
    </w:p>
    <w:p w:rsidR="00C852D0" w:rsidRPr="00BA29E3" w:rsidRDefault="00C852D0" w:rsidP="00C852D0">
      <w:pPr>
        <w:spacing w:after="120"/>
        <w:jc w:val="center"/>
        <w:rPr>
          <w:rFonts w:ascii="Times New Roman" w:hAnsi="Times New Roman"/>
          <w:sz w:val="24"/>
          <w:szCs w:val="24"/>
        </w:rPr>
      </w:pPr>
      <w:r w:rsidRPr="00BA29E3">
        <w:rPr>
          <w:rFonts w:ascii="Times New Roman" w:hAnsi="Times New Roman"/>
          <w:sz w:val="24"/>
          <w:szCs w:val="24"/>
        </w:rPr>
        <w:t>ФГБОУ ВО «Кубанский государственный</w:t>
      </w:r>
      <w:r w:rsidRPr="00BA29E3">
        <w:rPr>
          <w:rFonts w:ascii="Times New Roman" w:hAnsi="Times New Roman"/>
          <w:sz w:val="24"/>
          <w:szCs w:val="24"/>
        </w:rPr>
        <w:br/>
        <w:t>аграрный университет имени И. Т. Трубилина»</w:t>
      </w:r>
    </w:p>
    <w:p w:rsidR="00C852D0" w:rsidRPr="00BA29E3" w:rsidRDefault="00C852D0" w:rsidP="00E66E98">
      <w:pPr>
        <w:spacing w:after="120"/>
        <w:jc w:val="center"/>
        <w:rPr>
          <w:rFonts w:ascii="Times New Roman" w:hAnsi="Times New Roman"/>
          <w:sz w:val="24"/>
          <w:szCs w:val="24"/>
        </w:rPr>
      </w:pPr>
      <w:r w:rsidRPr="00BA29E3">
        <w:rPr>
          <w:rFonts w:ascii="Times New Roman" w:hAnsi="Times New Roman"/>
          <w:sz w:val="24"/>
          <w:szCs w:val="24"/>
        </w:rPr>
        <w:t xml:space="preserve">Юридический факультет </w:t>
      </w:r>
    </w:p>
    <w:p w:rsidR="004F3080" w:rsidRPr="00BA29E3" w:rsidRDefault="004F3080" w:rsidP="004F3080">
      <w:pPr>
        <w:jc w:val="center"/>
        <w:rPr>
          <w:rFonts w:ascii="Times New Roman" w:hAnsi="Times New Roman"/>
          <w:spacing w:val="10"/>
          <w:sz w:val="24"/>
          <w:szCs w:val="24"/>
        </w:rPr>
      </w:pPr>
      <w:r w:rsidRPr="00BA29E3">
        <w:rPr>
          <w:rFonts w:ascii="Times New Roman" w:hAnsi="Times New Roman"/>
          <w:spacing w:val="10"/>
          <w:sz w:val="24"/>
          <w:szCs w:val="24"/>
        </w:rPr>
        <w:t>кафедра теории и истории государства и права</w:t>
      </w:r>
    </w:p>
    <w:p w:rsidR="004F3080" w:rsidRPr="00BA29E3" w:rsidRDefault="004F3080" w:rsidP="004F3080">
      <w:pPr>
        <w:jc w:val="center"/>
        <w:rPr>
          <w:rFonts w:ascii="Times New Roman" w:hAnsi="Times New Roman"/>
          <w:b/>
          <w:bCs/>
          <w:sz w:val="24"/>
          <w:szCs w:val="24"/>
        </w:rPr>
      </w:pPr>
    </w:p>
    <w:p w:rsidR="004F3080" w:rsidRPr="00BA29E3" w:rsidRDefault="004F3080" w:rsidP="004F3080">
      <w:pPr>
        <w:jc w:val="center"/>
        <w:rPr>
          <w:rFonts w:ascii="Times New Roman" w:hAnsi="Times New Roman"/>
          <w:b/>
          <w:bCs/>
          <w:sz w:val="24"/>
          <w:szCs w:val="24"/>
        </w:rPr>
      </w:pPr>
    </w:p>
    <w:p w:rsidR="004F3080" w:rsidRPr="00BA29E3" w:rsidRDefault="004F3080" w:rsidP="004F3080">
      <w:pPr>
        <w:tabs>
          <w:tab w:val="left" w:pos="4257"/>
        </w:tabs>
        <w:spacing w:after="0" w:line="240" w:lineRule="auto"/>
        <w:ind w:firstLine="403"/>
        <w:jc w:val="center"/>
        <w:rPr>
          <w:rFonts w:ascii="Times New Roman" w:hAnsi="Times New Roman"/>
          <w:b/>
          <w:color w:val="000000"/>
          <w:sz w:val="24"/>
          <w:szCs w:val="24"/>
          <w:lang w:eastAsia="ru-RU"/>
        </w:rPr>
      </w:pPr>
      <w:r w:rsidRPr="00BA29E3">
        <w:rPr>
          <w:rFonts w:ascii="Times New Roman" w:hAnsi="Times New Roman"/>
          <w:b/>
          <w:color w:val="000000"/>
          <w:sz w:val="24"/>
          <w:szCs w:val="24"/>
          <w:lang w:eastAsia="ru-RU"/>
        </w:rPr>
        <w:t>Методика преподавания юриспруденции</w:t>
      </w:r>
    </w:p>
    <w:p w:rsidR="00E66E98" w:rsidRPr="00BA29E3" w:rsidRDefault="004F3080" w:rsidP="00E66E98">
      <w:pPr>
        <w:tabs>
          <w:tab w:val="left" w:pos="4257"/>
        </w:tabs>
        <w:spacing w:after="0" w:line="240" w:lineRule="auto"/>
        <w:ind w:firstLine="403"/>
        <w:jc w:val="center"/>
        <w:rPr>
          <w:rFonts w:ascii="Times New Roman" w:hAnsi="Times New Roman"/>
          <w:b/>
          <w:color w:val="000000"/>
          <w:sz w:val="24"/>
          <w:szCs w:val="24"/>
          <w:lang w:eastAsia="ru-RU"/>
        </w:rPr>
      </w:pPr>
      <w:r w:rsidRPr="00BA29E3">
        <w:rPr>
          <w:rFonts w:ascii="Times New Roman" w:hAnsi="Times New Roman"/>
          <w:b/>
          <w:color w:val="000000"/>
          <w:sz w:val="24"/>
          <w:szCs w:val="24"/>
          <w:lang w:eastAsia="ru-RU"/>
        </w:rPr>
        <w:t>в высшей школе</w:t>
      </w:r>
    </w:p>
    <w:p w:rsidR="00E66E98" w:rsidRPr="00BA29E3" w:rsidRDefault="00E66E98" w:rsidP="004F3080">
      <w:pPr>
        <w:tabs>
          <w:tab w:val="left" w:pos="4257"/>
        </w:tabs>
        <w:spacing w:after="0" w:line="240" w:lineRule="auto"/>
        <w:ind w:firstLine="403"/>
        <w:jc w:val="center"/>
        <w:rPr>
          <w:rFonts w:ascii="Times New Roman" w:hAnsi="Times New Roman"/>
          <w:b/>
          <w:sz w:val="24"/>
          <w:szCs w:val="24"/>
          <w:lang w:eastAsia="ru-RU"/>
        </w:rPr>
      </w:pPr>
    </w:p>
    <w:p w:rsidR="00E66E98" w:rsidRPr="00BA29E3" w:rsidRDefault="00E66E98" w:rsidP="00E66E98">
      <w:pPr>
        <w:jc w:val="center"/>
        <w:rPr>
          <w:rFonts w:ascii="Times New Roman" w:hAnsi="Times New Roman"/>
          <w:sz w:val="24"/>
          <w:szCs w:val="24"/>
        </w:rPr>
      </w:pPr>
      <w:r w:rsidRPr="00BA29E3">
        <w:rPr>
          <w:rFonts w:ascii="Times New Roman" w:hAnsi="Times New Roman"/>
          <w:b/>
          <w:sz w:val="24"/>
          <w:szCs w:val="24"/>
        </w:rPr>
        <w:t>Методические указания</w:t>
      </w:r>
    </w:p>
    <w:p w:rsidR="00E66E98" w:rsidRPr="00BA29E3" w:rsidRDefault="00E66E98" w:rsidP="00E66E98">
      <w:pPr>
        <w:jc w:val="center"/>
        <w:rPr>
          <w:rFonts w:ascii="Times New Roman" w:hAnsi="Times New Roman"/>
          <w:bCs/>
          <w:sz w:val="24"/>
          <w:szCs w:val="24"/>
        </w:rPr>
      </w:pPr>
      <w:r w:rsidRPr="00BA29E3">
        <w:rPr>
          <w:rFonts w:ascii="Times New Roman" w:hAnsi="Times New Roman"/>
          <w:sz w:val="24"/>
          <w:szCs w:val="24"/>
        </w:rPr>
        <w:t>по организации самостоятельной работы для обучающихся</w:t>
      </w:r>
      <w:r w:rsidRPr="00BA29E3">
        <w:rPr>
          <w:rFonts w:ascii="Times New Roman" w:hAnsi="Times New Roman"/>
          <w:bCs/>
          <w:sz w:val="24"/>
          <w:szCs w:val="24"/>
        </w:rPr>
        <w:t xml:space="preserve"> </w:t>
      </w:r>
      <w:r w:rsidR="006832EA">
        <w:rPr>
          <w:rFonts w:ascii="Times New Roman" w:hAnsi="Times New Roman"/>
          <w:bCs/>
          <w:sz w:val="24"/>
          <w:szCs w:val="24"/>
        </w:rPr>
        <w:br/>
        <w:t>по направлению подготовки 40.0</w:t>
      </w:r>
      <w:r w:rsidR="0023341E">
        <w:rPr>
          <w:rFonts w:ascii="Times New Roman" w:hAnsi="Times New Roman"/>
          <w:bCs/>
          <w:sz w:val="24"/>
          <w:szCs w:val="24"/>
        </w:rPr>
        <w:t>4</w:t>
      </w:r>
      <w:r w:rsidRPr="00BA29E3">
        <w:rPr>
          <w:rFonts w:ascii="Times New Roman" w:hAnsi="Times New Roman"/>
          <w:bCs/>
          <w:sz w:val="24"/>
          <w:szCs w:val="24"/>
        </w:rPr>
        <w:t xml:space="preserve">.01 «Юриспруденция» </w:t>
      </w:r>
    </w:p>
    <w:p w:rsidR="004F3080" w:rsidRPr="00BA29E3" w:rsidRDefault="004F3080" w:rsidP="004F3080">
      <w:pPr>
        <w:jc w:val="center"/>
        <w:rPr>
          <w:rFonts w:ascii="Times New Roman" w:hAnsi="Times New Roman"/>
          <w:bCs/>
          <w:sz w:val="24"/>
          <w:szCs w:val="24"/>
        </w:rPr>
      </w:pPr>
      <w:r w:rsidRPr="00BA29E3">
        <w:rPr>
          <w:rFonts w:ascii="Times New Roman" w:hAnsi="Times New Roman"/>
          <w:bCs/>
          <w:sz w:val="24"/>
          <w:szCs w:val="24"/>
        </w:rPr>
        <w:t>(</w:t>
      </w:r>
      <w:r w:rsidR="00E66E98" w:rsidRPr="00BA29E3">
        <w:rPr>
          <w:rFonts w:ascii="Times New Roman" w:hAnsi="Times New Roman"/>
          <w:bCs/>
          <w:sz w:val="24"/>
          <w:szCs w:val="24"/>
        </w:rPr>
        <w:t xml:space="preserve">программа </w:t>
      </w:r>
      <w:r w:rsidRPr="00BA29E3">
        <w:rPr>
          <w:rFonts w:ascii="Times New Roman" w:hAnsi="Times New Roman"/>
          <w:bCs/>
          <w:sz w:val="24"/>
          <w:szCs w:val="24"/>
        </w:rPr>
        <w:t>магистр</w:t>
      </w:r>
      <w:r w:rsidR="00E66E98" w:rsidRPr="00BA29E3">
        <w:rPr>
          <w:rFonts w:ascii="Times New Roman" w:hAnsi="Times New Roman"/>
          <w:bCs/>
          <w:sz w:val="24"/>
          <w:szCs w:val="24"/>
        </w:rPr>
        <w:t>атуры</w:t>
      </w:r>
      <w:r w:rsidRPr="00BA29E3">
        <w:rPr>
          <w:rFonts w:ascii="Times New Roman" w:hAnsi="Times New Roman"/>
          <w:bCs/>
          <w:sz w:val="24"/>
          <w:szCs w:val="24"/>
        </w:rPr>
        <w:t>)</w:t>
      </w:r>
    </w:p>
    <w:p w:rsidR="004F3080" w:rsidRPr="00BA29E3" w:rsidRDefault="004F3080" w:rsidP="004F3080">
      <w:pPr>
        <w:jc w:val="center"/>
        <w:rPr>
          <w:rFonts w:ascii="Times New Roman" w:hAnsi="Times New Roman"/>
          <w:b/>
          <w:bCs/>
          <w:sz w:val="24"/>
          <w:szCs w:val="24"/>
        </w:rPr>
      </w:pPr>
    </w:p>
    <w:p w:rsidR="004F3080" w:rsidRPr="00BA29E3" w:rsidRDefault="004F3080" w:rsidP="004F3080">
      <w:pPr>
        <w:rPr>
          <w:rFonts w:ascii="Times New Roman" w:hAnsi="Times New Roman"/>
          <w:bCs/>
          <w:sz w:val="24"/>
          <w:szCs w:val="24"/>
        </w:rPr>
      </w:pPr>
    </w:p>
    <w:p w:rsidR="004F3080" w:rsidRPr="00BA29E3" w:rsidRDefault="004F3080" w:rsidP="004F3080">
      <w:pPr>
        <w:rPr>
          <w:rFonts w:ascii="Times New Roman" w:hAnsi="Times New Roman"/>
          <w:bCs/>
          <w:sz w:val="24"/>
          <w:szCs w:val="24"/>
        </w:rPr>
      </w:pPr>
    </w:p>
    <w:p w:rsidR="004F3080" w:rsidRPr="00BA29E3" w:rsidRDefault="004F3080" w:rsidP="004F3080">
      <w:pPr>
        <w:rPr>
          <w:rFonts w:ascii="Times New Roman" w:hAnsi="Times New Roman"/>
          <w:bCs/>
          <w:sz w:val="24"/>
          <w:szCs w:val="24"/>
        </w:rPr>
      </w:pPr>
    </w:p>
    <w:p w:rsidR="004F3080" w:rsidRPr="00BA29E3" w:rsidRDefault="004F3080" w:rsidP="004F3080">
      <w:pPr>
        <w:rPr>
          <w:rFonts w:ascii="Times New Roman" w:hAnsi="Times New Roman"/>
          <w:bCs/>
          <w:sz w:val="24"/>
          <w:szCs w:val="24"/>
        </w:rPr>
      </w:pPr>
    </w:p>
    <w:p w:rsidR="004F3080" w:rsidRPr="00BA29E3" w:rsidRDefault="004F3080" w:rsidP="004F3080">
      <w:pPr>
        <w:jc w:val="center"/>
        <w:rPr>
          <w:rFonts w:ascii="Times New Roman" w:hAnsi="Times New Roman"/>
          <w:bCs/>
          <w:sz w:val="24"/>
          <w:szCs w:val="24"/>
        </w:rPr>
      </w:pPr>
      <w:r w:rsidRPr="00BA29E3">
        <w:rPr>
          <w:rFonts w:ascii="Times New Roman" w:hAnsi="Times New Roman"/>
          <w:bCs/>
          <w:sz w:val="24"/>
          <w:szCs w:val="24"/>
        </w:rPr>
        <w:t>Краснодар</w:t>
      </w:r>
    </w:p>
    <w:p w:rsidR="004F3080" w:rsidRPr="00BA29E3" w:rsidRDefault="004F3080" w:rsidP="004F3080">
      <w:pPr>
        <w:jc w:val="center"/>
        <w:rPr>
          <w:rFonts w:ascii="Times New Roman" w:hAnsi="Times New Roman"/>
          <w:bCs/>
          <w:sz w:val="24"/>
          <w:szCs w:val="24"/>
        </w:rPr>
      </w:pPr>
      <w:r w:rsidRPr="00BA29E3">
        <w:rPr>
          <w:rFonts w:ascii="Times New Roman" w:hAnsi="Times New Roman"/>
          <w:bCs/>
          <w:sz w:val="24"/>
          <w:szCs w:val="24"/>
        </w:rPr>
        <w:t>КубГАУ</w:t>
      </w:r>
    </w:p>
    <w:p w:rsidR="004F3080" w:rsidRPr="00BA29E3" w:rsidRDefault="00E66E98" w:rsidP="004F3080">
      <w:pPr>
        <w:jc w:val="center"/>
        <w:rPr>
          <w:rFonts w:ascii="Times New Roman" w:hAnsi="Times New Roman"/>
          <w:bCs/>
          <w:sz w:val="24"/>
          <w:szCs w:val="24"/>
        </w:rPr>
      </w:pPr>
      <w:r w:rsidRPr="00BA29E3">
        <w:rPr>
          <w:rFonts w:ascii="Times New Roman" w:hAnsi="Times New Roman"/>
          <w:bCs/>
          <w:sz w:val="24"/>
          <w:szCs w:val="24"/>
        </w:rPr>
        <w:t>2019</w:t>
      </w:r>
    </w:p>
    <w:p w:rsidR="004F3080" w:rsidRPr="00BA29E3" w:rsidRDefault="004F3080" w:rsidP="004F3080">
      <w:pPr>
        <w:rPr>
          <w:rFonts w:ascii="Times New Roman" w:hAnsi="Times New Roman"/>
          <w:sz w:val="24"/>
          <w:szCs w:val="24"/>
        </w:rPr>
      </w:pPr>
    </w:p>
    <w:p w:rsidR="004F3080" w:rsidRPr="00BA29E3" w:rsidRDefault="004F3080"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E66E98" w:rsidRPr="00BA29E3" w:rsidRDefault="00E66E98" w:rsidP="004F3080">
      <w:pPr>
        <w:jc w:val="center"/>
        <w:rPr>
          <w:rFonts w:ascii="Times New Roman" w:hAnsi="Times New Roman"/>
          <w:sz w:val="24"/>
          <w:szCs w:val="24"/>
        </w:rPr>
      </w:pPr>
    </w:p>
    <w:p w:rsidR="004F3080" w:rsidRPr="00BA29E3" w:rsidRDefault="004F3080" w:rsidP="004F3080">
      <w:pPr>
        <w:pStyle w:val="Default"/>
      </w:pPr>
      <w:r w:rsidRPr="00BA29E3">
        <w:rPr>
          <w:bCs/>
          <w:i/>
        </w:rPr>
        <w:lastRenderedPageBreak/>
        <w:t>Составители:</w:t>
      </w:r>
      <w:r w:rsidRPr="00BA29E3">
        <w:rPr>
          <w:b/>
          <w:bCs/>
        </w:rPr>
        <w:t xml:space="preserve"> </w:t>
      </w:r>
      <w:r w:rsidRPr="00BA29E3">
        <w:rPr>
          <w:bCs/>
        </w:rPr>
        <w:t xml:space="preserve"> Л.И. Гущина</w:t>
      </w:r>
    </w:p>
    <w:p w:rsidR="004F3080" w:rsidRPr="00BA29E3" w:rsidRDefault="004F3080" w:rsidP="004F3080">
      <w:pPr>
        <w:pStyle w:val="Default"/>
      </w:pPr>
    </w:p>
    <w:p w:rsidR="004F3080" w:rsidRPr="00BA29E3" w:rsidRDefault="004F3080" w:rsidP="004F3080">
      <w:pPr>
        <w:pStyle w:val="Default"/>
      </w:pPr>
    </w:p>
    <w:p w:rsidR="004F3080" w:rsidRPr="00BA29E3" w:rsidRDefault="004F3080" w:rsidP="004F3080">
      <w:pPr>
        <w:pStyle w:val="Default"/>
      </w:pPr>
    </w:p>
    <w:p w:rsidR="00C21BAB" w:rsidRPr="00BA29E3" w:rsidRDefault="00C21BAB" w:rsidP="00C21BAB">
      <w:pPr>
        <w:spacing w:line="240" w:lineRule="auto"/>
        <w:ind w:right="-58" w:firstLine="425"/>
        <w:jc w:val="both"/>
        <w:rPr>
          <w:rFonts w:ascii="Times New Roman" w:hAnsi="Times New Roman"/>
          <w:sz w:val="24"/>
          <w:szCs w:val="24"/>
        </w:rPr>
      </w:pPr>
      <w:r w:rsidRPr="00BA29E3">
        <w:rPr>
          <w:rFonts w:ascii="Times New Roman" w:hAnsi="Times New Roman"/>
          <w:b/>
          <w:sz w:val="24"/>
          <w:szCs w:val="24"/>
        </w:rPr>
        <w:t xml:space="preserve">Методика преподавания юриспруденции в высшей школе: </w:t>
      </w:r>
      <w:r w:rsidRPr="00BA29E3">
        <w:rPr>
          <w:rFonts w:ascii="Times New Roman" w:hAnsi="Times New Roman"/>
          <w:bCs/>
          <w:sz w:val="24"/>
          <w:szCs w:val="24"/>
        </w:rPr>
        <w:t xml:space="preserve">метод. указания </w:t>
      </w:r>
      <w:r w:rsidRPr="00BA29E3">
        <w:rPr>
          <w:rFonts w:ascii="Times New Roman" w:hAnsi="Times New Roman"/>
          <w:sz w:val="24"/>
          <w:szCs w:val="24"/>
        </w:rPr>
        <w:t xml:space="preserve"> / сост. </w:t>
      </w:r>
      <w:r w:rsidR="006832EA">
        <w:rPr>
          <w:rFonts w:ascii="Times New Roman" w:hAnsi="Times New Roman"/>
          <w:bCs/>
          <w:sz w:val="24"/>
          <w:szCs w:val="24"/>
        </w:rPr>
        <w:t xml:space="preserve">Л.И. Гущина, </w:t>
      </w:r>
      <w:r w:rsidRPr="00BA29E3">
        <w:rPr>
          <w:rFonts w:ascii="Times New Roman" w:hAnsi="Times New Roman"/>
          <w:bCs/>
          <w:sz w:val="24"/>
          <w:szCs w:val="24"/>
        </w:rPr>
        <w:t xml:space="preserve"> – </w:t>
      </w:r>
      <w:r w:rsidRPr="00BA29E3">
        <w:rPr>
          <w:rFonts w:ascii="Times New Roman" w:hAnsi="Times New Roman"/>
          <w:sz w:val="24"/>
          <w:szCs w:val="24"/>
        </w:rPr>
        <w:t>[Электронный ресурс], 2019</w:t>
      </w:r>
      <w:r w:rsidR="006832EA">
        <w:rPr>
          <w:rFonts w:ascii="Times New Roman" w:hAnsi="Times New Roman"/>
          <w:bCs/>
          <w:sz w:val="24"/>
          <w:szCs w:val="24"/>
        </w:rPr>
        <w:t>. – 18</w:t>
      </w:r>
      <w:r w:rsidRPr="00BA29E3">
        <w:rPr>
          <w:rFonts w:ascii="Times New Roman" w:hAnsi="Times New Roman"/>
          <w:bCs/>
          <w:sz w:val="24"/>
          <w:szCs w:val="24"/>
        </w:rPr>
        <w:t xml:space="preserve"> с.</w:t>
      </w:r>
      <w:r w:rsidRPr="00BA29E3">
        <w:rPr>
          <w:rFonts w:ascii="Times New Roman" w:hAnsi="Times New Roman"/>
          <w:sz w:val="24"/>
          <w:szCs w:val="24"/>
        </w:rPr>
        <w:t xml:space="preserve">  </w:t>
      </w:r>
    </w:p>
    <w:p w:rsidR="004F3080" w:rsidRPr="00BA29E3" w:rsidRDefault="00C21BAB" w:rsidP="004F3080">
      <w:pPr>
        <w:jc w:val="both"/>
        <w:rPr>
          <w:rFonts w:ascii="Times New Roman" w:hAnsi="Times New Roman"/>
          <w:sz w:val="24"/>
          <w:szCs w:val="24"/>
        </w:rPr>
      </w:pPr>
      <w:r w:rsidRPr="00BA29E3">
        <w:rPr>
          <w:rFonts w:ascii="Times New Roman" w:hAnsi="Times New Roman"/>
          <w:b/>
          <w:bCs/>
          <w:sz w:val="24"/>
          <w:szCs w:val="24"/>
        </w:rPr>
        <w:t xml:space="preserve"> </w:t>
      </w:r>
    </w:p>
    <w:p w:rsidR="004F3080" w:rsidRPr="00BA29E3" w:rsidRDefault="004F3080" w:rsidP="004F3080">
      <w:pPr>
        <w:rPr>
          <w:rFonts w:ascii="Times New Roman" w:hAnsi="Times New Roman"/>
          <w:sz w:val="24"/>
          <w:szCs w:val="24"/>
        </w:rPr>
      </w:pPr>
    </w:p>
    <w:p w:rsidR="004F3080" w:rsidRPr="00BA29E3" w:rsidRDefault="004F3080" w:rsidP="004F3080">
      <w:pPr>
        <w:rPr>
          <w:rFonts w:ascii="Times New Roman" w:hAnsi="Times New Roman"/>
          <w:sz w:val="24"/>
          <w:szCs w:val="24"/>
        </w:rPr>
      </w:pPr>
    </w:p>
    <w:p w:rsidR="004F3080" w:rsidRPr="00BA29E3" w:rsidRDefault="004F3080" w:rsidP="004F3080">
      <w:pPr>
        <w:rPr>
          <w:rFonts w:ascii="Times New Roman" w:hAnsi="Times New Roman"/>
          <w:sz w:val="24"/>
          <w:szCs w:val="24"/>
        </w:rPr>
      </w:pPr>
    </w:p>
    <w:p w:rsidR="004F3080" w:rsidRPr="00BA29E3" w:rsidRDefault="004F3080" w:rsidP="004F3080">
      <w:pPr>
        <w:ind w:firstLine="708"/>
        <w:jc w:val="both"/>
        <w:rPr>
          <w:rFonts w:ascii="Times New Roman" w:hAnsi="Times New Roman"/>
          <w:sz w:val="24"/>
          <w:szCs w:val="24"/>
        </w:rPr>
      </w:pPr>
      <w:r w:rsidRPr="00BA29E3">
        <w:rPr>
          <w:rFonts w:ascii="Times New Roman" w:hAnsi="Times New Roman"/>
          <w:sz w:val="24"/>
          <w:szCs w:val="24"/>
        </w:rPr>
        <w:t xml:space="preserve">Методические рекомендации содержат краткую характеристику основных аспектов самостоятельной работы обучающихся при изучении дисциплины «Методика преподавания юриспруденции в высшей школе» и основные требования и рекомендации к осуществлению такой формы учебного процесса. </w:t>
      </w:r>
    </w:p>
    <w:p w:rsidR="004F3080" w:rsidRPr="00BA29E3" w:rsidRDefault="004F3080" w:rsidP="004F3080">
      <w:pPr>
        <w:ind w:firstLine="708"/>
        <w:jc w:val="both"/>
        <w:rPr>
          <w:rFonts w:ascii="Times New Roman" w:hAnsi="Times New Roman"/>
          <w:sz w:val="24"/>
          <w:szCs w:val="24"/>
        </w:rPr>
      </w:pPr>
      <w:r w:rsidRPr="00BA29E3">
        <w:rPr>
          <w:rFonts w:ascii="Times New Roman" w:hAnsi="Times New Roman"/>
          <w:sz w:val="24"/>
          <w:szCs w:val="24"/>
        </w:rPr>
        <w:t>Предназначено для обучающихся п</w:t>
      </w:r>
      <w:r w:rsidRPr="00BA29E3">
        <w:rPr>
          <w:rFonts w:ascii="Times New Roman" w:hAnsi="Times New Roman"/>
          <w:bCs/>
          <w:sz w:val="24"/>
          <w:szCs w:val="24"/>
        </w:rPr>
        <w:t>о направлению подготовки 40.0</w:t>
      </w:r>
      <w:r w:rsidR="0023341E">
        <w:rPr>
          <w:rFonts w:ascii="Times New Roman" w:hAnsi="Times New Roman"/>
          <w:bCs/>
          <w:sz w:val="24"/>
          <w:szCs w:val="24"/>
        </w:rPr>
        <w:t>4</w:t>
      </w:r>
      <w:r w:rsidRPr="00BA29E3">
        <w:rPr>
          <w:rFonts w:ascii="Times New Roman" w:hAnsi="Times New Roman"/>
          <w:bCs/>
          <w:sz w:val="24"/>
          <w:szCs w:val="24"/>
        </w:rPr>
        <w:t>.01 «Юриспруденция» (квалификация (степень) магистр)</w:t>
      </w:r>
      <w:r w:rsidRPr="00BA29E3">
        <w:rPr>
          <w:rFonts w:ascii="Times New Roman" w:hAnsi="Times New Roman"/>
          <w:sz w:val="24"/>
          <w:szCs w:val="24"/>
        </w:rPr>
        <w:t xml:space="preserve"> юридического факультета. </w:t>
      </w:r>
    </w:p>
    <w:p w:rsidR="004F3080" w:rsidRPr="00BA29E3" w:rsidRDefault="004F3080" w:rsidP="004F3080">
      <w:pPr>
        <w:pStyle w:val="Default"/>
        <w:ind w:firstLine="708"/>
      </w:pPr>
    </w:p>
    <w:p w:rsidR="004F3080" w:rsidRPr="00BA29E3" w:rsidRDefault="004F3080" w:rsidP="004F3080">
      <w:pPr>
        <w:pStyle w:val="Default"/>
        <w:ind w:firstLine="708"/>
      </w:pPr>
    </w:p>
    <w:p w:rsidR="004F3080" w:rsidRPr="00BA29E3" w:rsidRDefault="004F3080" w:rsidP="004F3080">
      <w:pPr>
        <w:pStyle w:val="Default"/>
        <w:ind w:firstLine="708"/>
      </w:pPr>
    </w:p>
    <w:p w:rsidR="004F3080" w:rsidRPr="00BA29E3" w:rsidRDefault="004F3080" w:rsidP="004F3080">
      <w:pPr>
        <w:pStyle w:val="Default"/>
      </w:pPr>
    </w:p>
    <w:p w:rsidR="004F3080" w:rsidRPr="00BA29E3" w:rsidRDefault="004F3080" w:rsidP="004F3080">
      <w:pPr>
        <w:pStyle w:val="Default"/>
      </w:pPr>
    </w:p>
    <w:p w:rsidR="004F3080" w:rsidRPr="00BA29E3" w:rsidRDefault="004F3080" w:rsidP="004F3080">
      <w:pPr>
        <w:pStyle w:val="Default"/>
      </w:pPr>
    </w:p>
    <w:p w:rsidR="004F3080" w:rsidRPr="00BA29E3" w:rsidRDefault="004F3080" w:rsidP="004F3080">
      <w:pPr>
        <w:pStyle w:val="Default"/>
      </w:pPr>
    </w:p>
    <w:p w:rsidR="004F3080" w:rsidRPr="00BA29E3" w:rsidRDefault="004F3080" w:rsidP="004F3080">
      <w:pPr>
        <w:pStyle w:val="Default"/>
      </w:pPr>
    </w:p>
    <w:p w:rsidR="004F3080" w:rsidRPr="00BA29E3" w:rsidRDefault="004F3080" w:rsidP="004F3080">
      <w:pPr>
        <w:pStyle w:val="Default"/>
      </w:pPr>
    </w:p>
    <w:p w:rsidR="004F3080" w:rsidRPr="00BA29E3" w:rsidRDefault="004F3080" w:rsidP="004F3080">
      <w:pPr>
        <w:pStyle w:val="Default"/>
      </w:pPr>
      <w:r w:rsidRPr="00BA29E3">
        <w:t xml:space="preserve"> </w:t>
      </w:r>
    </w:p>
    <w:p w:rsidR="004F3080" w:rsidRPr="00BA29E3" w:rsidRDefault="004F3080" w:rsidP="004F3080">
      <w:pPr>
        <w:rPr>
          <w:rFonts w:ascii="Times New Roman" w:hAnsi="Times New Roman"/>
          <w:b/>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C21BAB" w:rsidRPr="00BA29E3" w:rsidRDefault="00C21BAB" w:rsidP="004F3080">
      <w:pPr>
        <w:autoSpaceDE w:val="0"/>
        <w:autoSpaceDN w:val="0"/>
        <w:adjustRightInd w:val="0"/>
        <w:spacing w:before="20" w:after="20" w:line="240" w:lineRule="auto"/>
        <w:ind w:firstLine="709"/>
        <w:jc w:val="both"/>
        <w:rPr>
          <w:rFonts w:ascii="Times New Roman" w:hAnsi="Times New Roman"/>
          <w:b/>
          <w:bCs/>
          <w:sz w:val="24"/>
          <w:szCs w:val="24"/>
        </w:rPr>
      </w:pPr>
    </w:p>
    <w:p w:rsidR="002130DA" w:rsidRDefault="002130DA" w:rsidP="004F3080">
      <w:pPr>
        <w:autoSpaceDE w:val="0"/>
        <w:autoSpaceDN w:val="0"/>
        <w:adjustRightInd w:val="0"/>
        <w:spacing w:before="20" w:after="20" w:line="240" w:lineRule="auto"/>
        <w:ind w:firstLine="709"/>
        <w:jc w:val="both"/>
        <w:rPr>
          <w:rFonts w:ascii="Times New Roman" w:hAnsi="Times New Roman"/>
          <w:b/>
          <w:bCs/>
          <w:sz w:val="24"/>
          <w:szCs w:val="24"/>
        </w:rPr>
      </w:pPr>
    </w:p>
    <w:p w:rsidR="002130DA" w:rsidRDefault="002130DA" w:rsidP="004F3080">
      <w:pPr>
        <w:autoSpaceDE w:val="0"/>
        <w:autoSpaceDN w:val="0"/>
        <w:adjustRightInd w:val="0"/>
        <w:spacing w:before="20" w:after="20" w:line="240" w:lineRule="auto"/>
        <w:ind w:firstLine="709"/>
        <w:jc w:val="both"/>
        <w:rPr>
          <w:rFonts w:ascii="Times New Roman" w:hAnsi="Times New Roman"/>
          <w:b/>
          <w:bCs/>
          <w:sz w:val="24"/>
          <w:szCs w:val="24"/>
        </w:rPr>
      </w:pPr>
    </w:p>
    <w:p w:rsidR="002130DA" w:rsidRDefault="002130DA" w:rsidP="004F3080">
      <w:pPr>
        <w:autoSpaceDE w:val="0"/>
        <w:autoSpaceDN w:val="0"/>
        <w:adjustRightInd w:val="0"/>
        <w:spacing w:before="20" w:after="20" w:line="240" w:lineRule="auto"/>
        <w:ind w:firstLine="709"/>
        <w:jc w:val="both"/>
        <w:rPr>
          <w:rFonts w:ascii="Times New Roman" w:hAnsi="Times New Roman"/>
          <w:b/>
          <w:bCs/>
          <w:sz w:val="24"/>
          <w:szCs w:val="24"/>
        </w:rPr>
      </w:pPr>
    </w:p>
    <w:p w:rsidR="002130DA" w:rsidRDefault="002130DA" w:rsidP="004F3080">
      <w:pPr>
        <w:autoSpaceDE w:val="0"/>
        <w:autoSpaceDN w:val="0"/>
        <w:adjustRightInd w:val="0"/>
        <w:spacing w:before="20" w:after="20" w:line="240" w:lineRule="auto"/>
        <w:ind w:firstLine="709"/>
        <w:jc w:val="both"/>
        <w:rPr>
          <w:rFonts w:ascii="Times New Roman" w:hAnsi="Times New Roman"/>
          <w:b/>
          <w:bCs/>
          <w:sz w:val="24"/>
          <w:szCs w:val="24"/>
        </w:rPr>
      </w:pPr>
    </w:p>
    <w:p w:rsidR="004F3080" w:rsidRPr="00BA29E3" w:rsidRDefault="004F3080" w:rsidP="002130DA">
      <w:pPr>
        <w:autoSpaceDE w:val="0"/>
        <w:autoSpaceDN w:val="0"/>
        <w:adjustRightInd w:val="0"/>
        <w:spacing w:before="20" w:after="20" w:line="240" w:lineRule="auto"/>
        <w:ind w:firstLine="709"/>
        <w:jc w:val="center"/>
        <w:rPr>
          <w:rFonts w:ascii="Times New Roman" w:hAnsi="Times New Roman"/>
          <w:b/>
          <w:bCs/>
          <w:sz w:val="24"/>
          <w:szCs w:val="24"/>
        </w:rPr>
      </w:pPr>
      <w:r w:rsidRPr="00BA29E3">
        <w:rPr>
          <w:rFonts w:ascii="Times New Roman" w:hAnsi="Times New Roman"/>
          <w:b/>
          <w:bCs/>
          <w:sz w:val="24"/>
          <w:szCs w:val="24"/>
        </w:rPr>
        <w:lastRenderedPageBreak/>
        <w:t>ВВЕДЕНИЕ</w:t>
      </w:r>
    </w:p>
    <w:p w:rsidR="004F3080" w:rsidRPr="00BA29E3" w:rsidRDefault="004F3080" w:rsidP="004F3080">
      <w:pPr>
        <w:autoSpaceDE w:val="0"/>
        <w:autoSpaceDN w:val="0"/>
        <w:adjustRightInd w:val="0"/>
        <w:spacing w:before="20" w:after="20" w:line="240" w:lineRule="auto"/>
        <w:ind w:firstLine="709"/>
        <w:jc w:val="both"/>
        <w:rPr>
          <w:rFonts w:ascii="Times New Roman" w:hAnsi="Times New Roman"/>
          <w:b/>
          <w:bCs/>
          <w:sz w:val="24"/>
          <w:szCs w:val="24"/>
        </w:rPr>
      </w:pPr>
    </w:p>
    <w:p w:rsidR="004F3080" w:rsidRPr="00BA29E3" w:rsidRDefault="004F3080" w:rsidP="004F3080">
      <w:pPr>
        <w:pStyle w:val="Style37"/>
        <w:widowControl/>
        <w:spacing w:before="20" w:after="20"/>
        <w:ind w:firstLine="709"/>
        <w:jc w:val="both"/>
        <w:rPr>
          <w:rFonts w:cs="Times New Roman"/>
        </w:rPr>
      </w:pPr>
      <w:r w:rsidRPr="00BA29E3">
        <w:rPr>
          <w:rFonts w:cs="Times New Roman"/>
          <w:b/>
          <w:lang w:eastAsia="ru-RU"/>
        </w:rPr>
        <w:t>Целью</w:t>
      </w:r>
      <w:r w:rsidRPr="00BA29E3">
        <w:rPr>
          <w:rFonts w:cs="Times New Roman"/>
          <w:lang w:eastAsia="ru-RU"/>
        </w:rPr>
        <w:t xml:space="preserve"> освоения дисциплины «</w:t>
      </w:r>
      <w:r w:rsidRPr="00BA29E3">
        <w:rPr>
          <w:rStyle w:val="FontStyle66"/>
        </w:rPr>
        <w:t>Методика преподавания юриспруденции в высшей школе</w:t>
      </w:r>
      <w:r w:rsidRPr="00BA29E3">
        <w:rPr>
          <w:rFonts w:cs="Times New Roman"/>
          <w:lang w:eastAsia="ru-RU"/>
        </w:rPr>
        <w:t xml:space="preserve">» является формирование комплекса знаний об организационных, научных и методических основах </w:t>
      </w:r>
      <w:r w:rsidRPr="00BA29E3">
        <w:rPr>
          <w:rStyle w:val="FontStyle66"/>
        </w:rPr>
        <w:t>психологии и педагогики высшей школы, обучение основам управления группой на примере образовательного процесса в высшей школе, а также подготовка магистра к самостоятельной профессиональной деятельности в качестве управленца в своей профессиональной сфере.</w:t>
      </w:r>
    </w:p>
    <w:p w:rsidR="004F3080" w:rsidRPr="00BA29E3" w:rsidRDefault="004F3080" w:rsidP="004F3080">
      <w:pPr>
        <w:spacing w:before="20" w:after="20" w:line="240" w:lineRule="auto"/>
        <w:ind w:firstLine="709"/>
        <w:jc w:val="both"/>
        <w:rPr>
          <w:rFonts w:ascii="Times New Roman" w:hAnsi="Times New Roman"/>
          <w:b/>
          <w:color w:val="000000"/>
          <w:sz w:val="24"/>
          <w:szCs w:val="24"/>
          <w:lang w:eastAsia="ru-RU"/>
        </w:rPr>
      </w:pPr>
      <w:r w:rsidRPr="00BA29E3">
        <w:rPr>
          <w:rFonts w:ascii="Times New Roman" w:hAnsi="Times New Roman"/>
          <w:b/>
          <w:color w:val="000000"/>
          <w:sz w:val="24"/>
          <w:szCs w:val="24"/>
          <w:lang w:eastAsia="ru-RU"/>
        </w:rPr>
        <w:t>Задачи:</w:t>
      </w:r>
    </w:p>
    <w:p w:rsidR="004F3080" w:rsidRPr="00BA29E3" w:rsidRDefault="004F3080" w:rsidP="004F3080">
      <w:pPr>
        <w:pStyle w:val="Style35"/>
        <w:widowControl/>
        <w:tabs>
          <w:tab w:val="left" w:pos="1594"/>
        </w:tabs>
        <w:spacing w:before="20" w:after="20"/>
        <w:ind w:firstLine="540"/>
        <w:jc w:val="both"/>
        <w:rPr>
          <w:rFonts w:cs="Times New Roman"/>
          <w:bCs/>
          <w:lang w:eastAsia="ru-RU"/>
        </w:rPr>
      </w:pPr>
      <w:r w:rsidRPr="00BA29E3">
        <w:rPr>
          <w:rFonts w:cs="Times New Roman"/>
          <w:bCs/>
          <w:lang w:eastAsia="ru-RU"/>
        </w:rPr>
        <w:t xml:space="preserve">- сформировать знания </w:t>
      </w:r>
      <w:r w:rsidRPr="00BA29E3">
        <w:rPr>
          <w:rStyle w:val="FontStyle66"/>
        </w:rPr>
        <w:t>об основных направлениях развития психологической и педагогической науки;</w:t>
      </w:r>
    </w:p>
    <w:p w:rsidR="004F3080" w:rsidRPr="00BA29E3" w:rsidRDefault="004F3080" w:rsidP="004F3080">
      <w:pPr>
        <w:widowControl w:val="0"/>
        <w:spacing w:before="20" w:after="20" w:line="240" w:lineRule="auto"/>
        <w:ind w:firstLine="567"/>
        <w:jc w:val="both"/>
        <w:rPr>
          <w:rFonts w:ascii="Times New Roman" w:hAnsi="Times New Roman"/>
          <w:sz w:val="24"/>
          <w:szCs w:val="24"/>
        </w:rPr>
      </w:pPr>
      <w:r w:rsidRPr="00BA29E3">
        <w:rPr>
          <w:rFonts w:ascii="Times New Roman" w:hAnsi="Times New Roman"/>
          <w:sz w:val="24"/>
          <w:szCs w:val="24"/>
        </w:rPr>
        <w:t xml:space="preserve">- </w:t>
      </w:r>
      <w:r w:rsidRPr="00BA29E3">
        <w:rPr>
          <w:rFonts w:ascii="Times New Roman" w:hAnsi="Times New Roman"/>
          <w:bCs/>
          <w:sz w:val="24"/>
          <w:szCs w:val="24"/>
          <w:lang w:eastAsia="ru-RU"/>
        </w:rPr>
        <w:t xml:space="preserve">сформировать знания </w:t>
      </w:r>
      <w:r w:rsidRPr="00BA29E3">
        <w:rPr>
          <w:rStyle w:val="FontStyle66"/>
          <w:rFonts w:ascii="Times New Roman" w:hAnsi="Times New Roman"/>
          <w:sz w:val="24"/>
          <w:szCs w:val="24"/>
        </w:rPr>
        <w:t>о психологической теории учебной деятельности и особенностях преподавания в  высшей школе;</w:t>
      </w:r>
    </w:p>
    <w:p w:rsidR="004F3080" w:rsidRPr="00BA29E3" w:rsidRDefault="004F3080" w:rsidP="004F3080">
      <w:pPr>
        <w:widowControl w:val="0"/>
        <w:spacing w:before="20" w:after="20" w:line="240" w:lineRule="auto"/>
        <w:ind w:firstLine="567"/>
        <w:jc w:val="both"/>
        <w:rPr>
          <w:rStyle w:val="FontStyle66"/>
          <w:rFonts w:ascii="Times New Roman" w:hAnsi="Times New Roman"/>
          <w:sz w:val="24"/>
          <w:szCs w:val="24"/>
        </w:rPr>
      </w:pPr>
      <w:r w:rsidRPr="00BA29E3">
        <w:rPr>
          <w:rFonts w:ascii="Times New Roman" w:hAnsi="Times New Roman"/>
          <w:sz w:val="24"/>
          <w:szCs w:val="24"/>
        </w:rPr>
        <w:t xml:space="preserve">- </w:t>
      </w:r>
      <w:r w:rsidRPr="00BA29E3">
        <w:rPr>
          <w:rFonts w:ascii="Times New Roman" w:hAnsi="Times New Roman"/>
          <w:bCs/>
          <w:sz w:val="24"/>
          <w:szCs w:val="24"/>
          <w:lang w:eastAsia="ru-RU"/>
        </w:rPr>
        <w:t xml:space="preserve">сформировать знания </w:t>
      </w:r>
      <w:r w:rsidRPr="00BA29E3">
        <w:rPr>
          <w:rStyle w:val="FontStyle66"/>
          <w:rFonts w:ascii="Times New Roman" w:hAnsi="Times New Roman"/>
          <w:sz w:val="24"/>
          <w:szCs w:val="24"/>
        </w:rPr>
        <w:t>понятийного аппарата, описывающего психологию учебной деятельности;</w:t>
      </w:r>
    </w:p>
    <w:p w:rsidR="004F3080" w:rsidRPr="00BA29E3" w:rsidRDefault="004F3080" w:rsidP="004F3080">
      <w:pPr>
        <w:widowControl w:val="0"/>
        <w:spacing w:before="20" w:after="20" w:line="240" w:lineRule="auto"/>
        <w:ind w:firstLine="567"/>
        <w:jc w:val="both"/>
        <w:rPr>
          <w:rFonts w:ascii="Times New Roman" w:hAnsi="Times New Roman"/>
          <w:sz w:val="24"/>
          <w:szCs w:val="24"/>
        </w:rPr>
      </w:pPr>
      <w:r w:rsidRPr="00BA29E3">
        <w:rPr>
          <w:rFonts w:ascii="Times New Roman" w:hAnsi="Times New Roman"/>
          <w:sz w:val="24"/>
          <w:szCs w:val="24"/>
        </w:rPr>
        <w:t xml:space="preserve">- </w:t>
      </w:r>
      <w:r w:rsidRPr="00BA29E3">
        <w:rPr>
          <w:rFonts w:ascii="Times New Roman" w:hAnsi="Times New Roman"/>
          <w:bCs/>
          <w:sz w:val="24"/>
          <w:szCs w:val="24"/>
          <w:lang w:eastAsia="ru-RU"/>
        </w:rPr>
        <w:t xml:space="preserve">сформировать знания </w:t>
      </w:r>
      <w:r w:rsidRPr="00BA29E3">
        <w:rPr>
          <w:rFonts w:ascii="Times New Roman" w:hAnsi="Times New Roman"/>
          <w:sz w:val="24"/>
          <w:szCs w:val="24"/>
        </w:rPr>
        <w:t xml:space="preserve">о </w:t>
      </w:r>
      <w:r w:rsidRPr="00BA29E3">
        <w:rPr>
          <w:rStyle w:val="FontStyle66"/>
          <w:rFonts w:ascii="Times New Roman" w:hAnsi="Times New Roman"/>
          <w:sz w:val="24"/>
          <w:szCs w:val="24"/>
        </w:rPr>
        <w:t>теории обучения и преподавания юриспруденции в вузе.</w:t>
      </w:r>
    </w:p>
    <w:p w:rsidR="004F3080" w:rsidRPr="00BA29E3" w:rsidRDefault="004F3080" w:rsidP="004F3080">
      <w:pPr>
        <w:spacing w:before="20" w:after="20" w:line="240" w:lineRule="auto"/>
        <w:ind w:firstLine="709"/>
        <w:jc w:val="both"/>
        <w:rPr>
          <w:rFonts w:ascii="Times New Roman" w:hAnsi="Times New Roman"/>
          <w:color w:val="000000"/>
          <w:sz w:val="24"/>
          <w:szCs w:val="24"/>
          <w:lang w:eastAsia="ru-RU"/>
        </w:rPr>
      </w:pPr>
    </w:p>
    <w:p w:rsidR="004F3080" w:rsidRPr="00BA29E3" w:rsidRDefault="004F3080" w:rsidP="004F3080">
      <w:pPr>
        <w:tabs>
          <w:tab w:val="left" w:pos="567"/>
        </w:tabs>
        <w:ind w:firstLine="709"/>
        <w:jc w:val="both"/>
        <w:rPr>
          <w:rFonts w:ascii="Times New Roman" w:hAnsi="Times New Roman"/>
          <w:sz w:val="24"/>
          <w:szCs w:val="24"/>
          <w:lang w:eastAsia="ru-RU"/>
        </w:rPr>
      </w:pPr>
    </w:p>
    <w:p w:rsidR="0050356B" w:rsidRPr="00BA29E3" w:rsidRDefault="0050356B" w:rsidP="004F3080">
      <w:pPr>
        <w:tabs>
          <w:tab w:val="left" w:pos="567"/>
        </w:tabs>
        <w:ind w:firstLine="709"/>
        <w:jc w:val="both"/>
        <w:rPr>
          <w:rFonts w:ascii="Times New Roman" w:hAnsi="Times New Roman"/>
          <w:sz w:val="24"/>
          <w:szCs w:val="24"/>
        </w:rPr>
      </w:pPr>
    </w:p>
    <w:p w:rsidR="005E7C8C" w:rsidRPr="00BA29E3" w:rsidRDefault="005E7C8C" w:rsidP="004F3080">
      <w:pPr>
        <w:tabs>
          <w:tab w:val="left" w:pos="567"/>
        </w:tabs>
        <w:ind w:firstLine="709"/>
        <w:jc w:val="both"/>
        <w:rPr>
          <w:rFonts w:ascii="Times New Roman" w:hAnsi="Times New Roman"/>
          <w:sz w:val="24"/>
          <w:szCs w:val="24"/>
        </w:rPr>
      </w:pPr>
    </w:p>
    <w:p w:rsidR="005E7C8C" w:rsidRPr="00BA29E3" w:rsidRDefault="005E7C8C" w:rsidP="004F3080">
      <w:pPr>
        <w:tabs>
          <w:tab w:val="left" w:pos="567"/>
        </w:tabs>
        <w:ind w:firstLine="709"/>
        <w:jc w:val="both"/>
        <w:rPr>
          <w:rFonts w:ascii="Times New Roman" w:hAnsi="Times New Roman"/>
          <w:sz w:val="24"/>
          <w:szCs w:val="24"/>
        </w:rPr>
      </w:pPr>
    </w:p>
    <w:p w:rsidR="005E7C8C" w:rsidRPr="00BA29E3" w:rsidRDefault="005E7C8C" w:rsidP="004F3080">
      <w:pPr>
        <w:tabs>
          <w:tab w:val="left" w:pos="567"/>
        </w:tabs>
        <w:ind w:firstLine="709"/>
        <w:jc w:val="both"/>
        <w:rPr>
          <w:rFonts w:ascii="Times New Roman" w:hAnsi="Times New Roman"/>
          <w:sz w:val="24"/>
          <w:szCs w:val="24"/>
        </w:rPr>
      </w:pPr>
    </w:p>
    <w:p w:rsidR="005E7C8C" w:rsidRPr="00BA29E3" w:rsidRDefault="005E7C8C" w:rsidP="004F3080">
      <w:pPr>
        <w:tabs>
          <w:tab w:val="left" w:pos="567"/>
        </w:tabs>
        <w:ind w:firstLine="709"/>
        <w:jc w:val="both"/>
        <w:rPr>
          <w:rFonts w:ascii="Times New Roman" w:hAnsi="Times New Roman"/>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Pr="00BA29E3" w:rsidRDefault="0050356B" w:rsidP="004F3080">
      <w:pPr>
        <w:spacing w:before="20" w:after="20" w:line="240" w:lineRule="auto"/>
        <w:ind w:firstLine="851"/>
        <w:jc w:val="center"/>
        <w:rPr>
          <w:rFonts w:ascii="Times New Roman" w:hAnsi="Times New Roman"/>
          <w:b/>
          <w:sz w:val="24"/>
          <w:szCs w:val="24"/>
        </w:rPr>
      </w:pPr>
    </w:p>
    <w:p w:rsidR="0050356B" w:rsidRDefault="0050356B"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Default="00993408" w:rsidP="004F3080">
      <w:pPr>
        <w:spacing w:before="20" w:after="20" w:line="240" w:lineRule="auto"/>
        <w:ind w:firstLine="851"/>
        <w:jc w:val="center"/>
        <w:rPr>
          <w:rFonts w:ascii="Times New Roman" w:hAnsi="Times New Roman"/>
          <w:b/>
          <w:sz w:val="24"/>
          <w:szCs w:val="24"/>
        </w:rPr>
      </w:pPr>
    </w:p>
    <w:p w:rsidR="00993408" w:rsidRPr="00BA29E3" w:rsidRDefault="00993408" w:rsidP="004F3080">
      <w:pPr>
        <w:spacing w:before="20" w:after="20" w:line="240" w:lineRule="auto"/>
        <w:ind w:firstLine="851"/>
        <w:jc w:val="center"/>
        <w:rPr>
          <w:rFonts w:ascii="Times New Roman" w:hAnsi="Times New Roman"/>
          <w:b/>
          <w:sz w:val="24"/>
          <w:szCs w:val="24"/>
        </w:rPr>
      </w:pPr>
    </w:p>
    <w:p w:rsidR="004F3080" w:rsidRPr="00BA29E3" w:rsidRDefault="004F3080" w:rsidP="004F3080">
      <w:pPr>
        <w:spacing w:before="20" w:after="20" w:line="240" w:lineRule="auto"/>
        <w:ind w:firstLine="851"/>
        <w:jc w:val="center"/>
        <w:rPr>
          <w:rFonts w:ascii="Times New Roman" w:hAnsi="Times New Roman"/>
          <w:b/>
          <w:spacing w:val="-1"/>
          <w:sz w:val="24"/>
          <w:szCs w:val="24"/>
        </w:rPr>
      </w:pPr>
      <w:r w:rsidRPr="00BA29E3">
        <w:rPr>
          <w:rFonts w:ascii="Times New Roman" w:hAnsi="Times New Roman"/>
          <w:b/>
          <w:sz w:val="24"/>
          <w:szCs w:val="24"/>
        </w:rPr>
        <w:lastRenderedPageBreak/>
        <w:t xml:space="preserve">1. </w:t>
      </w:r>
      <w:r w:rsidRPr="00BA29E3">
        <w:rPr>
          <w:rFonts w:ascii="Times New Roman" w:hAnsi="Times New Roman"/>
          <w:b/>
          <w:spacing w:val="-1"/>
          <w:sz w:val="24"/>
          <w:szCs w:val="24"/>
        </w:rPr>
        <w:t>ВИДЫ</w:t>
      </w:r>
      <w:r w:rsidRPr="00BA29E3">
        <w:rPr>
          <w:rFonts w:ascii="Times New Roman" w:hAnsi="Times New Roman"/>
          <w:b/>
          <w:spacing w:val="-2"/>
          <w:sz w:val="24"/>
          <w:szCs w:val="24"/>
        </w:rPr>
        <w:t xml:space="preserve"> </w:t>
      </w:r>
      <w:r w:rsidRPr="00BA29E3">
        <w:rPr>
          <w:rFonts w:ascii="Times New Roman" w:hAnsi="Times New Roman"/>
          <w:b/>
          <w:spacing w:val="-1"/>
          <w:sz w:val="24"/>
          <w:szCs w:val="24"/>
        </w:rPr>
        <w:t>САМОСТОЯТЕЛЬНОЙ РАБОТЫ</w:t>
      </w:r>
      <w:r w:rsidRPr="00BA29E3">
        <w:rPr>
          <w:rFonts w:ascii="Times New Roman" w:hAnsi="Times New Roman"/>
          <w:b/>
          <w:spacing w:val="-4"/>
          <w:sz w:val="24"/>
          <w:szCs w:val="24"/>
        </w:rPr>
        <w:t xml:space="preserve"> </w:t>
      </w:r>
      <w:r w:rsidRPr="00BA29E3">
        <w:rPr>
          <w:rFonts w:ascii="Times New Roman" w:hAnsi="Times New Roman"/>
          <w:b/>
          <w:spacing w:val="-1"/>
          <w:sz w:val="24"/>
          <w:szCs w:val="24"/>
        </w:rPr>
        <w:t xml:space="preserve">ОБУЧАЮЩИХСЯ ПО ДИСЦИПЛИНЕ  </w:t>
      </w:r>
      <w:r w:rsidRPr="00BA29E3">
        <w:rPr>
          <w:rFonts w:ascii="Times New Roman" w:hAnsi="Times New Roman"/>
          <w:b/>
          <w:sz w:val="24"/>
          <w:szCs w:val="24"/>
          <w:lang w:eastAsia="ru-RU"/>
        </w:rPr>
        <w:t>«</w:t>
      </w:r>
      <w:r w:rsidR="00132B34" w:rsidRPr="00BA29E3">
        <w:rPr>
          <w:rStyle w:val="FontStyle66"/>
          <w:rFonts w:ascii="Times New Roman" w:hAnsi="Times New Roman"/>
          <w:b/>
          <w:sz w:val="24"/>
          <w:szCs w:val="24"/>
        </w:rPr>
        <w:t>МЕТОДИКА ПРЕПОДАВАНИЯ ЮРИСПРУДЕНЦИИ В ВЫСШЕЙ ШКОЛЕ</w:t>
      </w:r>
      <w:r w:rsidRPr="00BA29E3">
        <w:rPr>
          <w:rFonts w:ascii="Times New Roman" w:hAnsi="Times New Roman"/>
          <w:b/>
          <w:sz w:val="24"/>
          <w:szCs w:val="24"/>
          <w:lang w:eastAsia="ru-RU"/>
        </w:rPr>
        <w:t>»</w:t>
      </w:r>
      <w:r w:rsidRPr="00BA29E3">
        <w:rPr>
          <w:rFonts w:ascii="Times New Roman" w:hAnsi="Times New Roman"/>
          <w:b/>
          <w:sz w:val="24"/>
          <w:szCs w:val="24"/>
        </w:rPr>
        <w:t xml:space="preserve">  </w:t>
      </w:r>
    </w:p>
    <w:p w:rsidR="004F3080" w:rsidRPr="00BA29E3" w:rsidRDefault="004F3080" w:rsidP="004F3080">
      <w:pPr>
        <w:tabs>
          <w:tab w:val="left" w:pos="0"/>
          <w:tab w:val="left" w:pos="71"/>
        </w:tabs>
        <w:spacing w:before="20" w:after="20" w:line="240" w:lineRule="auto"/>
        <w:jc w:val="both"/>
        <w:rPr>
          <w:rFonts w:ascii="Times New Roman" w:hAnsi="Times New Roman"/>
          <w:b/>
          <w:bCs/>
          <w:sz w:val="24"/>
          <w:szCs w:val="24"/>
        </w:rPr>
      </w:pPr>
    </w:p>
    <w:p w:rsidR="004F3080" w:rsidRPr="00BA29E3" w:rsidRDefault="004F3080" w:rsidP="00132B34">
      <w:pPr>
        <w:pStyle w:val="ab"/>
        <w:tabs>
          <w:tab w:val="left" w:pos="0"/>
        </w:tabs>
        <w:spacing w:before="20" w:after="20"/>
        <w:jc w:val="both"/>
        <w:rPr>
          <w:rFonts w:ascii="Times New Roman" w:hAnsi="Times New Roman"/>
          <w:spacing w:val="2"/>
          <w:sz w:val="24"/>
          <w:szCs w:val="24"/>
        </w:rPr>
      </w:pPr>
    </w:p>
    <w:tbl>
      <w:tblPr>
        <w:tblW w:w="8134" w:type="dxa"/>
        <w:tblLayout w:type="fixed"/>
        <w:tblCellMar>
          <w:left w:w="0" w:type="dxa"/>
          <w:right w:w="0" w:type="dxa"/>
        </w:tblCellMar>
        <w:tblLook w:val="0600"/>
      </w:tblPr>
      <w:tblGrid>
        <w:gridCol w:w="500"/>
        <w:gridCol w:w="2580"/>
        <w:gridCol w:w="2120"/>
        <w:gridCol w:w="2934"/>
      </w:tblGrid>
      <w:tr w:rsidR="00132B34" w:rsidRPr="00BA29E3" w:rsidTr="00132B34">
        <w:trPr>
          <w:trHeight w:val="1250"/>
        </w:trPr>
        <w:tc>
          <w:tcPr>
            <w:tcW w:w="50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п/п</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Темы дисциплины</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Компетенции</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Виды самостоятельной работы</w:t>
            </w:r>
          </w:p>
        </w:tc>
      </w:tr>
      <w:tr w:rsidR="00132B34" w:rsidRPr="00BA29E3" w:rsidTr="00132B34">
        <w:trPr>
          <w:trHeight w:val="1427"/>
        </w:trPr>
        <w:tc>
          <w:tcPr>
            <w:tcW w:w="50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1</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6832EA" w:rsidRDefault="00132B34" w:rsidP="00B732C5">
            <w:pPr>
              <w:tabs>
                <w:tab w:val="left" w:pos="0"/>
              </w:tabs>
              <w:spacing w:before="20" w:after="20" w:line="240" w:lineRule="auto"/>
              <w:jc w:val="both"/>
              <w:rPr>
                <w:rStyle w:val="FontStyle66"/>
                <w:rFonts w:ascii="Times New Roman" w:hAnsi="Times New Roman"/>
                <w:sz w:val="24"/>
                <w:szCs w:val="24"/>
              </w:rPr>
            </w:pPr>
            <w:r w:rsidRPr="006832EA">
              <w:rPr>
                <w:rStyle w:val="FontStyle66"/>
                <w:rFonts w:ascii="Times New Roman" w:hAnsi="Times New Roman"/>
                <w:sz w:val="24"/>
                <w:szCs w:val="24"/>
              </w:rPr>
              <w:t>Современное развитие образования в Рос</w:t>
            </w:r>
            <w:r w:rsidRPr="006832EA">
              <w:rPr>
                <w:rStyle w:val="FontStyle66"/>
                <w:rFonts w:ascii="Times New Roman" w:hAnsi="Times New Roman"/>
                <w:sz w:val="24"/>
                <w:szCs w:val="24"/>
              </w:rPr>
              <w:softHyphen/>
              <w:t>сии и за рубежом. Нормативно-правовое обеспечение образования. Болонский процесс и его влияние на систему высшего образования.</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xml:space="preserve">1. Подготовка к </w:t>
            </w:r>
            <w:r w:rsidR="006E4661" w:rsidRPr="00BA29E3">
              <w:rPr>
                <w:rFonts w:ascii="Times New Roman" w:hAnsi="Times New Roman"/>
                <w:color w:val="000000" w:themeColor="text1"/>
                <w:kern w:val="24"/>
                <w:sz w:val="24"/>
                <w:szCs w:val="24"/>
                <w:lang w:eastAsia="ru-RU"/>
              </w:rPr>
              <w:t>собеседованию.</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2.  Подготовка рефератов (докладов)</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p>
        </w:tc>
      </w:tr>
      <w:tr w:rsidR="00132B34" w:rsidRPr="00BA29E3" w:rsidTr="00132B34">
        <w:trPr>
          <w:trHeight w:val="1144"/>
        </w:trPr>
        <w:tc>
          <w:tcPr>
            <w:tcW w:w="50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2</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6832EA" w:rsidRDefault="00515259" w:rsidP="00B732C5">
            <w:pPr>
              <w:tabs>
                <w:tab w:val="left" w:pos="0"/>
              </w:tabs>
              <w:spacing w:before="20" w:after="20" w:line="240" w:lineRule="auto"/>
              <w:jc w:val="both"/>
              <w:rPr>
                <w:rFonts w:ascii="Times New Roman" w:eastAsia="Times New Roman" w:hAnsi="Times New Roman"/>
                <w:sz w:val="24"/>
                <w:szCs w:val="24"/>
                <w:lang w:eastAsia="ru-RU"/>
              </w:rPr>
            </w:pPr>
            <w:r w:rsidRPr="006832EA">
              <w:rPr>
                <w:rFonts w:ascii="Times New Roman" w:eastAsia="Times New Roman" w:hAnsi="Times New Roman"/>
                <w:sz w:val="24"/>
                <w:szCs w:val="24"/>
                <w:lang w:eastAsia="ru-RU"/>
              </w:rPr>
              <w:t>Учебная документация вуза</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xml:space="preserve">1. Подготовка к </w:t>
            </w:r>
            <w:r w:rsidR="006E4661" w:rsidRPr="00BA29E3">
              <w:rPr>
                <w:rFonts w:ascii="Times New Roman" w:hAnsi="Times New Roman"/>
                <w:color w:val="000000" w:themeColor="text1"/>
                <w:kern w:val="24"/>
                <w:sz w:val="24"/>
                <w:szCs w:val="24"/>
                <w:lang w:eastAsia="ru-RU"/>
              </w:rPr>
              <w:t>собеседованию.</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2.  Подготовка рефератов (докладов)</w:t>
            </w:r>
          </w:p>
          <w:p w:rsidR="00132B34" w:rsidRPr="00BA29E3" w:rsidRDefault="00132B34"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r>
      <w:tr w:rsidR="00132B34" w:rsidRPr="00BA29E3" w:rsidTr="00132B34">
        <w:trPr>
          <w:trHeight w:val="1710"/>
        </w:trPr>
        <w:tc>
          <w:tcPr>
            <w:tcW w:w="50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3</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6832EA" w:rsidRDefault="00132B34" w:rsidP="00B732C5">
            <w:pPr>
              <w:tabs>
                <w:tab w:val="left" w:pos="0"/>
              </w:tabs>
              <w:spacing w:before="20" w:after="20" w:line="240" w:lineRule="auto"/>
              <w:jc w:val="both"/>
              <w:rPr>
                <w:rStyle w:val="FontStyle73"/>
                <w:rFonts w:ascii="Times New Roman" w:hAnsi="Times New Roman"/>
                <w:bCs/>
                <w:sz w:val="24"/>
                <w:szCs w:val="24"/>
              </w:rPr>
            </w:pPr>
            <w:r w:rsidRPr="006832EA">
              <w:rPr>
                <w:rStyle w:val="FontStyle73"/>
                <w:rFonts w:ascii="Times New Roman" w:hAnsi="Times New Roman"/>
                <w:bCs/>
                <w:sz w:val="24"/>
                <w:szCs w:val="24"/>
              </w:rPr>
              <w:t xml:space="preserve">Формы организации учебного процесса </w:t>
            </w:r>
            <w:r w:rsidR="00C24081" w:rsidRPr="006832EA">
              <w:rPr>
                <w:rStyle w:val="FontStyle73"/>
                <w:rFonts w:ascii="Times New Roman" w:hAnsi="Times New Roman"/>
                <w:bCs/>
                <w:sz w:val="24"/>
                <w:szCs w:val="24"/>
              </w:rPr>
              <w:t>. Учебные и научные издания.</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xml:space="preserve">1. Подготовка к </w:t>
            </w:r>
            <w:r w:rsidR="006E4661" w:rsidRPr="00BA29E3">
              <w:rPr>
                <w:rFonts w:ascii="Times New Roman" w:hAnsi="Times New Roman"/>
                <w:color w:val="000000" w:themeColor="text1"/>
                <w:kern w:val="24"/>
                <w:sz w:val="24"/>
                <w:szCs w:val="24"/>
                <w:lang w:eastAsia="ru-RU"/>
              </w:rPr>
              <w:t>собеседованию.</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2.  Подготовка рефератов (докладов)</w:t>
            </w:r>
          </w:p>
          <w:p w:rsidR="00132B34" w:rsidRPr="00BA29E3" w:rsidRDefault="00132B34"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r>
      <w:tr w:rsidR="00132B34" w:rsidRPr="00BA29E3" w:rsidTr="00132B34">
        <w:trPr>
          <w:trHeight w:val="1377"/>
        </w:trPr>
        <w:tc>
          <w:tcPr>
            <w:tcW w:w="500" w:type="dxa"/>
            <w:tcBorders>
              <w:top w:val="single" w:sz="8" w:space="0" w:color="000000"/>
              <w:left w:val="single" w:sz="8" w:space="0" w:color="000000"/>
              <w:bottom w:val="single" w:sz="4" w:space="0" w:color="auto"/>
              <w:right w:val="single" w:sz="8" w:space="0" w:color="000000"/>
            </w:tcBorders>
            <w:shd w:val="clear" w:color="auto" w:fill="auto"/>
            <w:tcMar>
              <w:top w:w="12" w:type="dxa"/>
              <w:left w:w="54" w:type="dxa"/>
              <w:bottom w:w="0" w:type="dxa"/>
              <w:right w:w="54" w:type="dxa"/>
            </w:tcMar>
            <w:vAlign w:val="cente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4</w:t>
            </w:r>
          </w:p>
        </w:tc>
        <w:tc>
          <w:tcPr>
            <w:tcW w:w="2580" w:type="dxa"/>
            <w:tcBorders>
              <w:top w:val="single" w:sz="8" w:space="0" w:color="000000"/>
              <w:left w:val="single" w:sz="8" w:space="0" w:color="000000"/>
              <w:bottom w:val="single" w:sz="4" w:space="0" w:color="auto"/>
              <w:right w:val="single" w:sz="8" w:space="0" w:color="000000"/>
            </w:tcBorders>
            <w:shd w:val="clear" w:color="auto" w:fill="auto"/>
            <w:tcMar>
              <w:top w:w="12" w:type="dxa"/>
              <w:left w:w="54" w:type="dxa"/>
              <w:bottom w:w="0" w:type="dxa"/>
              <w:right w:w="54" w:type="dxa"/>
            </w:tcMar>
            <w:hideMark/>
          </w:tcPr>
          <w:p w:rsidR="00132B34" w:rsidRPr="006832EA" w:rsidRDefault="00C24081" w:rsidP="00C24081">
            <w:pPr>
              <w:tabs>
                <w:tab w:val="left" w:pos="0"/>
              </w:tabs>
              <w:spacing w:before="20" w:after="20" w:line="240" w:lineRule="auto"/>
              <w:jc w:val="both"/>
              <w:rPr>
                <w:rFonts w:ascii="Times New Roman" w:eastAsia="Times New Roman" w:hAnsi="Times New Roman"/>
                <w:sz w:val="24"/>
                <w:szCs w:val="24"/>
                <w:lang w:eastAsia="ru-RU"/>
              </w:rPr>
            </w:pPr>
            <w:r w:rsidRPr="006832EA">
              <w:rPr>
                <w:rFonts w:ascii="Times New Roman" w:eastAsia="Times New Roman" w:hAnsi="Times New Roman"/>
                <w:sz w:val="24"/>
                <w:szCs w:val="24"/>
                <w:lang w:eastAsia="ru-RU"/>
              </w:rPr>
              <w:t>Формы методы обучения в высшей школе.</w:t>
            </w:r>
          </w:p>
        </w:tc>
        <w:tc>
          <w:tcPr>
            <w:tcW w:w="2120" w:type="dxa"/>
            <w:tcBorders>
              <w:top w:val="single" w:sz="8" w:space="0" w:color="000000"/>
              <w:left w:val="single" w:sz="8" w:space="0" w:color="000000"/>
              <w:bottom w:val="single" w:sz="4" w:space="0" w:color="auto"/>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8" w:space="0" w:color="000000"/>
              <w:left w:val="single" w:sz="8" w:space="0" w:color="000000"/>
              <w:bottom w:val="single" w:sz="4" w:space="0" w:color="auto"/>
              <w:right w:val="single" w:sz="8" w:space="0" w:color="000000"/>
            </w:tcBorders>
            <w:shd w:val="clear" w:color="auto" w:fill="auto"/>
            <w:tcMar>
              <w:top w:w="12" w:type="dxa"/>
              <w:left w:w="54" w:type="dxa"/>
              <w:bottom w:w="0" w:type="dxa"/>
              <w:right w:w="54" w:type="dxa"/>
            </w:tcMar>
            <w:hideMark/>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xml:space="preserve">1. Подготовка к </w:t>
            </w:r>
            <w:r w:rsidR="006E4661" w:rsidRPr="00BA29E3">
              <w:rPr>
                <w:rFonts w:ascii="Times New Roman" w:hAnsi="Times New Roman"/>
                <w:color w:val="000000" w:themeColor="text1"/>
                <w:kern w:val="24"/>
                <w:sz w:val="24"/>
                <w:szCs w:val="24"/>
                <w:lang w:eastAsia="ru-RU"/>
              </w:rPr>
              <w:t>собеседованию.</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2.  Подготовка рефератов (докладов)</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p>
        </w:tc>
      </w:tr>
      <w:tr w:rsidR="00132B34" w:rsidRPr="00BA29E3" w:rsidTr="00132B34">
        <w:trPr>
          <w:trHeight w:val="288"/>
        </w:trPr>
        <w:tc>
          <w:tcPr>
            <w:tcW w:w="50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vAlign w:val="center"/>
          </w:tcPr>
          <w:p w:rsidR="00132B34" w:rsidRPr="00BA29E3" w:rsidRDefault="00132B34" w:rsidP="00B732C5">
            <w:pPr>
              <w:tabs>
                <w:tab w:val="left" w:pos="0"/>
              </w:tabs>
              <w:spacing w:before="20" w:after="20" w:line="240" w:lineRule="auto"/>
              <w:jc w:val="both"/>
              <w:rPr>
                <w:rFonts w:ascii="Times New Roman" w:hAnsi="Times New Roman"/>
                <w:color w:val="000000" w:themeColor="text1"/>
                <w:kern w:val="24"/>
                <w:sz w:val="24"/>
                <w:szCs w:val="24"/>
                <w:lang w:eastAsia="ru-RU"/>
              </w:rPr>
            </w:pPr>
            <w:r w:rsidRPr="00BA29E3">
              <w:rPr>
                <w:rFonts w:ascii="Times New Roman" w:hAnsi="Times New Roman"/>
                <w:color w:val="000000" w:themeColor="text1"/>
                <w:kern w:val="24"/>
                <w:sz w:val="24"/>
                <w:szCs w:val="24"/>
                <w:lang w:eastAsia="ru-RU"/>
              </w:rPr>
              <w:t>5</w:t>
            </w:r>
          </w:p>
        </w:tc>
        <w:tc>
          <w:tcPr>
            <w:tcW w:w="258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6832EA" w:rsidRDefault="00132B34" w:rsidP="00B732C5">
            <w:pPr>
              <w:tabs>
                <w:tab w:val="left" w:pos="0"/>
              </w:tabs>
              <w:spacing w:before="20" w:after="20" w:line="240" w:lineRule="auto"/>
              <w:jc w:val="both"/>
              <w:rPr>
                <w:rStyle w:val="FontStyle73"/>
                <w:rFonts w:ascii="Times New Roman" w:hAnsi="Times New Roman"/>
                <w:bCs/>
                <w:sz w:val="24"/>
                <w:szCs w:val="24"/>
              </w:rPr>
            </w:pPr>
            <w:r w:rsidRPr="006832EA">
              <w:rPr>
                <w:rStyle w:val="FontStyle73"/>
                <w:rFonts w:ascii="Times New Roman" w:hAnsi="Times New Roman"/>
                <w:bCs/>
                <w:sz w:val="24"/>
                <w:szCs w:val="24"/>
              </w:rPr>
              <w:t xml:space="preserve">Особенности организации </w:t>
            </w:r>
            <w:r w:rsidR="00663CAB" w:rsidRPr="006832EA">
              <w:rPr>
                <w:rStyle w:val="FontStyle73"/>
                <w:rFonts w:ascii="Times New Roman" w:hAnsi="Times New Roman"/>
                <w:bCs/>
                <w:sz w:val="24"/>
                <w:szCs w:val="24"/>
              </w:rPr>
              <w:t>самостоятель</w:t>
            </w:r>
            <w:r w:rsidRPr="006832EA">
              <w:rPr>
                <w:rStyle w:val="FontStyle73"/>
                <w:rFonts w:ascii="Times New Roman" w:hAnsi="Times New Roman"/>
                <w:bCs/>
                <w:sz w:val="24"/>
                <w:szCs w:val="24"/>
              </w:rPr>
              <w:t>ной работы по юридическим дисциплинам.</w:t>
            </w:r>
          </w:p>
          <w:p w:rsidR="00132B34" w:rsidRPr="00BA29E3" w:rsidRDefault="00132B34" w:rsidP="00B732C5">
            <w:pPr>
              <w:tabs>
                <w:tab w:val="left" w:pos="0"/>
              </w:tabs>
              <w:spacing w:before="20" w:after="20" w:line="240" w:lineRule="auto"/>
              <w:jc w:val="both"/>
              <w:rPr>
                <w:rStyle w:val="FontStyle66"/>
                <w:rFonts w:ascii="Times New Roman" w:hAnsi="Times New Roman"/>
                <w:b/>
                <w:sz w:val="24"/>
                <w:szCs w:val="24"/>
              </w:rPr>
            </w:pPr>
          </w:p>
        </w:tc>
        <w:tc>
          <w:tcPr>
            <w:tcW w:w="212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xml:space="preserve">1. Подготовка к </w:t>
            </w:r>
            <w:r w:rsidR="006E4661" w:rsidRPr="00BA29E3">
              <w:rPr>
                <w:rFonts w:ascii="Times New Roman" w:hAnsi="Times New Roman"/>
                <w:color w:val="000000" w:themeColor="text1"/>
                <w:kern w:val="24"/>
                <w:sz w:val="24"/>
                <w:szCs w:val="24"/>
                <w:lang w:eastAsia="ru-RU"/>
              </w:rPr>
              <w:t>собеседованию.</w:t>
            </w:r>
          </w:p>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2.  Подготовка рефератов (докладов)</w:t>
            </w:r>
          </w:p>
          <w:p w:rsidR="00132B34" w:rsidRPr="00BA29E3" w:rsidRDefault="00132B34" w:rsidP="00E91532">
            <w:pPr>
              <w:tabs>
                <w:tab w:val="left" w:pos="0"/>
              </w:tabs>
              <w:spacing w:before="20" w:after="20" w:line="240" w:lineRule="auto"/>
              <w:jc w:val="both"/>
              <w:rPr>
                <w:rFonts w:ascii="Times New Roman" w:hAnsi="Times New Roman"/>
                <w:color w:val="000000" w:themeColor="text1"/>
                <w:kern w:val="24"/>
                <w:sz w:val="24"/>
                <w:szCs w:val="24"/>
                <w:lang w:eastAsia="ru-RU"/>
              </w:rPr>
            </w:pPr>
          </w:p>
        </w:tc>
      </w:tr>
      <w:tr w:rsidR="00132B34" w:rsidRPr="00BA29E3" w:rsidTr="00132B34">
        <w:trPr>
          <w:trHeight w:val="225"/>
        </w:trPr>
        <w:tc>
          <w:tcPr>
            <w:tcW w:w="50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vAlign w:val="center"/>
          </w:tcPr>
          <w:p w:rsidR="00132B34" w:rsidRPr="00BA29E3" w:rsidRDefault="00132B34" w:rsidP="00B732C5">
            <w:pPr>
              <w:tabs>
                <w:tab w:val="left" w:pos="0"/>
              </w:tabs>
              <w:spacing w:before="20" w:after="20" w:line="240" w:lineRule="auto"/>
              <w:jc w:val="both"/>
              <w:rPr>
                <w:rFonts w:ascii="Times New Roman" w:hAnsi="Times New Roman"/>
                <w:color w:val="000000" w:themeColor="text1"/>
                <w:kern w:val="24"/>
                <w:sz w:val="24"/>
                <w:szCs w:val="24"/>
                <w:lang w:eastAsia="ru-RU"/>
              </w:rPr>
            </w:pPr>
            <w:r w:rsidRPr="00BA29E3">
              <w:rPr>
                <w:rFonts w:ascii="Times New Roman" w:hAnsi="Times New Roman"/>
                <w:color w:val="000000" w:themeColor="text1"/>
                <w:kern w:val="24"/>
                <w:sz w:val="24"/>
                <w:szCs w:val="24"/>
                <w:lang w:eastAsia="ru-RU"/>
              </w:rPr>
              <w:t>6</w:t>
            </w:r>
          </w:p>
        </w:tc>
        <w:tc>
          <w:tcPr>
            <w:tcW w:w="258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6832EA" w:rsidRDefault="00663CAB" w:rsidP="00B732C5">
            <w:pPr>
              <w:tabs>
                <w:tab w:val="left" w:pos="0"/>
              </w:tabs>
              <w:spacing w:before="20" w:after="20" w:line="240" w:lineRule="auto"/>
              <w:jc w:val="both"/>
              <w:rPr>
                <w:rStyle w:val="FontStyle66"/>
                <w:rFonts w:ascii="Times New Roman" w:hAnsi="Times New Roman"/>
                <w:sz w:val="24"/>
                <w:szCs w:val="24"/>
              </w:rPr>
            </w:pPr>
            <w:r w:rsidRPr="006832EA">
              <w:rPr>
                <w:rStyle w:val="FontStyle73"/>
                <w:rFonts w:ascii="Times New Roman" w:hAnsi="Times New Roman"/>
                <w:sz w:val="24"/>
                <w:szCs w:val="24"/>
              </w:rPr>
              <w:t>Особенности руководства выпускной квалификационной работой.</w:t>
            </w:r>
          </w:p>
        </w:tc>
        <w:tc>
          <w:tcPr>
            <w:tcW w:w="212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BA29E3" w:rsidRDefault="00132B34"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t xml:space="preserve">1. Подготовка к </w:t>
            </w:r>
            <w:r w:rsidR="006E4661" w:rsidRPr="00BA29E3">
              <w:rPr>
                <w:rFonts w:ascii="Times New Roman" w:hAnsi="Times New Roman"/>
                <w:color w:val="000000" w:themeColor="text1"/>
                <w:kern w:val="24"/>
                <w:sz w:val="24"/>
                <w:szCs w:val="24"/>
                <w:lang w:eastAsia="ru-RU"/>
              </w:rPr>
              <w:t>собеседованию.</w:t>
            </w:r>
          </w:p>
          <w:p w:rsidR="00132B34" w:rsidRPr="00BA29E3" w:rsidRDefault="00132B34" w:rsidP="00BA29E3">
            <w:pPr>
              <w:tabs>
                <w:tab w:val="left" w:pos="0"/>
              </w:tabs>
              <w:spacing w:before="20" w:after="20" w:line="240" w:lineRule="auto"/>
              <w:jc w:val="both"/>
              <w:rPr>
                <w:rFonts w:ascii="Times New Roman" w:hAnsi="Times New Roman"/>
                <w:color w:val="000000" w:themeColor="text1"/>
                <w:kern w:val="24"/>
                <w:sz w:val="24"/>
                <w:szCs w:val="24"/>
                <w:lang w:eastAsia="ru-RU"/>
              </w:rPr>
            </w:pPr>
          </w:p>
          <w:p w:rsidR="00132B34" w:rsidRPr="00BA29E3" w:rsidRDefault="001D080A" w:rsidP="00B732C5">
            <w:pPr>
              <w:tabs>
                <w:tab w:val="left" w:pos="0"/>
              </w:tabs>
              <w:spacing w:before="20" w:after="20" w:line="240" w:lineRule="auto"/>
              <w:jc w:val="both"/>
              <w:rPr>
                <w:rFonts w:ascii="Times New Roman" w:hAnsi="Times New Roman"/>
                <w:color w:val="000000" w:themeColor="text1"/>
                <w:kern w:val="24"/>
                <w:sz w:val="24"/>
                <w:szCs w:val="24"/>
                <w:lang w:eastAsia="ru-RU"/>
              </w:rPr>
            </w:pPr>
            <w:r>
              <w:rPr>
                <w:rFonts w:ascii="Times New Roman" w:hAnsi="Times New Roman"/>
                <w:color w:val="000000" w:themeColor="text1"/>
                <w:kern w:val="24"/>
                <w:sz w:val="24"/>
                <w:szCs w:val="24"/>
                <w:lang w:eastAsia="ru-RU"/>
              </w:rPr>
              <w:t>2. Подготовка доклада (реферата).</w:t>
            </w:r>
          </w:p>
        </w:tc>
      </w:tr>
      <w:tr w:rsidR="00132B34" w:rsidRPr="00BA29E3" w:rsidTr="009D7F08">
        <w:trPr>
          <w:trHeight w:val="213"/>
        </w:trPr>
        <w:tc>
          <w:tcPr>
            <w:tcW w:w="50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vAlign w:val="center"/>
          </w:tcPr>
          <w:p w:rsidR="00132B34" w:rsidRPr="00BA29E3" w:rsidRDefault="00132B34" w:rsidP="00B732C5">
            <w:pPr>
              <w:tabs>
                <w:tab w:val="left" w:pos="0"/>
              </w:tabs>
              <w:spacing w:before="20" w:after="20" w:line="240" w:lineRule="auto"/>
              <w:jc w:val="both"/>
              <w:rPr>
                <w:rFonts w:ascii="Times New Roman" w:hAnsi="Times New Roman"/>
                <w:color w:val="000000" w:themeColor="text1"/>
                <w:kern w:val="24"/>
                <w:sz w:val="24"/>
                <w:szCs w:val="24"/>
                <w:lang w:eastAsia="ru-RU"/>
              </w:rPr>
            </w:pPr>
            <w:r w:rsidRPr="00BA29E3">
              <w:rPr>
                <w:rFonts w:ascii="Times New Roman" w:hAnsi="Times New Roman"/>
                <w:color w:val="000000" w:themeColor="text1"/>
                <w:kern w:val="24"/>
                <w:sz w:val="24"/>
                <w:szCs w:val="24"/>
                <w:lang w:eastAsia="ru-RU"/>
              </w:rPr>
              <w:t>7</w:t>
            </w:r>
          </w:p>
          <w:p w:rsidR="001C2D9D" w:rsidRPr="00BA29E3" w:rsidRDefault="001C2D9D"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p w:rsidR="001C2D9D" w:rsidRPr="00BA29E3" w:rsidRDefault="001C2D9D"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c>
          <w:tcPr>
            <w:tcW w:w="258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6832EA" w:rsidRDefault="00663CAB" w:rsidP="00B732C5">
            <w:pPr>
              <w:tabs>
                <w:tab w:val="left" w:pos="0"/>
              </w:tabs>
              <w:spacing w:before="20" w:after="20" w:line="240" w:lineRule="auto"/>
              <w:jc w:val="both"/>
              <w:rPr>
                <w:rStyle w:val="FontStyle73"/>
                <w:rFonts w:ascii="Times New Roman" w:hAnsi="Times New Roman"/>
                <w:sz w:val="24"/>
                <w:szCs w:val="24"/>
              </w:rPr>
            </w:pPr>
            <w:r w:rsidRPr="006832EA">
              <w:rPr>
                <w:rStyle w:val="FontStyle73"/>
                <w:rFonts w:ascii="Times New Roman" w:hAnsi="Times New Roman"/>
                <w:sz w:val="24"/>
                <w:szCs w:val="24"/>
              </w:rPr>
              <w:lastRenderedPageBreak/>
              <w:t xml:space="preserve">Особенности руководства </w:t>
            </w:r>
            <w:r w:rsidR="00132B34" w:rsidRPr="006832EA">
              <w:rPr>
                <w:rStyle w:val="FontStyle73"/>
                <w:rFonts w:ascii="Times New Roman" w:hAnsi="Times New Roman"/>
                <w:sz w:val="24"/>
                <w:szCs w:val="24"/>
              </w:rPr>
              <w:t xml:space="preserve">учебной и </w:t>
            </w:r>
            <w:r w:rsidR="00132B34" w:rsidRPr="006832EA">
              <w:rPr>
                <w:rStyle w:val="FontStyle73"/>
                <w:rFonts w:ascii="Times New Roman" w:hAnsi="Times New Roman"/>
                <w:sz w:val="24"/>
                <w:szCs w:val="24"/>
              </w:rPr>
              <w:lastRenderedPageBreak/>
              <w:t>про</w:t>
            </w:r>
            <w:r w:rsidR="00132B34" w:rsidRPr="006832EA">
              <w:rPr>
                <w:rStyle w:val="FontStyle73"/>
                <w:rFonts w:ascii="Times New Roman" w:hAnsi="Times New Roman"/>
                <w:sz w:val="24"/>
                <w:szCs w:val="24"/>
              </w:rPr>
              <w:softHyphen/>
              <w:t>изводст</w:t>
            </w:r>
            <w:r w:rsidRPr="006832EA">
              <w:rPr>
                <w:rStyle w:val="FontStyle73"/>
                <w:rFonts w:ascii="Times New Roman" w:hAnsi="Times New Roman"/>
                <w:sz w:val="24"/>
                <w:szCs w:val="24"/>
              </w:rPr>
              <w:t>венной практикой в государствен</w:t>
            </w:r>
            <w:r w:rsidR="00132B34" w:rsidRPr="006832EA">
              <w:rPr>
                <w:rStyle w:val="FontStyle73"/>
                <w:rFonts w:ascii="Times New Roman" w:hAnsi="Times New Roman"/>
                <w:sz w:val="24"/>
                <w:szCs w:val="24"/>
              </w:rPr>
              <w:t xml:space="preserve">ных, </w:t>
            </w:r>
            <w:r w:rsidR="006832EA">
              <w:rPr>
                <w:rStyle w:val="FontStyle73"/>
                <w:rFonts w:ascii="Times New Roman" w:hAnsi="Times New Roman"/>
                <w:sz w:val="24"/>
                <w:szCs w:val="24"/>
              </w:rPr>
              <w:t>муниципальных и правоохранитель</w:t>
            </w:r>
            <w:r w:rsidR="00132B34" w:rsidRPr="006832EA">
              <w:rPr>
                <w:rStyle w:val="FontStyle73"/>
                <w:rFonts w:ascii="Times New Roman" w:hAnsi="Times New Roman"/>
                <w:sz w:val="24"/>
                <w:szCs w:val="24"/>
              </w:rPr>
              <w:t>ных органах.</w:t>
            </w:r>
          </w:p>
          <w:p w:rsidR="001C2D9D" w:rsidRPr="00BA29E3" w:rsidRDefault="001C2D9D" w:rsidP="00B732C5">
            <w:pPr>
              <w:tabs>
                <w:tab w:val="left" w:pos="0"/>
              </w:tabs>
              <w:spacing w:before="20" w:after="20" w:line="240" w:lineRule="auto"/>
              <w:jc w:val="both"/>
              <w:rPr>
                <w:rStyle w:val="FontStyle66"/>
                <w:rFonts w:ascii="Times New Roman" w:hAnsi="Times New Roman"/>
                <w:b/>
                <w:sz w:val="24"/>
                <w:szCs w:val="24"/>
              </w:rPr>
            </w:pPr>
          </w:p>
        </w:tc>
        <w:tc>
          <w:tcPr>
            <w:tcW w:w="212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lastRenderedPageBreak/>
              <w:t>ОК-2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ПК-12</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lastRenderedPageBreak/>
              <w:t>ПК-13</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ПК-14</w:t>
            </w:r>
          </w:p>
          <w:p w:rsidR="00132B34" w:rsidRPr="00BA29E3" w:rsidRDefault="00132B34" w:rsidP="00B732C5">
            <w:pPr>
              <w:tabs>
                <w:tab w:val="left" w:pos="0"/>
              </w:tabs>
              <w:spacing w:before="20" w:after="20" w:line="240" w:lineRule="auto"/>
              <w:jc w:val="both"/>
              <w:rPr>
                <w:rFonts w:ascii="Times New Roman" w:hAnsi="Times New Roman"/>
                <w:color w:val="000000"/>
                <w:sz w:val="24"/>
                <w:szCs w:val="24"/>
                <w:lang w:eastAsia="ru-RU"/>
              </w:rPr>
            </w:pPr>
            <w:r w:rsidRPr="00BA29E3">
              <w:rPr>
                <w:rFonts w:ascii="Times New Roman" w:hAnsi="Times New Roman"/>
                <w:color w:val="000000"/>
                <w:sz w:val="24"/>
                <w:szCs w:val="24"/>
                <w:lang w:eastAsia="ru-RU"/>
              </w:rPr>
              <w:t>ПК-15</w:t>
            </w:r>
          </w:p>
        </w:tc>
        <w:tc>
          <w:tcPr>
            <w:tcW w:w="2934"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132B34" w:rsidRPr="00BA29E3" w:rsidRDefault="006E4661" w:rsidP="00B732C5">
            <w:pPr>
              <w:tabs>
                <w:tab w:val="left" w:pos="0"/>
              </w:tabs>
              <w:spacing w:before="20" w:after="20" w:line="240" w:lineRule="auto"/>
              <w:jc w:val="both"/>
              <w:rPr>
                <w:rFonts w:ascii="Times New Roman" w:eastAsia="Times New Roman" w:hAnsi="Times New Roman"/>
                <w:sz w:val="24"/>
                <w:szCs w:val="24"/>
                <w:lang w:eastAsia="ru-RU"/>
              </w:rPr>
            </w:pPr>
            <w:r w:rsidRPr="00BA29E3">
              <w:rPr>
                <w:rFonts w:ascii="Times New Roman" w:hAnsi="Times New Roman"/>
                <w:color w:val="000000" w:themeColor="text1"/>
                <w:kern w:val="24"/>
                <w:sz w:val="24"/>
                <w:szCs w:val="24"/>
                <w:lang w:eastAsia="ru-RU"/>
              </w:rPr>
              <w:lastRenderedPageBreak/>
              <w:t>1. Подготовка к собеседованию.</w:t>
            </w:r>
          </w:p>
          <w:p w:rsidR="00132B34" w:rsidRPr="00BA29E3" w:rsidRDefault="00132B34" w:rsidP="001D080A">
            <w:pPr>
              <w:tabs>
                <w:tab w:val="left" w:pos="0"/>
              </w:tabs>
              <w:spacing w:before="20" w:after="20" w:line="240" w:lineRule="auto"/>
              <w:jc w:val="both"/>
              <w:rPr>
                <w:rFonts w:ascii="Times New Roman" w:hAnsi="Times New Roman"/>
                <w:color w:val="000000" w:themeColor="text1"/>
                <w:kern w:val="24"/>
                <w:sz w:val="24"/>
                <w:szCs w:val="24"/>
                <w:lang w:eastAsia="ru-RU"/>
              </w:rPr>
            </w:pPr>
            <w:r w:rsidRPr="00BA29E3">
              <w:rPr>
                <w:rFonts w:ascii="Times New Roman" w:hAnsi="Times New Roman"/>
                <w:color w:val="000000" w:themeColor="text1"/>
                <w:kern w:val="24"/>
                <w:sz w:val="24"/>
                <w:szCs w:val="24"/>
                <w:lang w:eastAsia="ru-RU"/>
              </w:rPr>
              <w:lastRenderedPageBreak/>
              <w:t xml:space="preserve">2. </w:t>
            </w:r>
            <w:r w:rsidR="001D080A">
              <w:rPr>
                <w:rFonts w:ascii="Times New Roman" w:hAnsi="Times New Roman"/>
                <w:color w:val="000000" w:themeColor="text1"/>
                <w:kern w:val="24"/>
                <w:sz w:val="24"/>
                <w:szCs w:val="24"/>
                <w:lang w:eastAsia="ru-RU"/>
              </w:rPr>
              <w:t>Подготовка доклада (реферата).</w:t>
            </w:r>
          </w:p>
        </w:tc>
      </w:tr>
      <w:tr w:rsidR="009D7F08" w:rsidRPr="00BA29E3" w:rsidTr="009D7F08">
        <w:trPr>
          <w:trHeight w:val="213"/>
        </w:trPr>
        <w:tc>
          <w:tcPr>
            <w:tcW w:w="50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vAlign w:val="center"/>
          </w:tcPr>
          <w:p w:rsidR="009D7F08" w:rsidRPr="00BA29E3" w:rsidRDefault="009D7F08"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c>
          <w:tcPr>
            <w:tcW w:w="258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9D7F08" w:rsidRPr="006832EA" w:rsidRDefault="009D7F08" w:rsidP="00B732C5">
            <w:pPr>
              <w:tabs>
                <w:tab w:val="left" w:pos="0"/>
              </w:tabs>
              <w:spacing w:before="20" w:after="20" w:line="240" w:lineRule="auto"/>
              <w:jc w:val="both"/>
              <w:rPr>
                <w:rStyle w:val="FontStyle73"/>
                <w:rFonts w:ascii="Times New Roman" w:hAnsi="Times New Roman"/>
                <w:sz w:val="24"/>
                <w:szCs w:val="24"/>
              </w:rPr>
            </w:pPr>
            <w:r w:rsidRPr="006832EA">
              <w:rPr>
                <w:rStyle w:val="FontStyle73"/>
                <w:rFonts w:ascii="Times New Roman" w:hAnsi="Times New Roman"/>
                <w:sz w:val="24"/>
                <w:szCs w:val="24"/>
              </w:rPr>
              <w:t>Подготовка контрольной работы</w:t>
            </w:r>
          </w:p>
        </w:tc>
        <w:tc>
          <w:tcPr>
            <w:tcW w:w="2120"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9D7F08" w:rsidRPr="00BA29E3" w:rsidRDefault="009D7F08" w:rsidP="00B732C5">
            <w:pPr>
              <w:tabs>
                <w:tab w:val="left" w:pos="0"/>
              </w:tabs>
              <w:spacing w:before="20" w:after="20" w:line="240" w:lineRule="auto"/>
              <w:jc w:val="both"/>
              <w:rPr>
                <w:rFonts w:ascii="Times New Roman" w:hAnsi="Times New Roman"/>
                <w:color w:val="000000"/>
                <w:sz w:val="24"/>
                <w:szCs w:val="24"/>
                <w:lang w:eastAsia="ru-RU"/>
              </w:rPr>
            </w:pPr>
          </w:p>
        </w:tc>
        <w:tc>
          <w:tcPr>
            <w:tcW w:w="2934" w:type="dxa"/>
            <w:tcBorders>
              <w:top w:val="single" w:sz="4" w:space="0" w:color="auto"/>
              <w:left w:val="single" w:sz="8" w:space="0" w:color="000000"/>
              <w:bottom w:val="single" w:sz="4" w:space="0" w:color="auto"/>
              <w:right w:val="single" w:sz="8" w:space="0" w:color="000000"/>
            </w:tcBorders>
            <w:shd w:val="clear" w:color="auto" w:fill="auto"/>
            <w:tcMar>
              <w:top w:w="12" w:type="dxa"/>
              <w:left w:w="54" w:type="dxa"/>
              <w:bottom w:w="0" w:type="dxa"/>
              <w:right w:w="54" w:type="dxa"/>
            </w:tcMar>
          </w:tcPr>
          <w:p w:rsidR="009D7F08" w:rsidRPr="00BA29E3" w:rsidRDefault="009D7F08"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r>
      <w:tr w:rsidR="009D7F08" w:rsidRPr="00BA29E3" w:rsidTr="00132B34">
        <w:trPr>
          <w:trHeight w:val="213"/>
        </w:trPr>
        <w:tc>
          <w:tcPr>
            <w:tcW w:w="500" w:type="dxa"/>
            <w:tcBorders>
              <w:top w:val="single" w:sz="4" w:space="0" w:color="auto"/>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9D7F08" w:rsidRPr="00BA29E3" w:rsidRDefault="009D7F08"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c>
          <w:tcPr>
            <w:tcW w:w="2580" w:type="dxa"/>
            <w:tcBorders>
              <w:top w:val="single" w:sz="4" w:space="0" w:color="auto"/>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9D7F08" w:rsidRPr="006832EA" w:rsidRDefault="009D7F08" w:rsidP="00B732C5">
            <w:pPr>
              <w:tabs>
                <w:tab w:val="left" w:pos="0"/>
              </w:tabs>
              <w:spacing w:before="20" w:after="20" w:line="240" w:lineRule="auto"/>
              <w:jc w:val="both"/>
              <w:rPr>
                <w:rStyle w:val="FontStyle73"/>
                <w:rFonts w:ascii="Times New Roman" w:hAnsi="Times New Roman"/>
                <w:sz w:val="24"/>
                <w:szCs w:val="24"/>
              </w:rPr>
            </w:pPr>
            <w:r w:rsidRPr="006832EA">
              <w:rPr>
                <w:rStyle w:val="FontStyle73"/>
                <w:rFonts w:ascii="Times New Roman" w:hAnsi="Times New Roman"/>
                <w:sz w:val="24"/>
                <w:szCs w:val="24"/>
              </w:rPr>
              <w:t>Подготовка к зачету</w:t>
            </w:r>
          </w:p>
        </w:tc>
        <w:tc>
          <w:tcPr>
            <w:tcW w:w="2120" w:type="dxa"/>
            <w:tcBorders>
              <w:top w:val="single" w:sz="4" w:space="0" w:color="auto"/>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9D7F08" w:rsidRPr="00BA29E3" w:rsidRDefault="009D7F08" w:rsidP="00B732C5">
            <w:pPr>
              <w:tabs>
                <w:tab w:val="left" w:pos="0"/>
              </w:tabs>
              <w:spacing w:before="20" w:after="20" w:line="240" w:lineRule="auto"/>
              <w:jc w:val="both"/>
              <w:rPr>
                <w:rFonts w:ascii="Times New Roman" w:hAnsi="Times New Roman"/>
                <w:color w:val="000000"/>
                <w:sz w:val="24"/>
                <w:szCs w:val="24"/>
                <w:lang w:eastAsia="ru-RU"/>
              </w:rPr>
            </w:pPr>
          </w:p>
        </w:tc>
        <w:tc>
          <w:tcPr>
            <w:tcW w:w="2934" w:type="dxa"/>
            <w:tcBorders>
              <w:top w:val="single" w:sz="4" w:space="0" w:color="auto"/>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9D7F08" w:rsidRPr="00BA29E3" w:rsidRDefault="009D7F08" w:rsidP="00B732C5">
            <w:pPr>
              <w:tabs>
                <w:tab w:val="left" w:pos="0"/>
              </w:tabs>
              <w:spacing w:before="20" w:after="20" w:line="240" w:lineRule="auto"/>
              <w:jc w:val="both"/>
              <w:rPr>
                <w:rFonts w:ascii="Times New Roman" w:hAnsi="Times New Roman"/>
                <w:color w:val="000000" w:themeColor="text1"/>
                <w:kern w:val="24"/>
                <w:sz w:val="24"/>
                <w:szCs w:val="24"/>
                <w:lang w:eastAsia="ru-RU"/>
              </w:rPr>
            </w:pPr>
          </w:p>
        </w:tc>
      </w:tr>
    </w:tbl>
    <w:p w:rsidR="004F3080" w:rsidRPr="00BA29E3" w:rsidRDefault="004F3080" w:rsidP="004F3080">
      <w:pPr>
        <w:pStyle w:val="ab"/>
        <w:tabs>
          <w:tab w:val="left" w:pos="0"/>
        </w:tabs>
        <w:spacing w:before="20" w:after="20"/>
        <w:jc w:val="both"/>
        <w:rPr>
          <w:rFonts w:ascii="Times New Roman" w:hAnsi="Times New Roman"/>
          <w:spacing w:val="2"/>
          <w:sz w:val="24"/>
          <w:szCs w:val="24"/>
        </w:rPr>
      </w:pPr>
    </w:p>
    <w:p w:rsidR="00AE1381" w:rsidRPr="00BA29E3" w:rsidRDefault="00AE1381" w:rsidP="00AE1381">
      <w:pPr>
        <w:jc w:val="center"/>
        <w:rPr>
          <w:rFonts w:ascii="Times New Roman" w:hAnsi="Times New Roman"/>
          <w:b/>
          <w:spacing w:val="-1"/>
          <w:sz w:val="24"/>
          <w:szCs w:val="24"/>
        </w:rPr>
      </w:pPr>
      <w:r w:rsidRPr="00BA29E3">
        <w:rPr>
          <w:rFonts w:ascii="Times New Roman" w:hAnsi="Times New Roman"/>
          <w:b/>
          <w:spacing w:val="-1"/>
          <w:sz w:val="24"/>
          <w:szCs w:val="24"/>
        </w:rPr>
        <w:t>2. ТРЕБОВАНИЯ</w:t>
      </w:r>
      <w:r w:rsidRPr="00BA29E3">
        <w:rPr>
          <w:rFonts w:ascii="Times New Roman" w:hAnsi="Times New Roman"/>
          <w:b/>
          <w:spacing w:val="-2"/>
          <w:sz w:val="24"/>
          <w:szCs w:val="24"/>
        </w:rPr>
        <w:t xml:space="preserve"> </w:t>
      </w:r>
      <w:r w:rsidRPr="00BA29E3">
        <w:rPr>
          <w:rFonts w:ascii="Times New Roman" w:hAnsi="Times New Roman"/>
          <w:b/>
          <w:sz w:val="24"/>
          <w:szCs w:val="24"/>
        </w:rPr>
        <w:t>К</w:t>
      </w:r>
      <w:r w:rsidRPr="00BA29E3">
        <w:rPr>
          <w:rFonts w:ascii="Times New Roman" w:hAnsi="Times New Roman"/>
          <w:b/>
          <w:spacing w:val="-1"/>
          <w:sz w:val="24"/>
          <w:szCs w:val="24"/>
        </w:rPr>
        <w:t xml:space="preserve"> ОРГАНИЗАЦИИ </w:t>
      </w:r>
    </w:p>
    <w:p w:rsidR="00AE1381" w:rsidRPr="00BA29E3" w:rsidRDefault="00AE1381" w:rsidP="00AE1381">
      <w:pPr>
        <w:jc w:val="center"/>
        <w:rPr>
          <w:rFonts w:ascii="Times New Roman" w:hAnsi="Times New Roman"/>
          <w:b/>
          <w:sz w:val="24"/>
          <w:szCs w:val="24"/>
        </w:rPr>
      </w:pPr>
      <w:r w:rsidRPr="00BA29E3">
        <w:rPr>
          <w:rFonts w:ascii="Times New Roman" w:hAnsi="Times New Roman"/>
          <w:b/>
          <w:spacing w:val="-1"/>
          <w:sz w:val="24"/>
          <w:szCs w:val="24"/>
        </w:rPr>
        <w:t xml:space="preserve">САМОСТОЯТЕЛЬНОЙ РАБОТЫ </w:t>
      </w:r>
      <w:r w:rsidRPr="00BA29E3">
        <w:rPr>
          <w:rFonts w:ascii="Times New Roman" w:hAnsi="Times New Roman"/>
          <w:b/>
          <w:sz w:val="24"/>
          <w:szCs w:val="24"/>
        </w:rPr>
        <w:t xml:space="preserve"> ПО ДИСЦИПЛИНЕ  </w:t>
      </w:r>
      <w:r w:rsidRPr="00BA29E3">
        <w:rPr>
          <w:rFonts w:ascii="Times New Roman" w:hAnsi="Times New Roman"/>
          <w:b/>
          <w:spacing w:val="-1"/>
          <w:sz w:val="24"/>
          <w:szCs w:val="24"/>
        </w:rPr>
        <w:t>«</w:t>
      </w:r>
      <w:r w:rsidRPr="00BA29E3">
        <w:rPr>
          <w:rStyle w:val="FontStyle66"/>
          <w:rFonts w:ascii="Times New Roman" w:hAnsi="Times New Roman"/>
          <w:b/>
          <w:sz w:val="24"/>
          <w:szCs w:val="24"/>
        </w:rPr>
        <w:t>МЕТОДИКА ПРЕПОДАВАНИЯ ЮРИСПРУДЕНЦИИ В ВЫСШЕЙ ШКОЛЕ</w:t>
      </w:r>
      <w:r w:rsidRPr="00BA29E3">
        <w:rPr>
          <w:rFonts w:ascii="Times New Roman" w:hAnsi="Times New Roman"/>
          <w:b/>
          <w:sz w:val="24"/>
          <w:szCs w:val="24"/>
        </w:rPr>
        <w:t>»</w:t>
      </w:r>
    </w:p>
    <w:p w:rsidR="00AE1381" w:rsidRPr="00BA29E3" w:rsidRDefault="00AE1381" w:rsidP="00993408">
      <w:pPr>
        <w:widowControl w:val="0"/>
        <w:ind w:firstLine="426"/>
        <w:jc w:val="center"/>
        <w:rPr>
          <w:rFonts w:ascii="Times New Roman" w:hAnsi="Times New Roman"/>
          <w:sz w:val="24"/>
          <w:szCs w:val="24"/>
        </w:rPr>
      </w:pPr>
      <w:r w:rsidRPr="00BA29E3">
        <w:rPr>
          <w:rFonts w:ascii="Times New Roman" w:hAnsi="Times New Roman"/>
          <w:b/>
          <w:sz w:val="24"/>
          <w:szCs w:val="24"/>
        </w:rPr>
        <w:t>Подготовка к собеседованию</w:t>
      </w:r>
    </w:p>
    <w:p w:rsidR="00AE1381" w:rsidRDefault="00AE1381" w:rsidP="00947AE6">
      <w:pPr>
        <w:pStyle w:val="Style9"/>
        <w:widowControl/>
        <w:tabs>
          <w:tab w:val="left" w:pos="720"/>
        </w:tabs>
        <w:spacing w:line="276" w:lineRule="auto"/>
        <w:ind w:firstLine="426"/>
        <w:rPr>
          <w:rFonts w:cs="Times New Roman"/>
        </w:rPr>
      </w:pPr>
      <w:r w:rsidRPr="00BA29E3">
        <w:rPr>
          <w:rFonts w:cs="Times New Roman"/>
        </w:rPr>
        <w:t xml:space="preserve">Собеседование </w:t>
      </w:r>
      <w:r w:rsidRPr="00BA29E3">
        <w:rPr>
          <w:rFonts w:cs="Times New Roman"/>
          <w:spacing w:val="-4"/>
        </w:rPr>
        <w:t>– с</w:t>
      </w:r>
      <w:r w:rsidRPr="00BA29E3">
        <w:rPr>
          <w:rFonts w:cs="Times New Roman"/>
        </w:rPr>
        <w:t>пециальная беседа преподавателя с обучающимися на темы, связанные с изучаемой дисциплиной, и рассчитанная на выяснение объема знаний обучающегося по определенному разделу, теме, проблеме.</w:t>
      </w:r>
    </w:p>
    <w:p w:rsidR="00947AE6" w:rsidRPr="00BA29E3" w:rsidRDefault="00947AE6" w:rsidP="00947AE6">
      <w:pPr>
        <w:pStyle w:val="Style9"/>
        <w:widowControl/>
        <w:tabs>
          <w:tab w:val="left" w:pos="720"/>
        </w:tabs>
        <w:spacing w:line="276" w:lineRule="auto"/>
        <w:ind w:firstLine="426"/>
        <w:rPr>
          <w:rFonts w:cs="Times New Roman"/>
        </w:rPr>
      </w:pPr>
    </w:p>
    <w:p w:rsidR="00AE1381" w:rsidRPr="00BA29E3" w:rsidRDefault="00AE1381" w:rsidP="00993408">
      <w:pPr>
        <w:spacing w:before="20" w:after="20" w:line="240" w:lineRule="auto"/>
        <w:ind w:firstLine="851"/>
        <w:jc w:val="center"/>
        <w:rPr>
          <w:rFonts w:ascii="Times New Roman" w:eastAsia="Times New Roman" w:hAnsi="Times New Roman"/>
          <w:b/>
          <w:sz w:val="24"/>
          <w:szCs w:val="24"/>
        </w:rPr>
      </w:pPr>
      <w:r w:rsidRPr="00BA29E3">
        <w:rPr>
          <w:rFonts w:ascii="Times New Roman" w:eastAsia="Times New Roman" w:hAnsi="Times New Roman"/>
          <w:b/>
          <w:sz w:val="24"/>
          <w:szCs w:val="24"/>
        </w:rPr>
        <w:t>Подготовка к реферату (докладу)</w:t>
      </w:r>
    </w:p>
    <w:p w:rsidR="00AE1381" w:rsidRPr="00BA29E3" w:rsidRDefault="00AE1381" w:rsidP="00AE1381">
      <w:pPr>
        <w:spacing w:before="20" w:after="20" w:line="240" w:lineRule="auto"/>
        <w:ind w:firstLine="851"/>
        <w:jc w:val="both"/>
        <w:rPr>
          <w:rFonts w:ascii="Times New Roman" w:hAnsi="Times New Roman"/>
          <w:spacing w:val="2"/>
          <w:sz w:val="24"/>
          <w:szCs w:val="24"/>
        </w:rPr>
      </w:pPr>
      <w:r w:rsidRPr="00BA29E3">
        <w:rPr>
          <w:rFonts w:ascii="Times New Roman" w:hAnsi="Times New Roman"/>
          <w:sz w:val="24"/>
          <w:szCs w:val="24"/>
        </w:rPr>
        <w:t xml:space="preserve">Реферат (доклад) </w:t>
      </w:r>
      <w:r w:rsidRPr="00BA29E3">
        <w:rPr>
          <w:rFonts w:ascii="Times New Roman" w:hAnsi="Times New Roman"/>
          <w:sz w:val="24"/>
          <w:szCs w:val="24"/>
        </w:rPr>
        <w:sym w:font="Symbol" w:char="F0BE"/>
      </w:r>
      <w:r w:rsidRPr="00BA29E3">
        <w:rPr>
          <w:rFonts w:ascii="Times New Roman" w:hAnsi="Times New Roman"/>
          <w:sz w:val="24"/>
          <w:szCs w:val="24"/>
        </w:rPr>
        <w:t xml:space="preserve"> это изложение в устном виде содержания и результатов индивидуальной учебно-исследовательской деятельности.  </w:t>
      </w:r>
      <w:r w:rsidRPr="00BA29E3">
        <w:rPr>
          <w:rFonts w:ascii="Times New Roman" w:hAnsi="Times New Roman"/>
          <w:spacing w:val="2"/>
          <w:sz w:val="24"/>
          <w:szCs w:val="24"/>
        </w:rPr>
        <w:t>Он должен содержать аргументированное изложение определенной темы с выводами.</w:t>
      </w:r>
    </w:p>
    <w:p w:rsidR="00AE1381" w:rsidRPr="00BA29E3" w:rsidRDefault="00AE1381" w:rsidP="00AE1381">
      <w:pPr>
        <w:pStyle w:val="Style9"/>
        <w:widowControl/>
        <w:tabs>
          <w:tab w:val="left" w:pos="720"/>
        </w:tabs>
        <w:spacing w:line="360" w:lineRule="auto"/>
        <w:ind w:firstLine="426"/>
        <w:rPr>
          <w:rFonts w:cs="Times New Roman"/>
        </w:rPr>
      </w:pPr>
    </w:p>
    <w:p w:rsidR="00AE1381" w:rsidRPr="00BA29E3" w:rsidRDefault="00AE1381" w:rsidP="00993408">
      <w:pPr>
        <w:pStyle w:val="12"/>
        <w:ind w:firstLine="426"/>
        <w:jc w:val="center"/>
        <w:rPr>
          <w:rFonts w:ascii="Times New Roman" w:hAnsi="Times New Roman"/>
          <w:sz w:val="24"/>
          <w:szCs w:val="24"/>
        </w:rPr>
      </w:pPr>
      <w:r w:rsidRPr="00BA29E3">
        <w:rPr>
          <w:rFonts w:ascii="Times New Roman" w:hAnsi="Times New Roman"/>
          <w:b/>
          <w:sz w:val="24"/>
          <w:szCs w:val="24"/>
        </w:rPr>
        <w:t>Подготовка контрольной работы</w:t>
      </w:r>
    </w:p>
    <w:p w:rsidR="00AE1381" w:rsidRPr="00BA29E3" w:rsidRDefault="00AE1381" w:rsidP="00947AE6">
      <w:pPr>
        <w:spacing w:line="240" w:lineRule="auto"/>
        <w:ind w:firstLine="426"/>
        <w:jc w:val="both"/>
        <w:rPr>
          <w:rFonts w:ascii="Times New Roman" w:hAnsi="Times New Roman"/>
          <w:sz w:val="24"/>
          <w:szCs w:val="24"/>
        </w:rPr>
      </w:pPr>
      <w:r w:rsidRPr="00BA29E3">
        <w:rPr>
          <w:rFonts w:ascii="Times New Roman" w:hAnsi="Times New Roman"/>
          <w:sz w:val="24"/>
          <w:szCs w:val="24"/>
        </w:rPr>
        <w:t>Средство проверки умений применять полученные  знания для решения задач определенного типа по теме или разделу</w:t>
      </w:r>
      <w:r w:rsidR="00947AE6">
        <w:rPr>
          <w:rFonts w:ascii="Times New Roman" w:hAnsi="Times New Roman"/>
          <w:sz w:val="24"/>
          <w:szCs w:val="24"/>
        </w:rPr>
        <w:t xml:space="preserve">. </w:t>
      </w:r>
      <w:r w:rsidRPr="00BA29E3">
        <w:rPr>
          <w:rFonts w:ascii="Times New Roman" w:hAnsi="Times New Roman"/>
          <w:sz w:val="24"/>
          <w:szCs w:val="24"/>
        </w:rPr>
        <w:t>Контрольная работа обучающегося по дисциплине «</w:t>
      </w:r>
      <w:proofErr w:type="spellStart"/>
      <w:r w:rsidRPr="00BA29E3">
        <w:rPr>
          <w:rFonts w:ascii="Times New Roman" w:hAnsi="Times New Roman"/>
          <w:sz w:val="24"/>
          <w:szCs w:val="24"/>
        </w:rPr>
        <w:t>Природоресурсное</w:t>
      </w:r>
      <w:proofErr w:type="spellEnd"/>
      <w:r w:rsidRPr="00BA29E3">
        <w:rPr>
          <w:rFonts w:ascii="Times New Roman" w:hAnsi="Times New Roman"/>
          <w:sz w:val="24"/>
          <w:szCs w:val="24"/>
        </w:rPr>
        <w:t xml:space="preserve"> право» предполагает выполнение письменной работы, комплексно раскрывающей содержание ключевых тем и проблем </w:t>
      </w:r>
      <w:proofErr w:type="spellStart"/>
      <w:r w:rsidRPr="00BA29E3">
        <w:rPr>
          <w:rFonts w:ascii="Times New Roman" w:hAnsi="Times New Roman"/>
          <w:sz w:val="24"/>
          <w:szCs w:val="24"/>
        </w:rPr>
        <w:t>природоресурсного</w:t>
      </w:r>
      <w:proofErr w:type="spellEnd"/>
      <w:r w:rsidRPr="00BA29E3">
        <w:rPr>
          <w:rFonts w:ascii="Times New Roman" w:hAnsi="Times New Roman"/>
          <w:sz w:val="24"/>
          <w:szCs w:val="24"/>
        </w:rPr>
        <w:t xml:space="preserve"> права. Выполнение заданий является обязательным условием программы прохождения дисциплины для обучающегося заочной формы обучения.</w:t>
      </w:r>
    </w:p>
    <w:p w:rsidR="00AE1381" w:rsidRPr="00BA29E3" w:rsidRDefault="00AE1381" w:rsidP="00AE1381">
      <w:pPr>
        <w:pStyle w:val="ab"/>
        <w:ind w:firstLine="426"/>
        <w:jc w:val="both"/>
        <w:rPr>
          <w:rFonts w:ascii="Times New Roman" w:hAnsi="Times New Roman"/>
          <w:sz w:val="24"/>
          <w:szCs w:val="24"/>
        </w:rPr>
      </w:pPr>
      <w:r w:rsidRPr="00BA29E3">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до начала соответствующей сессии. Своевременно сданная и зачтенная контрольная работа является допуском к сдаче экзамена.</w:t>
      </w:r>
    </w:p>
    <w:p w:rsidR="00AE1381" w:rsidRDefault="00AE1381" w:rsidP="00AE1381">
      <w:pPr>
        <w:pStyle w:val="ab"/>
        <w:ind w:firstLine="426"/>
        <w:jc w:val="both"/>
        <w:rPr>
          <w:rFonts w:ascii="Times New Roman" w:hAnsi="Times New Roman"/>
          <w:sz w:val="24"/>
          <w:szCs w:val="24"/>
        </w:rPr>
      </w:pPr>
      <w:r w:rsidRPr="00BA29E3">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947AE6" w:rsidRPr="00BA29E3" w:rsidRDefault="00947AE6" w:rsidP="00AE1381">
      <w:pPr>
        <w:pStyle w:val="ab"/>
        <w:ind w:firstLine="426"/>
        <w:jc w:val="both"/>
        <w:rPr>
          <w:rFonts w:ascii="Times New Roman" w:hAnsi="Times New Roman"/>
          <w:sz w:val="24"/>
          <w:szCs w:val="24"/>
        </w:rPr>
      </w:pPr>
    </w:p>
    <w:p w:rsidR="00AE1381" w:rsidRPr="00BA29E3" w:rsidRDefault="00AE1381" w:rsidP="00993408">
      <w:pPr>
        <w:pStyle w:val="12"/>
        <w:ind w:firstLine="426"/>
        <w:jc w:val="center"/>
        <w:rPr>
          <w:rFonts w:ascii="Times New Roman" w:hAnsi="Times New Roman"/>
          <w:spacing w:val="-2"/>
          <w:sz w:val="24"/>
          <w:szCs w:val="24"/>
        </w:rPr>
      </w:pPr>
      <w:r w:rsidRPr="00BA29E3">
        <w:rPr>
          <w:rFonts w:ascii="Times New Roman" w:hAnsi="Times New Roman"/>
          <w:b/>
          <w:sz w:val="24"/>
          <w:szCs w:val="24"/>
        </w:rPr>
        <w:t>Подготовка к зачету</w:t>
      </w:r>
    </w:p>
    <w:p w:rsidR="00AE1381" w:rsidRPr="00BA29E3" w:rsidRDefault="00AE1381" w:rsidP="00AE1381">
      <w:pPr>
        <w:pStyle w:val="12"/>
        <w:ind w:firstLine="426"/>
        <w:jc w:val="both"/>
        <w:rPr>
          <w:rFonts w:ascii="Times New Roman" w:hAnsi="Times New Roman"/>
          <w:b/>
          <w:sz w:val="24"/>
          <w:szCs w:val="24"/>
        </w:rPr>
      </w:pPr>
      <w:r w:rsidRPr="00BA29E3">
        <w:rPr>
          <w:rFonts w:ascii="Times New Roman" w:hAnsi="Times New Roman"/>
          <w:spacing w:val="-2"/>
          <w:sz w:val="24"/>
          <w:szCs w:val="24"/>
        </w:rPr>
        <w:t>Основное</w:t>
      </w:r>
      <w:r w:rsidRPr="00BA29E3">
        <w:rPr>
          <w:rFonts w:ascii="Times New Roman" w:hAnsi="Times New Roman"/>
          <w:spacing w:val="1"/>
          <w:sz w:val="24"/>
          <w:szCs w:val="24"/>
        </w:rPr>
        <w:t xml:space="preserve"> </w:t>
      </w:r>
      <w:r w:rsidRPr="00BA29E3">
        <w:rPr>
          <w:rFonts w:ascii="Times New Roman" w:hAnsi="Times New Roman"/>
          <w:sz w:val="24"/>
          <w:szCs w:val="24"/>
        </w:rPr>
        <w:t>в</w:t>
      </w:r>
      <w:r w:rsidRPr="00BA29E3">
        <w:rPr>
          <w:rFonts w:ascii="Times New Roman" w:hAnsi="Times New Roman"/>
          <w:spacing w:val="53"/>
          <w:sz w:val="24"/>
          <w:szCs w:val="24"/>
        </w:rPr>
        <w:t xml:space="preserve"> </w:t>
      </w:r>
      <w:r w:rsidRPr="00BA29E3">
        <w:rPr>
          <w:rFonts w:ascii="Times New Roman" w:hAnsi="Times New Roman"/>
          <w:sz w:val="24"/>
          <w:szCs w:val="24"/>
        </w:rPr>
        <w:t>подготовке</w:t>
      </w:r>
      <w:r w:rsidRPr="00BA29E3">
        <w:rPr>
          <w:rFonts w:ascii="Times New Roman" w:hAnsi="Times New Roman"/>
          <w:spacing w:val="14"/>
          <w:sz w:val="24"/>
          <w:szCs w:val="24"/>
        </w:rPr>
        <w:t xml:space="preserve"> </w:t>
      </w:r>
      <w:r w:rsidRPr="00BA29E3">
        <w:rPr>
          <w:rFonts w:ascii="Times New Roman" w:hAnsi="Times New Roman"/>
          <w:sz w:val="24"/>
          <w:szCs w:val="24"/>
        </w:rPr>
        <w:t>к</w:t>
      </w:r>
      <w:r w:rsidRPr="00BA29E3">
        <w:rPr>
          <w:rFonts w:ascii="Times New Roman" w:hAnsi="Times New Roman"/>
          <w:spacing w:val="13"/>
          <w:sz w:val="24"/>
          <w:szCs w:val="24"/>
        </w:rPr>
        <w:t xml:space="preserve"> </w:t>
      </w:r>
      <w:r w:rsidRPr="00BA29E3">
        <w:rPr>
          <w:rFonts w:ascii="Times New Roman" w:hAnsi="Times New Roman"/>
          <w:sz w:val="24"/>
          <w:szCs w:val="24"/>
        </w:rPr>
        <w:t>зачету–</w:t>
      </w:r>
      <w:r w:rsidRPr="00BA29E3">
        <w:rPr>
          <w:rFonts w:ascii="Times New Roman" w:hAnsi="Times New Roman"/>
          <w:spacing w:val="15"/>
          <w:sz w:val="24"/>
          <w:szCs w:val="24"/>
        </w:rPr>
        <w:t xml:space="preserve"> </w:t>
      </w:r>
      <w:r w:rsidRPr="00BA29E3">
        <w:rPr>
          <w:rFonts w:ascii="Times New Roman" w:hAnsi="Times New Roman"/>
          <w:sz w:val="24"/>
          <w:szCs w:val="24"/>
        </w:rPr>
        <w:t>повторение</w:t>
      </w:r>
      <w:r w:rsidRPr="00BA29E3">
        <w:rPr>
          <w:rFonts w:ascii="Times New Roman" w:hAnsi="Times New Roman"/>
          <w:spacing w:val="13"/>
          <w:sz w:val="24"/>
          <w:szCs w:val="24"/>
        </w:rPr>
        <w:t xml:space="preserve"> </w:t>
      </w:r>
      <w:r w:rsidRPr="00BA29E3">
        <w:rPr>
          <w:rFonts w:ascii="Times New Roman" w:hAnsi="Times New Roman"/>
          <w:sz w:val="24"/>
          <w:szCs w:val="24"/>
        </w:rPr>
        <w:t>всего</w:t>
      </w:r>
      <w:r w:rsidRPr="00BA29E3">
        <w:rPr>
          <w:rFonts w:ascii="Times New Roman" w:hAnsi="Times New Roman"/>
          <w:spacing w:val="15"/>
          <w:sz w:val="24"/>
          <w:szCs w:val="24"/>
        </w:rPr>
        <w:t xml:space="preserve"> </w:t>
      </w:r>
      <w:r w:rsidRPr="00BA29E3">
        <w:rPr>
          <w:rFonts w:ascii="Times New Roman" w:hAnsi="Times New Roman"/>
          <w:sz w:val="24"/>
          <w:szCs w:val="24"/>
        </w:rPr>
        <w:t>учебного</w:t>
      </w:r>
      <w:r w:rsidRPr="00BA29E3">
        <w:rPr>
          <w:rFonts w:ascii="Times New Roman" w:hAnsi="Times New Roman"/>
          <w:spacing w:val="14"/>
          <w:sz w:val="24"/>
          <w:szCs w:val="24"/>
        </w:rPr>
        <w:t xml:space="preserve"> </w:t>
      </w:r>
      <w:r w:rsidRPr="00BA29E3">
        <w:rPr>
          <w:rFonts w:ascii="Times New Roman" w:hAnsi="Times New Roman"/>
          <w:sz w:val="24"/>
          <w:szCs w:val="24"/>
        </w:rPr>
        <w:t>материала</w:t>
      </w:r>
      <w:r w:rsidRPr="00BA29E3">
        <w:rPr>
          <w:rFonts w:ascii="Times New Roman" w:hAnsi="Times New Roman"/>
          <w:spacing w:val="13"/>
          <w:sz w:val="24"/>
          <w:szCs w:val="24"/>
        </w:rPr>
        <w:t xml:space="preserve"> </w:t>
      </w:r>
      <w:r w:rsidRPr="00BA29E3">
        <w:rPr>
          <w:rFonts w:ascii="Times New Roman" w:hAnsi="Times New Roman"/>
          <w:sz w:val="24"/>
          <w:szCs w:val="24"/>
        </w:rPr>
        <w:t xml:space="preserve">дисциплины. </w:t>
      </w:r>
    </w:p>
    <w:p w:rsidR="001C2D9D" w:rsidRPr="00BA29E3" w:rsidRDefault="001C2D9D" w:rsidP="004F3080">
      <w:pPr>
        <w:pStyle w:val="ab"/>
        <w:tabs>
          <w:tab w:val="left" w:pos="0"/>
        </w:tabs>
        <w:spacing w:before="20" w:after="20"/>
        <w:jc w:val="both"/>
        <w:rPr>
          <w:rFonts w:ascii="Times New Roman" w:hAnsi="Times New Roman"/>
          <w:spacing w:val="2"/>
          <w:sz w:val="24"/>
          <w:szCs w:val="24"/>
        </w:rPr>
      </w:pPr>
    </w:p>
    <w:p w:rsidR="00C01837" w:rsidRDefault="00C01837" w:rsidP="00C01837">
      <w:pPr>
        <w:jc w:val="center"/>
        <w:rPr>
          <w:rFonts w:ascii="Times New Roman" w:hAnsi="Times New Roman"/>
          <w:b/>
        </w:rPr>
      </w:pPr>
    </w:p>
    <w:p w:rsidR="00C01837" w:rsidRDefault="00C01837" w:rsidP="00C01837">
      <w:pPr>
        <w:jc w:val="center"/>
        <w:rPr>
          <w:rFonts w:ascii="Times New Roman" w:hAnsi="Times New Roman"/>
          <w:b/>
        </w:rPr>
      </w:pPr>
    </w:p>
    <w:p w:rsidR="00C01837" w:rsidRDefault="00C01837" w:rsidP="00C01837">
      <w:pPr>
        <w:jc w:val="center"/>
        <w:rPr>
          <w:rFonts w:ascii="Times New Roman" w:hAnsi="Times New Roman"/>
          <w:b/>
        </w:rPr>
      </w:pPr>
    </w:p>
    <w:p w:rsidR="00C01837" w:rsidRPr="00C01837" w:rsidRDefault="00C01837" w:rsidP="00C01837">
      <w:pPr>
        <w:jc w:val="center"/>
        <w:rPr>
          <w:rFonts w:ascii="Times New Roman" w:hAnsi="Times New Roman"/>
          <w:b/>
        </w:rPr>
      </w:pPr>
      <w:r w:rsidRPr="00C01837">
        <w:rPr>
          <w:rFonts w:ascii="Times New Roman" w:hAnsi="Times New Roman"/>
          <w:b/>
        </w:rPr>
        <w:lastRenderedPageBreak/>
        <w:t>3. ЗАДАНИЯ ДЛЯ САМОСТОЯТЕЛЬНОЙ РАБОТЫ ПО ДИСЦИПЛИНЕ «</w:t>
      </w:r>
      <w:r w:rsidRPr="00BA29E3">
        <w:rPr>
          <w:rStyle w:val="FontStyle66"/>
          <w:rFonts w:ascii="Times New Roman" w:hAnsi="Times New Roman"/>
          <w:b/>
          <w:sz w:val="24"/>
          <w:szCs w:val="24"/>
        </w:rPr>
        <w:t>МЕТОДИКА ПРЕПОДАВАНИЯ ЮРИСПРУДЕНЦИИ В ВЫСШЕЙ ШКОЛЕ</w:t>
      </w:r>
      <w:r w:rsidRPr="00C01837">
        <w:rPr>
          <w:rFonts w:ascii="Times New Roman" w:hAnsi="Times New Roman"/>
          <w:b/>
        </w:rPr>
        <w:t xml:space="preserve"> »</w:t>
      </w:r>
    </w:p>
    <w:p w:rsidR="00C01837" w:rsidRPr="00DA523C" w:rsidRDefault="00C01837" w:rsidP="00C01837">
      <w:pPr>
        <w:spacing w:before="20" w:after="20"/>
        <w:ind w:firstLine="425"/>
        <w:jc w:val="center"/>
        <w:rPr>
          <w:rFonts w:ascii="Times New Roman" w:hAnsi="Times New Roman"/>
          <w:b/>
          <w:sz w:val="24"/>
          <w:szCs w:val="24"/>
        </w:rPr>
      </w:pPr>
    </w:p>
    <w:p w:rsidR="00C01837" w:rsidRPr="00DA523C" w:rsidRDefault="00C01837" w:rsidP="00C01837">
      <w:pPr>
        <w:spacing w:before="20" w:after="20"/>
        <w:ind w:firstLine="425"/>
        <w:jc w:val="center"/>
        <w:rPr>
          <w:rFonts w:ascii="Times New Roman" w:hAnsi="Times New Roman"/>
          <w:b/>
          <w:sz w:val="24"/>
          <w:szCs w:val="24"/>
        </w:rPr>
      </w:pPr>
      <w:r w:rsidRPr="00DA523C">
        <w:rPr>
          <w:rFonts w:ascii="Times New Roman" w:hAnsi="Times New Roman"/>
          <w:b/>
          <w:sz w:val="24"/>
          <w:szCs w:val="24"/>
        </w:rPr>
        <w:t xml:space="preserve">Тема 1. </w:t>
      </w:r>
    </w:p>
    <w:p w:rsidR="004F3080" w:rsidRDefault="004F3080" w:rsidP="004F3080">
      <w:pPr>
        <w:tabs>
          <w:tab w:val="left" w:pos="0"/>
        </w:tabs>
        <w:spacing w:before="20" w:after="20" w:line="240" w:lineRule="auto"/>
        <w:jc w:val="both"/>
        <w:rPr>
          <w:rStyle w:val="FontStyle66"/>
          <w:rFonts w:ascii="Times New Roman" w:hAnsi="Times New Roman"/>
          <w:b/>
          <w:sz w:val="24"/>
          <w:szCs w:val="24"/>
        </w:rPr>
      </w:pPr>
      <w:r w:rsidRPr="00BA29E3">
        <w:rPr>
          <w:rStyle w:val="FontStyle66"/>
          <w:rFonts w:ascii="Times New Roman" w:hAnsi="Times New Roman"/>
          <w:b/>
          <w:sz w:val="24"/>
          <w:szCs w:val="24"/>
        </w:rPr>
        <w:t>Совреме</w:t>
      </w:r>
      <w:r w:rsidR="00122DF9">
        <w:rPr>
          <w:rStyle w:val="FontStyle66"/>
          <w:rFonts w:ascii="Times New Roman" w:hAnsi="Times New Roman"/>
          <w:b/>
          <w:sz w:val="24"/>
          <w:szCs w:val="24"/>
        </w:rPr>
        <w:t>нное развитие образования в Рос</w:t>
      </w:r>
      <w:r w:rsidRPr="00BA29E3">
        <w:rPr>
          <w:rStyle w:val="FontStyle66"/>
          <w:rFonts w:ascii="Times New Roman" w:hAnsi="Times New Roman"/>
          <w:b/>
          <w:sz w:val="24"/>
          <w:szCs w:val="24"/>
        </w:rPr>
        <w:t>сии и за рубежом. Нормативно-правовое обеспечение образования.</w:t>
      </w:r>
    </w:p>
    <w:p w:rsidR="00E91532" w:rsidRDefault="00E91532" w:rsidP="00E91532">
      <w:pPr>
        <w:ind w:firstLine="426"/>
        <w:jc w:val="both"/>
        <w:rPr>
          <w:i/>
        </w:rPr>
      </w:pPr>
      <w:r>
        <w:rPr>
          <w:i/>
        </w:rPr>
        <w:t>1. Подготовка к собеседованию</w:t>
      </w:r>
    </w:p>
    <w:p w:rsidR="00E91532" w:rsidRPr="00BA29E3" w:rsidRDefault="00E91532" w:rsidP="00E91532">
      <w:pPr>
        <w:tabs>
          <w:tab w:val="left" w:pos="0"/>
        </w:tabs>
        <w:spacing w:before="20" w:after="20" w:line="240" w:lineRule="auto"/>
        <w:jc w:val="both"/>
        <w:rPr>
          <w:rStyle w:val="FontStyle66"/>
          <w:rFonts w:ascii="Times New Roman" w:hAnsi="Times New Roman"/>
          <w:b/>
          <w:sz w:val="24"/>
          <w:szCs w:val="24"/>
        </w:rPr>
      </w:pPr>
      <w:r>
        <w:rPr>
          <w:rFonts w:ascii="Times New Roman" w:hAnsi="Times New Roman"/>
          <w:i/>
          <w:sz w:val="24"/>
          <w:szCs w:val="24"/>
        </w:rPr>
        <w:tab/>
        <w:t>Вопросы для подготовки</w:t>
      </w:r>
    </w:p>
    <w:p w:rsidR="00E91532" w:rsidRDefault="00E91532" w:rsidP="004F3080">
      <w:pPr>
        <w:pStyle w:val="Style52"/>
        <w:widowControl/>
        <w:tabs>
          <w:tab w:val="left" w:pos="0"/>
        </w:tabs>
        <w:spacing w:before="20" w:after="20"/>
        <w:jc w:val="both"/>
        <w:rPr>
          <w:rStyle w:val="FontStyle66"/>
        </w:rPr>
      </w:pPr>
      <w:r>
        <w:rPr>
          <w:rStyle w:val="FontStyle66"/>
        </w:rPr>
        <w:t>1.</w:t>
      </w:r>
      <w:r w:rsidR="00EC4233">
        <w:rPr>
          <w:rStyle w:val="FontStyle66"/>
        </w:rPr>
        <w:t xml:space="preserve"> </w:t>
      </w:r>
      <w:r w:rsidR="004F3080" w:rsidRPr="00BA29E3">
        <w:rPr>
          <w:rStyle w:val="FontStyle66"/>
        </w:rPr>
        <w:t>Роль высшего образо</w:t>
      </w:r>
      <w:r>
        <w:rPr>
          <w:rStyle w:val="FontStyle66"/>
        </w:rPr>
        <w:t>вания в современной цивилизации.</w:t>
      </w:r>
    </w:p>
    <w:p w:rsidR="004F3080" w:rsidRPr="00BA29E3" w:rsidRDefault="00E91532" w:rsidP="004F3080">
      <w:pPr>
        <w:pStyle w:val="Style52"/>
        <w:widowControl/>
        <w:tabs>
          <w:tab w:val="left" w:pos="0"/>
        </w:tabs>
        <w:spacing w:before="20" w:after="20"/>
        <w:jc w:val="both"/>
        <w:rPr>
          <w:rStyle w:val="FontStyle74"/>
        </w:rPr>
      </w:pPr>
      <w:r>
        <w:rPr>
          <w:rStyle w:val="FontStyle66"/>
        </w:rPr>
        <w:t>2.</w:t>
      </w:r>
      <w:r w:rsidR="00EC4233">
        <w:rPr>
          <w:rStyle w:val="FontStyle66"/>
        </w:rPr>
        <w:t xml:space="preserve"> </w:t>
      </w:r>
      <w:r w:rsidR="004F3080" w:rsidRPr="00BA29E3">
        <w:rPr>
          <w:rStyle w:val="FontStyle74"/>
        </w:rPr>
        <w:t>Современное образование в высшей школе в России и за рубежом.</w:t>
      </w:r>
    </w:p>
    <w:p w:rsidR="004F3080" w:rsidRPr="00BA29E3" w:rsidRDefault="00E91532" w:rsidP="004F3080">
      <w:pPr>
        <w:pStyle w:val="Style52"/>
        <w:widowControl/>
        <w:tabs>
          <w:tab w:val="left" w:pos="0"/>
        </w:tabs>
        <w:spacing w:before="20" w:after="20"/>
        <w:jc w:val="both"/>
        <w:rPr>
          <w:rStyle w:val="FontStyle74"/>
        </w:rPr>
      </w:pPr>
      <w:r>
        <w:rPr>
          <w:rStyle w:val="FontStyle74"/>
        </w:rPr>
        <w:t>3.</w:t>
      </w:r>
      <w:r w:rsidR="00EC4233">
        <w:rPr>
          <w:rStyle w:val="FontStyle74"/>
        </w:rPr>
        <w:t xml:space="preserve"> </w:t>
      </w:r>
      <w:proofErr w:type="spellStart"/>
      <w:r w:rsidR="004F3080" w:rsidRPr="00BA29E3">
        <w:rPr>
          <w:rStyle w:val="FontStyle74"/>
        </w:rPr>
        <w:t>Гуманизация</w:t>
      </w:r>
      <w:proofErr w:type="spellEnd"/>
      <w:r w:rsidR="004F3080" w:rsidRPr="00BA29E3">
        <w:rPr>
          <w:rStyle w:val="FontStyle74"/>
        </w:rPr>
        <w:t xml:space="preserve"> и </w:t>
      </w:r>
      <w:proofErr w:type="spellStart"/>
      <w:r w:rsidR="004F3080" w:rsidRPr="00BA29E3">
        <w:rPr>
          <w:rStyle w:val="FontStyle74"/>
        </w:rPr>
        <w:t>гуманитаризация</w:t>
      </w:r>
      <w:proofErr w:type="spellEnd"/>
      <w:r w:rsidR="004F3080" w:rsidRPr="00BA29E3">
        <w:rPr>
          <w:rStyle w:val="FontStyle74"/>
        </w:rPr>
        <w:t xml:space="preserve"> образования в высшей школе.</w:t>
      </w:r>
    </w:p>
    <w:p w:rsidR="004F3080" w:rsidRPr="00BA29E3" w:rsidRDefault="00E91532" w:rsidP="004F3080">
      <w:pPr>
        <w:pStyle w:val="Style52"/>
        <w:widowControl/>
        <w:tabs>
          <w:tab w:val="left" w:pos="0"/>
        </w:tabs>
        <w:spacing w:before="20" w:after="20"/>
        <w:jc w:val="both"/>
        <w:rPr>
          <w:rStyle w:val="FontStyle66"/>
        </w:rPr>
      </w:pPr>
      <w:r>
        <w:rPr>
          <w:rStyle w:val="FontStyle74"/>
        </w:rPr>
        <w:t>4.</w:t>
      </w:r>
      <w:r w:rsidR="00EC4233">
        <w:rPr>
          <w:rStyle w:val="FontStyle74"/>
        </w:rPr>
        <w:t xml:space="preserve"> </w:t>
      </w:r>
      <w:r w:rsidR="004F3080" w:rsidRPr="00BA29E3">
        <w:rPr>
          <w:rStyle w:val="FontStyle66"/>
        </w:rPr>
        <w:t xml:space="preserve">Высшее образование - ведущий фактор социального и экономического прогресса. </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5. </w:t>
      </w:r>
      <w:r w:rsidR="004F3080" w:rsidRPr="00BA29E3">
        <w:rPr>
          <w:rStyle w:val="FontStyle74"/>
        </w:rPr>
        <w:t>Основные тенденции развития высшего образования в России.</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6. </w:t>
      </w:r>
      <w:r w:rsidR="004F3080" w:rsidRPr="00BA29E3">
        <w:rPr>
          <w:rStyle w:val="FontStyle74"/>
        </w:rPr>
        <w:t xml:space="preserve">Бакалавриат, специалитет, магистратура, послевузовское образование. </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7. </w:t>
      </w:r>
      <w:r w:rsidR="004F3080" w:rsidRPr="00BA29E3">
        <w:rPr>
          <w:rStyle w:val="FontStyle74"/>
        </w:rPr>
        <w:t xml:space="preserve">Цели и принципы обучения в высших учебных заведениях. </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8. </w:t>
      </w:r>
      <w:r w:rsidR="004F3080" w:rsidRPr="00BA29E3">
        <w:rPr>
          <w:rStyle w:val="FontStyle74"/>
        </w:rPr>
        <w:t xml:space="preserve">Профессиональные образовательные программы по юриспруденции. </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9. </w:t>
      </w:r>
      <w:r w:rsidR="004F3080" w:rsidRPr="00BA29E3">
        <w:rPr>
          <w:rStyle w:val="FontStyle74"/>
        </w:rPr>
        <w:t xml:space="preserve">Государственный стандарт. </w:t>
      </w:r>
    </w:p>
    <w:p w:rsidR="00EC4233" w:rsidRDefault="00EC4233" w:rsidP="004F3080">
      <w:pPr>
        <w:pStyle w:val="Style52"/>
        <w:widowControl/>
        <w:tabs>
          <w:tab w:val="left" w:pos="0"/>
        </w:tabs>
        <w:spacing w:before="20" w:after="20"/>
        <w:jc w:val="both"/>
        <w:rPr>
          <w:rStyle w:val="FontStyle66"/>
        </w:rPr>
      </w:pPr>
      <w:r>
        <w:rPr>
          <w:rStyle w:val="FontStyle66"/>
        </w:rPr>
        <w:t xml:space="preserve">10. </w:t>
      </w:r>
      <w:r w:rsidRPr="003A759C">
        <w:rPr>
          <w:rStyle w:val="FontStyle66"/>
        </w:rPr>
        <w:t xml:space="preserve">Общее понятие о дидактике. </w:t>
      </w:r>
    </w:p>
    <w:p w:rsidR="00EC4233" w:rsidRDefault="00EC4233" w:rsidP="004F3080">
      <w:pPr>
        <w:pStyle w:val="Style52"/>
        <w:widowControl/>
        <w:tabs>
          <w:tab w:val="left" w:pos="0"/>
        </w:tabs>
        <w:spacing w:before="20" w:after="20"/>
        <w:jc w:val="both"/>
        <w:rPr>
          <w:rStyle w:val="FontStyle66"/>
        </w:rPr>
      </w:pPr>
      <w:r>
        <w:rPr>
          <w:rStyle w:val="FontStyle66"/>
        </w:rPr>
        <w:t xml:space="preserve">11. </w:t>
      </w:r>
      <w:r w:rsidRPr="003A759C">
        <w:rPr>
          <w:rStyle w:val="FontStyle66"/>
        </w:rPr>
        <w:t xml:space="preserve">Научно-теоретическая функция дидактики. </w:t>
      </w:r>
    </w:p>
    <w:p w:rsidR="00EC4233" w:rsidRDefault="00EC4233" w:rsidP="004F3080">
      <w:pPr>
        <w:pStyle w:val="Style52"/>
        <w:widowControl/>
        <w:tabs>
          <w:tab w:val="left" w:pos="0"/>
        </w:tabs>
        <w:spacing w:before="20" w:after="20"/>
        <w:jc w:val="both"/>
        <w:rPr>
          <w:rStyle w:val="FontStyle66"/>
        </w:rPr>
      </w:pPr>
      <w:r>
        <w:rPr>
          <w:rStyle w:val="FontStyle66"/>
        </w:rPr>
        <w:t xml:space="preserve">12. </w:t>
      </w:r>
      <w:r w:rsidRPr="003A759C">
        <w:rPr>
          <w:rStyle w:val="FontStyle66"/>
        </w:rPr>
        <w:t xml:space="preserve">Базовые понятия дидактики: обучение, преподавание, учение, содержание образования и др. </w:t>
      </w:r>
    </w:p>
    <w:p w:rsidR="00EC4233" w:rsidRDefault="00EC4233" w:rsidP="004F3080">
      <w:pPr>
        <w:pStyle w:val="Style52"/>
        <w:widowControl/>
        <w:tabs>
          <w:tab w:val="left" w:pos="0"/>
        </w:tabs>
        <w:spacing w:before="20" w:after="20"/>
        <w:jc w:val="both"/>
        <w:rPr>
          <w:rStyle w:val="FontStyle74"/>
          <w:sz w:val="20"/>
          <w:szCs w:val="20"/>
        </w:rPr>
      </w:pPr>
      <w:r>
        <w:rPr>
          <w:rStyle w:val="FontStyle66"/>
        </w:rPr>
        <w:t>13.</w:t>
      </w:r>
      <w:r w:rsidRPr="003A759C">
        <w:rPr>
          <w:rStyle w:val="FontStyle66"/>
        </w:rPr>
        <w:t xml:space="preserve">Дидактика высшей школы. </w:t>
      </w:r>
    </w:p>
    <w:p w:rsidR="00EC4233" w:rsidRDefault="00EC4233" w:rsidP="004F3080">
      <w:pPr>
        <w:pStyle w:val="Style52"/>
        <w:widowControl/>
        <w:tabs>
          <w:tab w:val="left" w:pos="0"/>
        </w:tabs>
        <w:spacing w:before="20" w:after="20"/>
        <w:jc w:val="both"/>
        <w:rPr>
          <w:rStyle w:val="FontStyle74"/>
        </w:rPr>
      </w:pPr>
      <w:r>
        <w:rPr>
          <w:rStyle w:val="FontStyle74"/>
          <w:sz w:val="20"/>
          <w:szCs w:val="20"/>
        </w:rPr>
        <w:t>14. С</w:t>
      </w:r>
      <w:r>
        <w:rPr>
          <w:rStyle w:val="FontStyle74"/>
        </w:rPr>
        <w:t>ущность, структура и движу</w:t>
      </w:r>
      <w:r w:rsidRPr="00EC4233">
        <w:rPr>
          <w:rStyle w:val="FontStyle74"/>
        </w:rPr>
        <w:t>щие силы обучения. Принципы обучения</w:t>
      </w:r>
      <w:r w:rsidRPr="003A759C">
        <w:rPr>
          <w:rStyle w:val="FontStyle74"/>
          <w:sz w:val="20"/>
          <w:szCs w:val="20"/>
        </w:rPr>
        <w:t>.</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15. </w:t>
      </w:r>
      <w:r w:rsidR="004F3080" w:rsidRPr="00BA29E3">
        <w:rPr>
          <w:rStyle w:val="FontStyle74"/>
        </w:rPr>
        <w:t xml:space="preserve">Традиционное и модульное построение содержания дисциплины. </w:t>
      </w:r>
    </w:p>
    <w:p w:rsidR="004F3080" w:rsidRPr="00BA29E3" w:rsidRDefault="00EC4233" w:rsidP="004F3080">
      <w:pPr>
        <w:pStyle w:val="Style52"/>
        <w:widowControl/>
        <w:tabs>
          <w:tab w:val="left" w:pos="0"/>
        </w:tabs>
        <w:spacing w:before="20" w:after="20"/>
        <w:jc w:val="both"/>
        <w:rPr>
          <w:rStyle w:val="FontStyle74"/>
        </w:rPr>
      </w:pPr>
      <w:r>
        <w:rPr>
          <w:rStyle w:val="FontStyle74"/>
        </w:rPr>
        <w:t xml:space="preserve">16. </w:t>
      </w:r>
      <w:r w:rsidR="004F3080" w:rsidRPr="00BA29E3">
        <w:rPr>
          <w:rStyle w:val="FontStyle74"/>
        </w:rPr>
        <w:t>Формирование профессионала как цель преподавания научных дисциплин.</w:t>
      </w:r>
    </w:p>
    <w:p w:rsidR="004F3080" w:rsidRPr="00BA29E3" w:rsidRDefault="004F3080" w:rsidP="004F3080">
      <w:pPr>
        <w:pStyle w:val="Style52"/>
        <w:widowControl/>
        <w:tabs>
          <w:tab w:val="left" w:pos="0"/>
        </w:tabs>
        <w:spacing w:before="20" w:after="20"/>
        <w:jc w:val="both"/>
        <w:rPr>
          <w:rStyle w:val="FontStyle74"/>
        </w:rPr>
      </w:pPr>
      <w:r w:rsidRPr="00BA29E3">
        <w:rPr>
          <w:rStyle w:val="FontStyle74"/>
        </w:rPr>
        <w:t xml:space="preserve"> </w:t>
      </w:r>
      <w:r w:rsidR="00EC4233">
        <w:rPr>
          <w:rStyle w:val="FontStyle74"/>
        </w:rPr>
        <w:t xml:space="preserve">17. </w:t>
      </w:r>
      <w:r w:rsidRPr="00BA29E3">
        <w:rPr>
          <w:rStyle w:val="FontStyle74"/>
        </w:rPr>
        <w:t xml:space="preserve">Взаимосвязь содержания и целей высшего образования. </w:t>
      </w:r>
    </w:p>
    <w:p w:rsidR="004F3080" w:rsidRPr="00BA29E3" w:rsidRDefault="004F3080" w:rsidP="004F3080">
      <w:pPr>
        <w:tabs>
          <w:tab w:val="left" w:pos="0"/>
        </w:tabs>
        <w:spacing w:before="20" w:after="20" w:line="240" w:lineRule="auto"/>
        <w:jc w:val="both"/>
        <w:rPr>
          <w:rFonts w:ascii="Times New Roman" w:hAnsi="Times New Roman"/>
          <w:color w:val="000000" w:themeColor="text1"/>
          <w:kern w:val="24"/>
          <w:sz w:val="24"/>
          <w:szCs w:val="24"/>
          <w:lang w:eastAsia="ru-RU"/>
        </w:rPr>
      </w:pPr>
    </w:p>
    <w:p w:rsidR="004F3080" w:rsidRPr="006832EA" w:rsidRDefault="006832EA" w:rsidP="004F3080">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t xml:space="preserve">    </w:t>
      </w:r>
      <w:r w:rsidR="004F3080"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4F3080" w:rsidRPr="00BA29E3" w:rsidTr="00B732C5">
        <w:tc>
          <w:tcPr>
            <w:tcW w:w="4693" w:type="pct"/>
          </w:tcPr>
          <w:p w:rsidR="004F3080" w:rsidRPr="00BA29E3" w:rsidRDefault="004F3080" w:rsidP="00B732C5">
            <w:pPr>
              <w:tabs>
                <w:tab w:val="left" w:pos="0"/>
              </w:tabs>
              <w:spacing w:before="20" w:after="20" w:line="240" w:lineRule="auto"/>
              <w:jc w:val="both"/>
              <w:rPr>
                <w:rFonts w:ascii="Times New Roman" w:hAnsi="Times New Roman"/>
                <w:bCs/>
                <w:sz w:val="24"/>
                <w:szCs w:val="24"/>
              </w:rPr>
            </w:pPr>
            <w:r w:rsidRPr="00BA29E3">
              <w:rPr>
                <w:rFonts w:ascii="Times New Roman" w:hAnsi="Times New Roman"/>
                <w:bCs/>
                <w:sz w:val="24"/>
                <w:szCs w:val="24"/>
              </w:rPr>
              <w:t>Основные тенденции развития высшего образования в России: бакалавриат, специалитет, магистратура.</w:t>
            </w:r>
          </w:p>
        </w:tc>
      </w:tr>
      <w:tr w:rsidR="004F3080" w:rsidRPr="00BA29E3" w:rsidTr="00B732C5">
        <w:tc>
          <w:tcPr>
            <w:tcW w:w="4693" w:type="pct"/>
          </w:tcPr>
          <w:p w:rsidR="004F3080" w:rsidRPr="00BA29E3" w:rsidRDefault="004F3080" w:rsidP="00B732C5">
            <w:pPr>
              <w:pStyle w:val="13"/>
              <w:widowControl/>
              <w:tabs>
                <w:tab w:val="left" w:pos="0"/>
              </w:tabs>
              <w:spacing w:before="20" w:after="20"/>
              <w:jc w:val="both"/>
              <w:rPr>
                <w:rFonts w:ascii="Times New Roman" w:hAnsi="Times New Roman" w:cs="Times New Roman"/>
                <w:bCs/>
                <w:sz w:val="24"/>
                <w:szCs w:val="24"/>
              </w:rPr>
            </w:pPr>
            <w:r w:rsidRPr="00BA29E3">
              <w:rPr>
                <w:rFonts w:ascii="Times New Roman" w:hAnsi="Times New Roman" w:cs="Times New Roman"/>
                <w:bCs/>
                <w:sz w:val="24"/>
                <w:szCs w:val="24"/>
              </w:rPr>
              <w:t>Послевузовское образование в России.</w:t>
            </w:r>
          </w:p>
        </w:tc>
      </w:tr>
      <w:tr w:rsidR="004F3080" w:rsidRPr="00BA29E3" w:rsidTr="00B732C5">
        <w:tc>
          <w:tcPr>
            <w:tcW w:w="4693" w:type="pct"/>
          </w:tcPr>
          <w:p w:rsidR="004F3080" w:rsidRPr="00BA29E3" w:rsidRDefault="004F3080" w:rsidP="00B732C5">
            <w:pPr>
              <w:pStyle w:val="13"/>
              <w:widowControl/>
              <w:tabs>
                <w:tab w:val="left" w:pos="0"/>
              </w:tabs>
              <w:spacing w:before="20" w:after="20"/>
              <w:jc w:val="both"/>
              <w:rPr>
                <w:rFonts w:ascii="Times New Roman" w:hAnsi="Times New Roman" w:cs="Times New Roman"/>
                <w:bCs/>
                <w:sz w:val="24"/>
                <w:szCs w:val="24"/>
              </w:rPr>
            </w:pPr>
            <w:r w:rsidRPr="00BA29E3">
              <w:rPr>
                <w:rFonts w:ascii="Times New Roman" w:hAnsi="Times New Roman" w:cs="Times New Roman"/>
                <w:bCs/>
                <w:sz w:val="24"/>
                <w:szCs w:val="24"/>
              </w:rPr>
              <w:t>Взаимосвязь содержания и целей высшего образования.</w:t>
            </w:r>
          </w:p>
        </w:tc>
      </w:tr>
      <w:tr w:rsidR="004F3080" w:rsidRPr="00BA29E3" w:rsidTr="00B732C5">
        <w:tc>
          <w:tcPr>
            <w:tcW w:w="4693" w:type="pct"/>
          </w:tcPr>
          <w:p w:rsidR="004F3080" w:rsidRPr="00BA29E3" w:rsidRDefault="00E91532" w:rsidP="00B732C5">
            <w:pPr>
              <w:pStyle w:val="13"/>
              <w:widowControl/>
              <w:tabs>
                <w:tab w:val="left" w:pos="0"/>
              </w:tabs>
              <w:spacing w:before="20" w:after="20"/>
              <w:jc w:val="both"/>
              <w:rPr>
                <w:rFonts w:ascii="Times New Roman" w:hAnsi="Times New Roman" w:cs="Times New Roman"/>
                <w:bCs/>
                <w:sz w:val="24"/>
                <w:szCs w:val="24"/>
              </w:rPr>
            </w:pPr>
            <w:r>
              <w:rPr>
                <w:rFonts w:ascii="Times New Roman" w:hAnsi="Times New Roman" w:cs="Times New Roman"/>
                <w:bCs/>
                <w:sz w:val="24"/>
                <w:szCs w:val="24"/>
              </w:rPr>
              <w:t>Болонский процесс и его содержание.</w:t>
            </w:r>
          </w:p>
        </w:tc>
      </w:tr>
    </w:tbl>
    <w:p w:rsidR="004F3080" w:rsidRPr="00BA29E3" w:rsidRDefault="004F3080" w:rsidP="004F3080">
      <w:pPr>
        <w:tabs>
          <w:tab w:val="left" w:pos="0"/>
        </w:tabs>
        <w:spacing w:before="20" w:after="20" w:line="240" w:lineRule="auto"/>
        <w:jc w:val="both"/>
        <w:rPr>
          <w:rStyle w:val="FontStyle66"/>
          <w:rFonts w:ascii="Times New Roman" w:hAnsi="Times New Roman"/>
          <w:sz w:val="24"/>
          <w:szCs w:val="24"/>
        </w:rPr>
      </w:pPr>
    </w:p>
    <w:p w:rsidR="004F3080" w:rsidRPr="00BA29E3" w:rsidRDefault="004F3080" w:rsidP="004F3080">
      <w:pPr>
        <w:tabs>
          <w:tab w:val="left" w:pos="0"/>
        </w:tabs>
        <w:spacing w:before="20" w:after="20" w:line="240" w:lineRule="auto"/>
        <w:jc w:val="both"/>
        <w:rPr>
          <w:rFonts w:ascii="Times New Roman" w:hAnsi="Times New Roman"/>
          <w:b/>
          <w:spacing w:val="-1"/>
          <w:sz w:val="24"/>
          <w:szCs w:val="24"/>
        </w:rPr>
      </w:pPr>
    </w:p>
    <w:p w:rsidR="00EC4233" w:rsidRDefault="004F3080" w:rsidP="00EC4233">
      <w:pPr>
        <w:tabs>
          <w:tab w:val="left" w:pos="0"/>
        </w:tabs>
        <w:spacing w:before="20" w:after="20" w:line="240" w:lineRule="auto"/>
        <w:jc w:val="center"/>
        <w:rPr>
          <w:rStyle w:val="FontStyle73"/>
          <w:rFonts w:ascii="Times New Roman" w:hAnsi="Times New Roman"/>
          <w:b/>
          <w:sz w:val="24"/>
          <w:szCs w:val="24"/>
        </w:rPr>
      </w:pPr>
      <w:r w:rsidRPr="00BA29E3">
        <w:rPr>
          <w:rStyle w:val="FontStyle73"/>
          <w:rFonts w:ascii="Times New Roman" w:hAnsi="Times New Roman"/>
          <w:b/>
          <w:sz w:val="24"/>
          <w:szCs w:val="24"/>
        </w:rPr>
        <w:t>Тема 2.</w:t>
      </w:r>
    </w:p>
    <w:p w:rsidR="00EC4233" w:rsidRPr="00EC4233" w:rsidRDefault="00EC4233" w:rsidP="00EC4233">
      <w:pPr>
        <w:pStyle w:val="Style52"/>
        <w:widowControl/>
        <w:jc w:val="center"/>
        <w:rPr>
          <w:rFonts w:cs="Times New Roman"/>
          <w:b/>
          <w:sz w:val="22"/>
          <w:szCs w:val="22"/>
        </w:rPr>
      </w:pPr>
      <w:r w:rsidRPr="00EC4233">
        <w:rPr>
          <w:rFonts w:cs="Times New Roman"/>
          <w:b/>
          <w:sz w:val="22"/>
          <w:szCs w:val="22"/>
        </w:rPr>
        <w:t>Учебная документация вуза</w:t>
      </w:r>
    </w:p>
    <w:p w:rsidR="00EC4233" w:rsidRDefault="00EC4233" w:rsidP="00EC4233">
      <w:pPr>
        <w:ind w:firstLine="426"/>
        <w:jc w:val="both"/>
        <w:rPr>
          <w:i/>
        </w:rPr>
      </w:pPr>
      <w:r>
        <w:rPr>
          <w:i/>
        </w:rPr>
        <w:t>1. Подготовка к собеседованию</w:t>
      </w:r>
    </w:p>
    <w:p w:rsidR="004F3080" w:rsidRPr="00BA29E3" w:rsidRDefault="00EC4233" w:rsidP="00EC4233">
      <w:pPr>
        <w:pStyle w:val="Style52"/>
        <w:widowControl/>
        <w:tabs>
          <w:tab w:val="left" w:pos="0"/>
        </w:tabs>
        <w:spacing w:before="20" w:after="20"/>
        <w:jc w:val="both"/>
        <w:rPr>
          <w:rStyle w:val="FontStyle66"/>
        </w:rPr>
      </w:pPr>
      <w:r>
        <w:rPr>
          <w:rFonts w:eastAsia="Calibri"/>
          <w:i/>
        </w:rPr>
        <w:tab/>
        <w:t>Вопросы для подготовки</w:t>
      </w:r>
    </w:p>
    <w:p w:rsidR="00036627"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EC4233">
        <w:rPr>
          <w:rStyle w:val="FontStyle74"/>
          <w:rFonts w:ascii="Times New Roman" w:hAnsi="Times New Roman"/>
          <w:sz w:val="24"/>
          <w:szCs w:val="24"/>
        </w:rPr>
        <w:t>Профессиональные образов</w:t>
      </w:r>
      <w:r>
        <w:rPr>
          <w:rStyle w:val="FontStyle74"/>
          <w:rFonts w:ascii="Times New Roman" w:hAnsi="Times New Roman"/>
          <w:sz w:val="24"/>
          <w:szCs w:val="24"/>
        </w:rPr>
        <w:t>ательные программы по юриспруд</w:t>
      </w:r>
      <w:r w:rsidR="00036627">
        <w:rPr>
          <w:rStyle w:val="FontStyle74"/>
          <w:rFonts w:ascii="Times New Roman" w:hAnsi="Times New Roman"/>
          <w:sz w:val="24"/>
          <w:szCs w:val="24"/>
        </w:rPr>
        <w:t>енции.</w:t>
      </w:r>
    </w:p>
    <w:p w:rsidR="00036627"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Государственный стандарт.</w:t>
      </w:r>
    </w:p>
    <w:p w:rsidR="00036627"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Учебный план и программы преподавания юридических дисциплин. </w:t>
      </w:r>
    </w:p>
    <w:p w:rsidR="00036627"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Традиционное и модульное построение содержания дисциплины.</w:t>
      </w:r>
    </w:p>
    <w:p w:rsidR="00036627"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Формирование профессионала как цель преподавания научных дисциплин. </w:t>
      </w:r>
    </w:p>
    <w:p w:rsidR="00036627"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Взаимосвязь содержания и целей высшего образования.</w:t>
      </w:r>
    </w:p>
    <w:p w:rsidR="004F3080" w:rsidRDefault="00EC4233" w:rsidP="00036627">
      <w:pPr>
        <w:pStyle w:val="a4"/>
        <w:numPr>
          <w:ilvl w:val="0"/>
          <w:numId w:val="36"/>
        </w:numPr>
        <w:tabs>
          <w:tab w:val="left" w:pos="0"/>
        </w:tabs>
        <w:spacing w:before="20" w:after="2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Рабочая документация преподавателя.</w:t>
      </w:r>
    </w:p>
    <w:p w:rsidR="00036627" w:rsidRPr="00036627" w:rsidRDefault="00036627" w:rsidP="00036627">
      <w:pPr>
        <w:pStyle w:val="a4"/>
        <w:tabs>
          <w:tab w:val="left" w:pos="0"/>
        </w:tabs>
        <w:spacing w:before="20" w:after="20" w:line="240" w:lineRule="auto"/>
        <w:jc w:val="both"/>
        <w:rPr>
          <w:rFonts w:ascii="Times New Roman" w:hAnsi="Times New Roman"/>
          <w:sz w:val="24"/>
          <w:szCs w:val="24"/>
        </w:rPr>
      </w:pPr>
    </w:p>
    <w:p w:rsidR="004F3080" w:rsidRPr="006832EA" w:rsidRDefault="006832EA" w:rsidP="004F3080">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lastRenderedPageBreak/>
        <w:t xml:space="preserve">       </w:t>
      </w:r>
      <w:r w:rsidR="004F3080"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4F3080" w:rsidRPr="00BA29E3" w:rsidTr="00036627">
        <w:tc>
          <w:tcPr>
            <w:tcW w:w="5000" w:type="pct"/>
          </w:tcPr>
          <w:p w:rsidR="004F3080" w:rsidRPr="00BA29E3" w:rsidRDefault="00036627" w:rsidP="00B732C5">
            <w:pPr>
              <w:shd w:val="clear" w:color="auto" w:fill="FFFFFF"/>
              <w:tabs>
                <w:tab w:val="left" w:pos="0"/>
              </w:tabs>
              <w:spacing w:before="20" w:after="20" w:line="240" w:lineRule="auto"/>
              <w:jc w:val="both"/>
              <w:rPr>
                <w:rFonts w:ascii="Times New Roman" w:hAnsi="Times New Roman"/>
                <w:bCs/>
                <w:sz w:val="24"/>
                <w:szCs w:val="24"/>
              </w:rPr>
            </w:pPr>
            <w:r>
              <w:rPr>
                <w:rFonts w:ascii="Times New Roman" w:hAnsi="Times New Roman"/>
                <w:bCs/>
                <w:sz w:val="24"/>
                <w:szCs w:val="24"/>
              </w:rPr>
              <w:t>Новые подходы к построению содержания юридических дисциплин</w:t>
            </w:r>
          </w:p>
        </w:tc>
      </w:tr>
      <w:tr w:rsidR="004F3080" w:rsidRPr="00BA29E3" w:rsidTr="00036627">
        <w:tc>
          <w:tcPr>
            <w:tcW w:w="5000" w:type="pct"/>
          </w:tcPr>
          <w:p w:rsidR="004F3080" w:rsidRPr="00BA29E3" w:rsidRDefault="00036627" w:rsidP="00B732C5">
            <w:pPr>
              <w:shd w:val="clear" w:color="auto" w:fill="FFFFFF"/>
              <w:tabs>
                <w:tab w:val="left" w:pos="0"/>
              </w:tabs>
              <w:spacing w:before="20" w:after="20" w:line="240" w:lineRule="auto"/>
              <w:jc w:val="both"/>
              <w:rPr>
                <w:rFonts w:ascii="Times New Roman" w:hAnsi="Times New Roman"/>
                <w:color w:val="000000"/>
                <w:sz w:val="24"/>
                <w:szCs w:val="24"/>
              </w:rPr>
            </w:pPr>
            <w:r>
              <w:rPr>
                <w:rFonts w:ascii="Times New Roman" w:hAnsi="Times New Roman"/>
                <w:color w:val="000000"/>
                <w:sz w:val="24"/>
                <w:szCs w:val="24"/>
              </w:rPr>
              <w:t>Цели высшего образования в условиях современного информационного общества.</w:t>
            </w:r>
          </w:p>
        </w:tc>
      </w:tr>
      <w:tr w:rsidR="004F3080" w:rsidRPr="00BA29E3" w:rsidTr="00036627">
        <w:tc>
          <w:tcPr>
            <w:tcW w:w="5000" w:type="pct"/>
          </w:tcPr>
          <w:p w:rsidR="004F3080" w:rsidRPr="00BA29E3" w:rsidRDefault="00036627" w:rsidP="00B732C5">
            <w:pPr>
              <w:shd w:val="clear" w:color="auto" w:fill="FFFFFF"/>
              <w:tabs>
                <w:tab w:val="left" w:pos="0"/>
              </w:tabs>
              <w:spacing w:before="20" w:after="20" w:line="240" w:lineRule="auto"/>
              <w:jc w:val="both"/>
              <w:rPr>
                <w:rFonts w:ascii="Times New Roman" w:hAnsi="Times New Roman"/>
                <w:color w:val="000000"/>
                <w:sz w:val="24"/>
                <w:szCs w:val="24"/>
              </w:rPr>
            </w:pPr>
            <w:r>
              <w:rPr>
                <w:rFonts w:ascii="Times New Roman" w:hAnsi="Times New Roman"/>
                <w:color w:val="000000"/>
                <w:sz w:val="24"/>
                <w:szCs w:val="24"/>
              </w:rPr>
              <w:t>Инновационные технологии в подготовке учебной документации преподавателя.</w:t>
            </w:r>
          </w:p>
        </w:tc>
      </w:tr>
    </w:tbl>
    <w:p w:rsidR="004F3080" w:rsidRPr="00BA29E3" w:rsidRDefault="004F3080" w:rsidP="004F3080">
      <w:pPr>
        <w:tabs>
          <w:tab w:val="left" w:pos="0"/>
        </w:tabs>
        <w:spacing w:before="20" w:after="20" w:line="240" w:lineRule="auto"/>
        <w:jc w:val="both"/>
        <w:rPr>
          <w:rStyle w:val="FontStyle73"/>
          <w:rFonts w:ascii="Times New Roman" w:hAnsi="Times New Roman"/>
          <w:b/>
          <w:bCs/>
          <w:sz w:val="24"/>
          <w:szCs w:val="24"/>
        </w:rPr>
      </w:pPr>
    </w:p>
    <w:p w:rsidR="00036627" w:rsidRDefault="004F3080" w:rsidP="00036627">
      <w:pPr>
        <w:tabs>
          <w:tab w:val="left" w:pos="0"/>
        </w:tabs>
        <w:spacing w:before="20" w:after="20" w:line="240" w:lineRule="auto"/>
        <w:jc w:val="center"/>
        <w:rPr>
          <w:rStyle w:val="FontStyle73"/>
          <w:rFonts w:ascii="Times New Roman" w:hAnsi="Times New Roman"/>
          <w:b/>
          <w:sz w:val="24"/>
          <w:szCs w:val="24"/>
        </w:rPr>
      </w:pPr>
      <w:r w:rsidRPr="00BA29E3">
        <w:rPr>
          <w:rStyle w:val="FontStyle73"/>
          <w:rFonts w:ascii="Times New Roman" w:hAnsi="Times New Roman"/>
          <w:b/>
          <w:sz w:val="24"/>
          <w:szCs w:val="24"/>
        </w:rPr>
        <w:t>Тема 3.</w:t>
      </w:r>
    </w:p>
    <w:p w:rsidR="004F3080" w:rsidRDefault="004F3080" w:rsidP="004F3080">
      <w:pPr>
        <w:tabs>
          <w:tab w:val="left" w:pos="0"/>
        </w:tabs>
        <w:spacing w:before="20" w:after="20" w:line="240" w:lineRule="auto"/>
        <w:jc w:val="both"/>
        <w:rPr>
          <w:rStyle w:val="FontStyle66"/>
          <w:rFonts w:ascii="Times New Roman" w:hAnsi="Times New Roman"/>
          <w:b/>
        </w:rPr>
      </w:pPr>
      <w:r w:rsidRPr="00BA29E3">
        <w:rPr>
          <w:rStyle w:val="FontStyle73"/>
          <w:rFonts w:ascii="Times New Roman" w:hAnsi="Times New Roman"/>
          <w:b/>
          <w:bCs/>
          <w:sz w:val="24"/>
          <w:szCs w:val="24"/>
        </w:rPr>
        <w:t xml:space="preserve">Формы организации учебного процесса по юриспруденции. </w:t>
      </w:r>
      <w:r w:rsidR="00036627" w:rsidRPr="003A759C">
        <w:rPr>
          <w:rStyle w:val="FontStyle66"/>
          <w:rFonts w:ascii="Times New Roman" w:hAnsi="Times New Roman"/>
          <w:b/>
        </w:rPr>
        <w:t>Учебные и научные издания</w:t>
      </w:r>
    </w:p>
    <w:p w:rsidR="00036627" w:rsidRDefault="00036627" w:rsidP="00036627">
      <w:pPr>
        <w:ind w:firstLine="426"/>
        <w:jc w:val="both"/>
        <w:rPr>
          <w:i/>
        </w:rPr>
      </w:pPr>
      <w:r>
        <w:rPr>
          <w:i/>
        </w:rPr>
        <w:t>1. Подготовка к собеседованию</w:t>
      </w:r>
    </w:p>
    <w:p w:rsidR="00036627" w:rsidRPr="00036627" w:rsidRDefault="00036627" w:rsidP="00036627">
      <w:pPr>
        <w:pStyle w:val="Style52"/>
        <w:widowControl/>
        <w:tabs>
          <w:tab w:val="left" w:pos="0"/>
        </w:tabs>
        <w:spacing w:before="20" w:after="20"/>
        <w:jc w:val="both"/>
        <w:rPr>
          <w:rStyle w:val="FontStyle73"/>
        </w:rPr>
      </w:pPr>
      <w:r>
        <w:rPr>
          <w:rFonts w:eastAsia="Calibri"/>
          <w:i/>
        </w:rPr>
        <w:tab/>
        <w:t>Вопросы для подготовки</w:t>
      </w:r>
    </w:p>
    <w:p w:rsidR="00036627" w:rsidRPr="00036627" w:rsidRDefault="00036627" w:rsidP="00036627">
      <w:pPr>
        <w:pStyle w:val="a4"/>
        <w:numPr>
          <w:ilvl w:val="0"/>
          <w:numId w:val="37"/>
        </w:numPr>
        <w:spacing w:after="0" w:line="240" w:lineRule="auto"/>
        <w:jc w:val="both"/>
        <w:rPr>
          <w:rStyle w:val="FontStyle66"/>
          <w:rFonts w:ascii="Times New Roman" w:hAnsi="Times New Roman"/>
          <w:sz w:val="24"/>
          <w:szCs w:val="24"/>
        </w:rPr>
      </w:pPr>
      <w:r w:rsidRPr="00036627">
        <w:rPr>
          <w:rStyle w:val="FontStyle66"/>
          <w:rFonts w:ascii="Times New Roman" w:hAnsi="Times New Roman"/>
          <w:sz w:val="24"/>
          <w:szCs w:val="24"/>
        </w:rPr>
        <w:t>Содержание высшего образования.</w:t>
      </w:r>
    </w:p>
    <w:p w:rsidR="00036627" w:rsidRDefault="00036627" w:rsidP="00036627">
      <w:pPr>
        <w:pStyle w:val="a4"/>
        <w:numPr>
          <w:ilvl w:val="0"/>
          <w:numId w:val="37"/>
        </w:numPr>
        <w:spacing w:after="0" w:line="240" w:lineRule="auto"/>
        <w:jc w:val="both"/>
        <w:rPr>
          <w:rStyle w:val="FontStyle66"/>
          <w:rFonts w:ascii="Times New Roman" w:hAnsi="Times New Roman"/>
          <w:sz w:val="24"/>
          <w:szCs w:val="24"/>
        </w:rPr>
      </w:pPr>
      <w:r w:rsidRPr="00036627">
        <w:rPr>
          <w:rStyle w:val="FontStyle66"/>
          <w:rFonts w:ascii="Times New Roman" w:hAnsi="Times New Roman"/>
          <w:sz w:val="24"/>
          <w:szCs w:val="24"/>
        </w:rPr>
        <w:t xml:space="preserve"> Требования к высшему профессиональному образованию.</w:t>
      </w:r>
    </w:p>
    <w:p w:rsidR="00036627" w:rsidRDefault="00036627" w:rsidP="00036627">
      <w:pPr>
        <w:pStyle w:val="a4"/>
        <w:numPr>
          <w:ilvl w:val="0"/>
          <w:numId w:val="37"/>
        </w:numPr>
        <w:spacing w:after="0" w:line="240" w:lineRule="auto"/>
        <w:jc w:val="both"/>
        <w:rPr>
          <w:rStyle w:val="FontStyle66"/>
          <w:rFonts w:ascii="Times New Roman" w:hAnsi="Times New Roman"/>
          <w:sz w:val="24"/>
          <w:szCs w:val="24"/>
        </w:rPr>
      </w:pPr>
      <w:r w:rsidRPr="00036627">
        <w:rPr>
          <w:rStyle w:val="FontStyle66"/>
          <w:rFonts w:ascii="Times New Roman" w:hAnsi="Times New Roman"/>
          <w:sz w:val="24"/>
          <w:szCs w:val="24"/>
        </w:rPr>
        <w:t xml:space="preserve"> Групповые формы учебной деятельности как фактор интенсификации обучения.</w:t>
      </w:r>
    </w:p>
    <w:p w:rsidR="00036627" w:rsidRDefault="00036627" w:rsidP="00036627">
      <w:pPr>
        <w:pStyle w:val="a4"/>
        <w:numPr>
          <w:ilvl w:val="0"/>
          <w:numId w:val="37"/>
        </w:numPr>
        <w:spacing w:after="0" w:line="240" w:lineRule="auto"/>
        <w:jc w:val="both"/>
        <w:rPr>
          <w:rStyle w:val="FontStyle74"/>
          <w:rFonts w:ascii="Times New Roman" w:hAnsi="Times New Roman"/>
          <w:sz w:val="24"/>
          <w:szCs w:val="24"/>
        </w:rPr>
      </w:pPr>
      <w:r w:rsidRPr="00036627">
        <w:rPr>
          <w:rStyle w:val="FontStyle66"/>
          <w:rFonts w:ascii="Times New Roman" w:hAnsi="Times New Roman"/>
          <w:sz w:val="24"/>
          <w:szCs w:val="24"/>
        </w:rPr>
        <w:t xml:space="preserve"> </w:t>
      </w:r>
      <w:r w:rsidRPr="00036627">
        <w:rPr>
          <w:rStyle w:val="FontStyle74"/>
          <w:rFonts w:ascii="Times New Roman" w:hAnsi="Times New Roman"/>
          <w:sz w:val="24"/>
          <w:szCs w:val="24"/>
        </w:rPr>
        <w:t>Проблемное обучение.</w:t>
      </w:r>
    </w:p>
    <w:p w:rsidR="00036627" w:rsidRDefault="00036627" w:rsidP="00036627">
      <w:pPr>
        <w:pStyle w:val="a4"/>
        <w:numPr>
          <w:ilvl w:val="0"/>
          <w:numId w:val="37"/>
        </w:numPr>
        <w:spacing w:after="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Развивающее обучение.</w:t>
      </w:r>
    </w:p>
    <w:p w:rsidR="00036627" w:rsidRDefault="00036627" w:rsidP="00036627">
      <w:pPr>
        <w:pStyle w:val="a4"/>
        <w:numPr>
          <w:ilvl w:val="0"/>
          <w:numId w:val="37"/>
        </w:numPr>
        <w:spacing w:after="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Эвристические технологии обучения.</w:t>
      </w:r>
    </w:p>
    <w:p w:rsidR="00036627" w:rsidRDefault="00036627" w:rsidP="00036627">
      <w:pPr>
        <w:pStyle w:val="a4"/>
        <w:numPr>
          <w:ilvl w:val="0"/>
          <w:numId w:val="37"/>
        </w:numPr>
        <w:spacing w:after="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Интерактивное обучение.</w:t>
      </w:r>
    </w:p>
    <w:p w:rsidR="00036627" w:rsidRDefault="00036627" w:rsidP="00036627">
      <w:pPr>
        <w:pStyle w:val="a4"/>
        <w:numPr>
          <w:ilvl w:val="0"/>
          <w:numId w:val="37"/>
        </w:numPr>
        <w:spacing w:after="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Информационные технологии обучения.</w:t>
      </w:r>
    </w:p>
    <w:p w:rsidR="00036627" w:rsidRDefault="00036627" w:rsidP="00036627">
      <w:pPr>
        <w:pStyle w:val="a4"/>
        <w:numPr>
          <w:ilvl w:val="0"/>
          <w:numId w:val="37"/>
        </w:numPr>
        <w:spacing w:after="0" w:line="240" w:lineRule="auto"/>
        <w:jc w:val="both"/>
        <w:rPr>
          <w:rStyle w:val="FontStyle74"/>
          <w:rFonts w:ascii="Times New Roman" w:hAnsi="Times New Roman"/>
          <w:sz w:val="24"/>
          <w:szCs w:val="24"/>
        </w:rPr>
      </w:pPr>
      <w:r w:rsidRPr="00036627">
        <w:rPr>
          <w:rStyle w:val="FontStyle74"/>
          <w:rFonts w:ascii="Times New Roman" w:hAnsi="Times New Roman"/>
          <w:sz w:val="24"/>
          <w:szCs w:val="24"/>
        </w:rPr>
        <w:t xml:space="preserve"> Технологии дистанционного образования.</w:t>
      </w:r>
    </w:p>
    <w:p w:rsidR="00036627" w:rsidRPr="00036627" w:rsidRDefault="00036627" w:rsidP="00036627">
      <w:pPr>
        <w:pStyle w:val="a4"/>
        <w:numPr>
          <w:ilvl w:val="0"/>
          <w:numId w:val="37"/>
        </w:numPr>
        <w:spacing w:after="0" w:line="240" w:lineRule="auto"/>
        <w:jc w:val="both"/>
        <w:rPr>
          <w:rFonts w:ascii="Times New Roman" w:hAnsi="Times New Roman"/>
          <w:sz w:val="24"/>
          <w:szCs w:val="24"/>
        </w:rPr>
      </w:pPr>
      <w:r w:rsidRPr="00036627">
        <w:rPr>
          <w:rStyle w:val="FontStyle74"/>
          <w:rFonts w:ascii="Times New Roman" w:hAnsi="Times New Roman"/>
          <w:sz w:val="24"/>
          <w:szCs w:val="24"/>
        </w:rPr>
        <w:t xml:space="preserve"> </w:t>
      </w:r>
      <w:proofErr w:type="spellStart"/>
      <w:r w:rsidRPr="00036627">
        <w:rPr>
          <w:rStyle w:val="FontStyle74"/>
          <w:rFonts w:ascii="Times New Roman" w:hAnsi="Times New Roman"/>
          <w:sz w:val="24"/>
          <w:szCs w:val="24"/>
        </w:rPr>
        <w:t>Типологизация</w:t>
      </w:r>
      <w:proofErr w:type="spellEnd"/>
      <w:r w:rsidRPr="00036627">
        <w:rPr>
          <w:rStyle w:val="FontStyle74"/>
          <w:rFonts w:ascii="Times New Roman" w:hAnsi="Times New Roman"/>
          <w:sz w:val="24"/>
          <w:szCs w:val="24"/>
        </w:rPr>
        <w:t xml:space="preserve"> изданий.</w:t>
      </w:r>
      <w:r w:rsidRPr="00036627">
        <w:rPr>
          <w:rFonts w:ascii="Times New Roman" w:eastAsia="Times New Roman" w:hAnsi="Times New Roman"/>
          <w:b/>
          <w:sz w:val="24"/>
          <w:szCs w:val="24"/>
          <w:lang w:eastAsia="ru-RU"/>
        </w:rPr>
        <w:t xml:space="preserve"> </w:t>
      </w:r>
      <w:r w:rsidRPr="00036627">
        <w:rPr>
          <w:rStyle w:val="FontStyle74"/>
          <w:rFonts w:ascii="Times New Roman" w:hAnsi="Times New Roman"/>
          <w:sz w:val="24"/>
          <w:szCs w:val="24"/>
        </w:rPr>
        <w:t>Учебник, учебные пособия.</w:t>
      </w:r>
    </w:p>
    <w:p w:rsidR="00036627" w:rsidRPr="00BA29E3" w:rsidRDefault="00036627" w:rsidP="004F3080">
      <w:pPr>
        <w:tabs>
          <w:tab w:val="left" w:pos="0"/>
        </w:tabs>
        <w:spacing w:before="20" w:after="20" w:line="240" w:lineRule="auto"/>
        <w:jc w:val="both"/>
        <w:rPr>
          <w:rFonts w:ascii="Times New Roman" w:hAnsi="Times New Roman"/>
          <w:bCs/>
          <w:sz w:val="24"/>
          <w:szCs w:val="24"/>
        </w:rPr>
      </w:pPr>
    </w:p>
    <w:p w:rsidR="004F3080" w:rsidRPr="006832EA" w:rsidRDefault="006832EA" w:rsidP="004F3080">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t xml:space="preserve">       </w:t>
      </w:r>
      <w:r w:rsidR="004F3080"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4F3080" w:rsidRPr="00BA29E3" w:rsidTr="00B732C5">
        <w:tc>
          <w:tcPr>
            <w:tcW w:w="4693" w:type="pct"/>
          </w:tcPr>
          <w:p w:rsidR="004F3080" w:rsidRPr="00BA29E3" w:rsidRDefault="004F3080" w:rsidP="00B732C5">
            <w:pPr>
              <w:shd w:val="clear" w:color="auto" w:fill="FFFFFF"/>
              <w:tabs>
                <w:tab w:val="left" w:pos="0"/>
              </w:tabs>
              <w:spacing w:before="20" w:after="20" w:line="240" w:lineRule="auto"/>
              <w:jc w:val="both"/>
              <w:rPr>
                <w:rFonts w:ascii="Times New Roman" w:hAnsi="Times New Roman"/>
                <w:color w:val="000000"/>
                <w:sz w:val="24"/>
                <w:szCs w:val="24"/>
              </w:rPr>
            </w:pPr>
            <w:proofErr w:type="spellStart"/>
            <w:r w:rsidRPr="00BA29E3">
              <w:rPr>
                <w:rFonts w:ascii="Times New Roman" w:hAnsi="Times New Roman"/>
                <w:color w:val="000000"/>
                <w:sz w:val="24"/>
                <w:szCs w:val="24"/>
              </w:rPr>
              <w:t>Внутрипредметные</w:t>
            </w:r>
            <w:proofErr w:type="spellEnd"/>
            <w:r w:rsidRPr="00BA29E3">
              <w:rPr>
                <w:rFonts w:ascii="Times New Roman" w:hAnsi="Times New Roman"/>
                <w:color w:val="000000"/>
                <w:sz w:val="24"/>
                <w:szCs w:val="24"/>
              </w:rPr>
              <w:t xml:space="preserve"> и междисциплинарные связи.</w:t>
            </w:r>
          </w:p>
        </w:tc>
      </w:tr>
      <w:tr w:rsidR="004F3080" w:rsidRPr="00BA29E3" w:rsidTr="00B732C5">
        <w:tc>
          <w:tcPr>
            <w:tcW w:w="4693" w:type="pct"/>
          </w:tcPr>
          <w:p w:rsidR="004F3080" w:rsidRPr="00BA29E3" w:rsidRDefault="004F3080" w:rsidP="00B732C5">
            <w:pPr>
              <w:pStyle w:val="3"/>
              <w:tabs>
                <w:tab w:val="left" w:pos="0"/>
              </w:tabs>
              <w:spacing w:before="20" w:after="20"/>
              <w:ind w:left="0"/>
              <w:jc w:val="both"/>
              <w:rPr>
                <w:bCs/>
                <w:sz w:val="24"/>
                <w:szCs w:val="24"/>
              </w:rPr>
            </w:pPr>
            <w:r w:rsidRPr="00BA29E3">
              <w:rPr>
                <w:color w:val="000000"/>
                <w:sz w:val="24"/>
                <w:szCs w:val="24"/>
              </w:rPr>
              <w:t>Печатные и электронные источники знаний.</w:t>
            </w:r>
          </w:p>
        </w:tc>
      </w:tr>
      <w:tr w:rsidR="004F3080" w:rsidRPr="00BA29E3" w:rsidTr="00B732C5">
        <w:tc>
          <w:tcPr>
            <w:tcW w:w="4693" w:type="pct"/>
          </w:tcPr>
          <w:p w:rsidR="004F3080" w:rsidRPr="00BA29E3" w:rsidRDefault="004F3080" w:rsidP="00B732C5">
            <w:pPr>
              <w:pStyle w:val="3"/>
              <w:tabs>
                <w:tab w:val="left" w:pos="0"/>
              </w:tabs>
              <w:spacing w:before="20" w:after="20"/>
              <w:ind w:left="0"/>
              <w:jc w:val="both"/>
              <w:rPr>
                <w:sz w:val="24"/>
                <w:szCs w:val="24"/>
              </w:rPr>
            </w:pPr>
            <w:r w:rsidRPr="00BA29E3">
              <w:rPr>
                <w:sz w:val="24"/>
                <w:szCs w:val="24"/>
              </w:rPr>
              <w:t>Информационные технологии обучения.</w:t>
            </w:r>
          </w:p>
        </w:tc>
      </w:tr>
    </w:tbl>
    <w:p w:rsidR="004F3080" w:rsidRPr="00BA29E3" w:rsidRDefault="004F3080" w:rsidP="004F3080">
      <w:pPr>
        <w:tabs>
          <w:tab w:val="left" w:pos="0"/>
        </w:tabs>
        <w:spacing w:before="20" w:after="20" w:line="240" w:lineRule="auto"/>
        <w:jc w:val="both"/>
        <w:rPr>
          <w:rStyle w:val="FontStyle66"/>
          <w:rFonts w:ascii="Times New Roman" w:hAnsi="Times New Roman"/>
          <w:sz w:val="24"/>
          <w:szCs w:val="24"/>
        </w:rPr>
      </w:pPr>
    </w:p>
    <w:p w:rsidR="00036627" w:rsidRPr="00BA29E3" w:rsidRDefault="00036627" w:rsidP="004F3080">
      <w:pPr>
        <w:tabs>
          <w:tab w:val="left" w:pos="0"/>
        </w:tabs>
        <w:spacing w:before="20" w:after="20" w:line="240" w:lineRule="auto"/>
        <w:jc w:val="both"/>
        <w:rPr>
          <w:rStyle w:val="FontStyle66"/>
          <w:rFonts w:ascii="Times New Roman" w:hAnsi="Times New Roman"/>
          <w:b/>
          <w:sz w:val="24"/>
          <w:szCs w:val="24"/>
        </w:rPr>
      </w:pPr>
    </w:p>
    <w:p w:rsidR="004F3080" w:rsidRDefault="004F3080" w:rsidP="00036627">
      <w:pPr>
        <w:tabs>
          <w:tab w:val="left" w:pos="0"/>
        </w:tabs>
        <w:spacing w:before="20" w:after="20" w:line="240" w:lineRule="auto"/>
        <w:jc w:val="center"/>
        <w:rPr>
          <w:rStyle w:val="FontStyle66"/>
        </w:rPr>
      </w:pPr>
      <w:r w:rsidRPr="00BA29E3">
        <w:rPr>
          <w:rStyle w:val="FontStyle73"/>
          <w:rFonts w:ascii="Times New Roman" w:hAnsi="Times New Roman"/>
          <w:b/>
          <w:sz w:val="24"/>
          <w:szCs w:val="24"/>
        </w:rPr>
        <w:t xml:space="preserve">Тема 4. </w:t>
      </w:r>
    </w:p>
    <w:p w:rsidR="00036627" w:rsidRPr="00481955" w:rsidRDefault="00481955" w:rsidP="00036627">
      <w:pPr>
        <w:tabs>
          <w:tab w:val="left" w:pos="0"/>
        </w:tabs>
        <w:spacing w:before="20" w:after="20" w:line="240" w:lineRule="auto"/>
        <w:jc w:val="center"/>
        <w:rPr>
          <w:rStyle w:val="FontStyle66"/>
          <w:sz w:val="24"/>
          <w:szCs w:val="24"/>
        </w:rPr>
      </w:pPr>
      <w:r w:rsidRPr="00481955">
        <w:rPr>
          <w:rFonts w:ascii="Times New Roman" w:eastAsia="Times New Roman" w:hAnsi="Times New Roman"/>
          <w:b/>
          <w:sz w:val="24"/>
          <w:szCs w:val="24"/>
          <w:lang w:eastAsia="ru-RU"/>
        </w:rPr>
        <w:t>Формы и методы  обучения в высшей школе.</w:t>
      </w:r>
    </w:p>
    <w:p w:rsidR="00481955" w:rsidRDefault="00481955" w:rsidP="00481955">
      <w:pPr>
        <w:ind w:firstLine="426"/>
        <w:jc w:val="both"/>
        <w:rPr>
          <w:i/>
        </w:rPr>
      </w:pPr>
      <w:r>
        <w:rPr>
          <w:i/>
        </w:rPr>
        <w:t>1. Подготовка к собеседованию</w:t>
      </w:r>
    </w:p>
    <w:p w:rsidR="00481955" w:rsidRPr="00036627" w:rsidRDefault="00481955" w:rsidP="00481955">
      <w:pPr>
        <w:pStyle w:val="Style52"/>
        <w:widowControl/>
        <w:tabs>
          <w:tab w:val="left" w:pos="0"/>
        </w:tabs>
        <w:spacing w:before="20" w:after="20"/>
        <w:jc w:val="both"/>
        <w:rPr>
          <w:rStyle w:val="FontStyle73"/>
        </w:rPr>
      </w:pPr>
      <w:r>
        <w:rPr>
          <w:rFonts w:eastAsia="Calibri"/>
          <w:i/>
        </w:rPr>
        <w:tab/>
        <w:t>Вопросы для подготовки</w:t>
      </w:r>
    </w:p>
    <w:p w:rsidR="00036627" w:rsidRDefault="00036627" w:rsidP="00036627">
      <w:pPr>
        <w:tabs>
          <w:tab w:val="left" w:pos="0"/>
        </w:tabs>
        <w:spacing w:before="20" w:after="20" w:line="240" w:lineRule="auto"/>
        <w:jc w:val="center"/>
        <w:rPr>
          <w:rStyle w:val="FontStyle66"/>
        </w:rPr>
      </w:pPr>
    </w:p>
    <w:p w:rsidR="00D67EE0" w:rsidRDefault="00481955" w:rsidP="00481955">
      <w:pPr>
        <w:tabs>
          <w:tab w:val="left" w:pos="0"/>
        </w:tabs>
        <w:spacing w:before="20" w:after="20" w:line="240" w:lineRule="auto"/>
        <w:rPr>
          <w:rStyle w:val="FontStyle66"/>
          <w:rFonts w:ascii="Times New Roman" w:hAnsi="Times New Roman"/>
          <w:sz w:val="24"/>
          <w:szCs w:val="24"/>
        </w:rPr>
      </w:pPr>
      <w:r>
        <w:rPr>
          <w:rStyle w:val="FontStyle66"/>
          <w:rFonts w:ascii="Times New Roman" w:hAnsi="Times New Roman"/>
          <w:sz w:val="24"/>
          <w:szCs w:val="24"/>
        </w:rPr>
        <w:t>1</w:t>
      </w:r>
      <w:r w:rsidR="00D67EE0">
        <w:rPr>
          <w:rStyle w:val="FontStyle66"/>
          <w:rFonts w:ascii="Times New Roman" w:hAnsi="Times New Roman"/>
          <w:sz w:val="24"/>
          <w:szCs w:val="24"/>
        </w:rPr>
        <w:t>.</w:t>
      </w:r>
      <w:r w:rsidRPr="00481955">
        <w:rPr>
          <w:rStyle w:val="FontStyle66"/>
          <w:rFonts w:ascii="Times New Roman" w:hAnsi="Times New Roman"/>
          <w:sz w:val="24"/>
          <w:szCs w:val="24"/>
        </w:rPr>
        <w:t>Характеристика методов обучения.</w:t>
      </w:r>
    </w:p>
    <w:p w:rsidR="00D67EE0" w:rsidRDefault="00D67EE0" w:rsidP="00481955">
      <w:pPr>
        <w:tabs>
          <w:tab w:val="left" w:pos="0"/>
        </w:tabs>
        <w:spacing w:before="20" w:after="20" w:line="240" w:lineRule="auto"/>
        <w:rPr>
          <w:rStyle w:val="FontStyle74"/>
          <w:rFonts w:ascii="Times New Roman" w:hAnsi="Times New Roman"/>
          <w:sz w:val="24"/>
          <w:szCs w:val="24"/>
        </w:rPr>
      </w:pPr>
      <w:r>
        <w:rPr>
          <w:rStyle w:val="FontStyle66"/>
          <w:rFonts w:ascii="Times New Roman" w:hAnsi="Times New Roman"/>
          <w:sz w:val="24"/>
          <w:szCs w:val="24"/>
        </w:rPr>
        <w:t>2.</w:t>
      </w:r>
      <w:r w:rsidR="00481955" w:rsidRPr="00481955">
        <w:rPr>
          <w:rStyle w:val="FontStyle66"/>
          <w:rFonts w:ascii="Times New Roman" w:hAnsi="Times New Roman"/>
          <w:sz w:val="24"/>
          <w:szCs w:val="24"/>
        </w:rPr>
        <w:t xml:space="preserve"> </w:t>
      </w:r>
      <w:r w:rsidR="00481955" w:rsidRPr="00481955">
        <w:rPr>
          <w:rStyle w:val="FontStyle74"/>
          <w:rFonts w:ascii="Times New Roman" w:hAnsi="Times New Roman"/>
          <w:sz w:val="24"/>
          <w:szCs w:val="24"/>
        </w:rPr>
        <w:t>Сущность метода обучения.</w:t>
      </w:r>
    </w:p>
    <w:p w:rsidR="00D67EE0" w:rsidRDefault="00D67EE0" w:rsidP="00481955">
      <w:pPr>
        <w:tabs>
          <w:tab w:val="left" w:pos="0"/>
        </w:tabs>
        <w:spacing w:before="20" w:after="20" w:line="240" w:lineRule="auto"/>
        <w:rPr>
          <w:rStyle w:val="FontStyle66"/>
          <w:rFonts w:ascii="Times New Roman" w:hAnsi="Times New Roman"/>
          <w:sz w:val="24"/>
          <w:szCs w:val="24"/>
        </w:rPr>
      </w:pPr>
      <w:r>
        <w:rPr>
          <w:rStyle w:val="FontStyle74"/>
          <w:rFonts w:ascii="Times New Roman" w:hAnsi="Times New Roman"/>
          <w:sz w:val="24"/>
          <w:szCs w:val="24"/>
        </w:rPr>
        <w:t>3.</w:t>
      </w:r>
      <w:r w:rsidR="00481955" w:rsidRPr="00481955">
        <w:rPr>
          <w:rStyle w:val="FontStyle74"/>
          <w:rFonts w:ascii="Times New Roman" w:hAnsi="Times New Roman"/>
          <w:sz w:val="24"/>
          <w:szCs w:val="24"/>
        </w:rPr>
        <w:t xml:space="preserve"> </w:t>
      </w:r>
      <w:r w:rsidR="00481955" w:rsidRPr="00481955">
        <w:rPr>
          <w:rStyle w:val="FontStyle66"/>
          <w:rFonts w:ascii="Times New Roman" w:hAnsi="Times New Roman"/>
          <w:sz w:val="24"/>
          <w:szCs w:val="24"/>
        </w:rPr>
        <w:t>Тра</w:t>
      </w:r>
      <w:r>
        <w:rPr>
          <w:rStyle w:val="FontStyle66"/>
          <w:rFonts w:ascii="Times New Roman" w:hAnsi="Times New Roman"/>
          <w:sz w:val="24"/>
          <w:szCs w:val="24"/>
        </w:rPr>
        <w:t>дици</w:t>
      </w:r>
      <w:r w:rsidR="00481955" w:rsidRPr="00481955">
        <w:rPr>
          <w:rStyle w:val="FontStyle66"/>
          <w:rFonts w:ascii="Times New Roman" w:hAnsi="Times New Roman"/>
          <w:sz w:val="24"/>
          <w:szCs w:val="24"/>
        </w:rPr>
        <w:t>онные метод обучения в высшей школе.</w:t>
      </w:r>
    </w:p>
    <w:p w:rsidR="00D67EE0" w:rsidRDefault="00D67EE0" w:rsidP="00481955">
      <w:pPr>
        <w:tabs>
          <w:tab w:val="left" w:pos="0"/>
        </w:tabs>
        <w:spacing w:before="20" w:after="20" w:line="240" w:lineRule="auto"/>
        <w:rPr>
          <w:rStyle w:val="FontStyle66"/>
          <w:rFonts w:ascii="Times New Roman" w:hAnsi="Times New Roman"/>
          <w:sz w:val="24"/>
          <w:szCs w:val="24"/>
        </w:rPr>
      </w:pPr>
      <w:r>
        <w:rPr>
          <w:rStyle w:val="FontStyle66"/>
          <w:rFonts w:ascii="Times New Roman" w:hAnsi="Times New Roman"/>
          <w:sz w:val="24"/>
          <w:szCs w:val="24"/>
        </w:rPr>
        <w:t>4.</w:t>
      </w:r>
      <w:r w:rsidR="00481955" w:rsidRPr="00481955">
        <w:rPr>
          <w:rStyle w:val="FontStyle66"/>
          <w:rFonts w:ascii="Times New Roman" w:hAnsi="Times New Roman"/>
          <w:sz w:val="24"/>
          <w:szCs w:val="24"/>
        </w:rPr>
        <w:t xml:space="preserve"> Активные методы обучения.</w:t>
      </w:r>
    </w:p>
    <w:p w:rsidR="00D67EE0" w:rsidRDefault="00D67EE0" w:rsidP="00481955">
      <w:pPr>
        <w:tabs>
          <w:tab w:val="left" w:pos="0"/>
        </w:tabs>
        <w:spacing w:before="20" w:after="20" w:line="240" w:lineRule="auto"/>
        <w:rPr>
          <w:rStyle w:val="FontStyle74"/>
          <w:rFonts w:ascii="Times New Roman" w:hAnsi="Times New Roman"/>
          <w:sz w:val="24"/>
          <w:szCs w:val="24"/>
        </w:rPr>
      </w:pPr>
      <w:r>
        <w:rPr>
          <w:rStyle w:val="FontStyle66"/>
          <w:rFonts w:ascii="Times New Roman" w:hAnsi="Times New Roman"/>
          <w:sz w:val="24"/>
          <w:szCs w:val="24"/>
        </w:rPr>
        <w:t>5.</w:t>
      </w:r>
      <w:r w:rsidR="00481955" w:rsidRPr="00481955">
        <w:rPr>
          <w:rStyle w:val="FontStyle66"/>
          <w:rFonts w:ascii="Times New Roman" w:hAnsi="Times New Roman"/>
          <w:sz w:val="24"/>
          <w:szCs w:val="24"/>
        </w:rPr>
        <w:t xml:space="preserve"> </w:t>
      </w:r>
      <w:r w:rsidR="00481955" w:rsidRPr="00481955">
        <w:rPr>
          <w:rStyle w:val="FontStyle74"/>
          <w:rFonts w:ascii="Times New Roman" w:hAnsi="Times New Roman"/>
          <w:sz w:val="24"/>
          <w:szCs w:val="24"/>
        </w:rPr>
        <w:t>Методы активизации и интенсификации обучения в высшей школе.</w:t>
      </w:r>
    </w:p>
    <w:p w:rsidR="006C2D24" w:rsidRDefault="00D67EE0" w:rsidP="00481955">
      <w:pPr>
        <w:tabs>
          <w:tab w:val="left" w:pos="0"/>
        </w:tabs>
        <w:spacing w:before="20" w:after="20" w:line="240" w:lineRule="auto"/>
        <w:rPr>
          <w:rStyle w:val="FontStyle74"/>
          <w:rFonts w:ascii="Times New Roman" w:hAnsi="Times New Roman"/>
          <w:sz w:val="24"/>
          <w:szCs w:val="24"/>
        </w:rPr>
      </w:pPr>
      <w:r>
        <w:rPr>
          <w:rStyle w:val="FontStyle74"/>
          <w:rFonts w:ascii="Times New Roman" w:hAnsi="Times New Roman"/>
          <w:sz w:val="24"/>
          <w:szCs w:val="24"/>
        </w:rPr>
        <w:t>6. Объяс</w:t>
      </w:r>
      <w:r w:rsidR="00481955" w:rsidRPr="00481955">
        <w:rPr>
          <w:rStyle w:val="FontStyle74"/>
          <w:rFonts w:ascii="Times New Roman" w:hAnsi="Times New Roman"/>
          <w:sz w:val="24"/>
          <w:szCs w:val="24"/>
        </w:rPr>
        <w:t>нительно-иллюстративный метод.</w:t>
      </w:r>
    </w:p>
    <w:p w:rsidR="006C2D24" w:rsidRDefault="006C2D24" w:rsidP="00481955">
      <w:pPr>
        <w:tabs>
          <w:tab w:val="left" w:pos="0"/>
        </w:tabs>
        <w:spacing w:before="20" w:after="20" w:line="240" w:lineRule="auto"/>
        <w:rPr>
          <w:rStyle w:val="FontStyle74"/>
          <w:rFonts w:ascii="Times New Roman" w:hAnsi="Times New Roman"/>
          <w:sz w:val="24"/>
          <w:szCs w:val="24"/>
        </w:rPr>
      </w:pPr>
      <w:r>
        <w:rPr>
          <w:rStyle w:val="FontStyle74"/>
          <w:rFonts w:ascii="Times New Roman" w:hAnsi="Times New Roman"/>
          <w:sz w:val="24"/>
          <w:szCs w:val="24"/>
        </w:rPr>
        <w:t>7.</w:t>
      </w:r>
      <w:r w:rsidR="00481955" w:rsidRPr="00481955">
        <w:rPr>
          <w:rStyle w:val="FontStyle74"/>
          <w:rFonts w:ascii="Times New Roman" w:hAnsi="Times New Roman"/>
          <w:sz w:val="24"/>
          <w:szCs w:val="24"/>
        </w:rPr>
        <w:t xml:space="preserve"> Репродуктивный метод. Исследовательский метод.</w:t>
      </w:r>
    </w:p>
    <w:p w:rsidR="006C2D24" w:rsidRDefault="006C2D24" w:rsidP="00481955">
      <w:pPr>
        <w:tabs>
          <w:tab w:val="left" w:pos="0"/>
        </w:tabs>
        <w:spacing w:before="20" w:after="20" w:line="240" w:lineRule="auto"/>
        <w:rPr>
          <w:rStyle w:val="FontStyle74"/>
          <w:rFonts w:ascii="Times New Roman" w:hAnsi="Times New Roman"/>
          <w:sz w:val="24"/>
          <w:szCs w:val="24"/>
        </w:rPr>
      </w:pPr>
      <w:r>
        <w:rPr>
          <w:rStyle w:val="FontStyle74"/>
          <w:rFonts w:ascii="Times New Roman" w:hAnsi="Times New Roman"/>
          <w:sz w:val="24"/>
          <w:szCs w:val="24"/>
        </w:rPr>
        <w:t>8.</w:t>
      </w:r>
      <w:r w:rsidR="00481955" w:rsidRPr="00481955">
        <w:rPr>
          <w:rStyle w:val="FontStyle74"/>
          <w:rFonts w:ascii="Times New Roman" w:hAnsi="Times New Roman"/>
          <w:sz w:val="24"/>
          <w:szCs w:val="24"/>
        </w:rPr>
        <w:t xml:space="preserve"> Инновационные технологии в обучении.</w:t>
      </w:r>
    </w:p>
    <w:p w:rsidR="006C2D24" w:rsidRDefault="006C2D24" w:rsidP="006C2D24">
      <w:pPr>
        <w:shd w:val="clear" w:color="auto" w:fill="FFFFFF"/>
        <w:tabs>
          <w:tab w:val="left" w:pos="0"/>
        </w:tabs>
        <w:spacing w:before="20" w:after="20" w:line="240" w:lineRule="auto"/>
        <w:jc w:val="both"/>
        <w:rPr>
          <w:rFonts w:ascii="Times New Roman" w:hAnsi="Times New Roman"/>
          <w:color w:val="000000"/>
          <w:sz w:val="24"/>
          <w:szCs w:val="24"/>
        </w:rPr>
      </w:pPr>
      <w:r>
        <w:rPr>
          <w:rStyle w:val="FontStyle74"/>
          <w:rFonts w:ascii="Times New Roman" w:hAnsi="Times New Roman"/>
          <w:sz w:val="24"/>
          <w:szCs w:val="24"/>
        </w:rPr>
        <w:t>9.</w:t>
      </w:r>
      <w:r w:rsidR="00481955" w:rsidRPr="00481955">
        <w:rPr>
          <w:rStyle w:val="FontStyle74"/>
          <w:rFonts w:ascii="Times New Roman" w:hAnsi="Times New Roman"/>
          <w:sz w:val="24"/>
          <w:szCs w:val="24"/>
        </w:rPr>
        <w:t xml:space="preserve">  </w:t>
      </w:r>
      <w:r w:rsidR="00481955" w:rsidRPr="00481955">
        <w:rPr>
          <w:rFonts w:ascii="Times New Roman" w:hAnsi="Times New Roman"/>
          <w:sz w:val="24"/>
          <w:szCs w:val="24"/>
        </w:rPr>
        <w:t>Лекция как форма обучения.</w:t>
      </w:r>
      <w:r>
        <w:rPr>
          <w:rFonts w:ascii="Times New Roman" w:hAnsi="Times New Roman"/>
          <w:sz w:val="24"/>
          <w:szCs w:val="24"/>
        </w:rPr>
        <w:t xml:space="preserve"> </w:t>
      </w:r>
      <w:r w:rsidRPr="00BA29E3">
        <w:rPr>
          <w:rFonts w:ascii="Times New Roman" w:hAnsi="Times New Roman"/>
          <w:color w:val="000000"/>
          <w:sz w:val="24"/>
          <w:szCs w:val="24"/>
        </w:rPr>
        <w:t>Основные принципы подготовки лекции.</w:t>
      </w:r>
    </w:p>
    <w:p w:rsidR="006C2D24" w:rsidRDefault="006C2D24" w:rsidP="006C2D24">
      <w:pPr>
        <w:shd w:val="clear" w:color="auto" w:fill="FFFFFF"/>
        <w:tabs>
          <w:tab w:val="left" w:pos="0"/>
        </w:tabs>
        <w:spacing w:before="20" w:after="20" w:line="240" w:lineRule="auto"/>
        <w:jc w:val="both"/>
        <w:rPr>
          <w:rFonts w:ascii="Times New Roman" w:hAnsi="Times New Roman"/>
          <w:color w:val="000000"/>
          <w:sz w:val="24"/>
          <w:szCs w:val="24"/>
        </w:rPr>
      </w:pPr>
      <w:r>
        <w:rPr>
          <w:rFonts w:ascii="Times New Roman" w:hAnsi="Times New Roman"/>
          <w:color w:val="000000"/>
          <w:sz w:val="24"/>
          <w:szCs w:val="24"/>
        </w:rPr>
        <w:t>10.</w:t>
      </w:r>
      <w:r w:rsidRPr="006C2D24">
        <w:rPr>
          <w:rFonts w:ascii="Times New Roman" w:hAnsi="Times New Roman"/>
          <w:color w:val="000000"/>
          <w:sz w:val="24"/>
          <w:szCs w:val="24"/>
        </w:rPr>
        <w:t xml:space="preserve"> </w:t>
      </w:r>
      <w:r>
        <w:rPr>
          <w:rFonts w:ascii="Times New Roman" w:hAnsi="Times New Roman"/>
          <w:color w:val="000000"/>
          <w:sz w:val="24"/>
          <w:szCs w:val="24"/>
        </w:rPr>
        <w:t>Основ</w:t>
      </w:r>
      <w:r w:rsidRPr="00BA29E3">
        <w:rPr>
          <w:rFonts w:ascii="Times New Roman" w:hAnsi="Times New Roman"/>
          <w:color w:val="000000"/>
          <w:sz w:val="24"/>
          <w:szCs w:val="24"/>
        </w:rPr>
        <w:t xml:space="preserve">ные типы </w:t>
      </w:r>
      <w:r>
        <w:rPr>
          <w:rFonts w:ascii="Times New Roman" w:hAnsi="Times New Roman"/>
          <w:color w:val="000000"/>
          <w:sz w:val="24"/>
          <w:szCs w:val="24"/>
        </w:rPr>
        <w:t>лекций: их характеристика и дос</w:t>
      </w:r>
      <w:r w:rsidRPr="00BA29E3">
        <w:rPr>
          <w:rFonts w:ascii="Times New Roman" w:hAnsi="Times New Roman"/>
          <w:color w:val="000000"/>
          <w:sz w:val="24"/>
          <w:szCs w:val="24"/>
        </w:rPr>
        <w:t>тоинства</w:t>
      </w:r>
    </w:p>
    <w:p w:rsidR="006C2D24" w:rsidRPr="006C2D24" w:rsidRDefault="006C2D24" w:rsidP="006C2D24">
      <w:pPr>
        <w:shd w:val="clear" w:color="auto" w:fill="FFFFFF"/>
        <w:tabs>
          <w:tab w:val="left" w:pos="0"/>
        </w:tabs>
        <w:spacing w:before="20" w:after="20" w:line="240" w:lineRule="auto"/>
        <w:jc w:val="both"/>
        <w:rPr>
          <w:rFonts w:ascii="Times New Roman" w:hAnsi="Times New Roman"/>
          <w:color w:val="000000"/>
          <w:sz w:val="24"/>
          <w:szCs w:val="24"/>
        </w:rPr>
      </w:pPr>
      <w:r>
        <w:rPr>
          <w:rFonts w:ascii="Times New Roman" w:hAnsi="Times New Roman"/>
          <w:color w:val="000000"/>
          <w:sz w:val="24"/>
          <w:szCs w:val="24"/>
        </w:rPr>
        <w:t>11.</w:t>
      </w:r>
      <w:r w:rsidRPr="006C2D24">
        <w:rPr>
          <w:rFonts w:ascii="Times New Roman" w:hAnsi="Times New Roman"/>
          <w:color w:val="000000"/>
          <w:sz w:val="24"/>
          <w:szCs w:val="24"/>
        </w:rPr>
        <w:t xml:space="preserve"> </w:t>
      </w:r>
      <w:r>
        <w:rPr>
          <w:rFonts w:ascii="Times New Roman" w:hAnsi="Times New Roman"/>
          <w:color w:val="000000"/>
          <w:sz w:val="24"/>
          <w:szCs w:val="24"/>
        </w:rPr>
        <w:t>Методика чтения лекции и её спе</w:t>
      </w:r>
      <w:r w:rsidRPr="00BA29E3">
        <w:rPr>
          <w:rFonts w:ascii="Times New Roman" w:hAnsi="Times New Roman"/>
          <w:color w:val="000000"/>
          <w:sz w:val="24"/>
          <w:szCs w:val="24"/>
        </w:rPr>
        <w:t xml:space="preserve">цифика на юридическом факультете. </w:t>
      </w:r>
    </w:p>
    <w:p w:rsidR="004F3080" w:rsidRPr="006C2D24" w:rsidRDefault="006C2D24" w:rsidP="006C2D24">
      <w:pPr>
        <w:tabs>
          <w:tab w:val="left" w:pos="0"/>
        </w:tabs>
        <w:spacing w:before="20" w:after="20" w:line="240" w:lineRule="auto"/>
        <w:rPr>
          <w:rFonts w:ascii="Times New Roman" w:hAnsi="Times New Roman"/>
          <w:sz w:val="24"/>
          <w:szCs w:val="24"/>
        </w:rPr>
      </w:pPr>
      <w:r>
        <w:rPr>
          <w:rFonts w:ascii="Times New Roman" w:hAnsi="Times New Roman"/>
          <w:sz w:val="24"/>
          <w:szCs w:val="24"/>
        </w:rPr>
        <w:t>12.</w:t>
      </w:r>
      <w:r w:rsidR="00481955" w:rsidRPr="00481955">
        <w:rPr>
          <w:rFonts w:ascii="Times New Roman" w:hAnsi="Times New Roman"/>
          <w:sz w:val="24"/>
          <w:szCs w:val="24"/>
        </w:rPr>
        <w:t xml:space="preserve"> Практические занятия как форма обучения. Семинарские и лабораторные издания занятия как форма обучения</w:t>
      </w:r>
      <w:r>
        <w:rPr>
          <w:rStyle w:val="FontStyle66"/>
          <w:rFonts w:ascii="Times New Roman" w:hAnsi="Times New Roman"/>
          <w:sz w:val="24"/>
          <w:szCs w:val="24"/>
        </w:rPr>
        <w:t xml:space="preserve">. </w:t>
      </w:r>
      <w:r w:rsidR="004F3080" w:rsidRPr="00BA29E3">
        <w:rPr>
          <w:rFonts w:ascii="Times New Roman" w:hAnsi="Times New Roman"/>
          <w:color w:val="000000"/>
          <w:sz w:val="24"/>
          <w:szCs w:val="24"/>
        </w:rPr>
        <w:t>Приемы активизации внимания студентов.</w:t>
      </w:r>
    </w:p>
    <w:p w:rsidR="004F3080" w:rsidRPr="00BA29E3" w:rsidRDefault="006C2D24" w:rsidP="004F3080">
      <w:pPr>
        <w:shd w:val="clear" w:color="auto" w:fill="FFFFFF"/>
        <w:tabs>
          <w:tab w:val="left" w:pos="0"/>
        </w:tabs>
        <w:spacing w:before="20" w:after="20" w:line="240" w:lineRule="auto"/>
        <w:jc w:val="both"/>
        <w:rPr>
          <w:rStyle w:val="FontStyle74"/>
          <w:rFonts w:ascii="Times New Roman" w:hAnsi="Times New Roman"/>
          <w:color w:val="000000"/>
          <w:sz w:val="24"/>
          <w:szCs w:val="24"/>
        </w:rPr>
      </w:pPr>
      <w:r>
        <w:rPr>
          <w:rStyle w:val="FontStyle74"/>
          <w:rFonts w:ascii="Times New Roman" w:hAnsi="Times New Roman"/>
          <w:color w:val="000000"/>
          <w:sz w:val="24"/>
          <w:szCs w:val="24"/>
        </w:rPr>
        <w:t xml:space="preserve">13. </w:t>
      </w:r>
      <w:r w:rsidR="004F3080" w:rsidRPr="00BA29E3">
        <w:rPr>
          <w:rStyle w:val="FontStyle74"/>
          <w:rFonts w:ascii="Times New Roman" w:hAnsi="Times New Roman"/>
          <w:color w:val="000000"/>
          <w:sz w:val="24"/>
          <w:szCs w:val="24"/>
        </w:rPr>
        <w:t>Взаимосвязь лекционных и практических занятий.</w:t>
      </w:r>
    </w:p>
    <w:p w:rsidR="004F3080" w:rsidRPr="00BA29E3" w:rsidRDefault="006C2D24" w:rsidP="004F3080">
      <w:pPr>
        <w:tabs>
          <w:tab w:val="left" w:pos="0"/>
        </w:tabs>
        <w:spacing w:before="20" w:after="20" w:line="240" w:lineRule="auto"/>
        <w:jc w:val="both"/>
        <w:rPr>
          <w:rStyle w:val="FontStyle74"/>
          <w:rFonts w:ascii="Times New Roman" w:hAnsi="Times New Roman"/>
          <w:color w:val="000000"/>
          <w:sz w:val="24"/>
          <w:szCs w:val="24"/>
        </w:rPr>
      </w:pPr>
      <w:r>
        <w:rPr>
          <w:rStyle w:val="FontStyle74"/>
          <w:rFonts w:ascii="Times New Roman" w:hAnsi="Times New Roman"/>
          <w:color w:val="000000"/>
          <w:sz w:val="24"/>
          <w:szCs w:val="24"/>
        </w:rPr>
        <w:t>14. Стили педагогиче</w:t>
      </w:r>
      <w:r w:rsidR="004F3080" w:rsidRPr="00BA29E3">
        <w:rPr>
          <w:rStyle w:val="FontStyle74"/>
          <w:rFonts w:ascii="Times New Roman" w:hAnsi="Times New Roman"/>
          <w:color w:val="000000"/>
          <w:sz w:val="24"/>
          <w:szCs w:val="24"/>
        </w:rPr>
        <w:t xml:space="preserve">ского общения. </w:t>
      </w:r>
    </w:p>
    <w:p w:rsidR="004F3080" w:rsidRPr="00BA29E3" w:rsidRDefault="004F3080" w:rsidP="004F3080">
      <w:pPr>
        <w:tabs>
          <w:tab w:val="left" w:pos="0"/>
        </w:tabs>
        <w:spacing w:before="20" w:after="20" w:line="240" w:lineRule="auto"/>
        <w:jc w:val="both"/>
        <w:rPr>
          <w:rStyle w:val="FontStyle74"/>
          <w:rFonts w:ascii="Times New Roman" w:hAnsi="Times New Roman"/>
          <w:color w:val="000000"/>
          <w:sz w:val="24"/>
          <w:szCs w:val="24"/>
        </w:rPr>
      </w:pPr>
    </w:p>
    <w:p w:rsidR="004F3080" w:rsidRPr="006832EA" w:rsidRDefault="006832EA" w:rsidP="004F3080">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t xml:space="preserve">     </w:t>
      </w:r>
      <w:r w:rsidR="004F3080"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4F3080" w:rsidRPr="00BA29E3" w:rsidTr="00B732C5">
        <w:tc>
          <w:tcPr>
            <w:tcW w:w="4693" w:type="pct"/>
          </w:tcPr>
          <w:p w:rsidR="004F3080" w:rsidRPr="00BA29E3" w:rsidRDefault="004F3080" w:rsidP="00B732C5">
            <w:pPr>
              <w:pStyle w:val="3"/>
              <w:tabs>
                <w:tab w:val="left" w:pos="0"/>
              </w:tabs>
              <w:spacing w:before="20" w:after="20"/>
              <w:ind w:left="0"/>
              <w:jc w:val="both"/>
              <w:rPr>
                <w:sz w:val="24"/>
                <w:szCs w:val="24"/>
              </w:rPr>
            </w:pPr>
            <w:r w:rsidRPr="00BA29E3">
              <w:rPr>
                <w:sz w:val="24"/>
                <w:szCs w:val="24"/>
              </w:rPr>
              <w:t>Требования к лектору.  Стили педагогического общения.</w:t>
            </w:r>
          </w:p>
        </w:tc>
      </w:tr>
      <w:tr w:rsidR="004F3080" w:rsidRPr="00BA29E3" w:rsidTr="00B732C5">
        <w:tc>
          <w:tcPr>
            <w:tcW w:w="4693" w:type="pct"/>
          </w:tcPr>
          <w:p w:rsidR="004F3080" w:rsidRPr="00BA29E3" w:rsidRDefault="004F3080" w:rsidP="00B732C5">
            <w:pPr>
              <w:pStyle w:val="3"/>
              <w:tabs>
                <w:tab w:val="left" w:pos="0"/>
              </w:tabs>
              <w:spacing w:before="20" w:after="20"/>
              <w:ind w:left="0"/>
              <w:jc w:val="both"/>
              <w:rPr>
                <w:sz w:val="24"/>
                <w:szCs w:val="24"/>
              </w:rPr>
            </w:pPr>
            <w:r w:rsidRPr="00BA29E3">
              <w:rPr>
                <w:sz w:val="24"/>
                <w:szCs w:val="24"/>
              </w:rPr>
              <w:t>Культура речи и слагаемые ораторского искусства преподавателя.</w:t>
            </w:r>
          </w:p>
        </w:tc>
      </w:tr>
      <w:tr w:rsidR="004F3080" w:rsidRPr="00BA29E3" w:rsidTr="00B732C5">
        <w:tc>
          <w:tcPr>
            <w:tcW w:w="4693" w:type="pct"/>
          </w:tcPr>
          <w:p w:rsidR="004F3080" w:rsidRPr="00BA29E3" w:rsidRDefault="004F3080" w:rsidP="00B732C5">
            <w:pPr>
              <w:pStyle w:val="3"/>
              <w:tabs>
                <w:tab w:val="left" w:pos="0"/>
              </w:tabs>
              <w:spacing w:before="20" w:after="20"/>
              <w:ind w:left="0"/>
              <w:jc w:val="both"/>
              <w:rPr>
                <w:color w:val="000000"/>
                <w:sz w:val="24"/>
                <w:szCs w:val="24"/>
              </w:rPr>
            </w:pPr>
            <w:r w:rsidRPr="00BA29E3">
              <w:rPr>
                <w:color w:val="000000"/>
                <w:sz w:val="24"/>
                <w:szCs w:val="24"/>
              </w:rPr>
              <w:t xml:space="preserve">Особенности проведения практических занятий по криминалистике. </w:t>
            </w:r>
          </w:p>
        </w:tc>
      </w:tr>
      <w:tr w:rsidR="006C2D24" w:rsidRPr="00BA29E3" w:rsidTr="00B732C5">
        <w:tc>
          <w:tcPr>
            <w:tcW w:w="4693" w:type="pct"/>
          </w:tcPr>
          <w:p w:rsidR="006C2D24" w:rsidRPr="00481955" w:rsidRDefault="006C2D24" w:rsidP="006C2D24">
            <w:pPr>
              <w:shd w:val="clear" w:color="auto" w:fill="FFFFFF"/>
              <w:tabs>
                <w:tab w:val="left" w:pos="0"/>
              </w:tabs>
              <w:spacing w:before="20" w:after="20" w:line="240" w:lineRule="auto"/>
              <w:jc w:val="both"/>
              <w:rPr>
                <w:rFonts w:ascii="Times New Roman" w:hAnsi="Times New Roman"/>
                <w:color w:val="000000"/>
                <w:sz w:val="24"/>
                <w:szCs w:val="24"/>
              </w:rPr>
            </w:pPr>
            <w:r w:rsidRPr="00481955">
              <w:rPr>
                <w:rFonts w:ascii="Times New Roman" w:hAnsi="Times New Roman"/>
                <w:color w:val="000000"/>
                <w:sz w:val="24"/>
                <w:szCs w:val="24"/>
              </w:rPr>
              <w:t>История становления метода лекционного преподавания: от Древней Греции и Древнего Рима до ХХ</w:t>
            </w:r>
            <w:r w:rsidRPr="00481955">
              <w:rPr>
                <w:rFonts w:ascii="Times New Roman" w:hAnsi="Times New Roman"/>
                <w:color w:val="000000"/>
                <w:sz w:val="24"/>
                <w:szCs w:val="24"/>
                <w:lang w:val="en-US"/>
              </w:rPr>
              <w:t>I</w:t>
            </w:r>
            <w:r w:rsidRPr="00481955">
              <w:rPr>
                <w:rFonts w:ascii="Times New Roman" w:hAnsi="Times New Roman"/>
                <w:color w:val="000000"/>
                <w:sz w:val="24"/>
                <w:szCs w:val="24"/>
              </w:rPr>
              <w:t xml:space="preserve"> в.</w:t>
            </w:r>
          </w:p>
          <w:p w:rsidR="006C2D24" w:rsidRPr="00BA29E3" w:rsidRDefault="006C2D24" w:rsidP="00B732C5">
            <w:pPr>
              <w:pStyle w:val="3"/>
              <w:tabs>
                <w:tab w:val="left" w:pos="0"/>
              </w:tabs>
              <w:spacing w:before="20" w:after="20"/>
              <w:ind w:left="0"/>
              <w:jc w:val="both"/>
              <w:rPr>
                <w:color w:val="000000"/>
                <w:sz w:val="24"/>
                <w:szCs w:val="24"/>
              </w:rPr>
            </w:pPr>
          </w:p>
        </w:tc>
      </w:tr>
    </w:tbl>
    <w:p w:rsidR="004F3080" w:rsidRPr="00BA29E3" w:rsidRDefault="004F3080" w:rsidP="004F3080">
      <w:pPr>
        <w:tabs>
          <w:tab w:val="left" w:pos="0"/>
        </w:tabs>
        <w:spacing w:before="20" w:after="20" w:line="240" w:lineRule="auto"/>
        <w:jc w:val="both"/>
        <w:rPr>
          <w:rStyle w:val="FontStyle66"/>
          <w:rFonts w:ascii="Times New Roman" w:hAnsi="Times New Roman"/>
          <w:sz w:val="24"/>
          <w:szCs w:val="24"/>
        </w:rPr>
      </w:pPr>
    </w:p>
    <w:p w:rsidR="004F3080" w:rsidRPr="00BA29E3" w:rsidRDefault="004F3080" w:rsidP="004F3080">
      <w:pPr>
        <w:tabs>
          <w:tab w:val="left" w:pos="0"/>
        </w:tabs>
        <w:spacing w:before="20" w:after="20" w:line="240" w:lineRule="auto"/>
        <w:jc w:val="both"/>
        <w:rPr>
          <w:rStyle w:val="FontStyle73"/>
          <w:rFonts w:ascii="Times New Roman" w:hAnsi="Times New Roman"/>
          <w:b/>
          <w:bCs/>
          <w:sz w:val="24"/>
          <w:szCs w:val="24"/>
        </w:rPr>
      </w:pPr>
    </w:p>
    <w:p w:rsidR="006C2D24" w:rsidRDefault="004F3080" w:rsidP="006C2D24">
      <w:pPr>
        <w:tabs>
          <w:tab w:val="left" w:pos="0"/>
        </w:tabs>
        <w:spacing w:before="20" w:after="20" w:line="240" w:lineRule="auto"/>
        <w:jc w:val="center"/>
        <w:rPr>
          <w:rStyle w:val="FontStyle73"/>
          <w:rFonts w:ascii="Times New Roman" w:hAnsi="Times New Roman"/>
          <w:b/>
          <w:sz w:val="24"/>
          <w:szCs w:val="24"/>
        </w:rPr>
      </w:pPr>
      <w:r w:rsidRPr="00BA29E3">
        <w:rPr>
          <w:rStyle w:val="FontStyle73"/>
          <w:rFonts w:ascii="Times New Roman" w:hAnsi="Times New Roman"/>
          <w:b/>
          <w:sz w:val="24"/>
          <w:szCs w:val="24"/>
        </w:rPr>
        <w:t>Тема 5.</w:t>
      </w:r>
    </w:p>
    <w:p w:rsidR="004F3080" w:rsidRDefault="004F3080" w:rsidP="004F3080">
      <w:pPr>
        <w:tabs>
          <w:tab w:val="left" w:pos="0"/>
        </w:tabs>
        <w:spacing w:before="20" w:after="20" w:line="240" w:lineRule="auto"/>
        <w:jc w:val="both"/>
        <w:rPr>
          <w:rStyle w:val="FontStyle73"/>
          <w:rFonts w:ascii="Times New Roman" w:hAnsi="Times New Roman"/>
          <w:b/>
          <w:bCs/>
          <w:sz w:val="24"/>
          <w:szCs w:val="24"/>
        </w:rPr>
      </w:pPr>
      <w:r w:rsidRPr="00BA29E3">
        <w:rPr>
          <w:rStyle w:val="FontStyle73"/>
          <w:rFonts w:ascii="Times New Roman" w:hAnsi="Times New Roman"/>
          <w:b/>
          <w:bCs/>
          <w:sz w:val="24"/>
          <w:szCs w:val="24"/>
        </w:rPr>
        <w:t>Особе</w:t>
      </w:r>
      <w:r w:rsidR="00A9295E">
        <w:rPr>
          <w:rStyle w:val="FontStyle73"/>
          <w:rFonts w:ascii="Times New Roman" w:hAnsi="Times New Roman"/>
          <w:b/>
          <w:bCs/>
          <w:sz w:val="24"/>
          <w:szCs w:val="24"/>
        </w:rPr>
        <w:t>нности организации самостоятель</w:t>
      </w:r>
      <w:r w:rsidRPr="00BA29E3">
        <w:rPr>
          <w:rStyle w:val="FontStyle73"/>
          <w:rFonts w:ascii="Times New Roman" w:hAnsi="Times New Roman"/>
          <w:b/>
          <w:bCs/>
          <w:sz w:val="24"/>
          <w:szCs w:val="24"/>
        </w:rPr>
        <w:t>ной работы по юридическим дисциплинам.</w:t>
      </w:r>
    </w:p>
    <w:p w:rsidR="00A9295E" w:rsidRDefault="00A9295E" w:rsidP="00A9295E">
      <w:pPr>
        <w:ind w:firstLine="426"/>
        <w:jc w:val="both"/>
        <w:rPr>
          <w:i/>
        </w:rPr>
      </w:pPr>
      <w:r>
        <w:rPr>
          <w:i/>
        </w:rPr>
        <w:t>1. Подготовка к собеседованию</w:t>
      </w:r>
    </w:p>
    <w:p w:rsidR="00A9295E" w:rsidRPr="00036627" w:rsidRDefault="00A9295E" w:rsidP="00A9295E">
      <w:pPr>
        <w:pStyle w:val="Style52"/>
        <w:widowControl/>
        <w:tabs>
          <w:tab w:val="left" w:pos="0"/>
        </w:tabs>
        <w:spacing w:before="20" w:after="20"/>
        <w:jc w:val="both"/>
        <w:rPr>
          <w:rStyle w:val="FontStyle73"/>
        </w:rPr>
      </w:pPr>
      <w:r>
        <w:rPr>
          <w:rFonts w:eastAsia="Calibri"/>
          <w:i/>
        </w:rPr>
        <w:tab/>
        <w:t>Вопросы для подготовки</w:t>
      </w:r>
    </w:p>
    <w:p w:rsidR="00A9295E" w:rsidRPr="00BA29E3" w:rsidRDefault="00A9295E" w:rsidP="004F3080">
      <w:pPr>
        <w:tabs>
          <w:tab w:val="left" w:pos="0"/>
        </w:tabs>
        <w:spacing w:before="20" w:after="20" w:line="240" w:lineRule="auto"/>
        <w:jc w:val="both"/>
        <w:rPr>
          <w:rStyle w:val="FontStyle73"/>
          <w:rFonts w:ascii="Times New Roman" w:hAnsi="Times New Roman"/>
          <w:b/>
          <w:bCs/>
          <w:sz w:val="24"/>
          <w:szCs w:val="24"/>
        </w:rPr>
      </w:pPr>
    </w:p>
    <w:p w:rsidR="00A9295E" w:rsidRDefault="00A9295E" w:rsidP="004F3080">
      <w:pPr>
        <w:pStyle w:val="Style52"/>
        <w:widowControl/>
        <w:tabs>
          <w:tab w:val="left" w:pos="0"/>
        </w:tabs>
        <w:spacing w:before="20" w:after="20"/>
        <w:jc w:val="both"/>
        <w:rPr>
          <w:rFonts w:cs="Times New Roman"/>
        </w:rPr>
      </w:pPr>
      <w:r>
        <w:rPr>
          <w:rFonts w:cs="Times New Roman"/>
        </w:rPr>
        <w:t>1.</w:t>
      </w:r>
      <w:r w:rsidRPr="00A9295E">
        <w:rPr>
          <w:rFonts w:cs="Times New Roman"/>
        </w:rPr>
        <w:t>Понятие самостоятельной̆ работы и ее формы.</w:t>
      </w:r>
    </w:p>
    <w:p w:rsidR="00A9295E" w:rsidRDefault="00A9295E" w:rsidP="004F3080">
      <w:pPr>
        <w:pStyle w:val="Style52"/>
        <w:widowControl/>
        <w:tabs>
          <w:tab w:val="left" w:pos="0"/>
        </w:tabs>
        <w:spacing w:before="20" w:after="20"/>
        <w:jc w:val="both"/>
        <w:rPr>
          <w:rFonts w:cs="Times New Roman"/>
        </w:rPr>
      </w:pPr>
      <w:r>
        <w:rPr>
          <w:rFonts w:cs="Times New Roman"/>
        </w:rPr>
        <w:t xml:space="preserve">2. </w:t>
      </w:r>
      <w:r w:rsidRPr="00A9295E">
        <w:rPr>
          <w:rFonts w:cs="Times New Roman"/>
        </w:rPr>
        <w:t xml:space="preserve"> Работа над рефератом. </w:t>
      </w:r>
    </w:p>
    <w:p w:rsidR="00A9295E" w:rsidRPr="00A9295E" w:rsidRDefault="00A9295E" w:rsidP="004F3080">
      <w:pPr>
        <w:pStyle w:val="Style52"/>
        <w:widowControl/>
        <w:tabs>
          <w:tab w:val="left" w:pos="0"/>
        </w:tabs>
        <w:spacing w:before="20" w:after="20"/>
        <w:jc w:val="both"/>
        <w:rPr>
          <w:rStyle w:val="FontStyle66"/>
        </w:rPr>
      </w:pPr>
      <w:r>
        <w:rPr>
          <w:rFonts w:cs="Times New Roman"/>
        </w:rPr>
        <w:t xml:space="preserve">3. </w:t>
      </w:r>
      <w:r w:rsidRPr="00A9295E">
        <w:rPr>
          <w:rFonts w:cs="Times New Roman"/>
        </w:rPr>
        <w:t xml:space="preserve">Написание </w:t>
      </w:r>
      <w:proofErr w:type="spellStart"/>
      <w:r w:rsidRPr="00A9295E">
        <w:rPr>
          <w:rFonts w:cs="Times New Roman"/>
        </w:rPr>
        <w:t>контрольнои</w:t>
      </w:r>
      <w:proofErr w:type="spellEnd"/>
      <w:r w:rsidRPr="00A9295E">
        <w:rPr>
          <w:rFonts w:cs="Times New Roman"/>
        </w:rPr>
        <w:t>̆ работы.</w:t>
      </w:r>
    </w:p>
    <w:p w:rsidR="004F3080" w:rsidRPr="00BA29E3" w:rsidRDefault="00A9295E" w:rsidP="004F3080">
      <w:pPr>
        <w:pStyle w:val="Style10"/>
        <w:widowControl/>
        <w:tabs>
          <w:tab w:val="left" w:pos="0"/>
        </w:tabs>
        <w:snapToGrid w:val="0"/>
        <w:spacing w:before="20" w:after="20"/>
        <w:jc w:val="both"/>
        <w:rPr>
          <w:rFonts w:cs="Times New Roman"/>
          <w:bCs/>
        </w:rPr>
      </w:pPr>
      <w:r>
        <w:rPr>
          <w:rFonts w:cs="Times New Roman"/>
          <w:bCs/>
        </w:rPr>
        <w:t xml:space="preserve">4. </w:t>
      </w:r>
      <w:r w:rsidR="004F3080" w:rsidRPr="00A9295E">
        <w:rPr>
          <w:rFonts w:cs="Times New Roman"/>
          <w:bCs/>
        </w:rPr>
        <w:t>Формы самостоятельной работы студентов при  изу</w:t>
      </w:r>
      <w:r>
        <w:rPr>
          <w:rFonts w:cs="Times New Roman"/>
          <w:bCs/>
        </w:rPr>
        <w:t>чении юридических дисциплин: ра</w:t>
      </w:r>
      <w:r w:rsidR="004F3080" w:rsidRPr="00A9295E">
        <w:rPr>
          <w:rFonts w:cs="Times New Roman"/>
          <w:bCs/>
        </w:rPr>
        <w:t>бота</w:t>
      </w:r>
      <w:r w:rsidR="004F3080" w:rsidRPr="00BA29E3">
        <w:rPr>
          <w:rFonts w:cs="Times New Roman"/>
          <w:bCs/>
        </w:rPr>
        <w:t xml:space="preserve"> с ист</w:t>
      </w:r>
      <w:r>
        <w:rPr>
          <w:rFonts w:cs="Times New Roman"/>
          <w:bCs/>
        </w:rPr>
        <w:t>очниками, подготовка научных ис</w:t>
      </w:r>
      <w:r w:rsidR="004F3080" w:rsidRPr="00BA29E3">
        <w:rPr>
          <w:rFonts w:cs="Times New Roman"/>
          <w:bCs/>
        </w:rPr>
        <w:t>следований, участие в конференциях и олим</w:t>
      </w:r>
      <w:r w:rsidR="004F3080" w:rsidRPr="00BA29E3">
        <w:rPr>
          <w:rFonts w:cs="Times New Roman"/>
          <w:bCs/>
        </w:rPr>
        <w:softHyphen/>
        <w:t xml:space="preserve">пиадах, изучение научных публикаций и пр. </w:t>
      </w:r>
    </w:p>
    <w:p w:rsidR="004F3080" w:rsidRPr="00BA29E3" w:rsidRDefault="00A9295E" w:rsidP="004F3080">
      <w:pPr>
        <w:pStyle w:val="Style10"/>
        <w:widowControl/>
        <w:tabs>
          <w:tab w:val="left" w:pos="0"/>
        </w:tabs>
        <w:snapToGrid w:val="0"/>
        <w:spacing w:before="20" w:after="20"/>
        <w:jc w:val="both"/>
        <w:rPr>
          <w:rFonts w:cs="Times New Roman"/>
          <w:bCs/>
        </w:rPr>
      </w:pPr>
      <w:r>
        <w:rPr>
          <w:rFonts w:cs="Times New Roman"/>
          <w:bCs/>
        </w:rPr>
        <w:t xml:space="preserve">5. </w:t>
      </w:r>
      <w:r w:rsidR="004F3080" w:rsidRPr="00BA29E3">
        <w:rPr>
          <w:rFonts w:cs="Times New Roman"/>
          <w:bCs/>
        </w:rPr>
        <w:t>Роль препо</w:t>
      </w:r>
      <w:r>
        <w:rPr>
          <w:rFonts w:cs="Times New Roman"/>
          <w:bCs/>
        </w:rPr>
        <w:t>давателя, как научного руководи</w:t>
      </w:r>
      <w:r w:rsidR="004F3080" w:rsidRPr="00BA29E3">
        <w:rPr>
          <w:rFonts w:cs="Times New Roman"/>
          <w:bCs/>
        </w:rPr>
        <w:t xml:space="preserve">теля в процессе самостоятельной научной и познавательной деятельности студентов. </w:t>
      </w:r>
    </w:p>
    <w:p w:rsidR="004F3080" w:rsidRDefault="00A9295E" w:rsidP="004F3080">
      <w:pPr>
        <w:pStyle w:val="Style10"/>
        <w:widowControl/>
        <w:tabs>
          <w:tab w:val="left" w:pos="0"/>
        </w:tabs>
        <w:snapToGrid w:val="0"/>
        <w:spacing w:before="20" w:after="20"/>
        <w:jc w:val="both"/>
        <w:rPr>
          <w:rStyle w:val="FontStyle74"/>
          <w:bCs/>
        </w:rPr>
      </w:pPr>
      <w:r>
        <w:rPr>
          <w:rStyle w:val="FontStyle74"/>
          <w:bCs/>
        </w:rPr>
        <w:t>6. Раз</w:t>
      </w:r>
      <w:r w:rsidR="004F3080" w:rsidRPr="00BA29E3">
        <w:rPr>
          <w:rStyle w:val="FontStyle74"/>
          <w:bCs/>
        </w:rPr>
        <w:t>нообразные формы самостоятельной работы при изучении различных юридических наук (например, криминалистики, уголовного права, теории и истории государства и права).</w:t>
      </w:r>
    </w:p>
    <w:p w:rsidR="007B6AAB" w:rsidRDefault="007B6AAB" w:rsidP="004F3080">
      <w:pPr>
        <w:pStyle w:val="Style10"/>
        <w:widowControl/>
        <w:tabs>
          <w:tab w:val="left" w:pos="0"/>
        </w:tabs>
        <w:snapToGrid w:val="0"/>
        <w:spacing w:before="20" w:after="20"/>
        <w:jc w:val="both"/>
        <w:rPr>
          <w:bCs/>
        </w:rPr>
      </w:pPr>
      <w:r>
        <w:rPr>
          <w:rStyle w:val="FontStyle74"/>
          <w:bCs/>
        </w:rPr>
        <w:t xml:space="preserve">7. </w:t>
      </w:r>
      <w:r>
        <w:rPr>
          <w:bCs/>
        </w:rPr>
        <w:t>В</w:t>
      </w:r>
      <w:r w:rsidRPr="00BA29E3">
        <w:rPr>
          <w:bCs/>
        </w:rPr>
        <w:t>ыработка</w:t>
      </w:r>
      <w:r>
        <w:rPr>
          <w:bCs/>
        </w:rPr>
        <w:t xml:space="preserve"> навыков самостоятельной работы при анализе</w:t>
      </w:r>
      <w:r w:rsidRPr="00BA29E3">
        <w:rPr>
          <w:bCs/>
        </w:rPr>
        <w:t xml:space="preserve"> нормативных акт</w:t>
      </w:r>
      <w:r>
        <w:rPr>
          <w:bCs/>
        </w:rPr>
        <w:t>ов, обобщения изу</w:t>
      </w:r>
      <w:r w:rsidRPr="00BA29E3">
        <w:rPr>
          <w:bCs/>
        </w:rPr>
        <w:t>ченного материала.</w:t>
      </w:r>
    </w:p>
    <w:p w:rsidR="007B6AAB" w:rsidRDefault="007B6AAB" w:rsidP="007B6AAB">
      <w:pPr>
        <w:tabs>
          <w:tab w:val="left" w:pos="0"/>
        </w:tabs>
        <w:spacing w:before="20" w:after="20" w:line="240" w:lineRule="auto"/>
        <w:jc w:val="both"/>
        <w:rPr>
          <w:rFonts w:ascii="Times New Roman" w:hAnsi="Times New Roman"/>
          <w:bCs/>
          <w:sz w:val="24"/>
          <w:szCs w:val="24"/>
        </w:rPr>
      </w:pPr>
      <w:r>
        <w:rPr>
          <w:bCs/>
        </w:rPr>
        <w:t xml:space="preserve">8.  </w:t>
      </w:r>
      <w:r w:rsidRPr="00BA29E3">
        <w:rPr>
          <w:rFonts w:ascii="Times New Roman" w:hAnsi="Times New Roman"/>
          <w:bCs/>
          <w:sz w:val="24"/>
          <w:szCs w:val="24"/>
        </w:rPr>
        <w:t>Решение каз</w:t>
      </w:r>
      <w:r>
        <w:rPr>
          <w:rFonts w:ascii="Times New Roman" w:hAnsi="Times New Roman"/>
          <w:bCs/>
          <w:sz w:val="24"/>
          <w:szCs w:val="24"/>
        </w:rPr>
        <w:t>усов (задач), как способ выраба</w:t>
      </w:r>
      <w:r w:rsidRPr="00BA29E3">
        <w:rPr>
          <w:rFonts w:ascii="Times New Roman" w:hAnsi="Times New Roman"/>
          <w:bCs/>
          <w:sz w:val="24"/>
          <w:szCs w:val="24"/>
        </w:rPr>
        <w:t xml:space="preserve">тывания юридического мировоззрения,  т.е. способность видеть тот или иной факт через призму права, в </w:t>
      </w:r>
      <w:r>
        <w:rPr>
          <w:rFonts w:ascii="Times New Roman" w:hAnsi="Times New Roman"/>
          <w:bCs/>
          <w:sz w:val="24"/>
          <w:szCs w:val="24"/>
        </w:rPr>
        <w:t>его юридической интерпре</w:t>
      </w:r>
      <w:r>
        <w:rPr>
          <w:rFonts w:ascii="Times New Roman" w:hAnsi="Times New Roman"/>
          <w:bCs/>
          <w:sz w:val="24"/>
          <w:szCs w:val="24"/>
        </w:rPr>
        <w:softHyphen/>
        <w:t>тации.</w:t>
      </w:r>
    </w:p>
    <w:p w:rsidR="007B6AAB" w:rsidRPr="00BA29E3" w:rsidRDefault="007B6AAB" w:rsidP="007B6AAB">
      <w:pPr>
        <w:tabs>
          <w:tab w:val="left" w:pos="0"/>
        </w:tabs>
        <w:spacing w:before="20" w:after="20" w:line="240" w:lineRule="auto"/>
        <w:jc w:val="both"/>
        <w:rPr>
          <w:rFonts w:ascii="Times New Roman" w:hAnsi="Times New Roman"/>
          <w:bCs/>
          <w:sz w:val="24"/>
          <w:szCs w:val="24"/>
        </w:rPr>
      </w:pPr>
      <w:r>
        <w:rPr>
          <w:rFonts w:ascii="Times New Roman" w:hAnsi="Times New Roman"/>
          <w:bCs/>
          <w:sz w:val="24"/>
          <w:szCs w:val="24"/>
        </w:rPr>
        <w:t xml:space="preserve">9. </w:t>
      </w:r>
      <w:r w:rsidRPr="00BA29E3">
        <w:rPr>
          <w:rFonts w:ascii="Times New Roman" w:hAnsi="Times New Roman"/>
          <w:bCs/>
          <w:sz w:val="24"/>
          <w:szCs w:val="24"/>
        </w:rPr>
        <w:t>Подготовк</w:t>
      </w:r>
      <w:r>
        <w:rPr>
          <w:rFonts w:ascii="Times New Roman" w:hAnsi="Times New Roman"/>
          <w:bCs/>
          <w:sz w:val="24"/>
          <w:szCs w:val="24"/>
        </w:rPr>
        <w:t>а студентом самостоятельных док</w:t>
      </w:r>
      <w:r w:rsidRPr="00BA29E3">
        <w:rPr>
          <w:rFonts w:ascii="Times New Roman" w:hAnsi="Times New Roman"/>
          <w:bCs/>
          <w:sz w:val="24"/>
          <w:szCs w:val="24"/>
        </w:rPr>
        <w:t>ладов, с</w:t>
      </w:r>
      <w:r>
        <w:rPr>
          <w:rFonts w:ascii="Times New Roman" w:hAnsi="Times New Roman"/>
          <w:bCs/>
          <w:sz w:val="24"/>
          <w:szCs w:val="24"/>
        </w:rPr>
        <w:t>ообщений с последующим выступле</w:t>
      </w:r>
      <w:r w:rsidRPr="00BA29E3">
        <w:rPr>
          <w:rFonts w:ascii="Times New Roman" w:hAnsi="Times New Roman"/>
          <w:bCs/>
          <w:sz w:val="24"/>
          <w:szCs w:val="24"/>
        </w:rPr>
        <w:t xml:space="preserve">нием на семинарском занятии. </w:t>
      </w:r>
    </w:p>
    <w:p w:rsidR="007B6AAB" w:rsidRPr="00BA29E3" w:rsidRDefault="007B6AAB" w:rsidP="007B6AAB">
      <w:pPr>
        <w:tabs>
          <w:tab w:val="left" w:pos="0"/>
        </w:tabs>
        <w:spacing w:before="20" w:after="20" w:line="240" w:lineRule="auto"/>
        <w:jc w:val="both"/>
        <w:rPr>
          <w:rFonts w:ascii="Times New Roman" w:hAnsi="Times New Roman"/>
          <w:bCs/>
          <w:sz w:val="24"/>
          <w:szCs w:val="24"/>
        </w:rPr>
      </w:pPr>
    </w:p>
    <w:p w:rsidR="007B6AAB" w:rsidRPr="00BA29E3" w:rsidRDefault="007B6AAB" w:rsidP="004F3080">
      <w:pPr>
        <w:pStyle w:val="Style10"/>
        <w:widowControl/>
        <w:tabs>
          <w:tab w:val="left" w:pos="0"/>
        </w:tabs>
        <w:snapToGrid w:val="0"/>
        <w:spacing w:before="20" w:after="20"/>
        <w:jc w:val="both"/>
        <w:rPr>
          <w:rStyle w:val="FontStyle74"/>
          <w:bCs/>
        </w:rPr>
      </w:pPr>
    </w:p>
    <w:p w:rsidR="004F3080" w:rsidRPr="00BA29E3" w:rsidRDefault="004F3080" w:rsidP="004F3080">
      <w:pPr>
        <w:pStyle w:val="Style10"/>
        <w:widowControl/>
        <w:tabs>
          <w:tab w:val="left" w:pos="0"/>
        </w:tabs>
        <w:snapToGrid w:val="0"/>
        <w:spacing w:before="20" w:after="20"/>
        <w:jc w:val="both"/>
        <w:rPr>
          <w:rStyle w:val="FontStyle74"/>
          <w:bCs/>
        </w:rPr>
      </w:pPr>
    </w:p>
    <w:p w:rsidR="004F3080" w:rsidRPr="006832EA" w:rsidRDefault="006832EA" w:rsidP="004F3080">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t xml:space="preserve">      </w:t>
      </w:r>
      <w:r w:rsidR="004F3080"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4F3080" w:rsidRPr="00BA29E3" w:rsidTr="00B732C5">
        <w:tc>
          <w:tcPr>
            <w:tcW w:w="4693" w:type="pct"/>
          </w:tcPr>
          <w:p w:rsidR="004F3080" w:rsidRPr="00BA29E3" w:rsidRDefault="007B6AAB" w:rsidP="007B6AAB">
            <w:pPr>
              <w:pStyle w:val="3"/>
              <w:tabs>
                <w:tab w:val="left" w:pos="0"/>
              </w:tabs>
              <w:spacing w:before="20" w:after="20"/>
              <w:ind w:left="0"/>
              <w:jc w:val="both"/>
              <w:rPr>
                <w:color w:val="000000"/>
                <w:sz w:val="24"/>
                <w:szCs w:val="24"/>
              </w:rPr>
            </w:pPr>
            <w:r>
              <w:rPr>
                <w:color w:val="000000"/>
                <w:sz w:val="24"/>
                <w:szCs w:val="24"/>
              </w:rPr>
              <w:t>Подготовка к семинарским занятиям на основе самостоятельной работы с нормативным материалом.</w:t>
            </w:r>
            <w:r w:rsidR="00A9295E">
              <w:rPr>
                <w:color w:val="000000"/>
                <w:sz w:val="24"/>
                <w:szCs w:val="24"/>
              </w:rPr>
              <w:t>.</w:t>
            </w:r>
          </w:p>
        </w:tc>
      </w:tr>
      <w:tr w:rsidR="004F3080" w:rsidRPr="00BA29E3" w:rsidTr="00B732C5">
        <w:tc>
          <w:tcPr>
            <w:tcW w:w="4693" w:type="pct"/>
          </w:tcPr>
          <w:p w:rsidR="004F3080" w:rsidRPr="00BA29E3" w:rsidRDefault="004F3080" w:rsidP="00B732C5">
            <w:pPr>
              <w:tabs>
                <w:tab w:val="left" w:pos="0"/>
              </w:tabs>
              <w:spacing w:before="20" w:after="20" w:line="240" w:lineRule="auto"/>
              <w:jc w:val="both"/>
              <w:rPr>
                <w:rFonts w:ascii="Times New Roman" w:hAnsi="Times New Roman"/>
                <w:color w:val="000000"/>
                <w:sz w:val="24"/>
                <w:szCs w:val="24"/>
              </w:rPr>
            </w:pPr>
            <w:r w:rsidRPr="00BA29E3">
              <w:rPr>
                <w:rFonts w:ascii="Times New Roman" w:hAnsi="Times New Roman"/>
                <w:color w:val="000000"/>
                <w:sz w:val="24"/>
                <w:szCs w:val="24"/>
              </w:rPr>
              <w:t>История формирования метода производственного обучения.</w:t>
            </w:r>
          </w:p>
        </w:tc>
      </w:tr>
      <w:tr w:rsidR="004F3080" w:rsidRPr="00BA29E3" w:rsidTr="00B732C5">
        <w:tc>
          <w:tcPr>
            <w:tcW w:w="4693" w:type="pct"/>
          </w:tcPr>
          <w:p w:rsidR="004F3080" w:rsidRPr="00BA29E3" w:rsidRDefault="007B6AAB" w:rsidP="00B732C5">
            <w:pPr>
              <w:tabs>
                <w:tab w:val="left" w:pos="0"/>
              </w:tabs>
              <w:spacing w:before="20" w:after="20" w:line="240" w:lineRule="auto"/>
              <w:jc w:val="both"/>
              <w:rPr>
                <w:rFonts w:ascii="Times New Roman" w:hAnsi="Times New Roman"/>
                <w:sz w:val="24"/>
                <w:szCs w:val="24"/>
              </w:rPr>
            </w:pPr>
            <w:r>
              <w:rPr>
                <w:rFonts w:ascii="Times New Roman" w:hAnsi="Times New Roman"/>
                <w:sz w:val="24"/>
                <w:szCs w:val="24"/>
              </w:rPr>
              <w:t>Специфика овладения самостоятельной работой с источниками права.</w:t>
            </w:r>
          </w:p>
        </w:tc>
      </w:tr>
    </w:tbl>
    <w:p w:rsidR="004F3080" w:rsidRPr="00BA29E3" w:rsidRDefault="004F3080" w:rsidP="004F3080">
      <w:pPr>
        <w:tabs>
          <w:tab w:val="left" w:pos="0"/>
        </w:tabs>
        <w:spacing w:before="20" w:after="20" w:line="240" w:lineRule="auto"/>
        <w:jc w:val="both"/>
        <w:rPr>
          <w:rStyle w:val="FontStyle66"/>
          <w:rFonts w:ascii="Times New Roman" w:hAnsi="Times New Roman"/>
          <w:sz w:val="24"/>
          <w:szCs w:val="24"/>
        </w:rPr>
      </w:pPr>
    </w:p>
    <w:p w:rsidR="007B6AAB" w:rsidRDefault="004F3080" w:rsidP="007B6AAB">
      <w:pPr>
        <w:tabs>
          <w:tab w:val="left" w:pos="0"/>
        </w:tabs>
        <w:spacing w:before="20" w:after="20" w:line="240" w:lineRule="auto"/>
        <w:jc w:val="center"/>
        <w:rPr>
          <w:rStyle w:val="FontStyle73"/>
          <w:rFonts w:ascii="Times New Roman" w:hAnsi="Times New Roman"/>
          <w:b/>
          <w:sz w:val="24"/>
          <w:szCs w:val="24"/>
        </w:rPr>
      </w:pPr>
      <w:r w:rsidRPr="00BA29E3">
        <w:rPr>
          <w:rStyle w:val="FontStyle73"/>
          <w:rFonts w:ascii="Times New Roman" w:hAnsi="Times New Roman"/>
          <w:b/>
          <w:sz w:val="24"/>
          <w:szCs w:val="24"/>
        </w:rPr>
        <w:t>Тема 6.</w:t>
      </w:r>
    </w:p>
    <w:p w:rsidR="007B6AAB" w:rsidRDefault="007B6AAB" w:rsidP="007B6AAB">
      <w:pPr>
        <w:tabs>
          <w:tab w:val="left" w:pos="0"/>
        </w:tabs>
        <w:spacing w:before="20" w:after="20" w:line="240" w:lineRule="auto"/>
        <w:jc w:val="center"/>
        <w:rPr>
          <w:rStyle w:val="FontStyle73"/>
          <w:rFonts w:ascii="Times New Roman" w:hAnsi="Times New Roman"/>
          <w:b/>
          <w:sz w:val="24"/>
          <w:szCs w:val="24"/>
        </w:rPr>
      </w:pPr>
    </w:p>
    <w:p w:rsidR="007B6AAB" w:rsidRPr="007B6AAB" w:rsidRDefault="007B6AAB" w:rsidP="007B6AA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B6AAB">
        <w:rPr>
          <w:rFonts w:ascii="Times New Roman" w:eastAsia="Times New Roman" w:hAnsi="Times New Roman"/>
          <w:b/>
          <w:sz w:val="24"/>
          <w:szCs w:val="24"/>
          <w:lang w:eastAsia="ru-RU"/>
        </w:rPr>
        <w:t>Особенности руководства выпускной квалификационной работой.</w:t>
      </w:r>
    </w:p>
    <w:p w:rsidR="004F3080" w:rsidRDefault="004F3080" w:rsidP="004F3080">
      <w:pPr>
        <w:pStyle w:val="Style10"/>
        <w:widowControl/>
        <w:tabs>
          <w:tab w:val="left" w:pos="0"/>
        </w:tabs>
        <w:snapToGrid w:val="0"/>
        <w:spacing w:before="20" w:after="20"/>
        <w:jc w:val="both"/>
        <w:rPr>
          <w:rStyle w:val="FontStyle73"/>
          <w:b/>
        </w:rPr>
      </w:pPr>
    </w:p>
    <w:p w:rsidR="007B6AAB" w:rsidRDefault="007B6AAB" w:rsidP="007B6AAB">
      <w:pPr>
        <w:ind w:firstLine="426"/>
        <w:jc w:val="both"/>
        <w:rPr>
          <w:i/>
        </w:rPr>
      </w:pPr>
      <w:r>
        <w:rPr>
          <w:i/>
        </w:rPr>
        <w:t>1. Подготовка к собеседованию</w:t>
      </w:r>
    </w:p>
    <w:p w:rsidR="007B6AAB" w:rsidRDefault="007B6AAB" w:rsidP="007B6AAB">
      <w:pPr>
        <w:pStyle w:val="Style52"/>
        <w:widowControl/>
        <w:tabs>
          <w:tab w:val="left" w:pos="0"/>
        </w:tabs>
        <w:spacing w:before="20" w:after="20"/>
        <w:jc w:val="both"/>
        <w:rPr>
          <w:rFonts w:eastAsia="Calibri"/>
          <w:i/>
        </w:rPr>
      </w:pPr>
      <w:r>
        <w:rPr>
          <w:rFonts w:eastAsia="Calibri"/>
          <w:i/>
        </w:rPr>
        <w:lastRenderedPageBreak/>
        <w:tab/>
        <w:t>Вопросы для подготовки</w:t>
      </w:r>
    </w:p>
    <w:p w:rsidR="007B6AAB" w:rsidRDefault="007B6AAB" w:rsidP="007B6AAB">
      <w:pPr>
        <w:pStyle w:val="Style52"/>
        <w:widowControl/>
        <w:numPr>
          <w:ilvl w:val="0"/>
          <w:numId w:val="38"/>
        </w:numPr>
        <w:tabs>
          <w:tab w:val="left" w:pos="0"/>
        </w:tabs>
        <w:spacing w:before="20" w:after="20"/>
        <w:jc w:val="both"/>
        <w:rPr>
          <w:rFonts w:cs="Times New Roman"/>
        </w:rPr>
      </w:pPr>
      <w:r w:rsidRPr="007B6AAB">
        <w:rPr>
          <w:rFonts w:cs="Times New Roman"/>
        </w:rPr>
        <w:t>Цели и задачи написания выпускной квалификационной работы (ВКР).</w:t>
      </w:r>
    </w:p>
    <w:p w:rsidR="007B6AAB" w:rsidRDefault="007B6AAB" w:rsidP="007B6AAB">
      <w:pPr>
        <w:pStyle w:val="Style52"/>
        <w:widowControl/>
        <w:numPr>
          <w:ilvl w:val="0"/>
          <w:numId w:val="38"/>
        </w:numPr>
        <w:tabs>
          <w:tab w:val="left" w:pos="0"/>
        </w:tabs>
        <w:spacing w:before="20" w:after="20"/>
        <w:jc w:val="both"/>
        <w:rPr>
          <w:rFonts w:cs="Times New Roman"/>
        </w:rPr>
      </w:pPr>
      <w:r w:rsidRPr="007B6AAB">
        <w:rPr>
          <w:rFonts w:cs="Times New Roman"/>
        </w:rPr>
        <w:t xml:space="preserve"> Порядок выбора темы выпускной квалификационной работы (ВКР).</w:t>
      </w:r>
    </w:p>
    <w:p w:rsidR="007B6AAB" w:rsidRDefault="007B6AAB" w:rsidP="007B6AAB">
      <w:pPr>
        <w:pStyle w:val="Style52"/>
        <w:widowControl/>
        <w:numPr>
          <w:ilvl w:val="0"/>
          <w:numId w:val="38"/>
        </w:numPr>
        <w:tabs>
          <w:tab w:val="left" w:pos="0"/>
        </w:tabs>
        <w:spacing w:before="20" w:after="20"/>
        <w:jc w:val="both"/>
        <w:rPr>
          <w:rFonts w:cs="Times New Roman"/>
        </w:rPr>
      </w:pPr>
      <w:r w:rsidRPr="007B6AAB">
        <w:rPr>
          <w:rFonts w:cs="Times New Roman"/>
        </w:rPr>
        <w:t xml:space="preserve"> Роль научного руководителя в подготовке выпускной квалификационной работы (ВКР).</w:t>
      </w:r>
    </w:p>
    <w:p w:rsidR="007B6AAB" w:rsidRDefault="007B6AAB" w:rsidP="007B6AAB">
      <w:pPr>
        <w:pStyle w:val="Style52"/>
        <w:widowControl/>
        <w:numPr>
          <w:ilvl w:val="0"/>
          <w:numId w:val="38"/>
        </w:numPr>
        <w:tabs>
          <w:tab w:val="left" w:pos="0"/>
        </w:tabs>
        <w:spacing w:before="20" w:after="20"/>
        <w:jc w:val="both"/>
        <w:rPr>
          <w:rFonts w:cs="Times New Roman"/>
        </w:rPr>
      </w:pPr>
      <w:r w:rsidRPr="007B6AAB">
        <w:rPr>
          <w:rFonts w:cs="Times New Roman"/>
        </w:rPr>
        <w:t xml:space="preserve"> Особенности процедуры допуска к защите выпускной квалификационной работы (ВКР).</w:t>
      </w:r>
    </w:p>
    <w:p w:rsidR="007B6AAB" w:rsidRDefault="007B6AAB" w:rsidP="007B6AAB">
      <w:pPr>
        <w:pStyle w:val="Style52"/>
        <w:widowControl/>
        <w:numPr>
          <w:ilvl w:val="0"/>
          <w:numId w:val="38"/>
        </w:numPr>
        <w:tabs>
          <w:tab w:val="left" w:pos="0"/>
        </w:tabs>
        <w:spacing w:before="20" w:after="20"/>
        <w:jc w:val="both"/>
        <w:rPr>
          <w:rFonts w:cs="Times New Roman"/>
        </w:rPr>
      </w:pPr>
      <w:r w:rsidRPr="007B6AAB">
        <w:rPr>
          <w:rFonts w:cs="Times New Roman"/>
        </w:rPr>
        <w:t xml:space="preserve"> Защита выпускной квалификационной работы.</w:t>
      </w:r>
    </w:p>
    <w:p w:rsidR="007B6AAB" w:rsidRDefault="007B6AAB" w:rsidP="007B6AAB">
      <w:pPr>
        <w:pStyle w:val="Style52"/>
        <w:widowControl/>
        <w:tabs>
          <w:tab w:val="left" w:pos="0"/>
        </w:tabs>
        <w:spacing w:before="20" w:after="20"/>
        <w:jc w:val="both"/>
        <w:rPr>
          <w:rFonts w:cs="Times New Roman"/>
        </w:rPr>
      </w:pPr>
    </w:p>
    <w:p w:rsidR="007B6AAB" w:rsidRPr="006832EA" w:rsidRDefault="006832EA" w:rsidP="007B6AAB">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t xml:space="preserve">      </w:t>
      </w:r>
      <w:r w:rsidR="007B6AAB"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7B6AAB" w:rsidRPr="00BA29E3" w:rsidTr="007B6AAB">
        <w:tc>
          <w:tcPr>
            <w:tcW w:w="4693" w:type="pct"/>
          </w:tcPr>
          <w:p w:rsidR="007B6AAB" w:rsidRPr="00BA29E3" w:rsidRDefault="007B6AAB" w:rsidP="007B6AAB">
            <w:pPr>
              <w:pStyle w:val="3"/>
              <w:tabs>
                <w:tab w:val="left" w:pos="0"/>
              </w:tabs>
              <w:spacing w:before="20" w:after="20"/>
              <w:ind w:left="0"/>
              <w:jc w:val="both"/>
              <w:rPr>
                <w:color w:val="000000"/>
                <w:sz w:val="24"/>
                <w:szCs w:val="24"/>
              </w:rPr>
            </w:pPr>
            <w:r>
              <w:rPr>
                <w:color w:val="000000"/>
                <w:sz w:val="24"/>
                <w:szCs w:val="24"/>
              </w:rPr>
              <w:t xml:space="preserve">Связь темы </w:t>
            </w:r>
            <w:r w:rsidRPr="007B6AAB">
              <w:rPr>
                <w:sz w:val="24"/>
                <w:szCs w:val="24"/>
              </w:rPr>
              <w:t>выпускной квалификационной работы (ВКР)</w:t>
            </w:r>
            <w:r>
              <w:rPr>
                <w:sz w:val="24"/>
                <w:szCs w:val="24"/>
              </w:rPr>
              <w:t xml:space="preserve"> с </w:t>
            </w:r>
            <w:r w:rsidR="00122DF9">
              <w:rPr>
                <w:sz w:val="24"/>
                <w:szCs w:val="24"/>
              </w:rPr>
              <w:t>избранной специализацией</w:t>
            </w:r>
          </w:p>
        </w:tc>
      </w:tr>
      <w:tr w:rsidR="007B6AAB" w:rsidRPr="00BA29E3" w:rsidTr="007B6AAB">
        <w:tc>
          <w:tcPr>
            <w:tcW w:w="4693" w:type="pct"/>
          </w:tcPr>
          <w:p w:rsidR="007B6AAB" w:rsidRPr="00BA29E3" w:rsidRDefault="00122DF9" w:rsidP="007B6AAB">
            <w:pPr>
              <w:tabs>
                <w:tab w:val="left" w:pos="0"/>
              </w:tabs>
              <w:spacing w:before="20" w:after="20" w:line="240" w:lineRule="auto"/>
              <w:jc w:val="both"/>
              <w:rPr>
                <w:rFonts w:ascii="Times New Roman" w:hAnsi="Times New Roman"/>
                <w:color w:val="000000"/>
                <w:sz w:val="24"/>
                <w:szCs w:val="24"/>
              </w:rPr>
            </w:pPr>
            <w:r>
              <w:rPr>
                <w:rFonts w:ascii="Times New Roman" w:hAnsi="Times New Roman"/>
                <w:color w:val="000000"/>
                <w:sz w:val="24"/>
                <w:szCs w:val="24"/>
              </w:rPr>
              <w:t xml:space="preserve">Методические требования к оформлению </w:t>
            </w:r>
            <w:r w:rsidRPr="007B6AAB">
              <w:rPr>
                <w:rFonts w:ascii="Times New Roman" w:hAnsi="Times New Roman"/>
                <w:sz w:val="24"/>
                <w:szCs w:val="24"/>
              </w:rPr>
              <w:t>выпускной квалификационной работы (ВКР).</w:t>
            </w:r>
          </w:p>
        </w:tc>
      </w:tr>
    </w:tbl>
    <w:p w:rsidR="007B6AAB" w:rsidRPr="007B6AAB" w:rsidRDefault="007B6AAB" w:rsidP="007B6AAB">
      <w:pPr>
        <w:pStyle w:val="Style52"/>
        <w:widowControl/>
        <w:tabs>
          <w:tab w:val="left" w:pos="0"/>
        </w:tabs>
        <w:spacing w:before="20" w:after="20"/>
        <w:jc w:val="both"/>
        <w:rPr>
          <w:rStyle w:val="FontStyle73"/>
        </w:rPr>
      </w:pPr>
    </w:p>
    <w:p w:rsidR="007B6AAB" w:rsidRPr="00BA29E3" w:rsidRDefault="007B6AAB" w:rsidP="004F3080">
      <w:pPr>
        <w:pStyle w:val="Style10"/>
        <w:widowControl/>
        <w:tabs>
          <w:tab w:val="left" w:pos="0"/>
        </w:tabs>
        <w:snapToGrid w:val="0"/>
        <w:spacing w:before="20" w:after="20"/>
        <w:jc w:val="both"/>
        <w:rPr>
          <w:rStyle w:val="FontStyle73"/>
          <w:b/>
        </w:rPr>
      </w:pPr>
    </w:p>
    <w:p w:rsidR="00122DF9" w:rsidRDefault="004F3080" w:rsidP="00122DF9">
      <w:pPr>
        <w:tabs>
          <w:tab w:val="left" w:pos="0"/>
        </w:tabs>
        <w:spacing w:before="20" w:after="20" w:line="240" w:lineRule="auto"/>
        <w:jc w:val="center"/>
        <w:rPr>
          <w:rStyle w:val="FontStyle73"/>
          <w:rFonts w:ascii="Times New Roman" w:hAnsi="Times New Roman"/>
          <w:b/>
          <w:sz w:val="24"/>
          <w:szCs w:val="24"/>
        </w:rPr>
      </w:pPr>
      <w:r w:rsidRPr="00BA29E3">
        <w:rPr>
          <w:rStyle w:val="FontStyle73"/>
          <w:rFonts w:ascii="Times New Roman" w:hAnsi="Times New Roman"/>
          <w:b/>
          <w:sz w:val="24"/>
          <w:szCs w:val="24"/>
        </w:rPr>
        <w:t>Тема 7.</w:t>
      </w:r>
    </w:p>
    <w:p w:rsidR="004F3080" w:rsidRDefault="004F3080" w:rsidP="004F3080">
      <w:pPr>
        <w:tabs>
          <w:tab w:val="left" w:pos="0"/>
        </w:tabs>
        <w:spacing w:before="20" w:after="20" w:line="240" w:lineRule="auto"/>
        <w:jc w:val="both"/>
        <w:rPr>
          <w:rStyle w:val="FontStyle73"/>
          <w:rFonts w:ascii="Times New Roman" w:hAnsi="Times New Roman"/>
          <w:b/>
          <w:sz w:val="24"/>
          <w:szCs w:val="24"/>
        </w:rPr>
      </w:pPr>
      <w:r w:rsidRPr="00BA29E3">
        <w:rPr>
          <w:rStyle w:val="FontStyle73"/>
          <w:rFonts w:ascii="Times New Roman" w:hAnsi="Times New Roman"/>
          <w:b/>
          <w:sz w:val="24"/>
          <w:szCs w:val="24"/>
        </w:rPr>
        <w:t>Особен</w:t>
      </w:r>
      <w:r w:rsidR="00122DF9">
        <w:rPr>
          <w:rStyle w:val="FontStyle73"/>
          <w:rFonts w:ascii="Times New Roman" w:hAnsi="Times New Roman"/>
          <w:b/>
          <w:sz w:val="24"/>
          <w:szCs w:val="24"/>
        </w:rPr>
        <w:t>ности руководства учебной и про</w:t>
      </w:r>
      <w:r w:rsidRPr="00BA29E3">
        <w:rPr>
          <w:rStyle w:val="FontStyle73"/>
          <w:rFonts w:ascii="Times New Roman" w:hAnsi="Times New Roman"/>
          <w:b/>
          <w:sz w:val="24"/>
          <w:szCs w:val="24"/>
        </w:rPr>
        <w:t>изводст</w:t>
      </w:r>
      <w:r w:rsidR="00122DF9">
        <w:rPr>
          <w:rStyle w:val="FontStyle73"/>
          <w:rFonts w:ascii="Times New Roman" w:hAnsi="Times New Roman"/>
          <w:b/>
          <w:sz w:val="24"/>
          <w:szCs w:val="24"/>
        </w:rPr>
        <w:t>венной практикой в государствен</w:t>
      </w:r>
      <w:r w:rsidRPr="00BA29E3">
        <w:rPr>
          <w:rStyle w:val="FontStyle73"/>
          <w:rFonts w:ascii="Times New Roman" w:hAnsi="Times New Roman"/>
          <w:b/>
          <w:sz w:val="24"/>
          <w:szCs w:val="24"/>
        </w:rPr>
        <w:t xml:space="preserve">ных, </w:t>
      </w:r>
      <w:r w:rsidR="00122DF9">
        <w:rPr>
          <w:rStyle w:val="FontStyle73"/>
          <w:rFonts w:ascii="Times New Roman" w:hAnsi="Times New Roman"/>
          <w:b/>
          <w:sz w:val="24"/>
          <w:szCs w:val="24"/>
        </w:rPr>
        <w:t>муниципальных и правоохранитель</w:t>
      </w:r>
      <w:r w:rsidRPr="00BA29E3">
        <w:rPr>
          <w:rStyle w:val="FontStyle73"/>
          <w:rFonts w:ascii="Times New Roman" w:hAnsi="Times New Roman"/>
          <w:b/>
          <w:sz w:val="24"/>
          <w:szCs w:val="24"/>
        </w:rPr>
        <w:t>ных органах.</w:t>
      </w:r>
    </w:p>
    <w:p w:rsidR="00122DF9" w:rsidRDefault="00122DF9" w:rsidP="00122DF9">
      <w:pPr>
        <w:ind w:firstLine="426"/>
        <w:jc w:val="both"/>
        <w:rPr>
          <w:i/>
        </w:rPr>
      </w:pPr>
      <w:r>
        <w:rPr>
          <w:i/>
        </w:rPr>
        <w:t>1. Подготовка к собеседованию</w:t>
      </w:r>
    </w:p>
    <w:p w:rsidR="00122DF9" w:rsidRDefault="00122DF9" w:rsidP="00122DF9">
      <w:pPr>
        <w:pStyle w:val="Style52"/>
        <w:widowControl/>
        <w:tabs>
          <w:tab w:val="left" w:pos="0"/>
        </w:tabs>
        <w:spacing w:before="20" w:after="20"/>
        <w:jc w:val="both"/>
        <w:rPr>
          <w:rFonts w:eastAsia="Calibri"/>
          <w:i/>
        </w:rPr>
      </w:pPr>
      <w:r>
        <w:rPr>
          <w:rFonts w:eastAsia="Calibri"/>
          <w:i/>
        </w:rPr>
        <w:tab/>
        <w:t>Вопросы для подготовки</w:t>
      </w:r>
    </w:p>
    <w:p w:rsidR="00122DF9" w:rsidRDefault="00122DF9" w:rsidP="004F3080">
      <w:pPr>
        <w:tabs>
          <w:tab w:val="left" w:pos="0"/>
        </w:tabs>
        <w:spacing w:before="20" w:after="20" w:line="240" w:lineRule="auto"/>
        <w:jc w:val="both"/>
        <w:rPr>
          <w:rStyle w:val="FontStyle73"/>
          <w:rFonts w:ascii="Times New Roman" w:hAnsi="Times New Roman"/>
          <w:b/>
          <w:sz w:val="24"/>
          <w:szCs w:val="24"/>
        </w:rPr>
      </w:pPr>
    </w:p>
    <w:p w:rsidR="00122DF9" w:rsidRPr="00122DF9" w:rsidRDefault="004F3080" w:rsidP="00122DF9">
      <w:pPr>
        <w:pStyle w:val="a4"/>
        <w:numPr>
          <w:ilvl w:val="0"/>
          <w:numId w:val="39"/>
        </w:numPr>
        <w:tabs>
          <w:tab w:val="left" w:pos="0"/>
        </w:tabs>
        <w:spacing w:before="20" w:after="20" w:line="240" w:lineRule="auto"/>
        <w:jc w:val="both"/>
        <w:rPr>
          <w:rFonts w:ascii="Times New Roman" w:hAnsi="Times New Roman"/>
          <w:b/>
          <w:bCs/>
          <w:sz w:val="24"/>
          <w:szCs w:val="24"/>
        </w:rPr>
      </w:pPr>
      <w:r w:rsidRPr="00122DF9">
        <w:rPr>
          <w:rFonts w:ascii="Times New Roman" w:hAnsi="Times New Roman"/>
          <w:bCs/>
          <w:sz w:val="24"/>
          <w:szCs w:val="24"/>
        </w:rPr>
        <w:t>Содержан</w:t>
      </w:r>
      <w:r w:rsidR="00122DF9" w:rsidRPr="00122DF9">
        <w:rPr>
          <w:rFonts w:ascii="Times New Roman" w:hAnsi="Times New Roman"/>
          <w:bCs/>
          <w:sz w:val="24"/>
          <w:szCs w:val="24"/>
        </w:rPr>
        <w:t>ие и специфика  учебной и произ</w:t>
      </w:r>
      <w:r w:rsidRPr="00122DF9">
        <w:rPr>
          <w:rFonts w:ascii="Times New Roman" w:hAnsi="Times New Roman"/>
          <w:bCs/>
          <w:sz w:val="24"/>
          <w:szCs w:val="24"/>
        </w:rPr>
        <w:t>водственной практики в государственных, муниципа</w:t>
      </w:r>
      <w:r w:rsidR="00122DF9" w:rsidRPr="00122DF9">
        <w:rPr>
          <w:rFonts w:ascii="Times New Roman" w:hAnsi="Times New Roman"/>
          <w:bCs/>
          <w:sz w:val="24"/>
          <w:szCs w:val="24"/>
        </w:rPr>
        <w:t>льных и правоохранительных орга</w:t>
      </w:r>
      <w:r w:rsidRPr="00122DF9">
        <w:rPr>
          <w:rFonts w:ascii="Times New Roman" w:hAnsi="Times New Roman"/>
          <w:bCs/>
          <w:sz w:val="24"/>
          <w:szCs w:val="24"/>
        </w:rPr>
        <w:t>нах</w:t>
      </w:r>
      <w:r w:rsidR="00122DF9" w:rsidRPr="00122DF9">
        <w:rPr>
          <w:rFonts w:ascii="Times New Roman" w:hAnsi="Times New Roman"/>
          <w:b/>
          <w:bCs/>
          <w:sz w:val="24"/>
          <w:szCs w:val="24"/>
        </w:rPr>
        <w:t>.</w:t>
      </w:r>
    </w:p>
    <w:p w:rsidR="00122DF9" w:rsidRPr="00122DF9" w:rsidRDefault="004F3080" w:rsidP="004F3080">
      <w:pPr>
        <w:pStyle w:val="a4"/>
        <w:numPr>
          <w:ilvl w:val="0"/>
          <w:numId w:val="39"/>
        </w:numPr>
        <w:tabs>
          <w:tab w:val="left" w:pos="0"/>
        </w:tabs>
        <w:spacing w:before="20" w:after="20" w:line="240" w:lineRule="auto"/>
        <w:jc w:val="both"/>
        <w:rPr>
          <w:rFonts w:ascii="Times New Roman" w:hAnsi="Times New Roman"/>
          <w:b/>
          <w:bCs/>
          <w:sz w:val="24"/>
          <w:szCs w:val="24"/>
        </w:rPr>
      </w:pPr>
      <w:r w:rsidRPr="00122DF9">
        <w:rPr>
          <w:rFonts w:ascii="Times New Roman" w:hAnsi="Times New Roman"/>
          <w:bCs/>
          <w:sz w:val="24"/>
          <w:szCs w:val="24"/>
        </w:rPr>
        <w:t>Метод</w:t>
      </w:r>
      <w:r w:rsidR="00122DF9">
        <w:rPr>
          <w:rFonts w:ascii="Times New Roman" w:hAnsi="Times New Roman"/>
          <w:bCs/>
          <w:sz w:val="24"/>
          <w:szCs w:val="24"/>
        </w:rPr>
        <w:t xml:space="preserve"> практического обучения, как со</w:t>
      </w:r>
      <w:r w:rsidRPr="00122DF9">
        <w:rPr>
          <w:rFonts w:ascii="Times New Roman" w:hAnsi="Times New Roman"/>
          <w:bCs/>
          <w:sz w:val="24"/>
          <w:szCs w:val="24"/>
        </w:rPr>
        <w:t>вокупность способов обучения, преследую</w:t>
      </w:r>
      <w:r w:rsidRPr="00122DF9">
        <w:rPr>
          <w:rFonts w:ascii="Times New Roman" w:hAnsi="Times New Roman"/>
          <w:bCs/>
          <w:sz w:val="24"/>
          <w:szCs w:val="24"/>
        </w:rPr>
        <w:softHyphen/>
        <w:t>щих цель</w:t>
      </w:r>
      <w:r w:rsidR="00122DF9">
        <w:rPr>
          <w:rFonts w:ascii="Times New Roman" w:hAnsi="Times New Roman"/>
          <w:bCs/>
          <w:sz w:val="24"/>
          <w:szCs w:val="24"/>
        </w:rPr>
        <w:t>ю дать студентам-юристам практи</w:t>
      </w:r>
      <w:r w:rsidRPr="00122DF9">
        <w:rPr>
          <w:rFonts w:ascii="Times New Roman" w:hAnsi="Times New Roman"/>
          <w:bCs/>
          <w:sz w:val="24"/>
          <w:szCs w:val="24"/>
        </w:rPr>
        <w:t>ческие з</w:t>
      </w:r>
      <w:r w:rsidR="00122DF9">
        <w:rPr>
          <w:rFonts w:ascii="Times New Roman" w:hAnsi="Times New Roman"/>
          <w:bCs/>
          <w:sz w:val="24"/>
          <w:szCs w:val="24"/>
        </w:rPr>
        <w:t>нания и навыки по избранной про</w:t>
      </w:r>
      <w:r w:rsidRPr="00122DF9">
        <w:rPr>
          <w:rFonts w:ascii="Times New Roman" w:hAnsi="Times New Roman"/>
          <w:bCs/>
          <w:sz w:val="24"/>
          <w:szCs w:val="24"/>
        </w:rPr>
        <w:t>фессии.</w:t>
      </w:r>
    </w:p>
    <w:p w:rsidR="00122DF9" w:rsidRPr="00122DF9" w:rsidRDefault="004F3080" w:rsidP="004F3080">
      <w:pPr>
        <w:pStyle w:val="a4"/>
        <w:numPr>
          <w:ilvl w:val="0"/>
          <w:numId w:val="39"/>
        </w:numPr>
        <w:tabs>
          <w:tab w:val="left" w:pos="0"/>
        </w:tabs>
        <w:spacing w:before="20" w:after="20" w:line="240" w:lineRule="auto"/>
        <w:jc w:val="both"/>
        <w:rPr>
          <w:rFonts w:ascii="Times New Roman" w:hAnsi="Times New Roman"/>
          <w:b/>
          <w:bCs/>
          <w:sz w:val="24"/>
          <w:szCs w:val="24"/>
        </w:rPr>
      </w:pPr>
      <w:r w:rsidRPr="00122DF9">
        <w:rPr>
          <w:rFonts w:ascii="Times New Roman" w:hAnsi="Times New Roman"/>
          <w:bCs/>
          <w:sz w:val="24"/>
          <w:szCs w:val="24"/>
        </w:rPr>
        <w:t>Причины прохождения производственной практики</w:t>
      </w:r>
      <w:r w:rsidR="00122DF9">
        <w:rPr>
          <w:rFonts w:ascii="Times New Roman" w:hAnsi="Times New Roman"/>
          <w:bCs/>
          <w:sz w:val="24"/>
          <w:szCs w:val="24"/>
        </w:rPr>
        <w:t xml:space="preserve"> преимущественно на старших кур</w:t>
      </w:r>
      <w:r w:rsidRPr="00122DF9">
        <w:rPr>
          <w:rFonts w:ascii="Times New Roman" w:hAnsi="Times New Roman"/>
          <w:bCs/>
          <w:sz w:val="24"/>
          <w:szCs w:val="24"/>
        </w:rPr>
        <w:t>сах.</w:t>
      </w:r>
    </w:p>
    <w:p w:rsidR="00122DF9" w:rsidRPr="00122DF9" w:rsidRDefault="004F3080" w:rsidP="004F3080">
      <w:pPr>
        <w:pStyle w:val="a4"/>
        <w:numPr>
          <w:ilvl w:val="0"/>
          <w:numId w:val="39"/>
        </w:numPr>
        <w:tabs>
          <w:tab w:val="left" w:pos="0"/>
        </w:tabs>
        <w:spacing w:before="20" w:after="20" w:line="240" w:lineRule="auto"/>
        <w:jc w:val="both"/>
        <w:rPr>
          <w:rFonts w:ascii="Times New Roman" w:hAnsi="Times New Roman"/>
          <w:b/>
          <w:bCs/>
          <w:sz w:val="24"/>
          <w:szCs w:val="24"/>
        </w:rPr>
      </w:pPr>
      <w:r w:rsidRPr="00122DF9">
        <w:rPr>
          <w:rFonts w:ascii="Times New Roman" w:hAnsi="Times New Roman"/>
          <w:bCs/>
          <w:sz w:val="24"/>
          <w:szCs w:val="24"/>
        </w:rPr>
        <w:t>Разно</w:t>
      </w:r>
      <w:r w:rsidR="00122DF9">
        <w:rPr>
          <w:rFonts w:ascii="Times New Roman" w:hAnsi="Times New Roman"/>
          <w:bCs/>
          <w:sz w:val="24"/>
          <w:szCs w:val="24"/>
        </w:rPr>
        <w:t>образие форм использования прак</w:t>
      </w:r>
      <w:r w:rsidRPr="00122DF9">
        <w:rPr>
          <w:rFonts w:ascii="Times New Roman" w:hAnsi="Times New Roman"/>
          <w:bCs/>
          <w:sz w:val="24"/>
          <w:szCs w:val="24"/>
        </w:rPr>
        <w:t>тического метода: от решения задач(казусов) на семинарских занятиях до прохождения практики в органах государственной власти, местно</w:t>
      </w:r>
      <w:r w:rsidR="00122DF9">
        <w:rPr>
          <w:rFonts w:ascii="Times New Roman" w:hAnsi="Times New Roman"/>
          <w:bCs/>
          <w:sz w:val="24"/>
          <w:szCs w:val="24"/>
        </w:rPr>
        <w:t>го самоуправления и правоохрани</w:t>
      </w:r>
      <w:r w:rsidRPr="00122DF9">
        <w:rPr>
          <w:rFonts w:ascii="Times New Roman" w:hAnsi="Times New Roman"/>
          <w:bCs/>
          <w:sz w:val="24"/>
          <w:szCs w:val="24"/>
        </w:rPr>
        <w:t>тельных органах.</w:t>
      </w:r>
    </w:p>
    <w:p w:rsidR="00122DF9" w:rsidRPr="00122DF9" w:rsidRDefault="004F3080" w:rsidP="004F3080">
      <w:pPr>
        <w:pStyle w:val="a4"/>
        <w:numPr>
          <w:ilvl w:val="0"/>
          <w:numId w:val="39"/>
        </w:numPr>
        <w:tabs>
          <w:tab w:val="left" w:pos="0"/>
        </w:tabs>
        <w:spacing w:before="20" w:after="20" w:line="240" w:lineRule="auto"/>
        <w:jc w:val="both"/>
        <w:rPr>
          <w:rStyle w:val="FontStyle66"/>
          <w:rFonts w:ascii="Times New Roman" w:hAnsi="Times New Roman"/>
          <w:b/>
          <w:bCs/>
          <w:sz w:val="24"/>
          <w:szCs w:val="24"/>
        </w:rPr>
      </w:pPr>
      <w:r w:rsidRPr="00122DF9">
        <w:rPr>
          <w:rStyle w:val="FontStyle66"/>
          <w:rFonts w:ascii="Times New Roman" w:hAnsi="Times New Roman"/>
          <w:bCs/>
          <w:sz w:val="24"/>
          <w:szCs w:val="24"/>
        </w:rPr>
        <w:t xml:space="preserve">Значение </w:t>
      </w:r>
      <w:r w:rsidR="00122DF9">
        <w:rPr>
          <w:rStyle w:val="FontStyle66"/>
          <w:rFonts w:ascii="Times New Roman" w:hAnsi="Times New Roman"/>
          <w:bCs/>
          <w:sz w:val="24"/>
          <w:szCs w:val="24"/>
        </w:rPr>
        <w:t>такого метода обучения на юриди</w:t>
      </w:r>
      <w:r w:rsidRPr="00122DF9">
        <w:rPr>
          <w:rStyle w:val="FontStyle66"/>
          <w:rFonts w:ascii="Times New Roman" w:hAnsi="Times New Roman"/>
          <w:bCs/>
          <w:sz w:val="24"/>
          <w:szCs w:val="24"/>
        </w:rPr>
        <w:t xml:space="preserve">ческом факультете, </w:t>
      </w:r>
      <w:r w:rsidR="00122DF9">
        <w:rPr>
          <w:rStyle w:val="FontStyle66"/>
          <w:rFonts w:ascii="Times New Roman" w:hAnsi="Times New Roman"/>
          <w:bCs/>
          <w:sz w:val="24"/>
          <w:szCs w:val="24"/>
        </w:rPr>
        <w:t xml:space="preserve"> как производственная практика.</w:t>
      </w:r>
    </w:p>
    <w:p w:rsidR="004F3080" w:rsidRPr="00A1111B" w:rsidRDefault="00122DF9" w:rsidP="004F3080">
      <w:pPr>
        <w:pStyle w:val="a4"/>
        <w:numPr>
          <w:ilvl w:val="0"/>
          <w:numId w:val="39"/>
        </w:numPr>
        <w:tabs>
          <w:tab w:val="left" w:pos="0"/>
        </w:tabs>
        <w:spacing w:before="20" w:after="20" w:line="240" w:lineRule="auto"/>
        <w:jc w:val="both"/>
        <w:rPr>
          <w:rStyle w:val="FontStyle66"/>
          <w:rFonts w:ascii="Times New Roman" w:hAnsi="Times New Roman"/>
          <w:b/>
          <w:bCs/>
          <w:sz w:val="24"/>
          <w:szCs w:val="24"/>
        </w:rPr>
      </w:pPr>
      <w:r>
        <w:rPr>
          <w:rStyle w:val="FontStyle66"/>
          <w:rFonts w:ascii="Times New Roman" w:hAnsi="Times New Roman"/>
          <w:bCs/>
          <w:sz w:val="24"/>
          <w:szCs w:val="24"/>
        </w:rPr>
        <w:t>.</w:t>
      </w:r>
      <w:r w:rsidR="004F3080" w:rsidRPr="00122DF9">
        <w:rPr>
          <w:rStyle w:val="FontStyle66"/>
          <w:rFonts w:ascii="Times New Roman" w:hAnsi="Times New Roman"/>
          <w:bCs/>
          <w:sz w:val="24"/>
          <w:szCs w:val="24"/>
        </w:rPr>
        <w:t>Обязательный характер прохождения производственной практики на юридических факультетах.</w:t>
      </w:r>
    </w:p>
    <w:p w:rsidR="00A1111B" w:rsidRPr="003A759C" w:rsidRDefault="00A1111B" w:rsidP="00A1111B">
      <w:pPr>
        <w:pStyle w:val="a4"/>
        <w:numPr>
          <w:ilvl w:val="0"/>
          <w:numId w:val="39"/>
        </w:numPr>
        <w:spacing w:after="0" w:line="240" w:lineRule="auto"/>
        <w:rPr>
          <w:rFonts w:ascii="Times New Roman" w:hAnsi="Times New Roman"/>
          <w:b/>
          <w:sz w:val="24"/>
          <w:szCs w:val="24"/>
          <w:lang w:eastAsia="ru-RU"/>
        </w:rPr>
      </w:pPr>
      <w:r w:rsidRPr="003A759C">
        <w:rPr>
          <w:rFonts w:ascii="Times New Roman" w:eastAsia="Times New Roman" w:hAnsi="Times New Roman"/>
          <w:sz w:val="24"/>
          <w:szCs w:val="24"/>
          <w:lang w:eastAsia="ru-RU"/>
        </w:rPr>
        <w:t>Отчетность по результатам прохождения практики: виды и особенности оф</w:t>
      </w:r>
      <w:r>
        <w:rPr>
          <w:rFonts w:ascii="Times New Roman" w:eastAsia="Times New Roman" w:hAnsi="Times New Roman"/>
          <w:sz w:val="24"/>
          <w:szCs w:val="24"/>
          <w:lang w:eastAsia="ru-RU"/>
        </w:rPr>
        <w:t>о</w:t>
      </w:r>
      <w:r w:rsidRPr="003A759C">
        <w:rPr>
          <w:rFonts w:ascii="Times New Roman" w:eastAsia="Times New Roman" w:hAnsi="Times New Roman"/>
          <w:sz w:val="24"/>
          <w:szCs w:val="24"/>
          <w:lang w:eastAsia="ru-RU"/>
        </w:rPr>
        <w:t xml:space="preserve">рмления. </w:t>
      </w:r>
    </w:p>
    <w:p w:rsidR="00A1111B" w:rsidRPr="00122DF9" w:rsidRDefault="00A1111B" w:rsidP="00A1111B">
      <w:pPr>
        <w:pStyle w:val="a4"/>
        <w:numPr>
          <w:ilvl w:val="0"/>
          <w:numId w:val="39"/>
        </w:numPr>
        <w:tabs>
          <w:tab w:val="left" w:pos="0"/>
        </w:tabs>
        <w:spacing w:before="20" w:after="20" w:line="240" w:lineRule="auto"/>
        <w:jc w:val="both"/>
        <w:rPr>
          <w:rStyle w:val="FontStyle66"/>
          <w:rFonts w:ascii="Times New Roman" w:hAnsi="Times New Roman"/>
          <w:b/>
          <w:bCs/>
          <w:sz w:val="24"/>
          <w:szCs w:val="24"/>
        </w:rPr>
      </w:pPr>
      <w:r w:rsidRPr="003A759C">
        <w:rPr>
          <w:rFonts w:ascii="Times New Roman" w:eastAsia="Times New Roman" w:hAnsi="Times New Roman"/>
          <w:sz w:val="24"/>
          <w:szCs w:val="24"/>
          <w:lang w:eastAsia="ru-RU"/>
        </w:rPr>
        <w:t>Специфика организации и прохождения практики в зависимости от специализации</w:t>
      </w:r>
    </w:p>
    <w:p w:rsidR="00A9295E" w:rsidRDefault="00A9295E" w:rsidP="004F3080">
      <w:pPr>
        <w:tabs>
          <w:tab w:val="left" w:pos="0"/>
        </w:tabs>
        <w:spacing w:before="20" w:after="20" w:line="240" w:lineRule="auto"/>
        <w:jc w:val="both"/>
        <w:rPr>
          <w:rStyle w:val="FontStyle66"/>
          <w:rFonts w:ascii="Times New Roman" w:hAnsi="Times New Roman"/>
          <w:bCs/>
          <w:sz w:val="24"/>
          <w:szCs w:val="24"/>
        </w:rPr>
      </w:pPr>
    </w:p>
    <w:p w:rsidR="00122DF9" w:rsidRPr="006832EA" w:rsidRDefault="006832EA" w:rsidP="00122DF9">
      <w:pPr>
        <w:tabs>
          <w:tab w:val="left" w:pos="0"/>
        </w:tabs>
        <w:spacing w:before="20" w:after="20" w:line="240" w:lineRule="auto"/>
        <w:jc w:val="both"/>
        <w:rPr>
          <w:rFonts w:ascii="Times New Roman" w:eastAsia="Times New Roman" w:hAnsi="Times New Roman"/>
          <w:i/>
          <w:sz w:val="24"/>
          <w:szCs w:val="24"/>
          <w:lang w:eastAsia="ru-RU"/>
        </w:rPr>
      </w:pPr>
      <w:r>
        <w:rPr>
          <w:rFonts w:ascii="Times New Roman" w:hAnsi="Times New Roman"/>
          <w:i/>
          <w:color w:val="000000" w:themeColor="text1"/>
          <w:kern w:val="24"/>
          <w:sz w:val="24"/>
          <w:szCs w:val="24"/>
          <w:lang w:eastAsia="ru-RU"/>
        </w:rPr>
        <w:t xml:space="preserve">      </w:t>
      </w:r>
      <w:r w:rsidR="00122DF9" w:rsidRPr="006832EA">
        <w:rPr>
          <w:rFonts w:ascii="Times New Roman" w:hAnsi="Times New Roman"/>
          <w:i/>
          <w:color w:val="000000" w:themeColor="text1"/>
          <w:kern w:val="24"/>
          <w:sz w:val="24"/>
          <w:szCs w:val="24"/>
          <w:lang w:eastAsia="ru-RU"/>
        </w:rPr>
        <w:t>2.  Подготовка рефератов (докладов)</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7"/>
      </w:tblGrid>
      <w:tr w:rsidR="00122DF9" w:rsidRPr="00BA29E3" w:rsidTr="001902A4">
        <w:tc>
          <w:tcPr>
            <w:tcW w:w="4693" w:type="pct"/>
          </w:tcPr>
          <w:p w:rsidR="00122DF9" w:rsidRPr="00BA29E3" w:rsidRDefault="00122DF9" w:rsidP="001902A4">
            <w:pPr>
              <w:pStyle w:val="3"/>
              <w:tabs>
                <w:tab w:val="left" w:pos="0"/>
              </w:tabs>
              <w:spacing w:before="20" w:after="20"/>
              <w:ind w:left="0"/>
              <w:jc w:val="both"/>
              <w:rPr>
                <w:color w:val="000000"/>
                <w:sz w:val="24"/>
                <w:szCs w:val="24"/>
              </w:rPr>
            </w:pPr>
            <w:r w:rsidRPr="00122DF9">
              <w:rPr>
                <w:rStyle w:val="FontStyle66"/>
                <w:bCs/>
                <w:sz w:val="24"/>
                <w:szCs w:val="24"/>
              </w:rPr>
              <w:t>История п</w:t>
            </w:r>
            <w:r>
              <w:rPr>
                <w:rStyle w:val="FontStyle66"/>
                <w:bCs/>
                <w:sz w:val="24"/>
                <w:szCs w:val="24"/>
              </w:rPr>
              <w:t>рименения производст</w:t>
            </w:r>
            <w:r w:rsidRPr="00122DF9">
              <w:rPr>
                <w:rStyle w:val="FontStyle66"/>
                <w:bCs/>
                <w:sz w:val="24"/>
                <w:szCs w:val="24"/>
              </w:rPr>
              <w:t>венной практики</w:t>
            </w:r>
          </w:p>
        </w:tc>
      </w:tr>
      <w:tr w:rsidR="00122DF9" w:rsidRPr="00BA29E3" w:rsidTr="001902A4">
        <w:tc>
          <w:tcPr>
            <w:tcW w:w="4693" w:type="pct"/>
          </w:tcPr>
          <w:p w:rsidR="00122DF9" w:rsidRDefault="00122DF9" w:rsidP="00122DF9">
            <w:pPr>
              <w:tabs>
                <w:tab w:val="left" w:pos="0"/>
              </w:tabs>
              <w:spacing w:before="20" w:after="20" w:line="240" w:lineRule="auto"/>
              <w:jc w:val="both"/>
              <w:rPr>
                <w:rStyle w:val="FontStyle66"/>
                <w:rFonts w:ascii="Times New Roman" w:hAnsi="Times New Roman"/>
                <w:bCs/>
                <w:sz w:val="24"/>
                <w:szCs w:val="24"/>
              </w:rPr>
            </w:pPr>
            <w:r w:rsidRPr="00BA29E3">
              <w:rPr>
                <w:rFonts w:ascii="Times New Roman" w:hAnsi="Times New Roman"/>
                <w:color w:val="000000"/>
                <w:sz w:val="24"/>
                <w:szCs w:val="24"/>
              </w:rPr>
              <w:t>Специфика организации производственной практики в государственных, муниципальных и правоохранительных органах.</w:t>
            </w:r>
          </w:p>
          <w:p w:rsidR="00122DF9" w:rsidRPr="00BA29E3" w:rsidRDefault="00122DF9" w:rsidP="001902A4">
            <w:pPr>
              <w:tabs>
                <w:tab w:val="left" w:pos="0"/>
              </w:tabs>
              <w:spacing w:before="20" w:after="20" w:line="240" w:lineRule="auto"/>
              <w:jc w:val="both"/>
              <w:rPr>
                <w:rFonts w:ascii="Times New Roman" w:hAnsi="Times New Roman"/>
                <w:color w:val="000000"/>
                <w:sz w:val="24"/>
                <w:szCs w:val="24"/>
              </w:rPr>
            </w:pPr>
          </w:p>
        </w:tc>
      </w:tr>
    </w:tbl>
    <w:p w:rsidR="00122DF9" w:rsidRPr="007B6AAB" w:rsidRDefault="00122DF9" w:rsidP="00122DF9">
      <w:pPr>
        <w:pStyle w:val="Style52"/>
        <w:widowControl/>
        <w:tabs>
          <w:tab w:val="left" w:pos="0"/>
        </w:tabs>
        <w:spacing w:before="20" w:after="20"/>
        <w:jc w:val="both"/>
        <w:rPr>
          <w:rStyle w:val="FontStyle73"/>
        </w:rPr>
      </w:pPr>
    </w:p>
    <w:p w:rsidR="00A9295E" w:rsidRDefault="00A9295E" w:rsidP="004F3080">
      <w:pPr>
        <w:tabs>
          <w:tab w:val="left" w:pos="0"/>
        </w:tabs>
        <w:spacing w:before="20" w:after="20" w:line="240" w:lineRule="auto"/>
        <w:jc w:val="both"/>
        <w:rPr>
          <w:rStyle w:val="FontStyle66"/>
          <w:rFonts w:ascii="Times New Roman" w:hAnsi="Times New Roman"/>
          <w:bCs/>
          <w:sz w:val="24"/>
          <w:szCs w:val="24"/>
        </w:rPr>
      </w:pPr>
    </w:p>
    <w:p w:rsidR="00A9295E" w:rsidRPr="00BA29E3" w:rsidRDefault="00A9295E" w:rsidP="004F3080">
      <w:pPr>
        <w:tabs>
          <w:tab w:val="left" w:pos="0"/>
        </w:tabs>
        <w:spacing w:before="20" w:after="20" w:line="240" w:lineRule="auto"/>
        <w:jc w:val="both"/>
        <w:rPr>
          <w:rStyle w:val="FontStyle66"/>
          <w:rFonts w:ascii="Times New Roman" w:hAnsi="Times New Roman"/>
          <w:bCs/>
          <w:sz w:val="24"/>
          <w:szCs w:val="24"/>
        </w:rPr>
      </w:pPr>
    </w:p>
    <w:p w:rsidR="004F3080" w:rsidRPr="00BA29E3" w:rsidRDefault="004F3080" w:rsidP="004F3080">
      <w:pPr>
        <w:tabs>
          <w:tab w:val="left" w:pos="0"/>
        </w:tabs>
        <w:spacing w:before="20" w:after="20" w:line="240" w:lineRule="auto"/>
        <w:jc w:val="both"/>
        <w:rPr>
          <w:rFonts w:ascii="Times New Roman" w:hAnsi="Times New Roman"/>
          <w:b/>
          <w:spacing w:val="-1"/>
          <w:sz w:val="24"/>
          <w:szCs w:val="24"/>
        </w:rPr>
      </w:pPr>
    </w:p>
    <w:p w:rsidR="00F62D30" w:rsidRDefault="00F62D30" w:rsidP="00DA523C">
      <w:pPr>
        <w:spacing w:before="20" w:after="20" w:line="240" w:lineRule="auto"/>
        <w:rPr>
          <w:rFonts w:ascii="Times New Roman" w:hAnsi="Times New Roman"/>
          <w:b/>
          <w:spacing w:val="-1"/>
          <w:sz w:val="24"/>
          <w:szCs w:val="24"/>
        </w:rPr>
      </w:pPr>
    </w:p>
    <w:p w:rsidR="006832EA" w:rsidRDefault="006832EA" w:rsidP="00F62D30">
      <w:pPr>
        <w:pStyle w:val="12"/>
        <w:jc w:val="center"/>
        <w:rPr>
          <w:b/>
          <w:sz w:val="24"/>
          <w:szCs w:val="24"/>
        </w:rPr>
      </w:pPr>
    </w:p>
    <w:p w:rsidR="00F62D30" w:rsidRPr="00F62D30" w:rsidRDefault="00F62D30" w:rsidP="00F62D30">
      <w:pPr>
        <w:pStyle w:val="12"/>
        <w:jc w:val="center"/>
        <w:rPr>
          <w:rFonts w:ascii="Times New Roman" w:hAnsi="Times New Roman"/>
          <w:b/>
          <w:sz w:val="24"/>
          <w:szCs w:val="24"/>
        </w:rPr>
      </w:pPr>
      <w:r w:rsidRPr="00CD57B5">
        <w:rPr>
          <w:b/>
          <w:sz w:val="24"/>
          <w:szCs w:val="24"/>
        </w:rPr>
        <w:lastRenderedPageBreak/>
        <w:t xml:space="preserve">4. </w:t>
      </w:r>
      <w:r w:rsidRPr="00F62D30">
        <w:rPr>
          <w:rFonts w:ascii="Times New Roman" w:hAnsi="Times New Roman"/>
          <w:b/>
          <w:sz w:val="24"/>
          <w:szCs w:val="24"/>
        </w:rPr>
        <w:t>ЗАДАНИЯ ДЛЯ ОБУЧАЮЩИХСЯ ЗАОЧНОЙ</w:t>
      </w:r>
    </w:p>
    <w:p w:rsidR="00F62D30" w:rsidRPr="00F62D30" w:rsidRDefault="00F62D30" w:rsidP="00F62D30">
      <w:pPr>
        <w:pStyle w:val="12"/>
        <w:jc w:val="center"/>
        <w:rPr>
          <w:rFonts w:ascii="Times New Roman" w:hAnsi="Times New Roman"/>
          <w:b/>
          <w:sz w:val="24"/>
          <w:szCs w:val="24"/>
        </w:rPr>
      </w:pPr>
      <w:r w:rsidRPr="00F62D30">
        <w:rPr>
          <w:rFonts w:ascii="Times New Roman" w:hAnsi="Times New Roman"/>
          <w:b/>
          <w:sz w:val="24"/>
          <w:szCs w:val="24"/>
        </w:rPr>
        <w:t xml:space="preserve">ФОРМЫ ОБУЧЕНИЯ ДЛЯ ВЫПОЛНЕНИЯ </w:t>
      </w:r>
    </w:p>
    <w:p w:rsidR="00F62D30" w:rsidRPr="00F62D30" w:rsidRDefault="00F62D30" w:rsidP="00F62D30">
      <w:pPr>
        <w:pStyle w:val="12"/>
        <w:jc w:val="center"/>
        <w:rPr>
          <w:rFonts w:ascii="Times New Roman" w:hAnsi="Times New Roman"/>
          <w:b/>
          <w:sz w:val="24"/>
          <w:szCs w:val="24"/>
        </w:rPr>
      </w:pPr>
      <w:r w:rsidRPr="00F62D30">
        <w:rPr>
          <w:rFonts w:ascii="Times New Roman" w:hAnsi="Times New Roman"/>
          <w:b/>
          <w:sz w:val="24"/>
          <w:szCs w:val="24"/>
        </w:rPr>
        <w:t xml:space="preserve">КОНТРОЛЬНОЙ РАБОТЫ ПО ДИСЦИПЛИНЕ </w:t>
      </w:r>
    </w:p>
    <w:p w:rsidR="00F62D30" w:rsidRPr="00F62D30" w:rsidRDefault="00F62D30" w:rsidP="00F62D30">
      <w:pPr>
        <w:pStyle w:val="12"/>
        <w:jc w:val="center"/>
        <w:rPr>
          <w:rFonts w:ascii="Times New Roman" w:hAnsi="Times New Roman"/>
          <w:b/>
          <w:sz w:val="24"/>
          <w:szCs w:val="24"/>
        </w:rPr>
      </w:pPr>
      <w:r w:rsidRPr="00F62D30">
        <w:rPr>
          <w:rFonts w:ascii="Times New Roman" w:hAnsi="Times New Roman"/>
          <w:b/>
          <w:sz w:val="24"/>
          <w:szCs w:val="24"/>
        </w:rPr>
        <w:t>«</w:t>
      </w:r>
      <w:r w:rsidRPr="00BA29E3">
        <w:rPr>
          <w:rStyle w:val="FontStyle66"/>
          <w:rFonts w:ascii="Times New Roman" w:hAnsi="Times New Roman"/>
          <w:b/>
          <w:sz w:val="24"/>
          <w:szCs w:val="24"/>
        </w:rPr>
        <w:t>МЕТОДИКА ПРЕПОДАВАНИЯ ЮРИСПРУДЕНЦИИ В ВЫСШЕЙ ШКОЛЕ</w:t>
      </w:r>
      <w:r w:rsidRPr="00F62D30">
        <w:rPr>
          <w:rFonts w:ascii="Times New Roman" w:hAnsi="Times New Roman"/>
          <w:b/>
          <w:sz w:val="24"/>
          <w:szCs w:val="24"/>
        </w:rPr>
        <w:t xml:space="preserve"> »</w:t>
      </w:r>
    </w:p>
    <w:p w:rsidR="00F62D30" w:rsidRPr="001D27D6" w:rsidRDefault="00F62D30" w:rsidP="004F3080">
      <w:pPr>
        <w:spacing w:before="20" w:after="20" w:line="240" w:lineRule="auto"/>
        <w:ind w:firstLine="851"/>
        <w:jc w:val="center"/>
        <w:rPr>
          <w:rFonts w:ascii="Times New Roman" w:hAnsi="Times New Roman"/>
          <w:b/>
          <w:spacing w:val="-1"/>
          <w:sz w:val="24"/>
          <w:szCs w:val="24"/>
        </w:rPr>
      </w:pPr>
    </w:p>
    <w:p w:rsidR="001D27D6" w:rsidRPr="001D27D6" w:rsidRDefault="001D27D6" w:rsidP="001D27D6">
      <w:pPr>
        <w:pStyle w:val="Style9"/>
        <w:widowControl/>
        <w:tabs>
          <w:tab w:val="left" w:pos="720"/>
        </w:tabs>
        <w:spacing w:line="100" w:lineRule="atLeast"/>
        <w:ind w:firstLine="426"/>
        <w:rPr>
          <w:rFonts w:cs="Times New Roman"/>
        </w:rPr>
      </w:pPr>
      <w:r w:rsidRPr="001D27D6">
        <w:rPr>
          <w:rFonts w:cs="Times New Roman"/>
        </w:rPr>
        <w:t>В соответствии с учебным планом обучающиеся заочной формы обу</w:t>
      </w:r>
      <w:r w:rsidRPr="001D27D6">
        <w:rPr>
          <w:rFonts w:cs="Times New Roman"/>
        </w:rPr>
        <w:softHyphen/>
        <w:t xml:space="preserve">чения выполняют письменную контрольную работу.   </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xml:space="preserve">Обязательным требованием является использование методики решения задач, заключающейся в следующем:  </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определение вида возникшего правоотношения;</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определение нормативных правовых актов, подлежащих применению;</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формулировка обоснованного ответа со ссылкой на нормы права;</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анализ материалов судебной практики по аналогичным делам;</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анализ теоретических положений, имеющих отношение к рассматриваемым правоотношениям.</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lastRenderedPageBreak/>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природоохранного законодательства и иных нормативных правовых актов, содержащих нормы природоохранного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1D27D6" w:rsidRP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1D27D6" w:rsidRDefault="001D27D6" w:rsidP="001D27D6">
      <w:pPr>
        <w:ind w:firstLine="426"/>
        <w:jc w:val="both"/>
        <w:rPr>
          <w:rFonts w:ascii="Times New Roman" w:hAnsi="Times New Roman"/>
          <w:sz w:val="24"/>
          <w:szCs w:val="24"/>
        </w:rPr>
      </w:pPr>
      <w:r w:rsidRPr="001D27D6">
        <w:rPr>
          <w:rFonts w:ascii="Times New Roman" w:hAnsi="Times New Roman"/>
          <w:sz w:val="24"/>
          <w:szCs w:val="24"/>
        </w:rPr>
        <w:t xml:space="preserve">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первой букве фамилии.  </w:t>
      </w:r>
    </w:p>
    <w:p w:rsidR="001902A4" w:rsidRPr="001902A4" w:rsidRDefault="001902A4" w:rsidP="00E264B6">
      <w:pPr>
        <w:jc w:val="center"/>
        <w:rPr>
          <w:rFonts w:ascii="Times New Roman" w:hAnsi="Times New Roman"/>
          <w:sz w:val="24"/>
          <w:szCs w:val="24"/>
        </w:rPr>
      </w:pPr>
      <w:r w:rsidRPr="001902A4">
        <w:rPr>
          <w:rFonts w:ascii="Times New Roman" w:hAnsi="Times New Roman"/>
          <w:b/>
          <w:sz w:val="24"/>
          <w:szCs w:val="24"/>
        </w:rPr>
        <w:t>Контрольная работа выполняется по следующим вариантам:</w:t>
      </w:r>
    </w:p>
    <w:p w:rsidR="001902A4" w:rsidRPr="001902A4" w:rsidRDefault="001902A4" w:rsidP="001902A4">
      <w:pPr>
        <w:jc w:val="both"/>
        <w:rPr>
          <w:rFonts w:ascii="Times New Roman" w:hAnsi="Times New Roman"/>
          <w:sz w:val="24"/>
          <w:szCs w:val="24"/>
        </w:rPr>
      </w:pPr>
    </w:p>
    <w:p w:rsidR="001902A4" w:rsidRPr="001902A4" w:rsidRDefault="001902A4" w:rsidP="001902A4">
      <w:pPr>
        <w:jc w:val="center"/>
        <w:rPr>
          <w:rFonts w:ascii="Times New Roman" w:hAnsi="Times New Roman"/>
          <w:b/>
          <w:sz w:val="24"/>
          <w:szCs w:val="24"/>
        </w:rPr>
      </w:pPr>
      <w:proofErr w:type="gramStart"/>
      <w:r w:rsidRPr="001902A4">
        <w:rPr>
          <w:rFonts w:ascii="Times New Roman" w:hAnsi="Times New Roman"/>
          <w:b/>
          <w:sz w:val="24"/>
          <w:szCs w:val="24"/>
          <w:lang w:val="en-US"/>
        </w:rPr>
        <w:t>I</w:t>
      </w:r>
      <w:r w:rsidRPr="0023341E">
        <w:rPr>
          <w:rFonts w:ascii="Times New Roman" w:hAnsi="Times New Roman"/>
          <w:sz w:val="24"/>
          <w:szCs w:val="24"/>
        </w:rPr>
        <w:t xml:space="preserve">  -</w:t>
      </w:r>
      <w:proofErr w:type="gramEnd"/>
      <w:r w:rsidRPr="0023341E">
        <w:rPr>
          <w:rFonts w:ascii="Times New Roman" w:hAnsi="Times New Roman"/>
          <w:sz w:val="24"/>
          <w:szCs w:val="24"/>
        </w:rPr>
        <w:t xml:space="preserve">  </w:t>
      </w:r>
      <w:r w:rsidRPr="001902A4">
        <w:rPr>
          <w:rFonts w:ascii="Times New Roman" w:hAnsi="Times New Roman"/>
          <w:sz w:val="24"/>
          <w:szCs w:val="24"/>
        </w:rPr>
        <w:t xml:space="preserve">если фамилия студента начинается на буквы от </w:t>
      </w:r>
      <w:r w:rsidRPr="001902A4">
        <w:rPr>
          <w:rFonts w:ascii="Times New Roman" w:hAnsi="Times New Roman"/>
          <w:b/>
          <w:sz w:val="24"/>
          <w:szCs w:val="24"/>
        </w:rPr>
        <w:t xml:space="preserve">«А» </w:t>
      </w:r>
      <w:r w:rsidRPr="001902A4">
        <w:rPr>
          <w:rFonts w:ascii="Times New Roman" w:hAnsi="Times New Roman"/>
          <w:sz w:val="24"/>
          <w:szCs w:val="24"/>
        </w:rPr>
        <w:t xml:space="preserve">до </w:t>
      </w:r>
      <w:r w:rsidRPr="001902A4">
        <w:rPr>
          <w:rFonts w:ascii="Times New Roman" w:hAnsi="Times New Roman"/>
          <w:b/>
          <w:sz w:val="24"/>
          <w:szCs w:val="24"/>
        </w:rPr>
        <w:t>«З»</w:t>
      </w:r>
    </w:p>
    <w:p w:rsidR="001902A4" w:rsidRPr="001902A4" w:rsidRDefault="001902A4" w:rsidP="001902A4">
      <w:pPr>
        <w:jc w:val="center"/>
        <w:rPr>
          <w:rFonts w:ascii="Times New Roman" w:hAnsi="Times New Roman"/>
          <w:b/>
          <w:sz w:val="24"/>
          <w:szCs w:val="24"/>
        </w:rPr>
      </w:pPr>
      <w:proofErr w:type="gramStart"/>
      <w:r w:rsidRPr="001902A4">
        <w:rPr>
          <w:rFonts w:ascii="Times New Roman" w:hAnsi="Times New Roman"/>
          <w:b/>
          <w:sz w:val="24"/>
          <w:szCs w:val="24"/>
          <w:lang w:val="en-US"/>
        </w:rPr>
        <w:t>II</w:t>
      </w:r>
      <w:r w:rsidRPr="0023341E">
        <w:rPr>
          <w:rFonts w:ascii="Times New Roman" w:hAnsi="Times New Roman"/>
          <w:b/>
          <w:sz w:val="24"/>
          <w:szCs w:val="24"/>
        </w:rPr>
        <w:t xml:space="preserve"> </w:t>
      </w:r>
      <w:r w:rsidRPr="0023341E">
        <w:rPr>
          <w:rFonts w:ascii="Times New Roman" w:hAnsi="Times New Roman"/>
          <w:sz w:val="24"/>
          <w:szCs w:val="24"/>
        </w:rPr>
        <w:t xml:space="preserve"> -</w:t>
      </w:r>
      <w:proofErr w:type="gramEnd"/>
      <w:r w:rsidRPr="0023341E">
        <w:rPr>
          <w:rFonts w:ascii="Times New Roman" w:hAnsi="Times New Roman"/>
          <w:sz w:val="24"/>
          <w:szCs w:val="24"/>
        </w:rPr>
        <w:t xml:space="preserve">  </w:t>
      </w:r>
      <w:r w:rsidRPr="001902A4">
        <w:rPr>
          <w:rFonts w:ascii="Times New Roman" w:hAnsi="Times New Roman"/>
          <w:sz w:val="24"/>
          <w:szCs w:val="24"/>
        </w:rPr>
        <w:t>если фамилия студента начинается на буквы от</w:t>
      </w:r>
      <w:r w:rsidRPr="0023341E">
        <w:rPr>
          <w:rFonts w:ascii="Times New Roman" w:hAnsi="Times New Roman"/>
          <w:sz w:val="24"/>
          <w:szCs w:val="24"/>
        </w:rPr>
        <w:t xml:space="preserve"> </w:t>
      </w:r>
      <w:r w:rsidRPr="001902A4">
        <w:rPr>
          <w:rFonts w:ascii="Times New Roman" w:hAnsi="Times New Roman"/>
          <w:b/>
          <w:sz w:val="24"/>
          <w:szCs w:val="24"/>
        </w:rPr>
        <w:t>«И»</w:t>
      </w:r>
      <w:r w:rsidRPr="001902A4">
        <w:rPr>
          <w:rFonts w:ascii="Times New Roman" w:hAnsi="Times New Roman"/>
          <w:sz w:val="24"/>
          <w:szCs w:val="24"/>
        </w:rPr>
        <w:t xml:space="preserve"> до </w:t>
      </w:r>
      <w:r w:rsidRPr="001902A4">
        <w:rPr>
          <w:rFonts w:ascii="Times New Roman" w:hAnsi="Times New Roman"/>
          <w:b/>
          <w:sz w:val="24"/>
          <w:szCs w:val="24"/>
        </w:rPr>
        <w:t>«Н»</w:t>
      </w:r>
    </w:p>
    <w:p w:rsidR="001902A4" w:rsidRPr="001902A4" w:rsidRDefault="001902A4" w:rsidP="001902A4">
      <w:pPr>
        <w:jc w:val="center"/>
        <w:rPr>
          <w:rFonts w:ascii="Times New Roman" w:hAnsi="Times New Roman"/>
          <w:b/>
          <w:sz w:val="24"/>
          <w:szCs w:val="24"/>
        </w:rPr>
      </w:pPr>
      <w:r w:rsidRPr="001902A4">
        <w:rPr>
          <w:rFonts w:ascii="Times New Roman" w:hAnsi="Times New Roman"/>
          <w:b/>
          <w:sz w:val="24"/>
          <w:szCs w:val="24"/>
          <w:lang w:val="en-US"/>
        </w:rPr>
        <w:t>III</w:t>
      </w:r>
      <w:r w:rsidRPr="0023341E">
        <w:rPr>
          <w:rFonts w:ascii="Times New Roman" w:hAnsi="Times New Roman"/>
          <w:sz w:val="24"/>
          <w:szCs w:val="24"/>
        </w:rPr>
        <w:t xml:space="preserve"> </w:t>
      </w:r>
      <w:proofErr w:type="gramStart"/>
      <w:r w:rsidRPr="0023341E">
        <w:rPr>
          <w:rFonts w:ascii="Times New Roman" w:hAnsi="Times New Roman"/>
          <w:sz w:val="24"/>
          <w:szCs w:val="24"/>
        </w:rPr>
        <w:t xml:space="preserve">-  </w:t>
      </w:r>
      <w:r w:rsidRPr="001902A4">
        <w:rPr>
          <w:rFonts w:ascii="Times New Roman" w:hAnsi="Times New Roman"/>
          <w:sz w:val="24"/>
          <w:szCs w:val="24"/>
        </w:rPr>
        <w:t>если</w:t>
      </w:r>
      <w:proofErr w:type="gramEnd"/>
      <w:r w:rsidRPr="001902A4">
        <w:rPr>
          <w:rFonts w:ascii="Times New Roman" w:hAnsi="Times New Roman"/>
          <w:sz w:val="24"/>
          <w:szCs w:val="24"/>
        </w:rPr>
        <w:t xml:space="preserve"> фамилия студента начинается на буквы от</w:t>
      </w:r>
      <w:r w:rsidRPr="0023341E">
        <w:rPr>
          <w:rFonts w:ascii="Times New Roman" w:hAnsi="Times New Roman"/>
          <w:sz w:val="24"/>
          <w:szCs w:val="24"/>
        </w:rPr>
        <w:t xml:space="preserve"> </w:t>
      </w:r>
      <w:r w:rsidRPr="001902A4">
        <w:rPr>
          <w:rFonts w:ascii="Times New Roman" w:hAnsi="Times New Roman"/>
          <w:b/>
          <w:sz w:val="24"/>
          <w:szCs w:val="24"/>
        </w:rPr>
        <w:t xml:space="preserve">«О» </w:t>
      </w:r>
      <w:r w:rsidRPr="001902A4">
        <w:rPr>
          <w:rFonts w:ascii="Times New Roman" w:hAnsi="Times New Roman"/>
          <w:sz w:val="24"/>
          <w:szCs w:val="24"/>
        </w:rPr>
        <w:t xml:space="preserve">до </w:t>
      </w:r>
      <w:r w:rsidRPr="001902A4">
        <w:rPr>
          <w:rFonts w:ascii="Times New Roman" w:hAnsi="Times New Roman"/>
          <w:b/>
          <w:sz w:val="24"/>
          <w:szCs w:val="24"/>
        </w:rPr>
        <w:t>«Т»</w:t>
      </w:r>
    </w:p>
    <w:p w:rsidR="001902A4" w:rsidRPr="001902A4" w:rsidRDefault="001902A4" w:rsidP="001902A4">
      <w:pPr>
        <w:jc w:val="center"/>
        <w:rPr>
          <w:rFonts w:ascii="Times New Roman" w:hAnsi="Times New Roman"/>
          <w:sz w:val="24"/>
          <w:szCs w:val="24"/>
        </w:rPr>
      </w:pPr>
      <w:r w:rsidRPr="001902A4">
        <w:rPr>
          <w:rFonts w:ascii="Times New Roman" w:hAnsi="Times New Roman"/>
          <w:b/>
          <w:sz w:val="24"/>
          <w:szCs w:val="24"/>
          <w:lang w:val="en-US"/>
        </w:rPr>
        <w:t>IV</w:t>
      </w:r>
      <w:r w:rsidRPr="0023341E">
        <w:rPr>
          <w:rFonts w:ascii="Times New Roman" w:hAnsi="Times New Roman"/>
          <w:sz w:val="24"/>
          <w:szCs w:val="24"/>
        </w:rPr>
        <w:t xml:space="preserve"> </w:t>
      </w:r>
      <w:proofErr w:type="gramStart"/>
      <w:r w:rsidRPr="0023341E">
        <w:rPr>
          <w:rFonts w:ascii="Times New Roman" w:hAnsi="Times New Roman"/>
          <w:sz w:val="24"/>
          <w:szCs w:val="24"/>
        </w:rPr>
        <w:t xml:space="preserve">-  </w:t>
      </w:r>
      <w:r w:rsidRPr="001902A4">
        <w:rPr>
          <w:rFonts w:ascii="Times New Roman" w:hAnsi="Times New Roman"/>
          <w:sz w:val="24"/>
          <w:szCs w:val="24"/>
        </w:rPr>
        <w:t>если</w:t>
      </w:r>
      <w:proofErr w:type="gramEnd"/>
      <w:r w:rsidRPr="001902A4">
        <w:rPr>
          <w:rFonts w:ascii="Times New Roman" w:hAnsi="Times New Roman"/>
          <w:sz w:val="24"/>
          <w:szCs w:val="24"/>
        </w:rPr>
        <w:t xml:space="preserve"> фамилия студента начинается на буквы от</w:t>
      </w:r>
      <w:r w:rsidRPr="001902A4">
        <w:rPr>
          <w:rFonts w:ascii="Times New Roman" w:hAnsi="Times New Roman"/>
          <w:b/>
          <w:sz w:val="24"/>
          <w:szCs w:val="24"/>
        </w:rPr>
        <w:t xml:space="preserve"> «У» </w:t>
      </w:r>
      <w:r w:rsidRPr="001902A4">
        <w:rPr>
          <w:rFonts w:ascii="Times New Roman" w:hAnsi="Times New Roman"/>
          <w:sz w:val="24"/>
          <w:szCs w:val="24"/>
        </w:rPr>
        <w:t xml:space="preserve">до </w:t>
      </w:r>
      <w:r w:rsidRPr="001902A4">
        <w:rPr>
          <w:rFonts w:ascii="Times New Roman" w:hAnsi="Times New Roman"/>
          <w:b/>
          <w:sz w:val="24"/>
          <w:szCs w:val="24"/>
        </w:rPr>
        <w:t>«Я»</w:t>
      </w:r>
    </w:p>
    <w:p w:rsidR="001902A4" w:rsidRPr="001902A4" w:rsidRDefault="001902A4" w:rsidP="00E264B6">
      <w:pPr>
        <w:rPr>
          <w:rFonts w:ascii="Times New Roman" w:hAnsi="Times New Roman"/>
          <w:sz w:val="24"/>
          <w:szCs w:val="24"/>
        </w:rPr>
      </w:pPr>
    </w:p>
    <w:p w:rsidR="001902A4" w:rsidRPr="001902A4" w:rsidRDefault="001902A4" w:rsidP="001902A4">
      <w:pPr>
        <w:jc w:val="center"/>
        <w:rPr>
          <w:rFonts w:ascii="Times New Roman" w:hAnsi="Times New Roman"/>
          <w:b/>
          <w:sz w:val="24"/>
          <w:szCs w:val="24"/>
        </w:rPr>
      </w:pPr>
      <w:r w:rsidRPr="001902A4">
        <w:rPr>
          <w:rFonts w:ascii="Times New Roman" w:hAnsi="Times New Roman"/>
          <w:b/>
          <w:sz w:val="24"/>
          <w:szCs w:val="24"/>
        </w:rPr>
        <w:t xml:space="preserve">ВАРИАНТ  №  </w:t>
      </w:r>
      <w:r w:rsidRPr="001902A4">
        <w:rPr>
          <w:rFonts w:ascii="Times New Roman" w:hAnsi="Times New Roman"/>
          <w:b/>
          <w:sz w:val="24"/>
          <w:szCs w:val="24"/>
          <w:lang w:val="en-US"/>
        </w:rPr>
        <w:t>I</w:t>
      </w:r>
      <w:r w:rsidRPr="001902A4">
        <w:rPr>
          <w:rFonts w:ascii="Times New Roman" w:hAnsi="Times New Roman"/>
          <w:b/>
          <w:sz w:val="24"/>
          <w:szCs w:val="24"/>
        </w:rPr>
        <w:t>.</w:t>
      </w:r>
    </w:p>
    <w:p w:rsidR="001902A4" w:rsidRP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r w:rsidRPr="001902A4">
        <w:rPr>
          <w:rStyle w:val="FontStyle66"/>
          <w:rFonts w:ascii="Times New Roman" w:hAnsi="Times New Roman"/>
          <w:sz w:val="24"/>
          <w:szCs w:val="24"/>
        </w:rPr>
        <w:t>Современное развитие образования в России и за рубежом:</w:t>
      </w:r>
    </w:p>
    <w:p w:rsidR="001902A4" w:rsidRP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p>
    <w:p w:rsidR="001902A4" w:rsidRP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r w:rsidRPr="001902A4">
        <w:rPr>
          <w:rStyle w:val="FontStyle66"/>
          <w:rFonts w:ascii="Times New Roman" w:hAnsi="Times New Roman"/>
          <w:sz w:val="24"/>
          <w:szCs w:val="24"/>
        </w:rPr>
        <w:t>1.Роль высшего образования в современной цивилизации.</w:t>
      </w:r>
    </w:p>
    <w:p w:rsidR="001902A4" w:rsidRP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r w:rsidRPr="001902A4">
        <w:rPr>
          <w:rStyle w:val="FontStyle66"/>
          <w:rFonts w:ascii="Times New Roman" w:hAnsi="Times New Roman"/>
          <w:sz w:val="24"/>
          <w:szCs w:val="24"/>
        </w:rPr>
        <w:t xml:space="preserve">2.Гуманизация и </w:t>
      </w:r>
      <w:proofErr w:type="spellStart"/>
      <w:r w:rsidRPr="001902A4">
        <w:rPr>
          <w:rStyle w:val="FontStyle66"/>
          <w:rFonts w:ascii="Times New Roman" w:hAnsi="Times New Roman"/>
          <w:sz w:val="24"/>
          <w:szCs w:val="24"/>
        </w:rPr>
        <w:t>гуманитаризация</w:t>
      </w:r>
      <w:proofErr w:type="spellEnd"/>
      <w:r w:rsidRPr="001902A4">
        <w:rPr>
          <w:rStyle w:val="FontStyle66"/>
          <w:rFonts w:ascii="Times New Roman" w:hAnsi="Times New Roman"/>
          <w:sz w:val="24"/>
          <w:szCs w:val="24"/>
        </w:rPr>
        <w:t xml:space="preserve"> образования в высшей школе.</w:t>
      </w:r>
    </w:p>
    <w:p w:rsid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r w:rsidRPr="001902A4">
        <w:rPr>
          <w:rStyle w:val="FontStyle66"/>
          <w:rFonts w:ascii="Times New Roman" w:hAnsi="Times New Roman"/>
          <w:sz w:val="24"/>
          <w:szCs w:val="24"/>
        </w:rPr>
        <w:t>3.Основные тенденции развития высшего образования в России.</w:t>
      </w:r>
    </w:p>
    <w:p w:rsidR="00E264B6" w:rsidRPr="001902A4" w:rsidRDefault="00E264B6" w:rsidP="001902A4">
      <w:pPr>
        <w:widowControl w:val="0"/>
        <w:autoSpaceDE w:val="0"/>
        <w:autoSpaceDN w:val="0"/>
        <w:adjustRightInd w:val="0"/>
        <w:spacing w:after="0" w:line="240" w:lineRule="auto"/>
        <w:ind w:firstLine="720"/>
        <w:rPr>
          <w:rStyle w:val="FontStyle66"/>
          <w:rFonts w:ascii="Times New Roman" w:hAnsi="Times New Roman"/>
          <w:sz w:val="24"/>
          <w:szCs w:val="24"/>
        </w:rPr>
      </w:pPr>
      <w:r>
        <w:rPr>
          <w:rStyle w:val="FontStyle66"/>
          <w:rFonts w:ascii="Times New Roman" w:hAnsi="Times New Roman"/>
          <w:sz w:val="24"/>
          <w:szCs w:val="24"/>
        </w:rPr>
        <w:t>4.Болонский процесс и реализация его принципов в системе высшего образования РФ.</w:t>
      </w:r>
    </w:p>
    <w:p w:rsidR="001902A4" w:rsidRP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p>
    <w:p w:rsidR="001902A4" w:rsidRPr="001902A4" w:rsidRDefault="001902A4" w:rsidP="001902A4">
      <w:pPr>
        <w:jc w:val="center"/>
        <w:rPr>
          <w:rFonts w:ascii="Times New Roman" w:hAnsi="Times New Roman"/>
          <w:b/>
          <w:sz w:val="24"/>
          <w:szCs w:val="24"/>
        </w:rPr>
      </w:pPr>
      <w:r w:rsidRPr="001902A4">
        <w:rPr>
          <w:rFonts w:ascii="Times New Roman" w:hAnsi="Times New Roman"/>
          <w:b/>
          <w:sz w:val="24"/>
          <w:szCs w:val="24"/>
        </w:rPr>
        <w:t xml:space="preserve">ВАРИАНТ  №  </w:t>
      </w:r>
      <w:r w:rsidRPr="001902A4">
        <w:rPr>
          <w:rFonts w:ascii="Times New Roman" w:hAnsi="Times New Roman"/>
          <w:b/>
          <w:sz w:val="24"/>
          <w:szCs w:val="24"/>
          <w:lang w:val="en-US"/>
        </w:rPr>
        <w:t>II</w:t>
      </w:r>
      <w:r w:rsidRPr="001902A4">
        <w:rPr>
          <w:rFonts w:ascii="Times New Roman" w:hAnsi="Times New Roman"/>
          <w:b/>
          <w:sz w:val="24"/>
          <w:szCs w:val="24"/>
        </w:rPr>
        <w:t>.</w:t>
      </w:r>
    </w:p>
    <w:p w:rsidR="001902A4" w:rsidRPr="001902A4" w:rsidRDefault="001902A4" w:rsidP="001902A4">
      <w:pPr>
        <w:jc w:val="both"/>
        <w:rPr>
          <w:rStyle w:val="FontStyle66"/>
          <w:rFonts w:ascii="Times New Roman" w:hAnsi="Times New Roman"/>
          <w:sz w:val="24"/>
          <w:szCs w:val="24"/>
        </w:rPr>
      </w:pPr>
      <w:r w:rsidRPr="001902A4">
        <w:rPr>
          <w:rFonts w:ascii="Times New Roman" w:hAnsi="Times New Roman"/>
          <w:b/>
          <w:sz w:val="24"/>
          <w:szCs w:val="24"/>
        </w:rPr>
        <w:t xml:space="preserve">          </w:t>
      </w:r>
      <w:r w:rsidR="00E264B6">
        <w:rPr>
          <w:rFonts w:ascii="Times New Roman" w:hAnsi="Times New Roman"/>
          <w:b/>
          <w:sz w:val="24"/>
          <w:szCs w:val="24"/>
        </w:rPr>
        <w:t xml:space="preserve">                    </w:t>
      </w:r>
      <w:r w:rsidR="00E264B6">
        <w:rPr>
          <w:rStyle w:val="FontStyle66"/>
          <w:rFonts w:ascii="Times New Roman" w:hAnsi="Times New Roman"/>
          <w:sz w:val="24"/>
          <w:szCs w:val="24"/>
        </w:rPr>
        <w:t>Методика чтения лекций</w:t>
      </w:r>
      <w:r w:rsidRPr="001902A4">
        <w:rPr>
          <w:rStyle w:val="FontStyle66"/>
          <w:rFonts w:ascii="Times New Roman" w:hAnsi="Times New Roman"/>
          <w:sz w:val="24"/>
          <w:szCs w:val="24"/>
        </w:rPr>
        <w:t xml:space="preserve"> по юриспруденции:</w:t>
      </w:r>
    </w:p>
    <w:p w:rsidR="001902A4" w:rsidRPr="001902A4" w:rsidRDefault="001902A4" w:rsidP="001902A4">
      <w:pPr>
        <w:widowControl w:val="0"/>
        <w:autoSpaceDE w:val="0"/>
        <w:autoSpaceDN w:val="0"/>
        <w:adjustRightInd w:val="0"/>
        <w:spacing w:after="0" w:line="240" w:lineRule="auto"/>
        <w:rPr>
          <w:rStyle w:val="FontStyle66"/>
          <w:rFonts w:ascii="Times New Roman" w:hAnsi="Times New Roman"/>
          <w:sz w:val="24"/>
          <w:szCs w:val="24"/>
        </w:rPr>
      </w:pPr>
      <w:r w:rsidRPr="001902A4">
        <w:rPr>
          <w:rStyle w:val="FontStyle66"/>
          <w:rFonts w:ascii="Times New Roman" w:hAnsi="Times New Roman"/>
          <w:sz w:val="24"/>
          <w:szCs w:val="24"/>
        </w:rPr>
        <w:t xml:space="preserve">          1. Особенности лекционных курсов по юриспруденции. Виды лекций.</w:t>
      </w:r>
    </w:p>
    <w:p w:rsidR="001902A4" w:rsidRPr="001902A4" w:rsidRDefault="00E264B6" w:rsidP="00E264B6">
      <w:pPr>
        <w:widowControl w:val="0"/>
        <w:autoSpaceDE w:val="0"/>
        <w:autoSpaceDN w:val="0"/>
        <w:adjustRightInd w:val="0"/>
        <w:spacing w:after="0" w:line="240" w:lineRule="auto"/>
        <w:rPr>
          <w:rStyle w:val="FontStyle66"/>
          <w:rFonts w:ascii="Times New Roman" w:hAnsi="Times New Roman"/>
          <w:sz w:val="24"/>
          <w:szCs w:val="24"/>
        </w:rPr>
      </w:pPr>
      <w:r>
        <w:rPr>
          <w:rStyle w:val="FontStyle66"/>
          <w:rFonts w:ascii="Times New Roman" w:hAnsi="Times New Roman"/>
          <w:sz w:val="24"/>
          <w:szCs w:val="24"/>
        </w:rPr>
        <w:t xml:space="preserve">          </w:t>
      </w:r>
      <w:r w:rsidR="001902A4" w:rsidRPr="001902A4">
        <w:rPr>
          <w:rStyle w:val="FontStyle66"/>
          <w:rFonts w:ascii="Times New Roman" w:hAnsi="Times New Roman"/>
          <w:sz w:val="24"/>
          <w:szCs w:val="24"/>
        </w:rPr>
        <w:t>2.Требования по методике чтения лекций.</w:t>
      </w:r>
    </w:p>
    <w:p w:rsidR="001902A4" w:rsidRPr="001902A4" w:rsidRDefault="001902A4" w:rsidP="001902A4">
      <w:pPr>
        <w:pStyle w:val="Style56"/>
        <w:widowControl/>
        <w:tabs>
          <w:tab w:val="left" w:pos="426"/>
          <w:tab w:val="left" w:pos="720"/>
          <w:tab w:val="left" w:pos="1080"/>
        </w:tabs>
        <w:spacing w:line="276" w:lineRule="auto"/>
        <w:jc w:val="both"/>
        <w:rPr>
          <w:rStyle w:val="FontStyle66"/>
        </w:rPr>
      </w:pPr>
      <w:r w:rsidRPr="001902A4">
        <w:rPr>
          <w:rStyle w:val="FontStyle66"/>
        </w:rPr>
        <w:t xml:space="preserve">          3. Педагогическая техника и педагогическое мастерство.</w:t>
      </w:r>
    </w:p>
    <w:p w:rsidR="00516824" w:rsidRPr="00481955" w:rsidRDefault="00516824" w:rsidP="00516824">
      <w:pPr>
        <w:shd w:val="clear" w:color="auto" w:fill="FFFFFF"/>
        <w:tabs>
          <w:tab w:val="left" w:pos="0"/>
        </w:tabs>
        <w:spacing w:before="20" w:after="20" w:line="240" w:lineRule="auto"/>
        <w:jc w:val="both"/>
        <w:rPr>
          <w:rFonts w:ascii="Times New Roman" w:hAnsi="Times New Roman"/>
          <w:color w:val="000000"/>
          <w:sz w:val="24"/>
          <w:szCs w:val="24"/>
        </w:rPr>
      </w:pPr>
      <w:r>
        <w:rPr>
          <w:rStyle w:val="FontStyle66"/>
          <w:rFonts w:ascii="Times New Roman" w:hAnsi="Times New Roman"/>
          <w:sz w:val="24"/>
          <w:szCs w:val="24"/>
        </w:rPr>
        <w:lastRenderedPageBreak/>
        <w:t xml:space="preserve">          4. </w:t>
      </w:r>
      <w:r w:rsidRPr="00481955">
        <w:rPr>
          <w:rFonts w:ascii="Times New Roman" w:hAnsi="Times New Roman"/>
          <w:color w:val="000000"/>
          <w:sz w:val="24"/>
          <w:szCs w:val="24"/>
        </w:rPr>
        <w:t>История становления метода лекционного преподавания: от Древней Греции и Древнего Рима до ХХ</w:t>
      </w:r>
      <w:r w:rsidRPr="00481955">
        <w:rPr>
          <w:rFonts w:ascii="Times New Roman" w:hAnsi="Times New Roman"/>
          <w:color w:val="000000"/>
          <w:sz w:val="24"/>
          <w:szCs w:val="24"/>
          <w:lang w:val="en-US"/>
        </w:rPr>
        <w:t>I</w:t>
      </w:r>
      <w:r w:rsidRPr="00481955">
        <w:rPr>
          <w:rFonts w:ascii="Times New Roman" w:hAnsi="Times New Roman"/>
          <w:color w:val="000000"/>
          <w:sz w:val="24"/>
          <w:szCs w:val="24"/>
        </w:rPr>
        <w:t xml:space="preserve"> в.</w:t>
      </w:r>
    </w:p>
    <w:p w:rsidR="001902A4" w:rsidRPr="001902A4" w:rsidRDefault="001902A4" w:rsidP="00516824">
      <w:pPr>
        <w:widowControl w:val="0"/>
        <w:autoSpaceDE w:val="0"/>
        <w:autoSpaceDN w:val="0"/>
        <w:adjustRightInd w:val="0"/>
        <w:spacing w:after="0" w:line="240" w:lineRule="auto"/>
        <w:rPr>
          <w:rStyle w:val="FontStyle66"/>
          <w:rFonts w:ascii="Times New Roman" w:hAnsi="Times New Roman"/>
          <w:sz w:val="24"/>
          <w:szCs w:val="24"/>
        </w:rPr>
      </w:pPr>
    </w:p>
    <w:p w:rsidR="001902A4" w:rsidRPr="001902A4" w:rsidRDefault="001902A4" w:rsidP="001902A4">
      <w:pPr>
        <w:jc w:val="center"/>
        <w:rPr>
          <w:rFonts w:ascii="Times New Roman" w:hAnsi="Times New Roman"/>
          <w:b/>
          <w:sz w:val="24"/>
          <w:szCs w:val="24"/>
        </w:rPr>
      </w:pPr>
      <w:r w:rsidRPr="001902A4">
        <w:rPr>
          <w:rFonts w:ascii="Times New Roman" w:hAnsi="Times New Roman"/>
          <w:b/>
          <w:sz w:val="24"/>
          <w:szCs w:val="24"/>
        </w:rPr>
        <w:t xml:space="preserve">ВАРИАНТ  №  </w:t>
      </w:r>
      <w:r w:rsidRPr="0023341E">
        <w:rPr>
          <w:rFonts w:ascii="Times New Roman" w:hAnsi="Times New Roman"/>
          <w:b/>
          <w:sz w:val="24"/>
          <w:szCs w:val="24"/>
        </w:rPr>
        <w:t xml:space="preserve"> </w:t>
      </w:r>
      <w:r w:rsidRPr="001902A4">
        <w:rPr>
          <w:rFonts w:ascii="Times New Roman" w:hAnsi="Times New Roman"/>
          <w:b/>
          <w:sz w:val="24"/>
          <w:szCs w:val="24"/>
          <w:lang w:val="en-US"/>
        </w:rPr>
        <w:t>III</w:t>
      </w:r>
      <w:r w:rsidRPr="0023341E">
        <w:rPr>
          <w:rFonts w:ascii="Times New Roman" w:hAnsi="Times New Roman"/>
          <w:b/>
          <w:sz w:val="24"/>
          <w:szCs w:val="24"/>
        </w:rPr>
        <w:t>.</w:t>
      </w:r>
    </w:p>
    <w:p w:rsidR="001902A4" w:rsidRPr="001902A4" w:rsidRDefault="001902A4" w:rsidP="00E264B6">
      <w:pPr>
        <w:jc w:val="center"/>
        <w:rPr>
          <w:rStyle w:val="FontStyle66"/>
          <w:rFonts w:ascii="Times New Roman" w:hAnsi="Times New Roman"/>
          <w:sz w:val="24"/>
          <w:szCs w:val="24"/>
        </w:rPr>
      </w:pPr>
      <w:r w:rsidRPr="001902A4">
        <w:rPr>
          <w:rStyle w:val="FontStyle66"/>
          <w:rFonts w:ascii="Times New Roman" w:hAnsi="Times New Roman"/>
          <w:sz w:val="24"/>
          <w:szCs w:val="24"/>
        </w:rPr>
        <w:t>Семинарские занятия и их специфика при преподавании Юрис</w:t>
      </w:r>
      <w:r w:rsidR="00E264B6">
        <w:rPr>
          <w:rStyle w:val="FontStyle66"/>
          <w:rFonts w:ascii="Times New Roman" w:hAnsi="Times New Roman"/>
          <w:sz w:val="24"/>
          <w:szCs w:val="24"/>
        </w:rPr>
        <w:t>пруденции.</w:t>
      </w:r>
    </w:p>
    <w:p w:rsidR="001902A4" w:rsidRPr="001902A4" w:rsidRDefault="001902A4" w:rsidP="001902A4">
      <w:pPr>
        <w:widowControl w:val="0"/>
        <w:autoSpaceDE w:val="0"/>
        <w:autoSpaceDN w:val="0"/>
        <w:adjustRightInd w:val="0"/>
        <w:spacing w:after="0" w:line="240" w:lineRule="auto"/>
        <w:rPr>
          <w:rStyle w:val="FontStyle66"/>
          <w:rFonts w:ascii="Times New Roman" w:hAnsi="Times New Roman"/>
          <w:sz w:val="24"/>
          <w:szCs w:val="24"/>
        </w:rPr>
      </w:pPr>
      <w:r w:rsidRPr="001902A4">
        <w:rPr>
          <w:rStyle w:val="FontStyle66"/>
          <w:rFonts w:ascii="Times New Roman" w:hAnsi="Times New Roman"/>
          <w:sz w:val="24"/>
          <w:szCs w:val="24"/>
        </w:rPr>
        <w:t xml:space="preserve">          1. Особенности практических и семинарских занятий</w:t>
      </w:r>
      <w:r w:rsidR="00E264B6">
        <w:rPr>
          <w:rStyle w:val="FontStyle66"/>
          <w:rFonts w:ascii="Times New Roman" w:hAnsi="Times New Roman"/>
          <w:sz w:val="24"/>
          <w:szCs w:val="24"/>
        </w:rPr>
        <w:t xml:space="preserve"> при изучении юриспруденции. </w:t>
      </w:r>
    </w:p>
    <w:p w:rsidR="001902A4" w:rsidRPr="001902A4" w:rsidRDefault="001141BD" w:rsidP="001141BD">
      <w:pPr>
        <w:widowControl w:val="0"/>
        <w:autoSpaceDE w:val="0"/>
        <w:autoSpaceDN w:val="0"/>
        <w:adjustRightInd w:val="0"/>
        <w:spacing w:after="0" w:line="240" w:lineRule="auto"/>
        <w:rPr>
          <w:rStyle w:val="FontStyle66"/>
          <w:rFonts w:ascii="Times New Roman" w:hAnsi="Times New Roman"/>
          <w:sz w:val="24"/>
          <w:szCs w:val="24"/>
        </w:rPr>
      </w:pPr>
      <w:r>
        <w:rPr>
          <w:rStyle w:val="FontStyle66"/>
          <w:rFonts w:ascii="Times New Roman" w:hAnsi="Times New Roman"/>
          <w:sz w:val="24"/>
          <w:szCs w:val="24"/>
        </w:rPr>
        <w:t xml:space="preserve">          </w:t>
      </w:r>
      <w:r w:rsidR="001902A4" w:rsidRPr="001902A4">
        <w:rPr>
          <w:rStyle w:val="FontStyle66"/>
          <w:rFonts w:ascii="Times New Roman" w:hAnsi="Times New Roman"/>
          <w:sz w:val="24"/>
          <w:szCs w:val="24"/>
        </w:rPr>
        <w:t>2. Семинары и просеминары: типы и формы семинаров.</w:t>
      </w:r>
    </w:p>
    <w:p w:rsidR="001902A4" w:rsidRDefault="001902A4" w:rsidP="001902A4">
      <w:pPr>
        <w:pStyle w:val="Style56"/>
        <w:widowControl/>
        <w:tabs>
          <w:tab w:val="left" w:pos="426"/>
          <w:tab w:val="left" w:pos="720"/>
          <w:tab w:val="left" w:pos="1080"/>
        </w:tabs>
        <w:spacing w:line="276" w:lineRule="auto"/>
        <w:jc w:val="both"/>
        <w:rPr>
          <w:rFonts w:cs="Times New Roman"/>
        </w:rPr>
      </w:pPr>
      <w:r w:rsidRPr="001902A4">
        <w:rPr>
          <w:rStyle w:val="FontStyle66"/>
        </w:rPr>
        <w:t xml:space="preserve">          3.</w:t>
      </w:r>
      <w:r w:rsidRPr="001902A4">
        <w:rPr>
          <w:rFonts w:cs="Times New Roman"/>
        </w:rPr>
        <w:t>Формы осуществления контроля за знаниями студентов  процессе изучения юридических дисциплин.</w:t>
      </w:r>
    </w:p>
    <w:p w:rsidR="001141BD" w:rsidRPr="001902A4" w:rsidRDefault="001141BD" w:rsidP="001902A4">
      <w:pPr>
        <w:pStyle w:val="Style56"/>
        <w:widowControl/>
        <w:tabs>
          <w:tab w:val="left" w:pos="426"/>
          <w:tab w:val="left" w:pos="720"/>
          <w:tab w:val="left" w:pos="1080"/>
        </w:tabs>
        <w:spacing w:line="276" w:lineRule="auto"/>
        <w:jc w:val="both"/>
        <w:rPr>
          <w:rStyle w:val="FontStyle66"/>
        </w:rPr>
      </w:pPr>
      <w:r>
        <w:rPr>
          <w:rFonts w:cs="Times New Roman"/>
        </w:rPr>
        <w:t xml:space="preserve">          4</w:t>
      </w:r>
      <w:r w:rsidRPr="001141BD">
        <w:rPr>
          <w:color w:val="000000"/>
        </w:rPr>
        <w:t xml:space="preserve"> </w:t>
      </w:r>
      <w:r w:rsidRPr="00BA29E3">
        <w:rPr>
          <w:color w:val="000000"/>
        </w:rPr>
        <w:t>Специфика организации производственной практики в государственных, муниципальных и правоохранительных органах</w:t>
      </w:r>
      <w:r>
        <w:rPr>
          <w:rFonts w:cs="Times New Roman"/>
        </w:rPr>
        <w:t xml:space="preserve">. </w:t>
      </w:r>
    </w:p>
    <w:p w:rsidR="001902A4" w:rsidRPr="001902A4" w:rsidRDefault="001902A4" w:rsidP="001902A4">
      <w:pPr>
        <w:jc w:val="both"/>
        <w:rPr>
          <w:rStyle w:val="FontStyle66"/>
          <w:rFonts w:ascii="Times New Roman" w:hAnsi="Times New Roman"/>
          <w:sz w:val="24"/>
          <w:szCs w:val="24"/>
        </w:rPr>
      </w:pPr>
      <w:r w:rsidRPr="001902A4">
        <w:rPr>
          <w:rStyle w:val="FontStyle66"/>
          <w:rFonts w:ascii="Times New Roman" w:hAnsi="Times New Roman"/>
          <w:sz w:val="24"/>
          <w:szCs w:val="24"/>
        </w:rPr>
        <w:t xml:space="preserve"> </w:t>
      </w:r>
    </w:p>
    <w:p w:rsidR="001902A4" w:rsidRPr="001902A4" w:rsidRDefault="001902A4" w:rsidP="001902A4">
      <w:pPr>
        <w:jc w:val="center"/>
        <w:rPr>
          <w:rFonts w:ascii="Times New Roman" w:hAnsi="Times New Roman"/>
          <w:b/>
          <w:sz w:val="24"/>
          <w:szCs w:val="24"/>
        </w:rPr>
      </w:pPr>
      <w:r w:rsidRPr="001902A4">
        <w:rPr>
          <w:rStyle w:val="FontStyle66"/>
          <w:rFonts w:ascii="Times New Roman" w:hAnsi="Times New Roman"/>
          <w:sz w:val="24"/>
          <w:szCs w:val="24"/>
        </w:rPr>
        <w:t xml:space="preserve">        </w:t>
      </w:r>
      <w:r w:rsidRPr="001902A4">
        <w:rPr>
          <w:rFonts w:ascii="Times New Roman" w:hAnsi="Times New Roman"/>
          <w:b/>
          <w:sz w:val="24"/>
          <w:szCs w:val="24"/>
        </w:rPr>
        <w:t xml:space="preserve">ВАРИАНТ  №  </w:t>
      </w:r>
      <w:r w:rsidRPr="001902A4">
        <w:rPr>
          <w:rFonts w:ascii="Times New Roman" w:hAnsi="Times New Roman"/>
          <w:b/>
          <w:sz w:val="24"/>
          <w:szCs w:val="24"/>
          <w:lang w:val="en-US"/>
        </w:rPr>
        <w:t>IV</w:t>
      </w:r>
      <w:r w:rsidRPr="001902A4">
        <w:rPr>
          <w:rFonts w:ascii="Times New Roman" w:hAnsi="Times New Roman"/>
          <w:b/>
          <w:sz w:val="24"/>
          <w:szCs w:val="24"/>
        </w:rPr>
        <w:t>.</w:t>
      </w:r>
    </w:p>
    <w:p w:rsidR="001902A4" w:rsidRPr="001902A4" w:rsidRDefault="001902A4" w:rsidP="00E264B6">
      <w:pPr>
        <w:jc w:val="center"/>
        <w:rPr>
          <w:rStyle w:val="FontStyle66"/>
          <w:rFonts w:ascii="Times New Roman" w:hAnsi="Times New Roman"/>
          <w:sz w:val="24"/>
          <w:szCs w:val="24"/>
        </w:rPr>
      </w:pPr>
      <w:r w:rsidRPr="001902A4">
        <w:rPr>
          <w:rFonts w:ascii="Times New Roman" w:hAnsi="Times New Roman"/>
          <w:sz w:val="24"/>
          <w:szCs w:val="24"/>
        </w:rPr>
        <w:t>Современные методики активизации учебного процесса</w:t>
      </w:r>
    </w:p>
    <w:p w:rsidR="001902A4" w:rsidRPr="001902A4" w:rsidRDefault="001902A4" w:rsidP="001902A4">
      <w:pPr>
        <w:widowControl w:val="0"/>
        <w:autoSpaceDE w:val="0"/>
        <w:autoSpaceDN w:val="0"/>
        <w:adjustRightInd w:val="0"/>
        <w:spacing w:after="0" w:line="240" w:lineRule="auto"/>
        <w:rPr>
          <w:rStyle w:val="FontStyle66"/>
          <w:rFonts w:ascii="Times New Roman" w:hAnsi="Times New Roman"/>
          <w:sz w:val="24"/>
          <w:szCs w:val="24"/>
        </w:rPr>
      </w:pPr>
      <w:r w:rsidRPr="001902A4">
        <w:rPr>
          <w:rStyle w:val="FontStyle66"/>
          <w:rFonts w:ascii="Times New Roman" w:hAnsi="Times New Roman"/>
          <w:sz w:val="24"/>
          <w:szCs w:val="24"/>
        </w:rPr>
        <w:t xml:space="preserve">          1.</w:t>
      </w:r>
      <w:r w:rsidRPr="001902A4">
        <w:rPr>
          <w:rFonts w:ascii="Times New Roman" w:hAnsi="Times New Roman"/>
          <w:sz w:val="24"/>
          <w:szCs w:val="24"/>
        </w:rPr>
        <w:t xml:space="preserve"> Метод наглядного обучения и его своеобразие в преподавании «Юриспруденции».</w:t>
      </w:r>
    </w:p>
    <w:p w:rsidR="001902A4" w:rsidRPr="001902A4" w:rsidRDefault="001902A4" w:rsidP="001902A4">
      <w:pPr>
        <w:widowControl w:val="0"/>
        <w:autoSpaceDE w:val="0"/>
        <w:autoSpaceDN w:val="0"/>
        <w:adjustRightInd w:val="0"/>
        <w:spacing w:after="0" w:line="240" w:lineRule="auto"/>
        <w:ind w:firstLine="720"/>
        <w:rPr>
          <w:rStyle w:val="FontStyle66"/>
          <w:rFonts w:ascii="Times New Roman" w:hAnsi="Times New Roman"/>
          <w:sz w:val="24"/>
          <w:szCs w:val="24"/>
        </w:rPr>
      </w:pPr>
      <w:r w:rsidRPr="001902A4">
        <w:rPr>
          <w:rStyle w:val="FontStyle66"/>
          <w:rFonts w:ascii="Times New Roman" w:hAnsi="Times New Roman"/>
          <w:sz w:val="24"/>
          <w:szCs w:val="24"/>
        </w:rPr>
        <w:t>2.</w:t>
      </w:r>
      <w:r w:rsidRPr="001902A4">
        <w:rPr>
          <w:rFonts w:ascii="Times New Roman" w:hAnsi="Times New Roman"/>
          <w:sz w:val="24"/>
          <w:szCs w:val="24"/>
        </w:rPr>
        <w:t xml:space="preserve"> Технические средства в процессе изучения юридических дисциплин. Значение технических средств в преподавании криминалистики</w:t>
      </w:r>
      <w:r w:rsidRPr="001902A4">
        <w:rPr>
          <w:rStyle w:val="FontStyle66"/>
          <w:rFonts w:ascii="Times New Roman" w:hAnsi="Times New Roman"/>
          <w:sz w:val="24"/>
          <w:szCs w:val="24"/>
        </w:rPr>
        <w:t>.</w:t>
      </w:r>
    </w:p>
    <w:p w:rsidR="001902A4" w:rsidRDefault="001902A4" w:rsidP="001902A4">
      <w:pPr>
        <w:pStyle w:val="Style56"/>
        <w:widowControl/>
        <w:tabs>
          <w:tab w:val="left" w:pos="426"/>
          <w:tab w:val="left" w:pos="720"/>
          <w:tab w:val="left" w:pos="1080"/>
        </w:tabs>
        <w:spacing w:line="276" w:lineRule="auto"/>
        <w:jc w:val="both"/>
        <w:rPr>
          <w:rStyle w:val="FontStyle66"/>
        </w:rPr>
      </w:pPr>
      <w:r w:rsidRPr="001902A4">
        <w:rPr>
          <w:rStyle w:val="FontStyle66"/>
        </w:rPr>
        <w:t xml:space="preserve">          3.</w:t>
      </w:r>
      <w:r w:rsidRPr="001902A4">
        <w:rPr>
          <w:rFonts w:cs="Times New Roman"/>
        </w:rPr>
        <w:t xml:space="preserve"> Ролевая игра как активная форма проведения семинарских занятий</w:t>
      </w:r>
      <w:r w:rsidRPr="001902A4">
        <w:rPr>
          <w:rStyle w:val="FontStyle66"/>
        </w:rPr>
        <w:t>.</w:t>
      </w:r>
    </w:p>
    <w:p w:rsidR="00E264B6" w:rsidRDefault="00E264B6" w:rsidP="00E264B6">
      <w:pPr>
        <w:tabs>
          <w:tab w:val="left" w:pos="0"/>
        </w:tabs>
        <w:spacing w:before="20" w:after="20" w:line="240" w:lineRule="auto"/>
        <w:jc w:val="both"/>
        <w:rPr>
          <w:rStyle w:val="FontStyle66"/>
          <w:rFonts w:ascii="Times New Roman" w:hAnsi="Times New Roman"/>
          <w:bCs/>
          <w:sz w:val="24"/>
          <w:szCs w:val="24"/>
        </w:rPr>
      </w:pPr>
      <w:r>
        <w:rPr>
          <w:rStyle w:val="FontStyle66"/>
        </w:rPr>
        <w:t xml:space="preserve">          4. </w:t>
      </w:r>
      <w:r w:rsidR="001141BD" w:rsidRPr="001141BD">
        <w:rPr>
          <w:rFonts w:ascii="Times New Roman" w:hAnsi="Times New Roman"/>
          <w:sz w:val="24"/>
          <w:szCs w:val="24"/>
        </w:rPr>
        <w:t>Информационные технологии обучения</w:t>
      </w:r>
      <w:r w:rsidR="001141BD" w:rsidRPr="00BA29E3">
        <w:rPr>
          <w:sz w:val="24"/>
          <w:szCs w:val="24"/>
        </w:rPr>
        <w:t>.</w:t>
      </w:r>
      <w:r w:rsidRPr="00BA29E3">
        <w:rPr>
          <w:rFonts w:ascii="Times New Roman" w:hAnsi="Times New Roman"/>
          <w:color w:val="000000"/>
          <w:sz w:val="24"/>
          <w:szCs w:val="24"/>
        </w:rPr>
        <w:t>.</w:t>
      </w:r>
    </w:p>
    <w:p w:rsidR="00E264B6" w:rsidRPr="001902A4" w:rsidRDefault="00E264B6" w:rsidP="001902A4">
      <w:pPr>
        <w:pStyle w:val="Style56"/>
        <w:widowControl/>
        <w:tabs>
          <w:tab w:val="left" w:pos="426"/>
          <w:tab w:val="left" w:pos="720"/>
          <w:tab w:val="left" w:pos="1080"/>
        </w:tabs>
        <w:spacing w:line="276" w:lineRule="auto"/>
        <w:jc w:val="both"/>
        <w:rPr>
          <w:rStyle w:val="FontStyle66"/>
        </w:rPr>
      </w:pPr>
    </w:p>
    <w:p w:rsidR="002A29B5" w:rsidRPr="002A29B5" w:rsidRDefault="002A29B5" w:rsidP="002A29B5">
      <w:pPr>
        <w:spacing w:before="20" w:after="20"/>
        <w:ind w:firstLine="425"/>
        <w:jc w:val="center"/>
        <w:outlineLvl w:val="0"/>
        <w:rPr>
          <w:rFonts w:ascii="Times New Roman" w:hAnsi="Times New Roman"/>
          <w:b/>
          <w:sz w:val="24"/>
          <w:szCs w:val="24"/>
        </w:rPr>
      </w:pPr>
      <w:r w:rsidRPr="002A29B5">
        <w:rPr>
          <w:rFonts w:ascii="Times New Roman" w:hAnsi="Times New Roman"/>
          <w:b/>
          <w:sz w:val="24"/>
          <w:szCs w:val="24"/>
        </w:rPr>
        <w:t>5. КРИТЕРИИ ПРОЦЕДУРЫ ОЦЕНКИ ЗНАНИЙ, УМЕНИЙ  И НАВЫКОВ И ОПЫТА ДЕЯТЕЛЬНОСТИ, ХАРАКТЕРИЗУЮЩИХ ЭТАПЫ ФОРМИРОВАНИЯ КОМПЕТЕНЦИЙ</w:t>
      </w:r>
    </w:p>
    <w:p w:rsidR="002A29B5" w:rsidRPr="002A29B5" w:rsidRDefault="002A29B5" w:rsidP="002A29B5">
      <w:pPr>
        <w:ind w:firstLine="284"/>
        <w:jc w:val="both"/>
        <w:rPr>
          <w:rFonts w:ascii="Times New Roman" w:hAnsi="Times New Roman"/>
          <w:sz w:val="24"/>
          <w:szCs w:val="24"/>
        </w:rPr>
      </w:pP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sz w:val="24"/>
          <w:szCs w:val="24"/>
        </w:rPr>
        <w:t xml:space="preserve">Процедуры оценивания знаний, умений  и навыков, опыта проводятся в соответствии с </w:t>
      </w:r>
      <w:proofErr w:type="spellStart"/>
      <w:r w:rsidRPr="002A29B5">
        <w:rPr>
          <w:rFonts w:ascii="Times New Roman" w:hAnsi="Times New Roman"/>
          <w:sz w:val="24"/>
          <w:szCs w:val="24"/>
        </w:rPr>
        <w:t>Пл</w:t>
      </w:r>
      <w:proofErr w:type="spellEnd"/>
      <w:r w:rsidRPr="002A29B5">
        <w:rPr>
          <w:rFonts w:ascii="Times New Roman" w:hAnsi="Times New Roman"/>
          <w:sz w:val="24"/>
          <w:szCs w:val="24"/>
        </w:rPr>
        <w:t xml:space="preserve"> КубГАУ 2.5.1 «Текущий контроль успеваемости и промежуточная аттестация обучающихся».</w:t>
      </w:r>
    </w:p>
    <w:p w:rsidR="002A29B5" w:rsidRPr="002A29B5" w:rsidRDefault="002A29B5" w:rsidP="002A29B5">
      <w:pPr>
        <w:pStyle w:val="ab"/>
        <w:ind w:firstLine="426"/>
        <w:jc w:val="both"/>
        <w:rPr>
          <w:rFonts w:ascii="Times New Roman" w:hAnsi="Times New Roman"/>
          <w:b/>
          <w:sz w:val="24"/>
          <w:szCs w:val="24"/>
        </w:rPr>
      </w:pPr>
    </w:p>
    <w:p w:rsidR="002A29B5" w:rsidRPr="002A29B5" w:rsidRDefault="002A29B5" w:rsidP="002A29B5">
      <w:pPr>
        <w:pStyle w:val="ab"/>
        <w:ind w:firstLine="426"/>
        <w:jc w:val="both"/>
        <w:rPr>
          <w:rFonts w:ascii="Times New Roman" w:hAnsi="Times New Roman"/>
          <w:b/>
          <w:sz w:val="24"/>
          <w:szCs w:val="24"/>
        </w:rPr>
      </w:pPr>
      <w:r w:rsidRPr="002A29B5">
        <w:rPr>
          <w:rFonts w:ascii="Times New Roman" w:hAnsi="Times New Roman"/>
          <w:b/>
          <w:sz w:val="24"/>
          <w:szCs w:val="24"/>
        </w:rPr>
        <w:t>Критерии оценки знаний при проведении собеседования:</w:t>
      </w: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bCs/>
          <w:sz w:val="24"/>
          <w:szCs w:val="24"/>
        </w:rPr>
        <w:t>Оценка «отлично» выставляется</w:t>
      </w:r>
      <w:r w:rsidRPr="002A29B5">
        <w:rPr>
          <w:rFonts w:ascii="Times New Roman" w:hAnsi="Times New Roman"/>
          <w:sz w:val="24"/>
          <w:szCs w:val="24"/>
        </w:rPr>
        <w:t>, если об</w:t>
      </w:r>
      <w:r w:rsidRPr="002A29B5">
        <w:rPr>
          <w:rFonts w:ascii="Times New Roman" w:hAnsi="Times New Roman"/>
          <w:bCs/>
          <w:sz w:val="24"/>
          <w:szCs w:val="24"/>
        </w:rPr>
        <w:t xml:space="preserve">учающийся </w:t>
      </w:r>
      <w:r w:rsidRPr="002A29B5">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bCs/>
          <w:sz w:val="24"/>
          <w:szCs w:val="24"/>
        </w:rPr>
        <w:t>Оценка «хорошо» выставляется</w:t>
      </w:r>
      <w:r w:rsidRPr="002A29B5">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bCs/>
          <w:spacing w:val="-2"/>
          <w:sz w:val="24"/>
          <w:szCs w:val="24"/>
        </w:rPr>
        <w:t xml:space="preserve">Оценка «удовлетворительно» </w:t>
      </w:r>
      <w:r w:rsidRPr="002A29B5">
        <w:rPr>
          <w:rFonts w:ascii="Times New Roman" w:hAnsi="Times New Roman"/>
          <w:bCs/>
          <w:sz w:val="24"/>
          <w:szCs w:val="24"/>
        </w:rPr>
        <w:t>выставляется</w:t>
      </w:r>
      <w:r w:rsidRPr="002A29B5">
        <w:rPr>
          <w:rFonts w:ascii="Times New Roman" w:hAnsi="Times New Roman"/>
          <w:sz w:val="24"/>
          <w:szCs w:val="24"/>
        </w:rPr>
        <w:t xml:space="preserve">, если </w:t>
      </w:r>
      <w:r w:rsidRPr="002A29B5">
        <w:rPr>
          <w:rFonts w:ascii="Times New Roman" w:hAnsi="Times New Roman"/>
          <w:bCs/>
          <w:sz w:val="24"/>
          <w:szCs w:val="24"/>
        </w:rPr>
        <w:t>об</w:t>
      </w:r>
      <w:r w:rsidRPr="002A29B5">
        <w:rPr>
          <w:rFonts w:ascii="Times New Roman" w:hAnsi="Times New Roman"/>
          <w:sz w:val="24"/>
          <w:szCs w:val="24"/>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2A29B5" w:rsidRPr="002A29B5" w:rsidRDefault="002A29B5" w:rsidP="002A29B5">
      <w:pPr>
        <w:widowControl w:val="0"/>
        <w:tabs>
          <w:tab w:val="left" w:pos="426"/>
        </w:tabs>
        <w:spacing w:line="240" w:lineRule="auto"/>
        <w:ind w:firstLine="426"/>
        <w:jc w:val="both"/>
        <w:rPr>
          <w:rFonts w:ascii="Times New Roman" w:hAnsi="Times New Roman"/>
          <w:sz w:val="24"/>
          <w:szCs w:val="24"/>
        </w:rPr>
      </w:pPr>
      <w:r w:rsidRPr="002A29B5">
        <w:rPr>
          <w:rFonts w:ascii="Times New Roman" w:hAnsi="Times New Roman"/>
          <w:bCs/>
          <w:sz w:val="24"/>
          <w:szCs w:val="24"/>
        </w:rPr>
        <w:tab/>
        <w:t>Оценка «неудовлетворительно» выставляется</w:t>
      </w:r>
      <w:r w:rsidRPr="002A29B5">
        <w:rPr>
          <w:rFonts w:ascii="Times New Roman" w:hAnsi="Times New Roman"/>
          <w:sz w:val="24"/>
          <w:szCs w:val="24"/>
        </w:rPr>
        <w:t xml:space="preserve">, если обучающийся обнаруживает </w:t>
      </w:r>
      <w:r w:rsidRPr="002A29B5">
        <w:rPr>
          <w:rFonts w:ascii="Times New Roman" w:hAnsi="Times New Roman"/>
          <w:sz w:val="24"/>
          <w:szCs w:val="24"/>
        </w:rPr>
        <w:lastRenderedPageBreak/>
        <w:t xml:space="preserve">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2A29B5">
        <w:rPr>
          <w:rFonts w:ascii="Times New Roman" w:hAnsi="Times New Roman"/>
          <w:bCs/>
          <w:sz w:val="24"/>
          <w:szCs w:val="24"/>
        </w:rPr>
        <w:t xml:space="preserve">если обучающийся </w:t>
      </w:r>
      <w:r w:rsidRPr="002A29B5">
        <w:rPr>
          <w:rFonts w:ascii="Times New Roman" w:hAnsi="Times New Roman"/>
          <w:sz w:val="24"/>
          <w:szCs w:val="24"/>
        </w:rPr>
        <w:t>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E263E6" w:rsidRDefault="00E263E6" w:rsidP="00E263E6">
      <w:pPr>
        <w:spacing w:line="240" w:lineRule="auto"/>
        <w:ind w:firstLine="459"/>
        <w:jc w:val="both"/>
        <w:rPr>
          <w:rFonts w:ascii="Times New Roman" w:hAnsi="Times New Roman"/>
          <w:sz w:val="24"/>
          <w:szCs w:val="24"/>
        </w:rPr>
      </w:pPr>
      <w:r w:rsidRPr="002A29B5">
        <w:rPr>
          <w:rFonts w:ascii="Times New Roman" w:hAnsi="Times New Roman"/>
          <w:b/>
          <w:sz w:val="24"/>
          <w:szCs w:val="24"/>
        </w:rPr>
        <w:t>Критерии оценки выполнения</w:t>
      </w:r>
      <w:r>
        <w:rPr>
          <w:rFonts w:ascii="Times New Roman" w:hAnsi="Times New Roman"/>
          <w:b/>
          <w:sz w:val="24"/>
          <w:szCs w:val="24"/>
        </w:rPr>
        <w:t xml:space="preserve"> докладов (рефератов)</w:t>
      </w:r>
    </w:p>
    <w:p w:rsidR="00E263E6" w:rsidRPr="00125760" w:rsidRDefault="00E263E6" w:rsidP="00E263E6">
      <w:pPr>
        <w:pStyle w:val="af"/>
        <w:spacing w:before="20" w:beforeAutospacing="0" w:after="20" w:afterAutospacing="0"/>
        <w:ind w:firstLine="851"/>
        <w:jc w:val="both"/>
        <w:rPr>
          <w:rStyle w:val="normalchar"/>
          <w:bCs/>
          <w:color w:val="000000"/>
        </w:rPr>
      </w:pPr>
      <w:r w:rsidRPr="00125760">
        <w:rPr>
          <w:rStyle w:val="normalchar"/>
          <w:color w:val="000000"/>
        </w:rPr>
        <w:t>Критериями оценки реферата</w:t>
      </w:r>
      <w:r>
        <w:rPr>
          <w:rStyle w:val="normalchar"/>
          <w:color w:val="000000"/>
        </w:rPr>
        <w:t>(доклада)</w:t>
      </w:r>
      <w:r w:rsidRPr="00125760">
        <w:rPr>
          <w:rStyle w:val="normalchar"/>
          <w:color w:val="000000"/>
        </w:rPr>
        <w:t xml:space="preserve"> являются:</w:t>
      </w:r>
      <w:r w:rsidRPr="00125760">
        <w:rPr>
          <w:rStyle w:val="apple-converted-space"/>
          <w:color w:val="000000"/>
        </w:rPr>
        <w:t> </w:t>
      </w:r>
      <w:r w:rsidRPr="00125760">
        <w:rPr>
          <w:rStyle w:val="normalchar"/>
          <w:bCs/>
          <w:color w:val="000000"/>
        </w:rPr>
        <w:t>новизна текста, обоснованность выбора источников литературы, степень раскрытия сущности вопроса, соблюдения требований к оформлению, а также качество выполнения мультимедийной презентации.</w:t>
      </w:r>
    </w:p>
    <w:p w:rsidR="00E263E6" w:rsidRPr="00125760" w:rsidRDefault="00E263E6" w:rsidP="00E263E6">
      <w:pPr>
        <w:pStyle w:val="af"/>
        <w:spacing w:before="20" w:beforeAutospacing="0" w:after="20" w:afterAutospacing="0"/>
        <w:ind w:firstLine="851"/>
        <w:jc w:val="both"/>
        <w:rPr>
          <w:rStyle w:val="normalchar"/>
          <w:bCs/>
          <w:color w:val="000000"/>
        </w:rPr>
      </w:pPr>
      <w:r w:rsidRPr="00125760">
        <w:rPr>
          <w:rStyle w:val="normalchar"/>
          <w:color w:val="000000"/>
        </w:rPr>
        <w:t>Оценка «отлично»</w:t>
      </w:r>
      <w:r w:rsidRPr="00125760">
        <w:rPr>
          <w:rStyle w:val="apple-converted-space"/>
          <w:color w:val="000000"/>
        </w:rPr>
        <w:t> </w:t>
      </w:r>
      <w:r w:rsidRPr="00125760">
        <w:rPr>
          <w:rStyle w:val="normalchar"/>
          <w:bCs/>
          <w:color w:val="000000"/>
        </w:rPr>
        <w:t>ставится, если соблюдены все требования к выполнению реферата</w:t>
      </w:r>
      <w:r>
        <w:rPr>
          <w:rStyle w:val="normalchar"/>
          <w:bCs/>
          <w:color w:val="000000"/>
        </w:rPr>
        <w:t>(доклада)</w:t>
      </w:r>
      <w:r w:rsidRPr="00125760">
        <w:rPr>
          <w:rStyle w:val="normalchar"/>
          <w:bCs/>
          <w:color w:val="000000"/>
        </w:rPr>
        <w:t>: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качественно выполнена мультимедийная презентация.</w:t>
      </w:r>
    </w:p>
    <w:p w:rsidR="00E263E6" w:rsidRPr="00125760" w:rsidRDefault="00E263E6" w:rsidP="00E263E6">
      <w:pPr>
        <w:pStyle w:val="af"/>
        <w:spacing w:before="20" w:beforeAutospacing="0" w:after="20" w:afterAutospacing="0"/>
        <w:ind w:firstLine="851"/>
        <w:jc w:val="both"/>
        <w:rPr>
          <w:rStyle w:val="normalchar"/>
          <w:bCs/>
          <w:color w:val="000000"/>
        </w:rPr>
      </w:pPr>
      <w:r w:rsidRPr="00125760">
        <w:rPr>
          <w:rStyle w:val="normalchar"/>
          <w:color w:val="000000"/>
        </w:rPr>
        <w:t>Оценка «хорошо»</w:t>
      </w:r>
      <w:r w:rsidRPr="00125760">
        <w:rPr>
          <w:rStyle w:val="apple-converted-space"/>
          <w:bCs/>
          <w:color w:val="000000"/>
        </w:rPr>
        <w:t> </w:t>
      </w:r>
      <w:r w:rsidRPr="00125760">
        <w:rPr>
          <w:rStyle w:val="normalchar"/>
          <w:bCs/>
          <w:color w:val="000000"/>
        </w:rPr>
        <w:t>основные требования к реферату</w:t>
      </w:r>
      <w:r>
        <w:rPr>
          <w:rStyle w:val="normalchar"/>
          <w:bCs/>
          <w:color w:val="000000"/>
        </w:rPr>
        <w:t>(доклада)</w:t>
      </w:r>
      <w:r w:rsidRPr="00125760">
        <w:rPr>
          <w:rStyle w:val="normalchar"/>
          <w:bCs/>
          <w:color w:val="000000"/>
        </w:rPr>
        <w:t xml:space="preserve">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мультимедийная презентация не отражает сути реферата.</w:t>
      </w:r>
    </w:p>
    <w:p w:rsidR="00E263E6" w:rsidRPr="00125760" w:rsidRDefault="00E263E6" w:rsidP="00E263E6">
      <w:pPr>
        <w:pStyle w:val="af"/>
        <w:spacing w:before="20" w:beforeAutospacing="0" w:after="20" w:afterAutospacing="0"/>
        <w:ind w:firstLine="851"/>
        <w:jc w:val="both"/>
        <w:rPr>
          <w:rStyle w:val="normalchar"/>
          <w:bCs/>
          <w:color w:val="000000"/>
        </w:rPr>
      </w:pPr>
      <w:r w:rsidRPr="00125760">
        <w:rPr>
          <w:rStyle w:val="normalchar"/>
          <w:color w:val="000000"/>
        </w:rPr>
        <w:t>Оценка «удовлетворительно»</w:t>
      </w:r>
      <w:r w:rsidRPr="00125760">
        <w:rPr>
          <w:rStyle w:val="apple-converted-space"/>
          <w:bCs/>
          <w:color w:val="000000"/>
        </w:rPr>
        <w:t> </w:t>
      </w:r>
      <w:r w:rsidRPr="00125760">
        <w:rPr>
          <w:rStyle w:val="normalchar"/>
          <w:bCs/>
          <w:color w:val="000000"/>
        </w:rPr>
        <w:t>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 отсутствует мультимедийная презентация.</w:t>
      </w:r>
    </w:p>
    <w:p w:rsidR="002A29B5" w:rsidRPr="002A29B5" w:rsidRDefault="00E263E6" w:rsidP="00E263E6">
      <w:pPr>
        <w:widowControl w:val="0"/>
        <w:tabs>
          <w:tab w:val="left" w:pos="426"/>
        </w:tabs>
        <w:spacing w:line="240" w:lineRule="auto"/>
        <w:ind w:firstLine="426"/>
        <w:jc w:val="both"/>
        <w:rPr>
          <w:rFonts w:ascii="Times New Roman" w:hAnsi="Times New Roman"/>
          <w:sz w:val="24"/>
          <w:szCs w:val="24"/>
        </w:rPr>
      </w:pPr>
      <w:r w:rsidRPr="00125760">
        <w:rPr>
          <w:rStyle w:val="normalchar"/>
          <w:rFonts w:ascii="Times New Roman" w:hAnsi="Times New Roman"/>
          <w:color w:val="000000"/>
          <w:sz w:val="24"/>
          <w:szCs w:val="24"/>
        </w:rPr>
        <w:t>Оценка «неудовлетворительно»</w:t>
      </w:r>
      <w:r w:rsidRPr="00125760">
        <w:rPr>
          <w:rStyle w:val="apple-converted-space"/>
          <w:rFonts w:ascii="Times New Roman" w:hAnsi="Times New Roman"/>
          <w:bCs/>
          <w:color w:val="000000"/>
          <w:sz w:val="24"/>
          <w:szCs w:val="24"/>
        </w:rPr>
        <w:t> </w:t>
      </w:r>
      <w:r w:rsidRPr="00125760">
        <w:rPr>
          <w:rStyle w:val="normalchar"/>
          <w:rFonts w:ascii="Times New Roman" w:hAnsi="Times New Roman"/>
          <w:bCs/>
          <w:color w:val="000000"/>
          <w:sz w:val="24"/>
          <w:szCs w:val="24"/>
        </w:rPr>
        <w:t>тема реферата</w:t>
      </w:r>
      <w:r>
        <w:rPr>
          <w:rStyle w:val="normalchar"/>
          <w:bCs/>
          <w:color w:val="000000"/>
        </w:rPr>
        <w:t>(доклада)</w:t>
      </w:r>
      <w:r w:rsidRPr="00125760">
        <w:rPr>
          <w:rStyle w:val="normalchar"/>
          <w:rFonts w:ascii="Times New Roman" w:hAnsi="Times New Roman"/>
          <w:bCs/>
          <w:color w:val="000000"/>
          <w:sz w:val="24"/>
          <w:szCs w:val="24"/>
        </w:rPr>
        <w:t xml:space="preserve"> не раскрыта, обнаруживается существенное непонимание проблемы или реферат не представлен вовсе</w:t>
      </w:r>
    </w:p>
    <w:p w:rsidR="002A29B5" w:rsidRPr="002A29B5" w:rsidRDefault="002A29B5" w:rsidP="002A29B5">
      <w:pPr>
        <w:widowControl w:val="0"/>
        <w:tabs>
          <w:tab w:val="left" w:pos="426"/>
        </w:tabs>
        <w:spacing w:line="240" w:lineRule="auto"/>
        <w:jc w:val="both"/>
        <w:rPr>
          <w:rFonts w:ascii="Times New Roman" w:hAnsi="Times New Roman"/>
          <w:b/>
          <w:sz w:val="24"/>
          <w:szCs w:val="24"/>
        </w:rPr>
      </w:pPr>
      <w:r w:rsidRPr="002A29B5">
        <w:rPr>
          <w:rFonts w:ascii="Times New Roman" w:hAnsi="Times New Roman"/>
          <w:b/>
          <w:sz w:val="24"/>
          <w:szCs w:val="24"/>
        </w:rPr>
        <w:tab/>
        <w:t>Критерии оценки выполнения контрольной работы (для обучающихся заочной формы обучения):</w:t>
      </w:r>
    </w:p>
    <w:p w:rsidR="002A29B5" w:rsidRPr="002A29B5" w:rsidRDefault="002A29B5" w:rsidP="002A29B5">
      <w:pPr>
        <w:pStyle w:val="ab"/>
        <w:ind w:firstLine="426"/>
        <w:jc w:val="both"/>
        <w:rPr>
          <w:rFonts w:ascii="Times New Roman" w:hAnsi="Times New Roman"/>
          <w:bCs/>
          <w:sz w:val="24"/>
          <w:szCs w:val="24"/>
        </w:rPr>
      </w:pPr>
      <w:r w:rsidRPr="002A29B5">
        <w:rPr>
          <w:rFonts w:ascii="Times New Roman" w:hAnsi="Times New Roman"/>
          <w:sz w:val="24"/>
          <w:szCs w:val="24"/>
        </w:rPr>
        <w:t>Контрольная работа оценивается «зачтено» и «</w:t>
      </w:r>
      <w:proofErr w:type="spellStart"/>
      <w:r w:rsidRPr="002A29B5">
        <w:rPr>
          <w:rFonts w:ascii="Times New Roman" w:hAnsi="Times New Roman"/>
          <w:sz w:val="24"/>
          <w:szCs w:val="24"/>
        </w:rPr>
        <w:t>незачтено</w:t>
      </w:r>
      <w:proofErr w:type="spellEnd"/>
      <w:r w:rsidRPr="002A29B5">
        <w:rPr>
          <w:rFonts w:ascii="Times New Roman" w:hAnsi="Times New Roman"/>
          <w:sz w:val="24"/>
          <w:szCs w:val="24"/>
        </w:rPr>
        <w:t>».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bCs/>
          <w:sz w:val="24"/>
          <w:szCs w:val="24"/>
        </w:rPr>
        <w:t>Оценка «отлично»:</w:t>
      </w:r>
      <w:r w:rsidRPr="002A29B5">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bCs/>
          <w:sz w:val="24"/>
          <w:szCs w:val="24"/>
        </w:rPr>
        <w:t>Оценка «хорошо»:</w:t>
      </w:r>
      <w:r w:rsidRPr="002A29B5">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2A29B5" w:rsidRPr="002A29B5" w:rsidRDefault="002A29B5" w:rsidP="002A29B5">
      <w:pPr>
        <w:pStyle w:val="ab"/>
        <w:ind w:firstLine="426"/>
        <w:jc w:val="both"/>
        <w:rPr>
          <w:rFonts w:ascii="Times New Roman" w:hAnsi="Times New Roman"/>
          <w:sz w:val="24"/>
          <w:szCs w:val="24"/>
        </w:rPr>
      </w:pPr>
      <w:r w:rsidRPr="002A29B5">
        <w:rPr>
          <w:rFonts w:ascii="Times New Roman" w:hAnsi="Times New Roman"/>
          <w:bCs/>
          <w:spacing w:val="-2"/>
          <w:sz w:val="24"/>
          <w:szCs w:val="24"/>
        </w:rPr>
        <w:t>Оценка «удовлетворительно»:</w:t>
      </w:r>
      <w:r w:rsidRPr="002A29B5">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2A29B5" w:rsidRDefault="002A29B5" w:rsidP="002A29B5">
      <w:pPr>
        <w:spacing w:line="240" w:lineRule="auto"/>
        <w:ind w:firstLine="459"/>
        <w:jc w:val="both"/>
        <w:rPr>
          <w:rFonts w:ascii="Times New Roman" w:hAnsi="Times New Roman"/>
          <w:sz w:val="24"/>
          <w:szCs w:val="24"/>
        </w:rPr>
      </w:pPr>
      <w:r w:rsidRPr="002A29B5">
        <w:rPr>
          <w:rFonts w:ascii="Times New Roman" w:hAnsi="Times New Roman"/>
          <w:bCs/>
          <w:sz w:val="24"/>
          <w:szCs w:val="24"/>
        </w:rPr>
        <w:t>Оценка «неудовлетворительно»:</w:t>
      </w:r>
      <w:r w:rsidRPr="002A29B5">
        <w:rPr>
          <w:rFonts w:ascii="Times New Roman" w:hAnsi="Times New Roman"/>
          <w:sz w:val="24"/>
          <w:szCs w:val="24"/>
        </w:rPr>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2A29B5" w:rsidRPr="00E263E6" w:rsidRDefault="00125760" w:rsidP="00E263E6">
      <w:pPr>
        <w:pStyle w:val="af"/>
        <w:spacing w:before="20" w:beforeAutospacing="0" w:after="20" w:afterAutospacing="0"/>
        <w:ind w:firstLine="851"/>
        <w:jc w:val="both"/>
      </w:pPr>
      <w:r w:rsidRPr="00125760">
        <w:rPr>
          <w:rStyle w:val="normalchar"/>
          <w:bCs/>
          <w:color w:val="000000"/>
        </w:rPr>
        <w:t>.</w:t>
      </w:r>
    </w:p>
    <w:p w:rsidR="002A29B5" w:rsidRDefault="002A29B5" w:rsidP="002A29B5">
      <w:pPr>
        <w:spacing w:line="240" w:lineRule="auto"/>
        <w:ind w:firstLine="426"/>
        <w:jc w:val="both"/>
        <w:rPr>
          <w:rFonts w:ascii="Times New Roman" w:eastAsia="Times New Roman" w:hAnsi="Times New Roman"/>
          <w:b/>
          <w:sz w:val="24"/>
          <w:szCs w:val="24"/>
          <w:lang w:eastAsia="ru-RU"/>
        </w:rPr>
      </w:pPr>
      <w:r w:rsidRPr="002A29B5">
        <w:rPr>
          <w:rFonts w:ascii="Times New Roman" w:eastAsia="Times New Roman" w:hAnsi="Times New Roman"/>
          <w:b/>
          <w:sz w:val="24"/>
          <w:szCs w:val="24"/>
          <w:lang w:eastAsia="ru-RU"/>
        </w:rPr>
        <w:t>Критерии оценки знаний обучающихся на</w:t>
      </w:r>
      <w:r w:rsidR="00883E00">
        <w:rPr>
          <w:rFonts w:ascii="Times New Roman" w:eastAsia="Times New Roman" w:hAnsi="Times New Roman"/>
          <w:b/>
          <w:sz w:val="24"/>
          <w:szCs w:val="24"/>
          <w:lang w:eastAsia="ru-RU"/>
        </w:rPr>
        <w:t xml:space="preserve"> зачете</w:t>
      </w:r>
      <w:r w:rsidRPr="002A29B5">
        <w:rPr>
          <w:rFonts w:ascii="Times New Roman" w:eastAsia="Times New Roman" w:hAnsi="Times New Roman"/>
          <w:b/>
          <w:sz w:val="24"/>
          <w:szCs w:val="24"/>
          <w:lang w:eastAsia="ru-RU"/>
        </w:rPr>
        <w:t>:</w:t>
      </w:r>
    </w:p>
    <w:p w:rsidR="0068297C" w:rsidRPr="0068297C" w:rsidRDefault="0068297C" w:rsidP="0068297C">
      <w:pPr>
        <w:pStyle w:val="ab"/>
        <w:spacing w:before="20" w:after="20"/>
        <w:ind w:firstLine="851"/>
        <w:jc w:val="both"/>
        <w:rPr>
          <w:rFonts w:ascii="Times New Roman" w:hAnsi="Times New Roman"/>
          <w:color w:val="000000"/>
          <w:sz w:val="24"/>
          <w:szCs w:val="24"/>
          <w:shd w:val="clear" w:color="auto" w:fill="FFFFFF"/>
        </w:rPr>
      </w:pPr>
      <w:r w:rsidRPr="00BA29E3">
        <w:rPr>
          <w:rFonts w:ascii="Times New Roman" w:hAnsi="Times New Roman"/>
          <w:color w:val="000000"/>
          <w:sz w:val="24"/>
          <w:szCs w:val="24"/>
          <w:shd w:val="clear" w:color="auto" w:fill="FFFFFF"/>
        </w:rPr>
        <w:t xml:space="preserve">Оценки </w:t>
      </w:r>
      <w:r w:rsidRPr="00BA29E3">
        <w:rPr>
          <w:rFonts w:ascii="Times New Roman" w:hAnsi="Times New Roman"/>
          <w:b/>
          <w:color w:val="000000"/>
          <w:sz w:val="24"/>
          <w:szCs w:val="24"/>
          <w:shd w:val="clear" w:color="auto" w:fill="FFFFFF"/>
        </w:rPr>
        <w:t>«зачтено» и «не зачтено»</w:t>
      </w:r>
      <w:r w:rsidRPr="00BA29E3">
        <w:rPr>
          <w:rFonts w:ascii="Times New Roman" w:hAnsi="Times New Roman"/>
          <w:color w:val="000000"/>
          <w:sz w:val="24"/>
          <w:szCs w:val="24"/>
          <w:shd w:val="clear" w:color="auto" w:fill="FFFFFF"/>
        </w:rPr>
        <w:t xml:space="preserve"> выставляются по дисциплинам, формой заключительного контроля которых является зачет. При этом оценка «зачтено» должна </w:t>
      </w:r>
      <w:r w:rsidRPr="00BA29E3">
        <w:rPr>
          <w:rFonts w:ascii="Times New Roman" w:hAnsi="Times New Roman"/>
          <w:color w:val="000000"/>
          <w:sz w:val="24"/>
          <w:szCs w:val="24"/>
          <w:shd w:val="clear" w:color="auto" w:fill="FFFFFF"/>
        </w:rPr>
        <w:lastRenderedPageBreak/>
        <w:t xml:space="preserve">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2A29B5" w:rsidRPr="002A29B5" w:rsidRDefault="002A29B5" w:rsidP="002A29B5">
      <w:pPr>
        <w:spacing w:line="240" w:lineRule="auto"/>
        <w:ind w:firstLine="426"/>
        <w:jc w:val="both"/>
        <w:rPr>
          <w:rFonts w:ascii="Times New Roman" w:eastAsia="Times New Roman" w:hAnsi="Times New Roman"/>
          <w:sz w:val="24"/>
          <w:szCs w:val="24"/>
          <w:lang w:eastAsia="ru-RU"/>
        </w:rPr>
      </w:pPr>
      <w:r w:rsidRPr="002A29B5">
        <w:rPr>
          <w:rFonts w:ascii="Times New Roman" w:eastAsia="Times New Roman" w:hAnsi="Times New Roman"/>
          <w:sz w:val="24"/>
          <w:szCs w:val="24"/>
          <w:lang w:eastAsia="ru-RU"/>
        </w:rPr>
        <w:t>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2A29B5" w:rsidRPr="002A29B5" w:rsidRDefault="002A29B5" w:rsidP="002A29B5">
      <w:pPr>
        <w:spacing w:line="240" w:lineRule="auto"/>
        <w:ind w:firstLine="426"/>
        <w:jc w:val="both"/>
        <w:rPr>
          <w:rFonts w:ascii="Times New Roman" w:eastAsia="Times New Roman" w:hAnsi="Times New Roman"/>
          <w:sz w:val="24"/>
          <w:szCs w:val="24"/>
          <w:lang w:eastAsia="ru-RU"/>
        </w:rPr>
      </w:pPr>
      <w:r w:rsidRPr="002A29B5">
        <w:rPr>
          <w:rFonts w:ascii="Times New Roman" w:eastAsia="Times New Roman" w:hAnsi="Times New Roman"/>
          <w:sz w:val="24"/>
          <w:szCs w:val="24"/>
          <w:lang w:eastAsia="ru-RU"/>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2A29B5" w:rsidRPr="002A29B5" w:rsidRDefault="002A29B5" w:rsidP="002A29B5">
      <w:pPr>
        <w:spacing w:line="240" w:lineRule="auto"/>
        <w:ind w:firstLine="426"/>
        <w:jc w:val="both"/>
        <w:rPr>
          <w:rFonts w:ascii="Times New Roman" w:eastAsia="Times New Roman" w:hAnsi="Times New Roman"/>
          <w:sz w:val="24"/>
          <w:szCs w:val="24"/>
          <w:lang w:eastAsia="ru-RU"/>
        </w:rPr>
      </w:pPr>
      <w:r w:rsidRPr="002A29B5">
        <w:rPr>
          <w:rFonts w:ascii="Times New Roman" w:eastAsia="Times New Roman" w:hAnsi="Times New Roman"/>
          <w:sz w:val="24"/>
          <w:szCs w:val="24"/>
          <w:lang w:eastAsia="ru-RU"/>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2A29B5" w:rsidRPr="002A29B5" w:rsidRDefault="002A29B5" w:rsidP="002A29B5">
      <w:pPr>
        <w:spacing w:line="240" w:lineRule="auto"/>
        <w:ind w:firstLine="426"/>
        <w:jc w:val="both"/>
        <w:rPr>
          <w:rFonts w:ascii="Times New Roman" w:eastAsia="Times New Roman" w:hAnsi="Times New Roman"/>
          <w:sz w:val="24"/>
          <w:szCs w:val="24"/>
          <w:lang w:eastAsia="ru-RU"/>
        </w:rPr>
      </w:pPr>
      <w:r w:rsidRPr="002A29B5">
        <w:rPr>
          <w:rFonts w:ascii="Times New Roman" w:eastAsia="Times New Roman" w:hAnsi="Times New Roman"/>
          <w:sz w:val="24"/>
          <w:szCs w:val="24"/>
          <w:lang w:eastAsia="ru-RU"/>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2A29B5" w:rsidRPr="002A29B5" w:rsidRDefault="002A29B5" w:rsidP="002A29B5">
      <w:pPr>
        <w:spacing w:before="20" w:after="20" w:line="240" w:lineRule="auto"/>
        <w:ind w:firstLine="426"/>
        <w:jc w:val="both"/>
        <w:rPr>
          <w:rFonts w:ascii="Times New Roman" w:hAnsi="Times New Roman"/>
          <w:sz w:val="24"/>
          <w:szCs w:val="24"/>
        </w:rPr>
      </w:pPr>
    </w:p>
    <w:p w:rsidR="000A045E" w:rsidRPr="00BA29E3" w:rsidRDefault="000A045E" w:rsidP="000A045E">
      <w:pPr>
        <w:spacing w:before="20" w:after="20" w:line="240" w:lineRule="auto"/>
        <w:ind w:firstLine="851"/>
        <w:jc w:val="both"/>
        <w:rPr>
          <w:rFonts w:ascii="Times New Roman" w:hAnsi="Times New Roman"/>
          <w:b/>
          <w:sz w:val="24"/>
          <w:szCs w:val="24"/>
          <w:lang w:eastAsia="ru-RU"/>
        </w:rPr>
      </w:pPr>
      <w:r w:rsidRPr="00BA29E3">
        <w:rPr>
          <w:rFonts w:ascii="Times New Roman" w:hAnsi="Times New Roman"/>
          <w:b/>
          <w:sz w:val="24"/>
          <w:szCs w:val="24"/>
          <w:lang w:eastAsia="ru-RU"/>
        </w:rPr>
        <w:t>Вопросы на зачет</w:t>
      </w:r>
    </w:p>
    <w:p w:rsidR="000A045E" w:rsidRPr="00BA29E3" w:rsidRDefault="000A045E" w:rsidP="000A045E">
      <w:pPr>
        <w:pStyle w:val="Style47"/>
        <w:widowControl/>
        <w:numPr>
          <w:ilvl w:val="0"/>
          <w:numId w:val="30"/>
        </w:numPr>
        <w:tabs>
          <w:tab w:val="left" w:pos="426"/>
          <w:tab w:val="left" w:pos="518"/>
          <w:tab w:val="left" w:pos="720"/>
          <w:tab w:val="left" w:pos="1080"/>
        </w:tabs>
        <w:spacing w:before="20" w:after="20"/>
        <w:ind w:left="0" w:firstLine="851"/>
        <w:jc w:val="both"/>
        <w:rPr>
          <w:rStyle w:val="FontStyle66"/>
        </w:rPr>
      </w:pPr>
      <w:r w:rsidRPr="00BA29E3">
        <w:rPr>
          <w:rStyle w:val="FontStyle66"/>
        </w:rPr>
        <w:t>Роль высшего образования в современной цивилизации.</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right="-428" w:firstLine="851"/>
        <w:jc w:val="both"/>
        <w:rPr>
          <w:rStyle w:val="FontStyle66"/>
        </w:rPr>
      </w:pPr>
      <w:proofErr w:type="spellStart"/>
      <w:r w:rsidRPr="00BA29E3">
        <w:rPr>
          <w:rStyle w:val="FontStyle66"/>
        </w:rPr>
        <w:t>Гуманизация</w:t>
      </w:r>
      <w:proofErr w:type="spellEnd"/>
      <w:r w:rsidRPr="00BA29E3">
        <w:rPr>
          <w:rStyle w:val="FontStyle66"/>
        </w:rPr>
        <w:t xml:space="preserve"> и </w:t>
      </w:r>
      <w:proofErr w:type="spellStart"/>
      <w:r w:rsidRPr="00BA29E3">
        <w:rPr>
          <w:rStyle w:val="FontStyle66"/>
        </w:rPr>
        <w:t>гуманитаризация</w:t>
      </w:r>
      <w:proofErr w:type="spellEnd"/>
      <w:r w:rsidRPr="00BA29E3">
        <w:rPr>
          <w:rStyle w:val="FontStyle66"/>
        </w:rPr>
        <w:t xml:space="preserve"> образования в высшей школе.</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right="-2" w:firstLine="851"/>
        <w:jc w:val="both"/>
        <w:rPr>
          <w:rStyle w:val="FontStyle66"/>
        </w:rPr>
      </w:pPr>
      <w:r w:rsidRPr="00BA29E3">
        <w:rPr>
          <w:rStyle w:val="FontStyle66"/>
        </w:rPr>
        <w:t>Основные тенденции развития высшего образования в России.</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Основные тенденции развития высшего юридического образования в России: бакалавриат, специалитет, магистратура.</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Послевузовское юридическое образование в России.</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Рабочая документация преподавателя.</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Профессиональные образовательные программы по юриспруденции.</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Государственный стандарт. Учебный план и программы преподавания юридических дисциплин.</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lastRenderedPageBreak/>
        <w:t>Общее понятие о дидактике.</w:t>
      </w:r>
      <w:r w:rsidRPr="00BA29E3">
        <w:rPr>
          <w:rStyle w:val="FontStyle66"/>
          <w:spacing w:val="60"/>
        </w:rPr>
        <w:t xml:space="preserve"> </w:t>
      </w:r>
      <w:r w:rsidRPr="00BA29E3">
        <w:rPr>
          <w:rStyle w:val="FontStyle66"/>
        </w:rPr>
        <w:t>Базовые понятия дидактики: обучение, преподавание, учение, содержание образования и др.</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Лекции по юриспруденции.</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Семинары и просеминары. Семинарские занятия: типы и формы семинаров.</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Практические и лабораторные занятия.</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Особенности лекционных курсов по юриспруденции.</w:t>
      </w:r>
    </w:p>
    <w:p w:rsidR="000A045E" w:rsidRPr="00BA29E3" w:rsidRDefault="000A045E" w:rsidP="000A045E">
      <w:pPr>
        <w:pStyle w:val="Style14"/>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Проверка и оценивание знаний в высшей школе. Виды и формы проверки знаний.</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Функции преподавателя и его роли. Знания, умения, способности и личностные качества преподавателя.</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Особенности   педагогического   общения   в   вузе.   Стиль   общения:   особенности коммуникативных возможностей педагога.</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Style w:val="FontStyle66"/>
        </w:rPr>
      </w:pPr>
      <w:r w:rsidRPr="00BA29E3">
        <w:rPr>
          <w:rStyle w:val="FontStyle66"/>
        </w:rPr>
        <w:t>Педагогическая техника и педагогическое мастерство.</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Fonts w:cs="Times New Roman"/>
        </w:rPr>
      </w:pPr>
      <w:r w:rsidRPr="00BA29E3">
        <w:rPr>
          <w:rFonts w:cs="Times New Roman"/>
        </w:rPr>
        <w:t>Становление юридического образования в античных государствах.</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Fonts w:cs="Times New Roman"/>
        </w:rPr>
      </w:pPr>
      <w:r w:rsidRPr="00BA29E3">
        <w:rPr>
          <w:rFonts w:cs="Times New Roman"/>
        </w:rPr>
        <w:t>Основные этапы развития  юридического образования в России.</w:t>
      </w:r>
    </w:p>
    <w:p w:rsidR="000A045E" w:rsidRPr="00BA29E3" w:rsidRDefault="000A045E" w:rsidP="000A045E">
      <w:pPr>
        <w:pStyle w:val="Style56"/>
        <w:widowControl/>
        <w:numPr>
          <w:ilvl w:val="0"/>
          <w:numId w:val="30"/>
        </w:numPr>
        <w:tabs>
          <w:tab w:val="left" w:pos="426"/>
          <w:tab w:val="left" w:pos="720"/>
          <w:tab w:val="left" w:pos="1080"/>
        </w:tabs>
        <w:spacing w:before="20" w:after="20"/>
        <w:ind w:left="0" w:firstLine="851"/>
        <w:jc w:val="both"/>
        <w:rPr>
          <w:rFonts w:cs="Times New Roman"/>
        </w:rPr>
      </w:pPr>
      <w:r w:rsidRPr="00BA29E3">
        <w:rPr>
          <w:rFonts w:cs="Times New Roman"/>
        </w:rPr>
        <w:t>Понятие и содержание педагогического процесса. Специфика педагогического процесса в юридическом вузе.</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Метод наглядного обучения и его своеобразие в преподавании «Юриспруденции».</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Схема и ее роль в процессе преподавания юридических дисциплин.</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Технические средства в процессе изучения юридических дисциплин. Значение технических средств в преподавании криминалистики.</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Формы осуществления контроля за знаниями студентов  процессе изучения юридических дисциплин.</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Методика организации самостоятельной работы студентов.</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Формы самостоятельной работы студентов  процессе изучения юридических дисциплин.</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Традиции педагогического мастерства в отечественном юридическом образовании.</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Современные методики активизации учебного процесса.</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Ролевая игра как активная форма проведения семинарских занятий.</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Особенности организации учебного процесса при изучении «Юриспруденции»  студентами заочного отделения.</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Методика научного руководства при подготовки студентом дипломного квалификационного исследования.</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Сочетание традиционного и инновационного обучения при изучении юридических дисциплин.</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Fonts w:ascii="Times New Roman" w:hAnsi="Times New Roman"/>
          <w:sz w:val="24"/>
          <w:szCs w:val="24"/>
        </w:rPr>
      </w:pPr>
      <w:r w:rsidRPr="00BA29E3">
        <w:rPr>
          <w:rFonts w:ascii="Times New Roman" w:hAnsi="Times New Roman"/>
          <w:sz w:val="24"/>
          <w:szCs w:val="24"/>
        </w:rPr>
        <w:t>Методика преподавания права в России и за рубежом: общее и особенное.</w:t>
      </w:r>
    </w:p>
    <w:p w:rsidR="000A045E" w:rsidRPr="00BA29E3" w:rsidRDefault="000A045E" w:rsidP="000A045E">
      <w:pPr>
        <w:numPr>
          <w:ilvl w:val="0"/>
          <w:numId w:val="30"/>
        </w:numPr>
        <w:tabs>
          <w:tab w:val="left" w:pos="426"/>
          <w:tab w:val="left" w:pos="720"/>
          <w:tab w:val="left" w:pos="1080"/>
        </w:tabs>
        <w:spacing w:before="20" w:after="20" w:line="240" w:lineRule="auto"/>
        <w:ind w:left="0" w:firstLine="851"/>
        <w:jc w:val="both"/>
        <w:rPr>
          <w:rStyle w:val="FontStyle66"/>
          <w:rFonts w:ascii="Times New Roman" w:hAnsi="Times New Roman"/>
          <w:sz w:val="24"/>
          <w:szCs w:val="24"/>
        </w:rPr>
      </w:pPr>
      <w:r w:rsidRPr="00BA29E3">
        <w:rPr>
          <w:rFonts w:ascii="Times New Roman" w:hAnsi="Times New Roman"/>
          <w:sz w:val="24"/>
          <w:szCs w:val="24"/>
        </w:rPr>
        <w:t xml:space="preserve">Комментирование как активная форма проведения практических </w:t>
      </w:r>
      <w:r w:rsidRPr="00BA29E3">
        <w:rPr>
          <w:rStyle w:val="FontStyle66"/>
          <w:rFonts w:ascii="Times New Roman" w:hAnsi="Times New Roman"/>
          <w:sz w:val="24"/>
          <w:szCs w:val="24"/>
        </w:rPr>
        <w:t>занятий.</w:t>
      </w:r>
    </w:p>
    <w:p w:rsidR="002A29B5" w:rsidRPr="002A29B5" w:rsidRDefault="002A29B5" w:rsidP="002A29B5">
      <w:pPr>
        <w:spacing w:before="20" w:after="20" w:line="240" w:lineRule="auto"/>
        <w:ind w:firstLine="426"/>
        <w:jc w:val="both"/>
        <w:rPr>
          <w:rFonts w:ascii="Times New Roman" w:hAnsi="Times New Roman"/>
          <w:sz w:val="24"/>
          <w:szCs w:val="24"/>
        </w:rPr>
      </w:pPr>
    </w:p>
    <w:p w:rsidR="002A29B5" w:rsidRPr="002A29B5" w:rsidRDefault="002A29B5" w:rsidP="002A29B5">
      <w:pPr>
        <w:spacing w:before="20" w:after="20" w:line="240" w:lineRule="auto"/>
        <w:ind w:firstLine="426"/>
        <w:jc w:val="both"/>
        <w:rPr>
          <w:rFonts w:ascii="Times New Roman" w:hAnsi="Times New Roman"/>
          <w:sz w:val="24"/>
          <w:szCs w:val="24"/>
        </w:rPr>
      </w:pPr>
    </w:p>
    <w:p w:rsidR="002A29B5" w:rsidRPr="002A29B5" w:rsidRDefault="002A29B5" w:rsidP="002A29B5">
      <w:pPr>
        <w:spacing w:before="20" w:after="20" w:line="240" w:lineRule="auto"/>
        <w:ind w:firstLine="426"/>
        <w:jc w:val="both"/>
        <w:rPr>
          <w:rFonts w:ascii="Times New Roman" w:hAnsi="Times New Roman"/>
          <w:sz w:val="24"/>
          <w:szCs w:val="24"/>
        </w:rPr>
      </w:pPr>
    </w:p>
    <w:p w:rsidR="002A29B5" w:rsidRPr="002A29B5" w:rsidRDefault="002A29B5" w:rsidP="002A29B5">
      <w:pPr>
        <w:spacing w:before="20" w:after="20" w:line="240" w:lineRule="auto"/>
        <w:ind w:firstLine="426"/>
        <w:jc w:val="both"/>
        <w:rPr>
          <w:rFonts w:ascii="Times New Roman" w:hAnsi="Times New Roman"/>
          <w:sz w:val="24"/>
          <w:szCs w:val="24"/>
        </w:rPr>
      </w:pPr>
    </w:p>
    <w:p w:rsidR="002A29B5" w:rsidRPr="002A29B5" w:rsidRDefault="002A29B5" w:rsidP="002A29B5">
      <w:pPr>
        <w:spacing w:before="20" w:after="20" w:line="240" w:lineRule="auto"/>
        <w:ind w:firstLine="426"/>
        <w:jc w:val="both"/>
        <w:rPr>
          <w:rFonts w:ascii="Times New Roman" w:hAnsi="Times New Roman"/>
          <w:sz w:val="24"/>
          <w:szCs w:val="24"/>
        </w:rPr>
      </w:pPr>
    </w:p>
    <w:p w:rsidR="002A29B5" w:rsidRDefault="002A29B5" w:rsidP="002A29B5">
      <w:pPr>
        <w:spacing w:before="20" w:after="20" w:line="240" w:lineRule="auto"/>
        <w:ind w:firstLine="426"/>
        <w:jc w:val="both"/>
      </w:pPr>
    </w:p>
    <w:p w:rsidR="002A29B5" w:rsidRDefault="002A29B5" w:rsidP="002A29B5">
      <w:pPr>
        <w:spacing w:before="20" w:after="20" w:line="240" w:lineRule="auto"/>
        <w:ind w:firstLine="426"/>
        <w:jc w:val="both"/>
      </w:pPr>
    </w:p>
    <w:p w:rsidR="002A29B5" w:rsidRDefault="002A29B5" w:rsidP="000A045E">
      <w:pPr>
        <w:spacing w:before="20" w:after="20" w:line="240" w:lineRule="auto"/>
        <w:jc w:val="both"/>
      </w:pPr>
    </w:p>
    <w:p w:rsidR="004644CB" w:rsidRDefault="004644CB" w:rsidP="002A29B5">
      <w:pPr>
        <w:jc w:val="right"/>
        <w:rPr>
          <w:b/>
        </w:rPr>
      </w:pPr>
    </w:p>
    <w:p w:rsidR="004644CB" w:rsidRDefault="004644CB" w:rsidP="002A29B5">
      <w:pPr>
        <w:jc w:val="right"/>
        <w:rPr>
          <w:b/>
        </w:rPr>
      </w:pPr>
    </w:p>
    <w:p w:rsidR="002A29B5" w:rsidRDefault="002A29B5" w:rsidP="002A29B5">
      <w:pPr>
        <w:jc w:val="right"/>
        <w:rPr>
          <w:b/>
        </w:rPr>
      </w:pPr>
      <w:r>
        <w:rPr>
          <w:b/>
        </w:rPr>
        <w:lastRenderedPageBreak/>
        <w:t>Приложение 1</w:t>
      </w:r>
    </w:p>
    <w:p w:rsidR="002A29B5" w:rsidRPr="00B73AFF" w:rsidRDefault="002A29B5" w:rsidP="002A29B5">
      <w:pPr>
        <w:spacing w:line="240" w:lineRule="auto"/>
        <w:ind w:firstLine="567"/>
        <w:jc w:val="both"/>
        <w:rPr>
          <w:b/>
        </w:rPr>
      </w:pPr>
    </w:p>
    <w:p w:rsidR="002A29B5" w:rsidRPr="0085630B" w:rsidRDefault="002A29B5" w:rsidP="002A29B5">
      <w:pPr>
        <w:spacing w:line="240" w:lineRule="auto"/>
        <w:ind w:firstLine="567"/>
        <w:jc w:val="center"/>
        <w:rPr>
          <w:rFonts w:ascii="Times New Roman" w:hAnsi="Times New Roman"/>
          <w:b/>
          <w:sz w:val="24"/>
          <w:szCs w:val="24"/>
        </w:rPr>
      </w:pPr>
      <w:r w:rsidRPr="0085630B">
        <w:rPr>
          <w:rFonts w:ascii="Times New Roman" w:hAnsi="Times New Roman"/>
          <w:b/>
          <w:sz w:val="24"/>
          <w:szCs w:val="24"/>
        </w:rPr>
        <w:t>РЕКОМЕНДУЕМАЯ ЛИТЕРАТУРА</w:t>
      </w:r>
    </w:p>
    <w:p w:rsidR="001902A4" w:rsidRPr="0085630B" w:rsidRDefault="002A29B5" w:rsidP="002A29B5">
      <w:pPr>
        <w:jc w:val="both"/>
        <w:rPr>
          <w:rFonts w:ascii="Times New Roman" w:hAnsi="Times New Roman"/>
          <w:b/>
          <w:sz w:val="24"/>
          <w:szCs w:val="24"/>
        </w:rPr>
      </w:pPr>
      <w:r w:rsidRPr="0085630B">
        <w:rPr>
          <w:rFonts w:ascii="Times New Roman" w:hAnsi="Times New Roman"/>
          <w:b/>
          <w:sz w:val="24"/>
          <w:szCs w:val="24"/>
        </w:rPr>
        <w:t>Основная учебная литература</w:t>
      </w:r>
    </w:p>
    <w:p w:rsidR="0085630B" w:rsidRPr="000669B1" w:rsidRDefault="0085630B" w:rsidP="0085630B">
      <w:pPr>
        <w:pStyle w:val="a4"/>
        <w:numPr>
          <w:ilvl w:val="0"/>
          <w:numId w:val="41"/>
        </w:numPr>
        <w:spacing w:after="0" w:line="240" w:lineRule="auto"/>
        <w:ind w:left="0" w:firstLine="709"/>
        <w:jc w:val="both"/>
        <w:rPr>
          <w:rFonts w:ascii="Times New Roman" w:eastAsia="Times New Roman" w:hAnsi="Times New Roman"/>
          <w:sz w:val="24"/>
          <w:szCs w:val="24"/>
          <w:lang w:eastAsia="ru-RU"/>
        </w:rPr>
      </w:pPr>
      <w:r w:rsidRPr="004B3391">
        <w:rPr>
          <w:rFonts w:ascii="Times New Roman" w:eastAsia="Times New Roman" w:hAnsi="Times New Roman"/>
          <w:bCs/>
          <w:color w:val="000000"/>
          <w:sz w:val="24"/>
          <w:szCs w:val="24"/>
          <w:lang w:eastAsia="ru-RU"/>
        </w:rPr>
        <w:t>Методология юридической науки</w:t>
      </w:r>
      <w:r w:rsidRPr="004B3391">
        <w:rPr>
          <w:rFonts w:ascii="Times New Roman" w:eastAsia="Times New Roman" w:hAnsi="Times New Roman"/>
          <w:color w:val="000000"/>
          <w:sz w:val="24"/>
          <w:szCs w:val="24"/>
          <w:lang w:eastAsia="ru-RU"/>
        </w:rPr>
        <w:t xml:space="preserve"> : учеб. пособие / Л. П. РАССКАЗОВ; Куб. гос. </w:t>
      </w:r>
      <w:proofErr w:type="spellStart"/>
      <w:r w:rsidRPr="004B3391">
        <w:rPr>
          <w:rFonts w:ascii="Times New Roman" w:eastAsia="Times New Roman" w:hAnsi="Times New Roman"/>
          <w:color w:val="000000"/>
          <w:sz w:val="24"/>
          <w:szCs w:val="24"/>
          <w:lang w:eastAsia="ru-RU"/>
        </w:rPr>
        <w:t>аграр</w:t>
      </w:r>
      <w:proofErr w:type="spellEnd"/>
      <w:r w:rsidRPr="004B3391">
        <w:rPr>
          <w:rFonts w:ascii="Times New Roman" w:eastAsia="Times New Roman" w:hAnsi="Times New Roman"/>
          <w:color w:val="000000"/>
          <w:sz w:val="24"/>
          <w:szCs w:val="24"/>
          <w:lang w:eastAsia="ru-RU"/>
        </w:rPr>
        <w:t>. ун-т им. И.Т. Трубилина. - Краснодар : КубГАУ, 2019. - 196 с. - ISBN 978-5-00097-933-4 : Б/ц .</w:t>
      </w:r>
      <w:r>
        <w:rPr>
          <w:rFonts w:ascii="Times New Roman" w:eastAsia="Times New Roman" w:hAnsi="Times New Roman"/>
          <w:color w:val="000000"/>
          <w:sz w:val="24"/>
          <w:szCs w:val="24"/>
          <w:lang w:eastAsia="ru-RU"/>
        </w:rPr>
        <w:t xml:space="preserve"> </w:t>
      </w:r>
      <w:r w:rsidRPr="004B3391">
        <w:rPr>
          <w:rFonts w:ascii="Times New Roman" w:eastAsia="Times New Roman" w:hAnsi="Times New Roman"/>
          <w:color w:val="000000" w:themeColor="text1"/>
          <w:sz w:val="24"/>
          <w:szCs w:val="24"/>
          <w:lang w:eastAsia="ru-RU"/>
        </w:rPr>
        <w:t xml:space="preserve">Режим доступа: </w:t>
      </w:r>
      <w:hyperlink r:id="rId7" w:history="1">
        <w:r w:rsidR="000669B1" w:rsidRPr="00CA6FF1">
          <w:rPr>
            <w:rStyle w:val="ad"/>
            <w:rFonts w:ascii="Times New Roman" w:eastAsia="Times New Roman" w:hAnsi="Times New Roman"/>
            <w:sz w:val="24"/>
            <w:szCs w:val="24"/>
            <w:lang w:eastAsia="ru-RU"/>
          </w:rPr>
          <w:t>https://kubsau.ru/education/chairs/law-theory/doc/</w:t>
        </w:r>
      </w:hyperlink>
    </w:p>
    <w:p w:rsidR="000669B1" w:rsidRDefault="000669B1" w:rsidP="000669B1">
      <w:pPr>
        <w:pStyle w:val="a4"/>
        <w:widowControl w:val="0"/>
        <w:numPr>
          <w:ilvl w:val="0"/>
          <w:numId w:val="41"/>
        </w:numPr>
        <w:autoSpaceDE w:val="0"/>
        <w:autoSpaceDN w:val="0"/>
        <w:adjustRightInd w:val="0"/>
        <w:spacing w:after="0" w:line="240" w:lineRule="auto"/>
        <w:rPr>
          <w:rFonts w:ascii="Times New Roman" w:hAnsi="Times New Roman"/>
          <w:sz w:val="24"/>
          <w:szCs w:val="24"/>
        </w:rPr>
      </w:pPr>
      <w:r w:rsidRPr="003A759C">
        <w:rPr>
          <w:rFonts w:ascii="Times New Roman" w:hAnsi="Times New Roman"/>
          <w:sz w:val="24"/>
          <w:szCs w:val="24"/>
        </w:rPr>
        <w:t>Методика преподавания юриспруденции в высших учебных заведениях</w:t>
      </w:r>
      <w:r w:rsidRPr="003A759C">
        <w:rPr>
          <w:rFonts w:ascii="Times New Roman" w:hAnsi="Times New Roman"/>
          <w:color w:val="FF0000"/>
          <w:sz w:val="24"/>
          <w:szCs w:val="24"/>
        </w:rPr>
        <w:t xml:space="preserve">: </w:t>
      </w:r>
      <w:r w:rsidRPr="003A759C">
        <w:rPr>
          <w:rFonts w:ascii="Times New Roman" w:hAnsi="Times New Roman"/>
          <w:sz w:val="24"/>
          <w:szCs w:val="24"/>
        </w:rPr>
        <w:t xml:space="preserve">Учебное пособие. / Л. П. Рассказов, В.Л. Рассказов, А. В. Шаповалов [и др.] ; под ред. </w:t>
      </w:r>
      <w:r w:rsidRPr="007D5723">
        <w:rPr>
          <w:rFonts w:ascii="Times New Roman" w:hAnsi="Times New Roman"/>
          <w:sz w:val="24"/>
          <w:szCs w:val="24"/>
        </w:rPr>
        <w:t>Л. П. Рассказова. – Краснодар : КубГАУ, 2018. – 136 с.</w:t>
      </w:r>
    </w:p>
    <w:p w:rsidR="000669B1" w:rsidRPr="008236D5" w:rsidRDefault="000669B1" w:rsidP="000669B1">
      <w:pPr>
        <w:pStyle w:val="a4"/>
        <w:numPr>
          <w:ilvl w:val="0"/>
          <w:numId w:val="41"/>
        </w:numPr>
        <w:spacing w:after="0" w:line="240" w:lineRule="auto"/>
        <w:rPr>
          <w:rFonts w:ascii="Times New Roman" w:eastAsia="Times New Roman" w:hAnsi="Times New Roman"/>
          <w:color w:val="000000" w:themeColor="text1"/>
          <w:sz w:val="24"/>
          <w:szCs w:val="24"/>
          <w:lang w:eastAsia="ru-RU"/>
        </w:rPr>
      </w:pPr>
      <w:r w:rsidRPr="008236D5">
        <w:rPr>
          <w:rFonts w:ascii="Times New Roman" w:hAnsi="Times New Roman"/>
          <w:sz w:val="24"/>
          <w:szCs w:val="24"/>
        </w:rPr>
        <w:t xml:space="preserve">Методика преподавания юриспруденции в высшей школе. учеб. – </w:t>
      </w:r>
      <w:proofErr w:type="spellStart"/>
      <w:r w:rsidRPr="008236D5">
        <w:rPr>
          <w:rFonts w:ascii="Times New Roman" w:hAnsi="Times New Roman"/>
          <w:sz w:val="24"/>
          <w:szCs w:val="24"/>
        </w:rPr>
        <w:t>методич</w:t>
      </w:r>
      <w:proofErr w:type="spellEnd"/>
      <w:r w:rsidRPr="008236D5">
        <w:rPr>
          <w:rFonts w:ascii="Times New Roman" w:hAnsi="Times New Roman"/>
          <w:sz w:val="24"/>
          <w:szCs w:val="24"/>
        </w:rPr>
        <w:t xml:space="preserve">. пособие для самостоятельной работы / Куб. гос. </w:t>
      </w:r>
      <w:proofErr w:type="spellStart"/>
      <w:r w:rsidRPr="008236D5">
        <w:rPr>
          <w:rFonts w:ascii="Times New Roman" w:hAnsi="Times New Roman"/>
          <w:sz w:val="24"/>
          <w:szCs w:val="24"/>
        </w:rPr>
        <w:t>аграр</w:t>
      </w:r>
      <w:proofErr w:type="spellEnd"/>
      <w:r w:rsidRPr="008236D5">
        <w:rPr>
          <w:rFonts w:ascii="Times New Roman" w:hAnsi="Times New Roman"/>
          <w:sz w:val="24"/>
          <w:szCs w:val="24"/>
        </w:rPr>
        <w:t>. ун-т, Епифанова Е.В.</w:t>
      </w:r>
      <w:r>
        <w:rPr>
          <w:rFonts w:ascii="Times New Roman" w:hAnsi="Times New Roman"/>
          <w:sz w:val="24"/>
          <w:szCs w:val="24"/>
        </w:rPr>
        <w:t>, Гущина Л.И.</w:t>
      </w:r>
      <w:r w:rsidRPr="008236D5">
        <w:rPr>
          <w:rFonts w:ascii="Times New Roman" w:hAnsi="Times New Roman"/>
          <w:sz w:val="24"/>
          <w:szCs w:val="24"/>
        </w:rPr>
        <w:t xml:space="preserve"> и др. - Краснодар, 2018. </w:t>
      </w:r>
      <w:r>
        <w:rPr>
          <w:rFonts w:ascii="Times New Roman" w:eastAsia="Times New Roman" w:hAnsi="Times New Roman"/>
          <w:color w:val="000000" w:themeColor="text1"/>
          <w:sz w:val="24"/>
          <w:szCs w:val="24"/>
          <w:lang w:eastAsia="ru-RU"/>
        </w:rPr>
        <w:t xml:space="preserve">Режим доступа: </w:t>
      </w:r>
      <w:r w:rsidRPr="005036B7">
        <w:rPr>
          <w:rFonts w:ascii="Times New Roman" w:eastAsia="Times New Roman" w:hAnsi="Times New Roman"/>
          <w:color w:val="000000" w:themeColor="text1"/>
          <w:sz w:val="24"/>
          <w:szCs w:val="24"/>
          <w:lang w:eastAsia="ru-RU"/>
        </w:rPr>
        <w:t>https://kubsau.ru/education/chairs/law-theory/doc/</w:t>
      </w:r>
      <w:r w:rsidRPr="008236D5">
        <w:rPr>
          <w:rFonts w:ascii="Times New Roman" w:hAnsi="Times New Roman"/>
          <w:sz w:val="24"/>
          <w:szCs w:val="24"/>
        </w:rPr>
        <w:t xml:space="preserve"> </w:t>
      </w:r>
    </w:p>
    <w:p w:rsidR="0085630B" w:rsidRPr="000669B1" w:rsidRDefault="0085630B" w:rsidP="000669B1">
      <w:pPr>
        <w:pStyle w:val="a4"/>
        <w:widowControl w:val="0"/>
        <w:numPr>
          <w:ilvl w:val="0"/>
          <w:numId w:val="41"/>
        </w:numPr>
        <w:autoSpaceDE w:val="0"/>
        <w:autoSpaceDN w:val="0"/>
        <w:adjustRightInd w:val="0"/>
        <w:spacing w:after="0" w:line="240" w:lineRule="auto"/>
        <w:rPr>
          <w:rFonts w:ascii="Times New Roman" w:hAnsi="Times New Roman"/>
          <w:sz w:val="24"/>
          <w:szCs w:val="24"/>
        </w:rPr>
      </w:pPr>
      <w:r w:rsidRPr="000669B1">
        <w:rPr>
          <w:rFonts w:ascii="Times New Roman" w:hAnsi="Times New Roman"/>
          <w:bCs/>
          <w:color w:val="000000" w:themeColor="text1"/>
          <w:sz w:val="24"/>
          <w:szCs w:val="24"/>
        </w:rPr>
        <w:t>Философия права: концептуальные основы преподавания в юридических вузах</w:t>
      </w:r>
      <w:r w:rsidRPr="000669B1">
        <w:rPr>
          <w:rFonts w:ascii="Times New Roman" w:hAnsi="Times New Roman"/>
          <w:color w:val="000000" w:themeColor="text1"/>
          <w:sz w:val="24"/>
          <w:szCs w:val="24"/>
        </w:rPr>
        <w:t> : монография / под ред. Л. А. Деминой. — М. : Норма : ИНФРА-М, 2017. — 224 с. - Режим доступа:</w:t>
      </w:r>
      <w:r w:rsidRPr="000669B1">
        <w:rPr>
          <w:rStyle w:val="apple-converted-space"/>
          <w:rFonts w:ascii="Times New Roman" w:hAnsi="Times New Roman"/>
          <w:color w:val="000000" w:themeColor="text1"/>
          <w:sz w:val="24"/>
          <w:szCs w:val="24"/>
        </w:rPr>
        <w:t> </w:t>
      </w:r>
      <w:hyperlink r:id="rId8" w:tgtFrame="_blank" w:history="1">
        <w:r w:rsidRPr="000669B1">
          <w:rPr>
            <w:rStyle w:val="ad"/>
            <w:rFonts w:ascii="Times New Roman" w:hAnsi="Times New Roman"/>
            <w:color w:val="000000" w:themeColor="text1"/>
            <w:sz w:val="24"/>
            <w:szCs w:val="24"/>
          </w:rPr>
          <w:t>http://znanium.com/catalog/product/910966</w:t>
        </w:r>
      </w:hyperlink>
    </w:p>
    <w:p w:rsidR="0085630B" w:rsidRPr="004B3391" w:rsidRDefault="000669B1" w:rsidP="0085630B">
      <w:pPr>
        <w:spacing w:after="0" w:line="252" w:lineRule="auto"/>
        <w:ind w:firstLine="709"/>
        <w:jc w:val="both"/>
        <w:rPr>
          <w:rFonts w:ascii="Times New Roman" w:hAnsi="Times New Roman"/>
          <w:color w:val="000000" w:themeColor="text1"/>
          <w:sz w:val="24"/>
          <w:szCs w:val="24"/>
        </w:rPr>
      </w:pPr>
      <w:r>
        <w:rPr>
          <w:rFonts w:ascii="Times New Roman" w:hAnsi="Times New Roman"/>
          <w:bCs/>
          <w:color w:val="000000" w:themeColor="text1"/>
          <w:sz w:val="24"/>
          <w:szCs w:val="24"/>
        </w:rPr>
        <w:t>5</w:t>
      </w:r>
      <w:r w:rsidR="0085630B" w:rsidRPr="004B3391">
        <w:rPr>
          <w:rFonts w:ascii="Times New Roman" w:hAnsi="Times New Roman"/>
          <w:bCs/>
          <w:color w:val="000000" w:themeColor="text1"/>
          <w:sz w:val="24"/>
          <w:szCs w:val="24"/>
        </w:rPr>
        <w:t xml:space="preserve">. Методика преподавания истории в русской школе ХIХ - начала ХХ </w:t>
      </w:r>
      <w:proofErr w:type="gramStart"/>
      <w:r w:rsidR="0085630B" w:rsidRPr="004B3391">
        <w:rPr>
          <w:rFonts w:ascii="Times New Roman" w:hAnsi="Times New Roman"/>
          <w:bCs/>
          <w:color w:val="000000" w:themeColor="text1"/>
          <w:sz w:val="24"/>
          <w:szCs w:val="24"/>
        </w:rPr>
        <w:t>в</w:t>
      </w:r>
      <w:proofErr w:type="gramEnd"/>
      <w:r w:rsidR="0085630B" w:rsidRPr="004B3391">
        <w:rPr>
          <w:rFonts w:ascii="Times New Roman" w:hAnsi="Times New Roman"/>
          <w:color w:val="000000" w:themeColor="text1"/>
          <w:sz w:val="24"/>
          <w:szCs w:val="24"/>
        </w:rPr>
        <w:t xml:space="preserve">: </w:t>
      </w:r>
      <w:proofErr w:type="gramStart"/>
      <w:r w:rsidR="0085630B" w:rsidRPr="004B3391">
        <w:rPr>
          <w:rFonts w:ascii="Times New Roman" w:hAnsi="Times New Roman"/>
          <w:color w:val="000000" w:themeColor="text1"/>
          <w:sz w:val="24"/>
          <w:szCs w:val="24"/>
        </w:rPr>
        <w:t>Монография</w:t>
      </w:r>
      <w:proofErr w:type="gramEnd"/>
      <w:r w:rsidR="0085630B" w:rsidRPr="004B3391">
        <w:rPr>
          <w:rFonts w:ascii="Times New Roman" w:hAnsi="Times New Roman"/>
          <w:color w:val="000000" w:themeColor="text1"/>
          <w:sz w:val="24"/>
          <w:szCs w:val="24"/>
        </w:rPr>
        <w:t xml:space="preserve"> / </w:t>
      </w:r>
      <w:proofErr w:type="spellStart"/>
      <w:r w:rsidR="0085630B" w:rsidRPr="004B3391">
        <w:rPr>
          <w:rFonts w:ascii="Times New Roman" w:hAnsi="Times New Roman"/>
          <w:color w:val="000000" w:themeColor="text1"/>
          <w:sz w:val="24"/>
          <w:szCs w:val="24"/>
        </w:rPr>
        <w:t>Студеникин</w:t>
      </w:r>
      <w:proofErr w:type="spellEnd"/>
      <w:r w:rsidR="0085630B" w:rsidRPr="004B3391">
        <w:rPr>
          <w:rFonts w:ascii="Times New Roman" w:hAnsi="Times New Roman"/>
          <w:color w:val="000000" w:themeColor="text1"/>
          <w:sz w:val="24"/>
          <w:szCs w:val="24"/>
        </w:rPr>
        <w:t xml:space="preserve"> М.Т. - </w:t>
      </w:r>
      <w:proofErr w:type="spellStart"/>
      <w:r w:rsidR="0085630B" w:rsidRPr="004B3391">
        <w:rPr>
          <w:rFonts w:ascii="Times New Roman" w:hAnsi="Times New Roman"/>
          <w:color w:val="000000" w:themeColor="text1"/>
          <w:sz w:val="24"/>
          <w:szCs w:val="24"/>
        </w:rPr>
        <w:t>М.:Прометей</w:t>
      </w:r>
      <w:proofErr w:type="spellEnd"/>
      <w:r w:rsidR="0085630B" w:rsidRPr="004B3391">
        <w:rPr>
          <w:rFonts w:ascii="Times New Roman" w:hAnsi="Times New Roman"/>
          <w:color w:val="000000" w:themeColor="text1"/>
          <w:sz w:val="24"/>
          <w:szCs w:val="24"/>
        </w:rPr>
        <w:t>, 2016. - 236 с. ISBN 978-5-9907452-7-8 - Режим доступа:</w:t>
      </w:r>
      <w:r w:rsidR="0085630B" w:rsidRPr="004B3391">
        <w:rPr>
          <w:rStyle w:val="apple-converted-space"/>
          <w:rFonts w:ascii="Times New Roman" w:hAnsi="Times New Roman"/>
          <w:color w:val="000000" w:themeColor="text1"/>
          <w:sz w:val="24"/>
          <w:szCs w:val="24"/>
        </w:rPr>
        <w:t> </w:t>
      </w:r>
      <w:hyperlink r:id="rId9" w:tgtFrame="_blank" w:history="1">
        <w:r w:rsidR="0085630B" w:rsidRPr="004B3391">
          <w:rPr>
            <w:rStyle w:val="ad"/>
            <w:rFonts w:ascii="Times New Roman" w:hAnsi="Times New Roman"/>
            <w:color w:val="000000" w:themeColor="text1"/>
            <w:sz w:val="24"/>
            <w:szCs w:val="24"/>
          </w:rPr>
          <w:t>http://znanium.com/catalog/product/557132</w:t>
        </w:r>
      </w:hyperlink>
    </w:p>
    <w:p w:rsidR="0085630B" w:rsidRDefault="0085630B" w:rsidP="0085630B">
      <w:pPr>
        <w:pStyle w:val="ab"/>
        <w:ind w:firstLine="426"/>
        <w:jc w:val="both"/>
        <w:rPr>
          <w:rFonts w:ascii="Times New Roman" w:hAnsi="Times New Roman"/>
          <w:b/>
          <w:sz w:val="24"/>
          <w:szCs w:val="24"/>
        </w:rPr>
      </w:pPr>
    </w:p>
    <w:p w:rsidR="0085630B" w:rsidRDefault="0085630B" w:rsidP="0085630B">
      <w:pPr>
        <w:pStyle w:val="ab"/>
        <w:ind w:firstLine="426"/>
        <w:jc w:val="both"/>
        <w:rPr>
          <w:rFonts w:ascii="Times New Roman" w:hAnsi="Times New Roman"/>
          <w:b/>
          <w:sz w:val="24"/>
          <w:szCs w:val="24"/>
        </w:rPr>
      </w:pPr>
      <w:r w:rsidRPr="003A759C">
        <w:rPr>
          <w:rFonts w:ascii="Times New Roman" w:hAnsi="Times New Roman"/>
          <w:b/>
          <w:sz w:val="24"/>
          <w:szCs w:val="24"/>
        </w:rPr>
        <w:t>Дополнительная учебная литература:</w:t>
      </w:r>
    </w:p>
    <w:p w:rsidR="0085630B" w:rsidRDefault="0085630B" w:rsidP="000669B1">
      <w:pPr>
        <w:pStyle w:val="a4"/>
        <w:numPr>
          <w:ilvl w:val="0"/>
          <w:numId w:val="44"/>
        </w:numPr>
        <w:spacing w:after="0" w:line="252" w:lineRule="auto"/>
        <w:jc w:val="both"/>
        <w:rPr>
          <w:rStyle w:val="ad"/>
          <w:rFonts w:ascii="Times New Roman" w:hAnsi="Times New Roman"/>
          <w:color w:val="000000" w:themeColor="text1"/>
          <w:sz w:val="24"/>
          <w:szCs w:val="24"/>
          <w:u w:val="none"/>
        </w:rPr>
      </w:pPr>
      <w:r w:rsidRPr="000669B1">
        <w:rPr>
          <w:rFonts w:ascii="Times New Roman" w:hAnsi="Times New Roman"/>
          <w:bCs/>
          <w:color w:val="000000" w:themeColor="text1"/>
          <w:sz w:val="24"/>
          <w:szCs w:val="24"/>
        </w:rPr>
        <w:t>К вопросу о методике преподавания дисциплины "Финансовое право"</w:t>
      </w:r>
      <w:r w:rsidRPr="000669B1">
        <w:rPr>
          <w:rFonts w:ascii="Times New Roman" w:hAnsi="Times New Roman"/>
          <w:color w:val="000000" w:themeColor="text1"/>
          <w:sz w:val="24"/>
          <w:szCs w:val="24"/>
        </w:rPr>
        <w:t xml:space="preserve"> [Личность и профессионализм: гуманитарные аспекты высшего образования: материалы </w:t>
      </w:r>
      <w:proofErr w:type="spellStart"/>
      <w:r w:rsidRPr="000669B1">
        <w:rPr>
          <w:rFonts w:ascii="Times New Roman" w:hAnsi="Times New Roman"/>
          <w:color w:val="000000" w:themeColor="text1"/>
          <w:sz w:val="24"/>
          <w:szCs w:val="24"/>
        </w:rPr>
        <w:t>межвуз</w:t>
      </w:r>
      <w:proofErr w:type="gramStart"/>
      <w:r w:rsidRPr="000669B1">
        <w:rPr>
          <w:rFonts w:ascii="Times New Roman" w:hAnsi="Times New Roman"/>
          <w:color w:val="000000" w:themeColor="text1"/>
          <w:sz w:val="24"/>
          <w:szCs w:val="24"/>
        </w:rPr>
        <w:t>.н</w:t>
      </w:r>
      <w:proofErr w:type="gramEnd"/>
      <w:r w:rsidRPr="000669B1">
        <w:rPr>
          <w:rFonts w:ascii="Times New Roman" w:hAnsi="Times New Roman"/>
          <w:color w:val="000000" w:themeColor="text1"/>
          <w:sz w:val="24"/>
          <w:szCs w:val="24"/>
        </w:rPr>
        <w:t>ауч.-практ</w:t>
      </w:r>
      <w:proofErr w:type="spellEnd"/>
      <w:r w:rsidRPr="000669B1">
        <w:rPr>
          <w:rFonts w:ascii="Times New Roman" w:hAnsi="Times New Roman"/>
          <w:color w:val="000000" w:themeColor="text1"/>
          <w:sz w:val="24"/>
          <w:szCs w:val="24"/>
        </w:rPr>
        <w:t xml:space="preserve">. </w:t>
      </w:r>
      <w:proofErr w:type="spellStart"/>
      <w:r w:rsidRPr="000669B1">
        <w:rPr>
          <w:rFonts w:ascii="Times New Roman" w:hAnsi="Times New Roman"/>
          <w:color w:val="000000" w:themeColor="text1"/>
          <w:sz w:val="24"/>
          <w:szCs w:val="24"/>
        </w:rPr>
        <w:t>конф</w:t>
      </w:r>
      <w:proofErr w:type="spellEnd"/>
      <w:r w:rsidRPr="000669B1">
        <w:rPr>
          <w:rFonts w:ascii="Times New Roman" w:hAnsi="Times New Roman"/>
          <w:color w:val="000000" w:themeColor="text1"/>
          <w:sz w:val="24"/>
          <w:szCs w:val="24"/>
        </w:rPr>
        <w:t xml:space="preserve">. с </w:t>
      </w:r>
      <w:proofErr w:type="spellStart"/>
      <w:r w:rsidRPr="000669B1">
        <w:rPr>
          <w:rFonts w:ascii="Times New Roman" w:hAnsi="Times New Roman"/>
          <w:color w:val="000000" w:themeColor="text1"/>
          <w:sz w:val="24"/>
          <w:szCs w:val="24"/>
        </w:rPr>
        <w:t>междунар</w:t>
      </w:r>
      <w:proofErr w:type="spellEnd"/>
      <w:r w:rsidRPr="000669B1">
        <w:rPr>
          <w:rFonts w:ascii="Times New Roman" w:hAnsi="Times New Roman"/>
          <w:color w:val="000000" w:themeColor="text1"/>
          <w:sz w:val="24"/>
          <w:szCs w:val="24"/>
        </w:rPr>
        <w:t>. участием (Владимир, 14-15 апр.20, стр. -] - Режим доступа:</w:t>
      </w:r>
      <w:r w:rsidRPr="000669B1">
        <w:rPr>
          <w:rStyle w:val="apple-converted-space"/>
          <w:rFonts w:ascii="Times New Roman" w:hAnsi="Times New Roman"/>
          <w:color w:val="000000" w:themeColor="text1"/>
          <w:sz w:val="24"/>
          <w:szCs w:val="24"/>
        </w:rPr>
        <w:t> </w:t>
      </w:r>
      <w:hyperlink r:id="rId10" w:tgtFrame="_blank" w:history="1">
        <w:r w:rsidRPr="000669B1">
          <w:rPr>
            <w:rStyle w:val="ad"/>
            <w:rFonts w:ascii="Times New Roman" w:hAnsi="Times New Roman"/>
            <w:color w:val="000000" w:themeColor="text1"/>
            <w:sz w:val="24"/>
            <w:szCs w:val="24"/>
          </w:rPr>
          <w:t>http://znanium.com/catalog/product/349421</w:t>
        </w:r>
      </w:hyperlink>
    </w:p>
    <w:p w:rsidR="000669B1" w:rsidRPr="000669B1" w:rsidRDefault="000669B1" w:rsidP="000669B1">
      <w:pPr>
        <w:pStyle w:val="a4"/>
        <w:numPr>
          <w:ilvl w:val="0"/>
          <w:numId w:val="44"/>
        </w:numPr>
        <w:spacing w:after="0" w:line="252" w:lineRule="auto"/>
        <w:jc w:val="both"/>
        <w:rPr>
          <w:rStyle w:val="ad"/>
          <w:rFonts w:ascii="Times New Roman" w:hAnsi="Times New Roman"/>
          <w:color w:val="000000" w:themeColor="text1"/>
          <w:sz w:val="24"/>
          <w:szCs w:val="24"/>
          <w:u w:val="none"/>
        </w:rPr>
      </w:pPr>
      <w:r w:rsidRPr="004B0EDC">
        <w:rPr>
          <w:rFonts w:ascii="Times New Roman" w:hAnsi="Times New Roman"/>
          <w:bCs/>
          <w:color w:val="000000" w:themeColor="text1"/>
          <w:sz w:val="24"/>
          <w:szCs w:val="24"/>
        </w:rPr>
        <w:t>Методика преподавания социологии</w:t>
      </w:r>
      <w:r w:rsidRPr="004B0EDC">
        <w:rPr>
          <w:rFonts w:ascii="Times New Roman" w:hAnsi="Times New Roman"/>
          <w:color w:val="000000" w:themeColor="text1"/>
          <w:sz w:val="24"/>
          <w:szCs w:val="24"/>
        </w:rPr>
        <w:t> / К.М. Оганян, К.К. Оганян. - М.: НИЦ ИНФРА-М, 2015. - 163 с.: 60x90 1/16 ISBN 978-5-16-103597-9 (</w:t>
      </w:r>
      <w:proofErr w:type="spellStart"/>
      <w:r w:rsidRPr="004B0EDC">
        <w:rPr>
          <w:rFonts w:ascii="Times New Roman" w:hAnsi="Times New Roman"/>
          <w:color w:val="000000" w:themeColor="text1"/>
          <w:sz w:val="24"/>
          <w:szCs w:val="24"/>
        </w:rPr>
        <w:t>online</w:t>
      </w:r>
      <w:proofErr w:type="spellEnd"/>
      <w:r w:rsidRPr="004B0EDC">
        <w:rPr>
          <w:rFonts w:ascii="Times New Roman" w:hAnsi="Times New Roman"/>
          <w:color w:val="000000" w:themeColor="text1"/>
          <w:sz w:val="24"/>
          <w:szCs w:val="24"/>
        </w:rPr>
        <w:t>). - Режим доступа:</w:t>
      </w:r>
      <w:r w:rsidRPr="004B0EDC">
        <w:rPr>
          <w:rStyle w:val="apple-converted-space"/>
          <w:rFonts w:ascii="Times New Roman" w:hAnsi="Times New Roman"/>
          <w:color w:val="000000" w:themeColor="text1"/>
          <w:sz w:val="24"/>
          <w:szCs w:val="24"/>
        </w:rPr>
        <w:t> </w:t>
      </w:r>
      <w:hyperlink r:id="rId11" w:tgtFrame="_blank" w:history="1">
        <w:r w:rsidRPr="004B0EDC">
          <w:rPr>
            <w:rStyle w:val="ad"/>
            <w:rFonts w:ascii="Times New Roman" w:hAnsi="Times New Roman"/>
            <w:color w:val="000000" w:themeColor="text1"/>
            <w:sz w:val="24"/>
            <w:szCs w:val="24"/>
          </w:rPr>
          <w:t>http://znanium.com/catalog/product/522025</w:t>
        </w:r>
      </w:hyperlink>
    </w:p>
    <w:p w:rsidR="000669B1" w:rsidRPr="000669B1" w:rsidRDefault="000669B1" w:rsidP="000669B1">
      <w:pPr>
        <w:pStyle w:val="a4"/>
        <w:numPr>
          <w:ilvl w:val="0"/>
          <w:numId w:val="44"/>
        </w:numPr>
        <w:spacing w:after="0" w:line="252" w:lineRule="auto"/>
        <w:jc w:val="both"/>
        <w:rPr>
          <w:rFonts w:ascii="Times New Roman" w:hAnsi="Times New Roman"/>
          <w:color w:val="000000" w:themeColor="text1"/>
          <w:sz w:val="24"/>
          <w:szCs w:val="24"/>
        </w:rPr>
      </w:pPr>
      <w:proofErr w:type="spellStart"/>
      <w:r w:rsidRPr="004B3391">
        <w:rPr>
          <w:rFonts w:ascii="Times New Roman" w:hAnsi="Times New Roman"/>
          <w:color w:val="000000" w:themeColor="text1"/>
          <w:sz w:val="24"/>
          <w:szCs w:val="24"/>
        </w:rPr>
        <w:t>Торгашев</w:t>
      </w:r>
      <w:proofErr w:type="spellEnd"/>
      <w:r w:rsidRPr="004B3391">
        <w:rPr>
          <w:rFonts w:ascii="Times New Roman" w:hAnsi="Times New Roman"/>
          <w:color w:val="000000" w:themeColor="text1"/>
          <w:sz w:val="24"/>
          <w:szCs w:val="24"/>
        </w:rPr>
        <w:t xml:space="preserve"> Г.А. </w:t>
      </w:r>
      <w:r w:rsidRPr="004B3391">
        <w:rPr>
          <w:rFonts w:ascii="Times New Roman" w:hAnsi="Times New Roman"/>
          <w:bCs/>
          <w:color w:val="000000" w:themeColor="text1"/>
          <w:sz w:val="24"/>
          <w:szCs w:val="24"/>
        </w:rPr>
        <w:t>Методика преподавания юриспруденции в высшей школе</w:t>
      </w:r>
      <w:r w:rsidRPr="004B3391">
        <w:rPr>
          <w:rFonts w:ascii="Times New Roman" w:hAnsi="Times New Roman"/>
          <w:color w:val="000000" w:themeColor="text1"/>
          <w:sz w:val="24"/>
          <w:szCs w:val="24"/>
        </w:rPr>
        <w:t xml:space="preserve"> [Электронный ресурс] / Г.А. </w:t>
      </w:r>
      <w:proofErr w:type="spellStart"/>
      <w:r w:rsidRPr="004B3391">
        <w:rPr>
          <w:rFonts w:ascii="Times New Roman" w:hAnsi="Times New Roman"/>
          <w:color w:val="000000" w:themeColor="text1"/>
          <w:sz w:val="24"/>
          <w:szCs w:val="24"/>
        </w:rPr>
        <w:t>Торгашев</w:t>
      </w:r>
      <w:proofErr w:type="spellEnd"/>
      <w:r w:rsidRPr="004B3391">
        <w:rPr>
          <w:rFonts w:ascii="Times New Roman" w:hAnsi="Times New Roman"/>
          <w:color w:val="000000" w:themeColor="text1"/>
          <w:sz w:val="24"/>
          <w:szCs w:val="24"/>
        </w:rPr>
        <w:t>. - М.: РАП, 2010. - 344 с. - ISBN 978-5-93916-255-5. - Режим доступа:</w:t>
      </w:r>
      <w:r w:rsidRPr="004B3391">
        <w:rPr>
          <w:rStyle w:val="apple-converted-space"/>
          <w:rFonts w:ascii="Times New Roman" w:hAnsi="Times New Roman"/>
          <w:color w:val="000000" w:themeColor="text1"/>
          <w:sz w:val="24"/>
          <w:szCs w:val="24"/>
        </w:rPr>
        <w:t> </w:t>
      </w:r>
      <w:hyperlink r:id="rId12" w:tgtFrame="_blank" w:history="1">
        <w:r w:rsidRPr="004B3391">
          <w:rPr>
            <w:rStyle w:val="ad"/>
            <w:rFonts w:ascii="Times New Roman" w:hAnsi="Times New Roman"/>
            <w:color w:val="000000" w:themeColor="text1"/>
            <w:sz w:val="24"/>
            <w:szCs w:val="24"/>
          </w:rPr>
          <w:t>http://znanium.com/catalog/product/518217</w:t>
        </w:r>
      </w:hyperlink>
    </w:p>
    <w:p w:rsidR="0085630B" w:rsidRPr="004B0EDC" w:rsidRDefault="000669B1" w:rsidP="0085630B">
      <w:pPr>
        <w:spacing w:after="0" w:line="252"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85630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85630B">
        <w:rPr>
          <w:rFonts w:ascii="Times New Roman" w:hAnsi="Times New Roman"/>
          <w:color w:val="000000" w:themeColor="text1"/>
          <w:sz w:val="24"/>
          <w:szCs w:val="24"/>
        </w:rPr>
        <w:t>Соколков</w:t>
      </w:r>
      <w:r w:rsidR="0085630B" w:rsidRPr="004B0EDC">
        <w:rPr>
          <w:rFonts w:ascii="Times New Roman" w:hAnsi="Times New Roman"/>
          <w:color w:val="000000" w:themeColor="text1"/>
          <w:sz w:val="24"/>
          <w:szCs w:val="24"/>
        </w:rPr>
        <w:t xml:space="preserve"> Е. А. </w:t>
      </w:r>
      <w:r w:rsidR="0085630B" w:rsidRPr="004B0EDC">
        <w:rPr>
          <w:rFonts w:ascii="Times New Roman" w:hAnsi="Times New Roman"/>
          <w:bCs/>
          <w:color w:val="000000" w:themeColor="text1"/>
          <w:sz w:val="24"/>
          <w:szCs w:val="24"/>
        </w:rPr>
        <w:t>Психология познания: методология и методика преподавания</w:t>
      </w:r>
      <w:r w:rsidR="0085630B" w:rsidRPr="004B0EDC">
        <w:rPr>
          <w:rFonts w:ascii="Times New Roman" w:hAnsi="Times New Roman"/>
          <w:color w:val="000000" w:themeColor="text1"/>
          <w:sz w:val="24"/>
          <w:szCs w:val="24"/>
        </w:rPr>
        <w:t> [Электронный ресурс] : учеб. пособие / Е. А. Соколков. — М.</w:t>
      </w:r>
      <w:proofErr w:type="gramStart"/>
      <w:r w:rsidR="0085630B" w:rsidRPr="004B0EDC">
        <w:rPr>
          <w:rFonts w:ascii="Times New Roman" w:hAnsi="Times New Roman"/>
          <w:color w:val="000000" w:themeColor="text1"/>
          <w:sz w:val="24"/>
          <w:szCs w:val="24"/>
        </w:rPr>
        <w:t xml:space="preserve"> :</w:t>
      </w:r>
      <w:proofErr w:type="gramEnd"/>
      <w:r w:rsidR="0085630B" w:rsidRPr="004B0EDC">
        <w:rPr>
          <w:rFonts w:ascii="Times New Roman" w:hAnsi="Times New Roman"/>
          <w:color w:val="000000" w:themeColor="text1"/>
          <w:sz w:val="24"/>
          <w:szCs w:val="24"/>
        </w:rPr>
        <w:t xml:space="preserve"> Университетская книга; Логос, 2007. — 384 c. - ISBN 978-5-98699-038-5 - Режим доступа:</w:t>
      </w:r>
      <w:r w:rsidR="0085630B" w:rsidRPr="004B0EDC">
        <w:rPr>
          <w:rStyle w:val="apple-converted-space"/>
          <w:rFonts w:ascii="Times New Roman" w:hAnsi="Times New Roman"/>
          <w:color w:val="000000" w:themeColor="text1"/>
          <w:sz w:val="24"/>
          <w:szCs w:val="24"/>
        </w:rPr>
        <w:t> </w:t>
      </w:r>
      <w:hyperlink r:id="rId13" w:tgtFrame="_blank" w:history="1">
        <w:r w:rsidR="0085630B" w:rsidRPr="004B0EDC">
          <w:rPr>
            <w:rStyle w:val="ad"/>
            <w:rFonts w:ascii="Times New Roman" w:hAnsi="Times New Roman"/>
            <w:color w:val="000000" w:themeColor="text1"/>
            <w:sz w:val="24"/>
            <w:szCs w:val="24"/>
          </w:rPr>
          <w:t>http://znanium.com/catalog/product/469104</w:t>
        </w:r>
      </w:hyperlink>
    </w:p>
    <w:p w:rsidR="0085630B" w:rsidRPr="00BF74E8" w:rsidRDefault="0085630B" w:rsidP="0085630B">
      <w:pPr>
        <w:widowControl w:val="0"/>
        <w:tabs>
          <w:tab w:val="left" w:pos="851"/>
          <w:tab w:val="left" w:pos="900"/>
        </w:tabs>
        <w:suppressAutoHyphens/>
        <w:spacing w:after="0" w:line="240" w:lineRule="auto"/>
        <w:jc w:val="both"/>
        <w:rPr>
          <w:rFonts w:ascii="Times New Roman" w:hAnsi="Times New Roman"/>
          <w:bCs/>
          <w:sz w:val="24"/>
          <w:szCs w:val="24"/>
        </w:rPr>
      </w:pPr>
    </w:p>
    <w:p w:rsidR="0085630B" w:rsidRDefault="0085630B" w:rsidP="0085630B">
      <w:pPr>
        <w:tabs>
          <w:tab w:val="left" w:pos="-142"/>
          <w:tab w:val="left" w:pos="851"/>
          <w:tab w:val="left" w:pos="993"/>
        </w:tabs>
        <w:spacing w:line="240" w:lineRule="auto"/>
        <w:ind w:firstLine="567"/>
        <w:jc w:val="right"/>
        <w:rPr>
          <w:b/>
          <w:spacing w:val="-1"/>
        </w:rPr>
      </w:pPr>
    </w:p>
    <w:p w:rsidR="0085630B" w:rsidRDefault="0085630B" w:rsidP="0085630B">
      <w:pPr>
        <w:tabs>
          <w:tab w:val="left" w:pos="-142"/>
          <w:tab w:val="left" w:pos="851"/>
          <w:tab w:val="left" w:pos="993"/>
        </w:tabs>
        <w:spacing w:line="240" w:lineRule="auto"/>
        <w:ind w:firstLine="567"/>
        <w:jc w:val="right"/>
        <w:rPr>
          <w:b/>
          <w:spacing w:val="-1"/>
        </w:rPr>
      </w:pPr>
    </w:p>
    <w:p w:rsidR="005F363A" w:rsidRDefault="005F363A" w:rsidP="0085630B">
      <w:pPr>
        <w:tabs>
          <w:tab w:val="left" w:pos="-142"/>
          <w:tab w:val="left" w:pos="851"/>
          <w:tab w:val="left" w:pos="993"/>
        </w:tabs>
        <w:spacing w:line="240" w:lineRule="auto"/>
        <w:ind w:firstLine="567"/>
        <w:jc w:val="right"/>
        <w:rPr>
          <w:rFonts w:ascii="Times New Roman" w:hAnsi="Times New Roman"/>
          <w:b/>
          <w:spacing w:val="-1"/>
          <w:sz w:val="24"/>
          <w:szCs w:val="24"/>
        </w:rPr>
      </w:pPr>
    </w:p>
    <w:p w:rsidR="005F363A" w:rsidRDefault="005F363A" w:rsidP="0085630B">
      <w:pPr>
        <w:tabs>
          <w:tab w:val="left" w:pos="-142"/>
          <w:tab w:val="left" w:pos="851"/>
          <w:tab w:val="left" w:pos="993"/>
        </w:tabs>
        <w:spacing w:line="240" w:lineRule="auto"/>
        <w:ind w:firstLine="567"/>
        <w:jc w:val="right"/>
        <w:rPr>
          <w:rFonts w:ascii="Times New Roman" w:hAnsi="Times New Roman"/>
          <w:b/>
          <w:spacing w:val="-1"/>
          <w:sz w:val="24"/>
          <w:szCs w:val="24"/>
        </w:rPr>
      </w:pPr>
    </w:p>
    <w:p w:rsidR="005F363A" w:rsidRDefault="005F363A" w:rsidP="0085630B">
      <w:pPr>
        <w:tabs>
          <w:tab w:val="left" w:pos="-142"/>
          <w:tab w:val="left" w:pos="851"/>
          <w:tab w:val="left" w:pos="993"/>
        </w:tabs>
        <w:spacing w:line="240" w:lineRule="auto"/>
        <w:ind w:firstLine="567"/>
        <w:jc w:val="right"/>
        <w:rPr>
          <w:rFonts w:ascii="Times New Roman" w:hAnsi="Times New Roman"/>
          <w:b/>
          <w:spacing w:val="-1"/>
          <w:sz w:val="24"/>
          <w:szCs w:val="24"/>
        </w:rPr>
      </w:pPr>
    </w:p>
    <w:p w:rsidR="004644CB" w:rsidRDefault="004644CB" w:rsidP="0085630B">
      <w:pPr>
        <w:tabs>
          <w:tab w:val="left" w:pos="-142"/>
          <w:tab w:val="left" w:pos="851"/>
          <w:tab w:val="left" w:pos="993"/>
        </w:tabs>
        <w:spacing w:line="240" w:lineRule="auto"/>
        <w:ind w:firstLine="567"/>
        <w:jc w:val="right"/>
        <w:rPr>
          <w:rFonts w:ascii="Times New Roman" w:hAnsi="Times New Roman"/>
          <w:b/>
          <w:spacing w:val="-1"/>
          <w:sz w:val="24"/>
          <w:szCs w:val="24"/>
        </w:rPr>
      </w:pPr>
    </w:p>
    <w:p w:rsidR="0085630B" w:rsidRPr="0085630B" w:rsidRDefault="0085630B" w:rsidP="0085630B">
      <w:pPr>
        <w:tabs>
          <w:tab w:val="left" w:pos="-142"/>
          <w:tab w:val="left" w:pos="851"/>
          <w:tab w:val="left" w:pos="993"/>
        </w:tabs>
        <w:spacing w:line="240" w:lineRule="auto"/>
        <w:ind w:firstLine="567"/>
        <w:jc w:val="right"/>
        <w:rPr>
          <w:rFonts w:ascii="Times New Roman" w:hAnsi="Times New Roman"/>
          <w:b/>
          <w:spacing w:val="-1"/>
          <w:sz w:val="24"/>
          <w:szCs w:val="24"/>
        </w:rPr>
      </w:pPr>
      <w:bookmarkStart w:id="0" w:name="_GoBack"/>
      <w:bookmarkEnd w:id="0"/>
      <w:r w:rsidRPr="0085630B">
        <w:rPr>
          <w:rFonts w:ascii="Times New Roman" w:hAnsi="Times New Roman"/>
          <w:b/>
          <w:spacing w:val="-1"/>
          <w:sz w:val="24"/>
          <w:szCs w:val="24"/>
        </w:rPr>
        <w:lastRenderedPageBreak/>
        <w:t>Приложение 2</w:t>
      </w:r>
    </w:p>
    <w:p w:rsidR="0085630B" w:rsidRPr="0085630B" w:rsidRDefault="0085630B" w:rsidP="0085630B">
      <w:pPr>
        <w:tabs>
          <w:tab w:val="left" w:pos="-142"/>
          <w:tab w:val="left" w:pos="851"/>
          <w:tab w:val="left" w:pos="993"/>
        </w:tabs>
        <w:spacing w:line="240" w:lineRule="auto"/>
        <w:ind w:firstLine="567"/>
        <w:jc w:val="right"/>
        <w:rPr>
          <w:rFonts w:ascii="Times New Roman" w:hAnsi="Times New Roman"/>
          <w:b/>
          <w:spacing w:val="-1"/>
          <w:sz w:val="24"/>
          <w:szCs w:val="24"/>
        </w:rPr>
      </w:pPr>
    </w:p>
    <w:p w:rsidR="0085630B" w:rsidRPr="0085630B" w:rsidRDefault="0085630B" w:rsidP="0085630B">
      <w:pPr>
        <w:tabs>
          <w:tab w:val="left" w:pos="1276"/>
        </w:tabs>
        <w:spacing w:line="240" w:lineRule="auto"/>
        <w:ind w:firstLine="567"/>
        <w:jc w:val="center"/>
        <w:rPr>
          <w:rFonts w:ascii="Times New Roman" w:hAnsi="Times New Roman"/>
          <w:b/>
          <w:sz w:val="24"/>
          <w:szCs w:val="24"/>
        </w:rPr>
      </w:pPr>
      <w:r w:rsidRPr="0085630B">
        <w:rPr>
          <w:rFonts w:ascii="Times New Roman" w:hAnsi="Times New Roman"/>
          <w:b/>
          <w:sz w:val="24"/>
          <w:szCs w:val="24"/>
        </w:rPr>
        <w:t>РЕКОМЕНДУЕМЫЕ ИНТЕРНЕТ-САЙТЫ</w:t>
      </w:r>
    </w:p>
    <w:p w:rsidR="0085630B" w:rsidRPr="005C4E85" w:rsidRDefault="0085630B" w:rsidP="0085630B">
      <w:pPr>
        <w:pStyle w:val="ab"/>
        <w:numPr>
          <w:ilvl w:val="0"/>
          <w:numId w:val="43"/>
        </w:numPr>
        <w:tabs>
          <w:tab w:val="left" w:pos="567"/>
          <w:tab w:val="left" w:pos="709"/>
          <w:tab w:val="left" w:pos="993"/>
        </w:tabs>
        <w:overflowPunct w:val="0"/>
        <w:autoSpaceDE w:val="0"/>
        <w:autoSpaceDN w:val="0"/>
        <w:adjustRightInd w:val="0"/>
        <w:ind w:left="0" w:firstLine="426"/>
        <w:contextualSpacing/>
        <w:jc w:val="both"/>
        <w:rPr>
          <w:rFonts w:ascii="Times New Roman" w:hAnsi="Times New Roman"/>
          <w:sz w:val="24"/>
          <w:szCs w:val="24"/>
        </w:rPr>
      </w:pPr>
      <w:r w:rsidRPr="005C4E85">
        <w:rPr>
          <w:rFonts w:ascii="Times New Roman" w:hAnsi="Times New Roman"/>
          <w:sz w:val="24"/>
          <w:szCs w:val="24"/>
        </w:rPr>
        <w:t xml:space="preserve">Официальный сайт Президента Российской Федерации - </w:t>
      </w:r>
      <w:hyperlink r:id="rId14" w:history="1">
        <w:r w:rsidRPr="005C4E85">
          <w:rPr>
            <w:rStyle w:val="ad"/>
            <w:rFonts w:ascii="Times New Roman" w:hAnsi="Times New Roman"/>
            <w:sz w:val="24"/>
            <w:szCs w:val="24"/>
          </w:rPr>
          <w:t>http://www.kremlin.ru/</w:t>
        </w:r>
      </w:hyperlink>
    </w:p>
    <w:p w:rsidR="0085630B" w:rsidRPr="005C4E85" w:rsidRDefault="0085630B" w:rsidP="0085630B">
      <w:pPr>
        <w:pStyle w:val="ab"/>
        <w:numPr>
          <w:ilvl w:val="0"/>
          <w:numId w:val="43"/>
        </w:numPr>
        <w:tabs>
          <w:tab w:val="left" w:pos="567"/>
          <w:tab w:val="left" w:pos="709"/>
          <w:tab w:val="left" w:pos="993"/>
        </w:tabs>
        <w:overflowPunct w:val="0"/>
        <w:autoSpaceDE w:val="0"/>
        <w:autoSpaceDN w:val="0"/>
        <w:adjustRightInd w:val="0"/>
        <w:ind w:left="0" w:firstLine="426"/>
        <w:contextualSpacing/>
        <w:jc w:val="both"/>
        <w:rPr>
          <w:rFonts w:ascii="Times New Roman" w:hAnsi="Times New Roman"/>
          <w:sz w:val="24"/>
          <w:szCs w:val="24"/>
        </w:rPr>
      </w:pPr>
      <w:r w:rsidRPr="005C4E85">
        <w:rPr>
          <w:rStyle w:val="HTML"/>
          <w:sz w:val="24"/>
          <w:szCs w:val="24"/>
        </w:rPr>
        <w:t>Официальный сайт Правительства</w:t>
      </w:r>
      <w:r w:rsidRPr="005C4E85">
        <w:rPr>
          <w:rFonts w:ascii="Times New Roman" w:hAnsi="Times New Roman"/>
          <w:sz w:val="24"/>
          <w:szCs w:val="24"/>
        </w:rPr>
        <w:t xml:space="preserve"> Российской Федерации </w:t>
      </w:r>
      <w:r w:rsidRPr="005C4E85">
        <w:rPr>
          <w:rStyle w:val="HTML"/>
          <w:sz w:val="24"/>
          <w:szCs w:val="24"/>
        </w:rPr>
        <w:t xml:space="preserve">- </w:t>
      </w:r>
      <w:hyperlink r:id="rId15" w:history="1">
        <w:r w:rsidRPr="005C4E85">
          <w:rPr>
            <w:rStyle w:val="ad"/>
            <w:rFonts w:ascii="Times New Roman" w:hAnsi="Times New Roman"/>
            <w:sz w:val="24"/>
            <w:szCs w:val="24"/>
          </w:rPr>
          <w:t>http://www.government.ru/</w:t>
        </w:r>
      </w:hyperlink>
    </w:p>
    <w:p w:rsidR="0085630B" w:rsidRPr="005C4E85" w:rsidRDefault="0085630B" w:rsidP="0085630B">
      <w:pPr>
        <w:pStyle w:val="ab"/>
        <w:numPr>
          <w:ilvl w:val="0"/>
          <w:numId w:val="43"/>
        </w:numPr>
        <w:tabs>
          <w:tab w:val="left" w:pos="567"/>
          <w:tab w:val="left" w:pos="709"/>
          <w:tab w:val="left" w:pos="993"/>
        </w:tabs>
        <w:overflowPunct w:val="0"/>
        <w:autoSpaceDE w:val="0"/>
        <w:autoSpaceDN w:val="0"/>
        <w:adjustRightInd w:val="0"/>
        <w:ind w:left="0" w:firstLine="426"/>
        <w:contextualSpacing/>
        <w:jc w:val="both"/>
        <w:rPr>
          <w:rFonts w:ascii="Times New Roman" w:hAnsi="Times New Roman"/>
          <w:sz w:val="24"/>
          <w:szCs w:val="24"/>
        </w:rPr>
      </w:pPr>
      <w:r w:rsidRPr="005C4E85">
        <w:rPr>
          <w:rFonts w:ascii="Times New Roman" w:hAnsi="Times New Roman"/>
          <w:sz w:val="24"/>
          <w:szCs w:val="24"/>
        </w:rPr>
        <w:t>Официальный сайт Конституционного Суда Российской Федерации  -</w:t>
      </w:r>
      <w:hyperlink r:id="rId16" w:tgtFrame="_blank" w:history="1">
        <w:r w:rsidRPr="005C4E85">
          <w:rPr>
            <w:rStyle w:val="ad"/>
            <w:rFonts w:ascii="Times New Roman" w:hAnsi="Times New Roman"/>
            <w:sz w:val="24"/>
            <w:szCs w:val="24"/>
          </w:rPr>
          <w:t>http://www.ksrf.ru/</w:t>
        </w:r>
      </w:hyperlink>
    </w:p>
    <w:p w:rsidR="0085630B" w:rsidRPr="005C4E85" w:rsidRDefault="0085630B" w:rsidP="0085630B">
      <w:pPr>
        <w:pStyle w:val="ab"/>
        <w:numPr>
          <w:ilvl w:val="0"/>
          <w:numId w:val="43"/>
        </w:numPr>
        <w:tabs>
          <w:tab w:val="left" w:pos="567"/>
          <w:tab w:val="left" w:pos="709"/>
          <w:tab w:val="left" w:pos="993"/>
        </w:tabs>
        <w:overflowPunct w:val="0"/>
        <w:autoSpaceDE w:val="0"/>
        <w:autoSpaceDN w:val="0"/>
        <w:adjustRightInd w:val="0"/>
        <w:ind w:left="0" w:firstLine="426"/>
        <w:contextualSpacing/>
        <w:jc w:val="both"/>
        <w:rPr>
          <w:rFonts w:ascii="Times New Roman" w:hAnsi="Times New Roman"/>
          <w:sz w:val="24"/>
          <w:szCs w:val="24"/>
        </w:rPr>
      </w:pPr>
      <w:r w:rsidRPr="005C4E85">
        <w:rPr>
          <w:rFonts w:ascii="Times New Roman" w:hAnsi="Times New Roman"/>
          <w:sz w:val="24"/>
          <w:szCs w:val="24"/>
        </w:rPr>
        <w:t xml:space="preserve">Официальный сайт Верховного Суда Российской Федерации </w:t>
      </w:r>
      <w:hyperlink r:id="rId17" w:history="1">
        <w:r w:rsidRPr="005C4E85">
          <w:rPr>
            <w:rStyle w:val="ad"/>
            <w:rFonts w:ascii="Times New Roman" w:hAnsi="Times New Roman"/>
            <w:sz w:val="24"/>
            <w:szCs w:val="24"/>
          </w:rPr>
          <w:t>http://www.vsrf.ru/</w:t>
        </w:r>
      </w:hyperlink>
    </w:p>
    <w:p w:rsidR="0085630B" w:rsidRPr="005C4E85" w:rsidRDefault="0085630B" w:rsidP="0085630B">
      <w:pPr>
        <w:pStyle w:val="a4"/>
        <w:numPr>
          <w:ilvl w:val="0"/>
          <w:numId w:val="43"/>
        </w:numPr>
        <w:tabs>
          <w:tab w:val="left" w:pos="709"/>
        </w:tabs>
        <w:spacing w:after="0" w:line="240" w:lineRule="auto"/>
        <w:ind w:left="0" w:firstLine="426"/>
        <w:contextualSpacing w:val="0"/>
        <w:jc w:val="both"/>
        <w:rPr>
          <w:rFonts w:ascii="Times New Roman" w:hAnsi="Times New Roman"/>
          <w:sz w:val="24"/>
          <w:szCs w:val="24"/>
        </w:rPr>
      </w:pPr>
      <w:r w:rsidRPr="005C4E85">
        <w:rPr>
          <w:rFonts w:ascii="Times New Roman" w:hAnsi="Times New Roman"/>
          <w:sz w:val="24"/>
          <w:szCs w:val="24"/>
        </w:rPr>
        <w:t xml:space="preserve">Официальный сайт Министерства природных ресурсов и экологии РФ </w:t>
      </w:r>
      <w:hyperlink r:id="rId18" w:history="1">
        <w:r w:rsidRPr="005C4E85">
          <w:rPr>
            <w:rStyle w:val="ad"/>
            <w:rFonts w:ascii="Times New Roman" w:hAnsi="Times New Roman"/>
            <w:sz w:val="24"/>
            <w:szCs w:val="24"/>
          </w:rPr>
          <w:t>http://www.mnr.gov.ru/</w:t>
        </w:r>
      </w:hyperlink>
    </w:p>
    <w:p w:rsidR="0085630B" w:rsidRPr="005C4E85" w:rsidRDefault="0085630B" w:rsidP="0085630B">
      <w:pPr>
        <w:pStyle w:val="a4"/>
        <w:numPr>
          <w:ilvl w:val="0"/>
          <w:numId w:val="43"/>
        </w:numPr>
        <w:tabs>
          <w:tab w:val="left" w:pos="709"/>
        </w:tabs>
        <w:spacing w:after="0" w:line="240" w:lineRule="auto"/>
        <w:ind w:left="0" w:firstLine="426"/>
        <w:contextualSpacing w:val="0"/>
        <w:jc w:val="both"/>
        <w:rPr>
          <w:rFonts w:ascii="Times New Roman" w:hAnsi="Times New Roman"/>
          <w:sz w:val="24"/>
          <w:szCs w:val="24"/>
        </w:rPr>
      </w:pPr>
      <w:r w:rsidRPr="005C4E85">
        <w:rPr>
          <w:rFonts w:ascii="Times New Roman" w:hAnsi="Times New Roman"/>
          <w:sz w:val="24"/>
          <w:szCs w:val="24"/>
        </w:rPr>
        <w:t xml:space="preserve">Официальный сайт Министерства природных ресурсов Краснодарского края </w:t>
      </w:r>
      <w:hyperlink r:id="rId19" w:history="1">
        <w:r w:rsidRPr="005C4E85">
          <w:rPr>
            <w:rStyle w:val="ad"/>
            <w:rFonts w:ascii="Times New Roman" w:hAnsi="Times New Roman"/>
            <w:sz w:val="24"/>
            <w:szCs w:val="24"/>
          </w:rPr>
          <w:t>http://www.mprkk.ru/</w:t>
        </w:r>
      </w:hyperlink>
    </w:p>
    <w:p w:rsidR="0085630B" w:rsidRPr="005C4E85" w:rsidRDefault="0085630B" w:rsidP="0085630B">
      <w:pPr>
        <w:pStyle w:val="ab"/>
        <w:numPr>
          <w:ilvl w:val="0"/>
          <w:numId w:val="43"/>
        </w:numPr>
        <w:tabs>
          <w:tab w:val="left" w:pos="709"/>
          <w:tab w:val="left" w:pos="832"/>
        </w:tabs>
        <w:overflowPunct w:val="0"/>
        <w:autoSpaceDE w:val="0"/>
        <w:autoSpaceDN w:val="0"/>
        <w:adjustRightInd w:val="0"/>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государственной политики и регулирования в области лесных ресурсов </w:t>
      </w:r>
      <w:hyperlink r:id="rId20" w:history="1">
        <w:r w:rsidRPr="005C4E85">
          <w:rPr>
            <w:rStyle w:val="ad"/>
            <w:rFonts w:ascii="Times New Roman" w:hAnsi="Times New Roman"/>
            <w:sz w:val="24"/>
            <w:szCs w:val="24"/>
          </w:rPr>
          <w:t>http://www.mnr.gov.ru/</w:t>
        </w:r>
      </w:hyperlink>
    </w:p>
    <w:p w:rsidR="0085630B" w:rsidRPr="005C4E85" w:rsidRDefault="0085630B" w:rsidP="0085630B">
      <w:pPr>
        <w:pStyle w:val="ab"/>
        <w:numPr>
          <w:ilvl w:val="0"/>
          <w:numId w:val="43"/>
        </w:numPr>
        <w:tabs>
          <w:tab w:val="left" w:pos="832"/>
        </w:tabs>
        <w:overflowPunct w:val="0"/>
        <w:autoSpaceDE w:val="0"/>
        <w:autoSpaceDN w:val="0"/>
        <w:adjustRightInd w:val="0"/>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государственной политики и регулирования в сфере охотничьего хозяйства </w:t>
      </w:r>
      <w:hyperlink r:id="rId21" w:history="1">
        <w:r w:rsidRPr="005C4E85">
          <w:rPr>
            <w:rStyle w:val="ad"/>
            <w:rFonts w:ascii="Times New Roman" w:hAnsi="Times New Roman"/>
            <w:sz w:val="24"/>
            <w:szCs w:val="24"/>
          </w:rPr>
          <w:t>http://www.mnr.gov.ru/</w:t>
        </w:r>
      </w:hyperlink>
    </w:p>
    <w:p w:rsidR="0085630B" w:rsidRPr="005C4E85" w:rsidRDefault="0085630B" w:rsidP="0085630B">
      <w:pPr>
        <w:pStyle w:val="ab"/>
        <w:numPr>
          <w:ilvl w:val="0"/>
          <w:numId w:val="43"/>
        </w:numPr>
        <w:tabs>
          <w:tab w:val="left" w:pos="832"/>
        </w:tabs>
        <w:overflowPunct w:val="0"/>
        <w:autoSpaceDE w:val="0"/>
        <w:autoSpaceDN w:val="0"/>
        <w:adjustRightInd w:val="0"/>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международного сотрудничества Минприроды России </w:t>
      </w:r>
      <w:hyperlink r:id="rId22" w:history="1">
        <w:r w:rsidRPr="005C4E85">
          <w:rPr>
            <w:rStyle w:val="ad"/>
            <w:rFonts w:ascii="Times New Roman" w:hAnsi="Times New Roman"/>
            <w:sz w:val="24"/>
            <w:szCs w:val="24"/>
          </w:rPr>
          <w:t>http://www.mnr.gov.ru/</w:t>
        </w:r>
      </w:hyperlink>
    </w:p>
    <w:p w:rsidR="0085630B" w:rsidRPr="005C4E85" w:rsidRDefault="0085630B" w:rsidP="0085630B">
      <w:pPr>
        <w:pStyle w:val="ab"/>
        <w:numPr>
          <w:ilvl w:val="0"/>
          <w:numId w:val="43"/>
        </w:numPr>
        <w:tabs>
          <w:tab w:val="left" w:pos="832"/>
        </w:tabs>
        <w:overflowPunct w:val="0"/>
        <w:autoSpaceDE w:val="0"/>
        <w:autoSpaceDN w:val="0"/>
        <w:adjustRightInd w:val="0"/>
        <w:ind w:left="0" w:firstLine="426"/>
        <w:jc w:val="both"/>
        <w:rPr>
          <w:rFonts w:ascii="Times New Roman" w:hAnsi="Times New Roman"/>
          <w:b/>
          <w:sz w:val="24"/>
          <w:szCs w:val="24"/>
        </w:rPr>
      </w:pPr>
      <w:r w:rsidRPr="005C4E85">
        <w:rPr>
          <w:rFonts w:ascii="Times New Roman" w:hAnsi="Times New Roman"/>
          <w:sz w:val="24"/>
          <w:szCs w:val="24"/>
        </w:rPr>
        <w:t xml:space="preserve">Официальный сайт Федерального агентства по недропользованию </w:t>
      </w:r>
      <w:hyperlink r:id="rId23" w:history="1">
        <w:r w:rsidRPr="005C4E85">
          <w:rPr>
            <w:rStyle w:val="ad"/>
            <w:rFonts w:ascii="Times New Roman" w:hAnsi="Times New Roman"/>
            <w:sz w:val="24"/>
            <w:szCs w:val="24"/>
          </w:rPr>
          <w:t>http://www.mnr.gov.ru/</w:t>
        </w:r>
      </w:hyperlink>
    </w:p>
    <w:p w:rsidR="0085630B" w:rsidRPr="005C4E85" w:rsidRDefault="0085630B" w:rsidP="0085630B">
      <w:pPr>
        <w:pStyle w:val="ab"/>
        <w:numPr>
          <w:ilvl w:val="0"/>
          <w:numId w:val="43"/>
        </w:numPr>
        <w:tabs>
          <w:tab w:val="left" w:pos="832"/>
        </w:tabs>
        <w:overflowPunct w:val="0"/>
        <w:autoSpaceDE w:val="0"/>
        <w:autoSpaceDN w:val="0"/>
        <w:adjustRightInd w:val="0"/>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государственной политики и регулирования в области водных ресурсов и гидрометеорологии </w:t>
      </w:r>
      <w:hyperlink r:id="rId24" w:history="1">
        <w:r w:rsidRPr="005C4E85">
          <w:rPr>
            <w:rStyle w:val="ad"/>
            <w:rFonts w:ascii="Times New Roman" w:hAnsi="Times New Roman"/>
            <w:sz w:val="24"/>
            <w:szCs w:val="24"/>
          </w:rPr>
          <w:t>http://www.mnr.gov.ru/</w:t>
        </w:r>
      </w:hyperlink>
    </w:p>
    <w:p w:rsidR="0085630B" w:rsidRPr="005C4E85" w:rsidRDefault="0085630B" w:rsidP="0085630B">
      <w:pPr>
        <w:pStyle w:val="ab"/>
        <w:numPr>
          <w:ilvl w:val="0"/>
          <w:numId w:val="43"/>
        </w:numPr>
        <w:tabs>
          <w:tab w:val="left" w:pos="567"/>
          <w:tab w:val="left" w:pos="832"/>
          <w:tab w:val="left" w:pos="993"/>
        </w:tabs>
        <w:overflowPunct w:val="0"/>
        <w:autoSpaceDE w:val="0"/>
        <w:autoSpaceDN w:val="0"/>
        <w:adjustRightInd w:val="0"/>
        <w:ind w:left="0" w:firstLine="426"/>
        <w:contextualSpacing/>
        <w:jc w:val="both"/>
        <w:rPr>
          <w:rFonts w:ascii="Times New Roman" w:hAnsi="Times New Roman"/>
          <w:sz w:val="24"/>
          <w:szCs w:val="24"/>
        </w:rPr>
      </w:pPr>
      <w:r w:rsidRPr="005C4E85">
        <w:rPr>
          <w:rFonts w:ascii="Times New Roman" w:hAnsi="Times New Roman"/>
          <w:sz w:val="24"/>
          <w:szCs w:val="24"/>
        </w:rPr>
        <w:t xml:space="preserve">Судебные и нормативные акты РФ - </w:t>
      </w:r>
      <w:hyperlink r:id="rId25" w:history="1">
        <w:r w:rsidRPr="005C4E85">
          <w:rPr>
            <w:rStyle w:val="ad"/>
            <w:rFonts w:ascii="Times New Roman" w:hAnsi="Times New Roman"/>
            <w:sz w:val="24"/>
            <w:szCs w:val="24"/>
          </w:rPr>
          <w:t>https://sudact.ru/</w:t>
        </w:r>
      </w:hyperlink>
    </w:p>
    <w:p w:rsidR="0085630B" w:rsidRPr="005C4E85" w:rsidRDefault="0085630B" w:rsidP="0085630B">
      <w:pPr>
        <w:pStyle w:val="ab"/>
        <w:numPr>
          <w:ilvl w:val="0"/>
          <w:numId w:val="43"/>
        </w:numPr>
        <w:tabs>
          <w:tab w:val="left" w:pos="567"/>
          <w:tab w:val="left" w:pos="832"/>
          <w:tab w:val="left" w:pos="993"/>
        </w:tabs>
        <w:overflowPunct w:val="0"/>
        <w:autoSpaceDE w:val="0"/>
        <w:autoSpaceDN w:val="0"/>
        <w:adjustRightInd w:val="0"/>
        <w:ind w:left="0" w:firstLine="426"/>
        <w:contextualSpacing/>
        <w:jc w:val="both"/>
        <w:rPr>
          <w:rFonts w:ascii="Times New Roman" w:hAnsi="Times New Roman"/>
          <w:sz w:val="24"/>
          <w:szCs w:val="24"/>
        </w:rPr>
      </w:pPr>
      <w:r w:rsidRPr="005C4E85">
        <w:rPr>
          <w:rFonts w:ascii="Times New Roman" w:hAnsi="Times New Roman"/>
          <w:sz w:val="24"/>
          <w:szCs w:val="24"/>
        </w:rPr>
        <w:t xml:space="preserve">Официальный сайт Министерства экономического развития Российской Федерации - </w:t>
      </w:r>
      <w:hyperlink r:id="rId26" w:history="1">
        <w:r w:rsidRPr="005C4E85">
          <w:rPr>
            <w:rStyle w:val="ad"/>
            <w:rFonts w:ascii="Times New Roman" w:hAnsi="Times New Roman"/>
            <w:sz w:val="24"/>
            <w:szCs w:val="24"/>
          </w:rPr>
          <w:t>http://www.economy.gov.ru/minec/main</w:t>
        </w:r>
      </w:hyperlink>
    </w:p>
    <w:p w:rsidR="0085630B" w:rsidRPr="005C4E85" w:rsidRDefault="0085630B" w:rsidP="0085630B">
      <w:pPr>
        <w:pStyle w:val="ab"/>
        <w:numPr>
          <w:ilvl w:val="0"/>
          <w:numId w:val="43"/>
        </w:numPr>
        <w:tabs>
          <w:tab w:val="left" w:pos="567"/>
          <w:tab w:val="left" w:pos="832"/>
          <w:tab w:val="left" w:pos="993"/>
        </w:tabs>
        <w:overflowPunct w:val="0"/>
        <w:autoSpaceDE w:val="0"/>
        <w:autoSpaceDN w:val="0"/>
        <w:adjustRightInd w:val="0"/>
        <w:ind w:left="0" w:firstLine="426"/>
        <w:contextualSpacing/>
        <w:jc w:val="both"/>
        <w:rPr>
          <w:rStyle w:val="ad"/>
          <w:rFonts w:ascii="Times New Roman" w:hAnsi="Times New Roman"/>
          <w:sz w:val="24"/>
          <w:szCs w:val="24"/>
        </w:rPr>
      </w:pPr>
      <w:r w:rsidRPr="005C4E85">
        <w:rPr>
          <w:rFonts w:ascii="Times New Roman" w:hAnsi="Times New Roman"/>
          <w:sz w:val="24"/>
          <w:szCs w:val="24"/>
        </w:rPr>
        <w:t>Официальный сайт администрации Краснодарского края - http://admkrai.krasnodar.ru/</w:t>
      </w:r>
    </w:p>
    <w:p w:rsidR="0085630B" w:rsidRPr="00B73AFF" w:rsidRDefault="0085630B" w:rsidP="0085630B">
      <w:pPr>
        <w:pStyle w:val="a4"/>
        <w:tabs>
          <w:tab w:val="left" w:pos="832"/>
        </w:tabs>
        <w:spacing w:after="0" w:line="240" w:lineRule="auto"/>
        <w:ind w:left="567"/>
        <w:jc w:val="both"/>
        <w:rPr>
          <w:rFonts w:ascii="Times New Roman" w:hAnsi="Times New Roman"/>
          <w:sz w:val="24"/>
          <w:szCs w:val="24"/>
        </w:rPr>
      </w:pPr>
    </w:p>
    <w:p w:rsidR="0085630B" w:rsidRDefault="0085630B" w:rsidP="0085630B">
      <w:pPr>
        <w:spacing w:after="0" w:line="264" w:lineRule="auto"/>
        <w:ind w:firstLine="709"/>
        <w:jc w:val="both"/>
        <w:rPr>
          <w:rFonts w:ascii="Times New Roman" w:eastAsia="Times New Roman" w:hAnsi="Times New Roman"/>
          <w:b/>
          <w:sz w:val="24"/>
          <w:szCs w:val="24"/>
          <w:lang w:eastAsia="ru-RU"/>
        </w:rPr>
      </w:pPr>
    </w:p>
    <w:p w:rsidR="0085630B" w:rsidRPr="003A759C" w:rsidRDefault="0085630B" w:rsidP="0085630B">
      <w:pPr>
        <w:spacing w:after="0" w:line="264" w:lineRule="auto"/>
        <w:ind w:firstLine="709"/>
        <w:jc w:val="both"/>
        <w:rPr>
          <w:rFonts w:ascii="Times New Roman" w:eastAsia="Times New Roman" w:hAnsi="Times New Roman"/>
          <w:b/>
          <w:sz w:val="24"/>
          <w:szCs w:val="24"/>
          <w:lang w:eastAsia="ru-RU"/>
        </w:rPr>
      </w:pPr>
    </w:p>
    <w:p w:rsidR="00F62D30" w:rsidRDefault="00F62D30" w:rsidP="004F3080">
      <w:pPr>
        <w:spacing w:before="20" w:after="20" w:line="240" w:lineRule="auto"/>
        <w:ind w:firstLine="851"/>
        <w:jc w:val="center"/>
        <w:rPr>
          <w:rFonts w:ascii="Times New Roman" w:eastAsia="Times New Roman" w:hAnsi="Times New Roman"/>
          <w:b/>
          <w:sz w:val="32"/>
          <w:szCs w:val="32"/>
          <w:lang w:eastAsia="ru-RU"/>
        </w:rPr>
      </w:pPr>
    </w:p>
    <w:p w:rsidR="00125C71" w:rsidRDefault="00125C71" w:rsidP="004F3080">
      <w:pPr>
        <w:spacing w:before="20" w:after="20" w:line="240" w:lineRule="auto"/>
        <w:ind w:firstLine="851"/>
        <w:jc w:val="center"/>
        <w:rPr>
          <w:rFonts w:ascii="Times New Roman" w:hAnsi="Times New Roman"/>
          <w:b/>
          <w:spacing w:val="-1"/>
          <w:sz w:val="24"/>
          <w:szCs w:val="24"/>
        </w:rPr>
      </w:pPr>
    </w:p>
    <w:p w:rsidR="004F3080" w:rsidRPr="00BA29E3" w:rsidRDefault="004F3080" w:rsidP="004F3080">
      <w:pPr>
        <w:spacing w:before="20" w:after="20" w:line="240" w:lineRule="auto"/>
        <w:jc w:val="both"/>
        <w:rPr>
          <w:rFonts w:ascii="Times New Roman" w:hAnsi="Times New Roman"/>
          <w:b/>
          <w:sz w:val="24"/>
          <w:szCs w:val="24"/>
        </w:rPr>
      </w:pPr>
    </w:p>
    <w:p w:rsidR="004F3080" w:rsidRPr="00BA29E3" w:rsidRDefault="004F3080" w:rsidP="004F3080">
      <w:pPr>
        <w:ind w:right="140"/>
        <w:jc w:val="both"/>
        <w:rPr>
          <w:rFonts w:ascii="Times New Roman" w:hAnsi="Times New Roman"/>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4F3080">
      <w:pPr>
        <w:ind w:right="140" w:firstLine="425"/>
        <w:jc w:val="center"/>
        <w:rPr>
          <w:rFonts w:ascii="Times New Roman" w:hAnsi="Times New Roman"/>
          <w:b/>
          <w:sz w:val="24"/>
          <w:szCs w:val="24"/>
        </w:rPr>
      </w:pPr>
    </w:p>
    <w:p w:rsidR="005F363A" w:rsidRDefault="005F363A" w:rsidP="002130DA">
      <w:pPr>
        <w:ind w:right="140"/>
        <w:rPr>
          <w:rFonts w:ascii="Times New Roman" w:hAnsi="Times New Roman"/>
          <w:b/>
          <w:sz w:val="24"/>
          <w:szCs w:val="24"/>
        </w:rPr>
      </w:pPr>
    </w:p>
    <w:p w:rsidR="004F3080" w:rsidRPr="00BA29E3" w:rsidRDefault="004F3080" w:rsidP="004F3080">
      <w:pPr>
        <w:ind w:right="140" w:firstLine="425"/>
        <w:jc w:val="center"/>
        <w:rPr>
          <w:rFonts w:ascii="Times New Roman" w:hAnsi="Times New Roman"/>
          <w:b/>
          <w:sz w:val="24"/>
          <w:szCs w:val="24"/>
        </w:rPr>
      </w:pPr>
      <w:r w:rsidRPr="00BA29E3">
        <w:rPr>
          <w:rFonts w:ascii="Times New Roman" w:hAnsi="Times New Roman"/>
          <w:b/>
          <w:sz w:val="24"/>
          <w:szCs w:val="24"/>
        </w:rPr>
        <w:t>СОДЕРЖАНИЕ</w:t>
      </w:r>
    </w:p>
    <w:p w:rsidR="004F3080" w:rsidRPr="00BA29E3" w:rsidRDefault="004F3080" w:rsidP="002130DA">
      <w:pPr>
        <w:rPr>
          <w:rFonts w:ascii="Times New Roman" w:hAnsi="Times New Roman"/>
          <w:b/>
          <w:sz w:val="24"/>
          <w:szCs w:val="24"/>
        </w:rPr>
      </w:pPr>
    </w:p>
    <w:p w:rsidR="004F3080" w:rsidRPr="00BA29E3" w:rsidRDefault="004F3080" w:rsidP="004F3080">
      <w:pPr>
        <w:jc w:val="both"/>
        <w:rPr>
          <w:rFonts w:ascii="Times New Roman" w:hAnsi="Times New Roman"/>
          <w:sz w:val="24"/>
          <w:szCs w:val="24"/>
        </w:rPr>
      </w:pPr>
      <w:r w:rsidRPr="00BA29E3">
        <w:rPr>
          <w:rFonts w:ascii="Times New Roman" w:hAnsi="Times New Roman"/>
          <w:b/>
          <w:sz w:val="24"/>
          <w:szCs w:val="24"/>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gridCol w:w="1021"/>
      </w:tblGrid>
      <w:tr w:rsidR="004F3080" w:rsidRPr="00BA29E3" w:rsidTr="00B732C5">
        <w:tc>
          <w:tcPr>
            <w:tcW w:w="8647" w:type="dxa"/>
            <w:tcBorders>
              <w:top w:val="nil"/>
              <w:left w:val="nil"/>
              <w:bottom w:val="nil"/>
              <w:right w:val="nil"/>
            </w:tcBorders>
          </w:tcPr>
          <w:p w:rsidR="004F3080" w:rsidRPr="00BA29E3" w:rsidRDefault="004F3080" w:rsidP="00B732C5">
            <w:pPr>
              <w:pStyle w:val="a4"/>
              <w:numPr>
                <w:ilvl w:val="0"/>
                <w:numId w:val="28"/>
              </w:numPr>
              <w:tabs>
                <w:tab w:val="left" w:pos="284"/>
              </w:tabs>
              <w:rPr>
                <w:rFonts w:ascii="Times New Roman" w:eastAsia="Times New Roman" w:hAnsi="Times New Roman"/>
                <w:b/>
                <w:sz w:val="24"/>
                <w:szCs w:val="24"/>
              </w:rPr>
            </w:pPr>
            <w:r w:rsidRPr="005F363A">
              <w:rPr>
                <w:rFonts w:ascii="Times New Roman" w:hAnsi="Times New Roman"/>
                <w:sz w:val="24"/>
                <w:szCs w:val="24"/>
              </w:rPr>
              <w:t>ВВЕДЕНИЕ</w:t>
            </w:r>
            <w:r w:rsidRPr="00BA29E3">
              <w:rPr>
                <w:rFonts w:ascii="Times New Roman" w:hAnsi="Times New Roman"/>
                <w:sz w:val="24"/>
                <w:szCs w:val="24"/>
              </w:rPr>
              <w:t>………………………………………………………………....</w:t>
            </w:r>
            <w:r w:rsidR="00DA523C">
              <w:rPr>
                <w:rFonts w:ascii="Times New Roman" w:hAnsi="Times New Roman"/>
                <w:sz w:val="24"/>
                <w:szCs w:val="24"/>
              </w:rPr>
              <w:t>......</w:t>
            </w:r>
            <w:r w:rsidRPr="00BA29E3">
              <w:rPr>
                <w:rFonts w:ascii="Times New Roman" w:hAnsi="Times New Roman"/>
                <w:sz w:val="24"/>
                <w:szCs w:val="24"/>
              </w:rPr>
              <w:t xml:space="preserve"> </w:t>
            </w:r>
          </w:p>
          <w:p w:rsidR="004F3080" w:rsidRPr="00BA29E3" w:rsidRDefault="004F3080" w:rsidP="00B732C5">
            <w:pPr>
              <w:pStyle w:val="110"/>
              <w:tabs>
                <w:tab w:val="left" w:pos="284"/>
                <w:tab w:val="left" w:pos="832"/>
              </w:tabs>
              <w:ind w:left="0"/>
              <w:contextualSpacing/>
              <w:rPr>
                <w:sz w:val="24"/>
                <w:szCs w:val="24"/>
                <w:lang w:val="ru-RU"/>
              </w:rPr>
            </w:pPr>
          </w:p>
          <w:p w:rsidR="004F3080" w:rsidRPr="005F363A" w:rsidRDefault="005F363A" w:rsidP="00B732C5">
            <w:pPr>
              <w:pStyle w:val="a4"/>
              <w:numPr>
                <w:ilvl w:val="0"/>
                <w:numId w:val="28"/>
              </w:numPr>
              <w:tabs>
                <w:tab w:val="left" w:pos="4257"/>
              </w:tabs>
              <w:spacing w:after="0" w:line="240" w:lineRule="auto"/>
              <w:jc w:val="both"/>
              <w:rPr>
                <w:rFonts w:ascii="Times New Roman" w:hAnsi="Times New Roman"/>
                <w:color w:val="000000"/>
                <w:sz w:val="24"/>
                <w:szCs w:val="24"/>
                <w:lang w:eastAsia="ru-RU"/>
              </w:rPr>
            </w:pPr>
            <w:r w:rsidRPr="005F363A">
              <w:rPr>
                <w:rFonts w:ascii="Times New Roman" w:hAnsi="Times New Roman"/>
                <w:sz w:val="24"/>
                <w:szCs w:val="24"/>
              </w:rPr>
              <w:t xml:space="preserve">Виды самостоятельной работы обучающихся  по   дисциплине </w:t>
            </w:r>
            <w:r w:rsidR="004F3080" w:rsidRPr="005F363A">
              <w:rPr>
                <w:rFonts w:ascii="Times New Roman" w:hAnsi="Times New Roman"/>
                <w:spacing w:val="-1"/>
                <w:sz w:val="24"/>
                <w:szCs w:val="24"/>
              </w:rPr>
              <w:t>«</w:t>
            </w:r>
            <w:r w:rsidR="004F3080" w:rsidRPr="005F363A">
              <w:rPr>
                <w:rFonts w:ascii="Times New Roman" w:hAnsi="Times New Roman"/>
                <w:color w:val="000000"/>
                <w:sz w:val="24"/>
                <w:szCs w:val="24"/>
                <w:lang w:eastAsia="ru-RU"/>
              </w:rPr>
              <w:t>Методика преподавания юриспруденции в высшей школе</w:t>
            </w:r>
            <w:r w:rsidR="004F3080" w:rsidRPr="005F363A">
              <w:rPr>
                <w:rFonts w:ascii="Times New Roman" w:hAnsi="Times New Roman"/>
                <w:spacing w:val="-1"/>
                <w:sz w:val="24"/>
                <w:szCs w:val="24"/>
              </w:rPr>
              <w:t>»</w:t>
            </w:r>
            <w:r w:rsidR="004F3080" w:rsidRPr="005F363A">
              <w:rPr>
                <w:rFonts w:ascii="Times New Roman" w:hAnsi="Times New Roman"/>
                <w:sz w:val="24"/>
                <w:szCs w:val="24"/>
              </w:rPr>
              <w:t>.........................................................................................</w:t>
            </w:r>
            <w:r w:rsidR="00DA523C">
              <w:rPr>
                <w:rFonts w:ascii="Times New Roman" w:hAnsi="Times New Roman"/>
                <w:sz w:val="24"/>
                <w:szCs w:val="24"/>
              </w:rPr>
              <w:t>..........................</w:t>
            </w:r>
          </w:p>
          <w:p w:rsidR="004F3080" w:rsidRPr="00BA29E3" w:rsidRDefault="004F3080" w:rsidP="00B732C5">
            <w:pPr>
              <w:pStyle w:val="110"/>
              <w:tabs>
                <w:tab w:val="left" w:pos="284"/>
                <w:tab w:val="left" w:pos="832"/>
              </w:tabs>
              <w:ind w:left="0" w:firstLine="34"/>
              <w:contextualSpacing/>
              <w:jc w:val="both"/>
              <w:rPr>
                <w:sz w:val="24"/>
                <w:szCs w:val="24"/>
                <w:lang w:val="ru-RU"/>
              </w:rPr>
            </w:pPr>
          </w:p>
          <w:p w:rsidR="004F3080" w:rsidRPr="005F363A" w:rsidRDefault="005F363A" w:rsidP="00B732C5">
            <w:pPr>
              <w:pStyle w:val="a4"/>
              <w:numPr>
                <w:ilvl w:val="0"/>
                <w:numId w:val="28"/>
              </w:numPr>
              <w:tabs>
                <w:tab w:val="left" w:pos="4257"/>
              </w:tabs>
              <w:spacing w:after="0" w:line="240" w:lineRule="auto"/>
              <w:jc w:val="both"/>
              <w:rPr>
                <w:rFonts w:ascii="Times New Roman" w:hAnsi="Times New Roman"/>
                <w:color w:val="000000"/>
                <w:sz w:val="24"/>
                <w:szCs w:val="24"/>
                <w:lang w:eastAsia="ru-RU"/>
              </w:rPr>
            </w:pPr>
            <w:r w:rsidRPr="005F363A">
              <w:rPr>
                <w:rFonts w:ascii="Times New Roman" w:hAnsi="Times New Roman"/>
                <w:szCs w:val="28"/>
              </w:rPr>
              <w:t>Задания для самостоятельной работы по   дисциплине</w:t>
            </w:r>
            <w:r w:rsidRPr="005F363A">
              <w:rPr>
                <w:szCs w:val="28"/>
              </w:rPr>
              <w:t xml:space="preserve"> </w:t>
            </w:r>
            <w:r w:rsidR="004F3080" w:rsidRPr="005F363A">
              <w:rPr>
                <w:rFonts w:ascii="Times New Roman" w:hAnsi="Times New Roman"/>
                <w:spacing w:val="-1"/>
                <w:sz w:val="24"/>
                <w:szCs w:val="24"/>
              </w:rPr>
              <w:t>«</w:t>
            </w:r>
            <w:r w:rsidR="004F3080" w:rsidRPr="005F363A">
              <w:rPr>
                <w:rFonts w:ascii="Times New Roman" w:hAnsi="Times New Roman"/>
                <w:color w:val="000000"/>
                <w:sz w:val="24"/>
                <w:szCs w:val="24"/>
                <w:lang w:eastAsia="ru-RU"/>
              </w:rPr>
              <w:t>Методика преподавания юриспруденции в высшей школе</w:t>
            </w:r>
            <w:r w:rsidR="004F3080" w:rsidRPr="005F363A">
              <w:rPr>
                <w:rFonts w:ascii="Times New Roman" w:hAnsi="Times New Roman"/>
                <w:spacing w:val="-1"/>
                <w:sz w:val="24"/>
                <w:szCs w:val="24"/>
              </w:rPr>
              <w:t>»</w:t>
            </w:r>
            <w:r w:rsidR="004F3080" w:rsidRPr="005F363A">
              <w:rPr>
                <w:rFonts w:ascii="Times New Roman" w:hAnsi="Times New Roman"/>
                <w:sz w:val="24"/>
                <w:szCs w:val="24"/>
              </w:rPr>
              <w:t>.............</w:t>
            </w:r>
            <w:r w:rsidR="00DA523C">
              <w:rPr>
                <w:rFonts w:ascii="Times New Roman" w:hAnsi="Times New Roman"/>
                <w:sz w:val="24"/>
                <w:szCs w:val="24"/>
              </w:rPr>
              <w:t xml:space="preserve">.................................................................................................... </w:t>
            </w:r>
          </w:p>
          <w:p w:rsidR="004F3080" w:rsidRPr="00BA29E3" w:rsidRDefault="004F3080" w:rsidP="00B732C5">
            <w:pPr>
              <w:pStyle w:val="a4"/>
              <w:spacing w:after="0" w:line="240" w:lineRule="auto"/>
              <w:ind w:left="0" w:firstLine="34"/>
              <w:rPr>
                <w:rFonts w:ascii="Times New Roman" w:hAnsi="Times New Roman"/>
                <w:b/>
                <w:sz w:val="24"/>
                <w:szCs w:val="24"/>
              </w:rPr>
            </w:pPr>
          </w:p>
          <w:p w:rsidR="004F3080" w:rsidRPr="00BA29E3" w:rsidRDefault="005F363A" w:rsidP="00B732C5">
            <w:pPr>
              <w:pStyle w:val="110"/>
              <w:numPr>
                <w:ilvl w:val="0"/>
                <w:numId w:val="28"/>
              </w:numPr>
              <w:tabs>
                <w:tab w:val="left" w:pos="284"/>
                <w:tab w:val="left" w:pos="832"/>
              </w:tabs>
              <w:contextualSpacing/>
              <w:rPr>
                <w:sz w:val="24"/>
                <w:szCs w:val="24"/>
                <w:lang w:val="ru-RU"/>
              </w:rPr>
            </w:pPr>
            <w:r w:rsidRPr="0023341E">
              <w:rPr>
                <w:b w:val="0"/>
                <w:sz w:val="24"/>
                <w:szCs w:val="24"/>
                <w:lang w:val="ru-RU"/>
              </w:rPr>
              <w:t xml:space="preserve">Задания для </w:t>
            </w:r>
            <w:proofErr w:type="gramStart"/>
            <w:r w:rsidRPr="0023341E">
              <w:rPr>
                <w:b w:val="0"/>
                <w:sz w:val="24"/>
                <w:szCs w:val="24"/>
                <w:lang w:val="ru-RU"/>
              </w:rPr>
              <w:t>обучающихся</w:t>
            </w:r>
            <w:proofErr w:type="gramEnd"/>
            <w:r w:rsidRPr="0023341E">
              <w:rPr>
                <w:b w:val="0"/>
                <w:sz w:val="24"/>
                <w:szCs w:val="24"/>
                <w:lang w:val="ru-RU"/>
              </w:rPr>
              <w:t xml:space="preserve"> заочной формы обучения для выполнения контрольной работы    по дисциплине</w:t>
            </w:r>
            <w:r w:rsidR="004F3080" w:rsidRPr="005F363A">
              <w:rPr>
                <w:b w:val="0"/>
                <w:sz w:val="24"/>
                <w:szCs w:val="24"/>
                <w:lang w:val="ru-RU"/>
              </w:rPr>
              <w:t xml:space="preserve"> </w:t>
            </w:r>
            <w:r w:rsidRPr="0023341E">
              <w:rPr>
                <w:b w:val="0"/>
                <w:spacing w:val="-1"/>
                <w:sz w:val="24"/>
                <w:szCs w:val="24"/>
                <w:lang w:val="ru-RU"/>
              </w:rPr>
              <w:t>«</w:t>
            </w:r>
            <w:r w:rsidRPr="0023341E">
              <w:rPr>
                <w:b w:val="0"/>
                <w:color w:val="000000"/>
                <w:sz w:val="24"/>
                <w:szCs w:val="24"/>
                <w:lang w:val="ru-RU" w:eastAsia="ru-RU"/>
              </w:rPr>
              <w:t>Методика преподавания юриспруденции в высшей школе</w:t>
            </w:r>
            <w:r w:rsidRPr="0023341E">
              <w:rPr>
                <w:b w:val="0"/>
                <w:spacing w:val="-1"/>
                <w:sz w:val="24"/>
                <w:szCs w:val="24"/>
                <w:lang w:val="ru-RU"/>
              </w:rPr>
              <w:t>»</w:t>
            </w:r>
            <w:r w:rsidR="004F3080" w:rsidRPr="00BA29E3">
              <w:rPr>
                <w:sz w:val="24"/>
                <w:szCs w:val="24"/>
                <w:lang w:val="ru-RU"/>
              </w:rPr>
              <w:t>…………………………………………………</w:t>
            </w:r>
            <w:r w:rsidR="00DA523C">
              <w:rPr>
                <w:sz w:val="24"/>
                <w:szCs w:val="24"/>
                <w:lang w:val="ru-RU"/>
              </w:rPr>
              <w:t>………………………...</w:t>
            </w:r>
          </w:p>
          <w:p w:rsidR="004F3080" w:rsidRPr="00BA29E3" w:rsidRDefault="004F3080" w:rsidP="00B732C5">
            <w:pPr>
              <w:pStyle w:val="a4"/>
              <w:spacing w:after="0" w:line="240" w:lineRule="auto"/>
              <w:ind w:left="0" w:firstLine="34"/>
              <w:rPr>
                <w:rFonts w:ascii="Times New Roman" w:hAnsi="Times New Roman"/>
                <w:b/>
                <w:sz w:val="24"/>
                <w:szCs w:val="24"/>
              </w:rPr>
            </w:pPr>
          </w:p>
          <w:p w:rsidR="004F3080" w:rsidRPr="00BA29E3" w:rsidRDefault="005F363A" w:rsidP="00B732C5">
            <w:pPr>
              <w:pStyle w:val="110"/>
              <w:numPr>
                <w:ilvl w:val="0"/>
                <w:numId w:val="28"/>
              </w:numPr>
              <w:tabs>
                <w:tab w:val="left" w:pos="284"/>
                <w:tab w:val="left" w:pos="832"/>
              </w:tabs>
              <w:contextualSpacing/>
              <w:rPr>
                <w:sz w:val="24"/>
                <w:szCs w:val="24"/>
                <w:lang w:val="ru-RU"/>
              </w:rPr>
            </w:pPr>
            <w:r w:rsidRPr="0023341E">
              <w:rPr>
                <w:b w:val="0"/>
                <w:sz w:val="24"/>
                <w:szCs w:val="24"/>
                <w:lang w:val="ru-RU"/>
              </w:rPr>
              <w:t>Критерии процедуры оценки знаний, умений, навыков и опыта деятельности,    характеризующих этапы формирования компетенций</w:t>
            </w:r>
            <w:r w:rsidRPr="0023341E">
              <w:rPr>
                <w:lang w:val="ru-RU"/>
              </w:rPr>
              <w:t xml:space="preserve"> </w:t>
            </w:r>
            <w:r w:rsidR="004F3080" w:rsidRPr="00BA29E3">
              <w:rPr>
                <w:sz w:val="24"/>
                <w:szCs w:val="24"/>
                <w:lang w:val="ru-RU"/>
              </w:rPr>
              <w:t>…………………………</w:t>
            </w:r>
            <w:r w:rsidR="00E20EB4">
              <w:rPr>
                <w:sz w:val="24"/>
                <w:szCs w:val="24"/>
                <w:lang w:val="ru-RU"/>
              </w:rPr>
              <w:t>…………………………………………………………</w:t>
            </w:r>
          </w:p>
          <w:p w:rsidR="004F3080" w:rsidRPr="00BA29E3" w:rsidRDefault="004F3080" w:rsidP="00B732C5">
            <w:pPr>
              <w:pStyle w:val="a4"/>
              <w:ind w:firstLine="34"/>
              <w:rPr>
                <w:rFonts w:ascii="Times New Roman" w:hAnsi="Times New Roman"/>
                <w:b/>
                <w:bCs/>
                <w:sz w:val="24"/>
                <w:szCs w:val="24"/>
              </w:rPr>
            </w:pPr>
          </w:p>
          <w:p w:rsidR="005F363A" w:rsidRPr="005F363A" w:rsidRDefault="005F363A" w:rsidP="005F363A">
            <w:pPr>
              <w:spacing w:line="240" w:lineRule="auto"/>
              <w:jc w:val="both"/>
              <w:rPr>
                <w:rFonts w:ascii="Times New Roman" w:hAnsi="Times New Roman"/>
                <w:sz w:val="24"/>
                <w:szCs w:val="24"/>
              </w:rPr>
            </w:pPr>
            <w:r w:rsidRPr="005F363A">
              <w:rPr>
                <w:rFonts w:ascii="Times New Roman" w:hAnsi="Times New Roman"/>
                <w:sz w:val="24"/>
                <w:szCs w:val="24"/>
              </w:rPr>
              <w:t>Приложение 1. Рекоме</w:t>
            </w:r>
            <w:r w:rsidR="002130DA">
              <w:rPr>
                <w:rFonts w:ascii="Times New Roman" w:hAnsi="Times New Roman"/>
                <w:sz w:val="24"/>
                <w:szCs w:val="24"/>
              </w:rPr>
              <w:t>ндуемая литература …………...……</w:t>
            </w:r>
            <w:r w:rsidR="00E20EB4">
              <w:rPr>
                <w:rFonts w:ascii="Times New Roman" w:hAnsi="Times New Roman"/>
                <w:sz w:val="24"/>
                <w:szCs w:val="24"/>
              </w:rPr>
              <w:t>………………………...</w:t>
            </w:r>
            <w:r w:rsidR="002130DA">
              <w:rPr>
                <w:rFonts w:ascii="Times New Roman" w:hAnsi="Times New Roman"/>
                <w:sz w:val="24"/>
                <w:szCs w:val="24"/>
              </w:rPr>
              <w:t xml:space="preserve">  </w:t>
            </w:r>
          </w:p>
          <w:p w:rsidR="004F3080" w:rsidRPr="00BA29E3" w:rsidRDefault="005F363A" w:rsidP="005F363A">
            <w:pPr>
              <w:pStyle w:val="110"/>
              <w:tabs>
                <w:tab w:val="left" w:pos="284"/>
                <w:tab w:val="left" w:pos="832"/>
              </w:tabs>
              <w:ind w:left="0"/>
              <w:contextualSpacing/>
              <w:rPr>
                <w:sz w:val="24"/>
                <w:szCs w:val="24"/>
                <w:lang w:val="ru-RU"/>
              </w:rPr>
            </w:pPr>
            <w:proofErr w:type="spellStart"/>
            <w:r w:rsidRPr="005F363A">
              <w:rPr>
                <w:b w:val="0"/>
                <w:sz w:val="24"/>
                <w:szCs w:val="24"/>
              </w:rPr>
              <w:t>Приложение</w:t>
            </w:r>
            <w:proofErr w:type="spellEnd"/>
            <w:r w:rsidRPr="005F363A">
              <w:rPr>
                <w:b w:val="0"/>
                <w:sz w:val="24"/>
                <w:szCs w:val="24"/>
              </w:rPr>
              <w:t xml:space="preserve"> 2. </w:t>
            </w:r>
            <w:proofErr w:type="spellStart"/>
            <w:r w:rsidRPr="005F363A">
              <w:rPr>
                <w:b w:val="0"/>
                <w:sz w:val="24"/>
                <w:szCs w:val="24"/>
              </w:rPr>
              <w:t>Рекомендуемые</w:t>
            </w:r>
            <w:proofErr w:type="spellEnd"/>
            <w:r w:rsidRPr="005F363A">
              <w:rPr>
                <w:b w:val="0"/>
                <w:sz w:val="24"/>
                <w:szCs w:val="24"/>
              </w:rPr>
              <w:t xml:space="preserve"> </w:t>
            </w:r>
            <w:proofErr w:type="spellStart"/>
            <w:r w:rsidRPr="005F363A">
              <w:rPr>
                <w:b w:val="0"/>
                <w:sz w:val="24"/>
                <w:szCs w:val="24"/>
              </w:rPr>
              <w:t>интернет-сайты</w:t>
            </w:r>
            <w:proofErr w:type="spellEnd"/>
            <w:r w:rsidRPr="005F363A">
              <w:rPr>
                <w:b w:val="0"/>
                <w:sz w:val="24"/>
                <w:szCs w:val="24"/>
              </w:rPr>
              <w:t xml:space="preserve"> …………</w:t>
            </w:r>
            <w:r w:rsidR="00E20EB4">
              <w:rPr>
                <w:b w:val="0"/>
                <w:sz w:val="24"/>
                <w:szCs w:val="24"/>
              </w:rPr>
              <w:t xml:space="preserve">………………………….      </w:t>
            </w:r>
            <w:r>
              <w:t xml:space="preserve">  </w:t>
            </w:r>
          </w:p>
        </w:tc>
        <w:tc>
          <w:tcPr>
            <w:tcW w:w="1021" w:type="dxa"/>
            <w:tcBorders>
              <w:top w:val="nil"/>
              <w:left w:val="nil"/>
              <w:bottom w:val="nil"/>
              <w:right w:val="nil"/>
            </w:tcBorders>
          </w:tcPr>
          <w:p w:rsidR="004F3080" w:rsidRPr="00BA29E3" w:rsidRDefault="00DA523C" w:rsidP="00B732C5">
            <w:pPr>
              <w:tabs>
                <w:tab w:val="left" w:pos="284"/>
                <w:tab w:val="left" w:pos="445"/>
              </w:tabs>
              <w:ind w:firstLine="15"/>
              <w:jc w:val="center"/>
              <w:rPr>
                <w:rFonts w:ascii="Times New Roman" w:eastAsia="Times New Roman" w:hAnsi="Times New Roman"/>
                <w:sz w:val="24"/>
                <w:szCs w:val="24"/>
              </w:rPr>
            </w:pPr>
            <w:r>
              <w:rPr>
                <w:rFonts w:ascii="Times New Roman" w:eastAsia="Times New Roman" w:hAnsi="Times New Roman"/>
                <w:sz w:val="24"/>
                <w:szCs w:val="24"/>
              </w:rPr>
              <w:t>3</w:t>
            </w:r>
          </w:p>
          <w:p w:rsidR="004F3080" w:rsidRPr="00BA29E3" w:rsidRDefault="004F3080" w:rsidP="00B732C5">
            <w:pPr>
              <w:tabs>
                <w:tab w:val="left" w:pos="284"/>
              </w:tabs>
              <w:jc w:val="center"/>
              <w:rPr>
                <w:rFonts w:ascii="Times New Roman" w:hAnsi="Times New Roman"/>
                <w:sz w:val="24"/>
                <w:szCs w:val="24"/>
              </w:rPr>
            </w:pPr>
          </w:p>
          <w:p w:rsidR="004F3080" w:rsidRPr="00BA29E3" w:rsidRDefault="004F3080" w:rsidP="00B732C5">
            <w:pPr>
              <w:tabs>
                <w:tab w:val="left" w:pos="284"/>
              </w:tabs>
              <w:jc w:val="center"/>
              <w:rPr>
                <w:rFonts w:ascii="Times New Roman" w:hAnsi="Times New Roman"/>
                <w:sz w:val="24"/>
                <w:szCs w:val="24"/>
              </w:rPr>
            </w:pPr>
          </w:p>
          <w:p w:rsidR="004F3080" w:rsidRPr="00BA29E3" w:rsidRDefault="00DA523C" w:rsidP="00B732C5">
            <w:pPr>
              <w:tabs>
                <w:tab w:val="left" w:pos="284"/>
              </w:tabs>
              <w:jc w:val="center"/>
              <w:rPr>
                <w:rFonts w:ascii="Times New Roman" w:hAnsi="Times New Roman"/>
                <w:sz w:val="24"/>
                <w:szCs w:val="24"/>
              </w:rPr>
            </w:pPr>
            <w:r>
              <w:rPr>
                <w:rFonts w:ascii="Times New Roman" w:hAnsi="Times New Roman"/>
                <w:sz w:val="24"/>
                <w:szCs w:val="24"/>
              </w:rPr>
              <w:t>4</w:t>
            </w:r>
          </w:p>
          <w:p w:rsidR="004F3080" w:rsidRPr="00BA29E3" w:rsidRDefault="004F3080" w:rsidP="00B732C5">
            <w:pPr>
              <w:tabs>
                <w:tab w:val="left" w:pos="284"/>
              </w:tabs>
              <w:jc w:val="center"/>
              <w:rPr>
                <w:rFonts w:ascii="Times New Roman" w:hAnsi="Times New Roman"/>
                <w:sz w:val="24"/>
                <w:szCs w:val="24"/>
              </w:rPr>
            </w:pPr>
          </w:p>
          <w:p w:rsidR="004F3080" w:rsidRPr="00BA29E3" w:rsidRDefault="004F3080" w:rsidP="00B732C5">
            <w:pPr>
              <w:tabs>
                <w:tab w:val="left" w:pos="284"/>
              </w:tabs>
              <w:rPr>
                <w:rFonts w:ascii="Times New Roman" w:hAnsi="Times New Roman"/>
                <w:sz w:val="24"/>
                <w:szCs w:val="24"/>
              </w:rPr>
            </w:pPr>
            <w:r w:rsidRPr="00BA29E3">
              <w:rPr>
                <w:rFonts w:ascii="Times New Roman" w:hAnsi="Times New Roman"/>
                <w:sz w:val="24"/>
                <w:szCs w:val="24"/>
              </w:rPr>
              <w:t xml:space="preserve">      </w:t>
            </w:r>
            <w:r w:rsidR="00DA523C">
              <w:rPr>
                <w:rFonts w:ascii="Times New Roman" w:hAnsi="Times New Roman"/>
                <w:sz w:val="24"/>
                <w:szCs w:val="24"/>
              </w:rPr>
              <w:t>5</w:t>
            </w:r>
          </w:p>
          <w:p w:rsidR="004F3080" w:rsidRPr="00BA29E3" w:rsidRDefault="004F3080" w:rsidP="00B732C5">
            <w:pPr>
              <w:tabs>
                <w:tab w:val="left" w:pos="284"/>
              </w:tabs>
              <w:rPr>
                <w:rFonts w:ascii="Times New Roman" w:hAnsi="Times New Roman"/>
                <w:sz w:val="24"/>
                <w:szCs w:val="24"/>
              </w:rPr>
            </w:pPr>
          </w:p>
          <w:p w:rsidR="004F3080" w:rsidRPr="00BA29E3" w:rsidRDefault="00DA523C" w:rsidP="00B732C5">
            <w:pPr>
              <w:tabs>
                <w:tab w:val="left" w:pos="284"/>
              </w:tabs>
              <w:jc w:val="center"/>
              <w:rPr>
                <w:rFonts w:ascii="Times New Roman" w:hAnsi="Times New Roman"/>
                <w:sz w:val="24"/>
                <w:szCs w:val="24"/>
              </w:rPr>
            </w:pPr>
            <w:r>
              <w:rPr>
                <w:rFonts w:ascii="Times New Roman" w:hAnsi="Times New Roman"/>
                <w:sz w:val="24"/>
                <w:szCs w:val="24"/>
              </w:rPr>
              <w:t>6</w:t>
            </w:r>
          </w:p>
          <w:p w:rsidR="004F3080" w:rsidRPr="00BA29E3" w:rsidRDefault="004F3080" w:rsidP="00B732C5">
            <w:pPr>
              <w:tabs>
                <w:tab w:val="left" w:pos="284"/>
              </w:tabs>
              <w:rPr>
                <w:rFonts w:ascii="Times New Roman" w:hAnsi="Times New Roman"/>
                <w:sz w:val="24"/>
                <w:szCs w:val="24"/>
              </w:rPr>
            </w:pPr>
          </w:p>
          <w:p w:rsidR="004F3080" w:rsidRPr="00BA29E3" w:rsidRDefault="004F3080" w:rsidP="00B732C5">
            <w:pPr>
              <w:tabs>
                <w:tab w:val="left" w:pos="284"/>
              </w:tabs>
              <w:rPr>
                <w:rFonts w:ascii="Times New Roman" w:hAnsi="Times New Roman"/>
                <w:sz w:val="24"/>
                <w:szCs w:val="24"/>
              </w:rPr>
            </w:pPr>
          </w:p>
          <w:p w:rsidR="004F3080" w:rsidRPr="00BA29E3" w:rsidRDefault="004F3080" w:rsidP="002130DA">
            <w:pPr>
              <w:tabs>
                <w:tab w:val="left" w:pos="284"/>
              </w:tabs>
              <w:rPr>
                <w:rFonts w:ascii="Times New Roman" w:hAnsi="Times New Roman"/>
                <w:sz w:val="24"/>
                <w:szCs w:val="24"/>
              </w:rPr>
            </w:pPr>
            <w:r w:rsidRPr="00BA29E3">
              <w:rPr>
                <w:rFonts w:ascii="Times New Roman" w:hAnsi="Times New Roman"/>
                <w:sz w:val="24"/>
                <w:szCs w:val="24"/>
              </w:rPr>
              <w:t xml:space="preserve">      </w:t>
            </w:r>
            <w:r w:rsidR="00E20EB4">
              <w:rPr>
                <w:rFonts w:ascii="Times New Roman" w:hAnsi="Times New Roman"/>
                <w:sz w:val="24"/>
                <w:szCs w:val="24"/>
              </w:rPr>
              <w:t>10</w:t>
            </w:r>
          </w:p>
          <w:p w:rsidR="004F3080" w:rsidRPr="00BA29E3" w:rsidRDefault="00E20EB4" w:rsidP="00B732C5">
            <w:pPr>
              <w:tabs>
                <w:tab w:val="left" w:pos="284"/>
              </w:tabs>
              <w:rPr>
                <w:rFonts w:ascii="Times New Roman" w:hAnsi="Times New Roman"/>
                <w:sz w:val="24"/>
                <w:szCs w:val="24"/>
              </w:rPr>
            </w:pPr>
            <w:r>
              <w:rPr>
                <w:rFonts w:ascii="Times New Roman" w:hAnsi="Times New Roman"/>
                <w:sz w:val="24"/>
                <w:szCs w:val="24"/>
              </w:rPr>
              <w:t xml:space="preserve">   16</w:t>
            </w:r>
          </w:p>
          <w:p w:rsidR="004F3080" w:rsidRPr="00BA29E3" w:rsidRDefault="00E20EB4" w:rsidP="00B732C5">
            <w:pPr>
              <w:tabs>
                <w:tab w:val="left" w:pos="284"/>
              </w:tabs>
              <w:rPr>
                <w:rFonts w:ascii="Times New Roman" w:eastAsia="Times New Roman" w:hAnsi="Times New Roman"/>
                <w:sz w:val="24"/>
                <w:szCs w:val="24"/>
              </w:rPr>
            </w:pPr>
            <w:r>
              <w:rPr>
                <w:rFonts w:ascii="Times New Roman" w:eastAsia="Times New Roman" w:hAnsi="Times New Roman"/>
                <w:sz w:val="24"/>
                <w:szCs w:val="24"/>
              </w:rPr>
              <w:t xml:space="preserve">   17</w:t>
            </w:r>
          </w:p>
        </w:tc>
      </w:tr>
    </w:tbl>
    <w:p w:rsidR="004F3080" w:rsidRPr="00BA29E3" w:rsidRDefault="004F3080" w:rsidP="004F3080">
      <w:pPr>
        <w:rPr>
          <w:rFonts w:ascii="Times New Roman" w:hAnsi="Times New Roman"/>
          <w:sz w:val="24"/>
          <w:szCs w:val="24"/>
        </w:rPr>
      </w:pPr>
    </w:p>
    <w:p w:rsidR="0091293F" w:rsidRPr="00BA29E3" w:rsidRDefault="0091293F">
      <w:pPr>
        <w:rPr>
          <w:rFonts w:ascii="Times New Roman" w:hAnsi="Times New Roman"/>
          <w:sz w:val="24"/>
          <w:szCs w:val="24"/>
        </w:rPr>
      </w:pPr>
    </w:p>
    <w:sectPr w:rsidR="0091293F" w:rsidRPr="00BA29E3" w:rsidSect="00B732C5">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40F" w:rsidRDefault="00E2140F">
      <w:pPr>
        <w:spacing w:after="0" w:line="240" w:lineRule="auto"/>
      </w:pPr>
      <w:r>
        <w:separator/>
      </w:r>
    </w:p>
  </w:endnote>
  <w:endnote w:type="continuationSeparator" w:id="0">
    <w:p w:rsidR="00E2140F" w:rsidRDefault="00E21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2EA" w:rsidRPr="00AE2B84" w:rsidRDefault="003325C2">
    <w:pPr>
      <w:pStyle w:val="a9"/>
      <w:jc w:val="center"/>
      <w:rPr>
        <w:rFonts w:ascii="Times New Roman" w:hAnsi="Times New Roman"/>
        <w:sz w:val="24"/>
        <w:szCs w:val="24"/>
      </w:rPr>
    </w:pPr>
    <w:r w:rsidRPr="00AE2B84">
      <w:rPr>
        <w:rFonts w:ascii="Times New Roman" w:hAnsi="Times New Roman"/>
        <w:sz w:val="24"/>
        <w:szCs w:val="24"/>
      </w:rPr>
      <w:fldChar w:fldCharType="begin"/>
    </w:r>
    <w:r w:rsidR="006832EA" w:rsidRPr="00AE2B84">
      <w:rPr>
        <w:rFonts w:ascii="Times New Roman" w:hAnsi="Times New Roman"/>
        <w:sz w:val="24"/>
        <w:szCs w:val="24"/>
      </w:rPr>
      <w:instrText>PAGE   \* MERGEFORMAT</w:instrText>
    </w:r>
    <w:r w:rsidRPr="00AE2B84">
      <w:rPr>
        <w:rFonts w:ascii="Times New Roman" w:hAnsi="Times New Roman"/>
        <w:sz w:val="24"/>
        <w:szCs w:val="24"/>
      </w:rPr>
      <w:fldChar w:fldCharType="separate"/>
    </w:r>
    <w:r w:rsidR="0023341E">
      <w:rPr>
        <w:rFonts w:ascii="Times New Roman" w:hAnsi="Times New Roman"/>
        <w:noProof/>
        <w:sz w:val="24"/>
        <w:szCs w:val="24"/>
      </w:rPr>
      <w:t>3</w:t>
    </w:r>
    <w:r w:rsidRPr="00AE2B84">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40F" w:rsidRDefault="00E2140F">
      <w:pPr>
        <w:spacing w:after="0" w:line="240" w:lineRule="auto"/>
      </w:pPr>
      <w:r>
        <w:separator/>
      </w:r>
    </w:p>
  </w:footnote>
  <w:footnote w:type="continuationSeparator" w:id="0">
    <w:p w:rsidR="00E2140F" w:rsidRDefault="00E214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211EE0"/>
    <w:multiLevelType w:val="hybridMultilevel"/>
    <w:tmpl w:val="4A3413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E95EDC"/>
    <w:multiLevelType w:val="hybridMultilevel"/>
    <w:tmpl w:val="D46A6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7D564B"/>
    <w:multiLevelType w:val="hybridMultilevel"/>
    <w:tmpl w:val="A59CE93E"/>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nsid w:val="04FB454B"/>
    <w:multiLevelType w:val="hybridMultilevel"/>
    <w:tmpl w:val="6750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B73F7"/>
    <w:multiLevelType w:val="hybridMultilevel"/>
    <w:tmpl w:val="691A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B4B46"/>
    <w:multiLevelType w:val="hybridMultilevel"/>
    <w:tmpl w:val="1A44EC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AA4D19"/>
    <w:multiLevelType w:val="hybridMultilevel"/>
    <w:tmpl w:val="722A4B1A"/>
    <w:lvl w:ilvl="0" w:tplc="7AD81B68">
      <w:start w:val="1"/>
      <w:numFmt w:val="decimal"/>
      <w:lvlText w:val="%1."/>
      <w:lvlJc w:val="left"/>
      <w:pPr>
        <w:ind w:left="5180" w:hanging="360"/>
      </w:pPr>
      <w:rPr>
        <w:rFonts w:cs="Times New Roman"/>
        <w:b w:val="0"/>
        <w:i w:val="0"/>
        <w:sz w:val="28"/>
        <w:szCs w:val="28"/>
      </w:rPr>
    </w:lvl>
    <w:lvl w:ilvl="1" w:tplc="04190019">
      <w:start w:val="1"/>
      <w:numFmt w:val="decimal"/>
      <w:lvlText w:val="%2."/>
      <w:lvlJc w:val="left"/>
      <w:pPr>
        <w:tabs>
          <w:tab w:val="num" w:pos="5693"/>
        </w:tabs>
        <w:ind w:left="5693" w:hanging="360"/>
      </w:pPr>
      <w:rPr>
        <w:rFonts w:cs="Times New Roman"/>
      </w:rPr>
    </w:lvl>
    <w:lvl w:ilvl="2" w:tplc="0419001B">
      <w:start w:val="1"/>
      <w:numFmt w:val="decimal"/>
      <w:lvlText w:val="%3."/>
      <w:lvlJc w:val="left"/>
      <w:pPr>
        <w:tabs>
          <w:tab w:val="num" w:pos="6413"/>
        </w:tabs>
        <w:ind w:left="6413" w:hanging="360"/>
      </w:pPr>
      <w:rPr>
        <w:rFonts w:cs="Times New Roman"/>
      </w:rPr>
    </w:lvl>
    <w:lvl w:ilvl="3" w:tplc="0419000F">
      <w:start w:val="1"/>
      <w:numFmt w:val="decimal"/>
      <w:lvlText w:val="%4."/>
      <w:lvlJc w:val="left"/>
      <w:pPr>
        <w:tabs>
          <w:tab w:val="num" w:pos="7133"/>
        </w:tabs>
        <w:ind w:left="7133" w:hanging="360"/>
      </w:pPr>
      <w:rPr>
        <w:rFonts w:cs="Times New Roman"/>
      </w:rPr>
    </w:lvl>
    <w:lvl w:ilvl="4" w:tplc="04190019">
      <w:start w:val="1"/>
      <w:numFmt w:val="decimal"/>
      <w:lvlText w:val="%5."/>
      <w:lvlJc w:val="left"/>
      <w:pPr>
        <w:tabs>
          <w:tab w:val="num" w:pos="7853"/>
        </w:tabs>
        <w:ind w:left="7853" w:hanging="360"/>
      </w:pPr>
      <w:rPr>
        <w:rFonts w:cs="Times New Roman"/>
      </w:rPr>
    </w:lvl>
    <w:lvl w:ilvl="5" w:tplc="0419001B">
      <w:start w:val="1"/>
      <w:numFmt w:val="decimal"/>
      <w:lvlText w:val="%6."/>
      <w:lvlJc w:val="left"/>
      <w:pPr>
        <w:tabs>
          <w:tab w:val="num" w:pos="8573"/>
        </w:tabs>
        <w:ind w:left="8573" w:hanging="360"/>
      </w:pPr>
      <w:rPr>
        <w:rFonts w:cs="Times New Roman"/>
      </w:rPr>
    </w:lvl>
    <w:lvl w:ilvl="6" w:tplc="0419000F">
      <w:start w:val="1"/>
      <w:numFmt w:val="decimal"/>
      <w:lvlText w:val="%7."/>
      <w:lvlJc w:val="left"/>
      <w:pPr>
        <w:tabs>
          <w:tab w:val="num" w:pos="9293"/>
        </w:tabs>
        <w:ind w:left="9293" w:hanging="360"/>
      </w:pPr>
      <w:rPr>
        <w:rFonts w:cs="Times New Roman"/>
      </w:rPr>
    </w:lvl>
    <w:lvl w:ilvl="7" w:tplc="04190019">
      <w:start w:val="1"/>
      <w:numFmt w:val="decimal"/>
      <w:lvlText w:val="%8."/>
      <w:lvlJc w:val="left"/>
      <w:pPr>
        <w:tabs>
          <w:tab w:val="num" w:pos="10013"/>
        </w:tabs>
        <w:ind w:left="10013" w:hanging="360"/>
      </w:pPr>
      <w:rPr>
        <w:rFonts w:cs="Times New Roman"/>
      </w:rPr>
    </w:lvl>
    <w:lvl w:ilvl="8" w:tplc="0419001B">
      <w:start w:val="1"/>
      <w:numFmt w:val="decimal"/>
      <w:lvlText w:val="%9."/>
      <w:lvlJc w:val="left"/>
      <w:pPr>
        <w:tabs>
          <w:tab w:val="num" w:pos="10733"/>
        </w:tabs>
        <w:ind w:left="10733" w:hanging="360"/>
      </w:pPr>
      <w:rPr>
        <w:rFonts w:cs="Times New Roman"/>
      </w:rPr>
    </w:lvl>
  </w:abstractNum>
  <w:abstractNum w:abstractNumId="8">
    <w:nsid w:val="1E584BFE"/>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5681A"/>
    <w:multiLevelType w:val="hybridMultilevel"/>
    <w:tmpl w:val="0B2C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AF14B7"/>
    <w:multiLevelType w:val="hybridMultilevel"/>
    <w:tmpl w:val="CD32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11729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B336D22"/>
    <w:multiLevelType w:val="hybridMultilevel"/>
    <w:tmpl w:val="EFE6F1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954BFF"/>
    <w:multiLevelType w:val="hybridMultilevel"/>
    <w:tmpl w:val="1060B7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0322DA9"/>
    <w:multiLevelType w:val="hybridMultilevel"/>
    <w:tmpl w:val="C79E88AC"/>
    <w:lvl w:ilvl="0" w:tplc="7B42EF7A">
      <w:start w:val="1"/>
      <w:numFmt w:val="decimal"/>
      <w:lvlText w:val="%1."/>
      <w:lvlJc w:val="left"/>
      <w:pPr>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5D91117"/>
    <w:multiLevelType w:val="hybridMultilevel"/>
    <w:tmpl w:val="8C10E90E"/>
    <w:lvl w:ilvl="0" w:tplc="6D76A5E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2B36A1"/>
    <w:multiLevelType w:val="hybridMultilevel"/>
    <w:tmpl w:val="445AB03E"/>
    <w:lvl w:ilvl="0" w:tplc="854060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A382B72"/>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3273E4"/>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1495D9E"/>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1D012BE"/>
    <w:multiLevelType w:val="hybridMultilevel"/>
    <w:tmpl w:val="F73A08A6"/>
    <w:lvl w:ilvl="0" w:tplc="10D64CF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49F5A65"/>
    <w:multiLevelType w:val="hybridMultilevel"/>
    <w:tmpl w:val="615A466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nsid w:val="4BE37865"/>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D5876B1"/>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E607666"/>
    <w:multiLevelType w:val="hybridMultilevel"/>
    <w:tmpl w:val="294CC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7A6C90"/>
    <w:multiLevelType w:val="hybridMultilevel"/>
    <w:tmpl w:val="529EF3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1D52EB1"/>
    <w:multiLevelType w:val="hybridMultilevel"/>
    <w:tmpl w:val="D98ED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EA676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11B1DEA"/>
    <w:multiLevelType w:val="hybridMultilevel"/>
    <w:tmpl w:val="80CC9D60"/>
    <w:lvl w:ilvl="0" w:tplc="2F88CE6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4DC1226"/>
    <w:multiLevelType w:val="hybridMultilevel"/>
    <w:tmpl w:val="E9F84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E43421"/>
    <w:multiLevelType w:val="hybridMultilevel"/>
    <w:tmpl w:val="808E3EEA"/>
    <w:lvl w:ilvl="0" w:tplc="85E05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E8128C2"/>
    <w:multiLevelType w:val="hybridMultilevel"/>
    <w:tmpl w:val="09A41EA8"/>
    <w:lvl w:ilvl="0" w:tplc="47F63B3E">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E922473"/>
    <w:multiLevelType w:val="hybridMultilevel"/>
    <w:tmpl w:val="0D8C16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2337E3"/>
    <w:multiLevelType w:val="hybridMultilevel"/>
    <w:tmpl w:val="96301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4B34098"/>
    <w:multiLevelType w:val="hybridMultilevel"/>
    <w:tmpl w:val="15C8EC36"/>
    <w:lvl w:ilvl="0" w:tplc="F578A562">
      <w:start w:val="4"/>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8">
    <w:nsid w:val="779D0CC1"/>
    <w:multiLevelType w:val="hybridMultilevel"/>
    <w:tmpl w:val="D7C2CE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9B16074"/>
    <w:multiLevelType w:val="hybridMultilevel"/>
    <w:tmpl w:val="2EE67748"/>
    <w:lvl w:ilvl="0" w:tplc="8BF2247C">
      <w:start w:val="1"/>
      <w:numFmt w:val="decimal"/>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A6B35EA"/>
    <w:multiLevelType w:val="hybridMultilevel"/>
    <w:tmpl w:val="2AC64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960B9B"/>
    <w:multiLevelType w:val="hybridMultilevel"/>
    <w:tmpl w:val="B6EE4A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B9D060E"/>
    <w:multiLevelType w:val="hybridMultilevel"/>
    <w:tmpl w:val="871A7A90"/>
    <w:lvl w:ilvl="0" w:tplc="7B42EF7A">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4"/>
  </w:num>
  <w:num w:numId="8">
    <w:abstractNumId w:val="42"/>
  </w:num>
  <w:num w:numId="9">
    <w:abstractNumId w:val="38"/>
  </w:num>
  <w:num w:numId="10">
    <w:abstractNumId w:val="6"/>
  </w:num>
  <w:num w:numId="11">
    <w:abstractNumId w:val="41"/>
  </w:num>
  <w:num w:numId="12">
    <w:abstractNumId w:val="14"/>
  </w:num>
  <w:num w:numId="13">
    <w:abstractNumId w:val="35"/>
  </w:num>
  <w:num w:numId="14">
    <w:abstractNumId w:val="28"/>
  </w:num>
  <w:num w:numId="15">
    <w:abstractNumId w:val="1"/>
  </w:num>
  <w:num w:numId="16">
    <w:abstractNumId w:val="0"/>
  </w:num>
  <w:num w:numId="17">
    <w:abstractNumId w:val="21"/>
  </w:num>
  <w:num w:numId="18">
    <w:abstractNumId w:val="16"/>
  </w:num>
  <w:num w:numId="19">
    <w:abstractNumId w:val="18"/>
  </w:num>
  <w:num w:numId="20">
    <w:abstractNumId w:val="17"/>
  </w:num>
  <w:num w:numId="21">
    <w:abstractNumId w:val="9"/>
  </w:num>
  <w:num w:numId="22">
    <w:abstractNumId w:val="12"/>
  </w:num>
  <w:num w:numId="23">
    <w:abstractNumId w:val="40"/>
  </w:num>
  <w:num w:numId="24">
    <w:abstractNumId w:val="31"/>
  </w:num>
  <w:num w:numId="25">
    <w:abstractNumId w:val="37"/>
  </w:num>
  <w:num w:numId="26">
    <w:abstractNumId w:val="19"/>
  </w:num>
  <w:num w:numId="27">
    <w:abstractNumId w:val="2"/>
  </w:num>
  <w:num w:numId="28">
    <w:abstractNumId w:val="29"/>
  </w:num>
  <w:num w:numId="29">
    <w:abstractNumId w:val="3"/>
  </w:num>
  <w:num w:numId="30">
    <w:abstractNumId w:val="22"/>
  </w:num>
  <w:num w:numId="31">
    <w:abstractNumId w:val="20"/>
  </w:num>
  <w:num w:numId="32">
    <w:abstractNumId w:val="36"/>
  </w:num>
  <w:num w:numId="33">
    <w:abstractNumId w:val="8"/>
  </w:num>
  <w:num w:numId="34">
    <w:abstractNumId w:val="25"/>
  </w:num>
  <w:num w:numId="35">
    <w:abstractNumId w:val="26"/>
  </w:num>
  <w:num w:numId="36">
    <w:abstractNumId w:val="32"/>
  </w:num>
  <w:num w:numId="37">
    <w:abstractNumId w:val="4"/>
  </w:num>
  <w:num w:numId="38">
    <w:abstractNumId w:val="27"/>
  </w:num>
  <w:num w:numId="39">
    <w:abstractNumId w:val="5"/>
  </w:num>
  <w:num w:numId="40">
    <w:abstractNumId w:val="11"/>
  </w:num>
  <w:num w:numId="41">
    <w:abstractNumId w:val="10"/>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4F3080"/>
    <w:rsid w:val="00036627"/>
    <w:rsid w:val="000669B1"/>
    <w:rsid w:val="000A045E"/>
    <w:rsid w:val="001141BD"/>
    <w:rsid w:val="00122DF9"/>
    <w:rsid w:val="00125760"/>
    <w:rsid w:val="00125C71"/>
    <w:rsid w:val="00132B34"/>
    <w:rsid w:val="001902A4"/>
    <w:rsid w:val="001C2D9D"/>
    <w:rsid w:val="001D080A"/>
    <w:rsid w:val="001D27D6"/>
    <w:rsid w:val="002130DA"/>
    <w:rsid w:val="0023341E"/>
    <w:rsid w:val="002A29B5"/>
    <w:rsid w:val="003325C2"/>
    <w:rsid w:val="004644CB"/>
    <w:rsid w:val="00481955"/>
    <w:rsid w:val="004F3080"/>
    <w:rsid w:val="0050356B"/>
    <w:rsid w:val="00511999"/>
    <w:rsid w:val="00515259"/>
    <w:rsid w:val="00516824"/>
    <w:rsid w:val="005E7C8C"/>
    <w:rsid w:val="005F363A"/>
    <w:rsid w:val="00604ED2"/>
    <w:rsid w:val="00663CAB"/>
    <w:rsid w:val="0068297C"/>
    <w:rsid w:val="006832EA"/>
    <w:rsid w:val="006C2D24"/>
    <w:rsid w:val="006E4661"/>
    <w:rsid w:val="007B6AAB"/>
    <w:rsid w:val="0085630B"/>
    <w:rsid w:val="00883E00"/>
    <w:rsid w:val="0091293F"/>
    <w:rsid w:val="00947AE6"/>
    <w:rsid w:val="00993408"/>
    <w:rsid w:val="009C0437"/>
    <w:rsid w:val="009D7F08"/>
    <w:rsid w:val="00A1111B"/>
    <w:rsid w:val="00A9295E"/>
    <w:rsid w:val="00AE1381"/>
    <w:rsid w:val="00B732C5"/>
    <w:rsid w:val="00BA29E3"/>
    <w:rsid w:val="00C01837"/>
    <w:rsid w:val="00C21BAB"/>
    <w:rsid w:val="00C24081"/>
    <w:rsid w:val="00C852D0"/>
    <w:rsid w:val="00D67EE0"/>
    <w:rsid w:val="00DA523C"/>
    <w:rsid w:val="00DE17EA"/>
    <w:rsid w:val="00E20EB4"/>
    <w:rsid w:val="00E2140F"/>
    <w:rsid w:val="00E263E6"/>
    <w:rsid w:val="00E264B6"/>
    <w:rsid w:val="00E66E98"/>
    <w:rsid w:val="00E86472"/>
    <w:rsid w:val="00E91532"/>
    <w:rsid w:val="00EC4233"/>
    <w:rsid w:val="00F62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80"/>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rsid w:val="004F3080"/>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4F3080"/>
    <w:pPr>
      <w:keepNext/>
      <w:spacing w:after="0" w:line="240" w:lineRule="auto"/>
      <w:jc w:val="both"/>
      <w:outlineLvl w:val="4"/>
    </w:pPr>
    <w:rPr>
      <w:rFonts w:ascii="Times New Roman" w:eastAsia="Times New Roman" w:hAnsi="Times New Roman"/>
      <w:sz w:val="28"/>
      <w:szCs w:val="20"/>
      <w:lang w:eastAsia="ru-RU"/>
    </w:rPr>
  </w:style>
  <w:style w:type="paragraph" w:styleId="6">
    <w:name w:val="heading 6"/>
    <w:basedOn w:val="a"/>
    <w:next w:val="a"/>
    <w:link w:val="60"/>
    <w:uiPriority w:val="99"/>
    <w:qFormat/>
    <w:rsid w:val="004F3080"/>
    <w:pPr>
      <w:keepNext/>
      <w:spacing w:after="0" w:line="240" w:lineRule="auto"/>
      <w:ind w:firstLine="709"/>
      <w:jc w:val="center"/>
      <w:outlineLvl w:val="5"/>
    </w:pPr>
    <w:rPr>
      <w:rFonts w:ascii="Times New Roman" w:eastAsia="Times New Roman" w:hAnsi="Times New Roman"/>
      <w:sz w:val="32"/>
      <w:szCs w:val="20"/>
      <w:lang w:eastAsia="ru-RU"/>
    </w:rPr>
  </w:style>
  <w:style w:type="paragraph" w:styleId="8">
    <w:name w:val="heading 8"/>
    <w:basedOn w:val="a"/>
    <w:next w:val="a"/>
    <w:link w:val="80"/>
    <w:uiPriority w:val="99"/>
    <w:qFormat/>
    <w:rsid w:val="004F3080"/>
    <w:pPr>
      <w:keepNext/>
      <w:spacing w:after="0" w:line="240" w:lineRule="auto"/>
      <w:jc w:val="both"/>
      <w:outlineLvl w:val="7"/>
    </w:pPr>
    <w:rPr>
      <w:rFonts w:ascii="Times New Roman" w:eastAsia="Times New Roman" w:hAnsi="Times New Roman"/>
      <w:color w:val="FF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3080"/>
    <w:rPr>
      <w:rFonts w:ascii="Arial" w:eastAsia="Calibri" w:hAnsi="Arial" w:cs="Arial"/>
      <w:b/>
      <w:bCs/>
      <w:kern w:val="32"/>
      <w:sz w:val="32"/>
      <w:szCs w:val="32"/>
      <w:lang w:eastAsia="en-US"/>
    </w:rPr>
  </w:style>
  <w:style w:type="character" w:customStyle="1" w:styleId="50">
    <w:name w:val="Заголовок 5 Знак"/>
    <w:basedOn w:val="a0"/>
    <w:link w:val="5"/>
    <w:uiPriority w:val="99"/>
    <w:rsid w:val="004F3080"/>
    <w:rPr>
      <w:rFonts w:ascii="Times New Roman" w:eastAsia="Times New Roman" w:hAnsi="Times New Roman" w:cs="Times New Roman"/>
      <w:sz w:val="28"/>
      <w:szCs w:val="20"/>
    </w:rPr>
  </w:style>
  <w:style w:type="character" w:customStyle="1" w:styleId="60">
    <w:name w:val="Заголовок 6 Знак"/>
    <w:basedOn w:val="a0"/>
    <w:link w:val="6"/>
    <w:uiPriority w:val="99"/>
    <w:rsid w:val="004F3080"/>
    <w:rPr>
      <w:rFonts w:ascii="Times New Roman" w:eastAsia="Times New Roman" w:hAnsi="Times New Roman" w:cs="Times New Roman"/>
      <w:sz w:val="32"/>
      <w:szCs w:val="20"/>
    </w:rPr>
  </w:style>
  <w:style w:type="character" w:customStyle="1" w:styleId="80">
    <w:name w:val="Заголовок 8 Знак"/>
    <w:basedOn w:val="a0"/>
    <w:link w:val="8"/>
    <w:uiPriority w:val="99"/>
    <w:rsid w:val="004F3080"/>
    <w:rPr>
      <w:rFonts w:ascii="Times New Roman" w:eastAsia="Times New Roman" w:hAnsi="Times New Roman" w:cs="Times New Roman"/>
      <w:color w:val="FF0000"/>
      <w:sz w:val="28"/>
      <w:szCs w:val="20"/>
    </w:rPr>
  </w:style>
  <w:style w:type="table" w:styleId="a3">
    <w:name w:val="Table Grid"/>
    <w:basedOn w:val="a1"/>
    <w:uiPriority w:val="39"/>
    <w:rsid w:val="004F308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4F308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F3080"/>
    <w:pPr>
      <w:ind w:left="720"/>
      <w:contextualSpacing/>
    </w:pPr>
  </w:style>
  <w:style w:type="paragraph" w:styleId="a5">
    <w:name w:val="Balloon Text"/>
    <w:basedOn w:val="a"/>
    <w:link w:val="a6"/>
    <w:uiPriority w:val="99"/>
    <w:semiHidden/>
    <w:rsid w:val="004F30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3080"/>
    <w:rPr>
      <w:rFonts w:ascii="Tahoma" w:eastAsia="Calibri" w:hAnsi="Tahoma" w:cs="Tahoma"/>
      <w:sz w:val="16"/>
      <w:szCs w:val="16"/>
      <w:lang w:eastAsia="en-US"/>
    </w:rPr>
  </w:style>
  <w:style w:type="paragraph" w:styleId="a7">
    <w:name w:val="header"/>
    <w:basedOn w:val="a"/>
    <w:link w:val="a8"/>
    <w:uiPriority w:val="99"/>
    <w:rsid w:val="004F30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3080"/>
    <w:rPr>
      <w:rFonts w:ascii="Calibri" w:eastAsia="Calibri" w:hAnsi="Calibri" w:cs="Times New Roman"/>
      <w:sz w:val="22"/>
      <w:szCs w:val="22"/>
      <w:lang w:eastAsia="en-US"/>
    </w:rPr>
  </w:style>
  <w:style w:type="paragraph" w:styleId="a9">
    <w:name w:val="footer"/>
    <w:basedOn w:val="a"/>
    <w:link w:val="aa"/>
    <w:uiPriority w:val="99"/>
    <w:rsid w:val="004F30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3080"/>
    <w:rPr>
      <w:rFonts w:ascii="Calibri" w:eastAsia="Calibri" w:hAnsi="Calibri" w:cs="Times New Roman"/>
      <w:sz w:val="22"/>
      <w:szCs w:val="22"/>
      <w:lang w:eastAsia="en-US"/>
    </w:rPr>
  </w:style>
  <w:style w:type="paragraph" w:customStyle="1" w:styleId="Style7">
    <w:name w:val="Style7"/>
    <w:basedOn w:val="a"/>
    <w:uiPriority w:val="99"/>
    <w:rsid w:val="004F3080"/>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character" w:customStyle="1" w:styleId="FontStyle45">
    <w:name w:val="Font Style45"/>
    <w:uiPriority w:val="99"/>
    <w:rsid w:val="004F3080"/>
    <w:rPr>
      <w:rFonts w:ascii="Times New Roman" w:hAnsi="Times New Roman"/>
      <w:sz w:val="20"/>
    </w:rPr>
  </w:style>
  <w:style w:type="paragraph" w:styleId="ab">
    <w:name w:val="No Spacing"/>
    <w:link w:val="ac"/>
    <w:uiPriority w:val="99"/>
    <w:qFormat/>
    <w:rsid w:val="004F3080"/>
    <w:rPr>
      <w:rFonts w:ascii="Calibri" w:eastAsia="Calibri" w:hAnsi="Calibri" w:cs="Times New Roman"/>
      <w:sz w:val="22"/>
      <w:szCs w:val="22"/>
      <w:lang w:eastAsia="en-US"/>
    </w:rPr>
  </w:style>
  <w:style w:type="paragraph" w:customStyle="1" w:styleId="ConsPlusNormal">
    <w:name w:val="ConsPlusNormal"/>
    <w:uiPriority w:val="99"/>
    <w:rsid w:val="004F3080"/>
    <w:pPr>
      <w:autoSpaceDE w:val="0"/>
      <w:autoSpaceDN w:val="0"/>
      <w:adjustRightInd w:val="0"/>
    </w:pPr>
    <w:rPr>
      <w:rFonts w:ascii="Times New Roman" w:eastAsia="Calibri" w:hAnsi="Times New Roman" w:cs="Times New Roman"/>
      <w:sz w:val="28"/>
      <w:szCs w:val="28"/>
      <w:lang w:eastAsia="en-US"/>
    </w:rPr>
  </w:style>
  <w:style w:type="paragraph" w:customStyle="1" w:styleId="12">
    <w:name w:val="Без интервала1"/>
    <w:rsid w:val="004F3080"/>
    <w:rPr>
      <w:rFonts w:ascii="Calibri" w:eastAsia="Times New Roman" w:hAnsi="Calibri" w:cs="Times New Roman"/>
      <w:sz w:val="22"/>
      <w:szCs w:val="22"/>
      <w:lang w:eastAsia="en-US"/>
    </w:rPr>
  </w:style>
  <w:style w:type="character" w:styleId="ad">
    <w:name w:val="Hyperlink"/>
    <w:uiPriority w:val="99"/>
    <w:rsid w:val="004F3080"/>
    <w:rPr>
      <w:rFonts w:cs="Times New Roman"/>
      <w:color w:val="0000FF"/>
      <w:u w:val="single"/>
    </w:rPr>
  </w:style>
  <w:style w:type="character" w:styleId="HTML">
    <w:name w:val="HTML Cite"/>
    <w:uiPriority w:val="99"/>
    <w:semiHidden/>
    <w:rsid w:val="004F3080"/>
    <w:rPr>
      <w:rFonts w:cs="Times New Roman"/>
      <w:i/>
    </w:rPr>
  </w:style>
  <w:style w:type="character" w:styleId="ae">
    <w:name w:val="Strong"/>
    <w:uiPriority w:val="99"/>
    <w:qFormat/>
    <w:rsid w:val="004F3080"/>
    <w:rPr>
      <w:rFonts w:cs="Times New Roman"/>
      <w:b/>
    </w:rPr>
  </w:style>
  <w:style w:type="character" w:customStyle="1" w:styleId="apple-converted-space">
    <w:name w:val="apple-converted-space"/>
    <w:rsid w:val="004F3080"/>
    <w:rPr>
      <w:rFonts w:cs="Times New Roman"/>
    </w:rPr>
  </w:style>
  <w:style w:type="character" w:customStyle="1" w:styleId="FontStyle11">
    <w:name w:val="Font Style11"/>
    <w:uiPriority w:val="99"/>
    <w:rsid w:val="004F3080"/>
    <w:rPr>
      <w:rFonts w:ascii="Times New Roman" w:hAnsi="Times New Roman"/>
      <w:sz w:val="22"/>
    </w:rPr>
  </w:style>
  <w:style w:type="character" w:customStyle="1" w:styleId="FontStyle12">
    <w:name w:val="Font Style12"/>
    <w:uiPriority w:val="99"/>
    <w:rsid w:val="004F3080"/>
    <w:rPr>
      <w:rFonts w:ascii="Times New Roman" w:hAnsi="Times New Roman"/>
      <w:sz w:val="18"/>
    </w:rPr>
  </w:style>
  <w:style w:type="character" w:customStyle="1" w:styleId="FontStyle13">
    <w:name w:val="Font Style13"/>
    <w:uiPriority w:val="99"/>
    <w:rsid w:val="004F3080"/>
    <w:rPr>
      <w:rFonts w:ascii="Times New Roman" w:hAnsi="Times New Roman"/>
      <w:sz w:val="26"/>
    </w:rPr>
  </w:style>
  <w:style w:type="paragraph" w:customStyle="1" w:styleId="Default">
    <w:name w:val="Default"/>
    <w:rsid w:val="004F3080"/>
    <w:pPr>
      <w:autoSpaceDE w:val="0"/>
      <w:autoSpaceDN w:val="0"/>
      <w:adjustRightInd w:val="0"/>
    </w:pPr>
    <w:rPr>
      <w:rFonts w:ascii="Times New Roman" w:eastAsia="Times New Roman" w:hAnsi="Times New Roman" w:cs="Times New Roman"/>
      <w:color w:val="000000"/>
    </w:rPr>
  </w:style>
  <w:style w:type="character" w:customStyle="1" w:styleId="FontStyle20">
    <w:name w:val="Font Style20"/>
    <w:uiPriority w:val="99"/>
    <w:rsid w:val="004F3080"/>
    <w:rPr>
      <w:rFonts w:ascii="Times New Roman" w:hAnsi="Times New Roman"/>
      <w:sz w:val="16"/>
    </w:rPr>
  </w:style>
  <w:style w:type="paragraph" w:styleId="3">
    <w:name w:val="Body Text Indent 3"/>
    <w:basedOn w:val="a"/>
    <w:link w:val="30"/>
    <w:uiPriority w:val="99"/>
    <w:rsid w:val="004F3080"/>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rsid w:val="004F3080"/>
    <w:rPr>
      <w:rFonts w:ascii="Times New Roman" w:eastAsia="Calibri" w:hAnsi="Times New Roman" w:cs="Times New Roman"/>
      <w:sz w:val="16"/>
      <w:szCs w:val="16"/>
    </w:rPr>
  </w:style>
  <w:style w:type="paragraph" w:customStyle="1" w:styleId="13">
    <w:name w:val="Обычный1"/>
    <w:uiPriority w:val="99"/>
    <w:rsid w:val="004F3080"/>
    <w:pPr>
      <w:widowControl w:val="0"/>
      <w:suppressAutoHyphens/>
    </w:pPr>
    <w:rPr>
      <w:rFonts w:ascii="Courier New" w:eastAsia="Times New Roman" w:hAnsi="Courier New" w:cs="Calibri"/>
      <w:sz w:val="20"/>
      <w:szCs w:val="20"/>
      <w:lang w:eastAsia="ar-SA"/>
    </w:rPr>
  </w:style>
  <w:style w:type="character" w:customStyle="1" w:styleId="FontStyle66">
    <w:name w:val="Font Style66"/>
    <w:uiPriority w:val="99"/>
    <w:rsid w:val="004F3080"/>
    <w:rPr>
      <w:rFonts w:cs="Times New Roman"/>
    </w:rPr>
  </w:style>
  <w:style w:type="paragraph" w:customStyle="1" w:styleId="Style37">
    <w:name w:val="Style37"/>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35">
    <w:name w:val="Style35"/>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customStyle="1" w:styleId="FontStyle73">
    <w:name w:val="Font Style73"/>
    <w:uiPriority w:val="99"/>
    <w:rsid w:val="004F3080"/>
    <w:rPr>
      <w:rFonts w:cs="Times New Roman"/>
    </w:rPr>
  </w:style>
  <w:style w:type="character" w:customStyle="1" w:styleId="FontStyle74">
    <w:name w:val="Font Style74"/>
    <w:uiPriority w:val="99"/>
    <w:rsid w:val="004F3080"/>
    <w:rPr>
      <w:rFonts w:cs="Times New Roman"/>
    </w:rPr>
  </w:style>
  <w:style w:type="paragraph" w:customStyle="1" w:styleId="Style52">
    <w:name w:val="Style52"/>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10">
    <w:name w:val="Style10"/>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14">
    <w:name w:val="Style14"/>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47">
    <w:name w:val="Style47"/>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56">
    <w:name w:val="Style56"/>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customStyle="1" w:styleId="4">
    <w:name w:val="Знак Знак4"/>
    <w:uiPriority w:val="99"/>
    <w:rsid w:val="004F3080"/>
    <w:rPr>
      <w:rFonts w:ascii="Courier New" w:hAnsi="Courier New"/>
    </w:rPr>
  </w:style>
  <w:style w:type="paragraph" w:customStyle="1" w:styleId="Style9">
    <w:name w:val="Style9"/>
    <w:basedOn w:val="a"/>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57">
    <w:name w:val="Style57"/>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2">
    <w:name w:val="Без интервала2"/>
    <w:uiPriority w:val="99"/>
    <w:rsid w:val="004F3080"/>
    <w:pPr>
      <w:suppressAutoHyphens/>
    </w:pPr>
    <w:rPr>
      <w:rFonts w:ascii="Times New Roman" w:eastAsia="Calibri" w:hAnsi="Times New Roman" w:cs="Calibri"/>
      <w:lang w:eastAsia="ar-SA"/>
    </w:rPr>
  </w:style>
  <w:style w:type="paragraph" w:customStyle="1" w:styleId="dash042104350442043a04300020044204300431043b04380446044b1">
    <w:name w:val="dash0421_0435_0442_043a_0430_0020_0442_0430_0431_043b_0438_0446_044b1"/>
    <w:basedOn w:val="a"/>
    <w:uiPriority w:val="99"/>
    <w:rsid w:val="004F3080"/>
    <w:pPr>
      <w:spacing w:before="100" w:beforeAutospacing="1" w:after="100" w:afterAutospacing="1" w:line="240" w:lineRule="auto"/>
    </w:pPr>
    <w:rPr>
      <w:rFonts w:ascii="Times New Roman" w:hAnsi="Times New Roman"/>
      <w:sz w:val="24"/>
      <w:szCs w:val="24"/>
      <w:lang w:eastAsia="ru-RU"/>
    </w:rPr>
  </w:style>
  <w:style w:type="character" w:customStyle="1" w:styleId="dash042104350442043a04300020044204300431043b04380446044b1char">
    <w:name w:val="dash0421_0435_0442_043a_0430_0020_0442_0430_0431_043b_0438_0446_044b1__char"/>
    <w:uiPriority w:val="99"/>
    <w:rsid w:val="004F3080"/>
    <w:rPr>
      <w:rFonts w:cs="Times New Roman"/>
    </w:rPr>
  </w:style>
  <w:style w:type="character" w:customStyle="1" w:styleId="normalchar">
    <w:name w:val="normal__char"/>
    <w:uiPriority w:val="99"/>
    <w:rsid w:val="004F3080"/>
    <w:rPr>
      <w:rFonts w:cs="Times New Roman"/>
    </w:rPr>
  </w:style>
  <w:style w:type="paragraph" w:styleId="20">
    <w:name w:val="Body Text 2"/>
    <w:basedOn w:val="a"/>
    <w:link w:val="21"/>
    <w:uiPriority w:val="99"/>
    <w:semiHidden/>
    <w:unhideWhenUsed/>
    <w:rsid w:val="004F3080"/>
    <w:pPr>
      <w:spacing w:after="120" w:line="480" w:lineRule="auto"/>
    </w:pPr>
  </w:style>
  <w:style w:type="character" w:customStyle="1" w:styleId="21">
    <w:name w:val="Основной текст 2 Знак"/>
    <w:basedOn w:val="a0"/>
    <w:link w:val="20"/>
    <w:uiPriority w:val="99"/>
    <w:semiHidden/>
    <w:rsid w:val="004F3080"/>
    <w:rPr>
      <w:rFonts w:ascii="Calibri" w:eastAsia="Calibri" w:hAnsi="Calibri" w:cs="Times New Roman"/>
      <w:sz w:val="22"/>
      <w:szCs w:val="22"/>
      <w:lang w:eastAsia="en-US"/>
    </w:rPr>
  </w:style>
  <w:style w:type="paragraph" w:styleId="af">
    <w:name w:val="Normal (Web)"/>
    <w:aliases w:val="Обычный (Web)"/>
    <w:basedOn w:val="a"/>
    <w:uiPriority w:val="99"/>
    <w:qFormat/>
    <w:rsid w:val="004F3080"/>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page number"/>
    <w:basedOn w:val="a0"/>
    <w:rsid w:val="004F3080"/>
  </w:style>
  <w:style w:type="paragraph" w:customStyle="1" w:styleId="110">
    <w:name w:val="Заголовок 11"/>
    <w:basedOn w:val="a"/>
    <w:uiPriority w:val="1"/>
    <w:qFormat/>
    <w:rsid w:val="004F3080"/>
    <w:pPr>
      <w:widowControl w:val="0"/>
      <w:spacing w:after="0" w:line="240" w:lineRule="auto"/>
      <w:ind w:left="2485"/>
      <w:outlineLvl w:val="1"/>
    </w:pPr>
    <w:rPr>
      <w:rFonts w:ascii="Times New Roman" w:eastAsia="Times New Roman" w:hAnsi="Times New Roman"/>
      <w:b/>
      <w:bCs/>
      <w:sz w:val="28"/>
      <w:szCs w:val="28"/>
      <w:lang w:val="en-US"/>
    </w:rPr>
  </w:style>
  <w:style w:type="character" w:customStyle="1" w:styleId="ac">
    <w:name w:val="Без интервала Знак"/>
    <w:basedOn w:val="a0"/>
    <w:link w:val="ab"/>
    <w:uiPriority w:val="99"/>
    <w:rsid w:val="004F3080"/>
    <w:rPr>
      <w:rFonts w:ascii="Calibri" w:eastAsia="Calibri" w:hAnsi="Calibri" w:cs="Times New Roman"/>
      <w:sz w:val="22"/>
      <w:szCs w:val="22"/>
      <w:lang w:eastAsia="en-US"/>
    </w:rPr>
  </w:style>
  <w:style w:type="character" w:customStyle="1" w:styleId="14">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1"/>
    <w:uiPriority w:val="99"/>
    <w:locked/>
    <w:rsid w:val="004F3080"/>
  </w:style>
  <w:style w:type="paragraph" w:styleId="af1">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4"/>
    <w:uiPriority w:val="99"/>
    <w:rsid w:val="004F3080"/>
    <w:pPr>
      <w:autoSpaceDE w:val="0"/>
      <w:autoSpaceDN w:val="0"/>
      <w:spacing w:after="0" w:line="240" w:lineRule="auto"/>
    </w:pPr>
    <w:rPr>
      <w:rFonts w:asciiTheme="minorHAnsi" w:eastAsiaTheme="minorEastAsia" w:hAnsiTheme="minorHAnsi" w:cstheme="minorBidi"/>
      <w:sz w:val="24"/>
      <w:szCs w:val="24"/>
      <w:lang w:eastAsia="ru-RU"/>
    </w:rPr>
  </w:style>
  <w:style w:type="character" w:customStyle="1" w:styleId="af2">
    <w:name w:val="Текст сноски Знак"/>
    <w:basedOn w:val="a0"/>
    <w:uiPriority w:val="99"/>
    <w:semiHidden/>
    <w:rsid w:val="004F3080"/>
    <w:rPr>
      <w:rFonts w:ascii="Calibri" w:eastAsia="Calibri" w:hAnsi="Calibri" w:cs="Times New Roman"/>
      <w:lang w:eastAsia="en-US"/>
    </w:rPr>
  </w:style>
  <w:style w:type="paragraph" w:styleId="af3">
    <w:name w:val="Body Text"/>
    <w:basedOn w:val="a"/>
    <w:link w:val="af4"/>
    <w:rsid w:val="004F3080"/>
    <w:pPr>
      <w:spacing w:after="120" w:line="240" w:lineRule="auto"/>
    </w:pPr>
    <w:rPr>
      <w:rFonts w:ascii="Times New Roman" w:hAnsi="Times New Roman"/>
      <w:sz w:val="28"/>
      <w:szCs w:val="24"/>
      <w:lang w:eastAsia="ru-RU"/>
    </w:rPr>
  </w:style>
  <w:style w:type="character" w:customStyle="1" w:styleId="af4">
    <w:name w:val="Основной текст Знак"/>
    <w:basedOn w:val="a0"/>
    <w:link w:val="af3"/>
    <w:rsid w:val="004F3080"/>
    <w:rPr>
      <w:rFonts w:ascii="Times New Roman" w:eastAsia="Calibri" w:hAnsi="Times New Roman" w:cs="Times New Roman"/>
      <w:sz w:val="28"/>
    </w:rPr>
  </w:style>
  <w:style w:type="character" w:customStyle="1" w:styleId="submenu-table">
    <w:name w:val="submenu-table"/>
    <w:rsid w:val="004F3080"/>
    <w:rPr>
      <w:rFonts w:ascii="Times New Roman" w:hAnsi="Times New Roman" w:cs="Times New Roman" w:hint="default"/>
    </w:rPr>
  </w:style>
  <w:style w:type="character" w:customStyle="1" w:styleId="apple-style-span">
    <w:name w:val="apple-style-span"/>
    <w:basedOn w:val="a0"/>
    <w:rsid w:val="004F3080"/>
  </w:style>
  <w:style w:type="character" w:styleId="af5">
    <w:name w:val="footnote reference"/>
    <w:aliases w:val="Знак сноски 1,Знак сноски-FN,Ciae niinee-FN"/>
    <w:rsid w:val="004F3080"/>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80"/>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rsid w:val="004F3080"/>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4F3080"/>
    <w:pPr>
      <w:keepNext/>
      <w:spacing w:after="0" w:line="240" w:lineRule="auto"/>
      <w:jc w:val="both"/>
      <w:outlineLvl w:val="4"/>
    </w:pPr>
    <w:rPr>
      <w:rFonts w:ascii="Times New Roman" w:eastAsia="Times New Roman" w:hAnsi="Times New Roman"/>
      <w:sz w:val="28"/>
      <w:szCs w:val="20"/>
      <w:lang w:eastAsia="ru-RU"/>
    </w:rPr>
  </w:style>
  <w:style w:type="paragraph" w:styleId="6">
    <w:name w:val="heading 6"/>
    <w:basedOn w:val="a"/>
    <w:next w:val="a"/>
    <w:link w:val="60"/>
    <w:uiPriority w:val="99"/>
    <w:qFormat/>
    <w:rsid w:val="004F3080"/>
    <w:pPr>
      <w:keepNext/>
      <w:spacing w:after="0" w:line="240" w:lineRule="auto"/>
      <w:ind w:firstLine="709"/>
      <w:jc w:val="center"/>
      <w:outlineLvl w:val="5"/>
    </w:pPr>
    <w:rPr>
      <w:rFonts w:ascii="Times New Roman" w:eastAsia="Times New Roman" w:hAnsi="Times New Roman"/>
      <w:sz w:val="32"/>
      <w:szCs w:val="20"/>
      <w:lang w:eastAsia="ru-RU"/>
    </w:rPr>
  </w:style>
  <w:style w:type="paragraph" w:styleId="8">
    <w:name w:val="heading 8"/>
    <w:basedOn w:val="a"/>
    <w:next w:val="a"/>
    <w:link w:val="80"/>
    <w:uiPriority w:val="99"/>
    <w:qFormat/>
    <w:rsid w:val="004F3080"/>
    <w:pPr>
      <w:keepNext/>
      <w:spacing w:after="0" w:line="240" w:lineRule="auto"/>
      <w:jc w:val="both"/>
      <w:outlineLvl w:val="7"/>
    </w:pPr>
    <w:rPr>
      <w:rFonts w:ascii="Times New Roman" w:eastAsia="Times New Roman" w:hAnsi="Times New Roman"/>
      <w:color w:val="FF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3080"/>
    <w:rPr>
      <w:rFonts w:ascii="Arial" w:eastAsia="Calibri" w:hAnsi="Arial" w:cs="Arial"/>
      <w:b/>
      <w:bCs/>
      <w:kern w:val="32"/>
      <w:sz w:val="32"/>
      <w:szCs w:val="32"/>
      <w:lang w:eastAsia="en-US"/>
    </w:rPr>
  </w:style>
  <w:style w:type="character" w:customStyle="1" w:styleId="50">
    <w:name w:val="Заголовок 5 Знак"/>
    <w:basedOn w:val="a0"/>
    <w:link w:val="5"/>
    <w:uiPriority w:val="99"/>
    <w:rsid w:val="004F3080"/>
    <w:rPr>
      <w:rFonts w:ascii="Times New Roman" w:eastAsia="Times New Roman" w:hAnsi="Times New Roman" w:cs="Times New Roman"/>
      <w:sz w:val="28"/>
      <w:szCs w:val="20"/>
    </w:rPr>
  </w:style>
  <w:style w:type="character" w:customStyle="1" w:styleId="60">
    <w:name w:val="Заголовок 6 Знак"/>
    <w:basedOn w:val="a0"/>
    <w:link w:val="6"/>
    <w:uiPriority w:val="99"/>
    <w:rsid w:val="004F3080"/>
    <w:rPr>
      <w:rFonts w:ascii="Times New Roman" w:eastAsia="Times New Roman" w:hAnsi="Times New Roman" w:cs="Times New Roman"/>
      <w:sz w:val="32"/>
      <w:szCs w:val="20"/>
    </w:rPr>
  </w:style>
  <w:style w:type="character" w:customStyle="1" w:styleId="80">
    <w:name w:val="Заголовок 8 Знак"/>
    <w:basedOn w:val="a0"/>
    <w:link w:val="8"/>
    <w:uiPriority w:val="99"/>
    <w:rsid w:val="004F3080"/>
    <w:rPr>
      <w:rFonts w:ascii="Times New Roman" w:eastAsia="Times New Roman" w:hAnsi="Times New Roman" w:cs="Times New Roman"/>
      <w:color w:val="FF0000"/>
      <w:sz w:val="28"/>
      <w:szCs w:val="20"/>
    </w:rPr>
  </w:style>
  <w:style w:type="table" w:styleId="a3">
    <w:name w:val="Table Grid"/>
    <w:basedOn w:val="a1"/>
    <w:uiPriority w:val="39"/>
    <w:rsid w:val="004F308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4F308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F3080"/>
    <w:pPr>
      <w:ind w:left="720"/>
      <w:contextualSpacing/>
    </w:pPr>
  </w:style>
  <w:style w:type="paragraph" w:styleId="a5">
    <w:name w:val="Balloon Text"/>
    <w:basedOn w:val="a"/>
    <w:link w:val="a6"/>
    <w:uiPriority w:val="99"/>
    <w:semiHidden/>
    <w:rsid w:val="004F30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3080"/>
    <w:rPr>
      <w:rFonts w:ascii="Tahoma" w:eastAsia="Calibri" w:hAnsi="Tahoma" w:cs="Tahoma"/>
      <w:sz w:val="16"/>
      <w:szCs w:val="16"/>
      <w:lang w:eastAsia="en-US"/>
    </w:rPr>
  </w:style>
  <w:style w:type="paragraph" w:styleId="a7">
    <w:name w:val="header"/>
    <w:basedOn w:val="a"/>
    <w:link w:val="a8"/>
    <w:uiPriority w:val="99"/>
    <w:rsid w:val="004F30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3080"/>
    <w:rPr>
      <w:rFonts w:ascii="Calibri" w:eastAsia="Calibri" w:hAnsi="Calibri" w:cs="Times New Roman"/>
      <w:sz w:val="22"/>
      <w:szCs w:val="22"/>
      <w:lang w:eastAsia="en-US"/>
    </w:rPr>
  </w:style>
  <w:style w:type="paragraph" w:styleId="a9">
    <w:name w:val="footer"/>
    <w:basedOn w:val="a"/>
    <w:link w:val="aa"/>
    <w:uiPriority w:val="99"/>
    <w:rsid w:val="004F30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3080"/>
    <w:rPr>
      <w:rFonts w:ascii="Calibri" w:eastAsia="Calibri" w:hAnsi="Calibri" w:cs="Times New Roman"/>
      <w:sz w:val="22"/>
      <w:szCs w:val="22"/>
      <w:lang w:eastAsia="en-US"/>
    </w:rPr>
  </w:style>
  <w:style w:type="paragraph" w:customStyle="1" w:styleId="Style7">
    <w:name w:val="Style7"/>
    <w:basedOn w:val="a"/>
    <w:uiPriority w:val="99"/>
    <w:rsid w:val="004F3080"/>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character" w:customStyle="1" w:styleId="FontStyle45">
    <w:name w:val="Font Style45"/>
    <w:uiPriority w:val="99"/>
    <w:rsid w:val="004F3080"/>
    <w:rPr>
      <w:rFonts w:ascii="Times New Roman" w:hAnsi="Times New Roman"/>
      <w:sz w:val="20"/>
    </w:rPr>
  </w:style>
  <w:style w:type="paragraph" w:styleId="ab">
    <w:name w:val="No Spacing"/>
    <w:link w:val="ac"/>
    <w:uiPriority w:val="99"/>
    <w:qFormat/>
    <w:rsid w:val="004F3080"/>
    <w:rPr>
      <w:rFonts w:ascii="Calibri" w:eastAsia="Calibri" w:hAnsi="Calibri" w:cs="Times New Roman"/>
      <w:sz w:val="22"/>
      <w:szCs w:val="22"/>
      <w:lang w:eastAsia="en-US"/>
    </w:rPr>
  </w:style>
  <w:style w:type="paragraph" w:customStyle="1" w:styleId="ConsPlusNormal">
    <w:name w:val="ConsPlusNormal"/>
    <w:uiPriority w:val="99"/>
    <w:rsid w:val="004F3080"/>
    <w:pPr>
      <w:autoSpaceDE w:val="0"/>
      <w:autoSpaceDN w:val="0"/>
      <w:adjustRightInd w:val="0"/>
    </w:pPr>
    <w:rPr>
      <w:rFonts w:ascii="Times New Roman" w:eastAsia="Calibri" w:hAnsi="Times New Roman" w:cs="Times New Roman"/>
      <w:sz w:val="28"/>
      <w:szCs w:val="28"/>
      <w:lang w:eastAsia="en-US"/>
    </w:rPr>
  </w:style>
  <w:style w:type="paragraph" w:customStyle="1" w:styleId="12">
    <w:name w:val="Без интервала1"/>
    <w:rsid w:val="004F3080"/>
    <w:rPr>
      <w:rFonts w:ascii="Calibri" w:eastAsia="Times New Roman" w:hAnsi="Calibri" w:cs="Times New Roman"/>
      <w:sz w:val="22"/>
      <w:szCs w:val="22"/>
      <w:lang w:eastAsia="en-US"/>
    </w:rPr>
  </w:style>
  <w:style w:type="character" w:styleId="ad">
    <w:name w:val="Hyperlink"/>
    <w:uiPriority w:val="99"/>
    <w:rsid w:val="004F3080"/>
    <w:rPr>
      <w:rFonts w:cs="Times New Roman"/>
      <w:color w:val="0000FF"/>
      <w:u w:val="single"/>
    </w:rPr>
  </w:style>
  <w:style w:type="character" w:styleId="HTML">
    <w:name w:val="HTML Cite"/>
    <w:uiPriority w:val="99"/>
    <w:semiHidden/>
    <w:rsid w:val="004F3080"/>
    <w:rPr>
      <w:rFonts w:cs="Times New Roman"/>
      <w:i/>
    </w:rPr>
  </w:style>
  <w:style w:type="character" w:styleId="ae">
    <w:name w:val="Strong"/>
    <w:uiPriority w:val="99"/>
    <w:qFormat/>
    <w:rsid w:val="004F3080"/>
    <w:rPr>
      <w:rFonts w:cs="Times New Roman"/>
      <w:b/>
    </w:rPr>
  </w:style>
  <w:style w:type="character" w:customStyle="1" w:styleId="apple-converted-space">
    <w:name w:val="apple-converted-space"/>
    <w:rsid w:val="004F3080"/>
    <w:rPr>
      <w:rFonts w:cs="Times New Roman"/>
    </w:rPr>
  </w:style>
  <w:style w:type="character" w:customStyle="1" w:styleId="FontStyle11">
    <w:name w:val="Font Style11"/>
    <w:uiPriority w:val="99"/>
    <w:rsid w:val="004F3080"/>
    <w:rPr>
      <w:rFonts w:ascii="Times New Roman" w:hAnsi="Times New Roman"/>
      <w:sz w:val="22"/>
    </w:rPr>
  </w:style>
  <w:style w:type="character" w:customStyle="1" w:styleId="FontStyle12">
    <w:name w:val="Font Style12"/>
    <w:uiPriority w:val="99"/>
    <w:rsid w:val="004F3080"/>
    <w:rPr>
      <w:rFonts w:ascii="Times New Roman" w:hAnsi="Times New Roman"/>
      <w:sz w:val="18"/>
    </w:rPr>
  </w:style>
  <w:style w:type="character" w:customStyle="1" w:styleId="FontStyle13">
    <w:name w:val="Font Style13"/>
    <w:uiPriority w:val="99"/>
    <w:rsid w:val="004F3080"/>
    <w:rPr>
      <w:rFonts w:ascii="Times New Roman" w:hAnsi="Times New Roman"/>
      <w:sz w:val="26"/>
    </w:rPr>
  </w:style>
  <w:style w:type="paragraph" w:customStyle="1" w:styleId="Default">
    <w:name w:val="Default"/>
    <w:rsid w:val="004F3080"/>
    <w:pPr>
      <w:autoSpaceDE w:val="0"/>
      <w:autoSpaceDN w:val="0"/>
      <w:adjustRightInd w:val="0"/>
    </w:pPr>
    <w:rPr>
      <w:rFonts w:ascii="Times New Roman" w:eastAsia="Times New Roman" w:hAnsi="Times New Roman" w:cs="Times New Roman"/>
      <w:color w:val="000000"/>
    </w:rPr>
  </w:style>
  <w:style w:type="character" w:customStyle="1" w:styleId="FontStyle20">
    <w:name w:val="Font Style20"/>
    <w:uiPriority w:val="99"/>
    <w:rsid w:val="004F3080"/>
    <w:rPr>
      <w:rFonts w:ascii="Times New Roman" w:hAnsi="Times New Roman"/>
      <w:sz w:val="16"/>
    </w:rPr>
  </w:style>
  <w:style w:type="paragraph" w:styleId="3">
    <w:name w:val="Body Text Indent 3"/>
    <w:basedOn w:val="a"/>
    <w:link w:val="30"/>
    <w:uiPriority w:val="99"/>
    <w:rsid w:val="004F3080"/>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rsid w:val="004F3080"/>
    <w:rPr>
      <w:rFonts w:ascii="Times New Roman" w:eastAsia="Calibri" w:hAnsi="Times New Roman" w:cs="Times New Roman"/>
      <w:sz w:val="16"/>
      <w:szCs w:val="16"/>
    </w:rPr>
  </w:style>
  <w:style w:type="paragraph" w:customStyle="1" w:styleId="13">
    <w:name w:val="Обычный1"/>
    <w:uiPriority w:val="99"/>
    <w:rsid w:val="004F3080"/>
    <w:pPr>
      <w:widowControl w:val="0"/>
      <w:suppressAutoHyphens/>
    </w:pPr>
    <w:rPr>
      <w:rFonts w:ascii="Courier New" w:eastAsia="Times New Roman" w:hAnsi="Courier New" w:cs="Calibri"/>
      <w:sz w:val="20"/>
      <w:szCs w:val="20"/>
      <w:lang w:eastAsia="ar-SA"/>
    </w:rPr>
  </w:style>
  <w:style w:type="character" w:customStyle="1" w:styleId="FontStyle66">
    <w:name w:val="Font Style66"/>
    <w:uiPriority w:val="99"/>
    <w:rsid w:val="004F3080"/>
    <w:rPr>
      <w:rFonts w:cs="Times New Roman"/>
    </w:rPr>
  </w:style>
  <w:style w:type="paragraph" w:customStyle="1" w:styleId="Style37">
    <w:name w:val="Style37"/>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35">
    <w:name w:val="Style35"/>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customStyle="1" w:styleId="FontStyle73">
    <w:name w:val="Font Style73"/>
    <w:uiPriority w:val="99"/>
    <w:rsid w:val="004F3080"/>
    <w:rPr>
      <w:rFonts w:cs="Times New Roman"/>
    </w:rPr>
  </w:style>
  <w:style w:type="character" w:customStyle="1" w:styleId="FontStyle74">
    <w:name w:val="Font Style74"/>
    <w:uiPriority w:val="99"/>
    <w:rsid w:val="004F3080"/>
    <w:rPr>
      <w:rFonts w:cs="Times New Roman"/>
    </w:rPr>
  </w:style>
  <w:style w:type="paragraph" w:customStyle="1" w:styleId="Style52">
    <w:name w:val="Style52"/>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10">
    <w:name w:val="Style10"/>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14">
    <w:name w:val="Style14"/>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47">
    <w:name w:val="Style47"/>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56">
    <w:name w:val="Style56"/>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customStyle="1" w:styleId="4">
    <w:name w:val="Знак Знак4"/>
    <w:uiPriority w:val="99"/>
    <w:rsid w:val="004F3080"/>
    <w:rPr>
      <w:rFonts w:ascii="Courier New" w:hAnsi="Courier New"/>
    </w:rPr>
  </w:style>
  <w:style w:type="paragraph" w:customStyle="1" w:styleId="Style9">
    <w:name w:val="Style9"/>
    <w:basedOn w:val="a"/>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Style57">
    <w:name w:val="Style57"/>
    <w:basedOn w:val="a"/>
    <w:uiPriority w:val="99"/>
    <w:rsid w:val="004F3080"/>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2">
    <w:name w:val="Без интервала2"/>
    <w:uiPriority w:val="99"/>
    <w:rsid w:val="004F3080"/>
    <w:pPr>
      <w:suppressAutoHyphens/>
    </w:pPr>
    <w:rPr>
      <w:rFonts w:ascii="Times New Roman" w:eastAsia="Calibri" w:hAnsi="Times New Roman" w:cs="Calibri"/>
      <w:lang w:eastAsia="ar-SA"/>
    </w:rPr>
  </w:style>
  <w:style w:type="paragraph" w:customStyle="1" w:styleId="dash042104350442043a04300020044204300431043b04380446044b1">
    <w:name w:val="dash0421_0435_0442_043a_0430_0020_0442_0430_0431_043b_0438_0446_044b1"/>
    <w:basedOn w:val="a"/>
    <w:uiPriority w:val="99"/>
    <w:rsid w:val="004F3080"/>
    <w:pPr>
      <w:spacing w:before="100" w:beforeAutospacing="1" w:after="100" w:afterAutospacing="1" w:line="240" w:lineRule="auto"/>
    </w:pPr>
    <w:rPr>
      <w:rFonts w:ascii="Times New Roman" w:hAnsi="Times New Roman"/>
      <w:sz w:val="24"/>
      <w:szCs w:val="24"/>
      <w:lang w:eastAsia="ru-RU"/>
    </w:rPr>
  </w:style>
  <w:style w:type="character" w:customStyle="1" w:styleId="dash042104350442043a04300020044204300431043b04380446044b1char">
    <w:name w:val="dash0421_0435_0442_043a_0430_0020_0442_0430_0431_043b_0438_0446_044b1__char"/>
    <w:uiPriority w:val="99"/>
    <w:rsid w:val="004F3080"/>
    <w:rPr>
      <w:rFonts w:cs="Times New Roman"/>
    </w:rPr>
  </w:style>
  <w:style w:type="character" w:customStyle="1" w:styleId="normalchar">
    <w:name w:val="normal__char"/>
    <w:uiPriority w:val="99"/>
    <w:rsid w:val="004F3080"/>
    <w:rPr>
      <w:rFonts w:cs="Times New Roman"/>
    </w:rPr>
  </w:style>
  <w:style w:type="paragraph" w:styleId="20">
    <w:name w:val="Body Text 2"/>
    <w:basedOn w:val="a"/>
    <w:link w:val="21"/>
    <w:uiPriority w:val="99"/>
    <w:semiHidden/>
    <w:unhideWhenUsed/>
    <w:rsid w:val="004F3080"/>
    <w:pPr>
      <w:spacing w:after="120" w:line="480" w:lineRule="auto"/>
    </w:pPr>
  </w:style>
  <w:style w:type="character" w:customStyle="1" w:styleId="21">
    <w:name w:val="Основной текст 2 Знак"/>
    <w:basedOn w:val="a0"/>
    <w:link w:val="20"/>
    <w:uiPriority w:val="99"/>
    <w:semiHidden/>
    <w:rsid w:val="004F3080"/>
    <w:rPr>
      <w:rFonts w:ascii="Calibri" w:eastAsia="Calibri" w:hAnsi="Calibri" w:cs="Times New Roman"/>
      <w:sz w:val="22"/>
      <w:szCs w:val="22"/>
      <w:lang w:eastAsia="en-US"/>
    </w:rPr>
  </w:style>
  <w:style w:type="paragraph" w:styleId="af">
    <w:name w:val="Normal (Web)"/>
    <w:aliases w:val="Обычный (Web)"/>
    <w:basedOn w:val="a"/>
    <w:uiPriority w:val="99"/>
    <w:qFormat/>
    <w:rsid w:val="004F3080"/>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page number"/>
    <w:basedOn w:val="a0"/>
    <w:rsid w:val="004F3080"/>
  </w:style>
  <w:style w:type="paragraph" w:customStyle="1" w:styleId="110">
    <w:name w:val="Заголовок 11"/>
    <w:basedOn w:val="a"/>
    <w:uiPriority w:val="1"/>
    <w:qFormat/>
    <w:rsid w:val="004F3080"/>
    <w:pPr>
      <w:widowControl w:val="0"/>
      <w:spacing w:after="0" w:line="240" w:lineRule="auto"/>
      <w:ind w:left="2485"/>
      <w:outlineLvl w:val="1"/>
    </w:pPr>
    <w:rPr>
      <w:rFonts w:ascii="Times New Roman" w:eastAsia="Times New Roman" w:hAnsi="Times New Roman"/>
      <w:b/>
      <w:bCs/>
      <w:sz w:val="28"/>
      <w:szCs w:val="28"/>
      <w:lang w:val="en-US"/>
    </w:rPr>
  </w:style>
  <w:style w:type="character" w:customStyle="1" w:styleId="ac">
    <w:name w:val="Без интервала Знак"/>
    <w:basedOn w:val="a0"/>
    <w:link w:val="ab"/>
    <w:uiPriority w:val="99"/>
    <w:rsid w:val="004F3080"/>
    <w:rPr>
      <w:rFonts w:ascii="Calibri" w:eastAsia="Calibri" w:hAnsi="Calibri" w:cs="Times New Roman"/>
      <w:sz w:val="22"/>
      <w:szCs w:val="22"/>
      <w:lang w:eastAsia="en-US"/>
    </w:rPr>
  </w:style>
  <w:style w:type="character" w:customStyle="1" w:styleId="14">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1"/>
    <w:uiPriority w:val="99"/>
    <w:locked/>
    <w:rsid w:val="004F3080"/>
  </w:style>
  <w:style w:type="paragraph" w:styleId="af1">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4"/>
    <w:uiPriority w:val="99"/>
    <w:rsid w:val="004F3080"/>
    <w:pPr>
      <w:autoSpaceDE w:val="0"/>
      <w:autoSpaceDN w:val="0"/>
      <w:spacing w:after="0" w:line="240" w:lineRule="auto"/>
    </w:pPr>
    <w:rPr>
      <w:rFonts w:asciiTheme="minorHAnsi" w:eastAsiaTheme="minorEastAsia" w:hAnsiTheme="minorHAnsi" w:cstheme="minorBidi"/>
      <w:sz w:val="24"/>
      <w:szCs w:val="24"/>
      <w:lang w:eastAsia="ru-RU"/>
    </w:rPr>
  </w:style>
  <w:style w:type="character" w:customStyle="1" w:styleId="af2">
    <w:name w:val="Текст сноски Знак"/>
    <w:basedOn w:val="a0"/>
    <w:uiPriority w:val="99"/>
    <w:semiHidden/>
    <w:rsid w:val="004F3080"/>
    <w:rPr>
      <w:rFonts w:ascii="Calibri" w:eastAsia="Calibri" w:hAnsi="Calibri" w:cs="Times New Roman"/>
      <w:lang w:eastAsia="en-US"/>
    </w:rPr>
  </w:style>
  <w:style w:type="paragraph" w:styleId="af3">
    <w:name w:val="Body Text"/>
    <w:basedOn w:val="a"/>
    <w:link w:val="af4"/>
    <w:rsid w:val="004F3080"/>
    <w:pPr>
      <w:spacing w:after="120" w:line="240" w:lineRule="auto"/>
    </w:pPr>
    <w:rPr>
      <w:rFonts w:ascii="Times New Roman" w:hAnsi="Times New Roman"/>
      <w:sz w:val="28"/>
      <w:szCs w:val="24"/>
      <w:lang w:eastAsia="ru-RU"/>
    </w:rPr>
  </w:style>
  <w:style w:type="character" w:customStyle="1" w:styleId="af4">
    <w:name w:val="Основной текст Знак"/>
    <w:basedOn w:val="a0"/>
    <w:link w:val="af3"/>
    <w:rsid w:val="004F3080"/>
    <w:rPr>
      <w:rFonts w:ascii="Times New Roman" w:eastAsia="Calibri" w:hAnsi="Times New Roman" w:cs="Times New Roman"/>
      <w:sz w:val="28"/>
    </w:rPr>
  </w:style>
  <w:style w:type="character" w:customStyle="1" w:styleId="submenu-table">
    <w:name w:val="submenu-table"/>
    <w:rsid w:val="004F3080"/>
    <w:rPr>
      <w:rFonts w:ascii="Times New Roman" w:hAnsi="Times New Roman" w:cs="Times New Roman" w:hint="default"/>
    </w:rPr>
  </w:style>
  <w:style w:type="character" w:customStyle="1" w:styleId="apple-style-span">
    <w:name w:val="apple-style-span"/>
    <w:basedOn w:val="a0"/>
    <w:rsid w:val="004F3080"/>
  </w:style>
  <w:style w:type="character" w:styleId="af5">
    <w:name w:val="footnote reference"/>
    <w:aliases w:val="Знак сноски 1,Знак сноски-FN,Ciae niinee-FN"/>
    <w:rsid w:val="004F3080"/>
    <w:rPr>
      <w:rFonts w:cs="Times New Roman"/>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roduct/910966" TargetMode="External"/><Relationship Id="rId13" Type="http://schemas.openxmlformats.org/officeDocument/2006/relationships/hyperlink" Target="http://znanium.com/catalog/product/469104" TargetMode="External"/><Relationship Id="rId18" Type="http://schemas.openxmlformats.org/officeDocument/2006/relationships/hyperlink" Target="http://www.mnr.gov.ru/" TargetMode="External"/><Relationship Id="rId26" Type="http://schemas.openxmlformats.org/officeDocument/2006/relationships/hyperlink" Target="http://www.economy.gov.ru/minec/main" TargetMode="External"/><Relationship Id="rId3" Type="http://schemas.openxmlformats.org/officeDocument/2006/relationships/settings" Target="settings.xml"/><Relationship Id="rId21" Type="http://schemas.openxmlformats.org/officeDocument/2006/relationships/hyperlink" Target="http://www.mnr.gov.ru/" TargetMode="External"/><Relationship Id="rId7" Type="http://schemas.openxmlformats.org/officeDocument/2006/relationships/hyperlink" Target="https://kubsau.ru/education/chairs/law-theory/doc/" TargetMode="External"/><Relationship Id="rId12" Type="http://schemas.openxmlformats.org/officeDocument/2006/relationships/hyperlink" Target="http://znanium.com/catalog/product/518217" TargetMode="External"/><Relationship Id="rId17" Type="http://schemas.openxmlformats.org/officeDocument/2006/relationships/hyperlink" Target="http://www.vsrf.ru/" TargetMode="External"/><Relationship Id="rId25" Type="http://schemas.openxmlformats.org/officeDocument/2006/relationships/hyperlink" Target="https://sudact.ru/" TargetMode="External"/><Relationship Id="rId2" Type="http://schemas.openxmlformats.org/officeDocument/2006/relationships/styles" Target="styles.xml"/><Relationship Id="rId16" Type="http://schemas.openxmlformats.org/officeDocument/2006/relationships/hyperlink" Target="https://docviewer.yandex.ru/r.xml?sk=y6a35b6ccdc2949d1e4c3d103f63ed8bf&amp;url=http%3A%2F%2Fwww.ksrf.ru%2F" TargetMode="External"/><Relationship Id="rId20" Type="http://schemas.openxmlformats.org/officeDocument/2006/relationships/hyperlink" Target="http://www.mnr.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roduct/522025" TargetMode="External"/><Relationship Id="rId24" Type="http://schemas.openxmlformats.org/officeDocument/2006/relationships/hyperlink" Target="http://www.mnr.gov.ru/" TargetMode="External"/><Relationship Id="rId5" Type="http://schemas.openxmlformats.org/officeDocument/2006/relationships/footnotes" Target="footnotes.xml"/><Relationship Id="rId15" Type="http://schemas.openxmlformats.org/officeDocument/2006/relationships/hyperlink" Target="http://www.government.ru/" TargetMode="External"/><Relationship Id="rId23" Type="http://schemas.openxmlformats.org/officeDocument/2006/relationships/hyperlink" Target="http://www.mnr.gov.ru/" TargetMode="External"/><Relationship Id="rId28" Type="http://schemas.openxmlformats.org/officeDocument/2006/relationships/fontTable" Target="fontTable.xml"/><Relationship Id="rId10" Type="http://schemas.openxmlformats.org/officeDocument/2006/relationships/hyperlink" Target="http://znanium.com/catalog/product/349421" TargetMode="External"/><Relationship Id="rId19" Type="http://schemas.openxmlformats.org/officeDocument/2006/relationships/hyperlink" Target="http://www.mprkk.ru/" TargetMode="External"/><Relationship Id="rId4" Type="http://schemas.openxmlformats.org/officeDocument/2006/relationships/webSettings" Target="webSettings.xml"/><Relationship Id="rId9" Type="http://schemas.openxmlformats.org/officeDocument/2006/relationships/hyperlink" Target="http://znanium.com/catalog/product/557132" TargetMode="External"/><Relationship Id="rId14" Type="http://schemas.openxmlformats.org/officeDocument/2006/relationships/hyperlink" Target="http://www.kremlin.ru/" TargetMode="External"/><Relationship Id="rId22" Type="http://schemas.openxmlformats.org/officeDocument/2006/relationships/hyperlink" Target="http://www.mnr.gov.ru/"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4986</Words>
  <Characters>28425</Characters>
  <Application>Microsoft Office Word</Application>
  <DocSecurity>0</DocSecurity>
  <Lines>236</Lines>
  <Paragraphs>66</Paragraphs>
  <ScaleCrop>false</ScaleCrop>
  <Company/>
  <LinksUpToDate>false</LinksUpToDate>
  <CharactersWithSpaces>33345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Стив Джобс</dc:creator>
  <cp:lastModifiedBy>каф</cp:lastModifiedBy>
  <cp:revision>2</cp:revision>
  <dcterms:created xsi:type="dcterms:W3CDTF">2019-11-18T09:07:00Z</dcterms:created>
  <dcterms:modified xsi:type="dcterms:W3CDTF">2019-11-18T09:07:00Z</dcterms:modified>
</cp:coreProperties>
</file>