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2817" w:rsidRDefault="00482208" w:rsidP="00F42817">
      <w:pPr>
        <w:rPr>
          <w:b/>
          <w:bCs/>
          <w:sz w:val="26"/>
          <w:szCs w:val="26"/>
        </w:rPr>
      </w:pPr>
      <w:r>
        <w:rPr>
          <w:b/>
          <w:bCs/>
          <w:sz w:val="26"/>
          <w:szCs w:val="26"/>
        </w:rPr>
        <w:t xml:space="preserve">        </w:t>
      </w:r>
      <w:r w:rsidR="009B69B0">
        <w:rPr>
          <w:b/>
          <w:bCs/>
          <w:sz w:val="26"/>
          <w:szCs w:val="26"/>
        </w:rPr>
        <w:t xml:space="preserve"> </w:t>
      </w:r>
      <w:r w:rsidR="00F42817">
        <w:rPr>
          <w:b/>
          <w:bCs/>
          <w:sz w:val="26"/>
          <w:szCs w:val="26"/>
        </w:rPr>
        <w:t xml:space="preserve">ФГБОУ ВПО КУБАНСКИЙ ГОСУДАРСТВЕННЫЙ АГРАРНЫЙ </w:t>
      </w:r>
    </w:p>
    <w:p w:rsidR="00F42817" w:rsidRDefault="00F42817" w:rsidP="00F42817">
      <w:pPr>
        <w:rPr>
          <w:b/>
          <w:bCs/>
          <w:sz w:val="26"/>
          <w:szCs w:val="26"/>
        </w:rPr>
      </w:pPr>
      <w:r>
        <w:rPr>
          <w:b/>
          <w:bCs/>
          <w:sz w:val="26"/>
          <w:szCs w:val="26"/>
        </w:rPr>
        <w:t xml:space="preserve">                                            </w:t>
      </w:r>
      <w:r w:rsidR="009B69B0">
        <w:rPr>
          <w:b/>
          <w:bCs/>
          <w:sz w:val="26"/>
          <w:szCs w:val="26"/>
        </w:rPr>
        <w:t xml:space="preserve">      </w:t>
      </w:r>
      <w:r>
        <w:rPr>
          <w:b/>
          <w:bCs/>
          <w:sz w:val="26"/>
          <w:szCs w:val="26"/>
        </w:rPr>
        <w:t xml:space="preserve"> УНИВЕРСИТЕТ</w:t>
      </w:r>
    </w:p>
    <w:p w:rsidR="00795149" w:rsidRDefault="00A57293" w:rsidP="00F42817">
      <w:pPr>
        <w:rPr>
          <w:b/>
          <w:bCs/>
          <w:sz w:val="26"/>
          <w:szCs w:val="26"/>
        </w:rPr>
      </w:pPr>
      <w:r>
        <w:rPr>
          <w:b/>
          <w:bCs/>
          <w:sz w:val="26"/>
          <w:szCs w:val="26"/>
        </w:rPr>
        <w:t xml:space="preserve">                                       </w:t>
      </w:r>
    </w:p>
    <w:p w:rsidR="00795149" w:rsidRPr="00F42817" w:rsidRDefault="00F42817" w:rsidP="00A57293">
      <w:pPr>
        <w:ind w:firstLine="709"/>
        <w:rPr>
          <w:b/>
          <w:bCs/>
          <w:sz w:val="28"/>
          <w:szCs w:val="28"/>
        </w:rPr>
      </w:pPr>
      <w:r>
        <w:rPr>
          <w:b/>
          <w:bCs/>
          <w:sz w:val="26"/>
          <w:szCs w:val="26"/>
        </w:rPr>
        <w:t xml:space="preserve">                          </w:t>
      </w:r>
      <w:r w:rsidR="009B69B0">
        <w:rPr>
          <w:b/>
          <w:bCs/>
          <w:sz w:val="26"/>
          <w:szCs w:val="26"/>
        </w:rPr>
        <w:t xml:space="preserve">    </w:t>
      </w:r>
      <w:r>
        <w:rPr>
          <w:b/>
          <w:bCs/>
          <w:sz w:val="26"/>
          <w:szCs w:val="26"/>
        </w:rPr>
        <w:t xml:space="preserve"> </w:t>
      </w:r>
      <w:r w:rsidRPr="00F42817">
        <w:rPr>
          <w:b/>
          <w:bCs/>
          <w:sz w:val="28"/>
          <w:szCs w:val="28"/>
        </w:rPr>
        <w:t>юридический факультет</w:t>
      </w:r>
    </w:p>
    <w:p w:rsidR="00F42817" w:rsidRPr="00F42817" w:rsidRDefault="00F42817" w:rsidP="00A57293">
      <w:pPr>
        <w:ind w:firstLine="709"/>
        <w:rPr>
          <w:b/>
          <w:bCs/>
          <w:sz w:val="28"/>
          <w:szCs w:val="28"/>
        </w:rPr>
      </w:pPr>
      <w:r w:rsidRPr="00F42817">
        <w:rPr>
          <w:b/>
          <w:bCs/>
          <w:sz w:val="28"/>
          <w:szCs w:val="28"/>
        </w:rPr>
        <w:t xml:space="preserve">        кафедра теории и истории государства и права</w:t>
      </w:r>
    </w:p>
    <w:p w:rsidR="00795149" w:rsidRPr="00F42817" w:rsidRDefault="00795149" w:rsidP="00A57293">
      <w:pPr>
        <w:ind w:firstLine="709"/>
        <w:rPr>
          <w:b/>
          <w:bCs/>
          <w:sz w:val="28"/>
          <w:szCs w:val="28"/>
        </w:rPr>
      </w:pPr>
    </w:p>
    <w:p w:rsidR="00795149" w:rsidRDefault="00795149" w:rsidP="00A57293">
      <w:pPr>
        <w:ind w:firstLine="709"/>
        <w:rPr>
          <w:b/>
          <w:bCs/>
          <w:sz w:val="26"/>
          <w:szCs w:val="26"/>
        </w:rPr>
      </w:pPr>
    </w:p>
    <w:p w:rsidR="00795149" w:rsidRDefault="00795149" w:rsidP="00A57293">
      <w:pPr>
        <w:ind w:firstLine="709"/>
        <w:rPr>
          <w:b/>
          <w:bCs/>
          <w:sz w:val="26"/>
          <w:szCs w:val="26"/>
        </w:rPr>
      </w:pPr>
    </w:p>
    <w:p w:rsidR="00795149" w:rsidRDefault="00795149" w:rsidP="00A57293">
      <w:pPr>
        <w:ind w:firstLine="709"/>
        <w:rPr>
          <w:b/>
          <w:bCs/>
          <w:sz w:val="26"/>
          <w:szCs w:val="26"/>
        </w:rPr>
      </w:pPr>
    </w:p>
    <w:p w:rsidR="00795149" w:rsidRDefault="00482208" w:rsidP="00A57293">
      <w:pPr>
        <w:ind w:firstLine="709"/>
        <w:rPr>
          <w:b/>
          <w:bCs/>
          <w:sz w:val="26"/>
          <w:szCs w:val="26"/>
        </w:rPr>
      </w:pPr>
      <w:r>
        <w:rPr>
          <w:b/>
          <w:bCs/>
          <w:sz w:val="26"/>
          <w:szCs w:val="26"/>
        </w:rPr>
        <w:t xml:space="preserve">   </w:t>
      </w:r>
    </w:p>
    <w:p w:rsidR="00482208" w:rsidRDefault="00482208" w:rsidP="00A57293">
      <w:pPr>
        <w:ind w:firstLine="709"/>
        <w:rPr>
          <w:b/>
          <w:bCs/>
          <w:sz w:val="26"/>
          <w:szCs w:val="26"/>
        </w:rPr>
      </w:pPr>
    </w:p>
    <w:p w:rsidR="00482208" w:rsidRDefault="00482208" w:rsidP="00A57293">
      <w:pPr>
        <w:ind w:firstLine="709"/>
        <w:rPr>
          <w:b/>
          <w:bCs/>
          <w:sz w:val="26"/>
          <w:szCs w:val="26"/>
        </w:rPr>
      </w:pPr>
    </w:p>
    <w:p w:rsidR="00482208" w:rsidRDefault="00482208" w:rsidP="00A57293">
      <w:pPr>
        <w:ind w:firstLine="709"/>
        <w:rPr>
          <w:b/>
          <w:bCs/>
          <w:sz w:val="26"/>
          <w:szCs w:val="26"/>
        </w:rPr>
      </w:pPr>
    </w:p>
    <w:p w:rsidR="00482208" w:rsidRDefault="00482208" w:rsidP="00A57293">
      <w:pPr>
        <w:ind w:firstLine="709"/>
        <w:rPr>
          <w:b/>
          <w:bCs/>
          <w:sz w:val="26"/>
          <w:szCs w:val="26"/>
        </w:rPr>
      </w:pPr>
    </w:p>
    <w:p w:rsidR="00795149" w:rsidRDefault="00795149" w:rsidP="00A57293">
      <w:pPr>
        <w:ind w:firstLine="709"/>
        <w:rPr>
          <w:b/>
          <w:bCs/>
          <w:sz w:val="26"/>
          <w:szCs w:val="26"/>
        </w:rPr>
      </w:pPr>
    </w:p>
    <w:p w:rsidR="00F42817" w:rsidRDefault="00F42817" w:rsidP="00795149">
      <w:pPr>
        <w:rPr>
          <w:rFonts w:ascii="Arial" w:hAnsi="Arial" w:cs="Arial"/>
          <w:b/>
          <w:bCs/>
          <w:color w:val="343B41"/>
          <w:sz w:val="32"/>
          <w:szCs w:val="32"/>
        </w:rPr>
      </w:pPr>
      <w:r>
        <w:rPr>
          <w:rFonts w:ascii="Arial" w:hAnsi="Arial" w:cs="Arial"/>
          <w:b/>
          <w:bCs/>
          <w:color w:val="343B41"/>
          <w:sz w:val="32"/>
          <w:szCs w:val="32"/>
        </w:rPr>
        <w:t xml:space="preserve">     </w:t>
      </w:r>
      <w:r w:rsidR="00482208">
        <w:rPr>
          <w:rFonts w:ascii="Arial" w:hAnsi="Arial" w:cs="Arial"/>
          <w:b/>
          <w:bCs/>
          <w:color w:val="343B41"/>
          <w:sz w:val="32"/>
          <w:szCs w:val="32"/>
        </w:rPr>
        <w:t xml:space="preserve"> </w:t>
      </w:r>
      <w:r>
        <w:rPr>
          <w:rFonts w:ascii="Arial" w:hAnsi="Arial" w:cs="Arial"/>
          <w:b/>
          <w:bCs/>
          <w:color w:val="343B41"/>
          <w:sz w:val="32"/>
          <w:szCs w:val="32"/>
        </w:rPr>
        <w:t xml:space="preserve"> </w:t>
      </w:r>
      <w:r w:rsidR="00795149" w:rsidRPr="00795149">
        <w:rPr>
          <w:rFonts w:ascii="Arial" w:hAnsi="Arial" w:cs="Arial"/>
          <w:b/>
          <w:bCs/>
          <w:color w:val="343B41"/>
          <w:sz w:val="32"/>
          <w:szCs w:val="32"/>
        </w:rPr>
        <w:t xml:space="preserve">Методические рекомендации по подготовке </w:t>
      </w:r>
      <w:proofErr w:type="gramStart"/>
      <w:r w:rsidR="00795149" w:rsidRPr="00795149">
        <w:rPr>
          <w:rFonts w:ascii="Arial" w:hAnsi="Arial" w:cs="Arial"/>
          <w:b/>
          <w:bCs/>
          <w:color w:val="343B41"/>
          <w:sz w:val="32"/>
          <w:szCs w:val="32"/>
        </w:rPr>
        <w:t>к</w:t>
      </w:r>
      <w:proofErr w:type="gramEnd"/>
    </w:p>
    <w:p w:rsidR="00482208" w:rsidRDefault="00795149" w:rsidP="00795149">
      <w:pPr>
        <w:rPr>
          <w:rFonts w:ascii="Arial" w:hAnsi="Arial" w:cs="Arial"/>
          <w:b/>
          <w:bCs/>
          <w:color w:val="343B41"/>
          <w:sz w:val="32"/>
          <w:szCs w:val="32"/>
        </w:rPr>
      </w:pPr>
      <w:r w:rsidRPr="00795149">
        <w:rPr>
          <w:rFonts w:ascii="Arial" w:hAnsi="Arial" w:cs="Arial"/>
          <w:b/>
          <w:bCs/>
          <w:color w:val="343B41"/>
          <w:sz w:val="32"/>
          <w:szCs w:val="32"/>
        </w:rPr>
        <w:t xml:space="preserve"> </w:t>
      </w:r>
      <w:r>
        <w:rPr>
          <w:rFonts w:ascii="Arial" w:hAnsi="Arial" w:cs="Arial"/>
          <w:b/>
          <w:bCs/>
          <w:color w:val="343B41"/>
          <w:sz w:val="32"/>
          <w:szCs w:val="32"/>
        </w:rPr>
        <w:t xml:space="preserve"> </w:t>
      </w:r>
      <w:r w:rsidR="00F42817">
        <w:rPr>
          <w:rFonts w:ascii="Arial" w:hAnsi="Arial" w:cs="Arial"/>
          <w:b/>
          <w:bCs/>
          <w:color w:val="343B41"/>
          <w:sz w:val="32"/>
          <w:szCs w:val="32"/>
        </w:rPr>
        <w:t xml:space="preserve"> </w:t>
      </w:r>
      <w:r>
        <w:rPr>
          <w:rFonts w:ascii="Arial" w:hAnsi="Arial" w:cs="Arial"/>
          <w:b/>
          <w:bCs/>
          <w:color w:val="343B41"/>
          <w:sz w:val="32"/>
          <w:szCs w:val="32"/>
        </w:rPr>
        <w:t xml:space="preserve">     </w:t>
      </w:r>
      <w:r w:rsidR="00F42817">
        <w:rPr>
          <w:rFonts w:ascii="Arial" w:hAnsi="Arial" w:cs="Arial"/>
          <w:b/>
          <w:bCs/>
          <w:color w:val="343B41"/>
          <w:sz w:val="32"/>
          <w:szCs w:val="32"/>
        </w:rPr>
        <w:t xml:space="preserve">    практическим  (</w:t>
      </w:r>
      <w:r w:rsidRPr="00795149">
        <w:rPr>
          <w:rFonts w:ascii="Arial" w:hAnsi="Arial" w:cs="Arial"/>
          <w:b/>
          <w:bCs/>
          <w:color w:val="343B41"/>
          <w:sz w:val="32"/>
          <w:szCs w:val="32"/>
        </w:rPr>
        <w:t>семинарским</w:t>
      </w:r>
      <w:r w:rsidR="00F42817">
        <w:rPr>
          <w:rFonts w:ascii="Arial" w:hAnsi="Arial" w:cs="Arial"/>
          <w:b/>
          <w:bCs/>
          <w:color w:val="343B41"/>
          <w:sz w:val="32"/>
          <w:szCs w:val="32"/>
        </w:rPr>
        <w:t>)</w:t>
      </w:r>
      <w:r w:rsidRPr="00795149">
        <w:rPr>
          <w:rFonts w:ascii="Arial" w:hAnsi="Arial" w:cs="Arial"/>
          <w:b/>
          <w:bCs/>
          <w:color w:val="343B41"/>
          <w:sz w:val="32"/>
          <w:szCs w:val="32"/>
        </w:rPr>
        <w:t xml:space="preserve"> занятиям</w:t>
      </w:r>
    </w:p>
    <w:p w:rsidR="00482208" w:rsidRPr="00482208" w:rsidRDefault="00482208" w:rsidP="00795149">
      <w:pPr>
        <w:rPr>
          <w:rFonts w:ascii="Arial" w:hAnsi="Arial" w:cs="Arial"/>
          <w:b/>
          <w:bCs/>
          <w:color w:val="343B41"/>
        </w:rPr>
      </w:pPr>
      <w:r>
        <w:rPr>
          <w:rFonts w:ascii="Arial" w:hAnsi="Arial" w:cs="Arial"/>
          <w:b/>
          <w:bCs/>
          <w:color w:val="343B41"/>
          <w:sz w:val="32"/>
          <w:szCs w:val="32"/>
        </w:rPr>
        <w:t xml:space="preserve">                          </w:t>
      </w:r>
      <w:r w:rsidRPr="00482208">
        <w:rPr>
          <w:rFonts w:ascii="Arial" w:hAnsi="Arial" w:cs="Arial"/>
          <w:b/>
          <w:bCs/>
          <w:color w:val="343B41"/>
        </w:rPr>
        <w:t xml:space="preserve">для    </w:t>
      </w:r>
      <w:r w:rsidR="00F42817" w:rsidRPr="00482208">
        <w:rPr>
          <w:rFonts w:ascii="Arial" w:hAnsi="Arial" w:cs="Arial"/>
          <w:b/>
          <w:bCs/>
          <w:color w:val="343B41"/>
        </w:rPr>
        <w:t>студентов 1-го курса</w:t>
      </w:r>
    </w:p>
    <w:p w:rsidR="00482208" w:rsidRPr="00482208" w:rsidRDefault="00F42817" w:rsidP="00795149">
      <w:pPr>
        <w:rPr>
          <w:rFonts w:ascii="Arial" w:hAnsi="Arial" w:cs="Arial"/>
          <w:b/>
          <w:bCs/>
          <w:color w:val="343B41"/>
        </w:rPr>
      </w:pPr>
      <w:r>
        <w:rPr>
          <w:rFonts w:ascii="Arial" w:hAnsi="Arial" w:cs="Arial"/>
          <w:b/>
          <w:bCs/>
          <w:color w:val="343B41"/>
          <w:sz w:val="32"/>
          <w:szCs w:val="32"/>
        </w:rPr>
        <w:t xml:space="preserve">     </w:t>
      </w:r>
      <w:r w:rsidR="00482208">
        <w:rPr>
          <w:rFonts w:ascii="Arial" w:hAnsi="Arial" w:cs="Arial"/>
          <w:b/>
          <w:bCs/>
          <w:color w:val="343B41"/>
          <w:sz w:val="32"/>
          <w:szCs w:val="32"/>
        </w:rPr>
        <w:t xml:space="preserve">                            </w:t>
      </w:r>
      <w:r w:rsidRPr="00482208">
        <w:rPr>
          <w:rFonts w:ascii="Arial" w:hAnsi="Arial" w:cs="Arial"/>
          <w:b/>
          <w:bCs/>
          <w:color w:val="343B41"/>
        </w:rPr>
        <w:t>по дисциплине</w:t>
      </w:r>
    </w:p>
    <w:p w:rsidR="00F42817" w:rsidRPr="00482208" w:rsidRDefault="00482208" w:rsidP="00795149">
      <w:pPr>
        <w:rPr>
          <w:rFonts w:ascii="Arial" w:hAnsi="Arial" w:cs="Arial"/>
          <w:b/>
          <w:bCs/>
          <w:color w:val="343B41"/>
        </w:rPr>
      </w:pPr>
      <w:r w:rsidRPr="00482208">
        <w:rPr>
          <w:rFonts w:ascii="Arial" w:hAnsi="Arial" w:cs="Arial"/>
          <w:b/>
          <w:bCs/>
          <w:color w:val="343B41"/>
        </w:rPr>
        <w:t xml:space="preserve">          </w:t>
      </w:r>
      <w:r w:rsidR="00F42817" w:rsidRPr="00482208">
        <w:rPr>
          <w:rFonts w:ascii="Arial" w:hAnsi="Arial" w:cs="Arial"/>
          <w:b/>
          <w:bCs/>
          <w:color w:val="343B41"/>
        </w:rPr>
        <w:t xml:space="preserve"> </w:t>
      </w:r>
      <w:r>
        <w:rPr>
          <w:rFonts w:ascii="Arial" w:hAnsi="Arial" w:cs="Arial"/>
          <w:b/>
          <w:bCs/>
          <w:color w:val="343B41"/>
        </w:rPr>
        <w:t xml:space="preserve">      </w:t>
      </w:r>
      <w:r w:rsidR="00F42817" w:rsidRPr="00482208">
        <w:rPr>
          <w:rFonts w:ascii="Arial" w:hAnsi="Arial" w:cs="Arial"/>
          <w:b/>
          <w:bCs/>
          <w:color w:val="343B41"/>
        </w:rPr>
        <w:t>«История государства и права зарубежных стран</w:t>
      </w:r>
      <w:r>
        <w:rPr>
          <w:rFonts w:ascii="Arial" w:hAnsi="Arial" w:cs="Arial"/>
          <w:b/>
          <w:bCs/>
          <w:color w:val="343B41"/>
        </w:rPr>
        <w:t>»</w:t>
      </w:r>
      <w:r w:rsidR="00F42817" w:rsidRPr="00482208">
        <w:rPr>
          <w:rFonts w:ascii="Arial" w:hAnsi="Arial" w:cs="Arial"/>
          <w:b/>
          <w:bCs/>
          <w:color w:val="343B41"/>
        </w:rPr>
        <w:t xml:space="preserve"> </w:t>
      </w:r>
    </w:p>
    <w:p w:rsidR="00795149" w:rsidRPr="00482208" w:rsidRDefault="00795149" w:rsidP="00795149">
      <w:pPr>
        <w:rPr>
          <w:b/>
          <w:bCs/>
        </w:rPr>
      </w:pPr>
      <w:r w:rsidRPr="00482208">
        <w:rPr>
          <w:rFonts w:ascii="Arial" w:hAnsi="Arial" w:cs="Arial"/>
          <w:b/>
          <w:bCs/>
          <w:color w:val="343B41"/>
        </w:rPr>
        <w:t xml:space="preserve">                                   </w:t>
      </w:r>
    </w:p>
    <w:p w:rsidR="00795149" w:rsidRDefault="00795149" w:rsidP="00A57293">
      <w:pPr>
        <w:ind w:firstLine="709"/>
        <w:rPr>
          <w:b/>
          <w:bCs/>
          <w:sz w:val="26"/>
          <w:szCs w:val="26"/>
        </w:rPr>
      </w:pPr>
    </w:p>
    <w:p w:rsidR="00795149" w:rsidRDefault="00795149" w:rsidP="00A57293">
      <w:pPr>
        <w:ind w:firstLine="709"/>
        <w:rPr>
          <w:b/>
          <w:bCs/>
          <w:sz w:val="26"/>
          <w:szCs w:val="26"/>
        </w:rPr>
      </w:pPr>
    </w:p>
    <w:p w:rsidR="00795149" w:rsidRDefault="00795149" w:rsidP="00A57293">
      <w:pPr>
        <w:ind w:firstLine="709"/>
        <w:rPr>
          <w:b/>
          <w:bCs/>
          <w:sz w:val="26"/>
          <w:szCs w:val="26"/>
        </w:rPr>
      </w:pPr>
    </w:p>
    <w:p w:rsidR="00795149" w:rsidRDefault="00795149" w:rsidP="00A57293">
      <w:pPr>
        <w:ind w:firstLine="709"/>
        <w:rPr>
          <w:b/>
          <w:bCs/>
          <w:sz w:val="26"/>
          <w:szCs w:val="26"/>
        </w:rPr>
      </w:pPr>
    </w:p>
    <w:p w:rsidR="00795149" w:rsidRDefault="00795149" w:rsidP="00A57293">
      <w:pPr>
        <w:ind w:firstLine="709"/>
        <w:rPr>
          <w:b/>
          <w:bCs/>
          <w:sz w:val="26"/>
          <w:szCs w:val="26"/>
        </w:rPr>
      </w:pPr>
    </w:p>
    <w:p w:rsidR="00795149" w:rsidRDefault="00795149" w:rsidP="00A57293">
      <w:pPr>
        <w:ind w:firstLine="709"/>
        <w:rPr>
          <w:b/>
          <w:bCs/>
          <w:sz w:val="26"/>
          <w:szCs w:val="26"/>
        </w:rPr>
      </w:pPr>
    </w:p>
    <w:p w:rsidR="00795149" w:rsidRDefault="00795149" w:rsidP="00A57293">
      <w:pPr>
        <w:ind w:firstLine="709"/>
        <w:rPr>
          <w:b/>
          <w:bCs/>
          <w:sz w:val="26"/>
          <w:szCs w:val="26"/>
        </w:rPr>
      </w:pPr>
    </w:p>
    <w:p w:rsidR="00795149" w:rsidRDefault="00795149" w:rsidP="00A57293">
      <w:pPr>
        <w:ind w:firstLine="709"/>
        <w:rPr>
          <w:b/>
          <w:bCs/>
          <w:sz w:val="26"/>
          <w:szCs w:val="26"/>
        </w:rPr>
      </w:pPr>
    </w:p>
    <w:p w:rsidR="00795149" w:rsidRDefault="00795149" w:rsidP="00A57293">
      <w:pPr>
        <w:ind w:firstLine="709"/>
        <w:rPr>
          <w:b/>
          <w:bCs/>
          <w:sz w:val="26"/>
          <w:szCs w:val="26"/>
        </w:rPr>
      </w:pPr>
    </w:p>
    <w:p w:rsidR="00795149" w:rsidRDefault="00795149" w:rsidP="00A57293">
      <w:pPr>
        <w:ind w:firstLine="709"/>
        <w:rPr>
          <w:b/>
          <w:bCs/>
          <w:sz w:val="26"/>
          <w:szCs w:val="26"/>
        </w:rPr>
      </w:pPr>
    </w:p>
    <w:p w:rsidR="00795149" w:rsidRDefault="00795149" w:rsidP="00A57293">
      <w:pPr>
        <w:ind w:firstLine="709"/>
        <w:rPr>
          <w:b/>
          <w:bCs/>
          <w:sz w:val="26"/>
          <w:szCs w:val="26"/>
        </w:rPr>
      </w:pPr>
    </w:p>
    <w:p w:rsidR="00795149" w:rsidRDefault="00795149" w:rsidP="00A57293">
      <w:pPr>
        <w:ind w:firstLine="709"/>
        <w:rPr>
          <w:b/>
          <w:bCs/>
          <w:sz w:val="26"/>
          <w:szCs w:val="26"/>
        </w:rPr>
      </w:pPr>
    </w:p>
    <w:p w:rsidR="00795149" w:rsidRDefault="00795149" w:rsidP="00A57293">
      <w:pPr>
        <w:ind w:firstLine="709"/>
        <w:rPr>
          <w:b/>
          <w:bCs/>
          <w:sz w:val="26"/>
          <w:szCs w:val="26"/>
        </w:rPr>
      </w:pPr>
    </w:p>
    <w:p w:rsidR="00482208" w:rsidRDefault="00482208" w:rsidP="00A57293">
      <w:pPr>
        <w:ind w:firstLine="709"/>
        <w:rPr>
          <w:b/>
          <w:bCs/>
          <w:sz w:val="26"/>
          <w:szCs w:val="26"/>
        </w:rPr>
      </w:pPr>
    </w:p>
    <w:p w:rsidR="00482208" w:rsidRDefault="00482208" w:rsidP="00A57293">
      <w:pPr>
        <w:ind w:firstLine="709"/>
        <w:rPr>
          <w:b/>
          <w:bCs/>
          <w:sz w:val="26"/>
          <w:szCs w:val="26"/>
        </w:rPr>
      </w:pPr>
    </w:p>
    <w:p w:rsidR="00482208" w:rsidRDefault="00482208" w:rsidP="00A57293">
      <w:pPr>
        <w:ind w:firstLine="709"/>
        <w:rPr>
          <w:b/>
          <w:bCs/>
          <w:sz w:val="26"/>
          <w:szCs w:val="26"/>
        </w:rPr>
      </w:pPr>
    </w:p>
    <w:p w:rsidR="00482208" w:rsidRDefault="00482208" w:rsidP="00A57293">
      <w:pPr>
        <w:ind w:firstLine="709"/>
        <w:rPr>
          <w:b/>
          <w:bCs/>
          <w:sz w:val="26"/>
          <w:szCs w:val="26"/>
        </w:rPr>
      </w:pPr>
    </w:p>
    <w:p w:rsidR="00482208" w:rsidRDefault="00482208" w:rsidP="00A57293">
      <w:pPr>
        <w:ind w:firstLine="709"/>
        <w:rPr>
          <w:b/>
          <w:bCs/>
          <w:sz w:val="26"/>
          <w:szCs w:val="26"/>
        </w:rPr>
      </w:pPr>
    </w:p>
    <w:p w:rsidR="00795149" w:rsidRDefault="00795149" w:rsidP="00A57293">
      <w:pPr>
        <w:ind w:firstLine="709"/>
        <w:rPr>
          <w:b/>
          <w:bCs/>
          <w:sz w:val="26"/>
          <w:szCs w:val="26"/>
        </w:rPr>
      </w:pPr>
    </w:p>
    <w:p w:rsidR="00795149" w:rsidRDefault="00795149" w:rsidP="00A57293">
      <w:pPr>
        <w:ind w:firstLine="709"/>
        <w:rPr>
          <w:b/>
          <w:bCs/>
          <w:sz w:val="26"/>
          <w:szCs w:val="26"/>
        </w:rPr>
      </w:pPr>
    </w:p>
    <w:p w:rsidR="00F9595F" w:rsidRDefault="00F9595F" w:rsidP="00A57293">
      <w:pPr>
        <w:ind w:firstLine="709"/>
        <w:rPr>
          <w:b/>
          <w:bCs/>
          <w:sz w:val="26"/>
          <w:szCs w:val="26"/>
        </w:rPr>
      </w:pPr>
    </w:p>
    <w:p w:rsidR="00F9595F" w:rsidRDefault="00F9595F" w:rsidP="00A57293">
      <w:pPr>
        <w:ind w:firstLine="709"/>
        <w:rPr>
          <w:b/>
          <w:bCs/>
          <w:sz w:val="26"/>
          <w:szCs w:val="26"/>
        </w:rPr>
      </w:pPr>
    </w:p>
    <w:p w:rsidR="00795149" w:rsidRDefault="00795149" w:rsidP="00A57293">
      <w:pPr>
        <w:ind w:firstLine="709"/>
        <w:rPr>
          <w:b/>
          <w:bCs/>
          <w:sz w:val="26"/>
          <w:szCs w:val="26"/>
        </w:rPr>
      </w:pPr>
    </w:p>
    <w:p w:rsidR="00795149" w:rsidRDefault="00795149" w:rsidP="00A57293">
      <w:pPr>
        <w:ind w:firstLine="709"/>
        <w:rPr>
          <w:b/>
          <w:bCs/>
          <w:sz w:val="26"/>
          <w:szCs w:val="26"/>
        </w:rPr>
      </w:pPr>
    </w:p>
    <w:p w:rsidR="00795149" w:rsidRDefault="00795149" w:rsidP="00A57293">
      <w:pPr>
        <w:ind w:firstLine="709"/>
        <w:rPr>
          <w:b/>
          <w:bCs/>
          <w:sz w:val="26"/>
          <w:szCs w:val="26"/>
        </w:rPr>
      </w:pPr>
    </w:p>
    <w:p w:rsidR="00795149" w:rsidRDefault="00F9595F" w:rsidP="00A57293">
      <w:pPr>
        <w:ind w:firstLine="709"/>
        <w:rPr>
          <w:b/>
          <w:bCs/>
          <w:sz w:val="26"/>
          <w:szCs w:val="26"/>
        </w:rPr>
      </w:pPr>
      <w:r>
        <w:rPr>
          <w:b/>
          <w:bCs/>
          <w:sz w:val="26"/>
          <w:szCs w:val="26"/>
        </w:rPr>
        <w:t xml:space="preserve">                                 </w:t>
      </w:r>
      <w:r w:rsidR="00644FD1">
        <w:rPr>
          <w:b/>
          <w:bCs/>
          <w:sz w:val="26"/>
          <w:szCs w:val="26"/>
        </w:rPr>
        <w:t xml:space="preserve"> КРАСНОДАР 2013</w:t>
      </w:r>
      <w:bookmarkStart w:id="0" w:name="_GoBack"/>
      <w:bookmarkEnd w:id="0"/>
    </w:p>
    <w:p w:rsidR="00795149" w:rsidRDefault="00795149" w:rsidP="00A57293">
      <w:pPr>
        <w:ind w:firstLine="709"/>
        <w:rPr>
          <w:b/>
          <w:bCs/>
          <w:sz w:val="26"/>
          <w:szCs w:val="26"/>
        </w:rPr>
      </w:pPr>
    </w:p>
    <w:p w:rsidR="00F9595F" w:rsidRPr="00F42817" w:rsidRDefault="009B69B0" w:rsidP="00F9595F">
      <w:pPr>
        <w:rPr>
          <w:b/>
          <w:bCs/>
          <w:sz w:val="28"/>
          <w:szCs w:val="28"/>
        </w:rPr>
      </w:pPr>
      <w:r>
        <w:rPr>
          <w:b/>
          <w:bCs/>
          <w:sz w:val="26"/>
          <w:szCs w:val="26"/>
        </w:rPr>
        <w:lastRenderedPageBreak/>
        <w:t xml:space="preserve">       </w:t>
      </w:r>
      <w:r w:rsidR="00F9595F">
        <w:rPr>
          <w:b/>
          <w:bCs/>
          <w:sz w:val="26"/>
          <w:szCs w:val="26"/>
        </w:rPr>
        <w:t xml:space="preserve">    </w:t>
      </w:r>
    </w:p>
    <w:p w:rsidR="00F9595F" w:rsidRDefault="00F9595F" w:rsidP="00F9595F">
      <w:pPr>
        <w:ind w:firstLine="709"/>
        <w:rPr>
          <w:b/>
          <w:bCs/>
          <w:sz w:val="26"/>
          <w:szCs w:val="26"/>
        </w:rPr>
      </w:pPr>
    </w:p>
    <w:p w:rsidR="00F9595F" w:rsidRDefault="00F9595F" w:rsidP="00F9595F">
      <w:pPr>
        <w:ind w:firstLine="709"/>
        <w:rPr>
          <w:b/>
          <w:bCs/>
          <w:sz w:val="26"/>
          <w:szCs w:val="26"/>
        </w:rPr>
      </w:pPr>
    </w:p>
    <w:p w:rsidR="00F9595F" w:rsidRDefault="00F9595F" w:rsidP="00F9595F">
      <w:pPr>
        <w:ind w:firstLine="709"/>
        <w:rPr>
          <w:b/>
          <w:bCs/>
          <w:sz w:val="26"/>
          <w:szCs w:val="26"/>
        </w:rPr>
      </w:pPr>
    </w:p>
    <w:p w:rsidR="00F9595F" w:rsidRDefault="00F9595F" w:rsidP="00F9595F">
      <w:pPr>
        <w:ind w:firstLine="709"/>
        <w:rPr>
          <w:b/>
          <w:bCs/>
          <w:sz w:val="26"/>
          <w:szCs w:val="26"/>
        </w:rPr>
      </w:pPr>
      <w:r>
        <w:rPr>
          <w:b/>
          <w:bCs/>
          <w:sz w:val="26"/>
          <w:szCs w:val="26"/>
        </w:rPr>
        <w:t xml:space="preserve">   </w:t>
      </w:r>
    </w:p>
    <w:p w:rsidR="00F9595F" w:rsidRDefault="00F9595F" w:rsidP="00F9595F">
      <w:pPr>
        <w:ind w:firstLine="709"/>
        <w:rPr>
          <w:b/>
          <w:bCs/>
          <w:sz w:val="26"/>
          <w:szCs w:val="26"/>
        </w:rPr>
      </w:pPr>
    </w:p>
    <w:p w:rsidR="00F9595F" w:rsidRDefault="00F9595F" w:rsidP="00F9595F">
      <w:pPr>
        <w:ind w:firstLine="709"/>
        <w:rPr>
          <w:b/>
          <w:bCs/>
          <w:sz w:val="26"/>
          <w:szCs w:val="26"/>
        </w:rPr>
      </w:pPr>
    </w:p>
    <w:p w:rsidR="00F9595F" w:rsidRDefault="00F9595F" w:rsidP="00F9595F">
      <w:pPr>
        <w:ind w:firstLine="709"/>
        <w:rPr>
          <w:b/>
          <w:bCs/>
          <w:sz w:val="26"/>
          <w:szCs w:val="26"/>
        </w:rPr>
      </w:pPr>
    </w:p>
    <w:p w:rsidR="00F9595F" w:rsidRDefault="00F9595F" w:rsidP="00F9595F">
      <w:pPr>
        <w:ind w:firstLine="709"/>
        <w:rPr>
          <w:b/>
          <w:bCs/>
          <w:sz w:val="26"/>
          <w:szCs w:val="26"/>
        </w:rPr>
      </w:pPr>
    </w:p>
    <w:p w:rsidR="00F9595F" w:rsidRDefault="00F9595F" w:rsidP="00F9595F">
      <w:pPr>
        <w:ind w:firstLine="709"/>
        <w:rPr>
          <w:b/>
          <w:bCs/>
          <w:sz w:val="26"/>
          <w:szCs w:val="26"/>
        </w:rPr>
      </w:pPr>
    </w:p>
    <w:p w:rsidR="00F9595F" w:rsidRDefault="00F9595F" w:rsidP="00F9595F">
      <w:pPr>
        <w:rPr>
          <w:rFonts w:ascii="Arial" w:hAnsi="Arial" w:cs="Arial"/>
          <w:b/>
          <w:bCs/>
          <w:color w:val="343B41"/>
          <w:sz w:val="32"/>
          <w:szCs w:val="32"/>
        </w:rPr>
      </w:pPr>
      <w:r>
        <w:rPr>
          <w:rFonts w:ascii="Arial" w:hAnsi="Arial" w:cs="Arial"/>
          <w:b/>
          <w:bCs/>
          <w:color w:val="343B41"/>
          <w:sz w:val="32"/>
          <w:szCs w:val="32"/>
        </w:rPr>
        <w:t xml:space="preserve">        </w:t>
      </w:r>
      <w:r w:rsidRPr="00795149">
        <w:rPr>
          <w:rFonts w:ascii="Arial" w:hAnsi="Arial" w:cs="Arial"/>
          <w:b/>
          <w:bCs/>
          <w:color w:val="343B41"/>
          <w:sz w:val="32"/>
          <w:szCs w:val="32"/>
        </w:rPr>
        <w:t xml:space="preserve">Методические рекомендации по подготовке </w:t>
      </w:r>
      <w:proofErr w:type="gramStart"/>
      <w:r w:rsidRPr="00795149">
        <w:rPr>
          <w:rFonts w:ascii="Arial" w:hAnsi="Arial" w:cs="Arial"/>
          <w:b/>
          <w:bCs/>
          <w:color w:val="343B41"/>
          <w:sz w:val="32"/>
          <w:szCs w:val="32"/>
        </w:rPr>
        <w:t>к</w:t>
      </w:r>
      <w:proofErr w:type="gramEnd"/>
    </w:p>
    <w:p w:rsidR="00F9595F" w:rsidRDefault="00F9595F" w:rsidP="00F9595F">
      <w:pPr>
        <w:rPr>
          <w:rFonts w:ascii="Arial" w:hAnsi="Arial" w:cs="Arial"/>
          <w:b/>
          <w:bCs/>
          <w:color w:val="343B41"/>
          <w:sz w:val="32"/>
          <w:szCs w:val="32"/>
        </w:rPr>
      </w:pPr>
      <w:r w:rsidRPr="00795149">
        <w:rPr>
          <w:rFonts w:ascii="Arial" w:hAnsi="Arial" w:cs="Arial"/>
          <w:b/>
          <w:bCs/>
          <w:color w:val="343B41"/>
          <w:sz w:val="32"/>
          <w:szCs w:val="32"/>
        </w:rPr>
        <w:t xml:space="preserve"> </w:t>
      </w:r>
      <w:r>
        <w:rPr>
          <w:rFonts w:ascii="Arial" w:hAnsi="Arial" w:cs="Arial"/>
          <w:b/>
          <w:bCs/>
          <w:color w:val="343B41"/>
          <w:sz w:val="32"/>
          <w:szCs w:val="32"/>
        </w:rPr>
        <w:t xml:space="preserve">           практическим  (</w:t>
      </w:r>
      <w:r w:rsidRPr="00795149">
        <w:rPr>
          <w:rFonts w:ascii="Arial" w:hAnsi="Arial" w:cs="Arial"/>
          <w:b/>
          <w:bCs/>
          <w:color w:val="343B41"/>
          <w:sz w:val="32"/>
          <w:szCs w:val="32"/>
        </w:rPr>
        <w:t>семинарским</w:t>
      </w:r>
      <w:r>
        <w:rPr>
          <w:rFonts w:ascii="Arial" w:hAnsi="Arial" w:cs="Arial"/>
          <w:b/>
          <w:bCs/>
          <w:color w:val="343B41"/>
          <w:sz w:val="32"/>
          <w:szCs w:val="32"/>
        </w:rPr>
        <w:t>)</w:t>
      </w:r>
      <w:r w:rsidRPr="00795149">
        <w:rPr>
          <w:rFonts w:ascii="Arial" w:hAnsi="Arial" w:cs="Arial"/>
          <w:b/>
          <w:bCs/>
          <w:color w:val="343B41"/>
          <w:sz w:val="32"/>
          <w:szCs w:val="32"/>
        </w:rPr>
        <w:t xml:space="preserve"> занятиям</w:t>
      </w:r>
    </w:p>
    <w:p w:rsidR="00F9595F" w:rsidRPr="00482208" w:rsidRDefault="00F9595F" w:rsidP="00F9595F">
      <w:pPr>
        <w:rPr>
          <w:rFonts w:ascii="Arial" w:hAnsi="Arial" w:cs="Arial"/>
          <w:b/>
          <w:bCs/>
          <w:color w:val="343B41"/>
        </w:rPr>
      </w:pPr>
      <w:r>
        <w:rPr>
          <w:rFonts w:ascii="Arial" w:hAnsi="Arial" w:cs="Arial"/>
          <w:b/>
          <w:bCs/>
          <w:color w:val="343B41"/>
          <w:sz w:val="32"/>
          <w:szCs w:val="32"/>
        </w:rPr>
        <w:t xml:space="preserve">                          </w:t>
      </w:r>
      <w:r w:rsidRPr="00482208">
        <w:rPr>
          <w:rFonts w:ascii="Arial" w:hAnsi="Arial" w:cs="Arial"/>
          <w:b/>
          <w:bCs/>
          <w:color w:val="343B41"/>
        </w:rPr>
        <w:t>для    студентов 1-го курса</w:t>
      </w:r>
    </w:p>
    <w:p w:rsidR="00F9595F" w:rsidRPr="00482208" w:rsidRDefault="00F9595F" w:rsidP="00F9595F">
      <w:pPr>
        <w:rPr>
          <w:rFonts w:ascii="Arial" w:hAnsi="Arial" w:cs="Arial"/>
          <w:b/>
          <w:bCs/>
          <w:color w:val="343B41"/>
        </w:rPr>
      </w:pPr>
      <w:r>
        <w:rPr>
          <w:rFonts w:ascii="Arial" w:hAnsi="Arial" w:cs="Arial"/>
          <w:b/>
          <w:bCs/>
          <w:color w:val="343B41"/>
          <w:sz w:val="32"/>
          <w:szCs w:val="32"/>
        </w:rPr>
        <w:t xml:space="preserve">                                 </w:t>
      </w:r>
      <w:r w:rsidRPr="00482208">
        <w:rPr>
          <w:rFonts w:ascii="Arial" w:hAnsi="Arial" w:cs="Arial"/>
          <w:b/>
          <w:bCs/>
          <w:color w:val="343B41"/>
        </w:rPr>
        <w:t>по дисциплине</w:t>
      </w:r>
    </w:p>
    <w:p w:rsidR="00F9595F" w:rsidRPr="00482208" w:rsidRDefault="00F9595F" w:rsidP="00F9595F">
      <w:pPr>
        <w:rPr>
          <w:rFonts w:ascii="Arial" w:hAnsi="Arial" w:cs="Arial"/>
          <w:b/>
          <w:bCs/>
          <w:color w:val="343B41"/>
        </w:rPr>
      </w:pPr>
      <w:r w:rsidRPr="00482208">
        <w:rPr>
          <w:rFonts w:ascii="Arial" w:hAnsi="Arial" w:cs="Arial"/>
          <w:b/>
          <w:bCs/>
          <w:color w:val="343B41"/>
        </w:rPr>
        <w:t xml:space="preserve">           </w:t>
      </w:r>
      <w:r>
        <w:rPr>
          <w:rFonts w:ascii="Arial" w:hAnsi="Arial" w:cs="Arial"/>
          <w:b/>
          <w:bCs/>
          <w:color w:val="343B41"/>
        </w:rPr>
        <w:t xml:space="preserve">      </w:t>
      </w:r>
      <w:r w:rsidRPr="00482208">
        <w:rPr>
          <w:rFonts w:ascii="Arial" w:hAnsi="Arial" w:cs="Arial"/>
          <w:b/>
          <w:bCs/>
          <w:color w:val="343B41"/>
        </w:rPr>
        <w:t>«История государства и права зарубежных стран</w:t>
      </w:r>
      <w:r>
        <w:rPr>
          <w:rFonts w:ascii="Arial" w:hAnsi="Arial" w:cs="Arial"/>
          <w:b/>
          <w:bCs/>
          <w:color w:val="343B41"/>
        </w:rPr>
        <w:t>»</w:t>
      </w:r>
      <w:r w:rsidRPr="00482208">
        <w:rPr>
          <w:rFonts w:ascii="Arial" w:hAnsi="Arial" w:cs="Arial"/>
          <w:b/>
          <w:bCs/>
          <w:color w:val="343B41"/>
        </w:rPr>
        <w:t xml:space="preserve"> </w:t>
      </w:r>
    </w:p>
    <w:p w:rsidR="00F9595F" w:rsidRPr="00482208" w:rsidRDefault="00F9595F" w:rsidP="00F9595F">
      <w:pPr>
        <w:rPr>
          <w:b/>
          <w:bCs/>
        </w:rPr>
      </w:pPr>
      <w:r w:rsidRPr="00482208">
        <w:rPr>
          <w:rFonts w:ascii="Arial" w:hAnsi="Arial" w:cs="Arial"/>
          <w:b/>
          <w:bCs/>
          <w:color w:val="343B41"/>
        </w:rPr>
        <w:t xml:space="preserve">                                   </w:t>
      </w:r>
    </w:p>
    <w:p w:rsidR="00F9595F" w:rsidRDefault="00F9595F" w:rsidP="00F9595F">
      <w:pPr>
        <w:ind w:firstLine="709"/>
        <w:rPr>
          <w:b/>
          <w:bCs/>
          <w:sz w:val="26"/>
          <w:szCs w:val="26"/>
        </w:rPr>
      </w:pPr>
    </w:p>
    <w:p w:rsidR="00F9595F" w:rsidRDefault="00F9595F" w:rsidP="00F9595F">
      <w:pPr>
        <w:ind w:firstLine="709"/>
        <w:rPr>
          <w:b/>
          <w:bCs/>
          <w:sz w:val="26"/>
          <w:szCs w:val="26"/>
        </w:rPr>
      </w:pPr>
    </w:p>
    <w:p w:rsidR="00F9595F" w:rsidRDefault="00F9595F" w:rsidP="00F9595F">
      <w:pPr>
        <w:ind w:firstLine="709"/>
        <w:rPr>
          <w:b/>
          <w:bCs/>
          <w:sz w:val="26"/>
          <w:szCs w:val="26"/>
        </w:rPr>
      </w:pPr>
    </w:p>
    <w:p w:rsidR="00F9595F" w:rsidRDefault="00F9595F" w:rsidP="00F9595F">
      <w:pPr>
        <w:ind w:firstLine="709"/>
        <w:rPr>
          <w:b/>
          <w:bCs/>
          <w:sz w:val="26"/>
          <w:szCs w:val="26"/>
        </w:rPr>
      </w:pPr>
    </w:p>
    <w:p w:rsidR="00F9595F" w:rsidRDefault="00F9595F" w:rsidP="00F9595F">
      <w:pPr>
        <w:ind w:firstLine="709"/>
        <w:rPr>
          <w:b/>
          <w:bCs/>
          <w:sz w:val="26"/>
          <w:szCs w:val="26"/>
        </w:rPr>
      </w:pPr>
    </w:p>
    <w:p w:rsidR="00F9595F" w:rsidRDefault="00F9595F" w:rsidP="00F9595F">
      <w:pPr>
        <w:ind w:firstLine="709"/>
        <w:rPr>
          <w:b/>
          <w:bCs/>
          <w:sz w:val="26"/>
          <w:szCs w:val="26"/>
        </w:rPr>
      </w:pPr>
    </w:p>
    <w:p w:rsidR="00F9595F" w:rsidRDefault="00F9595F" w:rsidP="00F9595F">
      <w:pPr>
        <w:ind w:firstLine="709"/>
        <w:rPr>
          <w:b/>
          <w:bCs/>
          <w:sz w:val="26"/>
          <w:szCs w:val="26"/>
        </w:rPr>
      </w:pPr>
    </w:p>
    <w:p w:rsidR="00F9595F" w:rsidRDefault="00F9595F" w:rsidP="00F9595F">
      <w:pPr>
        <w:ind w:firstLine="709"/>
        <w:rPr>
          <w:b/>
          <w:bCs/>
          <w:sz w:val="26"/>
          <w:szCs w:val="26"/>
        </w:rPr>
      </w:pPr>
    </w:p>
    <w:p w:rsidR="00F9595F" w:rsidRDefault="00F9595F" w:rsidP="00F9595F">
      <w:pPr>
        <w:ind w:firstLine="709"/>
        <w:rPr>
          <w:b/>
          <w:bCs/>
          <w:sz w:val="26"/>
          <w:szCs w:val="26"/>
        </w:rPr>
      </w:pPr>
    </w:p>
    <w:p w:rsidR="00F9595F" w:rsidRDefault="00F9595F" w:rsidP="00F9595F">
      <w:pPr>
        <w:ind w:firstLine="709"/>
        <w:rPr>
          <w:b/>
          <w:bCs/>
          <w:sz w:val="26"/>
          <w:szCs w:val="26"/>
        </w:rPr>
      </w:pPr>
    </w:p>
    <w:p w:rsidR="00F9595F" w:rsidRDefault="00F9595F" w:rsidP="00F9595F">
      <w:pPr>
        <w:ind w:firstLine="709"/>
        <w:rPr>
          <w:b/>
          <w:bCs/>
          <w:sz w:val="26"/>
          <w:szCs w:val="26"/>
        </w:rPr>
      </w:pPr>
    </w:p>
    <w:p w:rsidR="00F9595F" w:rsidRDefault="00F9595F" w:rsidP="00F9595F">
      <w:pPr>
        <w:ind w:firstLine="709"/>
        <w:rPr>
          <w:b/>
          <w:bCs/>
          <w:sz w:val="26"/>
          <w:szCs w:val="26"/>
        </w:rPr>
      </w:pPr>
    </w:p>
    <w:p w:rsidR="00F9595F" w:rsidRDefault="00F9595F" w:rsidP="00F9595F">
      <w:pPr>
        <w:ind w:firstLine="709"/>
        <w:rPr>
          <w:b/>
          <w:bCs/>
          <w:sz w:val="26"/>
          <w:szCs w:val="26"/>
        </w:rPr>
      </w:pPr>
    </w:p>
    <w:p w:rsidR="00F9595F" w:rsidRDefault="00F9595F" w:rsidP="00F9595F">
      <w:pPr>
        <w:ind w:firstLine="709"/>
        <w:rPr>
          <w:b/>
          <w:bCs/>
          <w:sz w:val="26"/>
          <w:szCs w:val="26"/>
        </w:rPr>
      </w:pPr>
    </w:p>
    <w:p w:rsidR="00F9595F" w:rsidRDefault="00F9595F" w:rsidP="00F9595F">
      <w:pPr>
        <w:ind w:firstLine="709"/>
        <w:rPr>
          <w:b/>
          <w:bCs/>
          <w:sz w:val="26"/>
          <w:szCs w:val="26"/>
        </w:rPr>
      </w:pPr>
    </w:p>
    <w:p w:rsidR="00F9595F" w:rsidRDefault="00F9595F" w:rsidP="00F9595F">
      <w:pPr>
        <w:ind w:firstLine="709"/>
        <w:rPr>
          <w:b/>
          <w:bCs/>
          <w:sz w:val="26"/>
          <w:szCs w:val="26"/>
        </w:rPr>
      </w:pPr>
    </w:p>
    <w:p w:rsidR="00F9595F" w:rsidRDefault="00F9595F" w:rsidP="00F9595F">
      <w:pPr>
        <w:ind w:firstLine="709"/>
        <w:rPr>
          <w:b/>
          <w:bCs/>
          <w:sz w:val="26"/>
          <w:szCs w:val="26"/>
        </w:rPr>
      </w:pPr>
    </w:p>
    <w:p w:rsidR="00F9595F" w:rsidRDefault="00F9595F" w:rsidP="00F9595F">
      <w:pPr>
        <w:ind w:firstLine="709"/>
        <w:rPr>
          <w:b/>
          <w:bCs/>
          <w:sz w:val="26"/>
          <w:szCs w:val="26"/>
        </w:rPr>
      </w:pPr>
    </w:p>
    <w:p w:rsidR="00F9595F" w:rsidRDefault="00F9595F" w:rsidP="00F9595F">
      <w:pPr>
        <w:ind w:firstLine="709"/>
        <w:rPr>
          <w:b/>
          <w:bCs/>
          <w:sz w:val="26"/>
          <w:szCs w:val="26"/>
        </w:rPr>
      </w:pPr>
      <w:r>
        <w:rPr>
          <w:b/>
          <w:bCs/>
          <w:sz w:val="26"/>
          <w:szCs w:val="26"/>
        </w:rPr>
        <w:t>Составитель:</w:t>
      </w:r>
    </w:p>
    <w:p w:rsidR="00F9595F" w:rsidRDefault="00F9595F" w:rsidP="00F9595F">
      <w:pPr>
        <w:ind w:firstLine="709"/>
        <w:rPr>
          <w:b/>
          <w:bCs/>
          <w:sz w:val="26"/>
          <w:szCs w:val="26"/>
        </w:rPr>
      </w:pPr>
      <w:proofErr w:type="spellStart"/>
      <w:r>
        <w:rPr>
          <w:b/>
          <w:bCs/>
          <w:sz w:val="26"/>
          <w:szCs w:val="26"/>
        </w:rPr>
        <w:t>Михайлик</w:t>
      </w:r>
      <w:proofErr w:type="spellEnd"/>
      <w:r>
        <w:rPr>
          <w:b/>
          <w:bCs/>
          <w:sz w:val="26"/>
          <w:szCs w:val="26"/>
        </w:rPr>
        <w:t xml:space="preserve"> А.А., ст. преподаватель, кандидат юридических наук.</w:t>
      </w:r>
    </w:p>
    <w:p w:rsidR="00F9595F" w:rsidRDefault="00F9595F" w:rsidP="00F9595F">
      <w:pPr>
        <w:ind w:firstLine="709"/>
        <w:rPr>
          <w:b/>
          <w:bCs/>
          <w:sz w:val="26"/>
          <w:szCs w:val="26"/>
        </w:rPr>
      </w:pPr>
    </w:p>
    <w:p w:rsidR="00F9595F" w:rsidRPr="00F9595F" w:rsidRDefault="009B69B0" w:rsidP="00F9595F">
      <w:pPr>
        <w:rPr>
          <w:b/>
          <w:bCs/>
          <w:sz w:val="26"/>
          <w:szCs w:val="26"/>
        </w:rPr>
      </w:pPr>
      <w:r>
        <w:rPr>
          <w:b/>
          <w:bCs/>
          <w:sz w:val="26"/>
          <w:szCs w:val="26"/>
        </w:rPr>
        <w:t xml:space="preserve">                                                                                                                      </w:t>
      </w:r>
      <w:r w:rsidR="00F9595F">
        <w:rPr>
          <w:b/>
          <w:bCs/>
          <w:sz w:val="26"/>
          <w:szCs w:val="26"/>
        </w:rPr>
        <w:t xml:space="preserve">                            </w:t>
      </w:r>
    </w:p>
    <w:p w:rsidR="00F9595F" w:rsidRDefault="00F9595F" w:rsidP="00A57293">
      <w:pPr>
        <w:ind w:firstLine="709"/>
        <w:rPr>
          <w:b/>
          <w:bCs/>
          <w:sz w:val="36"/>
          <w:szCs w:val="36"/>
        </w:rPr>
      </w:pPr>
    </w:p>
    <w:p w:rsidR="00F9595F" w:rsidRDefault="00F9595F" w:rsidP="00F9595F">
      <w:pPr>
        <w:rPr>
          <w:b/>
          <w:bCs/>
          <w:sz w:val="36"/>
          <w:szCs w:val="36"/>
        </w:rPr>
      </w:pPr>
    </w:p>
    <w:p w:rsidR="00F9595F" w:rsidRDefault="00F9595F" w:rsidP="00F9595F">
      <w:pPr>
        <w:rPr>
          <w:b/>
          <w:bCs/>
          <w:sz w:val="36"/>
          <w:szCs w:val="36"/>
        </w:rPr>
      </w:pPr>
    </w:p>
    <w:p w:rsidR="00F9595F" w:rsidRDefault="00F9595F" w:rsidP="00A57293">
      <w:pPr>
        <w:ind w:firstLine="709"/>
        <w:rPr>
          <w:b/>
          <w:bCs/>
          <w:sz w:val="36"/>
          <w:szCs w:val="36"/>
        </w:rPr>
      </w:pPr>
    </w:p>
    <w:p w:rsidR="00F9595F" w:rsidRDefault="00F9595F" w:rsidP="00A57293">
      <w:pPr>
        <w:ind w:firstLine="709"/>
        <w:rPr>
          <w:b/>
          <w:bCs/>
          <w:sz w:val="36"/>
          <w:szCs w:val="36"/>
        </w:rPr>
      </w:pPr>
    </w:p>
    <w:p w:rsidR="00F9595F" w:rsidRDefault="00F9595F" w:rsidP="00A57293">
      <w:pPr>
        <w:ind w:firstLine="709"/>
        <w:rPr>
          <w:b/>
          <w:bCs/>
          <w:sz w:val="36"/>
          <w:szCs w:val="36"/>
        </w:rPr>
      </w:pPr>
    </w:p>
    <w:p w:rsidR="00F9595F" w:rsidRDefault="00F9595F" w:rsidP="00A57293">
      <w:pPr>
        <w:ind w:firstLine="709"/>
        <w:rPr>
          <w:b/>
          <w:bCs/>
          <w:sz w:val="36"/>
          <w:szCs w:val="36"/>
        </w:rPr>
      </w:pPr>
    </w:p>
    <w:p w:rsidR="00F9595F" w:rsidRDefault="00F9595F" w:rsidP="00A57293">
      <w:pPr>
        <w:ind w:firstLine="709"/>
        <w:rPr>
          <w:b/>
          <w:bCs/>
          <w:sz w:val="36"/>
          <w:szCs w:val="36"/>
        </w:rPr>
      </w:pPr>
    </w:p>
    <w:p w:rsidR="00F9595F" w:rsidRPr="00391864" w:rsidRDefault="00F9595F" w:rsidP="00A57293">
      <w:pPr>
        <w:ind w:firstLine="709"/>
        <w:rPr>
          <w:b/>
          <w:bCs/>
          <w:sz w:val="36"/>
          <w:szCs w:val="36"/>
        </w:rPr>
      </w:pPr>
    </w:p>
    <w:p w:rsidR="00795149" w:rsidRPr="00391864" w:rsidRDefault="00795149" w:rsidP="00A57293">
      <w:pPr>
        <w:ind w:firstLine="709"/>
        <w:rPr>
          <w:b/>
          <w:bCs/>
          <w:sz w:val="36"/>
          <w:szCs w:val="36"/>
        </w:rPr>
      </w:pPr>
      <w:r w:rsidRPr="00391864">
        <w:rPr>
          <w:b/>
          <w:bCs/>
          <w:sz w:val="36"/>
          <w:szCs w:val="36"/>
        </w:rPr>
        <w:t xml:space="preserve">                                  Содержание</w:t>
      </w:r>
    </w:p>
    <w:p w:rsidR="00795149" w:rsidRPr="00391864" w:rsidRDefault="00795149" w:rsidP="00A57293">
      <w:pPr>
        <w:ind w:firstLine="709"/>
        <w:rPr>
          <w:b/>
          <w:bCs/>
          <w:sz w:val="36"/>
          <w:szCs w:val="36"/>
        </w:rPr>
      </w:pPr>
    </w:p>
    <w:p w:rsidR="00795149" w:rsidRDefault="00795149" w:rsidP="00391864">
      <w:pPr>
        <w:rPr>
          <w:b/>
          <w:bCs/>
          <w:sz w:val="36"/>
          <w:szCs w:val="36"/>
        </w:rPr>
      </w:pPr>
      <w:r w:rsidRPr="00391864">
        <w:rPr>
          <w:b/>
          <w:bCs/>
          <w:sz w:val="36"/>
          <w:szCs w:val="36"/>
        </w:rPr>
        <w:t>План практических (семинарских) занятий</w:t>
      </w:r>
      <w:r w:rsidR="00391864">
        <w:rPr>
          <w:b/>
          <w:bCs/>
          <w:sz w:val="36"/>
          <w:szCs w:val="36"/>
        </w:rPr>
        <w:t xml:space="preserve">                   </w:t>
      </w:r>
      <w:r w:rsidR="00D44C5B">
        <w:rPr>
          <w:b/>
          <w:bCs/>
          <w:sz w:val="36"/>
          <w:szCs w:val="36"/>
        </w:rPr>
        <w:t xml:space="preserve"> </w:t>
      </w:r>
      <w:r w:rsidR="00C94585">
        <w:rPr>
          <w:b/>
          <w:bCs/>
          <w:sz w:val="36"/>
          <w:szCs w:val="36"/>
        </w:rPr>
        <w:t>5</w:t>
      </w:r>
      <w:r w:rsidR="00391864">
        <w:rPr>
          <w:b/>
          <w:bCs/>
          <w:sz w:val="36"/>
          <w:szCs w:val="36"/>
        </w:rPr>
        <w:t xml:space="preserve">  </w:t>
      </w:r>
    </w:p>
    <w:p w:rsidR="00391864" w:rsidRPr="00391864" w:rsidRDefault="00391864" w:rsidP="00A57293">
      <w:pPr>
        <w:ind w:firstLine="709"/>
        <w:rPr>
          <w:b/>
          <w:bCs/>
          <w:sz w:val="36"/>
          <w:szCs w:val="36"/>
        </w:rPr>
      </w:pPr>
    </w:p>
    <w:p w:rsidR="00795149" w:rsidRDefault="00795149" w:rsidP="00391864">
      <w:pPr>
        <w:rPr>
          <w:b/>
          <w:bCs/>
          <w:sz w:val="36"/>
          <w:szCs w:val="36"/>
        </w:rPr>
      </w:pPr>
      <w:r w:rsidRPr="00391864">
        <w:rPr>
          <w:b/>
          <w:bCs/>
          <w:sz w:val="36"/>
          <w:szCs w:val="36"/>
        </w:rPr>
        <w:t xml:space="preserve">Методические рекомендации по самостоятельной </w:t>
      </w:r>
      <w:r w:rsidR="00391864">
        <w:rPr>
          <w:b/>
          <w:bCs/>
          <w:sz w:val="36"/>
          <w:szCs w:val="36"/>
        </w:rPr>
        <w:t xml:space="preserve">  </w:t>
      </w:r>
      <w:r w:rsidR="008857D2">
        <w:rPr>
          <w:b/>
          <w:bCs/>
          <w:sz w:val="36"/>
          <w:szCs w:val="36"/>
        </w:rPr>
        <w:t xml:space="preserve"> </w:t>
      </w:r>
      <w:r w:rsidR="00391864">
        <w:rPr>
          <w:b/>
          <w:bCs/>
          <w:sz w:val="36"/>
          <w:szCs w:val="36"/>
        </w:rPr>
        <w:t xml:space="preserve"> </w:t>
      </w:r>
      <w:r w:rsidR="00C94585">
        <w:rPr>
          <w:b/>
          <w:bCs/>
          <w:sz w:val="36"/>
          <w:szCs w:val="36"/>
        </w:rPr>
        <w:t xml:space="preserve">  </w:t>
      </w:r>
      <w:r w:rsidR="00D44C5B">
        <w:rPr>
          <w:b/>
          <w:bCs/>
          <w:sz w:val="36"/>
          <w:szCs w:val="36"/>
        </w:rPr>
        <w:t xml:space="preserve"> 31</w:t>
      </w:r>
      <w:r w:rsidR="00C94585">
        <w:rPr>
          <w:b/>
          <w:bCs/>
          <w:sz w:val="36"/>
          <w:szCs w:val="36"/>
        </w:rPr>
        <w:t xml:space="preserve">  </w:t>
      </w:r>
      <w:r w:rsidRPr="00391864">
        <w:rPr>
          <w:b/>
          <w:bCs/>
          <w:sz w:val="36"/>
          <w:szCs w:val="36"/>
        </w:rPr>
        <w:t>работе студентов</w:t>
      </w:r>
    </w:p>
    <w:p w:rsidR="00391864" w:rsidRPr="00391864" w:rsidRDefault="00391864" w:rsidP="00A57293">
      <w:pPr>
        <w:ind w:firstLine="709"/>
        <w:rPr>
          <w:b/>
          <w:bCs/>
          <w:sz w:val="36"/>
          <w:szCs w:val="36"/>
        </w:rPr>
      </w:pPr>
    </w:p>
    <w:p w:rsidR="00391864" w:rsidRDefault="00391864" w:rsidP="00391864">
      <w:pPr>
        <w:rPr>
          <w:b/>
          <w:bCs/>
          <w:sz w:val="36"/>
          <w:szCs w:val="36"/>
        </w:rPr>
      </w:pPr>
      <w:r w:rsidRPr="00391864">
        <w:rPr>
          <w:b/>
          <w:bCs/>
          <w:sz w:val="36"/>
          <w:szCs w:val="36"/>
        </w:rPr>
        <w:t>Примерная тематика рефератов</w:t>
      </w:r>
      <w:r w:rsidR="003E3879">
        <w:rPr>
          <w:b/>
          <w:bCs/>
          <w:sz w:val="36"/>
          <w:szCs w:val="36"/>
        </w:rPr>
        <w:t xml:space="preserve">     </w:t>
      </w:r>
      <w:r w:rsidR="008857D2">
        <w:rPr>
          <w:b/>
          <w:bCs/>
          <w:sz w:val="36"/>
          <w:szCs w:val="36"/>
        </w:rPr>
        <w:t xml:space="preserve">                               </w:t>
      </w:r>
      <w:r w:rsidR="00D44C5B">
        <w:rPr>
          <w:b/>
          <w:bCs/>
          <w:sz w:val="36"/>
          <w:szCs w:val="36"/>
        </w:rPr>
        <w:t xml:space="preserve">    32</w:t>
      </w:r>
    </w:p>
    <w:p w:rsidR="00391864" w:rsidRPr="00391864" w:rsidRDefault="00391864" w:rsidP="00A57293">
      <w:pPr>
        <w:ind w:firstLine="709"/>
        <w:rPr>
          <w:b/>
          <w:bCs/>
          <w:sz w:val="36"/>
          <w:szCs w:val="36"/>
        </w:rPr>
      </w:pPr>
    </w:p>
    <w:p w:rsidR="00391864" w:rsidRDefault="00391864" w:rsidP="00391864">
      <w:pPr>
        <w:rPr>
          <w:b/>
          <w:bCs/>
          <w:sz w:val="36"/>
          <w:szCs w:val="36"/>
        </w:rPr>
      </w:pPr>
      <w:r w:rsidRPr="00391864">
        <w:rPr>
          <w:b/>
          <w:bCs/>
          <w:sz w:val="36"/>
          <w:szCs w:val="36"/>
        </w:rPr>
        <w:t>Примерная тематика докладов</w:t>
      </w:r>
      <w:r w:rsidR="003E3879">
        <w:rPr>
          <w:b/>
          <w:bCs/>
          <w:sz w:val="36"/>
          <w:szCs w:val="36"/>
        </w:rPr>
        <w:t xml:space="preserve">       </w:t>
      </w:r>
      <w:r w:rsidR="008857D2">
        <w:rPr>
          <w:b/>
          <w:bCs/>
          <w:sz w:val="36"/>
          <w:szCs w:val="36"/>
        </w:rPr>
        <w:t xml:space="preserve">                               </w:t>
      </w:r>
      <w:r w:rsidR="00D44C5B">
        <w:rPr>
          <w:b/>
          <w:bCs/>
          <w:sz w:val="36"/>
          <w:szCs w:val="36"/>
        </w:rPr>
        <w:t xml:space="preserve">    33</w:t>
      </w:r>
    </w:p>
    <w:p w:rsidR="00391864" w:rsidRPr="00391864" w:rsidRDefault="00391864" w:rsidP="00A57293">
      <w:pPr>
        <w:ind w:firstLine="709"/>
        <w:rPr>
          <w:b/>
          <w:bCs/>
          <w:sz w:val="36"/>
          <w:szCs w:val="36"/>
        </w:rPr>
      </w:pPr>
    </w:p>
    <w:p w:rsidR="00391864" w:rsidRDefault="00391864" w:rsidP="00391864">
      <w:pPr>
        <w:rPr>
          <w:b/>
          <w:bCs/>
          <w:sz w:val="36"/>
          <w:szCs w:val="36"/>
        </w:rPr>
      </w:pPr>
      <w:r w:rsidRPr="00391864">
        <w:rPr>
          <w:b/>
          <w:bCs/>
          <w:sz w:val="36"/>
          <w:szCs w:val="36"/>
        </w:rPr>
        <w:t>«Деловая игра»</w:t>
      </w:r>
      <w:r w:rsidR="003E3879">
        <w:rPr>
          <w:b/>
          <w:bCs/>
          <w:sz w:val="36"/>
          <w:szCs w:val="36"/>
        </w:rPr>
        <w:t xml:space="preserve">                                  </w:t>
      </w:r>
      <w:r w:rsidR="008857D2">
        <w:rPr>
          <w:b/>
          <w:bCs/>
          <w:sz w:val="36"/>
          <w:szCs w:val="36"/>
        </w:rPr>
        <w:t xml:space="preserve">                                </w:t>
      </w:r>
      <w:r w:rsidR="00D44C5B">
        <w:rPr>
          <w:b/>
          <w:bCs/>
          <w:sz w:val="36"/>
          <w:szCs w:val="36"/>
        </w:rPr>
        <w:t xml:space="preserve">    34</w:t>
      </w:r>
    </w:p>
    <w:p w:rsidR="00391864" w:rsidRPr="00391864" w:rsidRDefault="00391864" w:rsidP="00A57293">
      <w:pPr>
        <w:ind w:firstLine="709"/>
        <w:rPr>
          <w:b/>
          <w:bCs/>
          <w:sz w:val="36"/>
          <w:szCs w:val="36"/>
        </w:rPr>
      </w:pPr>
    </w:p>
    <w:p w:rsidR="00391864" w:rsidRDefault="00391864" w:rsidP="00391864">
      <w:pPr>
        <w:rPr>
          <w:b/>
          <w:bCs/>
          <w:sz w:val="36"/>
          <w:szCs w:val="36"/>
        </w:rPr>
      </w:pPr>
      <w:r w:rsidRPr="00391864">
        <w:rPr>
          <w:b/>
          <w:bCs/>
          <w:sz w:val="36"/>
          <w:szCs w:val="36"/>
        </w:rPr>
        <w:t>Проведение «круглого стола»</w:t>
      </w:r>
      <w:r w:rsidR="003E3879">
        <w:rPr>
          <w:b/>
          <w:bCs/>
          <w:sz w:val="36"/>
          <w:szCs w:val="36"/>
        </w:rPr>
        <w:t xml:space="preserve">                                         </w:t>
      </w:r>
      <w:r w:rsidR="00D44C5B">
        <w:rPr>
          <w:b/>
          <w:bCs/>
          <w:sz w:val="36"/>
          <w:szCs w:val="36"/>
        </w:rPr>
        <w:t xml:space="preserve">    35</w:t>
      </w:r>
    </w:p>
    <w:p w:rsidR="00391864" w:rsidRPr="00391864" w:rsidRDefault="00391864" w:rsidP="00A57293">
      <w:pPr>
        <w:ind w:firstLine="709"/>
        <w:rPr>
          <w:b/>
          <w:bCs/>
          <w:sz w:val="36"/>
          <w:szCs w:val="36"/>
        </w:rPr>
      </w:pPr>
    </w:p>
    <w:p w:rsidR="00E221EF" w:rsidRDefault="00391864" w:rsidP="00391864">
      <w:pPr>
        <w:rPr>
          <w:b/>
          <w:bCs/>
          <w:sz w:val="36"/>
          <w:szCs w:val="36"/>
        </w:rPr>
      </w:pPr>
      <w:r w:rsidRPr="00391864">
        <w:rPr>
          <w:b/>
          <w:bCs/>
          <w:sz w:val="36"/>
          <w:szCs w:val="36"/>
        </w:rPr>
        <w:t>Методические указания по написанию эссе</w:t>
      </w:r>
      <w:r w:rsidR="003E3879">
        <w:rPr>
          <w:b/>
          <w:bCs/>
          <w:sz w:val="36"/>
          <w:szCs w:val="36"/>
        </w:rPr>
        <w:t xml:space="preserve"> </w:t>
      </w:r>
      <w:r w:rsidR="00D44C5B">
        <w:rPr>
          <w:b/>
          <w:bCs/>
          <w:sz w:val="36"/>
          <w:szCs w:val="36"/>
        </w:rPr>
        <w:t xml:space="preserve">                   35</w:t>
      </w:r>
    </w:p>
    <w:p w:rsidR="00391864" w:rsidRPr="00391864" w:rsidRDefault="003E3879" w:rsidP="00391864">
      <w:pPr>
        <w:rPr>
          <w:b/>
          <w:bCs/>
          <w:sz w:val="36"/>
          <w:szCs w:val="36"/>
        </w:rPr>
      </w:pPr>
      <w:r>
        <w:rPr>
          <w:b/>
          <w:bCs/>
          <w:sz w:val="36"/>
          <w:szCs w:val="36"/>
        </w:rPr>
        <w:t xml:space="preserve">              </w:t>
      </w:r>
      <w:r w:rsidR="008857D2">
        <w:rPr>
          <w:b/>
          <w:bCs/>
          <w:sz w:val="36"/>
          <w:szCs w:val="36"/>
        </w:rPr>
        <w:t xml:space="preserve"> </w:t>
      </w:r>
    </w:p>
    <w:p w:rsidR="00391864" w:rsidRDefault="00B2749B" w:rsidP="00391864">
      <w:pPr>
        <w:rPr>
          <w:b/>
          <w:bCs/>
          <w:sz w:val="36"/>
          <w:szCs w:val="36"/>
        </w:rPr>
      </w:pPr>
      <w:r>
        <w:rPr>
          <w:b/>
          <w:bCs/>
          <w:sz w:val="36"/>
          <w:szCs w:val="36"/>
        </w:rPr>
        <w:t>Вопросы к</w:t>
      </w:r>
      <w:r w:rsidR="00391864" w:rsidRPr="00391864">
        <w:rPr>
          <w:b/>
          <w:bCs/>
          <w:sz w:val="36"/>
          <w:szCs w:val="36"/>
        </w:rPr>
        <w:t xml:space="preserve"> экзамену (зачету)</w:t>
      </w:r>
      <w:r w:rsidR="003E3879">
        <w:rPr>
          <w:b/>
          <w:bCs/>
          <w:sz w:val="36"/>
          <w:szCs w:val="36"/>
        </w:rPr>
        <w:t xml:space="preserve">                                          </w:t>
      </w:r>
      <w:r w:rsidR="00D44C5B">
        <w:rPr>
          <w:b/>
          <w:bCs/>
          <w:sz w:val="36"/>
          <w:szCs w:val="36"/>
        </w:rPr>
        <w:t xml:space="preserve">    36</w:t>
      </w:r>
    </w:p>
    <w:p w:rsidR="00391864" w:rsidRDefault="00391864" w:rsidP="00391864">
      <w:pPr>
        <w:rPr>
          <w:b/>
          <w:bCs/>
          <w:sz w:val="36"/>
          <w:szCs w:val="36"/>
        </w:rPr>
      </w:pPr>
    </w:p>
    <w:p w:rsidR="00391864" w:rsidRDefault="00391864" w:rsidP="00391864">
      <w:pPr>
        <w:rPr>
          <w:b/>
          <w:bCs/>
          <w:sz w:val="36"/>
          <w:szCs w:val="36"/>
        </w:rPr>
      </w:pPr>
      <w:r w:rsidRPr="00391864">
        <w:rPr>
          <w:b/>
          <w:bCs/>
          <w:sz w:val="36"/>
          <w:szCs w:val="36"/>
        </w:rPr>
        <w:t>Рекомендуемая литература</w:t>
      </w:r>
      <w:r w:rsidR="003E3879">
        <w:rPr>
          <w:b/>
          <w:bCs/>
          <w:sz w:val="36"/>
          <w:szCs w:val="36"/>
        </w:rPr>
        <w:t xml:space="preserve">             </w:t>
      </w:r>
      <w:r w:rsidR="008857D2">
        <w:rPr>
          <w:b/>
          <w:bCs/>
          <w:sz w:val="36"/>
          <w:szCs w:val="36"/>
        </w:rPr>
        <w:t xml:space="preserve">                                </w:t>
      </w:r>
      <w:r w:rsidR="00D44C5B">
        <w:rPr>
          <w:b/>
          <w:bCs/>
          <w:sz w:val="36"/>
          <w:szCs w:val="36"/>
        </w:rPr>
        <w:t xml:space="preserve">    39</w:t>
      </w:r>
    </w:p>
    <w:p w:rsidR="00391864" w:rsidRPr="00391864" w:rsidRDefault="00391864" w:rsidP="00A57293">
      <w:pPr>
        <w:ind w:firstLine="709"/>
        <w:rPr>
          <w:b/>
          <w:bCs/>
          <w:sz w:val="36"/>
          <w:szCs w:val="36"/>
        </w:rPr>
      </w:pPr>
    </w:p>
    <w:p w:rsidR="00391864" w:rsidRPr="00391864" w:rsidRDefault="00391864" w:rsidP="00391864">
      <w:pPr>
        <w:rPr>
          <w:b/>
          <w:bCs/>
          <w:sz w:val="36"/>
          <w:szCs w:val="36"/>
        </w:rPr>
      </w:pPr>
      <w:r w:rsidRPr="00391864">
        <w:rPr>
          <w:b/>
          <w:bCs/>
          <w:sz w:val="36"/>
          <w:szCs w:val="36"/>
        </w:rPr>
        <w:t>Глоссарий</w:t>
      </w:r>
      <w:r w:rsidR="003E3879">
        <w:rPr>
          <w:b/>
          <w:bCs/>
          <w:sz w:val="36"/>
          <w:szCs w:val="36"/>
        </w:rPr>
        <w:t xml:space="preserve">                                                                           </w:t>
      </w:r>
      <w:r w:rsidR="00D44C5B">
        <w:rPr>
          <w:b/>
          <w:bCs/>
          <w:sz w:val="36"/>
          <w:szCs w:val="36"/>
        </w:rPr>
        <w:t xml:space="preserve">    45</w:t>
      </w:r>
    </w:p>
    <w:p w:rsidR="00391864" w:rsidRPr="00391864" w:rsidRDefault="00391864" w:rsidP="00A57293">
      <w:pPr>
        <w:ind w:firstLine="709"/>
        <w:rPr>
          <w:b/>
          <w:bCs/>
          <w:sz w:val="36"/>
          <w:szCs w:val="36"/>
        </w:rPr>
      </w:pPr>
    </w:p>
    <w:p w:rsidR="00795149" w:rsidRDefault="00795149" w:rsidP="00391864">
      <w:pPr>
        <w:rPr>
          <w:b/>
          <w:bCs/>
          <w:sz w:val="26"/>
          <w:szCs w:val="26"/>
        </w:rPr>
      </w:pPr>
    </w:p>
    <w:p w:rsidR="00795149" w:rsidRDefault="00795149" w:rsidP="00A57293">
      <w:pPr>
        <w:ind w:firstLine="709"/>
        <w:rPr>
          <w:b/>
          <w:bCs/>
          <w:sz w:val="26"/>
          <w:szCs w:val="26"/>
        </w:rPr>
      </w:pPr>
    </w:p>
    <w:p w:rsidR="00795149" w:rsidRDefault="00795149" w:rsidP="00A57293">
      <w:pPr>
        <w:ind w:firstLine="709"/>
        <w:rPr>
          <w:b/>
          <w:bCs/>
          <w:sz w:val="26"/>
          <w:szCs w:val="26"/>
        </w:rPr>
      </w:pPr>
    </w:p>
    <w:p w:rsidR="00795149" w:rsidRDefault="00795149" w:rsidP="00A57293">
      <w:pPr>
        <w:ind w:firstLine="709"/>
        <w:rPr>
          <w:b/>
          <w:bCs/>
          <w:sz w:val="26"/>
          <w:szCs w:val="26"/>
        </w:rPr>
      </w:pPr>
    </w:p>
    <w:p w:rsidR="00795149" w:rsidRDefault="00795149" w:rsidP="00391864">
      <w:pPr>
        <w:rPr>
          <w:b/>
          <w:bCs/>
          <w:sz w:val="26"/>
          <w:szCs w:val="26"/>
        </w:rPr>
      </w:pPr>
    </w:p>
    <w:p w:rsidR="00795149" w:rsidRDefault="00795149" w:rsidP="00A57293">
      <w:pPr>
        <w:ind w:firstLine="709"/>
        <w:rPr>
          <w:b/>
          <w:bCs/>
          <w:sz w:val="26"/>
          <w:szCs w:val="26"/>
        </w:rPr>
      </w:pPr>
    </w:p>
    <w:p w:rsidR="00795149" w:rsidRDefault="00795149" w:rsidP="00A57293">
      <w:pPr>
        <w:ind w:firstLine="709"/>
        <w:rPr>
          <w:b/>
          <w:bCs/>
          <w:sz w:val="26"/>
          <w:szCs w:val="26"/>
        </w:rPr>
      </w:pPr>
    </w:p>
    <w:p w:rsidR="00795149" w:rsidRDefault="00795149" w:rsidP="00A57293">
      <w:pPr>
        <w:ind w:firstLine="709"/>
        <w:rPr>
          <w:b/>
          <w:bCs/>
          <w:sz w:val="26"/>
          <w:szCs w:val="26"/>
        </w:rPr>
      </w:pPr>
    </w:p>
    <w:p w:rsidR="00795149" w:rsidRDefault="00795149" w:rsidP="00A57293">
      <w:pPr>
        <w:ind w:firstLine="709"/>
        <w:rPr>
          <w:b/>
          <w:bCs/>
          <w:sz w:val="26"/>
          <w:szCs w:val="26"/>
        </w:rPr>
      </w:pPr>
    </w:p>
    <w:p w:rsidR="00795149" w:rsidRDefault="00795149" w:rsidP="00A57293">
      <w:pPr>
        <w:ind w:firstLine="709"/>
        <w:rPr>
          <w:b/>
          <w:bCs/>
          <w:sz w:val="26"/>
          <w:szCs w:val="26"/>
        </w:rPr>
      </w:pPr>
    </w:p>
    <w:p w:rsidR="00795149" w:rsidRDefault="00795149" w:rsidP="00A57293">
      <w:pPr>
        <w:ind w:firstLine="709"/>
        <w:rPr>
          <w:b/>
          <w:bCs/>
          <w:sz w:val="26"/>
          <w:szCs w:val="26"/>
        </w:rPr>
      </w:pPr>
    </w:p>
    <w:p w:rsidR="00795149" w:rsidRDefault="00795149" w:rsidP="00A57293">
      <w:pPr>
        <w:ind w:firstLine="709"/>
        <w:rPr>
          <w:b/>
          <w:bCs/>
          <w:sz w:val="26"/>
          <w:szCs w:val="26"/>
        </w:rPr>
      </w:pPr>
    </w:p>
    <w:p w:rsidR="005B7D01" w:rsidRPr="00255093" w:rsidRDefault="005B7D01" w:rsidP="00255093">
      <w:pPr>
        <w:rPr>
          <w:b/>
          <w:bCs/>
          <w:sz w:val="28"/>
          <w:szCs w:val="28"/>
        </w:rPr>
      </w:pPr>
    </w:p>
    <w:p w:rsidR="0028398F" w:rsidRDefault="0028398F" w:rsidP="0028398F">
      <w:pPr>
        <w:spacing w:line="360" w:lineRule="auto"/>
        <w:jc w:val="both"/>
        <w:rPr>
          <w:sz w:val="28"/>
          <w:szCs w:val="28"/>
        </w:rPr>
      </w:pPr>
      <w:r>
        <w:rPr>
          <w:b/>
          <w:sz w:val="28"/>
          <w:szCs w:val="28"/>
        </w:rPr>
        <w:lastRenderedPageBreak/>
        <w:t xml:space="preserve">       </w:t>
      </w:r>
      <w:r>
        <w:rPr>
          <w:sz w:val="28"/>
          <w:szCs w:val="28"/>
        </w:rPr>
        <w:t>История государства и права зарубежных стран – одна из первых общепрофессиональных дисциплин государственно-правового цикла, изучаемая студентами юридических факультетов. Изучение всеобщей истории  государства и права является важнейшим этапом в подготовке юристов высшей квалификации. Оно позволяет составить как общее представление о государственных и правовых институтах зарубежных стран (от их зарождения до настоящего времени), так и об особенностях их развития в различных странах и в различные исторические эпохи.</w:t>
      </w:r>
    </w:p>
    <w:p w:rsidR="0028398F" w:rsidRDefault="00A972D9" w:rsidP="0028398F">
      <w:pPr>
        <w:spacing w:line="360" w:lineRule="auto"/>
        <w:jc w:val="both"/>
        <w:rPr>
          <w:sz w:val="28"/>
          <w:szCs w:val="28"/>
        </w:rPr>
      </w:pPr>
      <w:r>
        <w:rPr>
          <w:sz w:val="28"/>
          <w:szCs w:val="28"/>
        </w:rPr>
        <w:t xml:space="preserve">       В </w:t>
      </w:r>
      <w:r w:rsidR="0028398F">
        <w:rPr>
          <w:sz w:val="28"/>
          <w:szCs w:val="28"/>
        </w:rPr>
        <w:t xml:space="preserve"> реализации учебного процесса по истории государства и права  зарубежных стран основная цель состоит в формировании у студентов необходимой базы историко-правовых знаний, позволяющих понимать закономерности исторического развития государства и права как социальных явлений, их роль в регулировании общественной жизни на различных этапах истории конкретных стран, умения комплексно анализировать правовые акты.       Изучение предмета осуществляется в форме лекций, семинарских занятий, самостоятельной подготовки студентов. На лекциях предусмотрено изложение ключевых вопросов каждой темы с учетом новейших материалов, а также вопросов, имеющих проблемный характер. Семинарские занятия имеют цель углубления знаний, развитие навыков формулирования собственных позиций, взглядов, ведения дискуссий по спорным вопросам. По усмотрению преподавателя семинарские занятия могут проводиться в разных формах с целью максимальной активизации учебного процесса. </w:t>
      </w:r>
    </w:p>
    <w:p w:rsidR="00795149" w:rsidRPr="00795149" w:rsidRDefault="00795149" w:rsidP="00795149">
      <w:pPr>
        <w:spacing w:line="360" w:lineRule="auto"/>
        <w:jc w:val="both"/>
        <w:rPr>
          <w:sz w:val="28"/>
          <w:szCs w:val="28"/>
        </w:rPr>
      </w:pPr>
      <w:r w:rsidRPr="00795149">
        <w:rPr>
          <w:sz w:val="28"/>
          <w:szCs w:val="28"/>
        </w:rPr>
        <w:t>Подготовку к практическому занятию студентам необходимо начать с ознакомления с планом и методическими рекомендациями к семинару. Следует также внимательно прочитать конспективные записи лекций, что позволит полнее понять смысл и основное содержание вопросов, выносимых на обсуждение. Завершающим этапом подготовки к семинару является работа с основной и дополнительной литературой, рекомендованной к занятию.</w:t>
      </w:r>
    </w:p>
    <w:p w:rsidR="0028398F" w:rsidRPr="00255093" w:rsidRDefault="00795149" w:rsidP="00255093">
      <w:pPr>
        <w:spacing w:line="360" w:lineRule="auto"/>
        <w:jc w:val="both"/>
        <w:rPr>
          <w:sz w:val="28"/>
          <w:szCs w:val="28"/>
        </w:rPr>
      </w:pPr>
      <w:r w:rsidRPr="00795149">
        <w:rPr>
          <w:sz w:val="28"/>
          <w:szCs w:val="28"/>
        </w:rPr>
        <w:t>При подготовке к докладу или сообщению, следует изучить литературу и</w:t>
      </w:r>
      <w:r w:rsidR="00255093">
        <w:rPr>
          <w:sz w:val="28"/>
          <w:szCs w:val="28"/>
        </w:rPr>
        <w:t xml:space="preserve"> записи лекций, составить план.</w:t>
      </w:r>
    </w:p>
    <w:p w:rsidR="0028398F" w:rsidRDefault="00401344" w:rsidP="0028398F">
      <w:pPr>
        <w:ind w:left="360"/>
        <w:rPr>
          <w:b/>
          <w:sz w:val="28"/>
          <w:szCs w:val="28"/>
        </w:rPr>
      </w:pPr>
      <w:r>
        <w:rPr>
          <w:b/>
          <w:sz w:val="28"/>
          <w:szCs w:val="28"/>
        </w:rPr>
        <w:lastRenderedPageBreak/>
        <w:t xml:space="preserve">           ПЛАН  ПРАКТИЧЕСКИХ </w:t>
      </w:r>
      <w:proofErr w:type="gramStart"/>
      <w:r>
        <w:rPr>
          <w:b/>
          <w:sz w:val="28"/>
          <w:szCs w:val="28"/>
        </w:rPr>
        <w:t xml:space="preserve">( </w:t>
      </w:r>
      <w:proofErr w:type="gramEnd"/>
      <w:r>
        <w:rPr>
          <w:b/>
          <w:sz w:val="28"/>
          <w:szCs w:val="28"/>
        </w:rPr>
        <w:t>СЕМИНАРСКИХ)</w:t>
      </w:r>
      <w:r w:rsidR="001912AB">
        <w:rPr>
          <w:b/>
          <w:sz w:val="28"/>
          <w:szCs w:val="28"/>
        </w:rPr>
        <w:t xml:space="preserve"> </w:t>
      </w:r>
      <w:r>
        <w:rPr>
          <w:b/>
          <w:sz w:val="28"/>
          <w:szCs w:val="28"/>
        </w:rPr>
        <w:t>ЗАНЯТИЙ</w:t>
      </w:r>
    </w:p>
    <w:p w:rsidR="0028398F" w:rsidRDefault="0028398F" w:rsidP="0028398F">
      <w:pPr>
        <w:ind w:left="360"/>
        <w:rPr>
          <w:b/>
          <w:sz w:val="28"/>
          <w:szCs w:val="28"/>
        </w:rPr>
      </w:pPr>
    </w:p>
    <w:p w:rsidR="0028398F" w:rsidRDefault="0028398F" w:rsidP="0028398F">
      <w:pPr>
        <w:jc w:val="both"/>
        <w:rPr>
          <w:b/>
          <w:sz w:val="28"/>
          <w:szCs w:val="28"/>
        </w:rPr>
      </w:pPr>
      <w:r>
        <w:rPr>
          <w:b/>
          <w:sz w:val="28"/>
          <w:szCs w:val="28"/>
        </w:rPr>
        <w:t xml:space="preserve">Тема 1. Государство и </w:t>
      </w:r>
      <w:r w:rsidR="00401344">
        <w:rPr>
          <w:b/>
          <w:sz w:val="28"/>
          <w:szCs w:val="28"/>
        </w:rPr>
        <w:t>право Древнего Востока</w:t>
      </w:r>
      <w:r w:rsidR="001912AB">
        <w:rPr>
          <w:b/>
          <w:sz w:val="28"/>
          <w:szCs w:val="28"/>
        </w:rPr>
        <w:t>-</w:t>
      </w:r>
      <w:r w:rsidR="00401344">
        <w:rPr>
          <w:b/>
          <w:sz w:val="28"/>
          <w:szCs w:val="28"/>
        </w:rPr>
        <w:t xml:space="preserve"> </w:t>
      </w:r>
      <w:r w:rsidR="001912AB">
        <w:rPr>
          <w:b/>
          <w:sz w:val="28"/>
          <w:szCs w:val="28"/>
        </w:rPr>
        <w:t>2ч.</w:t>
      </w:r>
    </w:p>
    <w:p w:rsidR="0028398F" w:rsidRDefault="0028398F" w:rsidP="00BC2022">
      <w:pPr>
        <w:widowControl/>
        <w:numPr>
          <w:ilvl w:val="0"/>
          <w:numId w:val="4"/>
        </w:numPr>
        <w:suppressAutoHyphens w:val="0"/>
        <w:jc w:val="both"/>
        <w:rPr>
          <w:sz w:val="28"/>
          <w:szCs w:val="28"/>
        </w:rPr>
      </w:pPr>
      <w:r>
        <w:rPr>
          <w:sz w:val="28"/>
          <w:szCs w:val="28"/>
        </w:rPr>
        <w:t>История права и государства зарубежных стран как наука: предмет, категории, место в системе общественных наук.</w:t>
      </w:r>
    </w:p>
    <w:p w:rsidR="0028398F" w:rsidRDefault="0028398F" w:rsidP="00BC2022">
      <w:pPr>
        <w:widowControl/>
        <w:numPr>
          <w:ilvl w:val="0"/>
          <w:numId w:val="4"/>
        </w:numPr>
        <w:suppressAutoHyphens w:val="0"/>
        <w:jc w:val="both"/>
        <w:rPr>
          <w:sz w:val="28"/>
          <w:szCs w:val="28"/>
        </w:rPr>
      </w:pPr>
      <w:r>
        <w:rPr>
          <w:sz w:val="28"/>
          <w:szCs w:val="28"/>
        </w:rPr>
        <w:t>Особенности государственного строя стран Древнего Востока.</w:t>
      </w:r>
    </w:p>
    <w:p w:rsidR="0028398F" w:rsidRDefault="0028398F" w:rsidP="00BC2022">
      <w:pPr>
        <w:widowControl/>
        <w:numPr>
          <w:ilvl w:val="0"/>
          <w:numId w:val="4"/>
        </w:numPr>
        <w:suppressAutoHyphens w:val="0"/>
        <w:jc w:val="both"/>
        <w:rPr>
          <w:sz w:val="28"/>
          <w:szCs w:val="28"/>
        </w:rPr>
      </w:pPr>
      <w:r>
        <w:rPr>
          <w:sz w:val="28"/>
          <w:szCs w:val="28"/>
        </w:rPr>
        <w:t xml:space="preserve"> Особенности права стран Древнего востока:</w:t>
      </w:r>
    </w:p>
    <w:p w:rsidR="0028398F" w:rsidRDefault="0028398F" w:rsidP="0028398F">
      <w:pPr>
        <w:ind w:left="720"/>
        <w:jc w:val="both"/>
        <w:rPr>
          <w:sz w:val="28"/>
          <w:szCs w:val="28"/>
        </w:rPr>
      </w:pPr>
      <w:r>
        <w:rPr>
          <w:sz w:val="28"/>
          <w:szCs w:val="28"/>
        </w:rPr>
        <w:t>а) гражданского права (вещного, договорного, семейного, наследственного)</w:t>
      </w:r>
    </w:p>
    <w:p w:rsidR="0028398F" w:rsidRDefault="0028398F" w:rsidP="0028398F">
      <w:pPr>
        <w:ind w:left="720"/>
        <w:jc w:val="both"/>
        <w:rPr>
          <w:sz w:val="28"/>
          <w:szCs w:val="28"/>
        </w:rPr>
      </w:pPr>
      <w:r>
        <w:rPr>
          <w:sz w:val="28"/>
          <w:szCs w:val="28"/>
        </w:rPr>
        <w:t xml:space="preserve">б) уголовного права </w:t>
      </w:r>
      <w:proofErr w:type="gramStart"/>
      <w:r>
        <w:rPr>
          <w:sz w:val="28"/>
          <w:szCs w:val="28"/>
        </w:rPr>
        <w:t xml:space="preserve">( </w:t>
      </w:r>
      <w:proofErr w:type="gramEnd"/>
      <w:r>
        <w:rPr>
          <w:sz w:val="28"/>
          <w:szCs w:val="28"/>
        </w:rPr>
        <w:t>система преступлений, система наказаний)</w:t>
      </w:r>
    </w:p>
    <w:p w:rsidR="0028398F" w:rsidRDefault="0028398F" w:rsidP="0028398F">
      <w:pPr>
        <w:ind w:left="720"/>
        <w:jc w:val="both"/>
        <w:rPr>
          <w:sz w:val="28"/>
          <w:szCs w:val="28"/>
        </w:rPr>
      </w:pPr>
      <w:r>
        <w:rPr>
          <w:sz w:val="28"/>
          <w:szCs w:val="28"/>
        </w:rPr>
        <w:t>в) суд и процесс</w:t>
      </w:r>
    </w:p>
    <w:p w:rsidR="0028398F" w:rsidRDefault="0028398F" w:rsidP="0028398F">
      <w:pPr>
        <w:jc w:val="center"/>
        <w:rPr>
          <w:b/>
          <w:sz w:val="28"/>
          <w:szCs w:val="28"/>
        </w:rPr>
      </w:pPr>
      <w:r>
        <w:rPr>
          <w:b/>
          <w:sz w:val="28"/>
          <w:szCs w:val="28"/>
        </w:rPr>
        <w:t>Методические рекомендации</w:t>
      </w:r>
    </w:p>
    <w:p w:rsidR="0028398F" w:rsidRDefault="0028398F" w:rsidP="0028398F">
      <w:pPr>
        <w:shd w:val="clear" w:color="auto" w:fill="FFFFFF"/>
        <w:spacing w:before="163" w:line="360" w:lineRule="auto"/>
        <w:ind w:right="141" w:firstLine="567"/>
        <w:jc w:val="both"/>
        <w:rPr>
          <w:sz w:val="28"/>
          <w:szCs w:val="28"/>
        </w:rPr>
      </w:pPr>
      <w:r>
        <w:rPr>
          <w:sz w:val="28"/>
          <w:szCs w:val="28"/>
        </w:rPr>
        <w:t xml:space="preserve">      </w:t>
      </w:r>
      <w:r>
        <w:rPr>
          <w:rFonts w:ascii="Times New Roman CYR" w:hAnsi="Times New Roman CYR" w:cs="Times New Roman CYR"/>
          <w:sz w:val="28"/>
          <w:szCs w:val="28"/>
        </w:rPr>
        <w:t>Начиная ответ на первый вопрос,</w:t>
      </w:r>
      <w:r>
        <w:rPr>
          <w:rFonts w:ascii="Times New Roman CYR" w:hAnsi="Times New Roman CYR" w:cs="Times New Roman CYR"/>
          <w:spacing w:val="20"/>
          <w:sz w:val="28"/>
          <w:szCs w:val="28"/>
        </w:rPr>
        <w:t xml:space="preserve"> необходимо уяснить,</w:t>
      </w:r>
      <w:r>
        <w:rPr>
          <w:rFonts w:ascii="Times New Roman CYR" w:hAnsi="Times New Roman CYR" w:cs="Times New Roman CYR"/>
          <w:spacing w:val="20"/>
          <w:sz w:val="20"/>
          <w:szCs w:val="20"/>
        </w:rPr>
        <w:t xml:space="preserve"> </w:t>
      </w:r>
      <w:r>
        <w:rPr>
          <w:rFonts w:ascii="Times New Roman CYR" w:hAnsi="Times New Roman CYR" w:cs="Times New Roman CYR"/>
          <w:sz w:val="28"/>
          <w:szCs w:val="28"/>
        </w:rPr>
        <w:t xml:space="preserve">что каждая из общественных наук имеет свою специфику, свою сферу общественных отношений, что и является ее объектом. История государства и права зарубежных стран относится к числу тех общественных наук, которые принято называть историко-правовыми, поскольку они имеют прямое </w:t>
      </w:r>
      <w:proofErr w:type="gramStart"/>
      <w:r>
        <w:rPr>
          <w:rFonts w:ascii="Times New Roman CYR" w:hAnsi="Times New Roman CYR" w:cs="Times New Roman CYR"/>
          <w:sz w:val="28"/>
          <w:szCs w:val="28"/>
        </w:rPr>
        <w:t>отношение</w:t>
      </w:r>
      <w:proofErr w:type="gramEnd"/>
      <w:r>
        <w:rPr>
          <w:rFonts w:ascii="Times New Roman CYR" w:hAnsi="Times New Roman CYR" w:cs="Times New Roman CYR"/>
          <w:sz w:val="28"/>
          <w:szCs w:val="28"/>
        </w:rPr>
        <w:t xml:space="preserve"> как к науке истории, так и к науке о государстве и праве. Целью</w:t>
      </w:r>
      <w:r>
        <w:rPr>
          <w:sz w:val="28"/>
          <w:szCs w:val="28"/>
        </w:rPr>
        <w:t xml:space="preserve"> </w:t>
      </w:r>
      <w:r>
        <w:rPr>
          <w:rFonts w:ascii="Times New Roman CYR" w:hAnsi="Times New Roman CYR" w:cs="Times New Roman CYR"/>
          <w:sz w:val="28"/>
          <w:szCs w:val="28"/>
        </w:rPr>
        <w:t xml:space="preserve">истории государства и права зарубежных стран является выявление исторических закономерностей развития государства и права. </w:t>
      </w:r>
      <w:r>
        <w:rPr>
          <w:sz w:val="28"/>
          <w:szCs w:val="28"/>
        </w:rPr>
        <w:t xml:space="preserve"> При изучении данной темы студентам необходимо обратить внимание на особенности возникновения и социальной структуры восточного общества, связанные с типом производящего хозяйства, основанного на ирригационном земледелии. Следует обратить внимание на географию возникновения древнейших государств в </w:t>
      </w:r>
      <w:proofErr w:type="spellStart"/>
      <w:r>
        <w:rPr>
          <w:sz w:val="28"/>
          <w:szCs w:val="28"/>
        </w:rPr>
        <w:t>Двуречье</w:t>
      </w:r>
      <w:proofErr w:type="spellEnd"/>
      <w:r>
        <w:rPr>
          <w:sz w:val="28"/>
          <w:szCs w:val="28"/>
        </w:rPr>
        <w:t>. Данные государства являлись земледельческими. Их экономической основой являлось орошаемое земледелие, основанное на использовании труда крестьян общинников.</w:t>
      </w:r>
    </w:p>
    <w:p w:rsidR="0028398F" w:rsidRPr="00401344" w:rsidRDefault="0028398F" w:rsidP="0028398F">
      <w:pPr>
        <w:pStyle w:val="a3"/>
        <w:spacing w:line="360" w:lineRule="auto"/>
        <w:jc w:val="both"/>
        <w:rPr>
          <w:sz w:val="28"/>
          <w:szCs w:val="28"/>
        </w:rPr>
      </w:pPr>
      <w:r w:rsidRPr="00401344">
        <w:rPr>
          <w:b/>
          <w:sz w:val="28"/>
          <w:szCs w:val="28"/>
        </w:rPr>
        <w:t xml:space="preserve">             </w:t>
      </w:r>
      <w:r w:rsidRPr="00401344">
        <w:rPr>
          <w:sz w:val="28"/>
          <w:szCs w:val="28"/>
        </w:rPr>
        <w:t xml:space="preserve">Следует выяснить, в чём состоит специфика монархической формы правления в разновидности «Восточная деспотия». Важной особенностью истории восточного государства и права является также его периодизация, в которой, в отличие от Европы, отсутствует период средневековья. При подготовке к семинарскому занятию необходимо проанализировать особенности правовых систем стран Древнего Востока. </w:t>
      </w:r>
    </w:p>
    <w:p w:rsidR="0028398F" w:rsidRPr="00255093" w:rsidRDefault="0028398F" w:rsidP="0028398F">
      <w:pPr>
        <w:pStyle w:val="a3"/>
        <w:spacing w:line="360" w:lineRule="auto"/>
        <w:jc w:val="both"/>
        <w:rPr>
          <w:b/>
          <w:i/>
          <w:sz w:val="28"/>
          <w:szCs w:val="28"/>
        </w:rPr>
      </w:pPr>
      <w:r w:rsidRPr="00255093">
        <w:rPr>
          <w:b/>
          <w:bCs/>
          <w:sz w:val="28"/>
          <w:szCs w:val="28"/>
        </w:rPr>
        <w:lastRenderedPageBreak/>
        <w:t xml:space="preserve">          </w:t>
      </w:r>
      <w:r w:rsidRPr="00255093">
        <w:rPr>
          <w:b/>
          <w:sz w:val="28"/>
          <w:szCs w:val="28"/>
        </w:rPr>
        <w:t>Термины и понятия</w:t>
      </w:r>
      <w:r w:rsidRPr="00255093">
        <w:rPr>
          <w:b/>
          <w:i/>
          <w:sz w:val="28"/>
          <w:szCs w:val="28"/>
        </w:rPr>
        <w:t>:</w:t>
      </w:r>
    </w:p>
    <w:p w:rsidR="0028398F" w:rsidRPr="00255093" w:rsidRDefault="0028398F" w:rsidP="00255093">
      <w:pPr>
        <w:pStyle w:val="a3"/>
        <w:spacing w:line="360" w:lineRule="auto"/>
        <w:ind w:firstLine="720"/>
        <w:jc w:val="both"/>
        <w:rPr>
          <w:sz w:val="28"/>
          <w:szCs w:val="28"/>
        </w:rPr>
      </w:pPr>
      <w:proofErr w:type="gramStart"/>
      <w:r w:rsidRPr="00401344">
        <w:rPr>
          <w:sz w:val="28"/>
          <w:szCs w:val="28"/>
        </w:rPr>
        <w:t xml:space="preserve">Государство, </w:t>
      </w:r>
      <w:r w:rsidR="00401344">
        <w:rPr>
          <w:sz w:val="28"/>
          <w:szCs w:val="28"/>
        </w:rPr>
        <w:t xml:space="preserve"> </w:t>
      </w:r>
      <w:proofErr w:type="spellStart"/>
      <w:r w:rsidRPr="00401344">
        <w:rPr>
          <w:sz w:val="28"/>
          <w:szCs w:val="28"/>
        </w:rPr>
        <w:t>протогосударство</w:t>
      </w:r>
      <w:proofErr w:type="spellEnd"/>
      <w:r w:rsidRPr="00401344">
        <w:rPr>
          <w:sz w:val="28"/>
          <w:szCs w:val="28"/>
        </w:rPr>
        <w:t>,</w:t>
      </w:r>
      <w:r w:rsidR="00A235B1">
        <w:rPr>
          <w:sz w:val="28"/>
          <w:szCs w:val="28"/>
        </w:rPr>
        <w:t xml:space="preserve"> </w:t>
      </w:r>
      <w:r w:rsidRPr="00401344">
        <w:rPr>
          <w:sz w:val="28"/>
          <w:szCs w:val="28"/>
        </w:rPr>
        <w:t xml:space="preserve"> восточная деспотия, полис, теократия, право, обычное право, казуистический характер права, талион, ордалия, объективное вменение, юридический формализм, патриархальный характер ра</w:t>
      </w:r>
      <w:r w:rsidR="00255093">
        <w:rPr>
          <w:sz w:val="28"/>
          <w:szCs w:val="28"/>
        </w:rPr>
        <w:t xml:space="preserve">бства, обвинительный процесс.  </w:t>
      </w:r>
      <w:proofErr w:type="gramEnd"/>
    </w:p>
    <w:p w:rsidR="0028398F" w:rsidRDefault="0028398F" w:rsidP="0028398F">
      <w:pPr>
        <w:jc w:val="both"/>
        <w:rPr>
          <w:b/>
          <w:sz w:val="28"/>
          <w:szCs w:val="28"/>
        </w:rPr>
      </w:pPr>
      <w:r>
        <w:rPr>
          <w:b/>
          <w:sz w:val="28"/>
          <w:szCs w:val="28"/>
        </w:rPr>
        <w:t>Литература.</w:t>
      </w:r>
    </w:p>
    <w:p w:rsidR="0028398F" w:rsidRDefault="0028398F" w:rsidP="00BC2022">
      <w:pPr>
        <w:widowControl/>
        <w:numPr>
          <w:ilvl w:val="0"/>
          <w:numId w:val="5"/>
        </w:numPr>
        <w:suppressAutoHyphens w:val="0"/>
        <w:jc w:val="both"/>
        <w:rPr>
          <w:sz w:val="28"/>
          <w:szCs w:val="28"/>
        </w:rPr>
      </w:pPr>
      <w:r>
        <w:rPr>
          <w:sz w:val="28"/>
          <w:szCs w:val="28"/>
        </w:rPr>
        <w:t>Всеобщая история государства и права. Ч. 1-2/ Под ред. К.И. Батыра. М., 2005.</w:t>
      </w:r>
    </w:p>
    <w:p w:rsidR="0028398F" w:rsidRDefault="0028398F" w:rsidP="00BC2022">
      <w:pPr>
        <w:widowControl/>
        <w:numPr>
          <w:ilvl w:val="0"/>
          <w:numId w:val="5"/>
        </w:numPr>
        <w:suppressAutoHyphens w:val="0"/>
        <w:jc w:val="both"/>
        <w:rPr>
          <w:sz w:val="28"/>
          <w:szCs w:val="28"/>
        </w:rPr>
      </w:pPr>
      <w:r>
        <w:rPr>
          <w:sz w:val="28"/>
          <w:szCs w:val="28"/>
        </w:rPr>
        <w:t>История государства и права зарубежных стран. Ч 1./ Под ред. Н.А. Крашенинниковой и О.А. Жидкова. М., 1998.</w:t>
      </w:r>
    </w:p>
    <w:p w:rsidR="0028398F" w:rsidRDefault="0028398F" w:rsidP="00BC2022">
      <w:pPr>
        <w:widowControl/>
        <w:numPr>
          <w:ilvl w:val="0"/>
          <w:numId w:val="5"/>
        </w:numPr>
        <w:suppressAutoHyphens w:val="0"/>
        <w:jc w:val="both"/>
        <w:rPr>
          <w:sz w:val="28"/>
          <w:szCs w:val="28"/>
        </w:rPr>
      </w:pPr>
      <w:r>
        <w:rPr>
          <w:sz w:val="28"/>
          <w:szCs w:val="28"/>
        </w:rPr>
        <w:t>Васильев Л.С. История Востока. В 2-т. М.,1993.</w:t>
      </w:r>
    </w:p>
    <w:p w:rsidR="0028398F" w:rsidRDefault="0028398F" w:rsidP="00BC2022">
      <w:pPr>
        <w:widowControl/>
        <w:numPr>
          <w:ilvl w:val="0"/>
          <w:numId w:val="5"/>
        </w:numPr>
        <w:suppressAutoHyphens w:val="0"/>
        <w:jc w:val="both"/>
        <w:rPr>
          <w:sz w:val="28"/>
          <w:szCs w:val="28"/>
        </w:rPr>
      </w:pPr>
      <w:r>
        <w:rPr>
          <w:sz w:val="28"/>
          <w:szCs w:val="28"/>
        </w:rPr>
        <w:t xml:space="preserve"> История права и государства зарубежных стран (рабовладельческое и феодальное государство и право) / Под ред. Л.Н. </w:t>
      </w:r>
      <w:proofErr w:type="spellStart"/>
      <w:r>
        <w:rPr>
          <w:sz w:val="28"/>
          <w:szCs w:val="28"/>
        </w:rPr>
        <w:t>Галанзы</w:t>
      </w:r>
      <w:proofErr w:type="spellEnd"/>
      <w:r>
        <w:rPr>
          <w:sz w:val="28"/>
          <w:szCs w:val="28"/>
        </w:rPr>
        <w:t xml:space="preserve"> и  Б.С. </w:t>
      </w:r>
      <w:proofErr w:type="spellStart"/>
      <w:r>
        <w:rPr>
          <w:sz w:val="28"/>
          <w:szCs w:val="28"/>
        </w:rPr>
        <w:t>Громакова</w:t>
      </w:r>
      <w:proofErr w:type="spellEnd"/>
      <w:r>
        <w:rPr>
          <w:sz w:val="28"/>
          <w:szCs w:val="28"/>
        </w:rPr>
        <w:t>. М., 1980.</w:t>
      </w:r>
    </w:p>
    <w:p w:rsidR="0028398F" w:rsidRDefault="0028398F" w:rsidP="00BC2022">
      <w:pPr>
        <w:widowControl/>
        <w:numPr>
          <w:ilvl w:val="0"/>
          <w:numId w:val="5"/>
        </w:numPr>
        <w:suppressAutoHyphens w:val="0"/>
        <w:jc w:val="both"/>
        <w:rPr>
          <w:sz w:val="28"/>
          <w:szCs w:val="28"/>
        </w:rPr>
      </w:pPr>
      <w:r>
        <w:rPr>
          <w:sz w:val="28"/>
          <w:szCs w:val="28"/>
        </w:rPr>
        <w:t>История права и государства зарубежных стран . Источники права</w:t>
      </w:r>
      <w:proofErr w:type="gramStart"/>
      <w:r>
        <w:rPr>
          <w:sz w:val="28"/>
          <w:szCs w:val="28"/>
        </w:rPr>
        <w:t>/ П</w:t>
      </w:r>
      <w:proofErr w:type="gramEnd"/>
      <w:r>
        <w:rPr>
          <w:sz w:val="28"/>
          <w:szCs w:val="28"/>
        </w:rPr>
        <w:t>од ред. Л.И. Гущиной и Е.В. Епифановой. Ч</w:t>
      </w:r>
      <w:proofErr w:type="gramStart"/>
      <w:r>
        <w:rPr>
          <w:sz w:val="28"/>
          <w:szCs w:val="28"/>
        </w:rPr>
        <w:t>1</w:t>
      </w:r>
      <w:proofErr w:type="gramEnd"/>
      <w:r>
        <w:rPr>
          <w:sz w:val="28"/>
          <w:szCs w:val="28"/>
        </w:rPr>
        <w:t>. Краснодар.2007.</w:t>
      </w:r>
    </w:p>
    <w:p w:rsidR="0028398F" w:rsidRDefault="0028398F" w:rsidP="00BC2022">
      <w:pPr>
        <w:widowControl/>
        <w:numPr>
          <w:ilvl w:val="0"/>
          <w:numId w:val="5"/>
        </w:numPr>
        <w:suppressAutoHyphens w:val="0"/>
        <w:jc w:val="both"/>
        <w:rPr>
          <w:sz w:val="28"/>
          <w:szCs w:val="28"/>
        </w:rPr>
      </w:pPr>
      <w:r>
        <w:rPr>
          <w:sz w:val="28"/>
          <w:szCs w:val="28"/>
        </w:rPr>
        <w:t>Рабовладельческое и феодальное государство и право стран Азии и Африки</w:t>
      </w:r>
      <w:proofErr w:type="gramStart"/>
      <w:r>
        <w:rPr>
          <w:sz w:val="28"/>
          <w:szCs w:val="28"/>
        </w:rPr>
        <w:t>/ П</w:t>
      </w:r>
      <w:proofErr w:type="gramEnd"/>
      <w:r>
        <w:rPr>
          <w:sz w:val="28"/>
          <w:szCs w:val="28"/>
        </w:rPr>
        <w:t>од ред. А.И. Рогожкина и Н.Н. Страхова. Харьков, 1981.</w:t>
      </w:r>
    </w:p>
    <w:p w:rsidR="0028398F" w:rsidRDefault="0028398F" w:rsidP="00BC2022">
      <w:pPr>
        <w:widowControl/>
        <w:numPr>
          <w:ilvl w:val="0"/>
          <w:numId w:val="5"/>
        </w:numPr>
        <w:suppressAutoHyphens w:val="0"/>
        <w:jc w:val="both"/>
        <w:rPr>
          <w:sz w:val="28"/>
          <w:szCs w:val="28"/>
        </w:rPr>
      </w:pPr>
      <w:proofErr w:type="spellStart"/>
      <w:r>
        <w:rPr>
          <w:sz w:val="28"/>
          <w:szCs w:val="28"/>
        </w:rPr>
        <w:t>Черниловский</w:t>
      </w:r>
      <w:proofErr w:type="spellEnd"/>
      <w:r>
        <w:rPr>
          <w:sz w:val="28"/>
          <w:szCs w:val="28"/>
        </w:rPr>
        <w:t xml:space="preserve"> З.М. Всеобщая история государства и права. М.,1999.</w:t>
      </w:r>
    </w:p>
    <w:p w:rsidR="0028398F" w:rsidRDefault="0028398F" w:rsidP="0028398F">
      <w:pPr>
        <w:ind w:left="720"/>
        <w:jc w:val="both"/>
        <w:rPr>
          <w:sz w:val="28"/>
          <w:szCs w:val="28"/>
        </w:rPr>
      </w:pPr>
    </w:p>
    <w:p w:rsidR="00401344" w:rsidRDefault="0028398F" w:rsidP="0028398F">
      <w:pPr>
        <w:jc w:val="both"/>
        <w:rPr>
          <w:b/>
          <w:sz w:val="28"/>
          <w:szCs w:val="28"/>
        </w:rPr>
      </w:pPr>
      <w:r>
        <w:rPr>
          <w:b/>
          <w:sz w:val="28"/>
          <w:szCs w:val="28"/>
        </w:rPr>
        <w:t>Тема 2. Государство и п</w:t>
      </w:r>
      <w:r w:rsidR="00401344">
        <w:rPr>
          <w:b/>
          <w:sz w:val="28"/>
          <w:szCs w:val="28"/>
        </w:rPr>
        <w:t>раво Древнего Вавилона</w:t>
      </w:r>
      <w:r w:rsidR="001912AB">
        <w:rPr>
          <w:b/>
          <w:sz w:val="28"/>
          <w:szCs w:val="28"/>
        </w:rPr>
        <w:t>- 2ч.</w:t>
      </w:r>
    </w:p>
    <w:p w:rsidR="0028398F" w:rsidRDefault="0028398F" w:rsidP="00255093">
      <w:pPr>
        <w:pStyle w:val="a3"/>
        <w:rPr>
          <w:szCs w:val="28"/>
        </w:rPr>
      </w:pPr>
    </w:p>
    <w:p w:rsidR="0028398F" w:rsidRPr="00401344" w:rsidRDefault="00AC3983" w:rsidP="00401344">
      <w:pPr>
        <w:pStyle w:val="a5"/>
        <w:ind w:left="0"/>
        <w:jc w:val="both"/>
        <w:rPr>
          <w:sz w:val="28"/>
          <w:szCs w:val="28"/>
        </w:rPr>
      </w:pPr>
      <w:r>
        <w:rPr>
          <w:sz w:val="28"/>
          <w:szCs w:val="28"/>
        </w:rPr>
        <w:t xml:space="preserve">   </w:t>
      </w:r>
      <w:r w:rsidR="0028398F" w:rsidRPr="00401344">
        <w:rPr>
          <w:sz w:val="28"/>
          <w:szCs w:val="28"/>
        </w:rPr>
        <w:t xml:space="preserve">1.Зарождение государства в </w:t>
      </w:r>
      <w:proofErr w:type="spellStart"/>
      <w:r w:rsidR="0028398F" w:rsidRPr="00401344">
        <w:rPr>
          <w:sz w:val="28"/>
          <w:szCs w:val="28"/>
        </w:rPr>
        <w:t>Двуречье</w:t>
      </w:r>
      <w:proofErr w:type="spellEnd"/>
      <w:r w:rsidR="0028398F" w:rsidRPr="00401344">
        <w:rPr>
          <w:sz w:val="28"/>
          <w:szCs w:val="28"/>
        </w:rPr>
        <w:t xml:space="preserve">, предпосылки его становления. </w:t>
      </w:r>
    </w:p>
    <w:p w:rsidR="0028398F" w:rsidRDefault="00AC3983" w:rsidP="00401344">
      <w:pPr>
        <w:jc w:val="both"/>
        <w:rPr>
          <w:sz w:val="28"/>
          <w:szCs w:val="28"/>
        </w:rPr>
      </w:pPr>
      <w:r>
        <w:rPr>
          <w:sz w:val="28"/>
          <w:szCs w:val="28"/>
        </w:rPr>
        <w:t xml:space="preserve">   </w:t>
      </w:r>
      <w:r w:rsidR="0028398F">
        <w:rPr>
          <w:sz w:val="28"/>
          <w:szCs w:val="28"/>
        </w:rPr>
        <w:t>2.Анализ государственного и общественного  строя Древнего Вавилона.</w:t>
      </w:r>
    </w:p>
    <w:p w:rsidR="0028398F" w:rsidRDefault="00AC3983" w:rsidP="00401344">
      <w:pPr>
        <w:jc w:val="both"/>
        <w:rPr>
          <w:sz w:val="28"/>
          <w:szCs w:val="28"/>
        </w:rPr>
      </w:pPr>
      <w:r>
        <w:rPr>
          <w:sz w:val="28"/>
          <w:szCs w:val="28"/>
        </w:rPr>
        <w:t xml:space="preserve">   </w:t>
      </w:r>
      <w:r w:rsidR="0028398F">
        <w:rPr>
          <w:sz w:val="28"/>
          <w:szCs w:val="28"/>
        </w:rPr>
        <w:t xml:space="preserve">3. Право </w:t>
      </w:r>
      <w:r w:rsidR="0028398F">
        <w:rPr>
          <w:i/>
          <w:sz w:val="28"/>
          <w:szCs w:val="28"/>
        </w:rPr>
        <w:t>Древнего Вавилона</w:t>
      </w:r>
      <w:r w:rsidR="0028398F">
        <w:rPr>
          <w:sz w:val="28"/>
          <w:szCs w:val="28"/>
        </w:rPr>
        <w:t>. Законы Хаммурапи:</w:t>
      </w:r>
    </w:p>
    <w:p w:rsidR="0028398F" w:rsidRDefault="0028398F" w:rsidP="0028398F">
      <w:pPr>
        <w:ind w:firstLine="851"/>
        <w:jc w:val="both"/>
        <w:rPr>
          <w:sz w:val="28"/>
          <w:szCs w:val="28"/>
        </w:rPr>
      </w:pPr>
      <w:r>
        <w:rPr>
          <w:sz w:val="28"/>
          <w:szCs w:val="28"/>
        </w:rPr>
        <w:t>а) общая характеристика.</w:t>
      </w:r>
    </w:p>
    <w:p w:rsidR="0028398F" w:rsidRDefault="0028398F" w:rsidP="0028398F">
      <w:pPr>
        <w:ind w:firstLine="851"/>
        <w:jc w:val="both"/>
        <w:rPr>
          <w:sz w:val="28"/>
          <w:szCs w:val="28"/>
        </w:rPr>
      </w:pPr>
      <w:r>
        <w:rPr>
          <w:sz w:val="28"/>
          <w:szCs w:val="28"/>
        </w:rPr>
        <w:t>б) правовое положение социальных групп</w:t>
      </w:r>
    </w:p>
    <w:p w:rsidR="0028398F" w:rsidRPr="00401344" w:rsidRDefault="00401344" w:rsidP="0028398F">
      <w:pPr>
        <w:pStyle w:val="a3"/>
        <w:ind w:left="720"/>
        <w:rPr>
          <w:sz w:val="28"/>
          <w:szCs w:val="28"/>
        </w:rPr>
      </w:pPr>
      <w:r>
        <w:rPr>
          <w:b/>
          <w:szCs w:val="28"/>
        </w:rPr>
        <w:t xml:space="preserve">  </w:t>
      </w:r>
      <w:r w:rsidR="0028398F" w:rsidRPr="00401344">
        <w:rPr>
          <w:sz w:val="28"/>
          <w:szCs w:val="28"/>
        </w:rPr>
        <w:t>в) вещное и обязательственное право</w:t>
      </w:r>
    </w:p>
    <w:p w:rsidR="0028398F" w:rsidRPr="00401344" w:rsidRDefault="00401344" w:rsidP="0028398F">
      <w:pPr>
        <w:pStyle w:val="a3"/>
        <w:ind w:left="720"/>
        <w:rPr>
          <w:sz w:val="28"/>
          <w:szCs w:val="28"/>
        </w:rPr>
      </w:pPr>
      <w:r w:rsidRPr="00401344">
        <w:rPr>
          <w:sz w:val="28"/>
          <w:szCs w:val="28"/>
        </w:rPr>
        <w:t xml:space="preserve"> </w:t>
      </w:r>
      <w:r w:rsidR="0028398F" w:rsidRPr="00401344">
        <w:rPr>
          <w:sz w:val="28"/>
          <w:szCs w:val="28"/>
        </w:rPr>
        <w:t xml:space="preserve"> г) семейное право и наследование.</w:t>
      </w:r>
    </w:p>
    <w:p w:rsidR="0028398F" w:rsidRPr="00401344" w:rsidRDefault="00401344" w:rsidP="0028398F">
      <w:pPr>
        <w:pStyle w:val="a3"/>
        <w:ind w:left="720"/>
        <w:rPr>
          <w:sz w:val="28"/>
          <w:szCs w:val="28"/>
        </w:rPr>
      </w:pPr>
      <w:r w:rsidRPr="00401344">
        <w:rPr>
          <w:sz w:val="28"/>
          <w:szCs w:val="28"/>
        </w:rPr>
        <w:t xml:space="preserve">  </w:t>
      </w:r>
      <w:r w:rsidR="0028398F" w:rsidRPr="00401344">
        <w:rPr>
          <w:sz w:val="28"/>
          <w:szCs w:val="28"/>
        </w:rPr>
        <w:t>д) система преступлений и наказаний</w:t>
      </w:r>
    </w:p>
    <w:p w:rsidR="0028398F" w:rsidRPr="00255093" w:rsidRDefault="00401344" w:rsidP="00255093">
      <w:pPr>
        <w:pStyle w:val="a3"/>
        <w:ind w:left="720"/>
        <w:rPr>
          <w:sz w:val="28"/>
          <w:szCs w:val="28"/>
        </w:rPr>
      </w:pPr>
      <w:r w:rsidRPr="00401344">
        <w:rPr>
          <w:sz w:val="28"/>
          <w:szCs w:val="28"/>
        </w:rPr>
        <w:t xml:space="preserve">  </w:t>
      </w:r>
      <w:r w:rsidR="00255093">
        <w:rPr>
          <w:sz w:val="28"/>
          <w:szCs w:val="28"/>
        </w:rPr>
        <w:t>е) суд и процесс</w:t>
      </w:r>
    </w:p>
    <w:p w:rsidR="0028398F" w:rsidRPr="00255093" w:rsidRDefault="0028398F" w:rsidP="00255093">
      <w:pPr>
        <w:pStyle w:val="a3"/>
        <w:ind w:left="720"/>
        <w:jc w:val="center"/>
        <w:rPr>
          <w:b/>
          <w:sz w:val="28"/>
          <w:szCs w:val="28"/>
        </w:rPr>
      </w:pPr>
      <w:r w:rsidRPr="00401344">
        <w:rPr>
          <w:sz w:val="28"/>
          <w:szCs w:val="28"/>
        </w:rPr>
        <w:t>Методические рекомендации</w:t>
      </w:r>
    </w:p>
    <w:p w:rsidR="0028398F" w:rsidRPr="00401344" w:rsidRDefault="0028398F" w:rsidP="0028398F">
      <w:pPr>
        <w:pStyle w:val="a3"/>
        <w:jc w:val="both"/>
        <w:rPr>
          <w:sz w:val="28"/>
          <w:szCs w:val="28"/>
        </w:rPr>
      </w:pPr>
      <w:r w:rsidRPr="00401344">
        <w:rPr>
          <w:sz w:val="28"/>
          <w:szCs w:val="28"/>
        </w:rPr>
        <w:t xml:space="preserve">        При изучении данной темы следует выяснить особенности государственного и общественного строя Древневавилонского государства. Термин «Древний Вавилон» носит условный характер и относится к разным этапам становления государственности в Междуречье, начиная от полисного периода 5 - 3 тыс. до н.э., Шумерского царства и заканчивая </w:t>
      </w:r>
      <w:proofErr w:type="spellStart"/>
      <w:r w:rsidRPr="00401344">
        <w:rPr>
          <w:sz w:val="28"/>
          <w:szCs w:val="28"/>
        </w:rPr>
        <w:t>Нововавилонским</w:t>
      </w:r>
      <w:proofErr w:type="spellEnd"/>
      <w:r w:rsidRPr="00401344">
        <w:rPr>
          <w:sz w:val="28"/>
          <w:szCs w:val="28"/>
        </w:rPr>
        <w:t xml:space="preserve"> государством 1 –</w:t>
      </w:r>
      <w:proofErr w:type="spellStart"/>
      <w:r w:rsidRPr="00401344">
        <w:rPr>
          <w:sz w:val="28"/>
          <w:szCs w:val="28"/>
        </w:rPr>
        <w:t>го</w:t>
      </w:r>
      <w:proofErr w:type="spellEnd"/>
      <w:r w:rsidRPr="00401344">
        <w:rPr>
          <w:sz w:val="28"/>
          <w:szCs w:val="28"/>
        </w:rPr>
        <w:t xml:space="preserve"> тыс. до н.э.</w:t>
      </w:r>
    </w:p>
    <w:p w:rsidR="0028398F" w:rsidRPr="00401344" w:rsidRDefault="0028398F" w:rsidP="0028398F">
      <w:pPr>
        <w:pStyle w:val="a3"/>
        <w:jc w:val="both"/>
        <w:rPr>
          <w:sz w:val="28"/>
          <w:szCs w:val="28"/>
        </w:rPr>
      </w:pPr>
      <w:r w:rsidRPr="00401344">
        <w:rPr>
          <w:sz w:val="28"/>
          <w:szCs w:val="28"/>
        </w:rPr>
        <w:lastRenderedPageBreak/>
        <w:t xml:space="preserve">        Древневавилонское государство представляет классическую форму государства «восточной деспотии».</w:t>
      </w:r>
    </w:p>
    <w:p w:rsidR="0028398F" w:rsidRPr="00401344" w:rsidRDefault="0028398F" w:rsidP="0028398F">
      <w:pPr>
        <w:pStyle w:val="a3"/>
        <w:jc w:val="both"/>
        <w:rPr>
          <w:sz w:val="28"/>
          <w:szCs w:val="28"/>
        </w:rPr>
      </w:pPr>
      <w:r w:rsidRPr="00401344">
        <w:rPr>
          <w:sz w:val="28"/>
          <w:szCs w:val="28"/>
        </w:rPr>
        <w:t xml:space="preserve">         Главное внимание при подготовке к занятию следует обратить на изучение текста Законов Хаммурапи – древнейшего из сохранившихся на нашей планете правовых памятников. </w:t>
      </w:r>
      <w:r w:rsidRPr="00401344">
        <w:rPr>
          <w:color w:val="000000"/>
          <w:spacing w:val="1"/>
          <w:sz w:val="28"/>
          <w:szCs w:val="28"/>
        </w:rPr>
        <w:t>При обращении к тексту следует оп</w:t>
      </w:r>
      <w:r w:rsidRPr="00401344">
        <w:rPr>
          <w:color w:val="000000"/>
          <w:spacing w:val="1"/>
          <w:sz w:val="28"/>
          <w:szCs w:val="28"/>
        </w:rPr>
        <w:softHyphen/>
        <w:t>ределить логику изложения правового материала, источник про</w:t>
      </w:r>
      <w:r w:rsidRPr="00401344">
        <w:rPr>
          <w:color w:val="000000"/>
          <w:spacing w:val="1"/>
          <w:sz w:val="28"/>
          <w:szCs w:val="28"/>
        </w:rPr>
        <w:softHyphen/>
      </w:r>
      <w:r w:rsidRPr="00401344">
        <w:rPr>
          <w:color w:val="000000"/>
          <w:sz w:val="28"/>
          <w:szCs w:val="28"/>
        </w:rPr>
        <w:t>исхождения правовых норм. Являются ли они результатом ис</w:t>
      </w:r>
      <w:r w:rsidRPr="00401344">
        <w:rPr>
          <w:color w:val="000000"/>
          <w:sz w:val="28"/>
          <w:szCs w:val="28"/>
        </w:rPr>
        <w:softHyphen/>
      </w:r>
      <w:r w:rsidRPr="00401344">
        <w:rPr>
          <w:color w:val="000000"/>
          <w:spacing w:val="1"/>
          <w:sz w:val="28"/>
          <w:szCs w:val="28"/>
        </w:rPr>
        <w:t>ключительно правотворчества Хаммурапи либо записью норм обыч</w:t>
      </w:r>
      <w:r w:rsidRPr="00401344">
        <w:rPr>
          <w:color w:val="000000"/>
          <w:spacing w:val="1"/>
          <w:sz w:val="28"/>
          <w:szCs w:val="28"/>
        </w:rPr>
        <w:softHyphen/>
      </w:r>
      <w:r w:rsidRPr="00401344">
        <w:rPr>
          <w:color w:val="000000"/>
          <w:spacing w:val="5"/>
          <w:sz w:val="28"/>
          <w:szCs w:val="28"/>
        </w:rPr>
        <w:t>ного права или фиксацией судебных прецедентов?</w:t>
      </w:r>
    </w:p>
    <w:p w:rsidR="0028398F" w:rsidRDefault="0028398F" w:rsidP="0028398F">
      <w:pPr>
        <w:shd w:val="clear" w:color="auto" w:fill="FFFFFF"/>
        <w:ind w:right="141" w:firstLine="567"/>
        <w:jc w:val="both"/>
        <w:rPr>
          <w:sz w:val="28"/>
          <w:szCs w:val="28"/>
        </w:rPr>
      </w:pPr>
      <w:r>
        <w:rPr>
          <w:color w:val="000000"/>
          <w:spacing w:val="1"/>
          <w:sz w:val="28"/>
          <w:szCs w:val="28"/>
        </w:rPr>
        <w:t xml:space="preserve">Следует обратить внимание  на такие черты судебника, как </w:t>
      </w:r>
      <w:proofErr w:type="spellStart"/>
      <w:r>
        <w:rPr>
          <w:color w:val="000000"/>
          <w:spacing w:val="5"/>
          <w:sz w:val="28"/>
          <w:szCs w:val="28"/>
        </w:rPr>
        <w:t>казуистичность</w:t>
      </w:r>
      <w:proofErr w:type="spellEnd"/>
      <w:r>
        <w:rPr>
          <w:color w:val="000000"/>
          <w:spacing w:val="5"/>
          <w:sz w:val="28"/>
          <w:szCs w:val="28"/>
        </w:rPr>
        <w:t xml:space="preserve"> изложения, юридический формализм, связь с религией.</w:t>
      </w:r>
    </w:p>
    <w:p w:rsidR="0028398F" w:rsidRDefault="0028398F" w:rsidP="0028398F">
      <w:pPr>
        <w:shd w:val="clear" w:color="auto" w:fill="FFFFFF"/>
        <w:spacing w:before="38"/>
        <w:ind w:right="141" w:firstLine="567"/>
        <w:jc w:val="both"/>
        <w:rPr>
          <w:sz w:val="28"/>
          <w:szCs w:val="28"/>
        </w:rPr>
      </w:pPr>
      <w:r>
        <w:rPr>
          <w:color w:val="000000"/>
          <w:spacing w:val="3"/>
          <w:sz w:val="28"/>
          <w:szCs w:val="28"/>
        </w:rPr>
        <w:t xml:space="preserve">Необходимо проанализировать различия в правовом </w:t>
      </w:r>
      <w:r>
        <w:rPr>
          <w:color w:val="000000"/>
          <w:sz w:val="28"/>
          <w:szCs w:val="28"/>
        </w:rPr>
        <w:t xml:space="preserve">статусе  свободных и рабов. </w:t>
      </w:r>
      <w:r>
        <w:rPr>
          <w:color w:val="000000"/>
          <w:spacing w:val="2"/>
          <w:sz w:val="28"/>
          <w:szCs w:val="28"/>
        </w:rPr>
        <w:t>Особое внима</w:t>
      </w:r>
      <w:r>
        <w:rPr>
          <w:color w:val="000000"/>
          <w:spacing w:val="2"/>
          <w:sz w:val="28"/>
          <w:szCs w:val="28"/>
        </w:rPr>
        <w:softHyphen/>
      </w:r>
      <w:r>
        <w:rPr>
          <w:color w:val="000000"/>
          <w:spacing w:val="-1"/>
          <w:sz w:val="28"/>
          <w:szCs w:val="28"/>
        </w:rPr>
        <w:t>ние следует уделить характеристике правового статуса таких групп, как «</w:t>
      </w:r>
      <w:proofErr w:type="spellStart"/>
      <w:r>
        <w:rPr>
          <w:color w:val="000000"/>
          <w:spacing w:val="-1"/>
          <w:sz w:val="28"/>
          <w:szCs w:val="28"/>
        </w:rPr>
        <w:t>авилум</w:t>
      </w:r>
      <w:proofErr w:type="spellEnd"/>
      <w:r>
        <w:rPr>
          <w:color w:val="000000"/>
          <w:spacing w:val="-1"/>
          <w:sz w:val="28"/>
          <w:szCs w:val="28"/>
        </w:rPr>
        <w:t>», «</w:t>
      </w:r>
      <w:proofErr w:type="spellStart"/>
      <w:r>
        <w:rPr>
          <w:color w:val="000000"/>
          <w:spacing w:val="-1"/>
          <w:sz w:val="28"/>
          <w:szCs w:val="28"/>
        </w:rPr>
        <w:t>му</w:t>
      </w:r>
      <w:r>
        <w:rPr>
          <w:color w:val="000000"/>
          <w:sz w:val="28"/>
          <w:szCs w:val="28"/>
        </w:rPr>
        <w:t>шкенум</w:t>
      </w:r>
      <w:proofErr w:type="spellEnd"/>
      <w:r>
        <w:rPr>
          <w:color w:val="000000"/>
          <w:sz w:val="28"/>
          <w:szCs w:val="28"/>
        </w:rPr>
        <w:t>», «</w:t>
      </w:r>
      <w:proofErr w:type="spellStart"/>
      <w:r>
        <w:rPr>
          <w:color w:val="000000"/>
          <w:sz w:val="28"/>
          <w:szCs w:val="28"/>
        </w:rPr>
        <w:t>илку</w:t>
      </w:r>
      <w:proofErr w:type="spellEnd"/>
      <w:r>
        <w:rPr>
          <w:color w:val="000000"/>
          <w:sz w:val="28"/>
          <w:szCs w:val="28"/>
        </w:rPr>
        <w:t>», их происхождению, различиям социального и пра</w:t>
      </w:r>
      <w:r>
        <w:rPr>
          <w:color w:val="000000"/>
          <w:sz w:val="28"/>
          <w:szCs w:val="28"/>
        </w:rPr>
        <w:softHyphen/>
      </w:r>
      <w:r>
        <w:rPr>
          <w:color w:val="000000"/>
          <w:spacing w:val="3"/>
          <w:sz w:val="28"/>
          <w:szCs w:val="28"/>
        </w:rPr>
        <w:t>вового положения.</w:t>
      </w:r>
    </w:p>
    <w:p w:rsidR="0028398F" w:rsidRDefault="0028398F" w:rsidP="0028398F">
      <w:pPr>
        <w:shd w:val="clear" w:color="auto" w:fill="FFFFFF"/>
        <w:spacing w:before="10"/>
        <w:ind w:right="141" w:firstLine="567"/>
        <w:jc w:val="both"/>
        <w:rPr>
          <w:sz w:val="28"/>
          <w:szCs w:val="28"/>
        </w:rPr>
      </w:pPr>
      <w:r>
        <w:rPr>
          <w:color w:val="000000"/>
          <w:spacing w:val="1"/>
          <w:sz w:val="28"/>
          <w:szCs w:val="28"/>
        </w:rPr>
        <w:t>Анализ обязательств из договора следует начать с общих по</w:t>
      </w:r>
      <w:r>
        <w:rPr>
          <w:color w:val="000000"/>
          <w:spacing w:val="1"/>
          <w:sz w:val="28"/>
          <w:szCs w:val="28"/>
        </w:rPr>
        <w:softHyphen/>
      </w:r>
      <w:r>
        <w:rPr>
          <w:color w:val="000000"/>
          <w:spacing w:val="2"/>
          <w:sz w:val="28"/>
          <w:szCs w:val="28"/>
        </w:rPr>
        <w:t>ложений о договоре: формы заключения, условий действитель</w:t>
      </w:r>
      <w:r>
        <w:rPr>
          <w:color w:val="000000"/>
          <w:spacing w:val="2"/>
          <w:sz w:val="28"/>
          <w:szCs w:val="28"/>
        </w:rPr>
        <w:softHyphen/>
      </w:r>
      <w:r>
        <w:rPr>
          <w:color w:val="000000"/>
          <w:spacing w:val="1"/>
          <w:sz w:val="28"/>
          <w:szCs w:val="28"/>
        </w:rPr>
        <w:t xml:space="preserve">ности, ответственности за неисполнение. Затем необходимо дать </w:t>
      </w:r>
      <w:r>
        <w:rPr>
          <w:color w:val="000000"/>
          <w:sz w:val="28"/>
          <w:szCs w:val="28"/>
        </w:rPr>
        <w:t xml:space="preserve">характеристику отдельным видам договоров — займа, личного и </w:t>
      </w:r>
      <w:r>
        <w:rPr>
          <w:color w:val="000000"/>
          <w:spacing w:val="6"/>
          <w:sz w:val="28"/>
          <w:szCs w:val="28"/>
        </w:rPr>
        <w:t xml:space="preserve">имущественного найма, хранения, товарищества, поручения и </w:t>
      </w:r>
      <w:r>
        <w:rPr>
          <w:color w:val="000000"/>
          <w:sz w:val="28"/>
          <w:szCs w:val="28"/>
        </w:rPr>
        <w:t xml:space="preserve">т. д. </w:t>
      </w:r>
    </w:p>
    <w:p w:rsidR="0028398F" w:rsidRDefault="0028398F" w:rsidP="0028398F">
      <w:pPr>
        <w:shd w:val="clear" w:color="auto" w:fill="FFFFFF"/>
        <w:ind w:right="141" w:firstLine="567"/>
        <w:jc w:val="both"/>
        <w:rPr>
          <w:sz w:val="28"/>
          <w:szCs w:val="28"/>
        </w:rPr>
      </w:pPr>
      <w:r>
        <w:rPr>
          <w:color w:val="000000"/>
          <w:spacing w:val="2"/>
          <w:sz w:val="28"/>
          <w:szCs w:val="28"/>
        </w:rPr>
        <w:t>При анализе семейного законодательства необ</w:t>
      </w:r>
      <w:r>
        <w:rPr>
          <w:color w:val="000000"/>
          <w:spacing w:val="2"/>
          <w:sz w:val="28"/>
          <w:szCs w:val="28"/>
        </w:rPr>
        <w:softHyphen/>
        <w:t>ходимо выявить требования, предъявляемые к заключению бра</w:t>
      </w:r>
      <w:r>
        <w:rPr>
          <w:color w:val="000000"/>
          <w:spacing w:val="2"/>
          <w:sz w:val="28"/>
          <w:szCs w:val="28"/>
        </w:rPr>
        <w:softHyphen/>
      </w:r>
      <w:r>
        <w:rPr>
          <w:color w:val="000000"/>
          <w:spacing w:val="6"/>
          <w:sz w:val="28"/>
          <w:szCs w:val="28"/>
        </w:rPr>
        <w:t xml:space="preserve">ка, возможности его расторжения, личные и имущественные </w:t>
      </w:r>
      <w:r>
        <w:rPr>
          <w:color w:val="000000"/>
          <w:spacing w:val="4"/>
          <w:sz w:val="28"/>
          <w:szCs w:val="28"/>
        </w:rPr>
        <w:t>права супругов, определить правовое положение детей.</w:t>
      </w:r>
      <w:r>
        <w:rPr>
          <w:sz w:val="28"/>
          <w:szCs w:val="28"/>
        </w:rPr>
        <w:t xml:space="preserve"> </w:t>
      </w:r>
      <w:r>
        <w:rPr>
          <w:color w:val="000000"/>
          <w:spacing w:val="2"/>
          <w:sz w:val="28"/>
          <w:szCs w:val="28"/>
        </w:rPr>
        <w:t xml:space="preserve">К нормам, регулирующим семейные правоотношения, тесно </w:t>
      </w:r>
      <w:r>
        <w:rPr>
          <w:color w:val="000000"/>
          <w:spacing w:val="1"/>
          <w:sz w:val="28"/>
          <w:szCs w:val="28"/>
        </w:rPr>
        <w:t>примыкают нормы, определяющие правила наследования. Необ</w:t>
      </w:r>
      <w:r>
        <w:rPr>
          <w:color w:val="000000"/>
          <w:spacing w:val="1"/>
          <w:sz w:val="28"/>
          <w:szCs w:val="28"/>
        </w:rPr>
        <w:softHyphen/>
      </w:r>
      <w:r>
        <w:rPr>
          <w:color w:val="000000"/>
          <w:spacing w:val="2"/>
          <w:sz w:val="28"/>
          <w:szCs w:val="28"/>
        </w:rPr>
        <w:t>ходимо выявить порядок наследования, круг наследников, рас</w:t>
      </w:r>
      <w:r>
        <w:rPr>
          <w:color w:val="000000"/>
          <w:spacing w:val="2"/>
          <w:sz w:val="28"/>
          <w:szCs w:val="28"/>
        </w:rPr>
        <w:softHyphen/>
      </w:r>
      <w:r>
        <w:rPr>
          <w:color w:val="000000"/>
          <w:spacing w:val="1"/>
          <w:sz w:val="28"/>
          <w:szCs w:val="28"/>
        </w:rPr>
        <w:t xml:space="preserve">пределение долей в наследстве, возможности и основания для </w:t>
      </w:r>
      <w:r>
        <w:rPr>
          <w:color w:val="000000"/>
          <w:spacing w:val="4"/>
          <w:sz w:val="28"/>
          <w:szCs w:val="28"/>
        </w:rPr>
        <w:t>лишения наследства, установленные судебником.</w:t>
      </w:r>
    </w:p>
    <w:p w:rsidR="0028398F" w:rsidRDefault="0028398F" w:rsidP="0028398F">
      <w:pPr>
        <w:shd w:val="clear" w:color="auto" w:fill="FFFFFF"/>
        <w:spacing w:before="10"/>
        <w:ind w:right="141" w:firstLine="567"/>
        <w:jc w:val="both"/>
        <w:rPr>
          <w:color w:val="000000"/>
          <w:spacing w:val="3"/>
          <w:sz w:val="28"/>
          <w:szCs w:val="28"/>
        </w:rPr>
      </w:pPr>
      <w:r>
        <w:rPr>
          <w:color w:val="000000"/>
          <w:spacing w:val="1"/>
          <w:sz w:val="28"/>
          <w:szCs w:val="28"/>
        </w:rPr>
        <w:t xml:space="preserve"> Какие виды преступлений выделяют статьи Законов Хам</w:t>
      </w:r>
      <w:r>
        <w:rPr>
          <w:color w:val="000000"/>
          <w:spacing w:val="1"/>
          <w:sz w:val="28"/>
          <w:szCs w:val="28"/>
        </w:rPr>
        <w:softHyphen/>
        <w:t xml:space="preserve">мурапи, почему они практически не затрагивают преступлений против государства и религиозных преступлений? Проводит ли законодатель различие между умышленным и неумышленным преступлением? Выделяет ли стадии совершения преступления, </w:t>
      </w:r>
      <w:r>
        <w:rPr>
          <w:color w:val="000000"/>
          <w:spacing w:val="3"/>
          <w:sz w:val="28"/>
          <w:szCs w:val="28"/>
        </w:rPr>
        <w:t>формы соучастия?</w:t>
      </w:r>
    </w:p>
    <w:p w:rsidR="0028398F" w:rsidRDefault="0028398F" w:rsidP="0028398F">
      <w:pPr>
        <w:shd w:val="clear" w:color="auto" w:fill="FFFFFF"/>
        <w:spacing w:before="10"/>
        <w:ind w:right="141" w:firstLine="567"/>
        <w:jc w:val="both"/>
        <w:rPr>
          <w:color w:val="000000"/>
          <w:spacing w:val="5"/>
          <w:sz w:val="28"/>
          <w:szCs w:val="28"/>
        </w:rPr>
      </w:pPr>
      <w:r>
        <w:rPr>
          <w:color w:val="000000"/>
          <w:spacing w:val="-1"/>
          <w:sz w:val="28"/>
          <w:szCs w:val="28"/>
        </w:rPr>
        <w:t>Анализируя судебный проце</w:t>
      </w:r>
      <w:proofErr w:type="gramStart"/>
      <w:r>
        <w:rPr>
          <w:color w:val="000000"/>
          <w:spacing w:val="-1"/>
          <w:sz w:val="28"/>
          <w:szCs w:val="28"/>
        </w:rPr>
        <w:t>сс в Др</w:t>
      </w:r>
      <w:proofErr w:type="gramEnd"/>
      <w:r>
        <w:rPr>
          <w:color w:val="000000"/>
          <w:spacing w:val="-1"/>
          <w:sz w:val="28"/>
          <w:szCs w:val="28"/>
        </w:rPr>
        <w:t>евнем Вави</w:t>
      </w:r>
      <w:r>
        <w:rPr>
          <w:color w:val="000000"/>
          <w:spacing w:val="-1"/>
          <w:sz w:val="28"/>
          <w:szCs w:val="28"/>
        </w:rPr>
        <w:softHyphen/>
      </w:r>
      <w:r>
        <w:rPr>
          <w:color w:val="000000"/>
          <w:spacing w:val="1"/>
          <w:sz w:val="28"/>
          <w:szCs w:val="28"/>
        </w:rPr>
        <w:t>лоне, необходимо определить</w:t>
      </w:r>
      <w:r>
        <w:rPr>
          <w:color w:val="000000"/>
          <w:spacing w:val="3"/>
          <w:sz w:val="28"/>
          <w:szCs w:val="28"/>
        </w:rPr>
        <w:t xml:space="preserve"> основания возбуждения судебно</w:t>
      </w:r>
      <w:r>
        <w:rPr>
          <w:color w:val="000000"/>
          <w:spacing w:val="3"/>
          <w:sz w:val="28"/>
          <w:szCs w:val="28"/>
        </w:rPr>
        <w:softHyphen/>
      </w:r>
      <w:r>
        <w:rPr>
          <w:color w:val="000000"/>
          <w:spacing w:val="1"/>
          <w:sz w:val="28"/>
          <w:szCs w:val="28"/>
        </w:rPr>
        <w:t>го процесса, его характер, основные средства доказывания. Су</w:t>
      </w:r>
      <w:r>
        <w:rPr>
          <w:color w:val="000000"/>
          <w:spacing w:val="1"/>
          <w:sz w:val="28"/>
          <w:szCs w:val="28"/>
        </w:rPr>
        <w:softHyphen/>
        <w:t xml:space="preserve">ществовала ли возможность пересмотра судебного решения? Следует выявить, имелись ли процессуальные различия между уголовным </w:t>
      </w:r>
      <w:r>
        <w:rPr>
          <w:color w:val="000000"/>
          <w:spacing w:val="5"/>
          <w:sz w:val="28"/>
          <w:szCs w:val="28"/>
        </w:rPr>
        <w:t>и гражданским процессом.</w:t>
      </w:r>
    </w:p>
    <w:p w:rsidR="0028398F" w:rsidRDefault="0028398F" w:rsidP="00255093">
      <w:pPr>
        <w:shd w:val="clear" w:color="auto" w:fill="FFFFFF"/>
        <w:spacing w:before="10"/>
        <w:ind w:right="141" w:firstLine="567"/>
        <w:jc w:val="both"/>
        <w:rPr>
          <w:sz w:val="28"/>
          <w:szCs w:val="28"/>
        </w:rPr>
      </w:pPr>
      <w:r>
        <w:rPr>
          <w:color w:val="000000"/>
          <w:spacing w:val="5"/>
          <w:sz w:val="28"/>
          <w:szCs w:val="28"/>
        </w:rPr>
        <w:t xml:space="preserve">Термины и понятия: Шумерское царство, полисный период развития государства, </w:t>
      </w:r>
      <w:proofErr w:type="spellStart"/>
      <w:r>
        <w:rPr>
          <w:color w:val="000000"/>
          <w:spacing w:val="5"/>
          <w:sz w:val="28"/>
          <w:szCs w:val="28"/>
        </w:rPr>
        <w:t>авилум</w:t>
      </w:r>
      <w:proofErr w:type="spellEnd"/>
      <w:r>
        <w:rPr>
          <w:color w:val="000000"/>
          <w:spacing w:val="5"/>
          <w:sz w:val="28"/>
          <w:szCs w:val="28"/>
        </w:rPr>
        <w:t xml:space="preserve">, </w:t>
      </w:r>
      <w:proofErr w:type="spellStart"/>
      <w:r>
        <w:rPr>
          <w:color w:val="000000"/>
          <w:spacing w:val="5"/>
          <w:sz w:val="28"/>
          <w:szCs w:val="28"/>
        </w:rPr>
        <w:t>мушкену</w:t>
      </w:r>
      <w:r w:rsidR="00C76D64">
        <w:rPr>
          <w:color w:val="000000"/>
          <w:spacing w:val="5"/>
          <w:sz w:val="28"/>
          <w:szCs w:val="28"/>
        </w:rPr>
        <w:t>м</w:t>
      </w:r>
      <w:proofErr w:type="spellEnd"/>
      <w:r>
        <w:rPr>
          <w:color w:val="000000"/>
          <w:spacing w:val="5"/>
          <w:sz w:val="28"/>
          <w:szCs w:val="28"/>
        </w:rPr>
        <w:t xml:space="preserve">, </w:t>
      </w:r>
      <w:proofErr w:type="spellStart"/>
      <w:r>
        <w:rPr>
          <w:color w:val="000000"/>
          <w:spacing w:val="5"/>
          <w:sz w:val="28"/>
          <w:szCs w:val="28"/>
        </w:rPr>
        <w:t>вардум</w:t>
      </w:r>
      <w:proofErr w:type="spellEnd"/>
      <w:r>
        <w:rPr>
          <w:color w:val="000000"/>
          <w:spacing w:val="5"/>
          <w:sz w:val="28"/>
          <w:szCs w:val="28"/>
        </w:rPr>
        <w:t xml:space="preserve">, </w:t>
      </w:r>
      <w:proofErr w:type="spellStart"/>
      <w:r>
        <w:rPr>
          <w:color w:val="000000"/>
          <w:spacing w:val="5"/>
          <w:sz w:val="28"/>
          <w:szCs w:val="28"/>
        </w:rPr>
        <w:t>илку</w:t>
      </w:r>
      <w:proofErr w:type="spellEnd"/>
      <w:r>
        <w:rPr>
          <w:color w:val="000000"/>
          <w:spacing w:val="5"/>
          <w:sz w:val="28"/>
          <w:szCs w:val="28"/>
        </w:rPr>
        <w:t xml:space="preserve">, </w:t>
      </w:r>
      <w:proofErr w:type="spellStart"/>
      <w:r>
        <w:rPr>
          <w:color w:val="000000"/>
          <w:spacing w:val="5"/>
          <w:sz w:val="28"/>
          <w:szCs w:val="28"/>
        </w:rPr>
        <w:t>Нововавилонское</w:t>
      </w:r>
      <w:proofErr w:type="spellEnd"/>
      <w:r>
        <w:rPr>
          <w:color w:val="000000"/>
          <w:spacing w:val="5"/>
          <w:sz w:val="28"/>
          <w:szCs w:val="28"/>
        </w:rPr>
        <w:t xml:space="preserve"> царство, Законы Хаммурапи.</w:t>
      </w:r>
    </w:p>
    <w:p w:rsidR="0028398F" w:rsidRDefault="0028398F" w:rsidP="0028398F">
      <w:pPr>
        <w:jc w:val="both"/>
        <w:rPr>
          <w:sz w:val="28"/>
          <w:szCs w:val="28"/>
        </w:rPr>
      </w:pPr>
    </w:p>
    <w:p w:rsidR="0028398F" w:rsidRDefault="0028398F" w:rsidP="0028398F">
      <w:pPr>
        <w:jc w:val="both"/>
        <w:rPr>
          <w:b/>
          <w:sz w:val="28"/>
          <w:szCs w:val="28"/>
        </w:rPr>
      </w:pPr>
      <w:r>
        <w:rPr>
          <w:b/>
          <w:sz w:val="28"/>
          <w:szCs w:val="28"/>
        </w:rPr>
        <w:t>Литература.</w:t>
      </w:r>
    </w:p>
    <w:p w:rsidR="0028398F" w:rsidRDefault="0028398F" w:rsidP="00BC2022">
      <w:pPr>
        <w:widowControl/>
        <w:numPr>
          <w:ilvl w:val="0"/>
          <w:numId w:val="6"/>
        </w:numPr>
        <w:suppressAutoHyphens w:val="0"/>
        <w:jc w:val="both"/>
        <w:rPr>
          <w:sz w:val="28"/>
          <w:szCs w:val="28"/>
        </w:rPr>
      </w:pPr>
      <w:r>
        <w:rPr>
          <w:sz w:val="28"/>
          <w:szCs w:val="28"/>
        </w:rPr>
        <w:lastRenderedPageBreak/>
        <w:t>Всеобщая история государства и права. Ч. 1-2/ Под ред. К.И. Батыра. М., 2005.</w:t>
      </w:r>
    </w:p>
    <w:p w:rsidR="0028398F" w:rsidRDefault="0028398F" w:rsidP="00BC2022">
      <w:pPr>
        <w:widowControl/>
        <w:numPr>
          <w:ilvl w:val="0"/>
          <w:numId w:val="6"/>
        </w:numPr>
        <w:suppressAutoHyphens w:val="0"/>
        <w:jc w:val="both"/>
        <w:rPr>
          <w:sz w:val="28"/>
          <w:szCs w:val="28"/>
        </w:rPr>
      </w:pPr>
      <w:r>
        <w:rPr>
          <w:sz w:val="28"/>
          <w:szCs w:val="28"/>
        </w:rPr>
        <w:t>История государства и права зарубежных стран. Ч 1./ Под ред. Н.А. Крашенинниковой и О.А. Жидкова. М., 1998.</w:t>
      </w:r>
    </w:p>
    <w:p w:rsidR="0028398F" w:rsidRDefault="0028398F" w:rsidP="00BC2022">
      <w:pPr>
        <w:widowControl/>
        <w:numPr>
          <w:ilvl w:val="0"/>
          <w:numId w:val="6"/>
        </w:numPr>
        <w:suppressAutoHyphens w:val="0"/>
        <w:jc w:val="both"/>
        <w:rPr>
          <w:sz w:val="28"/>
          <w:szCs w:val="28"/>
        </w:rPr>
      </w:pPr>
      <w:r>
        <w:rPr>
          <w:sz w:val="28"/>
          <w:szCs w:val="28"/>
        </w:rPr>
        <w:t>Васильев Л.С. История Востока. В 2-т. М.,1993.</w:t>
      </w:r>
    </w:p>
    <w:p w:rsidR="0028398F" w:rsidRDefault="0028398F" w:rsidP="00BC2022">
      <w:pPr>
        <w:widowControl/>
        <w:numPr>
          <w:ilvl w:val="0"/>
          <w:numId w:val="6"/>
        </w:numPr>
        <w:suppressAutoHyphens w:val="0"/>
        <w:jc w:val="both"/>
        <w:rPr>
          <w:sz w:val="28"/>
          <w:szCs w:val="28"/>
        </w:rPr>
      </w:pPr>
      <w:r>
        <w:rPr>
          <w:sz w:val="28"/>
          <w:szCs w:val="28"/>
        </w:rPr>
        <w:t xml:space="preserve"> История права и государства зарубежных стран (рабовладельческое и феодальное государство и право) / Под ред. Л.Н. </w:t>
      </w:r>
      <w:proofErr w:type="spellStart"/>
      <w:r>
        <w:rPr>
          <w:sz w:val="28"/>
          <w:szCs w:val="28"/>
        </w:rPr>
        <w:t>Галанзы</w:t>
      </w:r>
      <w:proofErr w:type="spellEnd"/>
      <w:r>
        <w:rPr>
          <w:sz w:val="28"/>
          <w:szCs w:val="28"/>
        </w:rPr>
        <w:t xml:space="preserve"> и  Б.С. </w:t>
      </w:r>
      <w:proofErr w:type="spellStart"/>
      <w:r>
        <w:rPr>
          <w:sz w:val="28"/>
          <w:szCs w:val="28"/>
        </w:rPr>
        <w:t>Громакова</w:t>
      </w:r>
      <w:proofErr w:type="spellEnd"/>
      <w:r>
        <w:rPr>
          <w:sz w:val="28"/>
          <w:szCs w:val="28"/>
        </w:rPr>
        <w:t>. М., 1980.</w:t>
      </w:r>
    </w:p>
    <w:p w:rsidR="0028398F" w:rsidRDefault="0028398F" w:rsidP="00BC2022">
      <w:pPr>
        <w:widowControl/>
        <w:numPr>
          <w:ilvl w:val="0"/>
          <w:numId w:val="6"/>
        </w:numPr>
        <w:suppressAutoHyphens w:val="0"/>
        <w:jc w:val="both"/>
        <w:rPr>
          <w:sz w:val="28"/>
          <w:szCs w:val="28"/>
        </w:rPr>
      </w:pPr>
      <w:r>
        <w:rPr>
          <w:sz w:val="28"/>
          <w:szCs w:val="28"/>
        </w:rPr>
        <w:t>История права и государства зарубежных стран . Источники права</w:t>
      </w:r>
      <w:proofErr w:type="gramStart"/>
      <w:r>
        <w:rPr>
          <w:sz w:val="28"/>
          <w:szCs w:val="28"/>
        </w:rPr>
        <w:t>/ П</w:t>
      </w:r>
      <w:proofErr w:type="gramEnd"/>
      <w:r>
        <w:rPr>
          <w:sz w:val="28"/>
          <w:szCs w:val="28"/>
        </w:rPr>
        <w:t>од ред. Л.И. Гущиной и Е.В. Епифановой. Ч</w:t>
      </w:r>
      <w:proofErr w:type="gramStart"/>
      <w:r>
        <w:rPr>
          <w:sz w:val="28"/>
          <w:szCs w:val="28"/>
        </w:rPr>
        <w:t>1</w:t>
      </w:r>
      <w:proofErr w:type="gramEnd"/>
      <w:r>
        <w:rPr>
          <w:sz w:val="28"/>
          <w:szCs w:val="28"/>
        </w:rPr>
        <w:t>. Краснодар.2007.</w:t>
      </w:r>
    </w:p>
    <w:p w:rsidR="0028398F" w:rsidRDefault="0028398F" w:rsidP="00BC2022">
      <w:pPr>
        <w:widowControl/>
        <w:numPr>
          <w:ilvl w:val="0"/>
          <w:numId w:val="6"/>
        </w:numPr>
        <w:suppressAutoHyphens w:val="0"/>
        <w:jc w:val="both"/>
        <w:rPr>
          <w:sz w:val="28"/>
          <w:szCs w:val="28"/>
        </w:rPr>
      </w:pPr>
      <w:proofErr w:type="spellStart"/>
      <w:r>
        <w:rPr>
          <w:sz w:val="28"/>
          <w:szCs w:val="28"/>
        </w:rPr>
        <w:t>Крамер</w:t>
      </w:r>
      <w:proofErr w:type="spellEnd"/>
      <w:r>
        <w:rPr>
          <w:sz w:val="28"/>
          <w:szCs w:val="28"/>
        </w:rPr>
        <w:t xml:space="preserve"> С. История начинается в Шумере. М., 1991.</w:t>
      </w:r>
    </w:p>
    <w:p w:rsidR="0028398F" w:rsidRDefault="0028398F" w:rsidP="00BC2022">
      <w:pPr>
        <w:widowControl/>
        <w:numPr>
          <w:ilvl w:val="0"/>
          <w:numId w:val="6"/>
        </w:numPr>
        <w:suppressAutoHyphens w:val="0"/>
        <w:jc w:val="both"/>
        <w:rPr>
          <w:sz w:val="28"/>
          <w:szCs w:val="28"/>
        </w:rPr>
      </w:pPr>
      <w:proofErr w:type="spellStart"/>
      <w:r>
        <w:rPr>
          <w:sz w:val="28"/>
          <w:szCs w:val="28"/>
        </w:rPr>
        <w:t>Черниловский</w:t>
      </w:r>
      <w:proofErr w:type="spellEnd"/>
      <w:r>
        <w:rPr>
          <w:sz w:val="28"/>
          <w:szCs w:val="28"/>
        </w:rPr>
        <w:t xml:space="preserve"> З.М. Всеобщая история государства и права. М.,1999.</w:t>
      </w:r>
    </w:p>
    <w:p w:rsidR="0028398F" w:rsidRDefault="0028398F" w:rsidP="00BC2022">
      <w:pPr>
        <w:widowControl/>
        <w:numPr>
          <w:ilvl w:val="0"/>
          <w:numId w:val="6"/>
        </w:numPr>
        <w:suppressAutoHyphens w:val="0"/>
        <w:jc w:val="both"/>
        <w:rPr>
          <w:sz w:val="28"/>
          <w:szCs w:val="28"/>
        </w:rPr>
      </w:pPr>
      <w:proofErr w:type="spellStart"/>
      <w:r>
        <w:rPr>
          <w:sz w:val="28"/>
          <w:szCs w:val="28"/>
        </w:rPr>
        <w:t>Оппенхейм</w:t>
      </w:r>
      <w:proofErr w:type="spellEnd"/>
      <w:r>
        <w:rPr>
          <w:sz w:val="28"/>
          <w:szCs w:val="28"/>
        </w:rPr>
        <w:t xml:space="preserve"> А. Древняя Месопотамия. М., 1990.</w:t>
      </w:r>
    </w:p>
    <w:p w:rsidR="0028398F" w:rsidRDefault="0028398F" w:rsidP="0028398F">
      <w:pPr>
        <w:jc w:val="both"/>
        <w:rPr>
          <w:b/>
          <w:sz w:val="28"/>
          <w:szCs w:val="28"/>
        </w:rPr>
      </w:pPr>
    </w:p>
    <w:p w:rsidR="0028398F" w:rsidRDefault="0028398F" w:rsidP="0028398F">
      <w:pPr>
        <w:jc w:val="both"/>
        <w:rPr>
          <w:sz w:val="28"/>
          <w:szCs w:val="28"/>
        </w:rPr>
      </w:pPr>
    </w:p>
    <w:p w:rsidR="0028398F" w:rsidRDefault="0028398F" w:rsidP="0028398F">
      <w:pPr>
        <w:jc w:val="both"/>
        <w:rPr>
          <w:b/>
          <w:sz w:val="28"/>
          <w:szCs w:val="28"/>
        </w:rPr>
      </w:pPr>
      <w:r>
        <w:rPr>
          <w:b/>
          <w:sz w:val="28"/>
          <w:szCs w:val="28"/>
        </w:rPr>
        <w:t>Тема 3. Государство</w:t>
      </w:r>
      <w:r w:rsidR="00F05D60">
        <w:rPr>
          <w:b/>
          <w:sz w:val="28"/>
          <w:szCs w:val="28"/>
        </w:rPr>
        <w:t xml:space="preserve"> и право древней Индии</w:t>
      </w:r>
      <w:r w:rsidR="001912AB">
        <w:rPr>
          <w:b/>
          <w:sz w:val="28"/>
          <w:szCs w:val="28"/>
        </w:rPr>
        <w:t>- 2ч</w:t>
      </w:r>
      <w:r w:rsidR="00F05D60">
        <w:rPr>
          <w:b/>
          <w:sz w:val="28"/>
          <w:szCs w:val="28"/>
        </w:rPr>
        <w:t>.</w:t>
      </w:r>
    </w:p>
    <w:p w:rsidR="0028398F" w:rsidRDefault="0028398F" w:rsidP="0028398F">
      <w:pPr>
        <w:jc w:val="both"/>
        <w:rPr>
          <w:sz w:val="28"/>
          <w:szCs w:val="28"/>
        </w:rPr>
      </w:pPr>
      <w:r>
        <w:rPr>
          <w:sz w:val="28"/>
          <w:szCs w:val="28"/>
        </w:rPr>
        <w:t xml:space="preserve">             1.Зарождение государства на территории Индостана.  Периодизация истории государства </w:t>
      </w:r>
      <w:r>
        <w:rPr>
          <w:i/>
          <w:sz w:val="28"/>
          <w:szCs w:val="28"/>
        </w:rPr>
        <w:t>Древней Индии</w:t>
      </w:r>
      <w:r>
        <w:rPr>
          <w:sz w:val="28"/>
          <w:szCs w:val="28"/>
        </w:rPr>
        <w:t xml:space="preserve">. Особенности государственного строя. </w:t>
      </w:r>
    </w:p>
    <w:p w:rsidR="0028398F" w:rsidRDefault="0028398F" w:rsidP="0028398F">
      <w:pPr>
        <w:ind w:firstLine="851"/>
        <w:jc w:val="both"/>
        <w:rPr>
          <w:sz w:val="28"/>
          <w:szCs w:val="28"/>
        </w:rPr>
      </w:pPr>
      <w:r>
        <w:rPr>
          <w:sz w:val="28"/>
          <w:szCs w:val="28"/>
        </w:rPr>
        <w:t xml:space="preserve">2.Характеристика общественного строя в Древней Индии. </w:t>
      </w:r>
    </w:p>
    <w:p w:rsidR="0028398F" w:rsidRDefault="0028398F" w:rsidP="0028398F">
      <w:pPr>
        <w:ind w:firstLine="851"/>
        <w:jc w:val="both"/>
        <w:rPr>
          <w:sz w:val="28"/>
          <w:szCs w:val="28"/>
        </w:rPr>
      </w:pPr>
      <w:r>
        <w:rPr>
          <w:sz w:val="28"/>
          <w:szCs w:val="28"/>
        </w:rPr>
        <w:t>3.Право Древней Индии.  Законы Ману (</w:t>
      </w:r>
      <w:proofErr w:type="spellStart"/>
      <w:r>
        <w:rPr>
          <w:sz w:val="28"/>
          <w:szCs w:val="28"/>
        </w:rPr>
        <w:t>Манавадхармашастра</w:t>
      </w:r>
      <w:proofErr w:type="spellEnd"/>
      <w:r>
        <w:rPr>
          <w:sz w:val="28"/>
          <w:szCs w:val="28"/>
        </w:rPr>
        <w:t>):</w:t>
      </w:r>
    </w:p>
    <w:p w:rsidR="0028398F" w:rsidRDefault="0028398F" w:rsidP="0028398F">
      <w:pPr>
        <w:ind w:firstLine="851"/>
        <w:jc w:val="both"/>
        <w:rPr>
          <w:sz w:val="28"/>
          <w:szCs w:val="28"/>
        </w:rPr>
      </w:pPr>
      <w:r>
        <w:rPr>
          <w:sz w:val="28"/>
          <w:szCs w:val="28"/>
        </w:rPr>
        <w:t>а) общая характеристика.</w:t>
      </w:r>
    </w:p>
    <w:p w:rsidR="0028398F" w:rsidRDefault="0028398F" w:rsidP="0028398F">
      <w:pPr>
        <w:ind w:firstLine="851"/>
        <w:jc w:val="both"/>
        <w:rPr>
          <w:sz w:val="28"/>
          <w:szCs w:val="28"/>
        </w:rPr>
      </w:pPr>
      <w:r>
        <w:rPr>
          <w:sz w:val="28"/>
          <w:szCs w:val="28"/>
        </w:rPr>
        <w:t xml:space="preserve">б) </w:t>
      </w:r>
      <w:proofErr w:type="spellStart"/>
      <w:r>
        <w:rPr>
          <w:sz w:val="28"/>
          <w:szCs w:val="28"/>
        </w:rPr>
        <w:t>варновый</w:t>
      </w:r>
      <w:proofErr w:type="spellEnd"/>
      <w:r>
        <w:rPr>
          <w:sz w:val="28"/>
          <w:szCs w:val="28"/>
        </w:rPr>
        <w:t xml:space="preserve"> строй и его отражение в законах Ману</w:t>
      </w:r>
    </w:p>
    <w:p w:rsidR="0028398F" w:rsidRDefault="0028398F" w:rsidP="0028398F">
      <w:pPr>
        <w:ind w:firstLine="851"/>
        <w:jc w:val="both"/>
        <w:rPr>
          <w:sz w:val="28"/>
          <w:szCs w:val="28"/>
        </w:rPr>
      </w:pPr>
      <w:r>
        <w:rPr>
          <w:sz w:val="28"/>
          <w:szCs w:val="28"/>
        </w:rPr>
        <w:t>в</w:t>
      </w:r>
      <w:proofErr w:type="gramStart"/>
      <w:r>
        <w:rPr>
          <w:sz w:val="28"/>
          <w:szCs w:val="28"/>
        </w:rPr>
        <w:t>)ф</w:t>
      </w:r>
      <w:proofErr w:type="gramEnd"/>
      <w:r>
        <w:rPr>
          <w:sz w:val="28"/>
          <w:szCs w:val="28"/>
        </w:rPr>
        <w:t>ормы собственности и виды договоров</w:t>
      </w:r>
    </w:p>
    <w:p w:rsidR="0028398F" w:rsidRDefault="0028398F" w:rsidP="0028398F">
      <w:pPr>
        <w:ind w:firstLine="851"/>
        <w:jc w:val="both"/>
        <w:rPr>
          <w:sz w:val="28"/>
          <w:szCs w:val="28"/>
        </w:rPr>
      </w:pPr>
      <w:r>
        <w:rPr>
          <w:sz w:val="28"/>
          <w:szCs w:val="28"/>
        </w:rPr>
        <w:t>г)</w:t>
      </w:r>
      <w:r>
        <w:rPr>
          <w:b/>
          <w:szCs w:val="28"/>
        </w:rPr>
        <w:t xml:space="preserve"> </w:t>
      </w:r>
      <w:r>
        <w:rPr>
          <w:sz w:val="28"/>
          <w:szCs w:val="28"/>
        </w:rPr>
        <w:t>семейное право и наследование</w:t>
      </w:r>
    </w:p>
    <w:p w:rsidR="0028398F" w:rsidRDefault="0028398F" w:rsidP="0028398F">
      <w:pPr>
        <w:ind w:firstLine="851"/>
        <w:jc w:val="both"/>
        <w:rPr>
          <w:sz w:val="28"/>
          <w:szCs w:val="28"/>
        </w:rPr>
      </w:pPr>
      <w:r>
        <w:rPr>
          <w:sz w:val="28"/>
          <w:szCs w:val="28"/>
        </w:rPr>
        <w:t>д</w:t>
      </w:r>
      <w:proofErr w:type="gramStart"/>
      <w:r>
        <w:rPr>
          <w:sz w:val="28"/>
          <w:szCs w:val="28"/>
        </w:rPr>
        <w:t>)п</w:t>
      </w:r>
      <w:proofErr w:type="gramEnd"/>
      <w:r>
        <w:rPr>
          <w:sz w:val="28"/>
          <w:szCs w:val="28"/>
        </w:rPr>
        <w:t>реступления наказания</w:t>
      </w:r>
    </w:p>
    <w:p w:rsidR="0028398F" w:rsidRDefault="0028398F" w:rsidP="0028398F">
      <w:pPr>
        <w:jc w:val="center"/>
        <w:rPr>
          <w:b/>
          <w:sz w:val="28"/>
          <w:szCs w:val="28"/>
        </w:rPr>
      </w:pPr>
      <w:r>
        <w:rPr>
          <w:b/>
          <w:sz w:val="28"/>
          <w:szCs w:val="28"/>
        </w:rPr>
        <w:t xml:space="preserve">                              </w:t>
      </w:r>
    </w:p>
    <w:p w:rsidR="0028398F" w:rsidRDefault="0028398F" w:rsidP="0028398F">
      <w:pPr>
        <w:jc w:val="center"/>
        <w:rPr>
          <w:b/>
          <w:sz w:val="28"/>
          <w:szCs w:val="28"/>
        </w:rPr>
      </w:pPr>
      <w:r>
        <w:rPr>
          <w:b/>
          <w:sz w:val="28"/>
          <w:szCs w:val="28"/>
        </w:rPr>
        <w:t>Методические рекомендации</w:t>
      </w:r>
    </w:p>
    <w:p w:rsidR="0028398F" w:rsidRDefault="0028398F" w:rsidP="0028398F">
      <w:pPr>
        <w:jc w:val="center"/>
        <w:rPr>
          <w:b/>
          <w:sz w:val="28"/>
          <w:szCs w:val="28"/>
        </w:rPr>
      </w:pPr>
    </w:p>
    <w:p w:rsidR="0028398F" w:rsidRDefault="0028398F" w:rsidP="0028398F">
      <w:pPr>
        <w:ind w:firstLine="709"/>
        <w:jc w:val="both"/>
        <w:rPr>
          <w:sz w:val="28"/>
          <w:szCs w:val="28"/>
        </w:rPr>
      </w:pPr>
      <w:r>
        <w:rPr>
          <w:sz w:val="28"/>
          <w:szCs w:val="28"/>
        </w:rPr>
        <w:t>Необходимо рассмотреть причины и предпосылки возникновения госуда</w:t>
      </w:r>
      <w:proofErr w:type="gramStart"/>
      <w:r>
        <w:rPr>
          <w:sz w:val="28"/>
          <w:szCs w:val="28"/>
        </w:rPr>
        <w:t>рств в д</w:t>
      </w:r>
      <w:proofErr w:type="gramEnd"/>
      <w:r>
        <w:rPr>
          <w:sz w:val="28"/>
          <w:szCs w:val="28"/>
        </w:rPr>
        <w:t xml:space="preserve">олинах рек Инда и Ганга. </w:t>
      </w:r>
      <w:proofErr w:type="spellStart"/>
      <w:r>
        <w:rPr>
          <w:sz w:val="28"/>
          <w:szCs w:val="28"/>
        </w:rPr>
        <w:t>Харапская</w:t>
      </w:r>
      <w:proofErr w:type="spellEnd"/>
      <w:r>
        <w:rPr>
          <w:sz w:val="28"/>
          <w:szCs w:val="28"/>
        </w:rPr>
        <w:t xml:space="preserve"> цивилизация, как первое централизованное государство Индостана. Далее проследить эволюцию индийской государственности на примере государства периода </w:t>
      </w:r>
      <w:proofErr w:type="spellStart"/>
      <w:r>
        <w:rPr>
          <w:sz w:val="28"/>
          <w:szCs w:val="28"/>
        </w:rPr>
        <w:t>Маурьев</w:t>
      </w:r>
      <w:proofErr w:type="spellEnd"/>
      <w:r>
        <w:rPr>
          <w:sz w:val="28"/>
          <w:szCs w:val="28"/>
        </w:rPr>
        <w:t>.</w:t>
      </w:r>
    </w:p>
    <w:p w:rsidR="0028398F" w:rsidRDefault="0028398F" w:rsidP="0028398F">
      <w:pPr>
        <w:ind w:firstLine="709"/>
        <w:jc w:val="both"/>
        <w:rPr>
          <w:sz w:val="28"/>
          <w:szCs w:val="28"/>
        </w:rPr>
      </w:pPr>
      <w:r>
        <w:rPr>
          <w:sz w:val="28"/>
          <w:szCs w:val="28"/>
        </w:rPr>
        <w:t xml:space="preserve">Особое внимание необходимо обратить на анализ особенности социального строя древнеиндийского общества: выявить причины, сущность и последствия  </w:t>
      </w:r>
      <w:proofErr w:type="spellStart"/>
      <w:r>
        <w:rPr>
          <w:sz w:val="28"/>
          <w:szCs w:val="28"/>
        </w:rPr>
        <w:t>варно</w:t>
      </w:r>
      <w:proofErr w:type="spellEnd"/>
      <w:r w:rsidR="00E221EF">
        <w:rPr>
          <w:sz w:val="28"/>
          <w:szCs w:val="28"/>
        </w:rPr>
        <w:t xml:space="preserve"> </w:t>
      </w:r>
      <w:r>
        <w:rPr>
          <w:sz w:val="28"/>
          <w:szCs w:val="28"/>
        </w:rPr>
        <w:t>-</w:t>
      </w:r>
      <w:r w:rsidR="00E221EF">
        <w:rPr>
          <w:sz w:val="28"/>
          <w:szCs w:val="28"/>
        </w:rPr>
        <w:t xml:space="preserve"> </w:t>
      </w:r>
      <w:r>
        <w:rPr>
          <w:sz w:val="28"/>
          <w:szCs w:val="28"/>
        </w:rPr>
        <w:t xml:space="preserve">кастовой системы. Необходимо проанализировать правовой статус каждой из 4 </w:t>
      </w:r>
      <w:proofErr w:type="spellStart"/>
      <w:r>
        <w:rPr>
          <w:sz w:val="28"/>
          <w:szCs w:val="28"/>
        </w:rPr>
        <w:t>варн</w:t>
      </w:r>
      <w:proofErr w:type="spellEnd"/>
      <w:r>
        <w:rPr>
          <w:sz w:val="28"/>
          <w:szCs w:val="28"/>
        </w:rPr>
        <w:t xml:space="preserve">. </w:t>
      </w:r>
    </w:p>
    <w:p w:rsidR="0028398F" w:rsidRDefault="0028398F" w:rsidP="0028398F">
      <w:pPr>
        <w:shd w:val="clear" w:color="auto" w:fill="FFFFFF"/>
        <w:ind w:right="141" w:firstLine="567"/>
        <w:jc w:val="both"/>
        <w:rPr>
          <w:color w:val="000000"/>
          <w:spacing w:val="2"/>
          <w:sz w:val="28"/>
          <w:szCs w:val="28"/>
        </w:rPr>
      </w:pPr>
      <w:r>
        <w:rPr>
          <w:color w:val="000000"/>
          <w:spacing w:val="2"/>
          <w:sz w:val="28"/>
          <w:szCs w:val="28"/>
        </w:rPr>
        <w:t>Анализируя содержание важнейшего из правовых памятников Древней Индии – Законов Ману (</w:t>
      </w:r>
      <w:proofErr w:type="spellStart"/>
      <w:r>
        <w:rPr>
          <w:color w:val="000000"/>
          <w:spacing w:val="2"/>
          <w:sz w:val="28"/>
          <w:szCs w:val="28"/>
        </w:rPr>
        <w:t>Манавадхармашастра</w:t>
      </w:r>
      <w:proofErr w:type="spellEnd"/>
      <w:r>
        <w:rPr>
          <w:color w:val="000000"/>
          <w:spacing w:val="2"/>
          <w:sz w:val="28"/>
          <w:szCs w:val="28"/>
        </w:rPr>
        <w:t>), следует обра</w:t>
      </w:r>
      <w:r>
        <w:rPr>
          <w:color w:val="000000"/>
          <w:spacing w:val="2"/>
          <w:sz w:val="28"/>
          <w:szCs w:val="28"/>
        </w:rPr>
        <w:softHyphen/>
      </w:r>
      <w:r>
        <w:rPr>
          <w:color w:val="000000"/>
          <w:spacing w:val="5"/>
          <w:sz w:val="28"/>
          <w:szCs w:val="28"/>
        </w:rPr>
        <w:t xml:space="preserve">тить внимание на его комплексный характер — объединение </w:t>
      </w:r>
      <w:r>
        <w:rPr>
          <w:color w:val="000000"/>
          <w:spacing w:val="1"/>
          <w:sz w:val="28"/>
          <w:szCs w:val="28"/>
        </w:rPr>
        <w:t xml:space="preserve">норм позитивного права, религиозных и морально-этических предписаний, мифологических и философских представлений. </w:t>
      </w:r>
      <w:r>
        <w:rPr>
          <w:color w:val="000000"/>
          <w:spacing w:val="-1"/>
          <w:sz w:val="28"/>
          <w:szCs w:val="28"/>
        </w:rPr>
        <w:t xml:space="preserve">Далее следует дать характеристику происхождения </w:t>
      </w:r>
      <w:proofErr w:type="spellStart"/>
      <w:r>
        <w:rPr>
          <w:color w:val="000000"/>
          <w:spacing w:val="-1"/>
          <w:sz w:val="28"/>
          <w:szCs w:val="28"/>
        </w:rPr>
        <w:t>варнового</w:t>
      </w:r>
      <w:proofErr w:type="spellEnd"/>
      <w:r>
        <w:rPr>
          <w:color w:val="000000"/>
          <w:spacing w:val="-1"/>
          <w:sz w:val="28"/>
          <w:szCs w:val="28"/>
        </w:rPr>
        <w:t xml:space="preserve"> </w:t>
      </w:r>
      <w:r>
        <w:rPr>
          <w:color w:val="000000"/>
          <w:spacing w:val="1"/>
          <w:sz w:val="28"/>
          <w:szCs w:val="28"/>
        </w:rPr>
        <w:t xml:space="preserve">строя, порядок приобретения </w:t>
      </w:r>
      <w:proofErr w:type="spellStart"/>
      <w:r>
        <w:rPr>
          <w:color w:val="000000"/>
          <w:spacing w:val="1"/>
          <w:sz w:val="28"/>
          <w:szCs w:val="28"/>
        </w:rPr>
        <w:t>варнового</w:t>
      </w:r>
      <w:proofErr w:type="spellEnd"/>
      <w:r>
        <w:rPr>
          <w:color w:val="000000"/>
          <w:spacing w:val="1"/>
          <w:sz w:val="28"/>
          <w:szCs w:val="28"/>
        </w:rPr>
        <w:t xml:space="preserve"> статуса, иерархию </w:t>
      </w:r>
      <w:proofErr w:type="spellStart"/>
      <w:r>
        <w:rPr>
          <w:color w:val="000000"/>
          <w:spacing w:val="1"/>
          <w:sz w:val="28"/>
          <w:szCs w:val="28"/>
        </w:rPr>
        <w:t>варн</w:t>
      </w:r>
      <w:proofErr w:type="spellEnd"/>
      <w:r>
        <w:rPr>
          <w:color w:val="000000"/>
          <w:spacing w:val="1"/>
          <w:sz w:val="28"/>
          <w:szCs w:val="28"/>
        </w:rPr>
        <w:t xml:space="preserve">. Затем следует определить, какие еще социальные группы, различающиеся по правовому статусу, выделяют Законы Ману. </w:t>
      </w:r>
      <w:r>
        <w:rPr>
          <w:color w:val="000000"/>
          <w:sz w:val="28"/>
          <w:szCs w:val="28"/>
        </w:rPr>
        <w:t xml:space="preserve">При этом </w:t>
      </w:r>
      <w:r>
        <w:rPr>
          <w:color w:val="000000"/>
          <w:sz w:val="28"/>
          <w:szCs w:val="28"/>
        </w:rPr>
        <w:lastRenderedPageBreak/>
        <w:t>особое внимание следует уделить характеристике раб</w:t>
      </w:r>
      <w:r>
        <w:rPr>
          <w:color w:val="000000"/>
          <w:sz w:val="28"/>
          <w:szCs w:val="28"/>
        </w:rPr>
        <w:softHyphen/>
      </w:r>
      <w:r>
        <w:rPr>
          <w:color w:val="000000"/>
          <w:spacing w:val="2"/>
          <w:sz w:val="28"/>
          <w:szCs w:val="28"/>
        </w:rPr>
        <w:t xml:space="preserve">ства в Древней Индии. </w:t>
      </w:r>
    </w:p>
    <w:p w:rsidR="0028398F" w:rsidRDefault="0028398F" w:rsidP="0028398F">
      <w:pPr>
        <w:shd w:val="clear" w:color="auto" w:fill="FFFFFF"/>
        <w:ind w:right="141" w:firstLine="567"/>
        <w:jc w:val="both"/>
        <w:rPr>
          <w:sz w:val="28"/>
          <w:szCs w:val="28"/>
        </w:rPr>
      </w:pPr>
      <w:r>
        <w:rPr>
          <w:color w:val="000000"/>
          <w:spacing w:val="2"/>
          <w:sz w:val="28"/>
          <w:szCs w:val="28"/>
        </w:rPr>
        <w:t xml:space="preserve">При характеристике обязательственных отношений следует установить, как </w:t>
      </w:r>
      <w:r>
        <w:rPr>
          <w:color w:val="000000"/>
          <w:spacing w:val="1"/>
          <w:sz w:val="28"/>
          <w:szCs w:val="28"/>
        </w:rPr>
        <w:t xml:space="preserve">влияла на положение должника и кредитора их </w:t>
      </w:r>
      <w:proofErr w:type="spellStart"/>
      <w:r>
        <w:rPr>
          <w:color w:val="000000"/>
          <w:spacing w:val="1"/>
          <w:sz w:val="28"/>
          <w:szCs w:val="28"/>
        </w:rPr>
        <w:t>варновая</w:t>
      </w:r>
      <w:proofErr w:type="spellEnd"/>
      <w:r>
        <w:rPr>
          <w:color w:val="000000"/>
          <w:spacing w:val="1"/>
          <w:sz w:val="28"/>
          <w:szCs w:val="28"/>
        </w:rPr>
        <w:t xml:space="preserve"> принадлежность? </w:t>
      </w:r>
      <w:r>
        <w:rPr>
          <w:color w:val="000000"/>
          <w:sz w:val="28"/>
          <w:szCs w:val="28"/>
        </w:rPr>
        <w:t>Затем следует перейти к характеристике отдельных видов догово</w:t>
      </w:r>
      <w:r>
        <w:rPr>
          <w:color w:val="000000"/>
          <w:sz w:val="28"/>
          <w:szCs w:val="28"/>
        </w:rPr>
        <w:softHyphen/>
      </w:r>
      <w:r>
        <w:rPr>
          <w:color w:val="000000"/>
          <w:spacing w:val="6"/>
          <w:sz w:val="28"/>
          <w:szCs w:val="28"/>
        </w:rPr>
        <w:t>ров: купли-продажи, займа, найма, аренды и т. д.</w:t>
      </w:r>
    </w:p>
    <w:p w:rsidR="0028398F" w:rsidRDefault="0028398F" w:rsidP="0028398F">
      <w:pPr>
        <w:shd w:val="clear" w:color="auto" w:fill="FFFFFF"/>
        <w:spacing w:before="10"/>
        <w:ind w:right="141" w:firstLine="567"/>
        <w:jc w:val="both"/>
        <w:rPr>
          <w:sz w:val="28"/>
          <w:szCs w:val="28"/>
        </w:rPr>
      </w:pPr>
      <w:r>
        <w:rPr>
          <w:color w:val="000000"/>
          <w:spacing w:val="3"/>
          <w:sz w:val="28"/>
          <w:szCs w:val="28"/>
        </w:rPr>
        <w:t>Далее необходимо выявить особенности института брака в Древ</w:t>
      </w:r>
      <w:r>
        <w:rPr>
          <w:color w:val="000000"/>
          <w:spacing w:val="3"/>
          <w:sz w:val="28"/>
          <w:szCs w:val="28"/>
        </w:rPr>
        <w:softHyphen/>
      </w:r>
      <w:r>
        <w:rPr>
          <w:color w:val="000000"/>
          <w:spacing w:val="1"/>
          <w:sz w:val="28"/>
          <w:szCs w:val="28"/>
        </w:rPr>
        <w:t xml:space="preserve">ней Индии: ограничения возможности заключения </w:t>
      </w:r>
      <w:proofErr w:type="spellStart"/>
      <w:r>
        <w:rPr>
          <w:color w:val="000000"/>
          <w:spacing w:val="1"/>
          <w:sz w:val="28"/>
          <w:szCs w:val="28"/>
        </w:rPr>
        <w:t>межварновых</w:t>
      </w:r>
      <w:proofErr w:type="spellEnd"/>
      <w:r>
        <w:rPr>
          <w:color w:val="000000"/>
          <w:spacing w:val="1"/>
          <w:sz w:val="28"/>
          <w:szCs w:val="28"/>
        </w:rPr>
        <w:t xml:space="preserve"> браков, патриархальный характер семьи, своеобразие правового и социального статуса женщины в индийском обществе.</w:t>
      </w:r>
    </w:p>
    <w:p w:rsidR="0028398F" w:rsidRDefault="0028398F" w:rsidP="0028398F">
      <w:pPr>
        <w:shd w:val="clear" w:color="auto" w:fill="FFFFFF"/>
        <w:ind w:right="141" w:firstLine="567"/>
        <w:jc w:val="both"/>
        <w:rPr>
          <w:color w:val="000000"/>
          <w:spacing w:val="5"/>
          <w:sz w:val="28"/>
          <w:szCs w:val="28"/>
        </w:rPr>
      </w:pPr>
      <w:r>
        <w:rPr>
          <w:color w:val="000000"/>
          <w:spacing w:val="2"/>
          <w:sz w:val="28"/>
          <w:szCs w:val="28"/>
        </w:rPr>
        <w:t>Необходимо выявить, какое влияние оказывал на оп</w:t>
      </w:r>
      <w:r>
        <w:rPr>
          <w:color w:val="000000"/>
          <w:spacing w:val="2"/>
          <w:sz w:val="28"/>
          <w:szCs w:val="28"/>
        </w:rPr>
        <w:softHyphen/>
      </w:r>
      <w:r>
        <w:rPr>
          <w:color w:val="000000"/>
          <w:spacing w:val="1"/>
          <w:sz w:val="28"/>
          <w:szCs w:val="28"/>
        </w:rPr>
        <w:t>ределение уголовной ответственности социальный статус пре</w:t>
      </w:r>
      <w:r>
        <w:rPr>
          <w:color w:val="000000"/>
          <w:spacing w:val="1"/>
          <w:sz w:val="28"/>
          <w:szCs w:val="28"/>
        </w:rPr>
        <w:softHyphen/>
        <w:t>ступника и потерпевшего</w:t>
      </w:r>
      <w:r>
        <w:rPr>
          <w:color w:val="000000"/>
          <w:spacing w:val="5"/>
          <w:sz w:val="28"/>
          <w:szCs w:val="28"/>
        </w:rPr>
        <w:t>.</w:t>
      </w:r>
      <w:r>
        <w:rPr>
          <w:sz w:val="28"/>
          <w:szCs w:val="28"/>
        </w:rPr>
        <w:t xml:space="preserve"> </w:t>
      </w:r>
      <w:r>
        <w:rPr>
          <w:color w:val="000000"/>
          <w:spacing w:val="2"/>
          <w:sz w:val="28"/>
          <w:szCs w:val="28"/>
        </w:rPr>
        <w:t>Осо</w:t>
      </w:r>
      <w:r>
        <w:rPr>
          <w:color w:val="000000"/>
          <w:spacing w:val="2"/>
          <w:sz w:val="28"/>
          <w:szCs w:val="28"/>
        </w:rPr>
        <w:softHyphen/>
      </w:r>
      <w:r>
        <w:rPr>
          <w:color w:val="000000"/>
          <w:spacing w:val="1"/>
          <w:sz w:val="28"/>
          <w:szCs w:val="28"/>
        </w:rPr>
        <w:t xml:space="preserve">бое внимание следует уделить особенностям судебного </w:t>
      </w:r>
      <w:r>
        <w:rPr>
          <w:color w:val="000000"/>
          <w:spacing w:val="3"/>
          <w:sz w:val="28"/>
          <w:szCs w:val="28"/>
        </w:rPr>
        <w:t>процесса</w:t>
      </w:r>
      <w:r>
        <w:rPr>
          <w:color w:val="000000"/>
          <w:spacing w:val="5"/>
          <w:sz w:val="28"/>
          <w:szCs w:val="28"/>
        </w:rPr>
        <w:t>.</w:t>
      </w:r>
    </w:p>
    <w:p w:rsidR="0028398F" w:rsidRDefault="0028398F" w:rsidP="0028398F">
      <w:pPr>
        <w:shd w:val="clear" w:color="auto" w:fill="FFFFFF"/>
        <w:ind w:right="141" w:firstLine="567"/>
        <w:jc w:val="both"/>
        <w:rPr>
          <w:sz w:val="28"/>
          <w:szCs w:val="28"/>
        </w:rPr>
      </w:pPr>
      <w:r>
        <w:rPr>
          <w:color w:val="000000"/>
          <w:spacing w:val="5"/>
          <w:sz w:val="28"/>
          <w:szCs w:val="28"/>
        </w:rPr>
        <w:t xml:space="preserve">Понятия и термины: </w:t>
      </w:r>
      <w:proofErr w:type="spellStart"/>
      <w:r>
        <w:rPr>
          <w:color w:val="000000"/>
          <w:spacing w:val="5"/>
          <w:sz w:val="28"/>
          <w:szCs w:val="28"/>
        </w:rPr>
        <w:t>Харапская</w:t>
      </w:r>
      <w:proofErr w:type="spellEnd"/>
      <w:r>
        <w:rPr>
          <w:color w:val="000000"/>
          <w:spacing w:val="5"/>
          <w:sz w:val="28"/>
          <w:szCs w:val="28"/>
        </w:rPr>
        <w:t xml:space="preserve"> цивилизация, г</w:t>
      </w:r>
      <w:r w:rsidR="00F05D60">
        <w:rPr>
          <w:color w:val="000000"/>
          <w:spacing w:val="5"/>
          <w:sz w:val="28"/>
          <w:szCs w:val="28"/>
        </w:rPr>
        <w:t xml:space="preserve">осударство </w:t>
      </w:r>
      <w:proofErr w:type="spellStart"/>
      <w:r w:rsidR="00F05D60">
        <w:rPr>
          <w:color w:val="000000"/>
          <w:spacing w:val="5"/>
          <w:sz w:val="28"/>
          <w:szCs w:val="28"/>
        </w:rPr>
        <w:t>Маурьев</w:t>
      </w:r>
      <w:proofErr w:type="spellEnd"/>
      <w:r w:rsidR="00F05D60">
        <w:rPr>
          <w:color w:val="000000"/>
          <w:spacing w:val="5"/>
          <w:sz w:val="28"/>
          <w:szCs w:val="28"/>
        </w:rPr>
        <w:t xml:space="preserve">, </w:t>
      </w:r>
      <w:proofErr w:type="spellStart"/>
      <w:r w:rsidR="00F05D60">
        <w:rPr>
          <w:color w:val="000000"/>
          <w:spacing w:val="5"/>
          <w:sz w:val="28"/>
          <w:szCs w:val="28"/>
        </w:rPr>
        <w:t>паришад</w:t>
      </w:r>
      <w:proofErr w:type="spellEnd"/>
      <w:r w:rsidR="00F05D60">
        <w:rPr>
          <w:color w:val="000000"/>
          <w:spacing w:val="5"/>
          <w:sz w:val="28"/>
          <w:szCs w:val="28"/>
        </w:rPr>
        <w:t xml:space="preserve">, </w:t>
      </w:r>
      <w:proofErr w:type="spellStart"/>
      <w:r w:rsidR="00F05D60">
        <w:rPr>
          <w:color w:val="000000"/>
          <w:spacing w:val="5"/>
          <w:sz w:val="28"/>
          <w:szCs w:val="28"/>
        </w:rPr>
        <w:t>рад</w:t>
      </w:r>
      <w:r>
        <w:rPr>
          <w:color w:val="000000"/>
          <w:spacing w:val="5"/>
          <w:sz w:val="28"/>
          <w:szCs w:val="28"/>
        </w:rPr>
        <w:t>жасабха</w:t>
      </w:r>
      <w:proofErr w:type="spellEnd"/>
      <w:r>
        <w:rPr>
          <w:color w:val="000000"/>
          <w:spacing w:val="5"/>
          <w:sz w:val="28"/>
          <w:szCs w:val="28"/>
        </w:rPr>
        <w:t xml:space="preserve">, </w:t>
      </w:r>
      <w:proofErr w:type="spellStart"/>
      <w:r>
        <w:rPr>
          <w:color w:val="000000"/>
          <w:spacing w:val="5"/>
          <w:sz w:val="28"/>
          <w:szCs w:val="28"/>
        </w:rPr>
        <w:t>варновы</w:t>
      </w:r>
      <w:proofErr w:type="gramStart"/>
      <w:r>
        <w:rPr>
          <w:color w:val="000000"/>
          <w:spacing w:val="5"/>
          <w:sz w:val="28"/>
          <w:szCs w:val="28"/>
        </w:rPr>
        <w:t>й</w:t>
      </w:r>
      <w:proofErr w:type="spellEnd"/>
      <w:r>
        <w:rPr>
          <w:color w:val="000000"/>
          <w:spacing w:val="5"/>
          <w:sz w:val="28"/>
          <w:szCs w:val="28"/>
        </w:rPr>
        <w:t>(</w:t>
      </w:r>
      <w:proofErr w:type="gramEnd"/>
      <w:r>
        <w:rPr>
          <w:color w:val="000000"/>
          <w:spacing w:val="5"/>
          <w:sz w:val="28"/>
          <w:szCs w:val="28"/>
        </w:rPr>
        <w:t xml:space="preserve">кастовый) строй, брахманы, кшатрии, вайшьи, шудры, </w:t>
      </w:r>
      <w:proofErr w:type="spellStart"/>
      <w:r>
        <w:rPr>
          <w:color w:val="000000"/>
          <w:spacing w:val="5"/>
          <w:sz w:val="28"/>
          <w:szCs w:val="28"/>
        </w:rPr>
        <w:t>дасы</w:t>
      </w:r>
      <w:proofErr w:type="spellEnd"/>
      <w:r>
        <w:rPr>
          <w:color w:val="000000"/>
          <w:spacing w:val="5"/>
          <w:sz w:val="28"/>
          <w:szCs w:val="28"/>
        </w:rPr>
        <w:t xml:space="preserve">, парии, </w:t>
      </w:r>
      <w:proofErr w:type="spellStart"/>
      <w:r>
        <w:rPr>
          <w:color w:val="000000"/>
          <w:spacing w:val="5"/>
          <w:sz w:val="28"/>
          <w:szCs w:val="28"/>
        </w:rPr>
        <w:t>чандалы</w:t>
      </w:r>
      <w:proofErr w:type="spellEnd"/>
      <w:r>
        <w:rPr>
          <w:color w:val="000000"/>
          <w:spacing w:val="5"/>
          <w:sz w:val="28"/>
          <w:szCs w:val="28"/>
        </w:rPr>
        <w:t xml:space="preserve">, </w:t>
      </w:r>
      <w:proofErr w:type="spellStart"/>
      <w:r>
        <w:rPr>
          <w:color w:val="000000"/>
          <w:spacing w:val="5"/>
          <w:sz w:val="28"/>
          <w:szCs w:val="28"/>
        </w:rPr>
        <w:t>дхармашастры</w:t>
      </w:r>
      <w:proofErr w:type="spellEnd"/>
      <w:r>
        <w:rPr>
          <w:color w:val="000000"/>
          <w:spacing w:val="5"/>
          <w:sz w:val="28"/>
          <w:szCs w:val="28"/>
        </w:rPr>
        <w:t xml:space="preserve">, </w:t>
      </w:r>
      <w:proofErr w:type="spellStart"/>
      <w:r>
        <w:rPr>
          <w:color w:val="000000"/>
          <w:spacing w:val="5"/>
          <w:sz w:val="28"/>
          <w:szCs w:val="28"/>
        </w:rPr>
        <w:t>Манавадхармашастра</w:t>
      </w:r>
      <w:proofErr w:type="spellEnd"/>
      <w:r>
        <w:rPr>
          <w:color w:val="000000"/>
          <w:spacing w:val="5"/>
          <w:sz w:val="28"/>
          <w:szCs w:val="28"/>
        </w:rPr>
        <w:t xml:space="preserve">, </w:t>
      </w:r>
      <w:proofErr w:type="spellStart"/>
      <w:r>
        <w:rPr>
          <w:color w:val="000000"/>
          <w:spacing w:val="5"/>
          <w:sz w:val="28"/>
          <w:szCs w:val="28"/>
        </w:rPr>
        <w:t>шлоки</w:t>
      </w:r>
      <w:proofErr w:type="spellEnd"/>
      <w:r>
        <w:rPr>
          <w:color w:val="000000"/>
          <w:spacing w:val="5"/>
          <w:sz w:val="28"/>
          <w:szCs w:val="28"/>
        </w:rPr>
        <w:t>, сати.</w:t>
      </w:r>
    </w:p>
    <w:p w:rsidR="0028398F" w:rsidRDefault="0028398F" w:rsidP="00255093">
      <w:pPr>
        <w:rPr>
          <w:b/>
          <w:sz w:val="28"/>
          <w:szCs w:val="28"/>
        </w:rPr>
      </w:pPr>
    </w:p>
    <w:p w:rsidR="0028398F" w:rsidRDefault="0028398F" w:rsidP="0028398F">
      <w:pPr>
        <w:jc w:val="both"/>
        <w:rPr>
          <w:sz w:val="28"/>
          <w:szCs w:val="28"/>
        </w:rPr>
      </w:pPr>
      <w:r>
        <w:rPr>
          <w:b/>
          <w:sz w:val="28"/>
          <w:szCs w:val="28"/>
        </w:rPr>
        <w:t>Литература.</w:t>
      </w:r>
    </w:p>
    <w:p w:rsidR="0028398F" w:rsidRDefault="0028398F" w:rsidP="0028398F">
      <w:pPr>
        <w:jc w:val="both"/>
        <w:rPr>
          <w:sz w:val="28"/>
          <w:szCs w:val="28"/>
        </w:rPr>
      </w:pPr>
      <w:r>
        <w:rPr>
          <w:sz w:val="28"/>
          <w:szCs w:val="28"/>
        </w:rPr>
        <w:t>1.Бонгар</w:t>
      </w:r>
      <w:proofErr w:type="gramStart"/>
      <w:r>
        <w:rPr>
          <w:sz w:val="28"/>
          <w:szCs w:val="28"/>
        </w:rPr>
        <w:t>д-</w:t>
      </w:r>
      <w:proofErr w:type="gramEnd"/>
      <w:r>
        <w:rPr>
          <w:sz w:val="28"/>
          <w:szCs w:val="28"/>
        </w:rPr>
        <w:t xml:space="preserve"> Левин Г.М., Ильин Г.Т. Индия в древности М., 1985.</w:t>
      </w:r>
    </w:p>
    <w:p w:rsidR="0028398F" w:rsidRDefault="0028398F" w:rsidP="0028398F">
      <w:pPr>
        <w:jc w:val="both"/>
        <w:rPr>
          <w:sz w:val="28"/>
          <w:szCs w:val="28"/>
        </w:rPr>
      </w:pPr>
      <w:r>
        <w:rPr>
          <w:sz w:val="28"/>
          <w:szCs w:val="28"/>
        </w:rPr>
        <w:t xml:space="preserve">2. </w:t>
      </w:r>
      <w:proofErr w:type="spellStart"/>
      <w:r>
        <w:rPr>
          <w:sz w:val="28"/>
          <w:szCs w:val="28"/>
        </w:rPr>
        <w:t>Бонгар</w:t>
      </w:r>
      <w:proofErr w:type="gramStart"/>
      <w:r>
        <w:rPr>
          <w:sz w:val="28"/>
          <w:szCs w:val="28"/>
        </w:rPr>
        <w:t>д</w:t>
      </w:r>
      <w:proofErr w:type="spellEnd"/>
      <w:r>
        <w:rPr>
          <w:sz w:val="28"/>
          <w:szCs w:val="28"/>
        </w:rPr>
        <w:t>-</w:t>
      </w:r>
      <w:proofErr w:type="gramEnd"/>
      <w:r>
        <w:rPr>
          <w:sz w:val="28"/>
          <w:szCs w:val="28"/>
        </w:rPr>
        <w:t xml:space="preserve"> Левин Г.М. Индия эпохи </w:t>
      </w:r>
      <w:proofErr w:type="spellStart"/>
      <w:r>
        <w:rPr>
          <w:sz w:val="28"/>
          <w:szCs w:val="28"/>
        </w:rPr>
        <w:t>Маурьев</w:t>
      </w:r>
      <w:proofErr w:type="spellEnd"/>
      <w:r>
        <w:rPr>
          <w:sz w:val="28"/>
          <w:szCs w:val="28"/>
        </w:rPr>
        <w:t>. М., 1973.</w:t>
      </w:r>
    </w:p>
    <w:p w:rsidR="0028398F" w:rsidRDefault="0028398F" w:rsidP="0028398F">
      <w:pPr>
        <w:jc w:val="both"/>
        <w:rPr>
          <w:sz w:val="28"/>
          <w:szCs w:val="28"/>
        </w:rPr>
      </w:pPr>
      <w:r>
        <w:rPr>
          <w:sz w:val="28"/>
          <w:szCs w:val="28"/>
        </w:rPr>
        <w:t>3.Васильев Л.С. Курс лекций по древнему Востоку. М., 1985.</w:t>
      </w:r>
    </w:p>
    <w:p w:rsidR="0028398F" w:rsidRDefault="0028398F" w:rsidP="0028398F">
      <w:pPr>
        <w:jc w:val="both"/>
        <w:rPr>
          <w:sz w:val="28"/>
          <w:szCs w:val="28"/>
        </w:rPr>
      </w:pPr>
      <w:r>
        <w:rPr>
          <w:sz w:val="28"/>
          <w:szCs w:val="28"/>
        </w:rPr>
        <w:t>4. Крашенинникова Н.А. Индусское право. История и современность. М., 1982.</w:t>
      </w:r>
    </w:p>
    <w:p w:rsidR="0028398F" w:rsidRDefault="0028398F" w:rsidP="0028398F">
      <w:pPr>
        <w:jc w:val="both"/>
        <w:rPr>
          <w:sz w:val="28"/>
          <w:szCs w:val="28"/>
        </w:rPr>
      </w:pPr>
    </w:p>
    <w:p w:rsidR="0028398F" w:rsidRDefault="0028398F" w:rsidP="0028398F">
      <w:pPr>
        <w:jc w:val="both"/>
        <w:rPr>
          <w:b/>
          <w:sz w:val="28"/>
          <w:szCs w:val="28"/>
        </w:rPr>
      </w:pPr>
      <w:r>
        <w:rPr>
          <w:b/>
          <w:sz w:val="28"/>
          <w:szCs w:val="28"/>
        </w:rPr>
        <w:t>Тема 4. Возникновение и развитие рабовладельческой демократии в Афинах</w:t>
      </w:r>
      <w:r w:rsidR="001912AB">
        <w:rPr>
          <w:b/>
          <w:sz w:val="28"/>
          <w:szCs w:val="28"/>
        </w:rPr>
        <w:t>- 2ч</w:t>
      </w:r>
      <w:r>
        <w:rPr>
          <w:b/>
          <w:sz w:val="28"/>
          <w:szCs w:val="28"/>
        </w:rPr>
        <w:t>.</w:t>
      </w:r>
    </w:p>
    <w:p w:rsidR="0028398F" w:rsidRDefault="00AC3983" w:rsidP="0028398F">
      <w:pPr>
        <w:ind w:firstLine="851"/>
        <w:jc w:val="both"/>
        <w:rPr>
          <w:sz w:val="28"/>
          <w:szCs w:val="28"/>
        </w:rPr>
      </w:pPr>
      <w:r>
        <w:rPr>
          <w:sz w:val="28"/>
          <w:szCs w:val="28"/>
        </w:rPr>
        <w:t xml:space="preserve"> </w:t>
      </w:r>
      <w:r w:rsidR="0028398F">
        <w:rPr>
          <w:sz w:val="28"/>
          <w:szCs w:val="28"/>
        </w:rPr>
        <w:t xml:space="preserve">1.Возникновение государственности на территории Балканского полуострова. Периодизация истории </w:t>
      </w:r>
      <w:r w:rsidR="0028398F">
        <w:rPr>
          <w:i/>
          <w:sz w:val="28"/>
          <w:szCs w:val="28"/>
        </w:rPr>
        <w:t>древнегреческой цивилизации</w:t>
      </w:r>
      <w:r w:rsidR="0028398F">
        <w:rPr>
          <w:sz w:val="28"/>
          <w:szCs w:val="28"/>
        </w:rPr>
        <w:t>.   Этапы развития государства в Афинах.</w:t>
      </w:r>
    </w:p>
    <w:p w:rsidR="0028398F" w:rsidRDefault="0028398F" w:rsidP="0028398F">
      <w:pPr>
        <w:ind w:firstLine="851"/>
        <w:jc w:val="both"/>
        <w:rPr>
          <w:sz w:val="28"/>
          <w:szCs w:val="28"/>
        </w:rPr>
      </w:pPr>
      <w:r>
        <w:rPr>
          <w:sz w:val="28"/>
          <w:szCs w:val="28"/>
        </w:rPr>
        <w:t xml:space="preserve"> 2.Реформы Солона, </w:t>
      </w:r>
      <w:proofErr w:type="spellStart"/>
      <w:r>
        <w:rPr>
          <w:sz w:val="28"/>
          <w:szCs w:val="28"/>
        </w:rPr>
        <w:t>Клисфена</w:t>
      </w:r>
      <w:proofErr w:type="spellEnd"/>
      <w:r>
        <w:rPr>
          <w:sz w:val="28"/>
          <w:szCs w:val="28"/>
        </w:rPr>
        <w:t xml:space="preserve">, </w:t>
      </w:r>
      <w:proofErr w:type="spellStart"/>
      <w:r>
        <w:rPr>
          <w:sz w:val="28"/>
          <w:szCs w:val="28"/>
        </w:rPr>
        <w:t>Эфиальта</w:t>
      </w:r>
      <w:proofErr w:type="spellEnd"/>
      <w:r>
        <w:rPr>
          <w:sz w:val="28"/>
          <w:szCs w:val="28"/>
        </w:rPr>
        <w:t xml:space="preserve"> и Перикла  и их роль в становлении рабовладельческой демократии в Афинах.</w:t>
      </w:r>
    </w:p>
    <w:p w:rsidR="0028398F" w:rsidRDefault="0028398F" w:rsidP="0028398F">
      <w:pPr>
        <w:ind w:firstLine="851"/>
        <w:jc w:val="both"/>
        <w:rPr>
          <w:sz w:val="28"/>
          <w:szCs w:val="28"/>
        </w:rPr>
      </w:pPr>
      <w:r>
        <w:rPr>
          <w:sz w:val="28"/>
          <w:szCs w:val="28"/>
        </w:rPr>
        <w:t xml:space="preserve"> 3.Суд и процесс  в Афинах. </w:t>
      </w:r>
      <w:proofErr w:type="spellStart"/>
      <w:r>
        <w:rPr>
          <w:sz w:val="28"/>
          <w:szCs w:val="28"/>
        </w:rPr>
        <w:t>Гелиэя</w:t>
      </w:r>
      <w:proofErr w:type="spellEnd"/>
      <w:r>
        <w:rPr>
          <w:sz w:val="28"/>
          <w:szCs w:val="28"/>
        </w:rPr>
        <w:t xml:space="preserve"> и её историко-правовая оценка. </w:t>
      </w:r>
    </w:p>
    <w:p w:rsidR="0028398F" w:rsidRDefault="00AC3983" w:rsidP="0028398F">
      <w:pPr>
        <w:ind w:firstLine="851"/>
        <w:jc w:val="both"/>
        <w:rPr>
          <w:sz w:val="28"/>
          <w:szCs w:val="28"/>
        </w:rPr>
      </w:pPr>
      <w:r>
        <w:rPr>
          <w:sz w:val="28"/>
          <w:szCs w:val="28"/>
        </w:rPr>
        <w:t xml:space="preserve"> </w:t>
      </w:r>
      <w:r w:rsidR="0028398F">
        <w:rPr>
          <w:sz w:val="28"/>
          <w:szCs w:val="28"/>
        </w:rPr>
        <w:t>4.Особенности правовой системы Древних Афин.</w:t>
      </w:r>
    </w:p>
    <w:p w:rsidR="0028398F" w:rsidRDefault="0028398F" w:rsidP="0028398F">
      <w:pPr>
        <w:jc w:val="both"/>
        <w:rPr>
          <w:b/>
          <w:sz w:val="28"/>
          <w:szCs w:val="28"/>
        </w:rPr>
      </w:pPr>
    </w:p>
    <w:p w:rsidR="0028398F" w:rsidRDefault="0028398F" w:rsidP="0028398F">
      <w:pPr>
        <w:ind w:left="360"/>
        <w:jc w:val="center"/>
        <w:rPr>
          <w:b/>
          <w:sz w:val="28"/>
          <w:szCs w:val="28"/>
        </w:rPr>
      </w:pPr>
      <w:r>
        <w:rPr>
          <w:b/>
          <w:sz w:val="28"/>
          <w:szCs w:val="28"/>
        </w:rPr>
        <w:t>Методические рекомендации</w:t>
      </w:r>
    </w:p>
    <w:p w:rsidR="0028398F" w:rsidRDefault="0028398F" w:rsidP="0028398F">
      <w:pPr>
        <w:ind w:left="360"/>
        <w:jc w:val="center"/>
        <w:rPr>
          <w:b/>
          <w:sz w:val="28"/>
          <w:szCs w:val="28"/>
        </w:rPr>
      </w:pPr>
    </w:p>
    <w:p w:rsidR="0028398F" w:rsidRDefault="0028398F" w:rsidP="0028398F">
      <w:pPr>
        <w:ind w:firstLine="851"/>
        <w:jc w:val="both"/>
        <w:rPr>
          <w:sz w:val="28"/>
          <w:szCs w:val="28"/>
        </w:rPr>
      </w:pPr>
      <w:r>
        <w:rPr>
          <w:sz w:val="28"/>
          <w:szCs w:val="28"/>
        </w:rPr>
        <w:t>При изучении данной темы студентам необходимо обратить внимание на взаимосвязь специфических природно-климатических условий региона северного Средиземноморья, обусловивших специфические черты хозяйственной организации Греции, с отличительными чертами общественного и государственного строя античного полиса. На примере Афин следует выявить основные принципы античной демократии, ее достоинства и недостатки.</w:t>
      </w:r>
    </w:p>
    <w:p w:rsidR="0028398F" w:rsidRDefault="0028398F" w:rsidP="0028398F">
      <w:pPr>
        <w:ind w:firstLine="851"/>
        <w:jc w:val="both"/>
        <w:rPr>
          <w:sz w:val="28"/>
          <w:szCs w:val="28"/>
        </w:rPr>
      </w:pPr>
      <w:r>
        <w:rPr>
          <w:color w:val="000000"/>
          <w:spacing w:val="2"/>
          <w:sz w:val="28"/>
          <w:szCs w:val="28"/>
        </w:rPr>
        <w:lastRenderedPageBreak/>
        <w:t xml:space="preserve"> Далее необходимо дать определение по</w:t>
      </w:r>
      <w:r>
        <w:rPr>
          <w:color w:val="000000"/>
          <w:spacing w:val="2"/>
          <w:sz w:val="28"/>
          <w:szCs w:val="28"/>
        </w:rPr>
        <w:softHyphen/>
      </w:r>
      <w:r>
        <w:rPr>
          <w:color w:val="000000"/>
          <w:spacing w:val="1"/>
          <w:sz w:val="28"/>
          <w:szCs w:val="28"/>
        </w:rPr>
        <w:t>лиса</w:t>
      </w:r>
      <w:r>
        <w:rPr>
          <w:color w:val="000000"/>
          <w:spacing w:val="2"/>
          <w:sz w:val="28"/>
          <w:szCs w:val="28"/>
        </w:rPr>
        <w:t xml:space="preserve">. Необходимо выявить, почему на первый план </w:t>
      </w:r>
      <w:proofErr w:type="spellStart"/>
      <w:r>
        <w:rPr>
          <w:color w:val="000000"/>
          <w:spacing w:val="2"/>
          <w:sz w:val="28"/>
          <w:szCs w:val="28"/>
        </w:rPr>
        <w:t>впутриполисной</w:t>
      </w:r>
      <w:proofErr w:type="spellEnd"/>
      <w:r>
        <w:rPr>
          <w:color w:val="000000"/>
          <w:spacing w:val="2"/>
          <w:sz w:val="28"/>
          <w:szCs w:val="28"/>
        </w:rPr>
        <w:t xml:space="preserve"> социальной структуры вышли </w:t>
      </w:r>
      <w:r>
        <w:rPr>
          <w:color w:val="000000"/>
          <w:spacing w:val="3"/>
          <w:sz w:val="28"/>
          <w:szCs w:val="28"/>
        </w:rPr>
        <w:t>классовые и имущественные различия, какое влияние на разви</w:t>
      </w:r>
      <w:r>
        <w:rPr>
          <w:color w:val="000000"/>
          <w:spacing w:val="3"/>
          <w:sz w:val="28"/>
          <w:szCs w:val="28"/>
        </w:rPr>
        <w:softHyphen/>
      </w:r>
      <w:r>
        <w:rPr>
          <w:color w:val="000000"/>
          <w:spacing w:val="2"/>
          <w:sz w:val="28"/>
          <w:szCs w:val="28"/>
        </w:rPr>
        <w:t xml:space="preserve">тие политической структуры полиса оказало формирование </w:t>
      </w:r>
      <w:r>
        <w:rPr>
          <w:color w:val="000000"/>
          <w:spacing w:val="3"/>
          <w:sz w:val="28"/>
          <w:szCs w:val="28"/>
        </w:rPr>
        <w:t xml:space="preserve">классического рабства. </w:t>
      </w:r>
      <w:r>
        <w:rPr>
          <w:color w:val="000000"/>
          <w:spacing w:val="2"/>
          <w:sz w:val="28"/>
          <w:szCs w:val="28"/>
        </w:rPr>
        <w:t>Не</w:t>
      </w:r>
      <w:r>
        <w:rPr>
          <w:color w:val="000000"/>
          <w:spacing w:val="2"/>
          <w:sz w:val="28"/>
          <w:szCs w:val="28"/>
        </w:rPr>
        <w:softHyphen/>
        <w:t>обходимо обратить внимание на существование различных рес</w:t>
      </w:r>
      <w:r>
        <w:rPr>
          <w:color w:val="000000"/>
          <w:spacing w:val="2"/>
          <w:sz w:val="28"/>
          <w:szCs w:val="28"/>
        </w:rPr>
        <w:softHyphen/>
      </w:r>
      <w:r>
        <w:rPr>
          <w:color w:val="000000"/>
          <w:spacing w:val="4"/>
          <w:sz w:val="28"/>
          <w:szCs w:val="28"/>
        </w:rPr>
        <w:t xml:space="preserve">публиканских форм правления: аристократии, демократии, </w:t>
      </w:r>
      <w:r>
        <w:rPr>
          <w:color w:val="000000"/>
          <w:spacing w:val="3"/>
          <w:sz w:val="28"/>
          <w:szCs w:val="28"/>
        </w:rPr>
        <w:t xml:space="preserve">олигархии. </w:t>
      </w:r>
    </w:p>
    <w:p w:rsidR="0028398F" w:rsidRDefault="0028398F" w:rsidP="0028398F">
      <w:pPr>
        <w:shd w:val="clear" w:color="auto" w:fill="FFFFFF"/>
        <w:spacing w:before="19"/>
        <w:ind w:right="141" w:firstLine="567"/>
        <w:jc w:val="both"/>
        <w:rPr>
          <w:sz w:val="28"/>
          <w:szCs w:val="28"/>
        </w:rPr>
      </w:pPr>
      <w:r>
        <w:rPr>
          <w:color w:val="000000"/>
          <w:spacing w:val="2"/>
          <w:sz w:val="28"/>
          <w:szCs w:val="28"/>
        </w:rPr>
        <w:t xml:space="preserve">Важнейшим этапом развития афинской государственности </w:t>
      </w:r>
      <w:r>
        <w:rPr>
          <w:color w:val="000000"/>
          <w:spacing w:val="8"/>
          <w:sz w:val="28"/>
          <w:szCs w:val="28"/>
        </w:rPr>
        <w:t>стали реформы Солона (</w:t>
      </w:r>
      <w:smartTag w:uri="urn:schemas-microsoft-com:office:smarttags" w:element="metricconverter">
        <w:smartTagPr>
          <w:attr w:name="ProductID" w:val="594 г"/>
        </w:smartTagPr>
        <w:r>
          <w:rPr>
            <w:color w:val="000000"/>
            <w:spacing w:val="8"/>
            <w:sz w:val="28"/>
            <w:szCs w:val="28"/>
          </w:rPr>
          <w:t>594 г</w:t>
        </w:r>
      </w:smartTag>
      <w:r>
        <w:rPr>
          <w:color w:val="000000"/>
          <w:spacing w:val="8"/>
          <w:sz w:val="28"/>
          <w:szCs w:val="28"/>
        </w:rPr>
        <w:t xml:space="preserve">. до н. э.) и </w:t>
      </w:r>
      <w:proofErr w:type="spellStart"/>
      <w:r>
        <w:rPr>
          <w:color w:val="000000"/>
          <w:spacing w:val="8"/>
          <w:sz w:val="28"/>
          <w:szCs w:val="28"/>
        </w:rPr>
        <w:t>Клисфена</w:t>
      </w:r>
      <w:proofErr w:type="spellEnd"/>
      <w:r>
        <w:rPr>
          <w:color w:val="000000"/>
          <w:spacing w:val="8"/>
          <w:sz w:val="28"/>
          <w:szCs w:val="28"/>
        </w:rPr>
        <w:t xml:space="preserve"> (</w:t>
      </w:r>
      <w:smartTag w:uri="urn:schemas-microsoft-com:office:smarttags" w:element="metricconverter">
        <w:smartTagPr>
          <w:attr w:name="ProductID" w:val="509 г"/>
        </w:smartTagPr>
        <w:r>
          <w:rPr>
            <w:color w:val="000000"/>
            <w:spacing w:val="8"/>
            <w:sz w:val="28"/>
            <w:szCs w:val="28"/>
          </w:rPr>
          <w:t>509 г</w:t>
        </w:r>
      </w:smartTag>
      <w:r>
        <w:rPr>
          <w:color w:val="000000"/>
          <w:spacing w:val="8"/>
          <w:sz w:val="28"/>
          <w:szCs w:val="28"/>
        </w:rPr>
        <w:t xml:space="preserve">. до </w:t>
      </w:r>
      <w:r>
        <w:rPr>
          <w:color w:val="000000"/>
          <w:spacing w:val="1"/>
          <w:sz w:val="28"/>
          <w:szCs w:val="28"/>
        </w:rPr>
        <w:t>н. э.). Следует выявить причины проведения реформ и дать ха</w:t>
      </w:r>
      <w:r>
        <w:rPr>
          <w:color w:val="000000"/>
          <w:spacing w:val="1"/>
          <w:sz w:val="28"/>
          <w:szCs w:val="28"/>
        </w:rPr>
        <w:softHyphen/>
      </w:r>
      <w:r>
        <w:rPr>
          <w:color w:val="000000"/>
          <w:spacing w:val="4"/>
          <w:sz w:val="28"/>
          <w:szCs w:val="28"/>
        </w:rPr>
        <w:t>рактеристику основным преобразованиям Солона (</w:t>
      </w:r>
      <w:proofErr w:type="spellStart"/>
      <w:r>
        <w:rPr>
          <w:color w:val="000000"/>
          <w:spacing w:val="4"/>
          <w:sz w:val="28"/>
          <w:szCs w:val="28"/>
        </w:rPr>
        <w:t>сисахфии</w:t>
      </w:r>
      <w:proofErr w:type="spellEnd"/>
      <w:r>
        <w:rPr>
          <w:color w:val="000000"/>
          <w:spacing w:val="4"/>
          <w:sz w:val="28"/>
          <w:szCs w:val="28"/>
        </w:rPr>
        <w:t xml:space="preserve">, </w:t>
      </w:r>
      <w:r>
        <w:rPr>
          <w:color w:val="000000"/>
          <w:sz w:val="28"/>
          <w:szCs w:val="28"/>
        </w:rPr>
        <w:t xml:space="preserve">цензовой реформе, организации новых органов власти — Совета </w:t>
      </w:r>
      <w:r>
        <w:rPr>
          <w:color w:val="000000"/>
          <w:spacing w:val="2"/>
          <w:sz w:val="28"/>
          <w:szCs w:val="28"/>
        </w:rPr>
        <w:t xml:space="preserve">четырехсот, </w:t>
      </w:r>
      <w:proofErr w:type="spellStart"/>
      <w:r>
        <w:rPr>
          <w:color w:val="000000"/>
          <w:spacing w:val="2"/>
          <w:sz w:val="28"/>
          <w:szCs w:val="28"/>
        </w:rPr>
        <w:t>гелиэи</w:t>
      </w:r>
      <w:proofErr w:type="spellEnd"/>
      <w:r>
        <w:rPr>
          <w:color w:val="000000"/>
          <w:spacing w:val="2"/>
          <w:sz w:val="28"/>
          <w:szCs w:val="28"/>
        </w:rPr>
        <w:t xml:space="preserve">) и </w:t>
      </w:r>
      <w:proofErr w:type="spellStart"/>
      <w:r>
        <w:rPr>
          <w:color w:val="000000"/>
          <w:spacing w:val="2"/>
          <w:sz w:val="28"/>
          <w:szCs w:val="28"/>
        </w:rPr>
        <w:t>Клисфена</w:t>
      </w:r>
      <w:proofErr w:type="spellEnd"/>
      <w:r>
        <w:rPr>
          <w:color w:val="000000"/>
          <w:spacing w:val="2"/>
          <w:sz w:val="28"/>
          <w:szCs w:val="28"/>
        </w:rPr>
        <w:t xml:space="preserve"> (изменение принципа админи</w:t>
      </w:r>
      <w:r>
        <w:rPr>
          <w:color w:val="000000"/>
          <w:spacing w:val="2"/>
          <w:sz w:val="28"/>
          <w:szCs w:val="28"/>
        </w:rPr>
        <w:softHyphen/>
        <w:t>стративного деления, введение остракизма, реформирование ор</w:t>
      </w:r>
      <w:r>
        <w:rPr>
          <w:color w:val="000000"/>
          <w:spacing w:val="2"/>
          <w:sz w:val="28"/>
          <w:szCs w:val="28"/>
        </w:rPr>
        <w:softHyphen/>
      </w:r>
      <w:r>
        <w:rPr>
          <w:color w:val="000000"/>
          <w:spacing w:val="1"/>
          <w:sz w:val="28"/>
          <w:szCs w:val="28"/>
        </w:rPr>
        <w:t xml:space="preserve">ганов государственной власти). Далее необходимо подчеркнуть, </w:t>
      </w:r>
      <w:r>
        <w:rPr>
          <w:color w:val="000000"/>
          <w:spacing w:val="2"/>
          <w:sz w:val="28"/>
          <w:szCs w:val="28"/>
        </w:rPr>
        <w:t xml:space="preserve">что окончательный расцвет Афинской демократии связан </w:t>
      </w:r>
      <w:r>
        <w:rPr>
          <w:b/>
          <w:bCs/>
          <w:color w:val="000000"/>
          <w:spacing w:val="2"/>
          <w:sz w:val="28"/>
          <w:szCs w:val="28"/>
        </w:rPr>
        <w:t xml:space="preserve">с </w:t>
      </w:r>
      <w:r>
        <w:rPr>
          <w:color w:val="000000"/>
          <w:spacing w:val="2"/>
          <w:sz w:val="28"/>
          <w:szCs w:val="28"/>
        </w:rPr>
        <w:t>ре</w:t>
      </w:r>
      <w:r>
        <w:rPr>
          <w:color w:val="000000"/>
          <w:spacing w:val="2"/>
          <w:sz w:val="28"/>
          <w:szCs w:val="28"/>
        </w:rPr>
        <w:softHyphen/>
      </w:r>
      <w:r>
        <w:rPr>
          <w:color w:val="000000"/>
          <w:spacing w:val="6"/>
          <w:sz w:val="28"/>
          <w:szCs w:val="28"/>
        </w:rPr>
        <w:t xml:space="preserve">формами </w:t>
      </w:r>
      <w:proofErr w:type="spellStart"/>
      <w:r>
        <w:rPr>
          <w:color w:val="000000"/>
          <w:spacing w:val="6"/>
          <w:sz w:val="28"/>
          <w:szCs w:val="28"/>
        </w:rPr>
        <w:t>Эфиальта</w:t>
      </w:r>
      <w:proofErr w:type="spellEnd"/>
      <w:r>
        <w:rPr>
          <w:color w:val="000000"/>
          <w:spacing w:val="6"/>
          <w:sz w:val="28"/>
          <w:szCs w:val="28"/>
        </w:rPr>
        <w:t xml:space="preserve"> и Перикла, раскрыть их содержание.</w:t>
      </w:r>
    </w:p>
    <w:p w:rsidR="0028398F" w:rsidRDefault="0028398F" w:rsidP="0028398F">
      <w:pPr>
        <w:shd w:val="clear" w:color="auto" w:fill="FFFFFF"/>
        <w:spacing w:before="19"/>
        <w:ind w:right="141" w:firstLine="567"/>
        <w:jc w:val="both"/>
        <w:rPr>
          <w:sz w:val="28"/>
          <w:szCs w:val="28"/>
        </w:rPr>
      </w:pPr>
      <w:r>
        <w:rPr>
          <w:color w:val="000000"/>
          <w:spacing w:val="-2"/>
          <w:sz w:val="28"/>
          <w:szCs w:val="28"/>
        </w:rPr>
        <w:t>Затем следует охарактеризовать политическую систему и орга</w:t>
      </w:r>
      <w:r>
        <w:rPr>
          <w:color w:val="000000"/>
          <w:spacing w:val="-2"/>
          <w:sz w:val="28"/>
          <w:szCs w:val="28"/>
        </w:rPr>
        <w:softHyphen/>
      </w:r>
      <w:r>
        <w:rPr>
          <w:color w:val="000000"/>
          <w:spacing w:val="2"/>
          <w:sz w:val="28"/>
          <w:szCs w:val="28"/>
        </w:rPr>
        <w:t>ны власти Афин периода расцвета демократического строя (</w:t>
      </w:r>
      <w:r>
        <w:rPr>
          <w:color w:val="000000"/>
          <w:spacing w:val="2"/>
          <w:sz w:val="28"/>
          <w:szCs w:val="28"/>
          <w:lang w:val="en-US"/>
        </w:rPr>
        <w:t>V</w:t>
      </w:r>
      <w:r>
        <w:rPr>
          <w:color w:val="000000"/>
          <w:spacing w:val="2"/>
          <w:sz w:val="28"/>
          <w:szCs w:val="28"/>
        </w:rPr>
        <w:t xml:space="preserve"> в. </w:t>
      </w:r>
      <w:r>
        <w:rPr>
          <w:color w:val="000000"/>
          <w:spacing w:val="3"/>
          <w:sz w:val="28"/>
          <w:szCs w:val="28"/>
        </w:rPr>
        <w:t>до н. э.). Необходимо определить порядок формирования, пол</w:t>
      </w:r>
      <w:r>
        <w:rPr>
          <w:color w:val="000000"/>
          <w:spacing w:val="3"/>
          <w:sz w:val="28"/>
          <w:szCs w:val="28"/>
        </w:rPr>
        <w:softHyphen/>
      </w:r>
      <w:r>
        <w:rPr>
          <w:color w:val="000000"/>
          <w:spacing w:val="2"/>
          <w:sz w:val="28"/>
          <w:szCs w:val="28"/>
        </w:rPr>
        <w:t xml:space="preserve">номочия народного собрания, Совета пятисот, </w:t>
      </w:r>
      <w:proofErr w:type="spellStart"/>
      <w:r>
        <w:rPr>
          <w:color w:val="000000"/>
          <w:spacing w:val="2"/>
          <w:sz w:val="28"/>
          <w:szCs w:val="28"/>
        </w:rPr>
        <w:t>гелиэи</w:t>
      </w:r>
      <w:proofErr w:type="spellEnd"/>
      <w:r>
        <w:rPr>
          <w:color w:val="000000"/>
          <w:spacing w:val="2"/>
          <w:sz w:val="28"/>
          <w:szCs w:val="28"/>
        </w:rPr>
        <w:t xml:space="preserve">, коллегий </w:t>
      </w:r>
      <w:r>
        <w:rPr>
          <w:color w:val="000000"/>
          <w:sz w:val="28"/>
          <w:szCs w:val="28"/>
        </w:rPr>
        <w:t xml:space="preserve">архонтов и стратегов, ареопага, органов правосудия и системы </w:t>
      </w:r>
      <w:r>
        <w:rPr>
          <w:color w:val="000000"/>
          <w:spacing w:val="-1"/>
          <w:sz w:val="28"/>
          <w:szCs w:val="28"/>
        </w:rPr>
        <w:t>магистратур.</w:t>
      </w:r>
    </w:p>
    <w:p w:rsidR="0028398F" w:rsidRDefault="0028398F" w:rsidP="0028398F">
      <w:pPr>
        <w:jc w:val="both"/>
        <w:rPr>
          <w:color w:val="000000"/>
          <w:spacing w:val="4"/>
          <w:sz w:val="28"/>
          <w:szCs w:val="28"/>
        </w:rPr>
      </w:pPr>
      <w:r>
        <w:rPr>
          <w:color w:val="000000"/>
          <w:spacing w:val="4"/>
          <w:sz w:val="28"/>
          <w:szCs w:val="28"/>
        </w:rPr>
        <w:t xml:space="preserve">        Следует охарактеризовать судебную систему в Древних Афинах. Необходимо показать особенности судебного процесса в </w:t>
      </w:r>
      <w:proofErr w:type="spellStart"/>
      <w:r>
        <w:rPr>
          <w:color w:val="000000"/>
          <w:spacing w:val="4"/>
          <w:sz w:val="28"/>
          <w:szCs w:val="28"/>
        </w:rPr>
        <w:t>гелиэи</w:t>
      </w:r>
      <w:proofErr w:type="spellEnd"/>
      <w:r>
        <w:rPr>
          <w:color w:val="000000"/>
          <w:spacing w:val="4"/>
          <w:sz w:val="28"/>
          <w:szCs w:val="28"/>
        </w:rPr>
        <w:t>, как первого исторического опыта демократического судопроизводства.</w:t>
      </w:r>
    </w:p>
    <w:p w:rsidR="0028398F" w:rsidRDefault="0028398F" w:rsidP="0028398F">
      <w:pPr>
        <w:jc w:val="both"/>
        <w:rPr>
          <w:color w:val="000000"/>
          <w:spacing w:val="4"/>
          <w:sz w:val="28"/>
          <w:szCs w:val="28"/>
        </w:rPr>
      </w:pPr>
      <w:r>
        <w:rPr>
          <w:color w:val="000000"/>
          <w:spacing w:val="4"/>
          <w:sz w:val="28"/>
          <w:szCs w:val="28"/>
        </w:rPr>
        <w:t xml:space="preserve">        Понятия и термины: </w:t>
      </w:r>
    </w:p>
    <w:p w:rsidR="0028398F" w:rsidRDefault="0028398F" w:rsidP="0028398F">
      <w:pPr>
        <w:jc w:val="both"/>
        <w:rPr>
          <w:sz w:val="28"/>
          <w:szCs w:val="28"/>
        </w:rPr>
      </w:pPr>
      <w:r>
        <w:rPr>
          <w:color w:val="000000"/>
          <w:spacing w:val="4"/>
          <w:sz w:val="28"/>
          <w:szCs w:val="28"/>
        </w:rPr>
        <w:t xml:space="preserve">        </w:t>
      </w:r>
      <w:proofErr w:type="gramStart"/>
      <w:r>
        <w:rPr>
          <w:color w:val="000000"/>
          <w:spacing w:val="4"/>
          <w:sz w:val="28"/>
          <w:szCs w:val="28"/>
        </w:rPr>
        <w:t xml:space="preserve">Аттика, полис, рабовладельческая демократия, </w:t>
      </w:r>
      <w:proofErr w:type="spellStart"/>
      <w:r>
        <w:rPr>
          <w:color w:val="000000"/>
          <w:spacing w:val="4"/>
          <w:sz w:val="28"/>
          <w:szCs w:val="28"/>
        </w:rPr>
        <w:t>базилевс</w:t>
      </w:r>
      <w:proofErr w:type="spellEnd"/>
      <w:r>
        <w:rPr>
          <w:color w:val="000000"/>
          <w:spacing w:val="4"/>
          <w:sz w:val="28"/>
          <w:szCs w:val="28"/>
        </w:rPr>
        <w:t>, народное собрание (</w:t>
      </w:r>
      <w:proofErr w:type="spellStart"/>
      <w:r>
        <w:rPr>
          <w:color w:val="000000"/>
          <w:spacing w:val="4"/>
          <w:sz w:val="28"/>
          <w:szCs w:val="28"/>
        </w:rPr>
        <w:t>эклессия</w:t>
      </w:r>
      <w:proofErr w:type="spellEnd"/>
      <w:r>
        <w:rPr>
          <w:color w:val="000000"/>
          <w:spacing w:val="4"/>
          <w:sz w:val="28"/>
          <w:szCs w:val="28"/>
        </w:rPr>
        <w:t xml:space="preserve">), </w:t>
      </w:r>
      <w:proofErr w:type="spellStart"/>
      <w:r>
        <w:rPr>
          <w:color w:val="000000"/>
          <w:spacing w:val="4"/>
          <w:sz w:val="28"/>
          <w:szCs w:val="28"/>
        </w:rPr>
        <w:t>булэ</w:t>
      </w:r>
      <w:proofErr w:type="spellEnd"/>
      <w:r>
        <w:rPr>
          <w:color w:val="000000"/>
          <w:spacing w:val="4"/>
          <w:sz w:val="28"/>
          <w:szCs w:val="28"/>
        </w:rPr>
        <w:t xml:space="preserve"> (совет пятисот), ареопаг, </w:t>
      </w:r>
      <w:proofErr w:type="spellStart"/>
      <w:r>
        <w:rPr>
          <w:color w:val="000000"/>
          <w:spacing w:val="4"/>
          <w:sz w:val="28"/>
          <w:szCs w:val="28"/>
        </w:rPr>
        <w:t>гелиэя</w:t>
      </w:r>
      <w:proofErr w:type="spellEnd"/>
      <w:r>
        <w:rPr>
          <w:color w:val="000000"/>
          <w:spacing w:val="4"/>
          <w:sz w:val="28"/>
          <w:szCs w:val="28"/>
        </w:rPr>
        <w:t>, пол</w:t>
      </w:r>
      <w:r w:rsidR="00F05D60">
        <w:rPr>
          <w:color w:val="000000"/>
          <w:spacing w:val="4"/>
          <w:sz w:val="28"/>
          <w:szCs w:val="28"/>
        </w:rPr>
        <w:t xml:space="preserve">итика «золотой середины», </w:t>
      </w:r>
      <w:proofErr w:type="spellStart"/>
      <w:r w:rsidR="00F05D60">
        <w:rPr>
          <w:color w:val="000000"/>
          <w:spacing w:val="4"/>
          <w:sz w:val="28"/>
          <w:szCs w:val="28"/>
        </w:rPr>
        <w:t>сисахф</w:t>
      </w:r>
      <w:r>
        <w:rPr>
          <w:color w:val="000000"/>
          <w:spacing w:val="4"/>
          <w:sz w:val="28"/>
          <w:szCs w:val="28"/>
        </w:rPr>
        <w:t>ия</w:t>
      </w:r>
      <w:proofErr w:type="spellEnd"/>
      <w:r>
        <w:rPr>
          <w:color w:val="000000"/>
          <w:spacing w:val="4"/>
          <w:sz w:val="28"/>
          <w:szCs w:val="28"/>
        </w:rPr>
        <w:t xml:space="preserve">, остракизм, классический характер рабства, законы </w:t>
      </w:r>
      <w:proofErr w:type="spellStart"/>
      <w:r>
        <w:rPr>
          <w:color w:val="000000"/>
          <w:spacing w:val="4"/>
          <w:sz w:val="28"/>
          <w:szCs w:val="28"/>
        </w:rPr>
        <w:t>Драконта</w:t>
      </w:r>
      <w:proofErr w:type="spellEnd"/>
      <w:r>
        <w:rPr>
          <w:color w:val="000000"/>
          <w:spacing w:val="4"/>
          <w:sz w:val="28"/>
          <w:szCs w:val="28"/>
        </w:rPr>
        <w:t>.</w:t>
      </w:r>
      <w:proofErr w:type="gramEnd"/>
    </w:p>
    <w:p w:rsidR="0028398F" w:rsidRDefault="0028398F" w:rsidP="00255093">
      <w:pPr>
        <w:rPr>
          <w:b/>
          <w:sz w:val="28"/>
          <w:szCs w:val="28"/>
        </w:rPr>
      </w:pPr>
    </w:p>
    <w:p w:rsidR="0028398F" w:rsidRDefault="0028398F" w:rsidP="0028398F">
      <w:pPr>
        <w:jc w:val="both"/>
        <w:rPr>
          <w:b/>
          <w:sz w:val="28"/>
          <w:szCs w:val="28"/>
        </w:rPr>
      </w:pPr>
      <w:r>
        <w:rPr>
          <w:b/>
          <w:sz w:val="28"/>
          <w:szCs w:val="28"/>
        </w:rPr>
        <w:t>Литература.</w:t>
      </w:r>
    </w:p>
    <w:p w:rsidR="0028398F" w:rsidRDefault="0028398F" w:rsidP="00BC2022">
      <w:pPr>
        <w:widowControl/>
        <w:numPr>
          <w:ilvl w:val="0"/>
          <w:numId w:val="7"/>
        </w:numPr>
        <w:suppressAutoHyphens w:val="0"/>
        <w:jc w:val="both"/>
        <w:rPr>
          <w:sz w:val="28"/>
          <w:szCs w:val="28"/>
        </w:rPr>
      </w:pPr>
      <w:r>
        <w:rPr>
          <w:sz w:val="28"/>
          <w:szCs w:val="28"/>
        </w:rPr>
        <w:t>Всеобщая история государства и права. Ч. 1-2/ Под ред. К.И. Батыра. М., 2005.</w:t>
      </w:r>
    </w:p>
    <w:p w:rsidR="0028398F" w:rsidRDefault="0028398F" w:rsidP="00BC2022">
      <w:pPr>
        <w:widowControl/>
        <w:numPr>
          <w:ilvl w:val="0"/>
          <w:numId w:val="7"/>
        </w:numPr>
        <w:suppressAutoHyphens w:val="0"/>
        <w:jc w:val="both"/>
        <w:rPr>
          <w:sz w:val="28"/>
          <w:szCs w:val="28"/>
        </w:rPr>
      </w:pPr>
      <w:r>
        <w:rPr>
          <w:sz w:val="28"/>
          <w:szCs w:val="28"/>
        </w:rPr>
        <w:t>История государства и права зарубежных стран. Ч 1./ Под ред. Н.А. Крашенинниковой и О.А. Жидкова. М., 1998.</w:t>
      </w:r>
    </w:p>
    <w:p w:rsidR="0028398F" w:rsidRDefault="0028398F" w:rsidP="00BC2022">
      <w:pPr>
        <w:widowControl/>
        <w:numPr>
          <w:ilvl w:val="0"/>
          <w:numId w:val="7"/>
        </w:numPr>
        <w:suppressAutoHyphens w:val="0"/>
        <w:jc w:val="both"/>
        <w:rPr>
          <w:sz w:val="28"/>
          <w:szCs w:val="28"/>
        </w:rPr>
      </w:pPr>
      <w:r>
        <w:rPr>
          <w:sz w:val="28"/>
          <w:szCs w:val="28"/>
        </w:rPr>
        <w:t>История права и государства зарубежных стран . Источники права/ Под ред. Л.И. Гущиной и Е.В. Епифановой. Ч1. Краснодар.2007.</w:t>
      </w:r>
    </w:p>
    <w:p w:rsidR="0028398F" w:rsidRDefault="0028398F" w:rsidP="00BC2022">
      <w:pPr>
        <w:widowControl/>
        <w:numPr>
          <w:ilvl w:val="0"/>
          <w:numId w:val="7"/>
        </w:numPr>
        <w:suppressAutoHyphens w:val="0"/>
        <w:jc w:val="both"/>
        <w:rPr>
          <w:sz w:val="28"/>
          <w:szCs w:val="28"/>
        </w:rPr>
      </w:pPr>
      <w:proofErr w:type="spellStart"/>
      <w:r>
        <w:rPr>
          <w:sz w:val="28"/>
          <w:szCs w:val="28"/>
        </w:rPr>
        <w:t>Черниловский</w:t>
      </w:r>
      <w:proofErr w:type="spellEnd"/>
      <w:r>
        <w:rPr>
          <w:sz w:val="28"/>
          <w:szCs w:val="28"/>
        </w:rPr>
        <w:t xml:space="preserve"> З.М. Всеобщая история государства и права. М.,1999.</w:t>
      </w:r>
    </w:p>
    <w:p w:rsidR="0028398F" w:rsidRDefault="0028398F" w:rsidP="0028398F">
      <w:pPr>
        <w:jc w:val="both"/>
        <w:rPr>
          <w:sz w:val="28"/>
          <w:szCs w:val="28"/>
        </w:rPr>
      </w:pPr>
      <w:r>
        <w:rPr>
          <w:sz w:val="28"/>
          <w:szCs w:val="28"/>
        </w:rPr>
        <w:t xml:space="preserve">      5.Государство и право Древней Греции. </w:t>
      </w:r>
      <w:proofErr w:type="spellStart"/>
      <w:r>
        <w:rPr>
          <w:sz w:val="28"/>
          <w:szCs w:val="28"/>
        </w:rPr>
        <w:t>Кеченьян</w:t>
      </w:r>
      <w:proofErr w:type="spellEnd"/>
      <w:r>
        <w:rPr>
          <w:sz w:val="28"/>
          <w:szCs w:val="28"/>
        </w:rPr>
        <w:t xml:space="preserve"> С.В. М., 1963.</w:t>
      </w:r>
    </w:p>
    <w:p w:rsidR="0028398F" w:rsidRDefault="0028398F" w:rsidP="0028398F">
      <w:pPr>
        <w:jc w:val="both"/>
        <w:rPr>
          <w:sz w:val="28"/>
          <w:szCs w:val="28"/>
        </w:rPr>
      </w:pPr>
      <w:r>
        <w:rPr>
          <w:sz w:val="28"/>
          <w:szCs w:val="28"/>
        </w:rPr>
        <w:t xml:space="preserve">    6.Афины- правовое государст</w:t>
      </w:r>
      <w:r w:rsidR="00255093">
        <w:rPr>
          <w:sz w:val="28"/>
          <w:szCs w:val="28"/>
        </w:rPr>
        <w:t>во античности. Краснодар, 1991.</w:t>
      </w:r>
    </w:p>
    <w:p w:rsidR="0028398F" w:rsidRDefault="0028398F" w:rsidP="0028398F">
      <w:pPr>
        <w:jc w:val="both"/>
        <w:rPr>
          <w:sz w:val="28"/>
          <w:szCs w:val="28"/>
        </w:rPr>
      </w:pPr>
    </w:p>
    <w:p w:rsidR="0028398F" w:rsidRDefault="0028398F" w:rsidP="0028398F">
      <w:pPr>
        <w:jc w:val="both"/>
        <w:rPr>
          <w:b/>
          <w:sz w:val="28"/>
          <w:szCs w:val="28"/>
        </w:rPr>
      </w:pPr>
      <w:r>
        <w:rPr>
          <w:b/>
          <w:sz w:val="28"/>
          <w:szCs w:val="28"/>
        </w:rPr>
        <w:t>Тема 5. Древняя Спарта</w:t>
      </w:r>
      <w:r w:rsidR="001912AB">
        <w:rPr>
          <w:b/>
          <w:sz w:val="28"/>
          <w:szCs w:val="28"/>
        </w:rPr>
        <w:t>- 2ч</w:t>
      </w:r>
      <w:r>
        <w:rPr>
          <w:b/>
          <w:sz w:val="28"/>
          <w:szCs w:val="28"/>
        </w:rPr>
        <w:t>.</w:t>
      </w:r>
    </w:p>
    <w:p w:rsidR="0028398F" w:rsidRDefault="0028398F" w:rsidP="0028398F">
      <w:pPr>
        <w:jc w:val="both"/>
        <w:rPr>
          <w:sz w:val="28"/>
          <w:szCs w:val="28"/>
        </w:rPr>
      </w:pPr>
      <w:r>
        <w:rPr>
          <w:b/>
          <w:sz w:val="28"/>
          <w:szCs w:val="28"/>
        </w:rPr>
        <w:t xml:space="preserve">            1.</w:t>
      </w:r>
      <w:r>
        <w:rPr>
          <w:sz w:val="28"/>
          <w:szCs w:val="28"/>
        </w:rPr>
        <w:t>Особенности процесса образования государства в Спарте.</w:t>
      </w:r>
    </w:p>
    <w:p w:rsidR="0028398F" w:rsidRDefault="0028398F" w:rsidP="0028398F">
      <w:pPr>
        <w:ind w:firstLine="851"/>
        <w:jc w:val="both"/>
        <w:rPr>
          <w:sz w:val="28"/>
          <w:szCs w:val="28"/>
        </w:rPr>
      </w:pPr>
      <w:r>
        <w:rPr>
          <w:sz w:val="28"/>
          <w:szCs w:val="28"/>
        </w:rPr>
        <w:t>2</w:t>
      </w:r>
      <w:r>
        <w:rPr>
          <w:i/>
          <w:sz w:val="28"/>
          <w:szCs w:val="28"/>
        </w:rPr>
        <w:t>.</w:t>
      </w:r>
      <w:r>
        <w:rPr>
          <w:sz w:val="28"/>
          <w:szCs w:val="28"/>
        </w:rPr>
        <w:t xml:space="preserve"> Особенности государственного и  общественного строя Спарты. </w:t>
      </w:r>
    </w:p>
    <w:p w:rsidR="0028398F" w:rsidRDefault="0028398F" w:rsidP="0028398F">
      <w:pPr>
        <w:ind w:firstLine="851"/>
        <w:jc w:val="both"/>
        <w:rPr>
          <w:sz w:val="28"/>
          <w:szCs w:val="28"/>
        </w:rPr>
      </w:pPr>
      <w:r>
        <w:rPr>
          <w:sz w:val="28"/>
          <w:szCs w:val="28"/>
        </w:rPr>
        <w:t xml:space="preserve">3.Развитие права в Древней Спарте. Ликург и его </w:t>
      </w:r>
      <w:proofErr w:type="spellStart"/>
      <w:r>
        <w:rPr>
          <w:sz w:val="28"/>
          <w:szCs w:val="28"/>
        </w:rPr>
        <w:t>ретры</w:t>
      </w:r>
      <w:proofErr w:type="spellEnd"/>
      <w:r>
        <w:rPr>
          <w:sz w:val="28"/>
          <w:szCs w:val="28"/>
        </w:rPr>
        <w:t xml:space="preserve">. </w:t>
      </w:r>
    </w:p>
    <w:p w:rsidR="0028398F" w:rsidRDefault="0028398F" w:rsidP="0028398F">
      <w:pPr>
        <w:jc w:val="both"/>
        <w:rPr>
          <w:sz w:val="28"/>
          <w:szCs w:val="28"/>
        </w:rPr>
      </w:pPr>
    </w:p>
    <w:p w:rsidR="0028398F" w:rsidRDefault="0028398F" w:rsidP="0028398F">
      <w:pPr>
        <w:jc w:val="center"/>
        <w:rPr>
          <w:b/>
          <w:sz w:val="28"/>
          <w:szCs w:val="28"/>
        </w:rPr>
      </w:pPr>
      <w:r>
        <w:rPr>
          <w:b/>
          <w:sz w:val="28"/>
          <w:szCs w:val="28"/>
        </w:rPr>
        <w:t>Методические рекомендации</w:t>
      </w:r>
    </w:p>
    <w:p w:rsidR="0028398F" w:rsidRDefault="0028398F" w:rsidP="0028398F">
      <w:pPr>
        <w:jc w:val="both"/>
        <w:rPr>
          <w:sz w:val="28"/>
          <w:szCs w:val="28"/>
        </w:rPr>
      </w:pPr>
    </w:p>
    <w:p w:rsidR="0028398F" w:rsidRDefault="0028398F" w:rsidP="0028398F">
      <w:pPr>
        <w:shd w:val="clear" w:color="auto" w:fill="FFFFFF"/>
        <w:spacing w:before="19"/>
        <w:ind w:right="141" w:firstLine="567"/>
        <w:jc w:val="both"/>
        <w:rPr>
          <w:sz w:val="28"/>
          <w:szCs w:val="28"/>
        </w:rPr>
      </w:pPr>
      <w:r>
        <w:rPr>
          <w:color w:val="000000"/>
          <w:spacing w:val="2"/>
          <w:sz w:val="28"/>
          <w:szCs w:val="28"/>
        </w:rPr>
        <w:t xml:space="preserve">При характеристике Спартанского государства </w:t>
      </w:r>
      <w:r>
        <w:rPr>
          <w:color w:val="000000"/>
          <w:spacing w:val="3"/>
          <w:sz w:val="28"/>
          <w:szCs w:val="28"/>
        </w:rPr>
        <w:t xml:space="preserve">необходимо обратить внимание на особенности становления </w:t>
      </w:r>
      <w:r>
        <w:rPr>
          <w:color w:val="000000"/>
          <w:spacing w:val="1"/>
          <w:sz w:val="28"/>
          <w:szCs w:val="28"/>
        </w:rPr>
        <w:t xml:space="preserve"> государства, влияния завоевания, необхо</w:t>
      </w:r>
      <w:r>
        <w:rPr>
          <w:color w:val="000000"/>
          <w:spacing w:val="1"/>
          <w:sz w:val="28"/>
          <w:szCs w:val="28"/>
        </w:rPr>
        <w:softHyphen/>
      </w:r>
      <w:r>
        <w:rPr>
          <w:color w:val="000000"/>
          <w:spacing w:val="2"/>
          <w:sz w:val="28"/>
          <w:szCs w:val="28"/>
        </w:rPr>
        <w:t xml:space="preserve">димости обеспечения господства над покоренным населением, </w:t>
      </w:r>
      <w:r>
        <w:rPr>
          <w:color w:val="000000"/>
          <w:spacing w:val="4"/>
          <w:sz w:val="28"/>
          <w:szCs w:val="28"/>
        </w:rPr>
        <w:t>соперничества ахейских и дорических племен завоевателей. Военизированный характер государства.</w:t>
      </w:r>
    </w:p>
    <w:p w:rsidR="0028398F" w:rsidRDefault="0028398F" w:rsidP="0028398F">
      <w:pPr>
        <w:shd w:val="clear" w:color="auto" w:fill="FFFFFF"/>
        <w:spacing w:before="19"/>
        <w:ind w:right="141" w:firstLine="567"/>
        <w:jc w:val="both"/>
        <w:rPr>
          <w:color w:val="000000"/>
          <w:spacing w:val="-1"/>
          <w:sz w:val="28"/>
          <w:szCs w:val="28"/>
        </w:rPr>
      </w:pPr>
      <w:r>
        <w:rPr>
          <w:color w:val="000000"/>
          <w:spacing w:val="1"/>
          <w:sz w:val="28"/>
          <w:szCs w:val="28"/>
        </w:rPr>
        <w:t>Далее следует определить, какую роль в формировании поли</w:t>
      </w:r>
      <w:r>
        <w:rPr>
          <w:color w:val="000000"/>
          <w:spacing w:val="1"/>
          <w:sz w:val="28"/>
          <w:szCs w:val="28"/>
        </w:rPr>
        <w:softHyphen/>
        <w:t xml:space="preserve">тической и социальной системы Спарты сыграла </w:t>
      </w:r>
      <w:proofErr w:type="spellStart"/>
      <w:r>
        <w:rPr>
          <w:color w:val="000000"/>
          <w:spacing w:val="1"/>
          <w:sz w:val="28"/>
          <w:szCs w:val="28"/>
        </w:rPr>
        <w:t>ретра</w:t>
      </w:r>
      <w:proofErr w:type="spellEnd"/>
      <w:r>
        <w:rPr>
          <w:color w:val="000000"/>
          <w:spacing w:val="1"/>
          <w:sz w:val="28"/>
          <w:szCs w:val="28"/>
        </w:rPr>
        <w:t xml:space="preserve"> Ликурга</w:t>
      </w:r>
      <w:r>
        <w:rPr>
          <w:color w:val="000000"/>
          <w:spacing w:val="-1"/>
          <w:sz w:val="28"/>
          <w:szCs w:val="28"/>
        </w:rPr>
        <w:t>. Затем необходимо дать характе</w:t>
      </w:r>
      <w:r>
        <w:rPr>
          <w:color w:val="000000"/>
          <w:spacing w:val="-1"/>
          <w:sz w:val="28"/>
          <w:szCs w:val="28"/>
        </w:rPr>
        <w:softHyphen/>
      </w:r>
      <w:r>
        <w:rPr>
          <w:color w:val="000000"/>
          <w:spacing w:val="1"/>
          <w:sz w:val="28"/>
          <w:szCs w:val="28"/>
        </w:rPr>
        <w:t xml:space="preserve">ристику особенностей социальной структуры Спарты, правового </w:t>
      </w:r>
      <w:r>
        <w:rPr>
          <w:color w:val="000000"/>
          <w:spacing w:val="2"/>
          <w:sz w:val="28"/>
          <w:szCs w:val="28"/>
        </w:rPr>
        <w:t xml:space="preserve">статуса спартиатов, периэков, илотов. Искусственно поддерживаемое социальное равенство. </w:t>
      </w:r>
      <w:r>
        <w:rPr>
          <w:color w:val="000000"/>
          <w:spacing w:val="1"/>
          <w:sz w:val="28"/>
          <w:szCs w:val="28"/>
        </w:rPr>
        <w:t xml:space="preserve">При характеристике организации государственной власти </w:t>
      </w:r>
      <w:r>
        <w:rPr>
          <w:color w:val="000000"/>
          <w:spacing w:val="2"/>
          <w:sz w:val="28"/>
          <w:szCs w:val="28"/>
        </w:rPr>
        <w:t xml:space="preserve">Спартанского государства необходимо выявить особенности </w:t>
      </w:r>
      <w:r>
        <w:rPr>
          <w:color w:val="000000"/>
          <w:spacing w:val="5"/>
          <w:sz w:val="28"/>
          <w:szCs w:val="28"/>
        </w:rPr>
        <w:t xml:space="preserve">формирования, компетенции и функционирования народного </w:t>
      </w:r>
      <w:r>
        <w:rPr>
          <w:color w:val="000000"/>
          <w:spacing w:val="1"/>
          <w:sz w:val="28"/>
          <w:szCs w:val="28"/>
        </w:rPr>
        <w:t xml:space="preserve">собрания, совета старейшин (герусии), эфоров и других органов </w:t>
      </w:r>
      <w:r>
        <w:rPr>
          <w:color w:val="000000"/>
          <w:spacing w:val="-1"/>
          <w:sz w:val="28"/>
          <w:szCs w:val="28"/>
        </w:rPr>
        <w:t>власти. Необходимо сравнить государственную организацию в Афинском и Спартанском государствах, как классических примеров демократического республиканского рабовладельческого государства и республиканским государством с аристократическим режимом.</w:t>
      </w:r>
    </w:p>
    <w:p w:rsidR="0028398F" w:rsidRDefault="0028398F" w:rsidP="0028398F">
      <w:pPr>
        <w:shd w:val="clear" w:color="auto" w:fill="FFFFFF"/>
        <w:spacing w:before="19"/>
        <w:ind w:right="141" w:firstLine="567"/>
        <w:jc w:val="both"/>
        <w:rPr>
          <w:color w:val="000000"/>
          <w:spacing w:val="-1"/>
          <w:sz w:val="28"/>
          <w:szCs w:val="28"/>
        </w:rPr>
      </w:pPr>
      <w:r>
        <w:rPr>
          <w:color w:val="000000"/>
          <w:spacing w:val="-1"/>
          <w:sz w:val="28"/>
          <w:szCs w:val="28"/>
        </w:rPr>
        <w:t>Следует выявить особенности правовой системы Древней Спарты: государственно поддерживаемой системы социального равенства, особого института рабства, своеобразия правового статуса спартиатов, отсутствие частной  собственности на землю и рабов, своеобразие договорного, семейного и уголовного права.</w:t>
      </w:r>
    </w:p>
    <w:p w:rsidR="0028398F" w:rsidRDefault="0028398F" w:rsidP="0028398F">
      <w:pPr>
        <w:shd w:val="clear" w:color="auto" w:fill="FFFFFF"/>
        <w:spacing w:before="19"/>
        <w:ind w:right="141" w:firstLine="567"/>
        <w:jc w:val="both"/>
        <w:rPr>
          <w:color w:val="000000"/>
          <w:spacing w:val="-1"/>
          <w:sz w:val="28"/>
          <w:szCs w:val="28"/>
        </w:rPr>
      </w:pPr>
      <w:r>
        <w:rPr>
          <w:color w:val="000000"/>
          <w:spacing w:val="-1"/>
          <w:sz w:val="28"/>
          <w:szCs w:val="28"/>
        </w:rPr>
        <w:t xml:space="preserve">Понятия и термины: </w:t>
      </w:r>
    </w:p>
    <w:p w:rsidR="0028398F" w:rsidRDefault="0028398F" w:rsidP="0028398F">
      <w:pPr>
        <w:shd w:val="clear" w:color="auto" w:fill="FFFFFF"/>
        <w:spacing w:before="19"/>
        <w:ind w:right="141" w:firstLine="567"/>
        <w:jc w:val="both"/>
        <w:rPr>
          <w:color w:val="000000"/>
          <w:spacing w:val="3"/>
          <w:sz w:val="28"/>
          <w:szCs w:val="28"/>
        </w:rPr>
      </w:pPr>
      <w:proofErr w:type="spellStart"/>
      <w:r>
        <w:rPr>
          <w:color w:val="000000"/>
          <w:spacing w:val="-1"/>
          <w:sz w:val="28"/>
          <w:szCs w:val="28"/>
        </w:rPr>
        <w:t>Лакония</w:t>
      </w:r>
      <w:proofErr w:type="spellEnd"/>
      <w:r>
        <w:rPr>
          <w:color w:val="000000"/>
          <w:spacing w:val="-1"/>
          <w:sz w:val="28"/>
          <w:szCs w:val="28"/>
        </w:rPr>
        <w:t xml:space="preserve">, ахейские и дорические племена, </w:t>
      </w:r>
      <w:proofErr w:type="spellStart"/>
      <w:r>
        <w:rPr>
          <w:color w:val="000000"/>
          <w:spacing w:val="-1"/>
          <w:sz w:val="28"/>
          <w:szCs w:val="28"/>
        </w:rPr>
        <w:t>Мессиния</w:t>
      </w:r>
      <w:proofErr w:type="spellEnd"/>
      <w:r>
        <w:rPr>
          <w:color w:val="000000"/>
          <w:spacing w:val="-1"/>
          <w:sz w:val="28"/>
          <w:szCs w:val="28"/>
        </w:rPr>
        <w:t xml:space="preserve">, спартиаты, периэки, илоты, Ликург, </w:t>
      </w:r>
      <w:proofErr w:type="spellStart"/>
      <w:r>
        <w:rPr>
          <w:color w:val="000000"/>
          <w:spacing w:val="-1"/>
          <w:sz w:val="28"/>
          <w:szCs w:val="28"/>
        </w:rPr>
        <w:t>ретра</w:t>
      </w:r>
      <w:proofErr w:type="spellEnd"/>
      <w:r>
        <w:rPr>
          <w:color w:val="000000"/>
          <w:spacing w:val="-1"/>
          <w:sz w:val="28"/>
          <w:szCs w:val="28"/>
        </w:rPr>
        <w:t xml:space="preserve">, </w:t>
      </w:r>
      <w:proofErr w:type="spellStart"/>
      <w:r>
        <w:rPr>
          <w:color w:val="000000"/>
          <w:spacing w:val="-1"/>
          <w:sz w:val="28"/>
          <w:szCs w:val="28"/>
        </w:rPr>
        <w:t>сисситии</w:t>
      </w:r>
      <w:proofErr w:type="spellEnd"/>
      <w:r>
        <w:rPr>
          <w:color w:val="000000"/>
          <w:spacing w:val="-1"/>
          <w:sz w:val="28"/>
          <w:szCs w:val="28"/>
        </w:rPr>
        <w:t xml:space="preserve">, </w:t>
      </w:r>
      <w:proofErr w:type="spellStart"/>
      <w:r>
        <w:rPr>
          <w:color w:val="000000"/>
          <w:spacing w:val="-1"/>
          <w:sz w:val="28"/>
          <w:szCs w:val="28"/>
        </w:rPr>
        <w:t>криптия</w:t>
      </w:r>
      <w:proofErr w:type="spellEnd"/>
      <w:r>
        <w:rPr>
          <w:color w:val="000000"/>
          <w:spacing w:val="-1"/>
          <w:sz w:val="28"/>
          <w:szCs w:val="28"/>
        </w:rPr>
        <w:t xml:space="preserve">, </w:t>
      </w:r>
      <w:proofErr w:type="spellStart"/>
      <w:r>
        <w:rPr>
          <w:color w:val="000000"/>
          <w:spacing w:val="-1"/>
          <w:sz w:val="28"/>
          <w:szCs w:val="28"/>
        </w:rPr>
        <w:t>базилевсы</w:t>
      </w:r>
      <w:proofErr w:type="spellEnd"/>
      <w:r>
        <w:rPr>
          <w:color w:val="000000"/>
          <w:spacing w:val="-1"/>
          <w:sz w:val="28"/>
          <w:szCs w:val="28"/>
        </w:rPr>
        <w:t xml:space="preserve">, герусия, </w:t>
      </w:r>
      <w:proofErr w:type="spellStart"/>
      <w:r>
        <w:rPr>
          <w:color w:val="000000"/>
          <w:spacing w:val="-1"/>
          <w:sz w:val="28"/>
          <w:szCs w:val="28"/>
        </w:rPr>
        <w:t>эфорат</w:t>
      </w:r>
      <w:proofErr w:type="spellEnd"/>
      <w:r>
        <w:rPr>
          <w:color w:val="000000"/>
          <w:spacing w:val="-1"/>
          <w:sz w:val="28"/>
          <w:szCs w:val="28"/>
        </w:rPr>
        <w:t>.</w:t>
      </w:r>
    </w:p>
    <w:p w:rsidR="0028398F" w:rsidRDefault="0028398F" w:rsidP="0028398F">
      <w:pPr>
        <w:rPr>
          <w:sz w:val="28"/>
          <w:szCs w:val="28"/>
        </w:rPr>
      </w:pPr>
    </w:p>
    <w:p w:rsidR="0028398F" w:rsidRDefault="0028398F" w:rsidP="0028398F">
      <w:pPr>
        <w:jc w:val="both"/>
        <w:rPr>
          <w:sz w:val="28"/>
          <w:szCs w:val="28"/>
        </w:rPr>
      </w:pPr>
      <w:r>
        <w:rPr>
          <w:b/>
          <w:sz w:val="28"/>
          <w:szCs w:val="28"/>
        </w:rPr>
        <w:t>Литература.</w:t>
      </w:r>
    </w:p>
    <w:p w:rsidR="0028398F" w:rsidRDefault="0028398F" w:rsidP="0028398F">
      <w:pPr>
        <w:jc w:val="both"/>
        <w:rPr>
          <w:sz w:val="28"/>
          <w:szCs w:val="28"/>
        </w:rPr>
      </w:pPr>
    </w:p>
    <w:p w:rsidR="0028398F" w:rsidRDefault="0028398F" w:rsidP="00BC2022">
      <w:pPr>
        <w:widowControl/>
        <w:numPr>
          <w:ilvl w:val="0"/>
          <w:numId w:val="8"/>
        </w:numPr>
        <w:suppressAutoHyphens w:val="0"/>
        <w:jc w:val="both"/>
        <w:rPr>
          <w:sz w:val="28"/>
          <w:szCs w:val="28"/>
        </w:rPr>
      </w:pPr>
      <w:r>
        <w:rPr>
          <w:sz w:val="28"/>
          <w:szCs w:val="28"/>
        </w:rPr>
        <w:t>Всеобщая история государства и права. Ч. 1-2/ Под ред. К.И. Батыра. М., 2005.</w:t>
      </w:r>
    </w:p>
    <w:p w:rsidR="0028398F" w:rsidRDefault="0028398F" w:rsidP="00BC2022">
      <w:pPr>
        <w:widowControl/>
        <w:numPr>
          <w:ilvl w:val="0"/>
          <w:numId w:val="8"/>
        </w:numPr>
        <w:suppressAutoHyphens w:val="0"/>
        <w:jc w:val="both"/>
        <w:rPr>
          <w:sz w:val="28"/>
          <w:szCs w:val="28"/>
        </w:rPr>
      </w:pPr>
      <w:r>
        <w:rPr>
          <w:sz w:val="28"/>
          <w:szCs w:val="28"/>
        </w:rPr>
        <w:t>История государства и права зарубежных стран. Ч 1./ Под ред. Н.А. Крашенинниковой и О.А. Жидкова. М., 1998.</w:t>
      </w:r>
    </w:p>
    <w:p w:rsidR="0028398F" w:rsidRDefault="0028398F" w:rsidP="00BC2022">
      <w:pPr>
        <w:widowControl/>
        <w:numPr>
          <w:ilvl w:val="0"/>
          <w:numId w:val="8"/>
        </w:numPr>
        <w:suppressAutoHyphens w:val="0"/>
        <w:jc w:val="both"/>
        <w:rPr>
          <w:sz w:val="28"/>
          <w:szCs w:val="28"/>
        </w:rPr>
      </w:pPr>
      <w:r>
        <w:rPr>
          <w:sz w:val="28"/>
          <w:szCs w:val="28"/>
        </w:rPr>
        <w:t>История права и государства зарубежных стран . Источники права/ Под ред. Л.И. Гущиной и Е.В. Епифановой. Ч1. Краснодар.2007.</w:t>
      </w:r>
    </w:p>
    <w:p w:rsidR="0028398F" w:rsidRDefault="0028398F" w:rsidP="00BC2022">
      <w:pPr>
        <w:widowControl/>
        <w:numPr>
          <w:ilvl w:val="0"/>
          <w:numId w:val="8"/>
        </w:numPr>
        <w:suppressAutoHyphens w:val="0"/>
        <w:jc w:val="both"/>
        <w:rPr>
          <w:sz w:val="28"/>
          <w:szCs w:val="28"/>
        </w:rPr>
      </w:pPr>
      <w:r>
        <w:rPr>
          <w:sz w:val="28"/>
          <w:szCs w:val="28"/>
        </w:rPr>
        <w:t xml:space="preserve">Государство и право Древней Греции. </w:t>
      </w:r>
      <w:proofErr w:type="spellStart"/>
      <w:r>
        <w:rPr>
          <w:sz w:val="28"/>
          <w:szCs w:val="28"/>
        </w:rPr>
        <w:t>Кеченьян</w:t>
      </w:r>
      <w:proofErr w:type="spellEnd"/>
      <w:r>
        <w:rPr>
          <w:sz w:val="28"/>
          <w:szCs w:val="28"/>
        </w:rPr>
        <w:t xml:space="preserve"> С.В. М., 1963.</w:t>
      </w:r>
    </w:p>
    <w:p w:rsidR="0028398F" w:rsidRDefault="0028398F" w:rsidP="0028398F">
      <w:pPr>
        <w:jc w:val="both"/>
        <w:rPr>
          <w:sz w:val="28"/>
          <w:szCs w:val="28"/>
        </w:rPr>
      </w:pPr>
    </w:p>
    <w:p w:rsidR="0028398F" w:rsidRDefault="0028398F" w:rsidP="0028398F">
      <w:pPr>
        <w:jc w:val="both"/>
        <w:rPr>
          <w:sz w:val="28"/>
          <w:szCs w:val="28"/>
        </w:rPr>
      </w:pPr>
    </w:p>
    <w:p w:rsidR="0028398F" w:rsidRDefault="0028398F" w:rsidP="0028398F">
      <w:pPr>
        <w:jc w:val="both"/>
        <w:rPr>
          <w:sz w:val="28"/>
          <w:szCs w:val="28"/>
        </w:rPr>
      </w:pPr>
      <w:r>
        <w:rPr>
          <w:b/>
          <w:sz w:val="28"/>
          <w:szCs w:val="28"/>
        </w:rPr>
        <w:t>Тема 6. Древний Рим: от аристократической республики к монархии</w:t>
      </w:r>
      <w:r w:rsidR="001912AB">
        <w:rPr>
          <w:b/>
          <w:sz w:val="28"/>
          <w:szCs w:val="28"/>
        </w:rPr>
        <w:t>- 2ч</w:t>
      </w:r>
      <w:r>
        <w:rPr>
          <w:sz w:val="28"/>
          <w:szCs w:val="28"/>
        </w:rPr>
        <w:t>.</w:t>
      </w:r>
    </w:p>
    <w:p w:rsidR="0028398F" w:rsidRDefault="0028398F" w:rsidP="0028398F">
      <w:pPr>
        <w:jc w:val="both"/>
        <w:rPr>
          <w:sz w:val="28"/>
          <w:szCs w:val="28"/>
        </w:rPr>
      </w:pPr>
      <w:r>
        <w:rPr>
          <w:sz w:val="28"/>
          <w:szCs w:val="28"/>
        </w:rPr>
        <w:t xml:space="preserve"> </w:t>
      </w:r>
    </w:p>
    <w:p w:rsidR="0028398F" w:rsidRDefault="00AC3983" w:rsidP="0028398F">
      <w:pPr>
        <w:jc w:val="both"/>
        <w:rPr>
          <w:sz w:val="28"/>
          <w:szCs w:val="28"/>
        </w:rPr>
      </w:pPr>
      <w:r>
        <w:rPr>
          <w:sz w:val="28"/>
          <w:szCs w:val="28"/>
        </w:rPr>
        <w:t xml:space="preserve">   </w:t>
      </w:r>
      <w:r w:rsidR="0028398F">
        <w:rPr>
          <w:sz w:val="28"/>
          <w:szCs w:val="28"/>
        </w:rPr>
        <w:t xml:space="preserve">1.Периодизация истории </w:t>
      </w:r>
      <w:r w:rsidR="0028398F">
        <w:rPr>
          <w:i/>
          <w:sz w:val="28"/>
          <w:szCs w:val="28"/>
        </w:rPr>
        <w:t>древнеримского государства</w:t>
      </w:r>
      <w:r w:rsidR="0028398F">
        <w:rPr>
          <w:sz w:val="28"/>
          <w:szCs w:val="28"/>
        </w:rPr>
        <w:t xml:space="preserve">. Особенности </w:t>
      </w:r>
      <w:r>
        <w:rPr>
          <w:sz w:val="28"/>
          <w:szCs w:val="28"/>
        </w:rPr>
        <w:t xml:space="preserve">    </w:t>
      </w:r>
      <w:r w:rsidR="0028398F">
        <w:rPr>
          <w:sz w:val="28"/>
          <w:szCs w:val="28"/>
        </w:rPr>
        <w:lastRenderedPageBreak/>
        <w:t>государственного и общественного строя в царский период.</w:t>
      </w:r>
    </w:p>
    <w:p w:rsidR="0028398F" w:rsidRDefault="00AC3983" w:rsidP="00F05D60">
      <w:pPr>
        <w:jc w:val="both"/>
        <w:rPr>
          <w:sz w:val="28"/>
          <w:szCs w:val="28"/>
        </w:rPr>
      </w:pPr>
      <w:r>
        <w:rPr>
          <w:sz w:val="28"/>
          <w:szCs w:val="28"/>
        </w:rPr>
        <w:t xml:space="preserve">   </w:t>
      </w:r>
      <w:r w:rsidR="0028398F">
        <w:rPr>
          <w:sz w:val="28"/>
          <w:szCs w:val="28"/>
        </w:rPr>
        <w:t xml:space="preserve">2.Государственный  и общественный строй Рима в период республики. </w:t>
      </w:r>
    </w:p>
    <w:p w:rsidR="0028398F" w:rsidRDefault="00AC3983" w:rsidP="0028398F">
      <w:pPr>
        <w:jc w:val="both"/>
        <w:rPr>
          <w:sz w:val="28"/>
          <w:szCs w:val="28"/>
        </w:rPr>
      </w:pPr>
      <w:r>
        <w:rPr>
          <w:sz w:val="28"/>
          <w:szCs w:val="28"/>
        </w:rPr>
        <w:t xml:space="preserve">   </w:t>
      </w:r>
      <w:r w:rsidR="0028398F">
        <w:rPr>
          <w:sz w:val="28"/>
          <w:szCs w:val="28"/>
        </w:rPr>
        <w:t xml:space="preserve">3.Кризис республики и переход к монархии. Принципат и доминат. </w:t>
      </w:r>
    </w:p>
    <w:p w:rsidR="0028398F" w:rsidRDefault="00AC3983" w:rsidP="0028398F">
      <w:pPr>
        <w:jc w:val="both"/>
        <w:rPr>
          <w:sz w:val="28"/>
          <w:szCs w:val="28"/>
        </w:rPr>
      </w:pPr>
      <w:r>
        <w:rPr>
          <w:sz w:val="28"/>
          <w:szCs w:val="28"/>
        </w:rPr>
        <w:t xml:space="preserve">   </w:t>
      </w:r>
      <w:r w:rsidR="0028398F">
        <w:rPr>
          <w:sz w:val="28"/>
          <w:szCs w:val="28"/>
        </w:rPr>
        <w:t>4. Эволюция судебной системы в римском государстве.</w:t>
      </w:r>
    </w:p>
    <w:p w:rsidR="0028398F" w:rsidRDefault="0028398F" w:rsidP="0028398F">
      <w:pPr>
        <w:jc w:val="center"/>
        <w:rPr>
          <w:b/>
          <w:sz w:val="28"/>
          <w:szCs w:val="28"/>
        </w:rPr>
      </w:pPr>
      <w:r>
        <w:rPr>
          <w:b/>
          <w:sz w:val="28"/>
          <w:szCs w:val="28"/>
        </w:rPr>
        <w:t>Методические рекомендации.</w:t>
      </w:r>
    </w:p>
    <w:p w:rsidR="0028398F" w:rsidRDefault="0028398F" w:rsidP="0028398F">
      <w:pPr>
        <w:jc w:val="center"/>
        <w:rPr>
          <w:sz w:val="28"/>
          <w:szCs w:val="28"/>
        </w:rPr>
      </w:pPr>
    </w:p>
    <w:p w:rsidR="0028398F" w:rsidRPr="00F05D60" w:rsidRDefault="0028398F" w:rsidP="0028398F">
      <w:pPr>
        <w:pStyle w:val="a3"/>
        <w:jc w:val="both"/>
        <w:rPr>
          <w:sz w:val="28"/>
          <w:szCs w:val="28"/>
        </w:rPr>
      </w:pPr>
      <w:r>
        <w:rPr>
          <w:szCs w:val="28"/>
        </w:rPr>
        <w:tab/>
      </w:r>
      <w:r w:rsidRPr="00F05D60">
        <w:rPr>
          <w:sz w:val="28"/>
          <w:szCs w:val="28"/>
        </w:rPr>
        <w:t>При изучении истории Древнеримского государства следует уделить внимание причинам трансформации республиканского государства в монархическое.</w:t>
      </w:r>
    </w:p>
    <w:p w:rsidR="0028398F" w:rsidRDefault="0028398F" w:rsidP="0028398F">
      <w:pPr>
        <w:ind w:firstLine="851"/>
        <w:jc w:val="both"/>
        <w:rPr>
          <w:sz w:val="28"/>
          <w:szCs w:val="28"/>
        </w:rPr>
      </w:pPr>
      <w:r>
        <w:rPr>
          <w:sz w:val="28"/>
          <w:szCs w:val="28"/>
        </w:rPr>
        <w:t xml:space="preserve">Необходимо дать периодизацию государственности Древнего Рима и охарактеризовать каждый из периодов: Царский период, Республиканский период, монархический период. Следует охарактеризовать особенности государственного устройства Рима в каждый из периодов, дать характеристику основным государственным и общественным органам. Важно </w:t>
      </w:r>
      <w:r w:rsidR="00F05D60">
        <w:rPr>
          <w:sz w:val="28"/>
          <w:szCs w:val="28"/>
        </w:rPr>
        <w:t>в</w:t>
      </w:r>
      <w:r>
        <w:rPr>
          <w:sz w:val="28"/>
          <w:szCs w:val="28"/>
        </w:rPr>
        <w:t>ыявить причины падения республики. Показать, каковы причины перехода Рима к монархической форме правления и проанализировать принципат и доминат.</w:t>
      </w:r>
    </w:p>
    <w:p w:rsidR="0028398F" w:rsidRDefault="0028398F" w:rsidP="0028398F">
      <w:pPr>
        <w:ind w:firstLine="851"/>
        <w:jc w:val="both"/>
        <w:rPr>
          <w:sz w:val="28"/>
          <w:szCs w:val="28"/>
        </w:rPr>
      </w:pPr>
      <w:r>
        <w:rPr>
          <w:sz w:val="28"/>
          <w:szCs w:val="28"/>
        </w:rPr>
        <w:t>Необходимо охарактеризовать судебную систему в римском государстве. Выявить характерные черты судопроизводства, а так же эволюцию судебной системы в целом.</w:t>
      </w:r>
    </w:p>
    <w:p w:rsidR="0028398F" w:rsidRDefault="0028398F" w:rsidP="0028398F">
      <w:pPr>
        <w:ind w:firstLine="851"/>
        <w:jc w:val="both"/>
        <w:rPr>
          <w:sz w:val="28"/>
          <w:szCs w:val="28"/>
        </w:rPr>
      </w:pPr>
      <w:r>
        <w:rPr>
          <w:sz w:val="28"/>
          <w:szCs w:val="28"/>
        </w:rPr>
        <w:t>Термины и понятия:</w:t>
      </w:r>
    </w:p>
    <w:p w:rsidR="0028398F" w:rsidRPr="00255093" w:rsidRDefault="0028398F" w:rsidP="00255093">
      <w:pPr>
        <w:ind w:firstLine="851"/>
        <w:jc w:val="both"/>
        <w:rPr>
          <w:sz w:val="28"/>
          <w:szCs w:val="28"/>
        </w:rPr>
      </w:pPr>
      <w:proofErr w:type="gramStart"/>
      <w:r>
        <w:rPr>
          <w:sz w:val="28"/>
          <w:szCs w:val="28"/>
        </w:rPr>
        <w:t xml:space="preserve">Царский период, республика, принципат, доминат, </w:t>
      </w:r>
      <w:proofErr w:type="spellStart"/>
      <w:r>
        <w:rPr>
          <w:sz w:val="28"/>
          <w:szCs w:val="28"/>
        </w:rPr>
        <w:t>рекс</w:t>
      </w:r>
      <w:proofErr w:type="spellEnd"/>
      <w:r>
        <w:rPr>
          <w:sz w:val="28"/>
          <w:szCs w:val="28"/>
        </w:rPr>
        <w:t xml:space="preserve">, народное собрание, сенат, патриции, плебеи, ликторы, магистратуры, консул, претор, цензор, трибун, </w:t>
      </w:r>
      <w:proofErr w:type="spellStart"/>
      <w:r>
        <w:rPr>
          <w:sz w:val="28"/>
          <w:szCs w:val="28"/>
        </w:rPr>
        <w:t>принцепс</w:t>
      </w:r>
      <w:proofErr w:type="spellEnd"/>
      <w:r>
        <w:rPr>
          <w:sz w:val="28"/>
          <w:szCs w:val="28"/>
        </w:rPr>
        <w:t xml:space="preserve">, диктатор, император, формулярный процесс, </w:t>
      </w:r>
      <w:proofErr w:type="spellStart"/>
      <w:r>
        <w:rPr>
          <w:color w:val="000000"/>
          <w:spacing w:val="1"/>
          <w:sz w:val="28"/>
          <w:szCs w:val="28"/>
        </w:rPr>
        <w:t>легисакционный</w:t>
      </w:r>
      <w:proofErr w:type="spellEnd"/>
      <w:r>
        <w:rPr>
          <w:color w:val="000000"/>
          <w:spacing w:val="1"/>
          <w:sz w:val="28"/>
          <w:szCs w:val="28"/>
        </w:rPr>
        <w:t xml:space="preserve"> </w:t>
      </w:r>
      <w:r>
        <w:rPr>
          <w:color w:val="000000"/>
          <w:sz w:val="28"/>
          <w:szCs w:val="28"/>
        </w:rPr>
        <w:t>процесс</w:t>
      </w:r>
      <w:r w:rsidR="00255093">
        <w:rPr>
          <w:sz w:val="28"/>
          <w:szCs w:val="28"/>
        </w:rPr>
        <w:t>, эдикты.</w:t>
      </w:r>
      <w:proofErr w:type="gramEnd"/>
    </w:p>
    <w:p w:rsidR="0028398F" w:rsidRDefault="0028398F" w:rsidP="0028398F">
      <w:pPr>
        <w:jc w:val="both"/>
        <w:rPr>
          <w:sz w:val="28"/>
          <w:szCs w:val="28"/>
        </w:rPr>
      </w:pPr>
    </w:p>
    <w:p w:rsidR="0028398F" w:rsidRDefault="0028398F" w:rsidP="0028398F">
      <w:pPr>
        <w:jc w:val="both"/>
        <w:rPr>
          <w:b/>
          <w:sz w:val="28"/>
          <w:szCs w:val="28"/>
        </w:rPr>
      </w:pPr>
      <w:r>
        <w:rPr>
          <w:b/>
          <w:sz w:val="28"/>
          <w:szCs w:val="28"/>
        </w:rPr>
        <w:t>Литература.</w:t>
      </w:r>
    </w:p>
    <w:p w:rsidR="0028398F" w:rsidRDefault="0028398F" w:rsidP="00BC2022">
      <w:pPr>
        <w:widowControl/>
        <w:numPr>
          <w:ilvl w:val="0"/>
          <w:numId w:val="9"/>
        </w:numPr>
        <w:suppressAutoHyphens w:val="0"/>
        <w:jc w:val="both"/>
        <w:rPr>
          <w:sz w:val="28"/>
          <w:szCs w:val="28"/>
        </w:rPr>
      </w:pPr>
      <w:r>
        <w:rPr>
          <w:sz w:val="28"/>
          <w:szCs w:val="28"/>
        </w:rPr>
        <w:t>Всеобщая история государства и права. Ч. 1-2/ Под ред. К.И. Батыра. М., 2005.</w:t>
      </w:r>
    </w:p>
    <w:p w:rsidR="0028398F" w:rsidRDefault="0028398F" w:rsidP="00BC2022">
      <w:pPr>
        <w:widowControl/>
        <w:numPr>
          <w:ilvl w:val="0"/>
          <w:numId w:val="9"/>
        </w:numPr>
        <w:suppressAutoHyphens w:val="0"/>
        <w:jc w:val="both"/>
        <w:rPr>
          <w:sz w:val="28"/>
          <w:szCs w:val="28"/>
        </w:rPr>
      </w:pPr>
      <w:r>
        <w:rPr>
          <w:sz w:val="28"/>
          <w:szCs w:val="28"/>
        </w:rPr>
        <w:t>Гиро Поль. Быт  и нравы древних римлян. Смоленск., 2000.</w:t>
      </w:r>
    </w:p>
    <w:p w:rsidR="0028398F" w:rsidRDefault="0028398F" w:rsidP="00BC2022">
      <w:pPr>
        <w:widowControl/>
        <w:numPr>
          <w:ilvl w:val="0"/>
          <w:numId w:val="9"/>
        </w:numPr>
        <w:suppressAutoHyphens w:val="0"/>
        <w:jc w:val="both"/>
        <w:rPr>
          <w:sz w:val="28"/>
          <w:szCs w:val="28"/>
        </w:rPr>
      </w:pPr>
      <w:r>
        <w:rPr>
          <w:sz w:val="28"/>
          <w:szCs w:val="28"/>
        </w:rPr>
        <w:t>История государства и права зарубежных стран. Ч 1./ Под ред. Н.А. Крашенинниковой и О.А. Жидкова. М., 1998.</w:t>
      </w:r>
    </w:p>
    <w:p w:rsidR="0028398F" w:rsidRDefault="0028398F" w:rsidP="00BC2022">
      <w:pPr>
        <w:widowControl/>
        <w:numPr>
          <w:ilvl w:val="0"/>
          <w:numId w:val="9"/>
        </w:numPr>
        <w:suppressAutoHyphens w:val="0"/>
        <w:jc w:val="both"/>
        <w:rPr>
          <w:sz w:val="28"/>
          <w:szCs w:val="28"/>
        </w:rPr>
      </w:pPr>
      <w:r>
        <w:rPr>
          <w:sz w:val="28"/>
          <w:szCs w:val="28"/>
        </w:rPr>
        <w:t>История права и государства зарубежных стран . Источники права/ Под ред. Л.И. Гущиной и Е.В. Епифановой. Ч1. Краснодар.2007.</w:t>
      </w:r>
    </w:p>
    <w:p w:rsidR="0028398F" w:rsidRDefault="0028398F" w:rsidP="00BC2022">
      <w:pPr>
        <w:widowControl/>
        <w:numPr>
          <w:ilvl w:val="0"/>
          <w:numId w:val="9"/>
        </w:numPr>
        <w:suppressAutoHyphens w:val="0"/>
        <w:jc w:val="both"/>
        <w:rPr>
          <w:sz w:val="28"/>
          <w:szCs w:val="28"/>
        </w:rPr>
      </w:pPr>
      <w:r>
        <w:rPr>
          <w:sz w:val="28"/>
          <w:szCs w:val="28"/>
        </w:rPr>
        <w:t>Новицкий И.Б. Римское право. М., 2003.</w:t>
      </w:r>
    </w:p>
    <w:p w:rsidR="0028398F" w:rsidRPr="00255093" w:rsidRDefault="0028398F" w:rsidP="0028398F">
      <w:pPr>
        <w:widowControl/>
        <w:numPr>
          <w:ilvl w:val="0"/>
          <w:numId w:val="9"/>
        </w:numPr>
        <w:suppressAutoHyphens w:val="0"/>
        <w:jc w:val="both"/>
        <w:rPr>
          <w:sz w:val="28"/>
          <w:szCs w:val="28"/>
        </w:rPr>
      </w:pPr>
      <w:proofErr w:type="spellStart"/>
      <w:r>
        <w:rPr>
          <w:sz w:val="28"/>
          <w:szCs w:val="28"/>
        </w:rPr>
        <w:t>Черниловский</w:t>
      </w:r>
      <w:proofErr w:type="spellEnd"/>
      <w:r>
        <w:rPr>
          <w:sz w:val="28"/>
          <w:szCs w:val="28"/>
        </w:rPr>
        <w:t xml:space="preserve"> З.М. Всеобщая история государства и права. М.,1999.</w:t>
      </w:r>
    </w:p>
    <w:p w:rsidR="0028398F" w:rsidRDefault="0028398F" w:rsidP="0028398F">
      <w:pPr>
        <w:jc w:val="both"/>
        <w:rPr>
          <w:sz w:val="28"/>
          <w:szCs w:val="28"/>
        </w:rPr>
      </w:pPr>
    </w:p>
    <w:p w:rsidR="0028398F" w:rsidRDefault="0028398F" w:rsidP="0028398F">
      <w:pPr>
        <w:jc w:val="both"/>
        <w:rPr>
          <w:b/>
          <w:sz w:val="28"/>
          <w:szCs w:val="28"/>
        </w:rPr>
      </w:pPr>
      <w:r>
        <w:rPr>
          <w:b/>
          <w:sz w:val="28"/>
          <w:szCs w:val="28"/>
        </w:rPr>
        <w:t>Тема 7. Римское право</w:t>
      </w:r>
      <w:r w:rsidR="001912AB">
        <w:rPr>
          <w:b/>
          <w:sz w:val="28"/>
          <w:szCs w:val="28"/>
        </w:rPr>
        <w:t>-4ч</w:t>
      </w:r>
      <w:r>
        <w:rPr>
          <w:b/>
          <w:sz w:val="28"/>
          <w:szCs w:val="28"/>
        </w:rPr>
        <w:t>.</w:t>
      </w:r>
    </w:p>
    <w:p w:rsidR="0028398F" w:rsidRDefault="0028398F" w:rsidP="0028398F">
      <w:pPr>
        <w:jc w:val="both"/>
        <w:rPr>
          <w:b/>
          <w:sz w:val="28"/>
          <w:szCs w:val="28"/>
        </w:rPr>
      </w:pPr>
    </w:p>
    <w:p w:rsidR="0028398F" w:rsidRDefault="0028398F" w:rsidP="00BC2022">
      <w:pPr>
        <w:widowControl/>
        <w:numPr>
          <w:ilvl w:val="1"/>
          <w:numId w:val="10"/>
        </w:numPr>
        <w:suppressAutoHyphens w:val="0"/>
        <w:jc w:val="both"/>
        <w:rPr>
          <w:sz w:val="28"/>
          <w:szCs w:val="28"/>
        </w:rPr>
      </w:pPr>
      <w:r>
        <w:rPr>
          <w:sz w:val="28"/>
          <w:szCs w:val="28"/>
        </w:rPr>
        <w:t xml:space="preserve">Право Древнего Рима: основные этапы его развития. </w:t>
      </w:r>
    </w:p>
    <w:p w:rsidR="0028398F" w:rsidRDefault="0028398F" w:rsidP="00BC2022">
      <w:pPr>
        <w:widowControl/>
        <w:numPr>
          <w:ilvl w:val="1"/>
          <w:numId w:val="10"/>
        </w:numPr>
        <w:suppressAutoHyphens w:val="0"/>
        <w:jc w:val="both"/>
        <w:rPr>
          <w:sz w:val="28"/>
          <w:szCs w:val="28"/>
        </w:rPr>
      </w:pPr>
      <w:r>
        <w:rPr>
          <w:sz w:val="28"/>
          <w:szCs w:val="28"/>
        </w:rPr>
        <w:t>Законы двенадцати таблиц:</w:t>
      </w:r>
      <w:r w:rsidR="00F05D60">
        <w:rPr>
          <w:sz w:val="28"/>
          <w:szCs w:val="28"/>
        </w:rPr>
        <w:t xml:space="preserve"> </w:t>
      </w:r>
      <w:r>
        <w:rPr>
          <w:sz w:val="28"/>
          <w:szCs w:val="28"/>
        </w:rPr>
        <w:t>история возникновения и общая характеристика:</w:t>
      </w:r>
    </w:p>
    <w:p w:rsidR="0028398F" w:rsidRDefault="0028398F" w:rsidP="0028398F">
      <w:pPr>
        <w:ind w:left="1920"/>
        <w:jc w:val="both"/>
        <w:rPr>
          <w:sz w:val="28"/>
          <w:szCs w:val="28"/>
        </w:rPr>
      </w:pPr>
      <w:r>
        <w:rPr>
          <w:sz w:val="28"/>
          <w:szCs w:val="28"/>
        </w:rPr>
        <w:t>а)</w:t>
      </w:r>
      <w:r w:rsidR="00F05D60">
        <w:rPr>
          <w:sz w:val="28"/>
          <w:szCs w:val="28"/>
        </w:rPr>
        <w:t xml:space="preserve"> </w:t>
      </w:r>
      <w:r>
        <w:rPr>
          <w:sz w:val="28"/>
          <w:szCs w:val="28"/>
        </w:rPr>
        <w:t>статус физических лиц</w:t>
      </w:r>
    </w:p>
    <w:p w:rsidR="0028398F" w:rsidRDefault="0028398F" w:rsidP="0028398F">
      <w:pPr>
        <w:ind w:left="1920"/>
        <w:jc w:val="both"/>
        <w:rPr>
          <w:sz w:val="28"/>
          <w:szCs w:val="28"/>
        </w:rPr>
      </w:pPr>
      <w:r>
        <w:rPr>
          <w:sz w:val="28"/>
          <w:szCs w:val="28"/>
        </w:rPr>
        <w:t>б)</w:t>
      </w:r>
      <w:r w:rsidR="00F05D60">
        <w:rPr>
          <w:sz w:val="28"/>
          <w:szCs w:val="28"/>
        </w:rPr>
        <w:t xml:space="preserve"> </w:t>
      </w:r>
      <w:r>
        <w:rPr>
          <w:sz w:val="28"/>
          <w:szCs w:val="28"/>
        </w:rPr>
        <w:t>право собственности</w:t>
      </w:r>
    </w:p>
    <w:p w:rsidR="0028398F" w:rsidRDefault="0028398F" w:rsidP="0028398F">
      <w:pPr>
        <w:ind w:left="1920"/>
        <w:jc w:val="both"/>
        <w:rPr>
          <w:sz w:val="28"/>
          <w:szCs w:val="28"/>
        </w:rPr>
      </w:pPr>
      <w:r>
        <w:rPr>
          <w:sz w:val="28"/>
          <w:szCs w:val="28"/>
        </w:rPr>
        <w:lastRenderedPageBreak/>
        <w:t>г) брачно-семейные отношения. Наследование</w:t>
      </w:r>
    </w:p>
    <w:p w:rsidR="0028398F" w:rsidRDefault="0028398F" w:rsidP="0028398F">
      <w:pPr>
        <w:ind w:left="1920"/>
        <w:jc w:val="both"/>
        <w:rPr>
          <w:sz w:val="28"/>
          <w:szCs w:val="28"/>
        </w:rPr>
      </w:pPr>
      <w:r>
        <w:rPr>
          <w:sz w:val="28"/>
          <w:szCs w:val="28"/>
        </w:rPr>
        <w:t>д)</w:t>
      </w:r>
      <w:r w:rsidR="00F05D60">
        <w:rPr>
          <w:sz w:val="28"/>
          <w:szCs w:val="28"/>
        </w:rPr>
        <w:t xml:space="preserve"> </w:t>
      </w:r>
      <w:r>
        <w:rPr>
          <w:sz w:val="28"/>
          <w:szCs w:val="28"/>
        </w:rPr>
        <w:t>преступления и наказания.</w:t>
      </w:r>
    </w:p>
    <w:p w:rsidR="0028398F" w:rsidRDefault="0028398F" w:rsidP="0028398F">
      <w:pPr>
        <w:ind w:left="1920"/>
        <w:jc w:val="both"/>
        <w:rPr>
          <w:sz w:val="28"/>
          <w:szCs w:val="28"/>
        </w:rPr>
      </w:pPr>
      <w:r>
        <w:rPr>
          <w:sz w:val="28"/>
          <w:szCs w:val="28"/>
        </w:rPr>
        <w:t xml:space="preserve"> </w:t>
      </w:r>
    </w:p>
    <w:p w:rsidR="0028398F" w:rsidRDefault="0028398F" w:rsidP="00BC2022">
      <w:pPr>
        <w:widowControl/>
        <w:numPr>
          <w:ilvl w:val="1"/>
          <w:numId w:val="10"/>
        </w:numPr>
        <w:suppressAutoHyphens w:val="0"/>
        <w:jc w:val="both"/>
        <w:rPr>
          <w:sz w:val="28"/>
          <w:szCs w:val="28"/>
        </w:rPr>
      </w:pPr>
      <w:r>
        <w:rPr>
          <w:sz w:val="28"/>
          <w:szCs w:val="28"/>
        </w:rPr>
        <w:t>«Институции» Гая и их историко-правовая оценка.</w:t>
      </w:r>
    </w:p>
    <w:p w:rsidR="0028398F" w:rsidRDefault="0028398F" w:rsidP="00BC2022">
      <w:pPr>
        <w:widowControl/>
        <w:numPr>
          <w:ilvl w:val="1"/>
          <w:numId w:val="10"/>
        </w:numPr>
        <w:suppressAutoHyphens w:val="0"/>
        <w:jc w:val="both"/>
        <w:rPr>
          <w:sz w:val="28"/>
          <w:szCs w:val="28"/>
        </w:rPr>
      </w:pPr>
      <w:r>
        <w:rPr>
          <w:sz w:val="28"/>
          <w:szCs w:val="28"/>
        </w:rPr>
        <w:t xml:space="preserve"> Складывание классического римского права и его характеристика. Основные источники. Изменения в гражданском, уголовном и уголовно-процессуальном праве.</w:t>
      </w:r>
    </w:p>
    <w:p w:rsidR="0028398F" w:rsidRDefault="0028398F" w:rsidP="00BC2022">
      <w:pPr>
        <w:widowControl/>
        <w:numPr>
          <w:ilvl w:val="1"/>
          <w:numId w:val="10"/>
        </w:numPr>
        <w:suppressAutoHyphens w:val="0"/>
        <w:jc w:val="both"/>
        <w:rPr>
          <w:sz w:val="28"/>
          <w:szCs w:val="28"/>
        </w:rPr>
      </w:pPr>
      <w:r>
        <w:rPr>
          <w:sz w:val="28"/>
          <w:szCs w:val="28"/>
        </w:rPr>
        <w:t xml:space="preserve">Историческая оценка римского классического права. </w:t>
      </w:r>
    </w:p>
    <w:p w:rsidR="0028398F" w:rsidRDefault="0028398F" w:rsidP="0028398F">
      <w:pPr>
        <w:jc w:val="both"/>
        <w:rPr>
          <w:sz w:val="28"/>
          <w:szCs w:val="28"/>
        </w:rPr>
      </w:pPr>
    </w:p>
    <w:p w:rsidR="0028398F" w:rsidRDefault="0028398F" w:rsidP="0028398F">
      <w:pPr>
        <w:jc w:val="both"/>
        <w:rPr>
          <w:sz w:val="28"/>
          <w:szCs w:val="28"/>
        </w:rPr>
      </w:pPr>
    </w:p>
    <w:p w:rsidR="0028398F" w:rsidRDefault="0028398F" w:rsidP="0028398F">
      <w:pPr>
        <w:ind w:left="851"/>
        <w:jc w:val="center"/>
        <w:rPr>
          <w:b/>
          <w:sz w:val="28"/>
          <w:szCs w:val="28"/>
        </w:rPr>
      </w:pPr>
      <w:r>
        <w:rPr>
          <w:b/>
          <w:sz w:val="28"/>
          <w:szCs w:val="28"/>
        </w:rPr>
        <w:t>Методические рекомендации</w:t>
      </w:r>
    </w:p>
    <w:p w:rsidR="0028398F" w:rsidRDefault="0028398F" w:rsidP="0028398F">
      <w:pPr>
        <w:shd w:val="clear" w:color="auto" w:fill="FFFFFF"/>
        <w:spacing w:before="134"/>
        <w:ind w:right="141" w:firstLine="567"/>
        <w:jc w:val="both"/>
        <w:rPr>
          <w:color w:val="000000"/>
          <w:spacing w:val="2"/>
          <w:sz w:val="28"/>
          <w:szCs w:val="28"/>
        </w:rPr>
      </w:pPr>
      <w:r>
        <w:rPr>
          <w:color w:val="000000"/>
          <w:spacing w:val="4"/>
          <w:sz w:val="28"/>
          <w:szCs w:val="28"/>
        </w:rPr>
        <w:t xml:space="preserve">Необходимо охарактеризовать особенности развития древнеримского права на разных этапах развития римского государства, </w:t>
      </w:r>
      <w:r>
        <w:rPr>
          <w:color w:val="000000"/>
          <w:spacing w:val="2"/>
          <w:sz w:val="28"/>
          <w:szCs w:val="28"/>
        </w:rPr>
        <w:t xml:space="preserve">его источники. </w:t>
      </w:r>
    </w:p>
    <w:p w:rsidR="0028398F" w:rsidRDefault="0028398F" w:rsidP="0028398F">
      <w:pPr>
        <w:shd w:val="clear" w:color="auto" w:fill="FFFFFF"/>
        <w:spacing w:before="134"/>
        <w:ind w:right="141" w:firstLine="567"/>
        <w:jc w:val="both"/>
        <w:rPr>
          <w:color w:val="000000"/>
          <w:spacing w:val="2"/>
          <w:sz w:val="28"/>
          <w:szCs w:val="28"/>
        </w:rPr>
      </w:pPr>
      <w:r>
        <w:rPr>
          <w:color w:val="000000"/>
          <w:spacing w:val="2"/>
          <w:sz w:val="28"/>
          <w:szCs w:val="28"/>
        </w:rPr>
        <w:t xml:space="preserve">Важнейшим источником права на царском периоде являются Законы </w:t>
      </w:r>
      <w:r>
        <w:rPr>
          <w:color w:val="000000"/>
          <w:spacing w:val="2"/>
          <w:sz w:val="28"/>
          <w:szCs w:val="28"/>
          <w:lang w:val="en-US"/>
        </w:rPr>
        <w:t>XII</w:t>
      </w:r>
      <w:r>
        <w:rPr>
          <w:color w:val="000000"/>
          <w:spacing w:val="2"/>
          <w:sz w:val="28"/>
          <w:szCs w:val="28"/>
        </w:rPr>
        <w:t xml:space="preserve"> таблиц, изучение текста которого является важнейшей задачей данного занятия. Следует выявить основные особенности данного правового памятника: казуистическую форму изложения, ярко выраженный юридический формализм, отсутствие деления на отрасли права.</w:t>
      </w:r>
    </w:p>
    <w:p w:rsidR="0028398F" w:rsidRDefault="0028398F" w:rsidP="0028398F">
      <w:pPr>
        <w:shd w:val="clear" w:color="auto" w:fill="FFFFFF"/>
        <w:spacing w:before="19"/>
        <w:ind w:right="141" w:firstLine="567"/>
        <w:jc w:val="both"/>
        <w:rPr>
          <w:sz w:val="28"/>
          <w:szCs w:val="28"/>
        </w:rPr>
      </w:pPr>
      <w:r>
        <w:rPr>
          <w:color w:val="000000"/>
          <w:spacing w:val="1"/>
          <w:sz w:val="28"/>
          <w:szCs w:val="28"/>
        </w:rPr>
        <w:t xml:space="preserve">Характеристику имущественных отношений </w:t>
      </w:r>
      <w:r>
        <w:rPr>
          <w:color w:val="000000"/>
          <w:sz w:val="28"/>
          <w:szCs w:val="28"/>
        </w:rPr>
        <w:t xml:space="preserve">следует начать с процедуры </w:t>
      </w:r>
      <w:r>
        <w:rPr>
          <w:color w:val="000000"/>
          <w:spacing w:val="5"/>
          <w:sz w:val="28"/>
          <w:szCs w:val="28"/>
        </w:rPr>
        <w:t xml:space="preserve">манципации. </w:t>
      </w:r>
      <w:r>
        <w:rPr>
          <w:color w:val="000000"/>
          <w:sz w:val="28"/>
          <w:szCs w:val="28"/>
        </w:rPr>
        <w:t xml:space="preserve">Что представляла собой эта процедура? Для приобретения каких </w:t>
      </w:r>
      <w:r>
        <w:rPr>
          <w:color w:val="000000"/>
          <w:spacing w:val="3"/>
          <w:sz w:val="28"/>
          <w:szCs w:val="28"/>
        </w:rPr>
        <w:t>категорий имущества использовалась? Какую цель преследовала?</w:t>
      </w:r>
    </w:p>
    <w:p w:rsidR="0028398F" w:rsidRDefault="0028398F" w:rsidP="0028398F">
      <w:pPr>
        <w:shd w:val="clear" w:color="auto" w:fill="FFFFFF"/>
        <w:spacing w:before="19"/>
        <w:ind w:right="141" w:firstLine="567"/>
        <w:jc w:val="both"/>
        <w:rPr>
          <w:color w:val="000000"/>
          <w:spacing w:val="2"/>
          <w:sz w:val="28"/>
          <w:szCs w:val="28"/>
        </w:rPr>
      </w:pPr>
      <w:r>
        <w:rPr>
          <w:color w:val="000000"/>
          <w:spacing w:val="2"/>
          <w:sz w:val="28"/>
          <w:szCs w:val="28"/>
        </w:rPr>
        <w:t xml:space="preserve">Для характеристики обязательственного права следует особое внимание уделить анализу </w:t>
      </w:r>
      <w:r>
        <w:rPr>
          <w:color w:val="000000"/>
          <w:spacing w:val="2"/>
          <w:sz w:val="28"/>
          <w:szCs w:val="28"/>
          <w:lang w:val="en-US"/>
        </w:rPr>
        <w:t>III</w:t>
      </w:r>
      <w:r>
        <w:rPr>
          <w:color w:val="000000"/>
          <w:spacing w:val="2"/>
          <w:sz w:val="28"/>
          <w:szCs w:val="28"/>
        </w:rPr>
        <w:t xml:space="preserve"> таблицы, закрепляющей особую процедуру обеспечения договорных обязательств.</w:t>
      </w:r>
    </w:p>
    <w:p w:rsidR="0028398F" w:rsidRDefault="0028398F" w:rsidP="0028398F">
      <w:pPr>
        <w:shd w:val="clear" w:color="auto" w:fill="FFFFFF"/>
        <w:spacing w:before="29"/>
        <w:ind w:right="141" w:firstLine="567"/>
        <w:jc w:val="both"/>
        <w:rPr>
          <w:sz w:val="28"/>
          <w:szCs w:val="28"/>
        </w:rPr>
      </w:pPr>
      <w:r>
        <w:rPr>
          <w:color w:val="000000"/>
          <w:sz w:val="28"/>
          <w:szCs w:val="28"/>
        </w:rPr>
        <w:t xml:space="preserve">Регулирование брачно-семейных отношений </w:t>
      </w:r>
      <w:r>
        <w:rPr>
          <w:color w:val="000000"/>
          <w:spacing w:val="1"/>
          <w:sz w:val="28"/>
          <w:szCs w:val="28"/>
        </w:rPr>
        <w:t xml:space="preserve">Законами </w:t>
      </w:r>
      <w:r>
        <w:rPr>
          <w:color w:val="000000"/>
          <w:spacing w:val="1"/>
          <w:sz w:val="28"/>
          <w:szCs w:val="28"/>
          <w:lang w:val="en-US"/>
        </w:rPr>
        <w:t>XII</w:t>
      </w:r>
      <w:r>
        <w:rPr>
          <w:color w:val="000000"/>
          <w:spacing w:val="1"/>
          <w:sz w:val="28"/>
          <w:szCs w:val="28"/>
        </w:rPr>
        <w:t xml:space="preserve"> Таблиц также характеризуется рядом особенностей. Н</w:t>
      </w:r>
      <w:r>
        <w:rPr>
          <w:color w:val="000000"/>
          <w:sz w:val="28"/>
          <w:szCs w:val="28"/>
        </w:rPr>
        <w:t xml:space="preserve">еобходимо выявить различия между </w:t>
      </w:r>
      <w:proofErr w:type="spellStart"/>
      <w:r>
        <w:rPr>
          <w:color w:val="000000"/>
          <w:sz w:val="28"/>
          <w:szCs w:val="28"/>
        </w:rPr>
        <w:t>агнат</w:t>
      </w:r>
      <w:r>
        <w:rPr>
          <w:color w:val="000000"/>
          <w:spacing w:val="3"/>
          <w:sz w:val="28"/>
          <w:szCs w:val="28"/>
        </w:rPr>
        <w:t>ской</w:t>
      </w:r>
      <w:proofErr w:type="spellEnd"/>
      <w:r>
        <w:rPr>
          <w:color w:val="000000"/>
          <w:spacing w:val="3"/>
          <w:sz w:val="28"/>
          <w:szCs w:val="28"/>
        </w:rPr>
        <w:t xml:space="preserve"> и </w:t>
      </w:r>
      <w:proofErr w:type="spellStart"/>
      <w:r>
        <w:rPr>
          <w:color w:val="000000"/>
          <w:spacing w:val="3"/>
          <w:sz w:val="28"/>
          <w:szCs w:val="28"/>
        </w:rPr>
        <w:t>когнатской</w:t>
      </w:r>
      <w:proofErr w:type="spellEnd"/>
      <w:r>
        <w:rPr>
          <w:color w:val="000000"/>
          <w:spacing w:val="3"/>
          <w:sz w:val="28"/>
          <w:szCs w:val="28"/>
        </w:rPr>
        <w:t xml:space="preserve"> формами родства, какое юридическое значе</w:t>
      </w:r>
      <w:r>
        <w:rPr>
          <w:color w:val="000000"/>
          <w:spacing w:val="3"/>
          <w:sz w:val="28"/>
          <w:szCs w:val="28"/>
        </w:rPr>
        <w:softHyphen/>
        <w:t xml:space="preserve">ние они имеют. </w:t>
      </w:r>
      <w:r>
        <w:rPr>
          <w:color w:val="000000"/>
          <w:spacing w:val="1"/>
          <w:sz w:val="28"/>
          <w:szCs w:val="28"/>
        </w:rPr>
        <w:t>При характеристике семейных отношений н</w:t>
      </w:r>
      <w:r w:rsidR="00F05D60">
        <w:rPr>
          <w:color w:val="000000"/>
          <w:spacing w:val="1"/>
          <w:sz w:val="28"/>
          <w:szCs w:val="28"/>
        </w:rPr>
        <w:t>еобходимо про</w:t>
      </w:r>
      <w:r w:rsidR="00F05D60">
        <w:rPr>
          <w:color w:val="000000"/>
          <w:spacing w:val="1"/>
          <w:sz w:val="28"/>
          <w:szCs w:val="28"/>
        </w:rPr>
        <w:softHyphen/>
        <w:t>анализировать три</w:t>
      </w:r>
      <w:r>
        <w:rPr>
          <w:color w:val="000000"/>
          <w:spacing w:val="1"/>
          <w:sz w:val="28"/>
          <w:szCs w:val="28"/>
        </w:rPr>
        <w:t xml:space="preserve"> формы брака: </w:t>
      </w:r>
      <w:proofErr w:type="spellStart"/>
      <w:r>
        <w:rPr>
          <w:color w:val="000000"/>
          <w:spacing w:val="1"/>
          <w:sz w:val="28"/>
          <w:szCs w:val="28"/>
        </w:rPr>
        <w:t>манципированную</w:t>
      </w:r>
      <w:proofErr w:type="spellEnd"/>
      <w:r>
        <w:rPr>
          <w:color w:val="000000"/>
          <w:spacing w:val="1"/>
          <w:sz w:val="28"/>
          <w:szCs w:val="28"/>
        </w:rPr>
        <w:t xml:space="preserve">, религиозную и </w:t>
      </w:r>
      <w:r>
        <w:rPr>
          <w:color w:val="000000"/>
          <w:spacing w:val="1"/>
          <w:sz w:val="28"/>
          <w:szCs w:val="28"/>
          <w:lang w:val="en-US"/>
        </w:rPr>
        <w:t>sine</w:t>
      </w:r>
      <w:r w:rsidRPr="0028398F">
        <w:rPr>
          <w:color w:val="000000"/>
          <w:spacing w:val="1"/>
          <w:sz w:val="28"/>
          <w:szCs w:val="28"/>
        </w:rPr>
        <w:t xml:space="preserve"> </w:t>
      </w:r>
      <w:proofErr w:type="spellStart"/>
      <w:r>
        <w:rPr>
          <w:color w:val="000000"/>
          <w:spacing w:val="1"/>
          <w:sz w:val="28"/>
          <w:szCs w:val="28"/>
          <w:lang w:val="en-US"/>
        </w:rPr>
        <w:t>manu</w:t>
      </w:r>
      <w:proofErr w:type="spellEnd"/>
      <w:r>
        <w:rPr>
          <w:color w:val="000000"/>
          <w:spacing w:val="1"/>
          <w:sz w:val="28"/>
          <w:szCs w:val="28"/>
        </w:rPr>
        <w:t>; определить,  чем раз</w:t>
      </w:r>
      <w:r>
        <w:rPr>
          <w:color w:val="000000"/>
          <w:spacing w:val="1"/>
          <w:sz w:val="28"/>
          <w:szCs w:val="28"/>
        </w:rPr>
        <w:softHyphen/>
      </w:r>
      <w:r>
        <w:rPr>
          <w:color w:val="000000"/>
          <w:sz w:val="28"/>
          <w:szCs w:val="28"/>
        </w:rPr>
        <w:t>личался правовой статус супругов в различных формах брака, ка</w:t>
      </w:r>
      <w:r>
        <w:rPr>
          <w:color w:val="000000"/>
          <w:sz w:val="28"/>
          <w:szCs w:val="28"/>
        </w:rPr>
        <w:softHyphen/>
      </w:r>
      <w:r>
        <w:rPr>
          <w:color w:val="000000"/>
          <w:spacing w:val="1"/>
          <w:sz w:val="28"/>
          <w:szCs w:val="28"/>
        </w:rPr>
        <w:t>кие преимущества или ограничения прав имели место в каждой из форм брака</w:t>
      </w:r>
      <w:r>
        <w:rPr>
          <w:color w:val="000000"/>
          <w:spacing w:val="4"/>
          <w:sz w:val="28"/>
          <w:szCs w:val="28"/>
        </w:rPr>
        <w:t>.</w:t>
      </w:r>
    </w:p>
    <w:p w:rsidR="0028398F" w:rsidRDefault="0028398F" w:rsidP="0028398F">
      <w:pPr>
        <w:shd w:val="clear" w:color="auto" w:fill="FFFFFF"/>
        <w:ind w:right="141" w:firstLine="567"/>
        <w:jc w:val="both"/>
        <w:rPr>
          <w:sz w:val="28"/>
          <w:szCs w:val="28"/>
        </w:rPr>
      </w:pPr>
      <w:r>
        <w:rPr>
          <w:color w:val="000000"/>
          <w:spacing w:val="1"/>
          <w:sz w:val="28"/>
          <w:szCs w:val="28"/>
        </w:rPr>
        <w:t>Необходимо определить спосо</w:t>
      </w:r>
      <w:r>
        <w:rPr>
          <w:color w:val="000000"/>
          <w:spacing w:val="1"/>
          <w:sz w:val="28"/>
          <w:szCs w:val="28"/>
        </w:rPr>
        <w:softHyphen/>
      </w:r>
      <w:r>
        <w:rPr>
          <w:color w:val="000000"/>
          <w:sz w:val="28"/>
          <w:szCs w:val="28"/>
        </w:rPr>
        <w:t xml:space="preserve">бы получения наследства, круг наследников, доли в наследстве, </w:t>
      </w:r>
      <w:r>
        <w:rPr>
          <w:color w:val="000000"/>
          <w:spacing w:val="1"/>
          <w:sz w:val="28"/>
          <w:szCs w:val="28"/>
        </w:rPr>
        <w:t xml:space="preserve">основания для исключения из круга наследников, как решались </w:t>
      </w:r>
      <w:r>
        <w:rPr>
          <w:color w:val="000000"/>
          <w:spacing w:val="3"/>
          <w:sz w:val="28"/>
          <w:szCs w:val="28"/>
        </w:rPr>
        <w:t>вопросы наследования долговых обязательств.</w:t>
      </w:r>
    </w:p>
    <w:p w:rsidR="0028398F" w:rsidRDefault="0028398F" w:rsidP="0028398F">
      <w:pPr>
        <w:jc w:val="both"/>
        <w:rPr>
          <w:color w:val="000000"/>
          <w:spacing w:val="1"/>
          <w:sz w:val="28"/>
          <w:szCs w:val="28"/>
        </w:rPr>
      </w:pPr>
      <w:r>
        <w:rPr>
          <w:sz w:val="28"/>
          <w:szCs w:val="28"/>
        </w:rPr>
        <w:t xml:space="preserve">        Характеристика уголовного права должна базироваться на анализе текста </w:t>
      </w:r>
      <w:r>
        <w:rPr>
          <w:color w:val="000000"/>
          <w:spacing w:val="1"/>
          <w:sz w:val="28"/>
          <w:szCs w:val="28"/>
        </w:rPr>
        <w:t xml:space="preserve">Законами </w:t>
      </w:r>
      <w:r>
        <w:rPr>
          <w:color w:val="000000"/>
          <w:spacing w:val="1"/>
          <w:sz w:val="28"/>
          <w:szCs w:val="28"/>
          <w:lang w:val="en-US"/>
        </w:rPr>
        <w:t>XII</w:t>
      </w:r>
      <w:r>
        <w:rPr>
          <w:color w:val="000000"/>
          <w:spacing w:val="1"/>
          <w:sz w:val="28"/>
          <w:szCs w:val="28"/>
        </w:rPr>
        <w:t xml:space="preserve"> Таблиц</w:t>
      </w:r>
    </w:p>
    <w:p w:rsidR="0028398F" w:rsidRDefault="0028398F" w:rsidP="0028398F">
      <w:pPr>
        <w:jc w:val="both"/>
        <w:rPr>
          <w:color w:val="000000"/>
          <w:spacing w:val="1"/>
          <w:sz w:val="28"/>
          <w:szCs w:val="28"/>
        </w:rPr>
      </w:pPr>
      <w:r>
        <w:rPr>
          <w:color w:val="000000"/>
          <w:spacing w:val="1"/>
          <w:sz w:val="28"/>
          <w:szCs w:val="28"/>
        </w:rPr>
        <w:t xml:space="preserve">        Второе занятие посвящено анализу классического римского права и его всемирно исторического значения. При подготовке к данному занятию необходимо  использовать текст Институций Гая. Главной целью данного занятия является уяснение, в чем состоит историческая заслуга римских юристов и их вклад в развитие мирового гражданского права. Следует </w:t>
      </w:r>
      <w:r>
        <w:rPr>
          <w:color w:val="000000"/>
          <w:spacing w:val="1"/>
          <w:sz w:val="28"/>
          <w:szCs w:val="28"/>
        </w:rPr>
        <w:lastRenderedPageBreak/>
        <w:t xml:space="preserve">показать эволюцию источников права. Особое внимание следует уделить характеристике таких источников, как </w:t>
      </w:r>
      <w:proofErr w:type="spellStart"/>
      <w:r>
        <w:rPr>
          <w:color w:val="000000"/>
          <w:spacing w:val="1"/>
          <w:sz w:val="28"/>
          <w:szCs w:val="28"/>
        </w:rPr>
        <w:t>преторское</w:t>
      </w:r>
      <w:proofErr w:type="spellEnd"/>
      <w:r>
        <w:rPr>
          <w:color w:val="000000"/>
          <w:spacing w:val="1"/>
          <w:sz w:val="28"/>
          <w:szCs w:val="28"/>
        </w:rPr>
        <w:t xml:space="preserve"> право, </w:t>
      </w:r>
      <w:proofErr w:type="spellStart"/>
      <w:r>
        <w:rPr>
          <w:color w:val="000000"/>
          <w:spacing w:val="1"/>
          <w:sz w:val="28"/>
          <w:szCs w:val="28"/>
        </w:rPr>
        <w:t>респонсы</w:t>
      </w:r>
      <w:proofErr w:type="spellEnd"/>
      <w:r>
        <w:rPr>
          <w:color w:val="000000"/>
          <w:spacing w:val="1"/>
          <w:sz w:val="28"/>
          <w:szCs w:val="28"/>
        </w:rPr>
        <w:t xml:space="preserve"> выдающихся римских юристов.</w:t>
      </w:r>
    </w:p>
    <w:p w:rsidR="0028398F" w:rsidRDefault="0028398F" w:rsidP="0028398F">
      <w:pPr>
        <w:jc w:val="both"/>
        <w:rPr>
          <w:color w:val="000000"/>
          <w:spacing w:val="1"/>
          <w:sz w:val="28"/>
          <w:szCs w:val="28"/>
        </w:rPr>
      </w:pPr>
      <w:r>
        <w:rPr>
          <w:color w:val="000000"/>
          <w:spacing w:val="1"/>
          <w:sz w:val="28"/>
          <w:szCs w:val="28"/>
        </w:rPr>
        <w:t xml:space="preserve">        Термины и понятия:</w:t>
      </w:r>
    </w:p>
    <w:p w:rsidR="0028398F" w:rsidRDefault="0028398F" w:rsidP="0028398F">
      <w:pPr>
        <w:jc w:val="both"/>
        <w:rPr>
          <w:sz w:val="28"/>
          <w:szCs w:val="28"/>
        </w:rPr>
      </w:pPr>
      <w:r>
        <w:rPr>
          <w:color w:val="000000"/>
          <w:spacing w:val="1"/>
          <w:sz w:val="28"/>
          <w:szCs w:val="28"/>
        </w:rPr>
        <w:t xml:space="preserve">        Юридический формализм, понтифики, децемвиры, Законы </w:t>
      </w:r>
      <w:r>
        <w:rPr>
          <w:color w:val="000000"/>
          <w:spacing w:val="1"/>
          <w:sz w:val="28"/>
          <w:szCs w:val="28"/>
          <w:lang w:val="en-US"/>
        </w:rPr>
        <w:t>XII</w:t>
      </w:r>
      <w:r>
        <w:rPr>
          <w:color w:val="000000"/>
          <w:spacing w:val="1"/>
          <w:sz w:val="28"/>
          <w:szCs w:val="28"/>
        </w:rPr>
        <w:t xml:space="preserve"> таблиц,  манципация, </w:t>
      </w:r>
      <w:r>
        <w:rPr>
          <w:color w:val="000000"/>
          <w:spacing w:val="1"/>
          <w:sz w:val="28"/>
          <w:szCs w:val="28"/>
          <w:lang w:val="en-US"/>
        </w:rPr>
        <w:t>res</w:t>
      </w:r>
      <w:r w:rsidRPr="0028398F">
        <w:rPr>
          <w:color w:val="000000"/>
          <w:spacing w:val="1"/>
          <w:sz w:val="28"/>
          <w:szCs w:val="28"/>
        </w:rPr>
        <w:t xml:space="preserve"> </w:t>
      </w:r>
      <w:proofErr w:type="spellStart"/>
      <w:r>
        <w:rPr>
          <w:color w:val="000000"/>
          <w:spacing w:val="1"/>
          <w:sz w:val="28"/>
          <w:szCs w:val="28"/>
          <w:lang w:val="en-US"/>
        </w:rPr>
        <w:t>mancipi</w:t>
      </w:r>
      <w:proofErr w:type="spellEnd"/>
      <w:r>
        <w:rPr>
          <w:color w:val="000000"/>
          <w:spacing w:val="1"/>
          <w:sz w:val="28"/>
          <w:szCs w:val="28"/>
        </w:rPr>
        <w:t xml:space="preserve">, </w:t>
      </w:r>
      <w:r>
        <w:rPr>
          <w:color w:val="000000"/>
          <w:spacing w:val="1"/>
          <w:sz w:val="28"/>
          <w:szCs w:val="28"/>
          <w:lang w:val="en-US"/>
        </w:rPr>
        <w:t>res</w:t>
      </w:r>
      <w:r w:rsidRPr="0028398F">
        <w:rPr>
          <w:color w:val="000000"/>
          <w:spacing w:val="1"/>
          <w:sz w:val="28"/>
          <w:szCs w:val="28"/>
        </w:rPr>
        <w:t xml:space="preserve"> </w:t>
      </w:r>
      <w:proofErr w:type="spellStart"/>
      <w:r>
        <w:rPr>
          <w:color w:val="000000"/>
          <w:spacing w:val="1"/>
          <w:sz w:val="28"/>
          <w:szCs w:val="28"/>
          <w:lang w:val="en-US"/>
        </w:rPr>
        <w:t>nec</w:t>
      </w:r>
      <w:proofErr w:type="spellEnd"/>
      <w:r w:rsidRPr="0028398F">
        <w:rPr>
          <w:color w:val="000000"/>
          <w:spacing w:val="1"/>
          <w:sz w:val="28"/>
          <w:szCs w:val="28"/>
        </w:rPr>
        <w:t xml:space="preserve"> </w:t>
      </w:r>
      <w:proofErr w:type="spellStart"/>
      <w:r>
        <w:rPr>
          <w:color w:val="000000"/>
          <w:spacing w:val="1"/>
          <w:sz w:val="28"/>
          <w:szCs w:val="28"/>
          <w:lang w:val="en-US"/>
        </w:rPr>
        <w:t>mancipi</w:t>
      </w:r>
      <w:proofErr w:type="spellEnd"/>
      <w:r>
        <w:rPr>
          <w:color w:val="000000"/>
          <w:spacing w:val="1"/>
          <w:sz w:val="28"/>
          <w:szCs w:val="28"/>
        </w:rPr>
        <w:t xml:space="preserve">, долговая кабала, </w:t>
      </w:r>
      <w:proofErr w:type="spellStart"/>
      <w:r>
        <w:rPr>
          <w:color w:val="000000"/>
          <w:spacing w:val="1"/>
          <w:sz w:val="28"/>
          <w:szCs w:val="28"/>
        </w:rPr>
        <w:t>стипуляция</w:t>
      </w:r>
      <w:proofErr w:type="spellEnd"/>
      <w:r>
        <w:rPr>
          <w:color w:val="000000"/>
          <w:spacing w:val="1"/>
          <w:sz w:val="28"/>
          <w:szCs w:val="28"/>
        </w:rPr>
        <w:t xml:space="preserve">, когнаты, агнаты, </w:t>
      </w:r>
      <w:r>
        <w:rPr>
          <w:color w:val="000000"/>
          <w:spacing w:val="1"/>
          <w:sz w:val="28"/>
          <w:szCs w:val="28"/>
          <w:lang w:val="en-US"/>
        </w:rPr>
        <w:t>sine</w:t>
      </w:r>
      <w:r w:rsidRPr="0028398F">
        <w:rPr>
          <w:color w:val="000000"/>
          <w:spacing w:val="1"/>
          <w:sz w:val="28"/>
          <w:szCs w:val="28"/>
        </w:rPr>
        <w:t xml:space="preserve"> </w:t>
      </w:r>
      <w:proofErr w:type="spellStart"/>
      <w:r>
        <w:rPr>
          <w:color w:val="000000"/>
          <w:spacing w:val="1"/>
          <w:sz w:val="28"/>
          <w:szCs w:val="28"/>
          <w:lang w:val="en-US"/>
        </w:rPr>
        <w:t>manu</w:t>
      </w:r>
      <w:proofErr w:type="spellEnd"/>
      <w:r>
        <w:rPr>
          <w:color w:val="000000"/>
          <w:spacing w:val="1"/>
          <w:sz w:val="28"/>
          <w:szCs w:val="28"/>
        </w:rPr>
        <w:t xml:space="preserve">, Институции Гая, </w:t>
      </w:r>
      <w:proofErr w:type="spellStart"/>
      <w:r>
        <w:rPr>
          <w:color w:val="000000"/>
          <w:spacing w:val="1"/>
          <w:sz w:val="28"/>
          <w:szCs w:val="28"/>
          <w:lang w:val="en-US"/>
        </w:rPr>
        <w:t>responsa</w:t>
      </w:r>
      <w:proofErr w:type="spellEnd"/>
      <w:r>
        <w:rPr>
          <w:color w:val="000000"/>
          <w:spacing w:val="1"/>
          <w:sz w:val="28"/>
          <w:szCs w:val="28"/>
        </w:rPr>
        <w:t xml:space="preserve">, </w:t>
      </w:r>
      <w:proofErr w:type="spellStart"/>
      <w:r>
        <w:rPr>
          <w:color w:val="000000"/>
          <w:spacing w:val="1"/>
          <w:sz w:val="28"/>
          <w:szCs w:val="28"/>
        </w:rPr>
        <w:t>классичиское</w:t>
      </w:r>
      <w:proofErr w:type="spellEnd"/>
      <w:r>
        <w:rPr>
          <w:color w:val="000000"/>
          <w:spacing w:val="1"/>
          <w:sz w:val="28"/>
          <w:szCs w:val="28"/>
        </w:rPr>
        <w:t xml:space="preserve"> римское право, </w:t>
      </w:r>
      <w:proofErr w:type="spellStart"/>
      <w:r>
        <w:rPr>
          <w:color w:val="000000"/>
          <w:spacing w:val="1"/>
          <w:sz w:val="28"/>
          <w:szCs w:val="28"/>
        </w:rPr>
        <w:t>преторское</w:t>
      </w:r>
      <w:proofErr w:type="spellEnd"/>
      <w:r>
        <w:rPr>
          <w:color w:val="000000"/>
          <w:spacing w:val="1"/>
          <w:sz w:val="28"/>
          <w:szCs w:val="28"/>
        </w:rPr>
        <w:t xml:space="preserve"> право, </w:t>
      </w:r>
      <w:proofErr w:type="spellStart"/>
      <w:r>
        <w:rPr>
          <w:color w:val="000000"/>
          <w:spacing w:val="1"/>
          <w:sz w:val="28"/>
          <w:szCs w:val="28"/>
        </w:rPr>
        <w:t>Папиниан</w:t>
      </w:r>
      <w:proofErr w:type="spellEnd"/>
      <w:r>
        <w:rPr>
          <w:color w:val="000000"/>
          <w:spacing w:val="1"/>
          <w:sz w:val="28"/>
          <w:szCs w:val="28"/>
        </w:rPr>
        <w:t xml:space="preserve">, Павел, </w:t>
      </w:r>
      <w:proofErr w:type="spellStart"/>
      <w:r>
        <w:rPr>
          <w:color w:val="000000"/>
          <w:spacing w:val="1"/>
          <w:sz w:val="28"/>
          <w:szCs w:val="28"/>
        </w:rPr>
        <w:t>Ульпиан</w:t>
      </w:r>
      <w:proofErr w:type="spellEnd"/>
      <w:r>
        <w:rPr>
          <w:color w:val="000000"/>
          <w:spacing w:val="1"/>
          <w:sz w:val="28"/>
          <w:szCs w:val="28"/>
        </w:rPr>
        <w:t xml:space="preserve">, </w:t>
      </w:r>
      <w:proofErr w:type="spellStart"/>
      <w:r>
        <w:rPr>
          <w:color w:val="000000"/>
          <w:spacing w:val="1"/>
          <w:sz w:val="28"/>
          <w:szCs w:val="28"/>
        </w:rPr>
        <w:t>Модестин</w:t>
      </w:r>
      <w:proofErr w:type="spellEnd"/>
      <w:r>
        <w:rPr>
          <w:color w:val="000000"/>
          <w:spacing w:val="1"/>
          <w:sz w:val="28"/>
          <w:szCs w:val="28"/>
        </w:rPr>
        <w:t xml:space="preserve">, Сцевола, Валентин, собственность, </w:t>
      </w:r>
      <w:proofErr w:type="spellStart"/>
      <w:r>
        <w:rPr>
          <w:color w:val="000000"/>
          <w:spacing w:val="1"/>
          <w:sz w:val="28"/>
          <w:szCs w:val="28"/>
        </w:rPr>
        <w:t>сервитет</w:t>
      </w:r>
      <w:proofErr w:type="spellEnd"/>
      <w:r>
        <w:rPr>
          <w:color w:val="000000"/>
          <w:spacing w:val="1"/>
          <w:sz w:val="28"/>
          <w:szCs w:val="28"/>
        </w:rPr>
        <w:t xml:space="preserve">, узуфрукт. </w:t>
      </w:r>
    </w:p>
    <w:p w:rsidR="0028398F" w:rsidRDefault="0028398F" w:rsidP="0028398F">
      <w:pPr>
        <w:jc w:val="both"/>
        <w:rPr>
          <w:sz w:val="28"/>
          <w:szCs w:val="28"/>
        </w:rPr>
      </w:pPr>
    </w:p>
    <w:p w:rsidR="0028398F" w:rsidRDefault="0028398F" w:rsidP="0028398F">
      <w:pPr>
        <w:jc w:val="both"/>
        <w:rPr>
          <w:b/>
          <w:sz w:val="28"/>
          <w:szCs w:val="28"/>
        </w:rPr>
      </w:pPr>
      <w:r>
        <w:rPr>
          <w:b/>
          <w:sz w:val="28"/>
          <w:szCs w:val="28"/>
        </w:rPr>
        <w:t>Литература.</w:t>
      </w:r>
    </w:p>
    <w:p w:rsidR="0028398F" w:rsidRDefault="0028398F" w:rsidP="00BC2022">
      <w:pPr>
        <w:widowControl/>
        <w:numPr>
          <w:ilvl w:val="0"/>
          <w:numId w:val="11"/>
        </w:numPr>
        <w:suppressAutoHyphens w:val="0"/>
        <w:jc w:val="both"/>
        <w:rPr>
          <w:sz w:val="28"/>
          <w:szCs w:val="28"/>
        </w:rPr>
      </w:pPr>
      <w:proofErr w:type="spellStart"/>
      <w:r>
        <w:rPr>
          <w:sz w:val="28"/>
          <w:szCs w:val="28"/>
        </w:rPr>
        <w:t>Бартошек</w:t>
      </w:r>
      <w:proofErr w:type="spellEnd"/>
      <w:r>
        <w:rPr>
          <w:sz w:val="28"/>
          <w:szCs w:val="28"/>
        </w:rPr>
        <w:t xml:space="preserve"> М. Римское право: Понятия. Термины. Определения. М., 1989.</w:t>
      </w:r>
    </w:p>
    <w:p w:rsidR="0028398F" w:rsidRDefault="0028398F" w:rsidP="00BC2022">
      <w:pPr>
        <w:widowControl/>
        <w:numPr>
          <w:ilvl w:val="0"/>
          <w:numId w:val="11"/>
        </w:numPr>
        <w:suppressAutoHyphens w:val="0"/>
        <w:jc w:val="both"/>
        <w:rPr>
          <w:sz w:val="28"/>
          <w:szCs w:val="28"/>
        </w:rPr>
      </w:pPr>
      <w:r>
        <w:rPr>
          <w:sz w:val="28"/>
          <w:szCs w:val="28"/>
        </w:rPr>
        <w:t>Дигесты Юстиниана.</w:t>
      </w:r>
      <w:r w:rsidR="00F05D60">
        <w:rPr>
          <w:sz w:val="28"/>
          <w:szCs w:val="28"/>
        </w:rPr>
        <w:t xml:space="preserve"> </w:t>
      </w:r>
      <w:r>
        <w:rPr>
          <w:sz w:val="28"/>
          <w:szCs w:val="28"/>
        </w:rPr>
        <w:t>М., 1984.</w:t>
      </w:r>
    </w:p>
    <w:p w:rsidR="0028398F" w:rsidRDefault="0028398F" w:rsidP="00BC2022">
      <w:pPr>
        <w:widowControl/>
        <w:numPr>
          <w:ilvl w:val="0"/>
          <w:numId w:val="11"/>
        </w:numPr>
        <w:suppressAutoHyphens w:val="0"/>
        <w:jc w:val="both"/>
        <w:rPr>
          <w:sz w:val="28"/>
          <w:szCs w:val="28"/>
        </w:rPr>
      </w:pPr>
      <w:r>
        <w:rPr>
          <w:sz w:val="28"/>
          <w:szCs w:val="28"/>
        </w:rPr>
        <w:t>История права и государства зарубежных стран . Источники права/ Под ред. Л.И. Гущиной и Е.В. Епифановой. Ч1. Краснодар.2007.</w:t>
      </w:r>
    </w:p>
    <w:p w:rsidR="0028398F" w:rsidRDefault="0028398F" w:rsidP="00BC2022">
      <w:pPr>
        <w:widowControl/>
        <w:numPr>
          <w:ilvl w:val="0"/>
          <w:numId w:val="11"/>
        </w:numPr>
        <w:suppressAutoHyphens w:val="0"/>
        <w:jc w:val="both"/>
        <w:rPr>
          <w:sz w:val="28"/>
          <w:szCs w:val="28"/>
        </w:rPr>
      </w:pPr>
      <w:r>
        <w:rPr>
          <w:sz w:val="28"/>
          <w:szCs w:val="28"/>
        </w:rPr>
        <w:t>Новицкий И.Б. Римское право. М., 2003.</w:t>
      </w:r>
    </w:p>
    <w:p w:rsidR="0028398F" w:rsidRDefault="0028398F" w:rsidP="0028398F">
      <w:pPr>
        <w:ind w:left="720"/>
        <w:jc w:val="both"/>
        <w:rPr>
          <w:sz w:val="28"/>
          <w:szCs w:val="28"/>
        </w:rPr>
      </w:pPr>
    </w:p>
    <w:p w:rsidR="0028398F" w:rsidRDefault="0028398F" w:rsidP="0028398F">
      <w:pPr>
        <w:jc w:val="both"/>
        <w:rPr>
          <w:sz w:val="28"/>
          <w:szCs w:val="28"/>
        </w:rPr>
      </w:pPr>
    </w:p>
    <w:p w:rsidR="0028398F" w:rsidRDefault="0028398F" w:rsidP="0028398F">
      <w:pPr>
        <w:jc w:val="both"/>
        <w:rPr>
          <w:b/>
          <w:sz w:val="28"/>
          <w:szCs w:val="28"/>
        </w:rPr>
      </w:pPr>
      <w:r>
        <w:rPr>
          <w:b/>
          <w:sz w:val="28"/>
          <w:szCs w:val="28"/>
        </w:rPr>
        <w:t>Тема 8. Византийское государство и право</w:t>
      </w:r>
      <w:r w:rsidR="001912AB">
        <w:rPr>
          <w:b/>
          <w:sz w:val="28"/>
          <w:szCs w:val="28"/>
        </w:rPr>
        <w:t>- 2ч</w:t>
      </w:r>
      <w:r>
        <w:rPr>
          <w:b/>
          <w:sz w:val="28"/>
          <w:szCs w:val="28"/>
        </w:rPr>
        <w:t>.</w:t>
      </w:r>
    </w:p>
    <w:p w:rsidR="0028398F" w:rsidRDefault="00AC3983" w:rsidP="0028398F">
      <w:pPr>
        <w:jc w:val="both"/>
        <w:rPr>
          <w:sz w:val="28"/>
          <w:szCs w:val="28"/>
        </w:rPr>
      </w:pPr>
      <w:r>
        <w:rPr>
          <w:sz w:val="28"/>
          <w:szCs w:val="28"/>
        </w:rPr>
        <w:t xml:space="preserve">  </w:t>
      </w:r>
      <w:r w:rsidR="0028398F">
        <w:rPr>
          <w:sz w:val="28"/>
          <w:szCs w:val="28"/>
        </w:rPr>
        <w:t>1. Восточная Римская империя - Византия. Возникновение и основные этапы развития.</w:t>
      </w:r>
    </w:p>
    <w:p w:rsidR="0028398F" w:rsidRDefault="00AC3983" w:rsidP="0028398F">
      <w:pPr>
        <w:jc w:val="both"/>
        <w:rPr>
          <w:sz w:val="28"/>
          <w:szCs w:val="28"/>
        </w:rPr>
      </w:pPr>
      <w:r>
        <w:rPr>
          <w:sz w:val="28"/>
          <w:szCs w:val="28"/>
        </w:rPr>
        <w:t xml:space="preserve"> </w:t>
      </w:r>
      <w:r w:rsidR="0028398F">
        <w:rPr>
          <w:sz w:val="28"/>
          <w:szCs w:val="28"/>
        </w:rPr>
        <w:t xml:space="preserve"> 2.Анализ  государственной системы Византии. </w:t>
      </w:r>
    </w:p>
    <w:p w:rsidR="0028398F" w:rsidRDefault="00AC3983" w:rsidP="0028398F">
      <w:pPr>
        <w:jc w:val="both"/>
        <w:rPr>
          <w:sz w:val="28"/>
          <w:szCs w:val="28"/>
        </w:rPr>
      </w:pPr>
      <w:r>
        <w:rPr>
          <w:sz w:val="28"/>
          <w:szCs w:val="28"/>
        </w:rPr>
        <w:t xml:space="preserve">  </w:t>
      </w:r>
      <w:r w:rsidR="0028398F">
        <w:rPr>
          <w:sz w:val="28"/>
          <w:szCs w:val="28"/>
        </w:rPr>
        <w:t xml:space="preserve">3.Законодательство Юстиниана: общая характеристика, историческая оценка. Дигесты Юстиниана. </w:t>
      </w:r>
    </w:p>
    <w:p w:rsidR="0028398F" w:rsidRDefault="0028398F" w:rsidP="0028398F">
      <w:pPr>
        <w:jc w:val="center"/>
        <w:rPr>
          <w:b/>
          <w:sz w:val="28"/>
          <w:szCs w:val="28"/>
        </w:rPr>
      </w:pPr>
      <w:r>
        <w:rPr>
          <w:b/>
          <w:sz w:val="28"/>
          <w:szCs w:val="28"/>
        </w:rPr>
        <w:t>Методические рекомендации.</w:t>
      </w:r>
    </w:p>
    <w:p w:rsidR="0028398F" w:rsidRDefault="0028398F" w:rsidP="0028398F">
      <w:pPr>
        <w:jc w:val="center"/>
        <w:rPr>
          <w:b/>
          <w:sz w:val="28"/>
          <w:szCs w:val="28"/>
        </w:rPr>
      </w:pPr>
    </w:p>
    <w:p w:rsidR="0028398F" w:rsidRDefault="0028398F" w:rsidP="0028398F">
      <w:pPr>
        <w:ind w:firstLine="748"/>
        <w:jc w:val="both"/>
        <w:rPr>
          <w:sz w:val="28"/>
          <w:szCs w:val="28"/>
        </w:rPr>
      </w:pPr>
      <w:r>
        <w:rPr>
          <w:sz w:val="28"/>
          <w:szCs w:val="28"/>
        </w:rPr>
        <w:t xml:space="preserve">Необходимо охарактеризовать Византию, как составную часть римской империи. Дать характеристику основным этапам государственного развития. </w:t>
      </w:r>
    </w:p>
    <w:p w:rsidR="0028398F" w:rsidRDefault="0028398F" w:rsidP="0028398F">
      <w:pPr>
        <w:ind w:firstLine="748"/>
        <w:jc w:val="both"/>
        <w:rPr>
          <w:sz w:val="28"/>
          <w:szCs w:val="28"/>
        </w:rPr>
      </w:pPr>
      <w:r>
        <w:rPr>
          <w:sz w:val="28"/>
          <w:szCs w:val="28"/>
        </w:rPr>
        <w:t xml:space="preserve">Определить структуру государственного аппарата и охарактеризовать важнейшие государственные институты. Выявить влияние церкви на государственное развитие Византии. </w:t>
      </w:r>
    </w:p>
    <w:p w:rsidR="0028398F" w:rsidRDefault="0028398F" w:rsidP="0028398F">
      <w:pPr>
        <w:jc w:val="both"/>
        <w:rPr>
          <w:sz w:val="28"/>
          <w:szCs w:val="28"/>
        </w:rPr>
      </w:pPr>
      <w:r>
        <w:rPr>
          <w:sz w:val="28"/>
          <w:szCs w:val="28"/>
        </w:rPr>
        <w:t xml:space="preserve">           Важнейшим правовым памятником данного периода развития государства и права является Кодификация Юстиниана. </w:t>
      </w:r>
      <w:r w:rsidR="00781D3C">
        <w:rPr>
          <w:sz w:val="28"/>
          <w:szCs w:val="28"/>
        </w:rPr>
        <w:t>Одна из составных частей – Дигесты</w:t>
      </w:r>
      <w:r>
        <w:rPr>
          <w:sz w:val="28"/>
          <w:szCs w:val="28"/>
        </w:rPr>
        <w:t>, изучение текста которых и составляет одну из важнейших задач данного семинарского занятия. Следует выяснить причины разработки Кодификации, охарактеризовать каждую составную часть – Конституции, Дигесты, Институции, Новеллы. В итоге необходимо определить, в чем состоит всемирно-историческое значение данного правового памятника, показать, как осуществлялось влияние Кодификации на развитие древнерусского права.</w:t>
      </w:r>
    </w:p>
    <w:p w:rsidR="0028398F" w:rsidRDefault="0028398F" w:rsidP="0028398F">
      <w:pPr>
        <w:jc w:val="both"/>
        <w:rPr>
          <w:sz w:val="28"/>
          <w:szCs w:val="28"/>
        </w:rPr>
      </w:pPr>
      <w:r>
        <w:rPr>
          <w:sz w:val="28"/>
          <w:szCs w:val="28"/>
        </w:rPr>
        <w:t xml:space="preserve">           Понятия и термины:</w:t>
      </w:r>
    </w:p>
    <w:p w:rsidR="0028398F" w:rsidRDefault="0028398F" w:rsidP="00255093">
      <w:pPr>
        <w:jc w:val="both"/>
        <w:rPr>
          <w:sz w:val="28"/>
          <w:szCs w:val="28"/>
        </w:rPr>
      </w:pPr>
      <w:r>
        <w:rPr>
          <w:sz w:val="28"/>
          <w:szCs w:val="28"/>
        </w:rPr>
        <w:t xml:space="preserve">           </w:t>
      </w:r>
      <w:proofErr w:type="gramStart"/>
      <w:r>
        <w:rPr>
          <w:sz w:val="28"/>
          <w:szCs w:val="28"/>
        </w:rPr>
        <w:t xml:space="preserve">Византия – Восточная Римская империя, Константинополь, Юстиниан, </w:t>
      </w:r>
      <w:proofErr w:type="spellStart"/>
      <w:r>
        <w:rPr>
          <w:sz w:val="28"/>
          <w:szCs w:val="28"/>
        </w:rPr>
        <w:t>Кодификая</w:t>
      </w:r>
      <w:proofErr w:type="spellEnd"/>
      <w:r>
        <w:rPr>
          <w:sz w:val="28"/>
          <w:szCs w:val="28"/>
        </w:rPr>
        <w:t xml:space="preserve"> Юстиниана</w:t>
      </w:r>
      <w:r w:rsidR="00781D3C">
        <w:rPr>
          <w:sz w:val="28"/>
          <w:szCs w:val="28"/>
        </w:rPr>
        <w:t xml:space="preserve"> </w:t>
      </w:r>
      <w:r>
        <w:rPr>
          <w:sz w:val="28"/>
          <w:szCs w:val="28"/>
        </w:rPr>
        <w:t xml:space="preserve">, </w:t>
      </w:r>
      <w:r>
        <w:rPr>
          <w:sz w:val="28"/>
          <w:szCs w:val="28"/>
          <w:lang w:val="en-US"/>
        </w:rPr>
        <w:t>Corpus</w:t>
      </w:r>
      <w:r w:rsidRPr="0028398F">
        <w:rPr>
          <w:sz w:val="28"/>
          <w:szCs w:val="28"/>
        </w:rPr>
        <w:t xml:space="preserve"> </w:t>
      </w:r>
      <w:proofErr w:type="spellStart"/>
      <w:r>
        <w:rPr>
          <w:sz w:val="28"/>
          <w:szCs w:val="28"/>
          <w:lang w:val="en-US"/>
        </w:rPr>
        <w:t>Jiris</w:t>
      </w:r>
      <w:proofErr w:type="spellEnd"/>
      <w:r w:rsidRPr="0028398F">
        <w:rPr>
          <w:sz w:val="28"/>
          <w:szCs w:val="28"/>
        </w:rPr>
        <w:t xml:space="preserve"> </w:t>
      </w:r>
      <w:proofErr w:type="spellStart"/>
      <w:r>
        <w:rPr>
          <w:sz w:val="28"/>
          <w:szCs w:val="28"/>
          <w:lang w:val="en-US"/>
        </w:rPr>
        <w:t>Civilis</w:t>
      </w:r>
      <w:proofErr w:type="spellEnd"/>
      <w:r>
        <w:rPr>
          <w:sz w:val="28"/>
          <w:szCs w:val="28"/>
        </w:rPr>
        <w:t xml:space="preserve">, Конституции, Дигесты, </w:t>
      </w:r>
      <w:r>
        <w:rPr>
          <w:sz w:val="28"/>
          <w:szCs w:val="28"/>
        </w:rPr>
        <w:lastRenderedPageBreak/>
        <w:t>институции, Новеллы, интерполяции, «страш</w:t>
      </w:r>
      <w:r w:rsidR="00255093">
        <w:rPr>
          <w:sz w:val="28"/>
          <w:szCs w:val="28"/>
        </w:rPr>
        <w:t>ные книги», Эклога.</w:t>
      </w:r>
      <w:r w:rsidR="00255093">
        <w:rPr>
          <w:sz w:val="28"/>
          <w:szCs w:val="28"/>
        </w:rPr>
        <w:br/>
        <w:t xml:space="preserve">           </w:t>
      </w:r>
      <w:proofErr w:type="gramEnd"/>
    </w:p>
    <w:p w:rsidR="0028398F" w:rsidRDefault="0028398F" w:rsidP="0028398F">
      <w:pPr>
        <w:jc w:val="both"/>
        <w:rPr>
          <w:b/>
          <w:sz w:val="28"/>
          <w:szCs w:val="28"/>
        </w:rPr>
      </w:pPr>
      <w:r>
        <w:rPr>
          <w:b/>
          <w:sz w:val="28"/>
          <w:szCs w:val="28"/>
        </w:rPr>
        <w:t>Литература.</w:t>
      </w:r>
    </w:p>
    <w:p w:rsidR="0028398F" w:rsidRDefault="0028398F" w:rsidP="00BC2022">
      <w:pPr>
        <w:widowControl/>
        <w:numPr>
          <w:ilvl w:val="0"/>
          <w:numId w:val="12"/>
        </w:numPr>
        <w:suppressAutoHyphens w:val="0"/>
        <w:rPr>
          <w:sz w:val="28"/>
          <w:szCs w:val="28"/>
        </w:rPr>
      </w:pPr>
      <w:r>
        <w:rPr>
          <w:sz w:val="28"/>
          <w:szCs w:val="28"/>
        </w:rPr>
        <w:t>История древнего мира. В 2-х т. М.,1989.</w:t>
      </w:r>
    </w:p>
    <w:p w:rsidR="0028398F" w:rsidRDefault="0028398F" w:rsidP="00BC2022">
      <w:pPr>
        <w:widowControl/>
        <w:numPr>
          <w:ilvl w:val="0"/>
          <w:numId w:val="12"/>
        </w:numPr>
        <w:suppressAutoHyphens w:val="0"/>
        <w:rPr>
          <w:sz w:val="28"/>
          <w:szCs w:val="28"/>
        </w:rPr>
      </w:pPr>
      <w:r>
        <w:rPr>
          <w:sz w:val="28"/>
          <w:szCs w:val="28"/>
        </w:rPr>
        <w:t>Византийский земледельческий закон. Л., 1983.</w:t>
      </w:r>
    </w:p>
    <w:p w:rsidR="0028398F" w:rsidRDefault="0028398F" w:rsidP="00BC2022">
      <w:pPr>
        <w:widowControl/>
        <w:numPr>
          <w:ilvl w:val="0"/>
          <w:numId w:val="12"/>
        </w:numPr>
        <w:suppressAutoHyphens w:val="0"/>
        <w:jc w:val="both"/>
        <w:rPr>
          <w:sz w:val="28"/>
          <w:szCs w:val="28"/>
        </w:rPr>
      </w:pPr>
      <w:r>
        <w:rPr>
          <w:sz w:val="28"/>
          <w:szCs w:val="28"/>
        </w:rPr>
        <w:t>Дигесты Юстиниана. М., 1984.</w:t>
      </w:r>
    </w:p>
    <w:p w:rsidR="0028398F" w:rsidRDefault="0028398F" w:rsidP="00BC2022">
      <w:pPr>
        <w:widowControl/>
        <w:numPr>
          <w:ilvl w:val="0"/>
          <w:numId w:val="12"/>
        </w:numPr>
        <w:suppressAutoHyphens w:val="0"/>
        <w:rPr>
          <w:sz w:val="28"/>
          <w:szCs w:val="28"/>
        </w:rPr>
      </w:pPr>
      <w:r>
        <w:rPr>
          <w:sz w:val="28"/>
          <w:szCs w:val="28"/>
        </w:rPr>
        <w:t>История Византии. В 3-х т. М., 1967.</w:t>
      </w:r>
    </w:p>
    <w:p w:rsidR="0028398F" w:rsidRDefault="0028398F" w:rsidP="0028398F">
      <w:pPr>
        <w:rPr>
          <w:sz w:val="28"/>
          <w:szCs w:val="28"/>
        </w:rPr>
      </w:pPr>
    </w:p>
    <w:p w:rsidR="0028398F" w:rsidRDefault="0028398F" w:rsidP="0028398F">
      <w:pPr>
        <w:rPr>
          <w:sz w:val="28"/>
          <w:szCs w:val="28"/>
        </w:rPr>
      </w:pPr>
    </w:p>
    <w:p w:rsidR="0028398F" w:rsidRDefault="0028398F" w:rsidP="0028398F">
      <w:pPr>
        <w:jc w:val="both"/>
        <w:rPr>
          <w:b/>
          <w:sz w:val="28"/>
          <w:szCs w:val="28"/>
        </w:rPr>
      </w:pPr>
      <w:r>
        <w:rPr>
          <w:b/>
          <w:sz w:val="28"/>
          <w:szCs w:val="28"/>
        </w:rPr>
        <w:t>Тема 9. Феодальное государство и право в странах Западной Европы</w:t>
      </w:r>
      <w:r w:rsidR="001912AB">
        <w:rPr>
          <w:b/>
          <w:sz w:val="28"/>
          <w:szCs w:val="28"/>
        </w:rPr>
        <w:t>-6ч</w:t>
      </w:r>
      <w:r>
        <w:rPr>
          <w:b/>
          <w:sz w:val="28"/>
          <w:szCs w:val="28"/>
        </w:rPr>
        <w:t>.</w:t>
      </w:r>
    </w:p>
    <w:p w:rsidR="0028398F" w:rsidRDefault="0028398F" w:rsidP="0028398F">
      <w:pPr>
        <w:rPr>
          <w:b/>
          <w:sz w:val="28"/>
          <w:szCs w:val="28"/>
        </w:rPr>
      </w:pPr>
    </w:p>
    <w:p w:rsidR="0028398F" w:rsidRDefault="0028398F" w:rsidP="00BC2022">
      <w:pPr>
        <w:widowControl/>
        <w:numPr>
          <w:ilvl w:val="0"/>
          <w:numId w:val="13"/>
        </w:numPr>
        <w:suppressAutoHyphens w:val="0"/>
        <w:jc w:val="both"/>
        <w:rPr>
          <w:sz w:val="28"/>
          <w:szCs w:val="28"/>
        </w:rPr>
      </w:pPr>
      <w:r>
        <w:rPr>
          <w:sz w:val="28"/>
          <w:szCs w:val="28"/>
        </w:rPr>
        <w:t>Феодальное право.  Источники права. Партикуляризм.</w:t>
      </w:r>
    </w:p>
    <w:p w:rsidR="0028398F" w:rsidRDefault="0028398F" w:rsidP="00BC2022">
      <w:pPr>
        <w:widowControl/>
        <w:numPr>
          <w:ilvl w:val="0"/>
          <w:numId w:val="13"/>
        </w:numPr>
        <w:suppressAutoHyphens w:val="0"/>
        <w:jc w:val="both"/>
        <w:rPr>
          <w:b/>
          <w:sz w:val="28"/>
          <w:szCs w:val="28"/>
        </w:rPr>
      </w:pPr>
      <w:r>
        <w:rPr>
          <w:sz w:val="28"/>
          <w:szCs w:val="28"/>
        </w:rPr>
        <w:t>Варварские правды.</w:t>
      </w:r>
      <w:r w:rsidR="00781D3C">
        <w:rPr>
          <w:sz w:val="28"/>
          <w:szCs w:val="28"/>
        </w:rPr>
        <w:t xml:space="preserve"> «</w:t>
      </w:r>
      <w:r>
        <w:rPr>
          <w:sz w:val="28"/>
          <w:szCs w:val="28"/>
        </w:rPr>
        <w:t>Салическая правда» как памятник раннефеодального права:</w:t>
      </w:r>
      <w:r>
        <w:rPr>
          <w:b/>
          <w:sz w:val="28"/>
          <w:szCs w:val="28"/>
        </w:rPr>
        <w:t xml:space="preserve"> </w:t>
      </w:r>
    </w:p>
    <w:p w:rsidR="0028398F" w:rsidRDefault="0028398F" w:rsidP="0028398F">
      <w:pPr>
        <w:ind w:left="1211"/>
        <w:jc w:val="both"/>
        <w:rPr>
          <w:sz w:val="28"/>
          <w:szCs w:val="28"/>
        </w:rPr>
      </w:pPr>
      <w:r>
        <w:rPr>
          <w:sz w:val="28"/>
          <w:szCs w:val="28"/>
        </w:rPr>
        <w:t>а) общая характеристика.</w:t>
      </w:r>
    </w:p>
    <w:p w:rsidR="0028398F" w:rsidRDefault="0028398F" w:rsidP="0028398F">
      <w:pPr>
        <w:ind w:left="1211"/>
        <w:jc w:val="both"/>
        <w:rPr>
          <w:sz w:val="28"/>
          <w:szCs w:val="28"/>
        </w:rPr>
      </w:pPr>
      <w:r>
        <w:rPr>
          <w:sz w:val="28"/>
          <w:szCs w:val="28"/>
        </w:rPr>
        <w:t>б) право собственности и обязательственное право</w:t>
      </w:r>
    </w:p>
    <w:p w:rsidR="0028398F" w:rsidRDefault="0028398F" w:rsidP="0028398F">
      <w:pPr>
        <w:ind w:left="851"/>
        <w:jc w:val="both"/>
        <w:rPr>
          <w:sz w:val="28"/>
          <w:szCs w:val="28"/>
        </w:rPr>
      </w:pPr>
      <w:r>
        <w:rPr>
          <w:sz w:val="28"/>
          <w:szCs w:val="28"/>
        </w:rPr>
        <w:t>в)</w:t>
      </w:r>
      <w:r w:rsidR="00781D3C">
        <w:rPr>
          <w:sz w:val="28"/>
          <w:szCs w:val="28"/>
        </w:rPr>
        <w:t xml:space="preserve"> брачно-семейные отношения,</w:t>
      </w:r>
      <w:r>
        <w:rPr>
          <w:sz w:val="28"/>
          <w:szCs w:val="28"/>
        </w:rPr>
        <w:t xml:space="preserve"> наследование</w:t>
      </w:r>
    </w:p>
    <w:p w:rsidR="0028398F" w:rsidRDefault="0028398F" w:rsidP="0028398F">
      <w:pPr>
        <w:ind w:left="1211"/>
        <w:jc w:val="both"/>
        <w:rPr>
          <w:sz w:val="28"/>
          <w:szCs w:val="28"/>
        </w:rPr>
      </w:pPr>
      <w:r>
        <w:rPr>
          <w:sz w:val="28"/>
          <w:szCs w:val="28"/>
        </w:rPr>
        <w:t>г) преступления наказания</w:t>
      </w:r>
    </w:p>
    <w:p w:rsidR="0028398F" w:rsidRDefault="0028398F" w:rsidP="0028398F">
      <w:pPr>
        <w:ind w:left="1211"/>
        <w:jc w:val="both"/>
        <w:rPr>
          <w:sz w:val="28"/>
          <w:szCs w:val="28"/>
        </w:rPr>
      </w:pPr>
      <w:r>
        <w:rPr>
          <w:sz w:val="28"/>
          <w:szCs w:val="28"/>
        </w:rPr>
        <w:t>д)</w:t>
      </w:r>
      <w:r w:rsidR="00781D3C">
        <w:rPr>
          <w:sz w:val="28"/>
          <w:szCs w:val="28"/>
        </w:rPr>
        <w:t xml:space="preserve"> </w:t>
      </w:r>
      <w:r>
        <w:rPr>
          <w:sz w:val="28"/>
          <w:szCs w:val="28"/>
        </w:rPr>
        <w:t>суд и процесс</w:t>
      </w:r>
    </w:p>
    <w:p w:rsidR="0028398F" w:rsidRDefault="0028398F" w:rsidP="00BC2022">
      <w:pPr>
        <w:widowControl/>
        <w:numPr>
          <w:ilvl w:val="0"/>
          <w:numId w:val="13"/>
        </w:numPr>
        <w:suppressAutoHyphens w:val="0"/>
        <w:jc w:val="both"/>
        <w:rPr>
          <w:b/>
          <w:sz w:val="28"/>
          <w:szCs w:val="28"/>
        </w:rPr>
      </w:pPr>
      <w:r>
        <w:rPr>
          <w:sz w:val="28"/>
          <w:szCs w:val="28"/>
        </w:rPr>
        <w:t>«Саксонское зерцало» и «Каролина» как памятники феодального права:</w:t>
      </w:r>
    </w:p>
    <w:p w:rsidR="0028398F" w:rsidRDefault="0028398F" w:rsidP="0028398F">
      <w:pPr>
        <w:ind w:left="1211"/>
        <w:jc w:val="both"/>
        <w:rPr>
          <w:sz w:val="28"/>
          <w:szCs w:val="28"/>
        </w:rPr>
      </w:pPr>
      <w:r>
        <w:rPr>
          <w:sz w:val="28"/>
          <w:szCs w:val="28"/>
        </w:rPr>
        <w:t>а) общая характеристика.</w:t>
      </w:r>
    </w:p>
    <w:p w:rsidR="0028398F" w:rsidRDefault="0028398F" w:rsidP="0028398F">
      <w:pPr>
        <w:ind w:left="851"/>
        <w:jc w:val="both"/>
        <w:rPr>
          <w:sz w:val="28"/>
          <w:szCs w:val="28"/>
        </w:rPr>
      </w:pPr>
      <w:r>
        <w:rPr>
          <w:sz w:val="28"/>
          <w:szCs w:val="28"/>
        </w:rPr>
        <w:t>б) право собственности и обязательственное право</w:t>
      </w:r>
    </w:p>
    <w:p w:rsidR="0028398F" w:rsidRDefault="0028398F" w:rsidP="0028398F">
      <w:pPr>
        <w:ind w:left="1211"/>
        <w:jc w:val="both"/>
        <w:rPr>
          <w:sz w:val="28"/>
          <w:szCs w:val="28"/>
        </w:rPr>
      </w:pPr>
      <w:r>
        <w:rPr>
          <w:sz w:val="28"/>
          <w:szCs w:val="28"/>
        </w:rPr>
        <w:t>в)</w:t>
      </w:r>
      <w:r w:rsidR="00781D3C">
        <w:rPr>
          <w:sz w:val="28"/>
          <w:szCs w:val="28"/>
        </w:rPr>
        <w:t xml:space="preserve"> </w:t>
      </w:r>
      <w:r>
        <w:rPr>
          <w:sz w:val="28"/>
          <w:szCs w:val="28"/>
        </w:rPr>
        <w:t>брачно-семейные отношения. наследование</w:t>
      </w:r>
    </w:p>
    <w:p w:rsidR="0028398F" w:rsidRDefault="0028398F" w:rsidP="0028398F">
      <w:pPr>
        <w:ind w:left="1211"/>
        <w:jc w:val="both"/>
        <w:rPr>
          <w:sz w:val="28"/>
          <w:szCs w:val="28"/>
        </w:rPr>
      </w:pPr>
      <w:r>
        <w:rPr>
          <w:sz w:val="28"/>
          <w:szCs w:val="28"/>
        </w:rPr>
        <w:t>г) преступления наказания</w:t>
      </w:r>
    </w:p>
    <w:p w:rsidR="0028398F" w:rsidRDefault="0028398F" w:rsidP="0028398F">
      <w:pPr>
        <w:ind w:left="1211"/>
        <w:jc w:val="both"/>
        <w:rPr>
          <w:sz w:val="28"/>
          <w:szCs w:val="28"/>
        </w:rPr>
      </w:pPr>
      <w:r>
        <w:rPr>
          <w:sz w:val="28"/>
          <w:szCs w:val="28"/>
        </w:rPr>
        <w:t>д)</w:t>
      </w:r>
      <w:r w:rsidR="00781D3C">
        <w:rPr>
          <w:sz w:val="28"/>
          <w:szCs w:val="28"/>
        </w:rPr>
        <w:t xml:space="preserve"> </w:t>
      </w:r>
      <w:r>
        <w:rPr>
          <w:sz w:val="28"/>
          <w:szCs w:val="28"/>
        </w:rPr>
        <w:t>суд и процесс</w:t>
      </w:r>
    </w:p>
    <w:p w:rsidR="0028398F" w:rsidRDefault="0028398F" w:rsidP="0028398F">
      <w:pPr>
        <w:ind w:left="1211"/>
        <w:jc w:val="both"/>
        <w:rPr>
          <w:sz w:val="28"/>
          <w:szCs w:val="28"/>
        </w:rPr>
      </w:pPr>
      <w:r>
        <w:rPr>
          <w:sz w:val="28"/>
          <w:szCs w:val="28"/>
        </w:rPr>
        <w:t>4. Рецепция римского права.</w:t>
      </w:r>
    </w:p>
    <w:p w:rsidR="0028398F" w:rsidRDefault="0028398F" w:rsidP="0028398F">
      <w:pPr>
        <w:ind w:left="1211"/>
        <w:jc w:val="both"/>
        <w:rPr>
          <w:sz w:val="28"/>
          <w:szCs w:val="28"/>
        </w:rPr>
      </w:pPr>
      <w:r>
        <w:rPr>
          <w:sz w:val="28"/>
          <w:szCs w:val="28"/>
        </w:rPr>
        <w:t>5. Суд инквизиции: история возникновения и особенности инквизиционного процесса.</w:t>
      </w:r>
    </w:p>
    <w:p w:rsidR="0028398F" w:rsidRDefault="00255093" w:rsidP="00255093">
      <w:pPr>
        <w:ind w:left="1211"/>
        <w:jc w:val="both"/>
        <w:rPr>
          <w:b/>
          <w:sz w:val="28"/>
          <w:szCs w:val="28"/>
        </w:rPr>
      </w:pPr>
      <w:r>
        <w:rPr>
          <w:b/>
          <w:sz w:val="28"/>
          <w:szCs w:val="28"/>
        </w:rPr>
        <w:t xml:space="preserve"> </w:t>
      </w:r>
    </w:p>
    <w:p w:rsidR="0028398F" w:rsidRDefault="0028398F" w:rsidP="0028398F">
      <w:pPr>
        <w:ind w:left="851"/>
        <w:jc w:val="center"/>
        <w:rPr>
          <w:b/>
          <w:sz w:val="28"/>
          <w:szCs w:val="28"/>
        </w:rPr>
      </w:pPr>
      <w:r>
        <w:rPr>
          <w:b/>
          <w:sz w:val="28"/>
          <w:szCs w:val="28"/>
        </w:rPr>
        <w:t>Методические рекомендации</w:t>
      </w:r>
    </w:p>
    <w:p w:rsidR="0028398F" w:rsidRDefault="0028398F" w:rsidP="0028398F">
      <w:pPr>
        <w:ind w:left="851"/>
        <w:jc w:val="center"/>
        <w:rPr>
          <w:b/>
          <w:sz w:val="28"/>
          <w:szCs w:val="28"/>
        </w:rPr>
      </w:pPr>
    </w:p>
    <w:p w:rsidR="0028398F" w:rsidRDefault="0028398F" w:rsidP="0028398F">
      <w:pPr>
        <w:jc w:val="both"/>
        <w:rPr>
          <w:sz w:val="28"/>
          <w:szCs w:val="28"/>
        </w:rPr>
      </w:pPr>
      <w:r>
        <w:rPr>
          <w:sz w:val="28"/>
          <w:szCs w:val="28"/>
        </w:rPr>
        <w:t xml:space="preserve">        Данное занятие посвящено изучению особенностей развития права в странах Западной Европы периода феодализма (средневековья). Важнейшими правовыми источниками данного периода являются, так называемые, «варварские правды», наиболее известной из которых считается Салическая Правда, а также такие источники, как Саксонское Зерцало, Каролина, Руководство инквизитора.</w:t>
      </w:r>
    </w:p>
    <w:p w:rsidR="0028398F" w:rsidRDefault="0028398F" w:rsidP="0028398F">
      <w:pPr>
        <w:ind w:firstLine="561"/>
        <w:jc w:val="both"/>
        <w:rPr>
          <w:sz w:val="28"/>
          <w:szCs w:val="28"/>
        </w:rPr>
      </w:pPr>
      <w:r>
        <w:rPr>
          <w:sz w:val="28"/>
          <w:szCs w:val="28"/>
        </w:rPr>
        <w:t xml:space="preserve">При изучении Салической Правды, прежде всего, следует обратить внимание на особенность системы наказаний, закреплённой в данном судебнике и объяснить её причины. Салическая Правда обладает определенными признаками: </w:t>
      </w:r>
      <w:proofErr w:type="spellStart"/>
      <w:r>
        <w:rPr>
          <w:sz w:val="28"/>
          <w:szCs w:val="28"/>
        </w:rPr>
        <w:t>казуистичностью</w:t>
      </w:r>
      <w:proofErr w:type="spellEnd"/>
      <w:r>
        <w:rPr>
          <w:sz w:val="28"/>
          <w:szCs w:val="28"/>
        </w:rPr>
        <w:t xml:space="preserve">, формализмом, связью с религией. </w:t>
      </w:r>
    </w:p>
    <w:p w:rsidR="0028398F" w:rsidRDefault="0028398F" w:rsidP="0028398F">
      <w:pPr>
        <w:ind w:left="187" w:firstLine="561"/>
        <w:jc w:val="both"/>
        <w:rPr>
          <w:sz w:val="28"/>
          <w:szCs w:val="28"/>
        </w:rPr>
      </w:pPr>
      <w:r>
        <w:rPr>
          <w:sz w:val="28"/>
          <w:szCs w:val="28"/>
        </w:rPr>
        <w:t xml:space="preserve">Необходимо дать общую характеристику памятникам феодального </w:t>
      </w:r>
      <w:r>
        <w:rPr>
          <w:sz w:val="28"/>
          <w:szCs w:val="28"/>
        </w:rPr>
        <w:lastRenderedPageBreak/>
        <w:t xml:space="preserve">права «Саксонское Зерцало» и «Каролина», выявить принципиальные отличия данных документов. Следует учесть, что «Саксонское Зерцало» является научным трудом частного лица – </w:t>
      </w:r>
      <w:proofErr w:type="spellStart"/>
      <w:r>
        <w:rPr>
          <w:sz w:val="28"/>
          <w:szCs w:val="28"/>
        </w:rPr>
        <w:t>Эйке</w:t>
      </w:r>
      <w:proofErr w:type="spellEnd"/>
      <w:r>
        <w:rPr>
          <w:sz w:val="28"/>
          <w:szCs w:val="28"/>
        </w:rPr>
        <w:t xml:space="preserve"> фон </w:t>
      </w:r>
      <w:proofErr w:type="spellStart"/>
      <w:r>
        <w:rPr>
          <w:sz w:val="28"/>
          <w:szCs w:val="28"/>
        </w:rPr>
        <w:t>Репкоффа</w:t>
      </w:r>
      <w:proofErr w:type="spellEnd"/>
      <w:r>
        <w:rPr>
          <w:sz w:val="28"/>
          <w:szCs w:val="28"/>
        </w:rPr>
        <w:t>, в то время как «Каролина» была классическим судебником.</w:t>
      </w:r>
    </w:p>
    <w:p w:rsidR="0028398F" w:rsidRDefault="0028398F" w:rsidP="0028398F">
      <w:pPr>
        <w:ind w:firstLine="748"/>
        <w:jc w:val="both"/>
        <w:rPr>
          <w:color w:val="000000"/>
          <w:spacing w:val="3"/>
          <w:sz w:val="28"/>
          <w:szCs w:val="28"/>
        </w:rPr>
      </w:pPr>
      <w:r>
        <w:rPr>
          <w:color w:val="000000"/>
          <w:spacing w:val="1"/>
          <w:sz w:val="28"/>
          <w:szCs w:val="28"/>
        </w:rPr>
        <w:t xml:space="preserve">Далее следует рассмотреть </w:t>
      </w:r>
      <w:r>
        <w:rPr>
          <w:color w:val="000000"/>
          <w:spacing w:val="4"/>
          <w:sz w:val="28"/>
          <w:szCs w:val="28"/>
        </w:rPr>
        <w:t>сущность инквизиционного процесса, его отличия от состяза</w:t>
      </w:r>
      <w:r>
        <w:rPr>
          <w:color w:val="000000"/>
          <w:spacing w:val="4"/>
          <w:sz w:val="28"/>
          <w:szCs w:val="28"/>
        </w:rPr>
        <w:softHyphen/>
      </w:r>
      <w:r>
        <w:rPr>
          <w:color w:val="000000"/>
          <w:spacing w:val="1"/>
          <w:sz w:val="28"/>
          <w:szCs w:val="28"/>
        </w:rPr>
        <w:t>тельного. Для этого необходимо установить причины возникновения Суда Инквизиции, особенности  судебно</w:t>
      </w:r>
      <w:r>
        <w:rPr>
          <w:color w:val="000000"/>
          <w:spacing w:val="1"/>
          <w:sz w:val="28"/>
          <w:szCs w:val="28"/>
        </w:rPr>
        <w:softHyphen/>
      </w:r>
      <w:r>
        <w:rPr>
          <w:color w:val="000000"/>
          <w:spacing w:val="7"/>
          <w:sz w:val="28"/>
          <w:szCs w:val="28"/>
        </w:rPr>
        <w:t xml:space="preserve">го процесса, выявить его стадии, </w:t>
      </w:r>
      <w:r>
        <w:rPr>
          <w:color w:val="000000"/>
          <w:spacing w:val="4"/>
          <w:sz w:val="28"/>
          <w:szCs w:val="28"/>
        </w:rPr>
        <w:t>методы досудебного и судебного расследований, положе</w:t>
      </w:r>
      <w:r>
        <w:rPr>
          <w:color w:val="000000"/>
          <w:spacing w:val="4"/>
          <w:sz w:val="28"/>
          <w:szCs w:val="28"/>
        </w:rPr>
        <w:softHyphen/>
      </w:r>
      <w:r>
        <w:rPr>
          <w:color w:val="000000"/>
          <w:spacing w:val="3"/>
          <w:sz w:val="28"/>
          <w:szCs w:val="28"/>
        </w:rPr>
        <w:t>ние подозреваемого, основания и процессуальные правила при</w:t>
      </w:r>
      <w:r>
        <w:rPr>
          <w:color w:val="000000"/>
          <w:spacing w:val="3"/>
          <w:sz w:val="28"/>
          <w:szCs w:val="28"/>
        </w:rPr>
        <w:softHyphen/>
        <w:t>менения пытки.</w:t>
      </w:r>
    </w:p>
    <w:p w:rsidR="0028398F" w:rsidRDefault="0028398F" w:rsidP="0028398F">
      <w:pPr>
        <w:ind w:firstLine="748"/>
        <w:jc w:val="both"/>
        <w:rPr>
          <w:color w:val="000000"/>
          <w:spacing w:val="3"/>
          <w:sz w:val="28"/>
          <w:szCs w:val="28"/>
        </w:rPr>
      </w:pPr>
      <w:r>
        <w:rPr>
          <w:color w:val="000000"/>
          <w:spacing w:val="3"/>
          <w:sz w:val="28"/>
          <w:szCs w:val="28"/>
        </w:rPr>
        <w:t>Дать понятие рецепции римского права и охарактеризовать основные этапы ее развития в средневековой Европе. Выявить предпосылки заимствования римского права. Проанализировать значение деятельности глоссаторов.</w:t>
      </w:r>
    </w:p>
    <w:p w:rsidR="0028398F" w:rsidRDefault="0028398F" w:rsidP="0028398F">
      <w:pPr>
        <w:ind w:firstLine="748"/>
        <w:jc w:val="both"/>
        <w:rPr>
          <w:color w:val="000000"/>
          <w:spacing w:val="3"/>
          <w:sz w:val="28"/>
          <w:szCs w:val="28"/>
        </w:rPr>
      </w:pPr>
      <w:r>
        <w:rPr>
          <w:color w:val="000000"/>
          <w:spacing w:val="3"/>
          <w:sz w:val="28"/>
          <w:szCs w:val="28"/>
        </w:rPr>
        <w:t>Термины и понятия:</w:t>
      </w:r>
    </w:p>
    <w:p w:rsidR="0028398F" w:rsidRPr="00255093" w:rsidRDefault="0028398F" w:rsidP="00255093">
      <w:pPr>
        <w:ind w:firstLine="748"/>
        <w:jc w:val="both"/>
        <w:rPr>
          <w:color w:val="000000"/>
          <w:spacing w:val="3"/>
          <w:sz w:val="28"/>
          <w:szCs w:val="28"/>
        </w:rPr>
      </w:pPr>
      <w:r>
        <w:rPr>
          <w:color w:val="000000"/>
          <w:spacing w:val="3"/>
          <w:sz w:val="28"/>
          <w:szCs w:val="28"/>
        </w:rPr>
        <w:t xml:space="preserve">Партикуляризм права, «варварские правды», </w:t>
      </w:r>
      <w:proofErr w:type="gramStart"/>
      <w:r>
        <w:rPr>
          <w:color w:val="000000"/>
          <w:spacing w:val="3"/>
          <w:sz w:val="28"/>
          <w:szCs w:val="28"/>
        </w:rPr>
        <w:t>Салическая</w:t>
      </w:r>
      <w:proofErr w:type="gramEnd"/>
      <w:r>
        <w:rPr>
          <w:color w:val="000000"/>
          <w:spacing w:val="3"/>
          <w:sz w:val="28"/>
          <w:szCs w:val="28"/>
        </w:rPr>
        <w:t xml:space="preserve"> Правда, юридический формализм, </w:t>
      </w:r>
      <w:proofErr w:type="spellStart"/>
      <w:r>
        <w:rPr>
          <w:color w:val="000000"/>
          <w:spacing w:val="3"/>
          <w:sz w:val="28"/>
          <w:szCs w:val="28"/>
        </w:rPr>
        <w:t>соприсяжники</w:t>
      </w:r>
      <w:proofErr w:type="spellEnd"/>
      <w:r>
        <w:rPr>
          <w:color w:val="000000"/>
          <w:spacing w:val="3"/>
          <w:sz w:val="28"/>
          <w:szCs w:val="28"/>
        </w:rPr>
        <w:t>, судебный поединок, «Саксонское Зерцало», ленное право, земское право, лен, «Каролина», Суд Инквизиции, инквизиционный процесс,  пытки, Руководство для инквизитора, «Молот ведьм», ведьмовские процессы, рецепция римского права,</w:t>
      </w:r>
      <w:r w:rsidR="00255093">
        <w:rPr>
          <w:color w:val="000000"/>
          <w:spacing w:val="3"/>
          <w:sz w:val="28"/>
          <w:szCs w:val="28"/>
        </w:rPr>
        <w:t xml:space="preserve"> глоссаторы, </w:t>
      </w:r>
      <w:proofErr w:type="spellStart"/>
      <w:r w:rsidR="00255093">
        <w:rPr>
          <w:color w:val="000000"/>
          <w:spacing w:val="3"/>
          <w:sz w:val="28"/>
          <w:szCs w:val="28"/>
        </w:rPr>
        <w:t>Ирнерий</w:t>
      </w:r>
      <w:proofErr w:type="spellEnd"/>
      <w:r w:rsidR="00255093">
        <w:rPr>
          <w:color w:val="000000"/>
          <w:spacing w:val="3"/>
          <w:sz w:val="28"/>
          <w:szCs w:val="28"/>
        </w:rPr>
        <w:t xml:space="preserve">, </w:t>
      </w:r>
      <w:proofErr w:type="spellStart"/>
      <w:r w:rsidR="00255093">
        <w:rPr>
          <w:color w:val="000000"/>
          <w:spacing w:val="3"/>
          <w:sz w:val="28"/>
          <w:szCs w:val="28"/>
        </w:rPr>
        <w:t>Аккурций</w:t>
      </w:r>
      <w:proofErr w:type="spellEnd"/>
      <w:r w:rsidR="00255093">
        <w:rPr>
          <w:color w:val="000000"/>
          <w:spacing w:val="3"/>
          <w:sz w:val="28"/>
          <w:szCs w:val="28"/>
        </w:rPr>
        <w:t>.</w:t>
      </w:r>
    </w:p>
    <w:p w:rsidR="0028398F" w:rsidRDefault="0028398F" w:rsidP="0028398F">
      <w:pPr>
        <w:jc w:val="both"/>
        <w:rPr>
          <w:sz w:val="28"/>
          <w:szCs w:val="28"/>
        </w:rPr>
      </w:pPr>
    </w:p>
    <w:p w:rsidR="0028398F" w:rsidRDefault="0028398F" w:rsidP="0028398F">
      <w:pPr>
        <w:jc w:val="both"/>
        <w:rPr>
          <w:b/>
          <w:sz w:val="28"/>
          <w:szCs w:val="28"/>
        </w:rPr>
      </w:pPr>
      <w:r>
        <w:rPr>
          <w:b/>
          <w:sz w:val="28"/>
          <w:szCs w:val="28"/>
        </w:rPr>
        <w:t>Литература.</w:t>
      </w:r>
    </w:p>
    <w:p w:rsidR="0028398F" w:rsidRDefault="0028398F" w:rsidP="00BC2022">
      <w:pPr>
        <w:widowControl/>
        <w:numPr>
          <w:ilvl w:val="0"/>
          <w:numId w:val="14"/>
        </w:numPr>
        <w:suppressAutoHyphens w:val="0"/>
        <w:rPr>
          <w:sz w:val="28"/>
        </w:rPr>
      </w:pPr>
      <w:proofErr w:type="spellStart"/>
      <w:r>
        <w:rPr>
          <w:sz w:val="28"/>
        </w:rPr>
        <w:t>Аннерс</w:t>
      </w:r>
      <w:proofErr w:type="spellEnd"/>
      <w:r>
        <w:rPr>
          <w:sz w:val="28"/>
        </w:rPr>
        <w:t xml:space="preserve"> Э. История европейского права. М., 1996.</w:t>
      </w:r>
    </w:p>
    <w:p w:rsidR="0028398F" w:rsidRDefault="0028398F" w:rsidP="00BC2022">
      <w:pPr>
        <w:widowControl/>
        <w:numPr>
          <w:ilvl w:val="0"/>
          <w:numId w:val="14"/>
        </w:numPr>
        <w:suppressAutoHyphens w:val="0"/>
        <w:rPr>
          <w:sz w:val="28"/>
        </w:rPr>
      </w:pPr>
      <w:r>
        <w:rPr>
          <w:sz w:val="28"/>
        </w:rPr>
        <w:t>Грацианский Н.Н. О материальных взысканиях в  Варварских правдах. М., 1960.</w:t>
      </w:r>
    </w:p>
    <w:p w:rsidR="0028398F" w:rsidRDefault="0028398F" w:rsidP="00BC2022">
      <w:pPr>
        <w:widowControl/>
        <w:numPr>
          <w:ilvl w:val="0"/>
          <w:numId w:val="14"/>
        </w:numPr>
        <w:suppressAutoHyphens w:val="0"/>
        <w:rPr>
          <w:sz w:val="28"/>
        </w:rPr>
      </w:pPr>
      <w:proofErr w:type="spellStart"/>
      <w:r>
        <w:rPr>
          <w:sz w:val="28"/>
        </w:rPr>
        <w:t>Лютков</w:t>
      </w:r>
      <w:proofErr w:type="spellEnd"/>
      <w:r>
        <w:rPr>
          <w:sz w:val="28"/>
        </w:rPr>
        <w:t xml:space="preserve"> Я.Л. Рецепция римского право в эпоху феодализма. М., 1995.</w:t>
      </w:r>
    </w:p>
    <w:p w:rsidR="0028398F" w:rsidRDefault="0028398F" w:rsidP="00BC2022">
      <w:pPr>
        <w:widowControl/>
        <w:numPr>
          <w:ilvl w:val="0"/>
          <w:numId w:val="14"/>
        </w:numPr>
        <w:suppressAutoHyphens w:val="0"/>
        <w:rPr>
          <w:sz w:val="28"/>
        </w:rPr>
      </w:pPr>
      <w:proofErr w:type="spellStart"/>
      <w:r>
        <w:rPr>
          <w:sz w:val="28"/>
        </w:rPr>
        <w:t>Руа</w:t>
      </w:r>
      <w:proofErr w:type="spellEnd"/>
      <w:r>
        <w:rPr>
          <w:sz w:val="28"/>
        </w:rPr>
        <w:t xml:space="preserve"> Ж.Ж. История рыцарства. М., 1996.</w:t>
      </w:r>
    </w:p>
    <w:p w:rsidR="0028398F" w:rsidRDefault="0028398F" w:rsidP="0028398F">
      <w:pPr>
        <w:rPr>
          <w:sz w:val="28"/>
        </w:rPr>
      </w:pPr>
      <w:r>
        <w:rPr>
          <w:sz w:val="28"/>
        </w:rPr>
        <w:t xml:space="preserve">     5.Саксонское зерцало. М., 1985.</w:t>
      </w:r>
    </w:p>
    <w:p w:rsidR="0028398F" w:rsidRDefault="0028398F" w:rsidP="0028398F">
      <w:pPr>
        <w:ind w:left="360"/>
        <w:rPr>
          <w:sz w:val="28"/>
        </w:rPr>
      </w:pPr>
      <w:r>
        <w:rPr>
          <w:sz w:val="28"/>
        </w:rPr>
        <w:t>6.Салическая правда. М., 1950.</w:t>
      </w:r>
    </w:p>
    <w:p w:rsidR="0028398F" w:rsidRDefault="0028398F" w:rsidP="0028398F">
      <w:pPr>
        <w:rPr>
          <w:sz w:val="28"/>
        </w:rPr>
      </w:pPr>
      <w:r>
        <w:rPr>
          <w:sz w:val="28"/>
        </w:rPr>
        <w:t xml:space="preserve">   7. </w:t>
      </w:r>
      <w:proofErr w:type="spellStart"/>
      <w:r>
        <w:rPr>
          <w:sz w:val="28"/>
        </w:rPr>
        <w:t>Тарновский</w:t>
      </w:r>
      <w:proofErr w:type="spellEnd"/>
      <w:r>
        <w:rPr>
          <w:sz w:val="28"/>
        </w:rPr>
        <w:t xml:space="preserve"> В. Ведьмы. М., 1997.</w:t>
      </w:r>
    </w:p>
    <w:p w:rsidR="0028398F" w:rsidRPr="00255093" w:rsidRDefault="0028398F" w:rsidP="00255093">
      <w:pPr>
        <w:rPr>
          <w:sz w:val="28"/>
        </w:rPr>
      </w:pPr>
      <w:r>
        <w:rPr>
          <w:sz w:val="28"/>
        </w:rPr>
        <w:t xml:space="preserve">   8.Тюрьмы и наказания. Инквизиция, тюрьмы, телесные нак</w:t>
      </w:r>
      <w:r w:rsidR="00255093">
        <w:rPr>
          <w:sz w:val="28"/>
        </w:rPr>
        <w:t>азания, казни. Минск,     1996.</w:t>
      </w:r>
    </w:p>
    <w:p w:rsidR="0028398F" w:rsidRDefault="0028398F" w:rsidP="0028398F">
      <w:pPr>
        <w:jc w:val="both"/>
        <w:rPr>
          <w:sz w:val="28"/>
          <w:szCs w:val="28"/>
        </w:rPr>
      </w:pPr>
    </w:p>
    <w:p w:rsidR="0028398F" w:rsidRDefault="0028398F" w:rsidP="0028398F">
      <w:pPr>
        <w:jc w:val="both"/>
        <w:rPr>
          <w:b/>
          <w:sz w:val="28"/>
          <w:szCs w:val="28"/>
        </w:rPr>
      </w:pPr>
      <w:r>
        <w:rPr>
          <w:b/>
          <w:sz w:val="28"/>
          <w:szCs w:val="28"/>
        </w:rPr>
        <w:t>Тема 10. Феодаль</w:t>
      </w:r>
      <w:r w:rsidR="00781D3C">
        <w:rPr>
          <w:b/>
          <w:sz w:val="28"/>
          <w:szCs w:val="28"/>
        </w:rPr>
        <w:t>ное государство Франции</w:t>
      </w:r>
      <w:r w:rsidR="001912AB">
        <w:rPr>
          <w:b/>
          <w:sz w:val="28"/>
          <w:szCs w:val="28"/>
        </w:rPr>
        <w:t>- 2ч</w:t>
      </w:r>
      <w:r w:rsidR="00781D3C">
        <w:rPr>
          <w:b/>
          <w:sz w:val="28"/>
          <w:szCs w:val="28"/>
        </w:rPr>
        <w:t xml:space="preserve"> </w:t>
      </w:r>
      <w:r>
        <w:rPr>
          <w:b/>
          <w:sz w:val="28"/>
          <w:szCs w:val="28"/>
        </w:rPr>
        <w:t>.</w:t>
      </w:r>
    </w:p>
    <w:p w:rsidR="0028398F" w:rsidRDefault="0028398F" w:rsidP="0028398F">
      <w:pPr>
        <w:jc w:val="both"/>
        <w:rPr>
          <w:sz w:val="28"/>
          <w:szCs w:val="28"/>
        </w:rPr>
      </w:pPr>
    </w:p>
    <w:p w:rsidR="0028398F" w:rsidRDefault="0028398F" w:rsidP="0028398F">
      <w:pPr>
        <w:ind w:firstLine="851"/>
        <w:jc w:val="both"/>
        <w:rPr>
          <w:sz w:val="28"/>
          <w:szCs w:val="28"/>
        </w:rPr>
      </w:pPr>
      <w:r>
        <w:rPr>
          <w:sz w:val="28"/>
          <w:szCs w:val="28"/>
        </w:rPr>
        <w:t xml:space="preserve">1.Сеньориальная монархия.. Реформы Людовика </w:t>
      </w:r>
      <w:r>
        <w:rPr>
          <w:sz w:val="28"/>
          <w:szCs w:val="28"/>
          <w:lang w:val="en-US"/>
        </w:rPr>
        <w:t>IX</w:t>
      </w:r>
      <w:r>
        <w:rPr>
          <w:sz w:val="28"/>
          <w:szCs w:val="28"/>
        </w:rPr>
        <w:t>.</w:t>
      </w:r>
    </w:p>
    <w:p w:rsidR="0028398F" w:rsidRDefault="0028398F" w:rsidP="0028398F">
      <w:pPr>
        <w:ind w:firstLine="851"/>
        <w:jc w:val="both"/>
        <w:rPr>
          <w:sz w:val="28"/>
          <w:szCs w:val="28"/>
        </w:rPr>
      </w:pPr>
      <w:r>
        <w:rPr>
          <w:sz w:val="28"/>
          <w:szCs w:val="28"/>
        </w:rPr>
        <w:t>3.Сословно-представительная монархия. Генеральные Штаты, их сущность и эволюция, историческая роль. Великий мартовский ордонанс.</w:t>
      </w:r>
    </w:p>
    <w:p w:rsidR="0028398F" w:rsidRDefault="0028398F" w:rsidP="0028398F">
      <w:pPr>
        <w:ind w:firstLine="851"/>
        <w:jc w:val="both"/>
        <w:rPr>
          <w:sz w:val="28"/>
          <w:szCs w:val="28"/>
        </w:rPr>
      </w:pPr>
      <w:r>
        <w:rPr>
          <w:sz w:val="28"/>
          <w:szCs w:val="28"/>
        </w:rPr>
        <w:t xml:space="preserve">4. Абсолютная монархия во Франции. Реформы кардинала Ришелье и Людовика </w:t>
      </w:r>
      <w:r>
        <w:rPr>
          <w:sz w:val="28"/>
          <w:szCs w:val="28"/>
          <w:lang w:val="en-US"/>
        </w:rPr>
        <w:t>XIV</w:t>
      </w:r>
      <w:r>
        <w:rPr>
          <w:sz w:val="28"/>
          <w:szCs w:val="28"/>
        </w:rPr>
        <w:t xml:space="preserve">. </w:t>
      </w:r>
    </w:p>
    <w:p w:rsidR="0028398F" w:rsidRDefault="0028398F" w:rsidP="0028398F">
      <w:pPr>
        <w:spacing w:line="360" w:lineRule="auto"/>
        <w:jc w:val="center"/>
        <w:rPr>
          <w:b/>
          <w:i/>
          <w:sz w:val="28"/>
          <w:szCs w:val="28"/>
        </w:rPr>
      </w:pPr>
      <w:r>
        <w:rPr>
          <w:b/>
          <w:sz w:val="28"/>
          <w:szCs w:val="28"/>
        </w:rPr>
        <w:t>Методические рекомендации</w:t>
      </w:r>
      <w:r>
        <w:rPr>
          <w:b/>
          <w:i/>
          <w:sz w:val="28"/>
          <w:szCs w:val="28"/>
        </w:rPr>
        <w:t>.</w:t>
      </w:r>
    </w:p>
    <w:p w:rsidR="0028398F" w:rsidRDefault="0028398F" w:rsidP="0028398F">
      <w:pPr>
        <w:jc w:val="both"/>
        <w:rPr>
          <w:sz w:val="28"/>
          <w:szCs w:val="28"/>
        </w:rPr>
      </w:pPr>
      <w:r>
        <w:rPr>
          <w:sz w:val="28"/>
          <w:szCs w:val="28"/>
        </w:rPr>
        <w:t xml:space="preserve">           При изучении данной темы студентам  необходимо обратить внимание на специфические черты социальной организации средневекового общества, </w:t>
      </w:r>
      <w:r>
        <w:rPr>
          <w:sz w:val="28"/>
          <w:szCs w:val="28"/>
        </w:rPr>
        <w:lastRenderedPageBreak/>
        <w:t xml:space="preserve">наличие класса феодалов, сочетавших собственность на землю с властными полномочиями над зависимым населением. Следует выявить причины изменения характера и функций государственной власти на различных этапах развития средневековой монархии во Франции. Следует особо отметить роль католической церкви в средневековом обществе и ее взаимоотношения со светской властью. </w:t>
      </w:r>
    </w:p>
    <w:p w:rsidR="0028398F" w:rsidRDefault="0028398F" w:rsidP="0028398F">
      <w:pPr>
        <w:ind w:firstLine="748"/>
        <w:jc w:val="both"/>
        <w:rPr>
          <w:sz w:val="28"/>
          <w:szCs w:val="28"/>
        </w:rPr>
      </w:pPr>
      <w:r>
        <w:rPr>
          <w:sz w:val="28"/>
          <w:szCs w:val="28"/>
        </w:rPr>
        <w:t xml:space="preserve">Дать общую характеристику сеньориальной монархии во Франции. Определить цель и задачи реформ, проводимых Людовиком  </w:t>
      </w:r>
      <w:r>
        <w:rPr>
          <w:sz w:val="28"/>
          <w:szCs w:val="28"/>
          <w:lang w:val="en-US"/>
        </w:rPr>
        <w:t>I</w:t>
      </w:r>
      <w:r>
        <w:rPr>
          <w:sz w:val="28"/>
          <w:szCs w:val="28"/>
        </w:rPr>
        <w:t xml:space="preserve">Х. </w:t>
      </w:r>
    </w:p>
    <w:p w:rsidR="0028398F" w:rsidRDefault="0028398F" w:rsidP="0028398F">
      <w:pPr>
        <w:ind w:firstLine="748"/>
        <w:jc w:val="both"/>
        <w:rPr>
          <w:sz w:val="28"/>
          <w:szCs w:val="28"/>
        </w:rPr>
      </w:pPr>
      <w:r>
        <w:rPr>
          <w:sz w:val="28"/>
          <w:szCs w:val="28"/>
        </w:rPr>
        <w:t>Охарактеризовать Генеральные Штаты, как орган сословного представительства. Выявить социальный состав и компетенцию. Дать общую характеристику «Великого Мартовского Ордонанса».</w:t>
      </w:r>
    </w:p>
    <w:p w:rsidR="0028398F" w:rsidRDefault="0028398F" w:rsidP="0028398F">
      <w:pPr>
        <w:ind w:firstLine="748"/>
        <w:jc w:val="both"/>
        <w:rPr>
          <w:sz w:val="28"/>
          <w:szCs w:val="28"/>
        </w:rPr>
      </w:pPr>
      <w:r>
        <w:rPr>
          <w:sz w:val="28"/>
          <w:szCs w:val="28"/>
        </w:rPr>
        <w:t xml:space="preserve">Оценить социально-политическую ситуацию во Франции в период перехода к абсолютизму. Определить основные направления  реформ кардинала Ришелье и Людовика </w:t>
      </w:r>
      <w:r>
        <w:rPr>
          <w:sz w:val="28"/>
          <w:szCs w:val="28"/>
          <w:lang w:val="en-US"/>
        </w:rPr>
        <w:t>XIV</w:t>
      </w:r>
      <w:r>
        <w:rPr>
          <w:sz w:val="28"/>
          <w:szCs w:val="28"/>
        </w:rPr>
        <w:t xml:space="preserve"> и дать им общую характеристику.</w:t>
      </w:r>
    </w:p>
    <w:p w:rsidR="0028398F" w:rsidRDefault="0028398F" w:rsidP="0028398F">
      <w:pPr>
        <w:ind w:firstLine="748"/>
        <w:jc w:val="both"/>
        <w:rPr>
          <w:sz w:val="28"/>
          <w:szCs w:val="28"/>
        </w:rPr>
      </w:pPr>
      <w:r>
        <w:rPr>
          <w:sz w:val="28"/>
          <w:szCs w:val="28"/>
        </w:rPr>
        <w:t xml:space="preserve">При изучении средневекового права необходимо понять причины преобладания обычного права в раннем средневековье, дать определение понятия </w:t>
      </w:r>
    </w:p>
    <w:p w:rsidR="0028398F" w:rsidRDefault="0028398F" w:rsidP="0028398F">
      <w:pPr>
        <w:ind w:firstLine="748"/>
        <w:jc w:val="both"/>
        <w:rPr>
          <w:sz w:val="28"/>
          <w:szCs w:val="28"/>
        </w:rPr>
      </w:pPr>
    </w:p>
    <w:p w:rsidR="0028398F" w:rsidRDefault="0028398F" w:rsidP="0028398F">
      <w:pPr>
        <w:ind w:firstLine="748"/>
        <w:jc w:val="both"/>
        <w:rPr>
          <w:sz w:val="28"/>
          <w:szCs w:val="28"/>
        </w:rPr>
      </w:pPr>
      <w:r>
        <w:rPr>
          <w:sz w:val="28"/>
          <w:szCs w:val="28"/>
        </w:rPr>
        <w:t>«правовой партикуляризм», а также причины последующей рецепции римского права.</w:t>
      </w:r>
    </w:p>
    <w:p w:rsidR="0028398F" w:rsidRDefault="0028398F" w:rsidP="0028398F">
      <w:pPr>
        <w:ind w:firstLine="748"/>
        <w:jc w:val="both"/>
        <w:rPr>
          <w:sz w:val="28"/>
          <w:szCs w:val="28"/>
        </w:rPr>
      </w:pPr>
      <w:r>
        <w:rPr>
          <w:sz w:val="28"/>
          <w:szCs w:val="28"/>
        </w:rPr>
        <w:t>Понятия и термины:</w:t>
      </w:r>
    </w:p>
    <w:p w:rsidR="0028398F" w:rsidRDefault="0028398F" w:rsidP="0028398F">
      <w:pPr>
        <w:ind w:firstLine="748"/>
        <w:jc w:val="both"/>
        <w:rPr>
          <w:sz w:val="28"/>
          <w:szCs w:val="28"/>
        </w:rPr>
      </w:pPr>
      <w:r>
        <w:rPr>
          <w:sz w:val="28"/>
          <w:szCs w:val="28"/>
        </w:rPr>
        <w:t>Сеньориальная монархия, сословно-представительская монархия, абсолютная монархия, суверен, сюзерен, вассал, парламент, Генеральные Штаты, Великий Мартовский Ордонанс, правовой партикуляризм.</w:t>
      </w:r>
    </w:p>
    <w:p w:rsidR="0028398F" w:rsidRDefault="0028398F" w:rsidP="0028398F">
      <w:pPr>
        <w:jc w:val="both"/>
        <w:rPr>
          <w:sz w:val="28"/>
          <w:szCs w:val="28"/>
        </w:rPr>
      </w:pPr>
    </w:p>
    <w:p w:rsidR="0028398F" w:rsidRDefault="0028398F" w:rsidP="0028398F">
      <w:pPr>
        <w:jc w:val="both"/>
        <w:rPr>
          <w:b/>
          <w:sz w:val="28"/>
          <w:szCs w:val="28"/>
        </w:rPr>
      </w:pPr>
      <w:r>
        <w:rPr>
          <w:sz w:val="28"/>
          <w:szCs w:val="28"/>
        </w:rPr>
        <w:tab/>
      </w:r>
      <w:r>
        <w:rPr>
          <w:b/>
          <w:sz w:val="28"/>
          <w:szCs w:val="28"/>
        </w:rPr>
        <w:t>Литература.</w:t>
      </w:r>
    </w:p>
    <w:p w:rsidR="0028398F" w:rsidRDefault="0028398F" w:rsidP="0028398F">
      <w:pPr>
        <w:rPr>
          <w:sz w:val="28"/>
        </w:rPr>
      </w:pPr>
      <w:r>
        <w:rPr>
          <w:sz w:val="28"/>
          <w:szCs w:val="28"/>
        </w:rPr>
        <w:t>1.</w:t>
      </w:r>
      <w:r>
        <w:rPr>
          <w:sz w:val="28"/>
        </w:rPr>
        <w:t xml:space="preserve"> Батыр К.И. История феодального государства Франции. М., 1975.</w:t>
      </w:r>
    </w:p>
    <w:p w:rsidR="0028398F" w:rsidRDefault="0028398F" w:rsidP="0028398F">
      <w:pPr>
        <w:rPr>
          <w:sz w:val="28"/>
        </w:rPr>
      </w:pPr>
      <w:r>
        <w:rPr>
          <w:sz w:val="28"/>
          <w:szCs w:val="28"/>
        </w:rPr>
        <w:t>2.</w:t>
      </w:r>
      <w:r>
        <w:rPr>
          <w:sz w:val="28"/>
        </w:rPr>
        <w:t xml:space="preserve"> Копосов Н.Е. Абсолютная монархия во Франции // Вопросы истории.1989. № 2.</w:t>
      </w:r>
    </w:p>
    <w:p w:rsidR="0028398F" w:rsidRDefault="0028398F" w:rsidP="0028398F">
      <w:pPr>
        <w:tabs>
          <w:tab w:val="left" w:pos="495"/>
        </w:tabs>
        <w:rPr>
          <w:sz w:val="28"/>
          <w:szCs w:val="28"/>
        </w:rPr>
      </w:pPr>
      <w:r>
        <w:rPr>
          <w:sz w:val="28"/>
          <w:szCs w:val="28"/>
        </w:rPr>
        <w:t xml:space="preserve">3.Хачатурян Н.А. Сословная монархия во Франции </w:t>
      </w:r>
      <w:r>
        <w:rPr>
          <w:sz w:val="28"/>
          <w:szCs w:val="28"/>
          <w:lang w:val="en-US"/>
        </w:rPr>
        <w:t>XIII</w:t>
      </w:r>
      <w:r>
        <w:rPr>
          <w:sz w:val="28"/>
          <w:szCs w:val="28"/>
        </w:rPr>
        <w:t>-</w:t>
      </w:r>
      <w:r>
        <w:rPr>
          <w:sz w:val="28"/>
          <w:szCs w:val="28"/>
          <w:lang w:val="en-US"/>
        </w:rPr>
        <w:t>XV</w:t>
      </w:r>
      <w:r>
        <w:rPr>
          <w:sz w:val="28"/>
          <w:szCs w:val="28"/>
        </w:rPr>
        <w:t xml:space="preserve"> вв. М., 1989</w:t>
      </w:r>
    </w:p>
    <w:p w:rsidR="0028398F" w:rsidRDefault="0028398F" w:rsidP="0028398F">
      <w:pPr>
        <w:tabs>
          <w:tab w:val="left" w:pos="495"/>
        </w:tabs>
        <w:rPr>
          <w:sz w:val="28"/>
          <w:szCs w:val="28"/>
        </w:rPr>
      </w:pPr>
    </w:p>
    <w:p w:rsidR="0028398F" w:rsidRDefault="0028398F" w:rsidP="0028398F">
      <w:pPr>
        <w:jc w:val="center"/>
        <w:rPr>
          <w:sz w:val="28"/>
          <w:szCs w:val="28"/>
        </w:rPr>
      </w:pPr>
    </w:p>
    <w:p w:rsidR="0028398F" w:rsidRDefault="0028398F" w:rsidP="0028398F">
      <w:pPr>
        <w:jc w:val="center"/>
        <w:rPr>
          <w:b/>
          <w:sz w:val="28"/>
          <w:szCs w:val="28"/>
        </w:rPr>
      </w:pPr>
      <w:r>
        <w:rPr>
          <w:b/>
          <w:sz w:val="28"/>
          <w:szCs w:val="28"/>
        </w:rPr>
        <w:t>Тема 11. Феодал</w:t>
      </w:r>
      <w:r w:rsidR="00781D3C">
        <w:rPr>
          <w:b/>
          <w:sz w:val="28"/>
          <w:szCs w:val="28"/>
        </w:rPr>
        <w:t>ьное государство в Англии</w:t>
      </w:r>
      <w:r w:rsidR="001912AB">
        <w:rPr>
          <w:b/>
          <w:sz w:val="28"/>
          <w:szCs w:val="28"/>
        </w:rPr>
        <w:t>- 4ч</w:t>
      </w:r>
      <w:r w:rsidR="00781D3C">
        <w:rPr>
          <w:b/>
          <w:sz w:val="28"/>
          <w:szCs w:val="28"/>
        </w:rPr>
        <w:t xml:space="preserve"> </w:t>
      </w:r>
      <w:r>
        <w:rPr>
          <w:b/>
          <w:sz w:val="28"/>
          <w:szCs w:val="28"/>
        </w:rPr>
        <w:t>.</w:t>
      </w:r>
    </w:p>
    <w:p w:rsidR="0028398F" w:rsidRDefault="0028398F" w:rsidP="0028398F">
      <w:pPr>
        <w:jc w:val="both"/>
        <w:rPr>
          <w:sz w:val="28"/>
          <w:szCs w:val="28"/>
        </w:rPr>
      </w:pPr>
    </w:p>
    <w:p w:rsidR="0028398F" w:rsidRDefault="0028398F" w:rsidP="0028398F">
      <w:pPr>
        <w:ind w:firstLine="851"/>
        <w:jc w:val="both"/>
        <w:rPr>
          <w:sz w:val="28"/>
          <w:szCs w:val="28"/>
        </w:rPr>
      </w:pPr>
      <w:r>
        <w:rPr>
          <w:sz w:val="28"/>
          <w:szCs w:val="28"/>
        </w:rPr>
        <w:t>1.Особенности возникновения феодального государства в Англии.</w:t>
      </w:r>
    </w:p>
    <w:p w:rsidR="0028398F" w:rsidRDefault="0028398F" w:rsidP="0028398F">
      <w:pPr>
        <w:ind w:firstLine="851"/>
        <w:jc w:val="both"/>
        <w:rPr>
          <w:sz w:val="28"/>
          <w:szCs w:val="28"/>
        </w:rPr>
      </w:pPr>
      <w:r>
        <w:rPr>
          <w:sz w:val="28"/>
          <w:szCs w:val="28"/>
        </w:rPr>
        <w:t xml:space="preserve">2. Реформы Генриха </w:t>
      </w:r>
      <w:r>
        <w:rPr>
          <w:sz w:val="28"/>
          <w:szCs w:val="28"/>
          <w:lang w:val="en-US"/>
        </w:rPr>
        <w:t>II</w:t>
      </w:r>
      <w:r>
        <w:rPr>
          <w:sz w:val="28"/>
          <w:szCs w:val="28"/>
        </w:rPr>
        <w:t xml:space="preserve"> и их влияние на эволюцию английского государства.                       3. Великая хартия Вольностей 1215г. и возникновение английского парламента.</w:t>
      </w:r>
    </w:p>
    <w:p w:rsidR="0028398F" w:rsidRDefault="0028398F" w:rsidP="0028398F">
      <w:pPr>
        <w:ind w:firstLine="851"/>
        <w:jc w:val="both"/>
        <w:rPr>
          <w:sz w:val="28"/>
          <w:szCs w:val="28"/>
        </w:rPr>
      </w:pPr>
      <w:r>
        <w:rPr>
          <w:sz w:val="28"/>
          <w:szCs w:val="28"/>
        </w:rPr>
        <w:t>4.Английский абсолютизм: его сущность и специфика. монархия, ее характеристика и особенности.</w:t>
      </w:r>
    </w:p>
    <w:p w:rsidR="0028398F" w:rsidRDefault="0028398F" w:rsidP="0028398F">
      <w:pPr>
        <w:ind w:firstLine="851"/>
        <w:jc w:val="both"/>
        <w:rPr>
          <w:sz w:val="28"/>
          <w:szCs w:val="28"/>
        </w:rPr>
      </w:pPr>
      <w:r>
        <w:rPr>
          <w:sz w:val="28"/>
          <w:szCs w:val="28"/>
        </w:rPr>
        <w:t xml:space="preserve"> 5.Особенности развития феодального права Англии. </w:t>
      </w:r>
    </w:p>
    <w:p w:rsidR="0028398F" w:rsidRDefault="0028398F" w:rsidP="0028398F">
      <w:pPr>
        <w:jc w:val="both"/>
        <w:rPr>
          <w:sz w:val="28"/>
          <w:szCs w:val="28"/>
        </w:rPr>
      </w:pPr>
    </w:p>
    <w:p w:rsidR="0028398F" w:rsidRDefault="0028398F" w:rsidP="0028398F">
      <w:pPr>
        <w:jc w:val="center"/>
        <w:rPr>
          <w:b/>
          <w:sz w:val="28"/>
          <w:szCs w:val="28"/>
        </w:rPr>
      </w:pPr>
      <w:r>
        <w:rPr>
          <w:b/>
          <w:sz w:val="28"/>
          <w:szCs w:val="28"/>
        </w:rPr>
        <w:t>Методические рекомендации</w:t>
      </w:r>
    </w:p>
    <w:p w:rsidR="0028398F" w:rsidRDefault="0028398F" w:rsidP="0028398F">
      <w:pPr>
        <w:jc w:val="center"/>
        <w:rPr>
          <w:b/>
          <w:sz w:val="28"/>
          <w:szCs w:val="28"/>
        </w:rPr>
      </w:pPr>
    </w:p>
    <w:p w:rsidR="0028398F" w:rsidRDefault="0028398F" w:rsidP="0028398F">
      <w:pPr>
        <w:ind w:firstLine="561"/>
        <w:jc w:val="both"/>
        <w:rPr>
          <w:sz w:val="28"/>
          <w:szCs w:val="28"/>
        </w:rPr>
      </w:pPr>
      <w:r>
        <w:rPr>
          <w:sz w:val="28"/>
          <w:szCs w:val="28"/>
        </w:rPr>
        <w:lastRenderedPageBreak/>
        <w:t xml:space="preserve">При рассмотрении первого вопроса следует учитывать ряд факторов, обусловивших особенности возникновения государства в Англии. Необходимо выяснить, какую роль в образовании феодального государства сыграли англосаксонское и  нормандское завоевания и реформы, проводимые Вильгельмом </w:t>
      </w:r>
      <w:r>
        <w:rPr>
          <w:sz w:val="28"/>
          <w:szCs w:val="28"/>
          <w:lang w:val="en-US"/>
        </w:rPr>
        <w:t>I</w:t>
      </w:r>
      <w:r>
        <w:rPr>
          <w:sz w:val="28"/>
          <w:szCs w:val="28"/>
        </w:rPr>
        <w:t xml:space="preserve">. </w:t>
      </w:r>
    </w:p>
    <w:p w:rsidR="0028398F" w:rsidRDefault="0028398F" w:rsidP="0028398F">
      <w:pPr>
        <w:ind w:firstLine="561"/>
        <w:jc w:val="both"/>
        <w:rPr>
          <w:sz w:val="28"/>
          <w:szCs w:val="28"/>
        </w:rPr>
      </w:pPr>
      <w:r>
        <w:rPr>
          <w:sz w:val="28"/>
          <w:szCs w:val="28"/>
        </w:rPr>
        <w:t xml:space="preserve">Большое значение следуют уделить анализу сущности реформ Генриха </w:t>
      </w:r>
      <w:r>
        <w:rPr>
          <w:sz w:val="28"/>
          <w:szCs w:val="28"/>
          <w:lang w:val="en-US"/>
        </w:rPr>
        <w:t>II</w:t>
      </w:r>
      <w:r>
        <w:rPr>
          <w:sz w:val="28"/>
          <w:szCs w:val="28"/>
        </w:rPr>
        <w:t xml:space="preserve">, и, в первую очередь, судебной реформе, в результате которой сложился институт юридического прецедента и суд присяжных. </w:t>
      </w:r>
    </w:p>
    <w:p w:rsidR="0028398F" w:rsidRDefault="0028398F" w:rsidP="0028398F">
      <w:pPr>
        <w:ind w:firstLine="561"/>
        <w:jc w:val="both"/>
        <w:rPr>
          <w:sz w:val="28"/>
          <w:szCs w:val="28"/>
        </w:rPr>
      </w:pPr>
      <w:r>
        <w:rPr>
          <w:sz w:val="28"/>
          <w:szCs w:val="28"/>
        </w:rPr>
        <w:t>Необходимо дать общую характеристику «Великой Хартии Вольностей» и показать, какое влияние данный документ оказал на развитие английского парламентаризма. Следует обратить особое внимание на изучение статей 12, 14, 39, 40. Одним из важных вопросов, которому следует уделить внимание, является причины возникновения и общая характеристика английского па</w:t>
      </w:r>
      <w:r w:rsidR="00781D3C">
        <w:rPr>
          <w:sz w:val="28"/>
          <w:szCs w:val="28"/>
        </w:rPr>
        <w:t>р</w:t>
      </w:r>
      <w:r>
        <w:rPr>
          <w:sz w:val="28"/>
          <w:szCs w:val="28"/>
        </w:rPr>
        <w:t>ламента.</w:t>
      </w:r>
    </w:p>
    <w:p w:rsidR="0028398F" w:rsidRDefault="0028398F" w:rsidP="0028398F">
      <w:pPr>
        <w:ind w:firstLine="561"/>
        <w:jc w:val="both"/>
        <w:rPr>
          <w:sz w:val="28"/>
          <w:szCs w:val="28"/>
        </w:rPr>
      </w:pPr>
      <w:r>
        <w:rPr>
          <w:sz w:val="28"/>
          <w:szCs w:val="28"/>
        </w:rPr>
        <w:t xml:space="preserve">Изучая вопросы, связанные со спецификой  английского абсолютизма, необходимо иметь представление о социально-экономической и политической ситуации в стране. Специфической особенностью следует считать существование в рамках монархии представительного органа – парламента. </w:t>
      </w:r>
    </w:p>
    <w:p w:rsidR="0028398F" w:rsidRDefault="0028398F" w:rsidP="0028398F">
      <w:pPr>
        <w:ind w:firstLine="561"/>
        <w:jc w:val="both"/>
        <w:rPr>
          <w:sz w:val="28"/>
          <w:szCs w:val="28"/>
        </w:rPr>
      </w:pPr>
      <w:r>
        <w:rPr>
          <w:sz w:val="28"/>
          <w:szCs w:val="28"/>
        </w:rPr>
        <w:t xml:space="preserve">Изучая проблемы, связанные с английским правом, следует обратить внимание </w:t>
      </w:r>
    </w:p>
    <w:p w:rsidR="0028398F" w:rsidRDefault="0028398F" w:rsidP="0028398F">
      <w:pPr>
        <w:ind w:firstLine="561"/>
        <w:jc w:val="both"/>
        <w:rPr>
          <w:sz w:val="28"/>
          <w:szCs w:val="28"/>
        </w:rPr>
      </w:pPr>
    </w:p>
    <w:p w:rsidR="0028398F" w:rsidRDefault="0028398F" w:rsidP="0028398F">
      <w:pPr>
        <w:ind w:firstLine="561"/>
        <w:jc w:val="both"/>
        <w:rPr>
          <w:sz w:val="28"/>
          <w:szCs w:val="28"/>
        </w:rPr>
      </w:pPr>
      <w:r>
        <w:rPr>
          <w:sz w:val="28"/>
          <w:szCs w:val="28"/>
        </w:rPr>
        <w:t>на его источники и историю формирования. Необходимо рассмотреть «общее право», как древнейший источник,  предпосылки возникновения и развития прецедентного права и «права справедливости».</w:t>
      </w:r>
    </w:p>
    <w:p w:rsidR="0028398F" w:rsidRDefault="0028398F" w:rsidP="0028398F">
      <w:pPr>
        <w:ind w:firstLine="561"/>
        <w:jc w:val="both"/>
        <w:rPr>
          <w:sz w:val="28"/>
          <w:szCs w:val="28"/>
        </w:rPr>
      </w:pPr>
      <w:r>
        <w:rPr>
          <w:sz w:val="28"/>
          <w:szCs w:val="28"/>
        </w:rPr>
        <w:t>Понятия и термины:</w:t>
      </w:r>
    </w:p>
    <w:p w:rsidR="0028398F" w:rsidRDefault="0028398F" w:rsidP="00255093">
      <w:pPr>
        <w:ind w:firstLine="561"/>
        <w:jc w:val="both"/>
        <w:rPr>
          <w:sz w:val="28"/>
          <w:szCs w:val="28"/>
        </w:rPr>
      </w:pPr>
      <w:proofErr w:type="gramStart"/>
      <w:r>
        <w:rPr>
          <w:sz w:val="28"/>
          <w:szCs w:val="28"/>
        </w:rPr>
        <w:t xml:space="preserve">Альбион, кельты, англо-саксы, англосаксонские правды, норманнское завоевание, Вильгельм Завоеватель, Книга «Страшного Суда», Генрих </w:t>
      </w:r>
      <w:r>
        <w:rPr>
          <w:sz w:val="28"/>
          <w:szCs w:val="28"/>
          <w:lang w:val="en-US"/>
        </w:rPr>
        <w:t>II</w:t>
      </w:r>
      <w:r>
        <w:rPr>
          <w:sz w:val="28"/>
          <w:szCs w:val="28"/>
        </w:rPr>
        <w:t>, юридический прецедент, суд присяжных, «Великая Хартия Вольностей» (</w:t>
      </w:r>
      <w:r>
        <w:rPr>
          <w:sz w:val="28"/>
          <w:szCs w:val="28"/>
          <w:lang w:val="en-US"/>
        </w:rPr>
        <w:t>Magna</w:t>
      </w:r>
      <w:r w:rsidRPr="0028398F">
        <w:rPr>
          <w:sz w:val="28"/>
          <w:szCs w:val="28"/>
        </w:rPr>
        <w:t xml:space="preserve"> </w:t>
      </w:r>
      <w:proofErr w:type="spellStart"/>
      <w:r>
        <w:rPr>
          <w:sz w:val="28"/>
          <w:szCs w:val="28"/>
          <w:lang w:val="en-US"/>
        </w:rPr>
        <w:t>Carta</w:t>
      </w:r>
      <w:proofErr w:type="spellEnd"/>
      <w:r w:rsidRPr="0028398F">
        <w:rPr>
          <w:sz w:val="28"/>
          <w:szCs w:val="28"/>
        </w:rPr>
        <w:t xml:space="preserve"> </w:t>
      </w:r>
      <w:proofErr w:type="spellStart"/>
      <w:r>
        <w:rPr>
          <w:sz w:val="28"/>
          <w:szCs w:val="28"/>
          <w:lang w:val="en-US"/>
        </w:rPr>
        <w:t>Libertatum</w:t>
      </w:r>
      <w:proofErr w:type="spellEnd"/>
      <w:r>
        <w:rPr>
          <w:sz w:val="28"/>
          <w:szCs w:val="28"/>
        </w:rPr>
        <w:t xml:space="preserve">), Симон де </w:t>
      </w:r>
      <w:proofErr w:type="spellStart"/>
      <w:r>
        <w:rPr>
          <w:sz w:val="28"/>
          <w:szCs w:val="28"/>
        </w:rPr>
        <w:t>Монфор</w:t>
      </w:r>
      <w:proofErr w:type="spellEnd"/>
      <w:r>
        <w:rPr>
          <w:sz w:val="28"/>
          <w:szCs w:val="28"/>
        </w:rPr>
        <w:t xml:space="preserve">, парламент, палата лордов, палата общин, </w:t>
      </w:r>
      <w:proofErr w:type="spellStart"/>
      <w:r>
        <w:rPr>
          <w:sz w:val="28"/>
          <w:szCs w:val="28"/>
        </w:rPr>
        <w:t>бикамеральный</w:t>
      </w:r>
      <w:proofErr w:type="spellEnd"/>
      <w:r>
        <w:rPr>
          <w:sz w:val="28"/>
          <w:szCs w:val="28"/>
        </w:rPr>
        <w:t xml:space="preserve"> парламент, Елизавета </w:t>
      </w:r>
      <w:r>
        <w:rPr>
          <w:sz w:val="28"/>
          <w:szCs w:val="28"/>
          <w:lang w:val="en-US"/>
        </w:rPr>
        <w:t>I</w:t>
      </w:r>
      <w:r w:rsidR="00255093">
        <w:rPr>
          <w:sz w:val="28"/>
          <w:szCs w:val="28"/>
        </w:rPr>
        <w:t>.</w:t>
      </w:r>
      <w:proofErr w:type="gramEnd"/>
    </w:p>
    <w:p w:rsidR="0028398F" w:rsidRDefault="0028398F" w:rsidP="0028398F">
      <w:pPr>
        <w:jc w:val="both"/>
        <w:rPr>
          <w:sz w:val="28"/>
          <w:szCs w:val="28"/>
        </w:rPr>
      </w:pPr>
    </w:p>
    <w:p w:rsidR="0028398F" w:rsidRDefault="0028398F" w:rsidP="0028398F">
      <w:pPr>
        <w:jc w:val="both"/>
        <w:rPr>
          <w:sz w:val="28"/>
          <w:szCs w:val="28"/>
        </w:rPr>
      </w:pPr>
      <w:r>
        <w:rPr>
          <w:b/>
          <w:sz w:val="28"/>
          <w:szCs w:val="28"/>
        </w:rPr>
        <w:t>Литература</w:t>
      </w:r>
      <w:r>
        <w:rPr>
          <w:sz w:val="28"/>
          <w:szCs w:val="28"/>
        </w:rPr>
        <w:t>.</w:t>
      </w:r>
    </w:p>
    <w:p w:rsidR="0028398F" w:rsidRDefault="0028398F" w:rsidP="0028398F">
      <w:pPr>
        <w:rPr>
          <w:sz w:val="28"/>
        </w:rPr>
      </w:pPr>
      <w:r>
        <w:rPr>
          <w:sz w:val="28"/>
        </w:rPr>
        <w:t>1.Дженкс Э. Английское право. М., 1947.</w:t>
      </w:r>
    </w:p>
    <w:p w:rsidR="0028398F" w:rsidRDefault="0028398F" w:rsidP="0028398F">
      <w:pPr>
        <w:ind w:left="720"/>
        <w:jc w:val="both"/>
        <w:rPr>
          <w:sz w:val="28"/>
          <w:szCs w:val="28"/>
        </w:rPr>
      </w:pPr>
      <w:r>
        <w:rPr>
          <w:sz w:val="28"/>
        </w:rPr>
        <w:t>2.</w:t>
      </w:r>
      <w:r>
        <w:rPr>
          <w:sz w:val="28"/>
          <w:szCs w:val="28"/>
        </w:rPr>
        <w:t xml:space="preserve"> История права и государства зарубежных стран . Источники права/ Под ред. Л.И. Гущиной и Е.В. Епифановой. Ч1. Краснодар.2007.</w:t>
      </w:r>
    </w:p>
    <w:p w:rsidR="0028398F" w:rsidRDefault="0028398F" w:rsidP="0028398F">
      <w:pPr>
        <w:rPr>
          <w:sz w:val="28"/>
        </w:rPr>
      </w:pPr>
      <w:r>
        <w:rPr>
          <w:sz w:val="28"/>
        </w:rPr>
        <w:t xml:space="preserve">         3. Романов А.К. правовая система Англии. М.,</w:t>
      </w:r>
      <w:r w:rsidR="00781D3C">
        <w:rPr>
          <w:sz w:val="28"/>
        </w:rPr>
        <w:t xml:space="preserve"> </w:t>
      </w:r>
      <w:r>
        <w:rPr>
          <w:sz w:val="28"/>
        </w:rPr>
        <w:t>Дел</w:t>
      </w:r>
      <w:r w:rsidR="00255093">
        <w:rPr>
          <w:sz w:val="28"/>
        </w:rPr>
        <w:t>о, 2000</w:t>
      </w:r>
    </w:p>
    <w:p w:rsidR="0028398F" w:rsidRDefault="0028398F" w:rsidP="0028398F">
      <w:pPr>
        <w:jc w:val="both"/>
        <w:rPr>
          <w:sz w:val="28"/>
          <w:szCs w:val="28"/>
        </w:rPr>
      </w:pPr>
    </w:p>
    <w:p w:rsidR="0028398F" w:rsidRDefault="0028398F" w:rsidP="0028398F">
      <w:pPr>
        <w:jc w:val="both"/>
        <w:rPr>
          <w:sz w:val="28"/>
          <w:szCs w:val="28"/>
        </w:rPr>
      </w:pPr>
    </w:p>
    <w:p w:rsidR="0028398F" w:rsidRDefault="0028398F" w:rsidP="0028398F">
      <w:pPr>
        <w:jc w:val="both"/>
        <w:rPr>
          <w:b/>
          <w:sz w:val="28"/>
          <w:szCs w:val="28"/>
        </w:rPr>
      </w:pPr>
      <w:r>
        <w:rPr>
          <w:sz w:val="28"/>
          <w:szCs w:val="28"/>
        </w:rPr>
        <w:t xml:space="preserve">    </w:t>
      </w:r>
      <w:r>
        <w:rPr>
          <w:b/>
          <w:sz w:val="28"/>
          <w:szCs w:val="28"/>
        </w:rPr>
        <w:t>Тема 12. Государство и п</w:t>
      </w:r>
      <w:r w:rsidR="00781D3C">
        <w:rPr>
          <w:b/>
          <w:sz w:val="28"/>
          <w:szCs w:val="28"/>
        </w:rPr>
        <w:t xml:space="preserve">раво Арабского Халифата </w:t>
      </w:r>
      <w:r w:rsidR="001912AB">
        <w:rPr>
          <w:b/>
          <w:sz w:val="28"/>
          <w:szCs w:val="28"/>
        </w:rPr>
        <w:t>-2ч</w:t>
      </w:r>
      <w:r>
        <w:rPr>
          <w:b/>
          <w:sz w:val="28"/>
          <w:szCs w:val="28"/>
        </w:rPr>
        <w:t>.</w:t>
      </w:r>
    </w:p>
    <w:p w:rsidR="0028398F" w:rsidRDefault="0028398F" w:rsidP="0028398F">
      <w:pPr>
        <w:jc w:val="both"/>
        <w:rPr>
          <w:b/>
          <w:sz w:val="28"/>
          <w:szCs w:val="28"/>
        </w:rPr>
      </w:pPr>
    </w:p>
    <w:p w:rsidR="0028398F" w:rsidRPr="00781D3C" w:rsidRDefault="0028398F" w:rsidP="00BC2022">
      <w:pPr>
        <w:pStyle w:val="a5"/>
        <w:widowControl/>
        <w:numPr>
          <w:ilvl w:val="0"/>
          <w:numId w:val="15"/>
        </w:numPr>
        <w:suppressAutoHyphens w:val="0"/>
        <w:spacing w:after="0"/>
        <w:jc w:val="both"/>
        <w:rPr>
          <w:sz w:val="28"/>
          <w:szCs w:val="28"/>
        </w:rPr>
      </w:pPr>
      <w:r w:rsidRPr="00781D3C">
        <w:rPr>
          <w:sz w:val="28"/>
          <w:szCs w:val="28"/>
        </w:rPr>
        <w:t>Арабский Халифат: организация государственной . Теократия.</w:t>
      </w:r>
    </w:p>
    <w:p w:rsidR="0028398F" w:rsidRPr="00781D3C" w:rsidRDefault="0028398F" w:rsidP="00BC2022">
      <w:pPr>
        <w:pStyle w:val="a5"/>
        <w:widowControl/>
        <w:numPr>
          <w:ilvl w:val="0"/>
          <w:numId w:val="15"/>
        </w:numPr>
        <w:suppressAutoHyphens w:val="0"/>
        <w:spacing w:after="0"/>
        <w:jc w:val="both"/>
        <w:rPr>
          <w:sz w:val="28"/>
          <w:szCs w:val="28"/>
        </w:rPr>
      </w:pPr>
      <w:r w:rsidRPr="00781D3C">
        <w:rPr>
          <w:sz w:val="28"/>
          <w:szCs w:val="28"/>
        </w:rPr>
        <w:t>Особенности судебной системы.</w:t>
      </w:r>
    </w:p>
    <w:p w:rsidR="0028398F" w:rsidRPr="00781D3C" w:rsidRDefault="0028398F" w:rsidP="00BC2022">
      <w:pPr>
        <w:pStyle w:val="a5"/>
        <w:widowControl/>
        <w:numPr>
          <w:ilvl w:val="0"/>
          <w:numId w:val="15"/>
        </w:numPr>
        <w:suppressAutoHyphens w:val="0"/>
        <w:spacing w:after="0"/>
        <w:jc w:val="both"/>
        <w:rPr>
          <w:sz w:val="28"/>
          <w:szCs w:val="28"/>
        </w:rPr>
      </w:pPr>
      <w:r w:rsidRPr="00781D3C">
        <w:rPr>
          <w:sz w:val="28"/>
          <w:szCs w:val="28"/>
        </w:rPr>
        <w:lastRenderedPageBreak/>
        <w:t>Источники мусульманского права:</w:t>
      </w:r>
      <w:r w:rsidR="001912AB">
        <w:rPr>
          <w:sz w:val="28"/>
          <w:szCs w:val="28"/>
        </w:rPr>
        <w:t xml:space="preserve"> </w:t>
      </w:r>
      <w:r w:rsidRPr="00781D3C">
        <w:rPr>
          <w:sz w:val="28"/>
          <w:szCs w:val="28"/>
        </w:rPr>
        <w:t>Коран, Сунна,</w:t>
      </w:r>
      <w:r w:rsidR="001912AB">
        <w:rPr>
          <w:sz w:val="28"/>
          <w:szCs w:val="28"/>
        </w:rPr>
        <w:t xml:space="preserve"> </w:t>
      </w:r>
      <w:proofErr w:type="spellStart"/>
      <w:r w:rsidRPr="00781D3C">
        <w:rPr>
          <w:sz w:val="28"/>
          <w:szCs w:val="28"/>
        </w:rPr>
        <w:t>Иджма</w:t>
      </w:r>
      <w:proofErr w:type="spellEnd"/>
      <w:r w:rsidRPr="00781D3C">
        <w:rPr>
          <w:sz w:val="28"/>
          <w:szCs w:val="28"/>
        </w:rPr>
        <w:t xml:space="preserve">, Фетва, </w:t>
      </w:r>
      <w:proofErr w:type="spellStart"/>
      <w:r w:rsidRPr="00781D3C">
        <w:rPr>
          <w:sz w:val="28"/>
          <w:szCs w:val="28"/>
        </w:rPr>
        <w:t>Кияс</w:t>
      </w:r>
      <w:proofErr w:type="spellEnd"/>
      <w:r w:rsidRPr="00781D3C">
        <w:rPr>
          <w:sz w:val="28"/>
          <w:szCs w:val="28"/>
        </w:rPr>
        <w:t xml:space="preserve">, Адат.  </w:t>
      </w:r>
    </w:p>
    <w:p w:rsidR="0028398F" w:rsidRDefault="0028398F" w:rsidP="00BC2022">
      <w:pPr>
        <w:widowControl/>
        <w:numPr>
          <w:ilvl w:val="0"/>
          <w:numId w:val="15"/>
        </w:numPr>
        <w:suppressAutoHyphens w:val="0"/>
        <w:jc w:val="both"/>
        <w:rPr>
          <w:b/>
          <w:sz w:val="28"/>
          <w:szCs w:val="28"/>
        </w:rPr>
      </w:pPr>
      <w:r>
        <w:rPr>
          <w:sz w:val="28"/>
          <w:szCs w:val="28"/>
        </w:rPr>
        <w:t>Мусульманское право:</w:t>
      </w:r>
    </w:p>
    <w:p w:rsidR="0028398F" w:rsidRDefault="0028398F" w:rsidP="0028398F">
      <w:pPr>
        <w:ind w:left="1211"/>
        <w:jc w:val="both"/>
        <w:rPr>
          <w:sz w:val="28"/>
          <w:szCs w:val="28"/>
        </w:rPr>
      </w:pPr>
      <w:r>
        <w:rPr>
          <w:sz w:val="28"/>
          <w:szCs w:val="28"/>
        </w:rPr>
        <w:t>а) общая характеристика.</w:t>
      </w:r>
    </w:p>
    <w:p w:rsidR="0028398F" w:rsidRDefault="0028398F" w:rsidP="0028398F">
      <w:pPr>
        <w:ind w:left="1211"/>
        <w:jc w:val="both"/>
        <w:rPr>
          <w:sz w:val="28"/>
          <w:szCs w:val="28"/>
        </w:rPr>
      </w:pPr>
      <w:r>
        <w:rPr>
          <w:sz w:val="28"/>
          <w:szCs w:val="28"/>
        </w:rPr>
        <w:t>б) право собственности и обязательственное право</w:t>
      </w:r>
    </w:p>
    <w:p w:rsidR="0028398F" w:rsidRDefault="0028398F" w:rsidP="0028398F">
      <w:pPr>
        <w:ind w:left="1211"/>
        <w:jc w:val="both"/>
        <w:rPr>
          <w:sz w:val="28"/>
          <w:szCs w:val="28"/>
        </w:rPr>
      </w:pPr>
      <w:r>
        <w:rPr>
          <w:sz w:val="28"/>
          <w:szCs w:val="28"/>
        </w:rPr>
        <w:t>в)</w:t>
      </w:r>
      <w:r w:rsidR="00781D3C">
        <w:rPr>
          <w:sz w:val="28"/>
          <w:szCs w:val="28"/>
        </w:rPr>
        <w:t xml:space="preserve"> </w:t>
      </w:r>
      <w:r>
        <w:rPr>
          <w:sz w:val="28"/>
          <w:szCs w:val="28"/>
        </w:rPr>
        <w:t>брачно-семейные отношения. наследование</w:t>
      </w:r>
    </w:p>
    <w:p w:rsidR="0028398F" w:rsidRDefault="0028398F" w:rsidP="0028398F">
      <w:pPr>
        <w:ind w:left="1211"/>
        <w:jc w:val="both"/>
        <w:rPr>
          <w:sz w:val="28"/>
          <w:szCs w:val="28"/>
        </w:rPr>
      </w:pPr>
      <w:r>
        <w:rPr>
          <w:sz w:val="28"/>
          <w:szCs w:val="28"/>
        </w:rPr>
        <w:t>г) преступления наказания</w:t>
      </w:r>
    </w:p>
    <w:p w:rsidR="0028398F" w:rsidRDefault="0028398F" w:rsidP="0028398F">
      <w:pPr>
        <w:ind w:left="1211"/>
        <w:jc w:val="both"/>
        <w:rPr>
          <w:b/>
          <w:sz w:val="28"/>
          <w:szCs w:val="28"/>
        </w:rPr>
      </w:pPr>
      <w:r>
        <w:rPr>
          <w:sz w:val="28"/>
          <w:szCs w:val="28"/>
        </w:rPr>
        <w:t>д)</w:t>
      </w:r>
      <w:r w:rsidR="00781D3C">
        <w:rPr>
          <w:sz w:val="28"/>
          <w:szCs w:val="28"/>
        </w:rPr>
        <w:t xml:space="preserve"> </w:t>
      </w:r>
      <w:r>
        <w:rPr>
          <w:sz w:val="28"/>
          <w:szCs w:val="28"/>
        </w:rPr>
        <w:t>суд и процесс</w:t>
      </w:r>
    </w:p>
    <w:p w:rsidR="0028398F" w:rsidRDefault="0028398F" w:rsidP="0028398F">
      <w:pPr>
        <w:ind w:left="748" w:firstLine="374"/>
        <w:jc w:val="center"/>
        <w:rPr>
          <w:b/>
          <w:sz w:val="28"/>
          <w:szCs w:val="28"/>
        </w:rPr>
      </w:pPr>
      <w:r>
        <w:rPr>
          <w:b/>
          <w:sz w:val="28"/>
          <w:szCs w:val="28"/>
        </w:rPr>
        <w:t>Методические рекомендации</w:t>
      </w:r>
    </w:p>
    <w:p w:rsidR="0028398F" w:rsidRDefault="0028398F" w:rsidP="0028398F">
      <w:pPr>
        <w:ind w:left="748" w:firstLine="374"/>
        <w:jc w:val="center"/>
        <w:rPr>
          <w:b/>
          <w:sz w:val="28"/>
          <w:szCs w:val="28"/>
        </w:rPr>
      </w:pPr>
    </w:p>
    <w:p w:rsidR="0028398F" w:rsidRDefault="0028398F" w:rsidP="0028398F">
      <w:pPr>
        <w:ind w:firstLine="935"/>
        <w:jc w:val="both"/>
        <w:rPr>
          <w:sz w:val="28"/>
          <w:szCs w:val="28"/>
        </w:rPr>
      </w:pPr>
      <w:r>
        <w:rPr>
          <w:sz w:val="28"/>
          <w:szCs w:val="28"/>
        </w:rPr>
        <w:t xml:space="preserve">При подготовке к первому вопросу следует обратить внимание на историю возникновения арабского государства и его особенности. Необходимо показать, какую роль в этом процессе сыграло мусульманство. При характеристике организации государственной власти в Арабском Халифате необходимо иметь в виду ее теократический характер и иерархичную структуру. </w:t>
      </w:r>
    </w:p>
    <w:p w:rsidR="0028398F" w:rsidRDefault="0028398F" w:rsidP="0028398F">
      <w:pPr>
        <w:ind w:firstLine="935"/>
        <w:jc w:val="both"/>
        <w:rPr>
          <w:sz w:val="28"/>
          <w:szCs w:val="28"/>
        </w:rPr>
      </w:pPr>
      <w:r>
        <w:rPr>
          <w:sz w:val="28"/>
          <w:szCs w:val="28"/>
        </w:rPr>
        <w:t>Необходимо помнить, что судебная система Халифата находилась в тесной связи с церковью и что судебный процесс носил ярко выраженный религиозный характер.</w:t>
      </w:r>
    </w:p>
    <w:p w:rsidR="0028398F" w:rsidRDefault="0028398F" w:rsidP="0028398F">
      <w:pPr>
        <w:ind w:firstLine="935"/>
        <w:jc w:val="both"/>
        <w:rPr>
          <w:sz w:val="28"/>
          <w:szCs w:val="28"/>
        </w:rPr>
      </w:pPr>
      <w:r>
        <w:rPr>
          <w:color w:val="000000"/>
          <w:spacing w:val="3"/>
          <w:sz w:val="28"/>
          <w:szCs w:val="28"/>
        </w:rPr>
        <w:t>Необходимо отме</w:t>
      </w:r>
      <w:r>
        <w:rPr>
          <w:color w:val="000000"/>
          <w:spacing w:val="3"/>
          <w:sz w:val="28"/>
          <w:szCs w:val="28"/>
        </w:rPr>
        <w:softHyphen/>
        <w:t>тить конфессиональный характер мусульманской правовой системы, доказать непо</w:t>
      </w:r>
      <w:r>
        <w:rPr>
          <w:color w:val="000000"/>
          <w:spacing w:val="3"/>
          <w:sz w:val="28"/>
          <w:szCs w:val="28"/>
        </w:rPr>
        <w:softHyphen/>
      </w:r>
      <w:r>
        <w:rPr>
          <w:color w:val="000000"/>
          <w:spacing w:val="2"/>
          <w:sz w:val="28"/>
          <w:szCs w:val="28"/>
        </w:rPr>
        <w:t>средственную связь правовых и религиозных норм, всеобъемлю</w:t>
      </w:r>
      <w:r>
        <w:rPr>
          <w:color w:val="000000"/>
          <w:spacing w:val="2"/>
          <w:sz w:val="28"/>
          <w:szCs w:val="28"/>
        </w:rPr>
        <w:softHyphen/>
      </w:r>
      <w:r>
        <w:rPr>
          <w:color w:val="000000"/>
          <w:spacing w:val="1"/>
          <w:sz w:val="28"/>
          <w:szCs w:val="28"/>
        </w:rPr>
        <w:t>щий характер правового регулирования шариата. Эти черты обу</w:t>
      </w:r>
      <w:r>
        <w:rPr>
          <w:color w:val="000000"/>
          <w:spacing w:val="1"/>
          <w:sz w:val="28"/>
          <w:szCs w:val="28"/>
        </w:rPr>
        <w:softHyphen/>
      </w:r>
      <w:r>
        <w:rPr>
          <w:color w:val="000000"/>
          <w:spacing w:val="11"/>
          <w:sz w:val="28"/>
          <w:szCs w:val="28"/>
        </w:rPr>
        <w:t xml:space="preserve">словили приоритетное значение Корана и Сунны среди </w:t>
      </w:r>
      <w:r>
        <w:rPr>
          <w:color w:val="000000"/>
          <w:spacing w:val="2"/>
          <w:sz w:val="28"/>
          <w:szCs w:val="28"/>
        </w:rPr>
        <w:t>источников мусульманского права. Необходимо рассмотреть ис</w:t>
      </w:r>
      <w:r>
        <w:rPr>
          <w:color w:val="000000"/>
          <w:spacing w:val="2"/>
          <w:sz w:val="28"/>
          <w:szCs w:val="28"/>
        </w:rPr>
        <w:softHyphen/>
      </w:r>
      <w:r>
        <w:rPr>
          <w:color w:val="000000"/>
          <w:spacing w:val="4"/>
          <w:sz w:val="28"/>
          <w:szCs w:val="28"/>
        </w:rPr>
        <w:t>торию создания Корана, его структуру, содержание, норматив</w:t>
      </w:r>
      <w:r>
        <w:rPr>
          <w:color w:val="000000"/>
          <w:spacing w:val="4"/>
          <w:sz w:val="28"/>
          <w:szCs w:val="28"/>
        </w:rPr>
        <w:softHyphen/>
      </w:r>
      <w:r>
        <w:rPr>
          <w:color w:val="000000"/>
          <w:spacing w:val="2"/>
          <w:sz w:val="28"/>
          <w:szCs w:val="28"/>
        </w:rPr>
        <w:t>ное значение. При характеристике Сунны следует обратить вни</w:t>
      </w:r>
      <w:r>
        <w:rPr>
          <w:color w:val="000000"/>
          <w:spacing w:val="2"/>
          <w:sz w:val="28"/>
          <w:szCs w:val="28"/>
        </w:rPr>
        <w:softHyphen/>
      </w:r>
      <w:r>
        <w:rPr>
          <w:color w:val="000000"/>
          <w:sz w:val="28"/>
          <w:szCs w:val="28"/>
        </w:rPr>
        <w:t xml:space="preserve">мание на ее содержание и расхождения в мусульманском мире в </w:t>
      </w:r>
      <w:r>
        <w:rPr>
          <w:color w:val="000000"/>
          <w:spacing w:val="3"/>
          <w:sz w:val="28"/>
          <w:szCs w:val="28"/>
        </w:rPr>
        <w:t>отношении полноты признания хадисов, отметить ее норматив</w:t>
      </w:r>
      <w:r>
        <w:rPr>
          <w:color w:val="000000"/>
          <w:spacing w:val="3"/>
          <w:sz w:val="28"/>
          <w:szCs w:val="28"/>
        </w:rPr>
        <w:softHyphen/>
      </w:r>
      <w:r>
        <w:rPr>
          <w:color w:val="000000"/>
          <w:spacing w:val="1"/>
          <w:sz w:val="28"/>
          <w:szCs w:val="28"/>
        </w:rPr>
        <w:t>ное значение. Затем следует дать характе</w:t>
      </w:r>
      <w:r w:rsidR="001912AB">
        <w:rPr>
          <w:color w:val="000000"/>
          <w:spacing w:val="1"/>
          <w:sz w:val="28"/>
          <w:szCs w:val="28"/>
        </w:rPr>
        <w:t>ристику таким источни</w:t>
      </w:r>
      <w:r w:rsidR="001912AB">
        <w:rPr>
          <w:color w:val="000000"/>
          <w:spacing w:val="1"/>
          <w:sz w:val="28"/>
          <w:szCs w:val="28"/>
        </w:rPr>
        <w:softHyphen/>
        <w:t xml:space="preserve">кам, как </w:t>
      </w:r>
      <w:proofErr w:type="spellStart"/>
      <w:r w:rsidR="001912AB">
        <w:rPr>
          <w:color w:val="000000"/>
          <w:spacing w:val="1"/>
          <w:sz w:val="28"/>
          <w:szCs w:val="28"/>
        </w:rPr>
        <w:t>Иджма</w:t>
      </w:r>
      <w:proofErr w:type="spellEnd"/>
      <w:r w:rsidR="001912AB">
        <w:rPr>
          <w:color w:val="000000"/>
          <w:spacing w:val="1"/>
          <w:sz w:val="28"/>
          <w:szCs w:val="28"/>
        </w:rPr>
        <w:t xml:space="preserve"> и Ф</w:t>
      </w:r>
      <w:r>
        <w:rPr>
          <w:color w:val="000000"/>
          <w:spacing w:val="1"/>
          <w:sz w:val="28"/>
          <w:szCs w:val="28"/>
        </w:rPr>
        <w:t xml:space="preserve">етва. </w:t>
      </w:r>
      <w:r>
        <w:rPr>
          <w:color w:val="000000"/>
          <w:spacing w:val="2"/>
          <w:sz w:val="28"/>
          <w:szCs w:val="28"/>
        </w:rPr>
        <w:t>Следует также выяснить роль пра</w:t>
      </w:r>
      <w:r>
        <w:rPr>
          <w:color w:val="000000"/>
          <w:spacing w:val="2"/>
          <w:sz w:val="28"/>
          <w:szCs w:val="28"/>
        </w:rPr>
        <w:softHyphen/>
        <w:t xml:space="preserve">вовых обычаев и законодательства как источников права, какие </w:t>
      </w:r>
      <w:r>
        <w:rPr>
          <w:color w:val="000000"/>
          <w:spacing w:val="6"/>
          <w:sz w:val="28"/>
          <w:szCs w:val="28"/>
        </w:rPr>
        <w:t>требования к ним выдвигает мусульманская доктрина.</w:t>
      </w:r>
    </w:p>
    <w:p w:rsidR="0028398F" w:rsidRDefault="0028398F" w:rsidP="0028398F">
      <w:pPr>
        <w:shd w:val="clear" w:color="auto" w:fill="FFFFFF"/>
        <w:ind w:firstLine="426"/>
        <w:jc w:val="both"/>
        <w:rPr>
          <w:color w:val="000000"/>
          <w:spacing w:val="2"/>
          <w:sz w:val="28"/>
          <w:szCs w:val="28"/>
        </w:rPr>
      </w:pPr>
      <w:r>
        <w:rPr>
          <w:color w:val="000000"/>
          <w:spacing w:val="2"/>
          <w:sz w:val="28"/>
          <w:szCs w:val="28"/>
        </w:rPr>
        <w:t xml:space="preserve">   </w:t>
      </w:r>
    </w:p>
    <w:p w:rsidR="0028398F" w:rsidRDefault="0028398F" w:rsidP="0028398F">
      <w:pPr>
        <w:shd w:val="clear" w:color="auto" w:fill="FFFFFF"/>
        <w:ind w:firstLine="426"/>
        <w:jc w:val="both"/>
        <w:rPr>
          <w:color w:val="000000"/>
          <w:spacing w:val="2"/>
          <w:sz w:val="28"/>
          <w:szCs w:val="28"/>
        </w:rPr>
      </w:pPr>
    </w:p>
    <w:p w:rsidR="0028398F" w:rsidRDefault="0028398F" w:rsidP="0028398F">
      <w:pPr>
        <w:shd w:val="clear" w:color="auto" w:fill="FFFFFF"/>
        <w:ind w:firstLine="426"/>
        <w:jc w:val="both"/>
        <w:rPr>
          <w:sz w:val="28"/>
          <w:szCs w:val="28"/>
        </w:rPr>
      </w:pPr>
      <w:r>
        <w:rPr>
          <w:color w:val="000000"/>
          <w:spacing w:val="2"/>
          <w:sz w:val="28"/>
          <w:szCs w:val="28"/>
        </w:rPr>
        <w:t>При характеристике имущественных отноше</w:t>
      </w:r>
      <w:r>
        <w:rPr>
          <w:color w:val="000000"/>
          <w:spacing w:val="2"/>
          <w:sz w:val="28"/>
          <w:szCs w:val="28"/>
        </w:rPr>
        <w:softHyphen/>
      </w:r>
      <w:r>
        <w:rPr>
          <w:color w:val="000000"/>
          <w:spacing w:val="3"/>
          <w:sz w:val="28"/>
          <w:szCs w:val="28"/>
        </w:rPr>
        <w:t>ний следует подчеркнуть, что на их регулирование определяю</w:t>
      </w:r>
      <w:r>
        <w:rPr>
          <w:color w:val="000000"/>
          <w:spacing w:val="3"/>
          <w:sz w:val="28"/>
          <w:szCs w:val="28"/>
        </w:rPr>
        <w:softHyphen/>
      </w:r>
      <w:r>
        <w:rPr>
          <w:color w:val="000000"/>
          <w:spacing w:val="1"/>
          <w:sz w:val="28"/>
          <w:szCs w:val="28"/>
        </w:rPr>
        <w:t xml:space="preserve">щее влияние оказывают религиозные воззрения. Далее следует определить требования к форме заключения договора, охарактеризовать отдельные виды договоров, особенности их </w:t>
      </w:r>
      <w:r>
        <w:rPr>
          <w:color w:val="000000"/>
          <w:spacing w:val="2"/>
          <w:sz w:val="28"/>
          <w:szCs w:val="28"/>
        </w:rPr>
        <w:t>правового регулирования.</w:t>
      </w:r>
    </w:p>
    <w:p w:rsidR="0028398F" w:rsidRDefault="0028398F" w:rsidP="0028398F">
      <w:pPr>
        <w:shd w:val="clear" w:color="auto" w:fill="FFFFFF"/>
        <w:ind w:right="202" w:firstLine="709"/>
        <w:jc w:val="both"/>
        <w:rPr>
          <w:sz w:val="28"/>
          <w:szCs w:val="28"/>
        </w:rPr>
      </w:pPr>
      <w:r>
        <w:rPr>
          <w:color w:val="000000"/>
          <w:sz w:val="28"/>
          <w:szCs w:val="28"/>
        </w:rPr>
        <w:t>Необходимо проанализировать особенности института брака в мусульманской правовой системе, условия его за</w:t>
      </w:r>
      <w:r>
        <w:rPr>
          <w:color w:val="000000"/>
          <w:sz w:val="28"/>
          <w:szCs w:val="28"/>
        </w:rPr>
        <w:softHyphen/>
      </w:r>
      <w:r>
        <w:rPr>
          <w:color w:val="000000"/>
          <w:spacing w:val="1"/>
          <w:sz w:val="28"/>
          <w:szCs w:val="28"/>
        </w:rPr>
        <w:t>ключения и расторжения, права и обязанности супругов, ответ</w:t>
      </w:r>
      <w:r>
        <w:rPr>
          <w:color w:val="000000"/>
          <w:spacing w:val="1"/>
          <w:sz w:val="28"/>
          <w:szCs w:val="28"/>
        </w:rPr>
        <w:softHyphen/>
      </w:r>
      <w:r>
        <w:rPr>
          <w:color w:val="000000"/>
          <w:spacing w:val="5"/>
          <w:sz w:val="28"/>
          <w:szCs w:val="28"/>
        </w:rPr>
        <w:t>ственность за их нарушение, правовое положение женщины и детей.</w:t>
      </w:r>
    </w:p>
    <w:p w:rsidR="0028398F" w:rsidRDefault="0028398F" w:rsidP="0028398F">
      <w:pPr>
        <w:shd w:val="clear" w:color="auto" w:fill="FFFFFF"/>
        <w:ind w:firstLine="709"/>
        <w:jc w:val="both"/>
        <w:rPr>
          <w:sz w:val="28"/>
          <w:szCs w:val="28"/>
        </w:rPr>
      </w:pPr>
      <w:r>
        <w:rPr>
          <w:color w:val="000000"/>
          <w:spacing w:val="5"/>
          <w:sz w:val="28"/>
          <w:szCs w:val="28"/>
        </w:rPr>
        <w:t>Анализируя систему преступления и наказаний, необходимо подчеркнуть, что ислам первоочередное внимание уделяет обя</w:t>
      </w:r>
      <w:r>
        <w:rPr>
          <w:color w:val="000000"/>
          <w:spacing w:val="5"/>
          <w:sz w:val="28"/>
          <w:szCs w:val="28"/>
        </w:rPr>
        <w:softHyphen/>
      </w:r>
      <w:r>
        <w:rPr>
          <w:color w:val="000000"/>
          <w:spacing w:val="9"/>
          <w:sz w:val="28"/>
          <w:szCs w:val="28"/>
        </w:rPr>
        <w:t xml:space="preserve">занностям </w:t>
      </w:r>
      <w:r>
        <w:rPr>
          <w:color w:val="000000"/>
          <w:spacing w:val="9"/>
          <w:sz w:val="28"/>
          <w:szCs w:val="28"/>
        </w:rPr>
        <w:lastRenderedPageBreak/>
        <w:t xml:space="preserve">человека перед Аллахом, и все поступки человека </w:t>
      </w:r>
      <w:r>
        <w:rPr>
          <w:color w:val="000000"/>
          <w:spacing w:val="2"/>
          <w:sz w:val="28"/>
          <w:szCs w:val="28"/>
        </w:rPr>
        <w:t>подразделяются на несколько категорий</w:t>
      </w:r>
      <w:r w:rsidR="00781D3C">
        <w:rPr>
          <w:color w:val="000000"/>
          <w:spacing w:val="2"/>
          <w:sz w:val="28"/>
          <w:szCs w:val="28"/>
        </w:rPr>
        <w:t>-</w:t>
      </w:r>
      <w:r>
        <w:rPr>
          <w:color w:val="000000"/>
          <w:spacing w:val="2"/>
          <w:sz w:val="28"/>
          <w:szCs w:val="28"/>
        </w:rPr>
        <w:t xml:space="preserve"> от строго предписанных</w:t>
      </w:r>
      <w:r w:rsidR="00781D3C">
        <w:rPr>
          <w:color w:val="000000"/>
          <w:spacing w:val="2"/>
          <w:sz w:val="28"/>
          <w:szCs w:val="28"/>
        </w:rPr>
        <w:t>,</w:t>
      </w:r>
      <w:r>
        <w:rPr>
          <w:color w:val="000000"/>
          <w:spacing w:val="2"/>
          <w:sz w:val="28"/>
          <w:szCs w:val="28"/>
        </w:rPr>
        <w:t xml:space="preserve"> </w:t>
      </w:r>
      <w:r>
        <w:rPr>
          <w:color w:val="000000"/>
          <w:spacing w:val="4"/>
          <w:sz w:val="28"/>
          <w:szCs w:val="28"/>
        </w:rPr>
        <w:t>до запрещенных под угрозой санкций. Кроме того, ислам выде</w:t>
      </w:r>
      <w:r>
        <w:rPr>
          <w:color w:val="000000"/>
          <w:spacing w:val="4"/>
          <w:sz w:val="28"/>
          <w:szCs w:val="28"/>
        </w:rPr>
        <w:softHyphen/>
      </w:r>
      <w:r>
        <w:rPr>
          <w:color w:val="000000"/>
          <w:spacing w:val="6"/>
          <w:sz w:val="28"/>
          <w:szCs w:val="28"/>
        </w:rPr>
        <w:t>ляет ряд приоритетных ценностей, покушение на которые рас</w:t>
      </w:r>
      <w:r>
        <w:rPr>
          <w:color w:val="000000"/>
          <w:spacing w:val="6"/>
          <w:sz w:val="28"/>
          <w:szCs w:val="28"/>
        </w:rPr>
        <w:softHyphen/>
        <w:t xml:space="preserve">сматривается как покушение на интересы всей мусульманской </w:t>
      </w:r>
      <w:r>
        <w:rPr>
          <w:color w:val="000000"/>
          <w:spacing w:val="2"/>
          <w:sz w:val="28"/>
          <w:szCs w:val="28"/>
        </w:rPr>
        <w:t>общины в целом. Исходя из этого, следует установить, что пони</w:t>
      </w:r>
      <w:r>
        <w:rPr>
          <w:color w:val="000000"/>
          <w:spacing w:val="2"/>
          <w:sz w:val="28"/>
          <w:szCs w:val="28"/>
        </w:rPr>
        <w:softHyphen/>
      </w:r>
      <w:r>
        <w:rPr>
          <w:color w:val="000000"/>
          <w:spacing w:val="4"/>
          <w:sz w:val="28"/>
          <w:szCs w:val="28"/>
        </w:rPr>
        <w:t>мается под преступлением с точки зрения шариата, дать класси</w:t>
      </w:r>
      <w:r>
        <w:rPr>
          <w:color w:val="000000"/>
          <w:spacing w:val="4"/>
          <w:sz w:val="28"/>
          <w:szCs w:val="28"/>
        </w:rPr>
        <w:softHyphen/>
        <w:t xml:space="preserve">фикацию преступлений, используемую в шариате, выявить, чем </w:t>
      </w:r>
      <w:r>
        <w:rPr>
          <w:color w:val="000000"/>
          <w:spacing w:val="2"/>
          <w:sz w:val="28"/>
          <w:szCs w:val="28"/>
        </w:rPr>
        <w:t>она определяется. Далее следует определить цель и виды наказа</w:t>
      </w:r>
      <w:r>
        <w:rPr>
          <w:color w:val="000000"/>
          <w:spacing w:val="2"/>
          <w:sz w:val="28"/>
          <w:szCs w:val="28"/>
        </w:rPr>
        <w:softHyphen/>
      </w:r>
      <w:r>
        <w:rPr>
          <w:color w:val="000000"/>
          <w:spacing w:val="4"/>
          <w:sz w:val="28"/>
          <w:szCs w:val="28"/>
        </w:rPr>
        <w:t>ний, основания для смягчения или устранения уголовной ответ</w:t>
      </w:r>
      <w:r>
        <w:rPr>
          <w:color w:val="000000"/>
          <w:spacing w:val="4"/>
          <w:sz w:val="28"/>
          <w:szCs w:val="28"/>
        </w:rPr>
        <w:softHyphen/>
      </w:r>
      <w:r>
        <w:rPr>
          <w:color w:val="000000"/>
          <w:spacing w:val="1"/>
          <w:sz w:val="28"/>
          <w:szCs w:val="28"/>
        </w:rPr>
        <w:t>ственности.</w:t>
      </w:r>
    </w:p>
    <w:p w:rsidR="0028398F" w:rsidRDefault="0028398F" w:rsidP="0028398F">
      <w:pPr>
        <w:shd w:val="clear" w:color="auto" w:fill="FFFFFF"/>
        <w:ind w:firstLine="709"/>
        <w:jc w:val="both"/>
        <w:rPr>
          <w:color w:val="000000"/>
          <w:spacing w:val="7"/>
          <w:sz w:val="28"/>
          <w:szCs w:val="28"/>
        </w:rPr>
      </w:pPr>
      <w:r>
        <w:rPr>
          <w:color w:val="000000"/>
          <w:spacing w:val="6"/>
          <w:sz w:val="28"/>
          <w:szCs w:val="28"/>
        </w:rPr>
        <w:t xml:space="preserve">Характеризуя судебный процесс, следует выделить органы </w:t>
      </w:r>
      <w:r>
        <w:rPr>
          <w:color w:val="000000"/>
          <w:spacing w:val="7"/>
          <w:sz w:val="28"/>
          <w:szCs w:val="28"/>
        </w:rPr>
        <w:t>правосудия,  и особенности шариатского судебного процесса.</w:t>
      </w:r>
    </w:p>
    <w:p w:rsidR="0028398F" w:rsidRDefault="0028398F" w:rsidP="0028398F">
      <w:pPr>
        <w:shd w:val="clear" w:color="auto" w:fill="FFFFFF"/>
        <w:ind w:firstLine="709"/>
        <w:jc w:val="both"/>
        <w:rPr>
          <w:color w:val="000000"/>
          <w:spacing w:val="7"/>
          <w:sz w:val="28"/>
          <w:szCs w:val="28"/>
        </w:rPr>
      </w:pPr>
      <w:r>
        <w:rPr>
          <w:color w:val="000000"/>
          <w:spacing w:val="7"/>
          <w:sz w:val="28"/>
          <w:szCs w:val="28"/>
        </w:rPr>
        <w:t>Понятия и термины:</w:t>
      </w:r>
    </w:p>
    <w:p w:rsidR="0028398F" w:rsidRDefault="0028398F" w:rsidP="0028398F">
      <w:pPr>
        <w:shd w:val="clear" w:color="auto" w:fill="FFFFFF"/>
        <w:ind w:firstLine="709"/>
        <w:jc w:val="both"/>
        <w:rPr>
          <w:sz w:val="28"/>
          <w:szCs w:val="28"/>
        </w:rPr>
      </w:pPr>
      <w:r>
        <w:rPr>
          <w:color w:val="000000"/>
          <w:spacing w:val="7"/>
          <w:sz w:val="28"/>
          <w:szCs w:val="28"/>
        </w:rPr>
        <w:t xml:space="preserve">Арабский Халифат, ислам, шариат, Коран, сура, </w:t>
      </w:r>
      <w:proofErr w:type="spellStart"/>
      <w:r>
        <w:rPr>
          <w:color w:val="000000"/>
          <w:spacing w:val="7"/>
          <w:sz w:val="28"/>
          <w:szCs w:val="28"/>
        </w:rPr>
        <w:t>аят</w:t>
      </w:r>
      <w:proofErr w:type="spellEnd"/>
      <w:r>
        <w:rPr>
          <w:color w:val="000000"/>
          <w:spacing w:val="7"/>
          <w:sz w:val="28"/>
          <w:szCs w:val="28"/>
        </w:rPr>
        <w:t xml:space="preserve">, Сунна, хадисы, </w:t>
      </w:r>
      <w:proofErr w:type="spellStart"/>
      <w:r>
        <w:rPr>
          <w:color w:val="000000"/>
          <w:spacing w:val="7"/>
          <w:sz w:val="28"/>
          <w:szCs w:val="28"/>
        </w:rPr>
        <w:t>Иджма</w:t>
      </w:r>
      <w:proofErr w:type="spellEnd"/>
      <w:r>
        <w:rPr>
          <w:color w:val="000000"/>
          <w:spacing w:val="7"/>
          <w:sz w:val="28"/>
          <w:szCs w:val="28"/>
        </w:rPr>
        <w:t xml:space="preserve">, Фетва, </w:t>
      </w:r>
      <w:proofErr w:type="spellStart"/>
      <w:r>
        <w:rPr>
          <w:color w:val="000000"/>
          <w:spacing w:val="7"/>
          <w:sz w:val="28"/>
          <w:szCs w:val="28"/>
        </w:rPr>
        <w:t>кияс</w:t>
      </w:r>
      <w:proofErr w:type="spellEnd"/>
      <w:r>
        <w:rPr>
          <w:color w:val="000000"/>
          <w:spacing w:val="7"/>
          <w:sz w:val="28"/>
          <w:szCs w:val="28"/>
        </w:rPr>
        <w:t>, адат, кануны,  фирманы, кади, коллегия богословов, инспектора справедливости.</w:t>
      </w:r>
    </w:p>
    <w:p w:rsidR="0028398F" w:rsidRDefault="0028398F" w:rsidP="0028398F">
      <w:pPr>
        <w:jc w:val="both"/>
        <w:rPr>
          <w:sz w:val="28"/>
          <w:szCs w:val="28"/>
        </w:rPr>
      </w:pPr>
    </w:p>
    <w:p w:rsidR="0028398F" w:rsidRDefault="0028398F" w:rsidP="0028398F">
      <w:pPr>
        <w:jc w:val="both"/>
        <w:rPr>
          <w:b/>
          <w:sz w:val="28"/>
          <w:szCs w:val="28"/>
        </w:rPr>
      </w:pPr>
      <w:r>
        <w:rPr>
          <w:b/>
          <w:sz w:val="28"/>
          <w:szCs w:val="28"/>
        </w:rPr>
        <w:t>Литература.</w:t>
      </w:r>
    </w:p>
    <w:p w:rsidR="0028398F" w:rsidRDefault="0028398F" w:rsidP="0028398F">
      <w:pPr>
        <w:rPr>
          <w:sz w:val="28"/>
        </w:rPr>
      </w:pPr>
      <w:r>
        <w:rPr>
          <w:b/>
          <w:snapToGrid w:val="0"/>
          <w:sz w:val="28"/>
          <w:szCs w:val="28"/>
        </w:rPr>
        <w:t>1.</w:t>
      </w:r>
      <w:r>
        <w:rPr>
          <w:sz w:val="28"/>
        </w:rPr>
        <w:t xml:space="preserve"> Коран. М., 1986.</w:t>
      </w:r>
    </w:p>
    <w:p w:rsidR="0028398F" w:rsidRDefault="0028398F" w:rsidP="0028398F">
      <w:pPr>
        <w:rPr>
          <w:sz w:val="28"/>
        </w:rPr>
      </w:pPr>
      <w:r>
        <w:rPr>
          <w:snapToGrid w:val="0"/>
          <w:sz w:val="28"/>
          <w:szCs w:val="28"/>
        </w:rPr>
        <w:t>2.</w:t>
      </w:r>
      <w:r>
        <w:rPr>
          <w:sz w:val="28"/>
        </w:rPr>
        <w:t xml:space="preserve"> Мусульманское право (структура и основные институты). М., 1984.</w:t>
      </w:r>
    </w:p>
    <w:p w:rsidR="0028398F" w:rsidRDefault="0028398F" w:rsidP="0028398F">
      <w:pPr>
        <w:rPr>
          <w:sz w:val="28"/>
        </w:rPr>
      </w:pPr>
      <w:r>
        <w:rPr>
          <w:sz w:val="28"/>
        </w:rPr>
        <w:t>3. Мусульманское право. М., 1984.</w:t>
      </w:r>
    </w:p>
    <w:p w:rsidR="0028398F" w:rsidRDefault="0028398F" w:rsidP="0028398F">
      <w:pPr>
        <w:rPr>
          <w:sz w:val="28"/>
        </w:rPr>
      </w:pPr>
      <w:r>
        <w:rPr>
          <w:sz w:val="28"/>
        </w:rPr>
        <w:t>4. Мухаммед. Минск. 2002.</w:t>
      </w:r>
    </w:p>
    <w:p w:rsidR="0028398F" w:rsidRDefault="0028398F" w:rsidP="0028398F">
      <w:pPr>
        <w:rPr>
          <w:sz w:val="28"/>
        </w:rPr>
      </w:pPr>
      <w:r>
        <w:rPr>
          <w:sz w:val="28"/>
        </w:rPr>
        <w:t>5.Сюкияйнен Л. Ф. Мусульманское право.</w:t>
      </w:r>
      <w:r w:rsidR="00A235B1">
        <w:rPr>
          <w:sz w:val="28"/>
        </w:rPr>
        <w:t xml:space="preserve"> </w:t>
      </w:r>
      <w:r>
        <w:rPr>
          <w:sz w:val="28"/>
        </w:rPr>
        <w:t>М., 1986.</w:t>
      </w:r>
    </w:p>
    <w:p w:rsidR="0028398F" w:rsidRDefault="0028398F" w:rsidP="0028398F">
      <w:pPr>
        <w:rPr>
          <w:sz w:val="28"/>
        </w:rPr>
      </w:pPr>
      <w:r>
        <w:rPr>
          <w:sz w:val="28"/>
        </w:rPr>
        <w:t>6.Сюкияйнен Л.Ф. Шариат: религия, нравственность, право // Государство и право.1996. № 8.</w:t>
      </w:r>
    </w:p>
    <w:p w:rsidR="0028398F" w:rsidRDefault="0028398F" w:rsidP="0028398F">
      <w:pPr>
        <w:rPr>
          <w:sz w:val="28"/>
        </w:rPr>
      </w:pPr>
      <w:r>
        <w:rPr>
          <w:sz w:val="28"/>
        </w:rPr>
        <w:t>7.Хрестоматия по истории Халифата. М., 1968.</w:t>
      </w:r>
    </w:p>
    <w:p w:rsidR="0028398F" w:rsidRDefault="0028398F" w:rsidP="0028398F">
      <w:pPr>
        <w:tabs>
          <w:tab w:val="left" w:pos="630"/>
        </w:tabs>
        <w:rPr>
          <w:snapToGrid w:val="0"/>
          <w:sz w:val="28"/>
          <w:szCs w:val="28"/>
        </w:rPr>
      </w:pPr>
    </w:p>
    <w:p w:rsidR="0028398F" w:rsidRDefault="0028398F" w:rsidP="0028398F">
      <w:pPr>
        <w:jc w:val="center"/>
        <w:rPr>
          <w:b/>
          <w:sz w:val="28"/>
          <w:szCs w:val="28"/>
        </w:rPr>
      </w:pPr>
      <w:r>
        <w:rPr>
          <w:b/>
          <w:sz w:val="28"/>
          <w:szCs w:val="28"/>
        </w:rPr>
        <w:t>ЧАСТЬ  2.</w:t>
      </w:r>
    </w:p>
    <w:p w:rsidR="0028398F" w:rsidRDefault="0028398F" w:rsidP="0028398F">
      <w:pPr>
        <w:jc w:val="center"/>
        <w:rPr>
          <w:sz w:val="28"/>
          <w:szCs w:val="28"/>
        </w:rPr>
      </w:pPr>
    </w:p>
    <w:p w:rsidR="0028398F" w:rsidRDefault="0028398F" w:rsidP="0028398F">
      <w:pPr>
        <w:jc w:val="center"/>
        <w:rPr>
          <w:b/>
          <w:sz w:val="28"/>
          <w:szCs w:val="28"/>
        </w:rPr>
      </w:pPr>
      <w:r>
        <w:rPr>
          <w:b/>
          <w:sz w:val="28"/>
          <w:szCs w:val="28"/>
        </w:rPr>
        <w:t xml:space="preserve">ТЕМА 13. Возникновение и развитие конституционной монархии в Англии в </w:t>
      </w:r>
      <w:proofErr w:type="gramStart"/>
      <w:r>
        <w:rPr>
          <w:b/>
          <w:sz w:val="28"/>
          <w:szCs w:val="28"/>
        </w:rPr>
        <w:t>Х</w:t>
      </w:r>
      <w:proofErr w:type="gramEnd"/>
      <w:r>
        <w:rPr>
          <w:b/>
          <w:sz w:val="28"/>
          <w:szCs w:val="28"/>
          <w:lang w:val="en-US"/>
        </w:rPr>
        <w:t>V</w:t>
      </w:r>
      <w:r>
        <w:rPr>
          <w:b/>
          <w:sz w:val="28"/>
          <w:szCs w:val="28"/>
        </w:rPr>
        <w:t>II-Х</w:t>
      </w:r>
      <w:r>
        <w:rPr>
          <w:b/>
          <w:sz w:val="28"/>
          <w:szCs w:val="28"/>
          <w:lang w:val="en-US"/>
        </w:rPr>
        <w:t>VIII</w:t>
      </w:r>
      <w:r>
        <w:rPr>
          <w:b/>
          <w:sz w:val="28"/>
          <w:szCs w:val="28"/>
        </w:rPr>
        <w:t xml:space="preserve"> вв.</w:t>
      </w:r>
      <w:r w:rsidR="000E3286">
        <w:rPr>
          <w:b/>
          <w:sz w:val="28"/>
          <w:szCs w:val="28"/>
        </w:rPr>
        <w:t>-2</w:t>
      </w:r>
      <w:r w:rsidR="006D506B">
        <w:rPr>
          <w:b/>
          <w:sz w:val="28"/>
          <w:szCs w:val="28"/>
        </w:rPr>
        <w:t>ч.</w:t>
      </w:r>
    </w:p>
    <w:p w:rsidR="0028398F" w:rsidRDefault="0028398F" w:rsidP="0028398F">
      <w:pPr>
        <w:jc w:val="center"/>
        <w:rPr>
          <w:b/>
          <w:sz w:val="28"/>
          <w:szCs w:val="28"/>
        </w:rPr>
      </w:pPr>
    </w:p>
    <w:p w:rsidR="0028398F" w:rsidRPr="00781D3C" w:rsidRDefault="0028398F" w:rsidP="00781D3C">
      <w:pPr>
        <w:pStyle w:val="a5"/>
        <w:jc w:val="both"/>
        <w:rPr>
          <w:sz w:val="28"/>
          <w:szCs w:val="28"/>
        </w:rPr>
      </w:pPr>
      <w:r w:rsidRPr="00781D3C">
        <w:rPr>
          <w:sz w:val="28"/>
          <w:szCs w:val="28"/>
        </w:rPr>
        <w:t>1.Английская буржуазная революция 1640-1660 гг.: особенности и итоги.</w:t>
      </w:r>
    </w:p>
    <w:p w:rsidR="0028398F" w:rsidRDefault="0028398F" w:rsidP="00EC7DE1">
      <w:pPr>
        <w:pStyle w:val="a5"/>
        <w:jc w:val="both"/>
        <w:rPr>
          <w:sz w:val="28"/>
          <w:szCs w:val="28"/>
        </w:rPr>
      </w:pPr>
      <w:r w:rsidRPr="00781D3C">
        <w:rPr>
          <w:sz w:val="28"/>
          <w:szCs w:val="28"/>
        </w:rPr>
        <w:t>2</w:t>
      </w:r>
      <w:r w:rsidR="00EC7DE1">
        <w:rPr>
          <w:sz w:val="28"/>
          <w:szCs w:val="28"/>
        </w:rPr>
        <w:t xml:space="preserve">. Становление парламентской модели правления в Англии. </w:t>
      </w:r>
      <w:r>
        <w:rPr>
          <w:sz w:val="28"/>
          <w:szCs w:val="28"/>
        </w:rPr>
        <w:t xml:space="preserve">Парламент и  «ответственное правительство», их положение в государственной системе Англии. </w:t>
      </w:r>
    </w:p>
    <w:p w:rsidR="00EC7DE1" w:rsidRDefault="00EC7DE1" w:rsidP="00EC7DE1">
      <w:pPr>
        <w:pStyle w:val="a5"/>
        <w:jc w:val="both"/>
        <w:rPr>
          <w:sz w:val="28"/>
          <w:szCs w:val="28"/>
        </w:rPr>
      </w:pPr>
      <w:r>
        <w:rPr>
          <w:sz w:val="28"/>
          <w:szCs w:val="28"/>
        </w:rPr>
        <w:t>3.</w:t>
      </w:r>
      <w:r w:rsidRPr="00EC7DE1">
        <w:rPr>
          <w:sz w:val="28"/>
          <w:szCs w:val="28"/>
        </w:rPr>
        <w:t xml:space="preserve"> </w:t>
      </w:r>
      <w:r>
        <w:rPr>
          <w:sz w:val="28"/>
          <w:szCs w:val="28"/>
        </w:rPr>
        <w:t>Билль о правах”, “Акт об устроении”, их историко-правовая оценка.</w:t>
      </w:r>
    </w:p>
    <w:p w:rsidR="0028398F" w:rsidRDefault="0028398F" w:rsidP="0028398F">
      <w:pPr>
        <w:jc w:val="center"/>
        <w:rPr>
          <w:b/>
          <w:sz w:val="28"/>
          <w:szCs w:val="28"/>
        </w:rPr>
      </w:pPr>
    </w:p>
    <w:p w:rsidR="0028398F" w:rsidRDefault="0028398F" w:rsidP="0028398F">
      <w:pPr>
        <w:ind w:firstLine="748"/>
        <w:jc w:val="center"/>
        <w:rPr>
          <w:b/>
          <w:sz w:val="28"/>
          <w:szCs w:val="28"/>
        </w:rPr>
      </w:pPr>
      <w:r>
        <w:rPr>
          <w:b/>
          <w:sz w:val="28"/>
          <w:szCs w:val="28"/>
        </w:rPr>
        <w:t>Методические рекомендации</w:t>
      </w:r>
    </w:p>
    <w:p w:rsidR="0028398F" w:rsidRDefault="0028398F" w:rsidP="0028398F">
      <w:pPr>
        <w:ind w:firstLine="748"/>
        <w:jc w:val="center"/>
        <w:rPr>
          <w:b/>
          <w:sz w:val="28"/>
          <w:szCs w:val="28"/>
        </w:rPr>
      </w:pPr>
    </w:p>
    <w:p w:rsidR="0028398F" w:rsidRDefault="0028398F" w:rsidP="0028398F">
      <w:pPr>
        <w:ind w:firstLine="748"/>
        <w:jc w:val="both"/>
        <w:rPr>
          <w:sz w:val="28"/>
          <w:szCs w:val="28"/>
        </w:rPr>
      </w:pPr>
      <w:r>
        <w:rPr>
          <w:sz w:val="28"/>
          <w:szCs w:val="28"/>
        </w:rPr>
        <w:t>Необходимо рассмотреть причины  английской буржуазной революции, а так же ее  периодизацию и буржуазный характер. Выявить основные особенности английской буржуазной революции: незавершённый характер, парламентские методы проведения.</w:t>
      </w:r>
    </w:p>
    <w:p w:rsidR="0028398F" w:rsidRDefault="0028398F" w:rsidP="0028398F">
      <w:pPr>
        <w:ind w:firstLine="748"/>
        <w:jc w:val="both"/>
        <w:rPr>
          <w:sz w:val="28"/>
          <w:szCs w:val="28"/>
        </w:rPr>
      </w:pPr>
      <w:r>
        <w:rPr>
          <w:sz w:val="28"/>
          <w:szCs w:val="28"/>
        </w:rPr>
        <w:lastRenderedPageBreak/>
        <w:t>В период подготовке к занятию необходимо изучить важнейшие конституционные акты периода революции – «Петиция о праве», «Великая ремонстрация», «Палата общин – верховная власть английского государства», «Акт об отмене палаты лордов», «Акт об упразднении остатков феодализма» и показать их роль в формировании парламентской модели правления.</w:t>
      </w:r>
    </w:p>
    <w:p w:rsidR="00EC7DE1" w:rsidRDefault="0028398F" w:rsidP="00EC7DE1">
      <w:pPr>
        <w:shd w:val="clear" w:color="auto" w:fill="FFFFFF"/>
        <w:tabs>
          <w:tab w:val="left" w:pos="993"/>
        </w:tabs>
        <w:ind w:left="67" w:right="106"/>
        <w:jc w:val="both"/>
        <w:rPr>
          <w:color w:val="000000"/>
          <w:sz w:val="28"/>
          <w:szCs w:val="28"/>
        </w:rPr>
      </w:pPr>
      <w:r>
        <w:rPr>
          <w:sz w:val="28"/>
          <w:szCs w:val="28"/>
        </w:rPr>
        <w:t xml:space="preserve">       Анализируя данную модель правления, необходимо изучить место и компетенцию высших органов государственной власти и показать, как формировался в Англии институт парламентаризма. </w:t>
      </w:r>
      <w:r>
        <w:rPr>
          <w:color w:val="000000"/>
          <w:spacing w:val="1"/>
          <w:sz w:val="28"/>
          <w:szCs w:val="28"/>
        </w:rPr>
        <w:t>Оценивая особенности развития конституци</w:t>
      </w:r>
      <w:r>
        <w:rPr>
          <w:color w:val="000000"/>
          <w:spacing w:val="1"/>
          <w:sz w:val="28"/>
          <w:szCs w:val="28"/>
        </w:rPr>
        <w:softHyphen/>
      </w:r>
      <w:r>
        <w:rPr>
          <w:color w:val="000000"/>
          <w:spacing w:val="2"/>
          <w:sz w:val="28"/>
          <w:szCs w:val="28"/>
        </w:rPr>
        <w:t xml:space="preserve">онной монархии в </w:t>
      </w:r>
      <w:r>
        <w:rPr>
          <w:color w:val="000000"/>
          <w:spacing w:val="2"/>
          <w:sz w:val="28"/>
          <w:szCs w:val="28"/>
          <w:lang w:val="en-US"/>
        </w:rPr>
        <w:t>XVIII</w:t>
      </w:r>
      <w:r>
        <w:rPr>
          <w:color w:val="000000"/>
          <w:spacing w:val="2"/>
          <w:sz w:val="28"/>
          <w:szCs w:val="28"/>
        </w:rPr>
        <w:t xml:space="preserve"> в., следует выявить, какие изменения произошли во взаимоотношениях исполнительной и законода</w:t>
      </w:r>
      <w:r>
        <w:rPr>
          <w:color w:val="000000"/>
          <w:spacing w:val="2"/>
          <w:sz w:val="28"/>
          <w:szCs w:val="28"/>
        </w:rPr>
        <w:softHyphen/>
      </w:r>
      <w:r>
        <w:rPr>
          <w:color w:val="000000"/>
          <w:sz w:val="28"/>
          <w:szCs w:val="28"/>
        </w:rPr>
        <w:t xml:space="preserve">тельной властей в этот период. Определите, каким образом шел </w:t>
      </w:r>
      <w:r>
        <w:rPr>
          <w:color w:val="000000"/>
          <w:spacing w:val="2"/>
          <w:sz w:val="28"/>
          <w:szCs w:val="28"/>
        </w:rPr>
        <w:t>процесс формирования института «ответственного правительства» в Англии.</w:t>
      </w:r>
    </w:p>
    <w:p w:rsidR="00EC7DE1" w:rsidRDefault="00EC7DE1" w:rsidP="00EC7DE1">
      <w:pPr>
        <w:shd w:val="clear" w:color="auto" w:fill="FFFFFF"/>
        <w:tabs>
          <w:tab w:val="left" w:pos="993"/>
        </w:tabs>
        <w:ind w:left="67" w:right="106"/>
        <w:jc w:val="both"/>
        <w:rPr>
          <w:color w:val="000000"/>
          <w:sz w:val="28"/>
          <w:szCs w:val="28"/>
        </w:rPr>
      </w:pPr>
      <w:r>
        <w:rPr>
          <w:color w:val="000000"/>
          <w:sz w:val="28"/>
          <w:szCs w:val="28"/>
        </w:rPr>
        <w:t xml:space="preserve">         </w:t>
      </w:r>
      <w:r>
        <w:rPr>
          <w:color w:val="000000"/>
          <w:w w:val="92"/>
          <w:sz w:val="28"/>
          <w:szCs w:val="28"/>
        </w:rPr>
        <w:t xml:space="preserve">Основы конституционной монархии в Англии </w:t>
      </w:r>
      <w:r>
        <w:rPr>
          <w:color w:val="000000"/>
          <w:spacing w:val="3"/>
          <w:w w:val="92"/>
          <w:sz w:val="28"/>
          <w:szCs w:val="28"/>
        </w:rPr>
        <w:t>были заложены рядом конституционных актов, принятых после реставрации</w:t>
      </w:r>
      <w:r>
        <w:rPr>
          <w:color w:val="000000"/>
          <w:spacing w:val="2"/>
          <w:w w:val="92"/>
          <w:sz w:val="28"/>
          <w:szCs w:val="28"/>
        </w:rPr>
        <w:t xml:space="preserve"> монархии в </w:t>
      </w:r>
      <w:smartTag w:uri="urn:schemas-microsoft-com:office:smarttags" w:element="metricconverter">
        <w:smartTagPr>
          <w:attr w:name="ProductID" w:val="1660 г"/>
        </w:smartTagPr>
        <w:r>
          <w:rPr>
            <w:color w:val="000000"/>
            <w:spacing w:val="2"/>
            <w:w w:val="92"/>
            <w:sz w:val="28"/>
            <w:szCs w:val="28"/>
          </w:rPr>
          <w:t>1660 г</w:t>
        </w:r>
      </w:smartTag>
      <w:r>
        <w:rPr>
          <w:color w:val="000000"/>
          <w:spacing w:val="2"/>
          <w:w w:val="92"/>
          <w:sz w:val="28"/>
          <w:szCs w:val="28"/>
        </w:rPr>
        <w:t xml:space="preserve">. </w:t>
      </w:r>
      <w:r>
        <w:rPr>
          <w:color w:val="000000"/>
          <w:spacing w:val="-1"/>
          <w:w w:val="92"/>
          <w:sz w:val="28"/>
          <w:szCs w:val="28"/>
        </w:rPr>
        <w:t>В ходе изу</w:t>
      </w:r>
      <w:r>
        <w:rPr>
          <w:color w:val="000000"/>
          <w:spacing w:val="-1"/>
          <w:w w:val="92"/>
          <w:sz w:val="28"/>
          <w:szCs w:val="28"/>
        </w:rPr>
        <w:softHyphen/>
      </w:r>
      <w:r>
        <w:rPr>
          <w:color w:val="000000"/>
          <w:w w:val="92"/>
          <w:sz w:val="28"/>
          <w:szCs w:val="28"/>
        </w:rPr>
        <w:t>чения Билля о правах следует определить, какие права и вольно</w:t>
      </w:r>
      <w:r>
        <w:rPr>
          <w:color w:val="000000"/>
          <w:w w:val="92"/>
          <w:sz w:val="28"/>
          <w:szCs w:val="28"/>
        </w:rPr>
        <w:softHyphen/>
        <w:t xml:space="preserve">сти английского народа и парламента декларировались в данном </w:t>
      </w:r>
      <w:r>
        <w:rPr>
          <w:color w:val="000000"/>
          <w:spacing w:val="1"/>
          <w:w w:val="92"/>
          <w:sz w:val="28"/>
          <w:szCs w:val="28"/>
        </w:rPr>
        <w:t xml:space="preserve">документе. На основе анализа Билля о правах нужно выявить, </w:t>
      </w:r>
      <w:r>
        <w:rPr>
          <w:color w:val="000000"/>
          <w:spacing w:val="2"/>
          <w:w w:val="92"/>
          <w:sz w:val="28"/>
          <w:szCs w:val="28"/>
        </w:rPr>
        <w:t>каким образом происходило разграничение полномочий короли</w:t>
      </w:r>
      <w:r>
        <w:rPr>
          <w:color w:val="000000"/>
          <w:sz w:val="28"/>
          <w:szCs w:val="28"/>
        </w:rPr>
        <w:t xml:space="preserve"> </w:t>
      </w:r>
      <w:r>
        <w:rPr>
          <w:color w:val="000000"/>
          <w:spacing w:val="1"/>
          <w:w w:val="92"/>
          <w:sz w:val="28"/>
          <w:szCs w:val="28"/>
        </w:rPr>
        <w:t>и парламента.</w:t>
      </w:r>
      <w:r>
        <w:rPr>
          <w:color w:val="000000"/>
          <w:sz w:val="28"/>
          <w:szCs w:val="28"/>
        </w:rPr>
        <w:t xml:space="preserve"> Необходимо выяснить, в</w:t>
      </w:r>
      <w:r>
        <w:rPr>
          <w:color w:val="000000"/>
          <w:spacing w:val="-1"/>
          <w:w w:val="92"/>
          <w:sz w:val="28"/>
          <w:szCs w:val="28"/>
        </w:rPr>
        <w:t xml:space="preserve"> чем заключался вклад Билля о правах </w:t>
      </w:r>
      <w:smartTag w:uri="urn:schemas-microsoft-com:office:smarttags" w:element="metricconverter">
        <w:smartTagPr>
          <w:attr w:name="ProductID" w:val="1689 г"/>
        </w:smartTagPr>
        <w:r>
          <w:rPr>
            <w:color w:val="000000"/>
            <w:spacing w:val="-1"/>
            <w:w w:val="92"/>
            <w:sz w:val="28"/>
            <w:szCs w:val="28"/>
          </w:rPr>
          <w:t>1689 г</w:t>
        </w:r>
      </w:smartTag>
      <w:r>
        <w:rPr>
          <w:color w:val="000000"/>
          <w:spacing w:val="-1"/>
          <w:w w:val="92"/>
          <w:sz w:val="28"/>
          <w:szCs w:val="28"/>
        </w:rPr>
        <w:t>. в раз</w:t>
      </w:r>
      <w:r>
        <w:rPr>
          <w:color w:val="000000"/>
          <w:spacing w:val="-1"/>
          <w:w w:val="92"/>
          <w:sz w:val="28"/>
          <w:szCs w:val="28"/>
        </w:rPr>
        <w:softHyphen/>
        <w:t>витие английского конституционализма? Почему принципы, вы</w:t>
      </w:r>
      <w:r>
        <w:rPr>
          <w:color w:val="000000"/>
          <w:spacing w:val="-1"/>
          <w:w w:val="92"/>
          <w:sz w:val="28"/>
          <w:szCs w:val="28"/>
        </w:rPr>
        <w:softHyphen/>
      </w:r>
      <w:r>
        <w:rPr>
          <w:color w:val="000000"/>
          <w:w w:val="92"/>
          <w:sz w:val="28"/>
          <w:szCs w:val="28"/>
        </w:rPr>
        <w:t>раженные в Билле о правах, стали основой английской конститу</w:t>
      </w:r>
      <w:r>
        <w:rPr>
          <w:color w:val="000000"/>
          <w:w w:val="92"/>
          <w:sz w:val="28"/>
          <w:szCs w:val="28"/>
        </w:rPr>
        <w:softHyphen/>
      </w:r>
      <w:r>
        <w:rPr>
          <w:color w:val="000000"/>
          <w:spacing w:val="-2"/>
          <w:w w:val="92"/>
          <w:sz w:val="28"/>
          <w:szCs w:val="28"/>
        </w:rPr>
        <w:t>ции.</w:t>
      </w:r>
    </w:p>
    <w:p w:rsidR="00EC7DE1" w:rsidRDefault="00EC7DE1" w:rsidP="00EC7DE1">
      <w:pPr>
        <w:shd w:val="clear" w:color="auto" w:fill="FFFFFF"/>
        <w:tabs>
          <w:tab w:val="left" w:pos="993"/>
        </w:tabs>
        <w:ind w:left="134" w:right="-18" w:firstLine="317"/>
        <w:jc w:val="both"/>
        <w:rPr>
          <w:color w:val="000000"/>
          <w:sz w:val="28"/>
          <w:szCs w:val="28"/>
        </w:rPr>
      </w:pPr>
      <w:r>
        <w:rPr>
          <w:color w:val="000000"/>
          <w:spacing w:val="-1"/>
          <w:w w:val="92"/>
          <w:sz w:val="28"/>
          <w:szCs w:val="28"/>
        </w:rPr>
        <w:t>Далее следует ответить на вопрос, каким образом Акт об уст</w:t>
      </w:r>
      <w:r>
        <w:rPr>
          <w:color w:val="000000"/>
          <w:spacing w:val="-1"/>
          <w:w w:val="92"/>
          <w:sz w:val="28"/>
          <w:szCs w:val="28"/>
        </w:rPr>
        <w:softHyphen/>
      </w:r>
      <w:r>
        <w:rPr>
          <w:color w:val="000000"/>
          <w:w w:val="92"/>
          <w:sz w:val="28"/>
          <w:szCs w:val="28"/>
        </w:rPr>
        <w:t xml:space="preserve">роении  </w:t>
      </w:r>
      <w:smartTag w:uri="urn:schemas-microsoft-com:office:smarttags" w:element="metricconverter">
        <w:smartTagPr>
          <w:attr w:name="ProductID" w:val="1701 г"/>
        </w:smartTagPr>
        <w:r>
          <w:rPr>
            <w:color w:val="000000"/>
            <w:w w:val="92"/>
            <w:sz w:val="28"/>
            <w:szCs w:val="28"/>
          </w:rPr>
          <w:t>1701 г</w:t>
        </w:r>
      </w:smartTag>
      <w:r>
        <w:rPr>
          <w:color w:val="000000"/>
          <w:w w:val="92"/>
          <w:sz w:val="28"/>
          <w:szCs w:val="28"/>
        </w:rPr>
        <w:t xml:space="preserve">. </w:t>
      </w:r>
      <w:r>
        <w:rPr>
          <w:color w:val="000000"/>
          <w:spacing w:val="-1"/>
          <w:w w:val="92"/>
          <w:sz w:val="28"/>
          <w:szCs w:val="28"/>
        </w:rPr>
        <w:t>подтверждал и развивал положения «Билля о правах» о верховенст</w:t>
      </w:r>
      <w:r>
        <w:rPr>
          <w:color w:val="000000"/>
          <w:spacing w:val="-1"/>
          <w:w w:val="92"/>
          <w:sz w:val="28"/>
          <w:szCs w:val="28"/>
        </w:rPr>
        <w:softHyphen/>
      </w:r>
      <w:r>
        <w:rPr>
          <w:color w:val="000000"/>
          <w:w w:val="92"/>
          <w:sz w:val="28"/>
          <w:szCs w:val="28"/>
        </w:rPr>
        <w:t xml:space="preserve">ве парламента и ограничении прерогатив королевской власти? Каким образом в указанном акте определялись </w:t>
      </w:r>
      <w:r>
        <w:rPr>
          <w:color w:val="000000"/>
          <w:spacing w:val="3"/>
          <w:w w:val="92"/>
          <w:sz w:val="28"/>
          <w:szCs w:val="28"/>
        </w:rPr>
        <w:t>основы организации и деятельности судебной власти?</w:t>
      </w:r>
    </w:p>
    <w:p w:rsidR="0028398F" w:rsidRDefault="0028398F" w:rsidP="0028398F">
      <w:pPr>
        <w:shd w:val="clear" w:color="auto" w:fill="FFFFFF"/>
        <w:tabs>
          <w:tab w:val="left" w:pos="993"/>
        </w:tabs>
        <w:rPr>
          <w:b/>
          <w:color w:val="000000"/>
          <w:sz w:val="28"/>
          <w:szCs w:val="28"/>
        </w:rPr>
      </w:pPr>
    </w:p>
    <w:p w:rsidR="0028398F" w:rsidRDefault="0028398F" w:rsidP="0028398F">
      <w:pPr>
        <w:shd w:val="clear" w:color="auto" w:fill="FFFFFF"/>
        <w:tabs>
          <w:tab w:val="left" w:pos="993"/>
        </w:tabs>
        <w:ind w:right="67"/>
        <w:jc w:val="both"/>
        <w:rPr>
          <w:color w:val="000000"/>
          <w:spacing w:val="2"/>
          <w:sz w:val="28"/>
          <w:szCs w:val="28"/>
        </w:rPr>
      </w:pPr>
      <w:r>
        <w:rPr>
          <w:color w:val="000000"/>
          <w:spacing w:val="2"/>
          <w:sz w:val="28"/>
          <w:szCs w:val="28"/>
        </w:rPr>
        <w:t xml:space="preserve">         Понятия и термины:</w:t>
      </w:r>
    </w:p>
    <w:p w:rsidR="0028398F" w:rsidRDefault="0028398F" w:rsidP="0028398F">
      <w:pPr>
        <w:shd w:val="clear" w:color="auto" w:fill="FFFFFF"/>
        <w:tabs>
          <w:tab w:val="left" w:pos="993"/>
        </w:tabs>
        <w:ind w:right="67"/>
        <w:jc w:val="both"/>
        <w:rPr>
          <w:color w:val="000000"/>
          <w:spacing w:val="2"/>
          <w:sz w:val="28"/>
          <w:szCs w:val="28"/>
        </w:rPr>
      </w:pPr>
      <w:r>
        <w:rPr>
          <w:color w:val="000000"/>
          <w:spacing w:val="2"/>
          <w:sz w:val="28"/>
          <w:szCs w:val="28"/>
        </w:rPr>
        <w:t xml:space="preserve">         Джентри, парламентская модель монархической формы правления, палата общин, палата лордов, лорд-протектор,</w:t>
      </w:r>
      <w:r w:rsidR="00EC7DE1">
        <w:rPr>
          <w:color w:val="000000"/>
          <w:spacing w:val="2"/>
          <w:sz w:val="28"/>
          <w:szCs w:val="28"/>
        </w:rPr>
        <w:t xml:space="preserve"> протекторат,  </w:t>
      </w:r>
      <w:proofErr w:type="spellStart"/>
      <w:r w:rsidR="00EC7DE1">
        <w:rPr>
          <w:color w:val="000000"/>
          <w:spacing w:val="2"/>
          <w:sz w:val="28"/>
          <w:szCs w:val="28"/>
        </w:rPr>
        <w:t>контрассигнатура</w:t>
      </w:r>
      <w:proofErr w:type="spellEnd"/>
      <w:r w:rsidR="00EC7DE1">
        <w:rPr>
          <w:color w:val="000000"/>
          <w:spacing w:val="2"/>
          <w:sz w:val="28"/>
          <w:szCs w:val="28"/>
        </w:rPr>
        <w:t>, принцип несменяемости судей.</w:t>
      </w:r>
    </w:p>
    <w:p w:rsidR="00EC7DE1" w:rsidRDefault="00EC7DE1" w:rsidP="0028398F">
      <w:pPr>
        <w:shd w:val="clear" w:color="auto" w:fill="FFFFFF"/>
        <w:tabs>
          <w:tab w:val="left" w:pos="993"/>
        </w:tabs>
        <w:ind w:right="67"/>
        <w:jc w:val="both"/>
        <w:rPr>
          <w:color w:val="000000"/>
          <w:sz w:val="28"/>
          <w:szCs w:val="28"/>
        </w:rPr>
      </w:pPr>
    </w:p>
    <w:p w:rsidR="0028398F" w:rsidRDefault="0028398F" w:rsidP="0028398F">
      <w:pPr>
        <w:jc w:val="both"/>
        <w:rPr>
          <w:b/>
          <w:sz w:val="28"/>
          <w:szCs w:val="28"/>
        </w:rPr>
      </w:pPr>
      <w:r>
        <w:rPr>
          <w:b/>
          <w:sz w:val="28"/>
          <w:szCs w:val="28"/>
        </w:rPr>
        <w:t>Литература.</w:t>
      </w:r>
    </w:p>
    <w:p w:rsidR="0028398F" w:rsidRDefault="0028398F" w:rsidP="00BC2022">
      <w:pPr>
        <w:widowControl/>
        <w:numPr>
          <w:ilvl w:val="0"/>
          <w:numId w:val="16"/>
        </w:numPr>
        <w:suppressAutoHyphens w:val="0"/>
        <w:rPr>
          <w:sz w:val="28"/>
        </w:rPr>
      </w:pPr>
      <w:proofErr w:type="spellStart"/>
      <w:r>
        <w:rPr>
          <w:sz w:val="28"/>
        </w:rPr>
        <w:t>Бромхед</w:t>
      </w:r>
      <w:proofErr w:type="spellEnd"/>
      <w:r>
        <w:rPr>
          <w:sz w:val="28"/>
        </w:rPr>
        <w:t xml:space="preserve"> П. Эволюция британской конституции. М., 1978.</w:t>
      </w:r>
    </w:p>
    <w:p w:rsidR="0028398F" w:rsidRDefault="0028398F" w:rsidP="00BC2022">
      <w:pPr>
        <w:widowControl/>
        <w:numPr>
          <w:ilvl w:val="0"/>
          <w:numId w:val="16"/>
        </w:numPr>
        <w:suppressAutoHyphens w:val="0"/>
        <w:rPr>
          <w:sz w:val="28"/>
        </w:rPr>
      </w:pPr>
      <w:proofErr w:type="spellStart"/>
      <w:r>
        <w:rPr>
          <w:sz w:val="28"/>
        </w:rPr>
        <w:t>Барг</w:t>
      </w:r>
      <w:proofErr w:type="spellEnd"/>
      <w:r>
        <w:rPr>
          <w:sz w:val="28"/>
        </w:rPr>
        <w:t xml:space="preserve"> М.А. Великая английская революция в портретах ее деятелей. М., 1991.</w:t>
      </w:r>
    </w:p>
    <w:p w:rsidR="0028398F" w:rsidRDefault="0028398F" w:rsidP="00BC2022">
      <w:pPr>
        <w:widowControl/>
        <w:numPr>
          <w:ilvl w:val="0"/>
          <w:numId w:val="16"/>
        </w:numPr>
        <w:suppressAutoHyphens w:val="0"/>
        <w:rPr>
          <w:sz w:val="28"/>
        </w:rPr>
      </w:pPr>
      <w:r>
        <w:rPr>
          <w:sz w:val="28"/>
        </w:rPr>
        <w:t>История буржуазного конституционализма ХIХ в. М., 1986.</w:t>
      </w:r>
    </w:p>
    <w:p w:rsidR="0028398F" w:rsidRDefault="0028398F" w:rsidP="00BC2022">
      <w:pPr>
        <w:widowControl/>
        <w:numPr>
          <w:ilvl w:val="0"/>
          <w:numId w:val="16"/>
        </w:numPr>
        <w:suppressAutoHyphens w:val="0"/>
        <w:rPr>
          <w:sz w:val="28"/>
        </w:rPr>
      </w:pPr>
      <w:proofErr w:type="spellStart"/>
      <w:r>
        <w:rPr>
          <w:sz w:val="28"/>
        </w:rPr>
        <w:t>Мортон</w:t>
      </w:r>
      <w:proofErr w:type="spellEnd"/>
      <w:r>
        <w:rPr>
          <w:sz w:val="28"/>
        </w:rPr>
        <w:t xml:space="preserve"> А. История Англии. М., 1950.</w:t>
      </w:r>
    </w:p>
    <w:p w:rsidR="0028398F" w:rsidRDefault="0028398F" w:rsidP="0028398F">
      <w:pPr>
        <w:ind w:left="720"/>
        <w:rPr>
          <w:sz w:val="28"/>
        </w:rPr>
      </w:pPr>
    </w:p>
    <w:p w:rsidR="0028398F" w:rsidRDefault="0028398F" w:rsidP="0028398F">
      <w:pPr>
        <w:jc w:val="both"/>
        <w:rPr>
          <w:b/>
          <w:sz w:val="28"/>
          <w:szCs w:val="28"/>
        </w:rPr>
      </w:pPr>
    </w:p>
    <w:p w:rsidR="00EC7DE1" w:rsidRDefault="0028398F" w:rsidP="0028398F">
      <w:pPr>
        <w:jc w:val="both"/>
        <w:rPr>
          <w:b/>
          <w:sz w:val="28"/>
          <w:szCs w:val="28"/>
        </w:rPr>
      </w:pPr>
      <w:r>
        <w:rPr>
          <w:b/>
          <w:sz w:val="28"/>
          <w:szCs w:val="28"/>
        </w:rPr>
        <w:t xml:space="preserve">ТЕМА  14. Развитие права в Англии в </w:t>
      </w:r>
      <w:proofErr w:type="gramStart"/>
      <w:r>
        <w:rPr>
          <w:b/>
          <w:sz w:val="28"/>
          <w:szCs w:val="28"/>
        </w:rPr>
        <w:t>Х</w:t>
      </w:r>
      <w:proofErr w:type="gramEnd"/>
      <w:r>
        <w:rPr>
          <w:b/>
          <w:sz w:val="28"/>
          <w:szCs w:val="28"/>
          <w:lang w:val="en-US"/>
        </w:rPr>
        <w:t>VIII</w:t>
      </w:r>
      <w:r>
        <w:rPr>
          <w:b/>
          <w:sz w:val="28"/>
          <w:szCs w:val="28"/>
        </w:rPr>
        <w:t>-Х</w:t>
      </w:r>
      <w:r>
        <w:rPr>
          <w:b/>
          <w:sz w:val="28"/>
          <w:szCs w:val="28"/>
          <w:lang w:val="en-US"/>
        </w:rPr>
        <w:t>I</w:t>
      </w:r>
      <w:r w:rsidR="00781D3C">
        <w:rPr>
          <w:b/>
          <w:sz w:val="28"/>
          <w:szCs w:val="28"/>
        </w:rPr>
        <w:t>Х в</w:t>
      </w:r>
      <w:r w:rsidR="000E3286">
        <w:rPr>
          <w:b/>
          <w:sz w:val="28"/>
          <w:szCs w:val="28"/>
        </w:rPr>
        <w:t>- 4</w:t>
      </w:r>
      <w:r w:rsidR="006D506B">
        <w:rPr>
          <w:b/>
          <w:sz w:val="28"/>
          <w:szCs w:val="28"/>
        </w:rPr>
        <w:t>ч</w:t>
      </w:r>
      <w:r w:rsidR="00781D3C">
        <w:rPr>
          <w:b/>
          <w:sz w:val="28"/>
          <w:szCs w:val="28"/>
        </w:rPr>
        <w:t>.</w:t>
      </w:r>
    </w:p>
    <w:p w:rsidR="0028398F" w:rsidRDefault="00781D3C" w:rsidP="0028398F">
      <w:pPr>
        <w:jc w:val="both"/>
        <w:rPr>
          <w:b/>
          <w:sz w:val="28"/>
          <w:szCs w:val="28"/>
        </w:rPr>
      </w:pPr>
      <w:r>
        <w:rPr>
          <w:b/>
          <w:sz w:val="28"/>
          <w:szCs w:val="28"/>
        </w:rPr>
        <w:t xml:space="preserve"> </w:t>
      </w:r>
    </w:p>
    <w:p w:rsidR="00EC7DE1" w:rsidRDefault="00C94585" w:rsidP="00C94585">
      <w:pPr>
        <w:pStyle w:val="a5"/>
        <w:jc w:val="both"/>
        <w:rPr>
          <w:sz w:val="28"/>
          <w:szCs w:val="28"/>
        </w:rPr>
      </w:pPr>
      <w:r>
        <w:rPr>
          <w:sz w:val="28"/>
          <w:szCs w:val="28"/>
        </w:rPr>
        <w:t>1.</w:t>
      </w:r>
      <w:r w:rsidRPr="00781D3C">
        <w:rPr>
          <w:sz w:val="28"/>
          <w:szCs w:val="28"/>
        </w:rPr>
        <w:t xml:space="preserve">Формирование и эволюция партийной системы в Англии. </w:t>
      </w:r>
    </w:p>
    <w:p w:rsidR="00C94585" w:rsidRPr="00781D3C" w:rsidRDefault="00EC7DE1" w:rsidP="00C94585">
      <w:pPr>
        <w:pStyle w:val="a5"/>
        <w:jc w:val="both"/>
        <w:rPr>
          <w:sz w:val="28"/>
          <w:szCs w:val="28"/>
        </w:rPr>
      </w:pPr>
      <w:r>
        <w:rPr>
          <w:sz w:val="28"/>
          <w:szCs w:val="28"/>
        </w:rPr>
        <w:t xml:space="preserve">2. </w:t>
      </w:r>
      <w:r w:rsidR="00C94585" w:rsidRPr="00781D3C">
        <w:rPr>
          <w:sz w:val="28"/>
          <w:szCs w:val="28"/>
        </w:rPr>
        <w:t>“Хабеас Корпус Акт” 1679 г.</w:t>
      </w:r>
      <w:r>
        <w:rPr>
          <w:sz w:val="28"/>
          <w:szCs w:val="28"/>
        </w:rPr>
        <w:t xml:space="preserve"> и его историческое значение.</w:t>
      </w:r>
    </w:p>
    <w:p w:rsidR="0028398F" w:rsidRDefault="0028398F" w:rsidP="0028398F">
      <w:pPr>
        <w:jc w:val="both"/>
        <w:rPr>
          <w:b/>
          <w:sz w:val="28"/>
          <w:szCs w:val="28"/>
        </w:rPr>
      </w:pPr>
    </w:p>
    <w:p w:rsidR="0028398F" w:rsidRDefault="00EC7DE1" w:rsidP="0028398F">
      <w:pPr>
        <w:jc w:val="both"/>
        <w:rPr>
          <w:sz w:val="28"/>
          <w:szCs w:val="28"/>
        </w:rPr>
      </w:pPr>
      <w:r>
        <w:rPr>
          <w:sz w:val="28"/>
          <w:szCs w:val="28"/>
        </w:rPr>
        <w:t xml:space="preserve">   3. Основные этапы реформ избирательной системы в Англии.</w:t>
      </w:r>
    </w:p>
    <w:p w:rsidR="0028398F" w:rsidRDefault="00EC7DE1" w:rsidP="00781D3C">
      <w:pPr>
        <w:jc w:val="both"/>
        <w:rPr>
          <w:sz w:val="28"/>
          <w:szCs w:val="28"/>
        </w:rPr>
      </w:pPr>
      <w:r>
        <w:rPr>
          <w:sz w:val="28"/>
          <w:szCs w:val="28"/>
        </w:rPr>
        <w:lastRenderedPageBreak/>
        <w:t xml:space="preserve">   4</w:t>
      </w:r>
      <w:r w:rsidR="0028398F">
        <w:rPr>
          <w:sz w:val="28"/>
          <w:szCs w:val="28"/>
        </w:rPr>
        <w:t>.</w:t>
      </w:r>
      <w:r>
        <w:rPr>
          <w:sz w:val="28"/>
          <w:szCs w:val="28"/>
        </w:rPr>
        <w:t xml:space="preserve"> </w:t>
      </w:r>
      <w:r w:rsidR="0028398F">
        <w:rPr>
          <w:sz w:val="28"/>
          <w:szCs w:val="28"/>
        </w:rPr>
        <w:t xml:space="preserve">Особенности развития права в Англии в </w:t>
      </w:r>
      <w:r w:rsidR="0028398F">
        <w:rPr>
          <w:sz w:val="28"/>
          <w:szCs w:val="28"/>
          <w:lang w:val="en-US"/>
        </w:rPr>
        <w:t>XVIII</w:t>
      </w:r>
      <w:r w:rsidR="0028398F">
        <w:rPr>
          <w:sz w:val="28"/>
          <w:szCs w:val="28"/>
        </w:rPr>
        <w:t>-</w:t>
      </w:r>
      <w:r w:rsidR="0028398F">
        <w:rPr>
          <w:sz w:val="28"/>
          <w:szCs w:val="28"/>
          <w:lang w:val="en-US"/>
        </w:rPr>
        <w:t>XIX</w:t>
      </w:r>
      <w:r w:rsidR="0028398F" w:rsidRPr="0028398F">
        <w:rPr>
          <w:sz w:val="28"/>
          <w:szCs w:val="28"/>
        </w:rPr>
        <w:t xml:space="preserve"> </w:t>
      </w:r>
      <w:r w:rsidR="0028398F">
        <w:rPr>
          <w:sz w:val="28"/>
          <w:szCs w:val="28"/>
        </w:rPr>
        <w:t>вв. Складывание англосаксонской буржуазной системы, ее особенности и характерные черты.</w:t>
      </w:r>
    </w:p>
    <w:p w:rsidR="0028398F" w:rsidRDefault="0028398F" w:rsidP="0028398F">
      <w:pPr>
        <w:jc w:val="both"/>
        <w:rPr>
          <w:sz w:val="28"/>
          <w:szCs w:val="28"/>
        </w:rPr>
      </w:pPr>
    </w:p>
    <w:p w:rsidR="0028398F" w:rsidRDefault="0028398F" w:rsidP="0028398F">
      <w:pPr>
        <w:jc w:val="both"/>
        <w:rPr>
          <w:sz w:val="28"/>
          <w:szCs w:val="28"/>
        </w:rPr>
      </w:pPr>
    </w:p>
    <w:p w:rsidR="0028398F" w:rsidRDefault="0028398F" w:rsidP="0028398F">
      <w:pPr>
        <w:ind w:firstLine="748"/>
        <w:jc w:val="center"/>
        <w:rPr>
          <w:b/>
          <w:sz w:val="28"/>
          <w:szCs w:val="28"/>
        </w:rPr>
      </w:pPr>
      <w:r>
        <w:rPr>
          <w:b/>
          <w:sz w:val="28"/>
          <w:szCs w:val="28"/>
        </w:rPr>
        <w:t>Методические рекомендации</w:t>
      </w:r>
    </w:p>
    <w:p w:rsidR="0028398F" w:rsidRPr="00EC7DE1" w:rsidRDefault="00EC7DE1" w:rsidP="00EC7DE1">
      <w:pPr>
        <w:shd w:val="clear" w:color="auto" w:fill="FFFFFF"/>
        <w:tabs>
          <w:tab w:val="left" w:pos="993"/>
        </w:tabs>
        <w:rPr>
          <w:b/>
          <w:color w:val="000000"/>
          <w:sz w:val="28"/>
          <w:szCs w:val="28"/>
        </w:rPr>
      </w:pPr>
      <w:proofErr w:type="gramStart"/>
      <w:r w:rsidRPr="00A57293">
        <w:rPr>
          <w:color w:val="000000"/>
          <w:w w:val="92"/>
          <w:sz w:val="28"/>
          <w:szCs w:val="28"/>
        </w:rPr>
        <w:t>Следует выявить, к</w:t>
      </w:r>
      <w:r w:rsidRPr="00A57293">
        <w:rPr>
          <w:color w:val="000000"/>
          <w:spacing w:val="-1"/>
          <w:w w:val="92"/>
          <w:sz w:val="28"/>
          <w:szCs w:val="28"/>
        </w:rPr>
        <w:t xml:space="preserve">акие принципы судопроизводства содержались в </w:t>
      </w:r>
      <w:r w:rsidRPr="00A57293">
        <w:rPr>
          <w:color w:val="000000"/>
          <w:spacing w:val="4"/>
          <w:w w:val="92"/>
          <w:sz w:val="28"/>
          <w:szCs w:val="28"/>
          <w:lang w:val="en-US"/>
        </w:rPr>
        <w:t>Habeas</w:t>
      </w:r>
      <w:r w:rsidRPr="00A57293">
        <w:rPr>
          <w:color w:val="000000"/>
          <w:spacing w:val="4"/>
          <w:w w:val="92"/>
          <w:sz w:val="28"/>
          <w:szCs w:val="28"/>
        </w:rPr>
        <w:t xml:space="preserve"> </w:t>
      </w:r>
      <w:r w:rsidRPr="00A57293">
        <w:rPr>
          <w:color w:val="000000"/>
          <w:spacing w:val="4"/>
          <w:w w:val="92"/>
          <w:sz w:val="28"/>
          <w:szCs w:val="28"/>
          <w:lang w:val="en-US"/>
        </w:rPr>
        <w:t>Corpus</w:t>
      </w:r>
      <w:r w:rsidRPr="00A57293">
        <w:rPr>
          <w:color w:val="000000"/>
          <w:spacing w:val="4"/>
          <w:w w:val="92"/>
          <w:sz w:val="28"/>
          <w:szCs w:val="28"/>
        </w:rPr>
        <w:t xml:space="preserve"> </w:t>
      </w:r>
      <w:r w:rsidRPr="00A57293">
        <w:rPr>
          <w:color w:val="000000"/>
          <w:spacing w:val="-1"/>
          <w:w w:val="92"/>
          <w:sz w:val="28"/>
          <w:szCs w:val="28"/>
          <w:lang w:val="en-US"/>
        </w:rPr>
        <w:t>Act</w:t>
      </w:r>
      <w:r w:rsidRPr="00A57293">
        <w:rPr>
          <w:color w:val="000000"/>
          <w:spacing w:val="-1"/>
          <w:w w:val="92"/>
          <w:sz w:val="28"/>
          <w:szCs w:val="28"/>
        </w:rPr>
        <w:t xml:space="preserve"> </w:t>
      </w:r>
      <w:smartTag w:uri="urn:schemas-microsoft-com:office:smarttags" w:element="metricconverter">
        <w:smartTagPr>
          <w:attr w:name="ProductID" w:val="1679 г"/>
        </w:smartTagPr>
        <w:r w:rsidRPr="00A57293">
          <w:rPr>
            <w:color w:val="000000"/>
            <w:spacing w:val="-1"/>
            <w:w w:val="92"/>
            <w:sz w:val="28"/>
            <w:szCs w:val="28"/>
          </w:rPr>
          <w:t>1679 г</w:t>
        </w:r>
      </w:smartTag>
      <w:r w:rsidRPr="00A57293">
        <w:rPr>
          <w:color w:val="000000"/>
          <w:spacing w:val="-1"/>
          <w:w w:val="92"/>
          <w:sz w:val="28"/>
          <w:szCs w:val="28"/>
        </w:rPr>
        <w:t xml:space="preserve">. </w:t>
      </w:r>
      <w:r w:rsidRPr="00A57293">
        <w:rPr>
          <w:color w:val="000000"/>
          <w:spacing w:val="-2"/>
          <w:w w:val="92"/>
          <w:sz w:val="28"/>
          <w:szCs w:val="28"/>
        </w:rPr>
        <w:t xml:space="preserve">При определении характера процедуры </w:t>
      </w:r>
      <w:r w:rsidRPr="00A57293">
        <w:rPr>
          <w:color w:val="000000"/>
          <w:spacing w:val="-2"/>
          <w:w w:val="92"/>
          <w:sz w:val="28"/>
          <w:szCs w:val="28"/>
          <w:lang w:val="en-US"/>
        </w:rPr>
        <w:t>Habeas</w:t>
      </w:r>
      <w:r w:rsidRPr="00A57293">
        <w:rPr>
          <w:color w:val="000000"/>
          <w:spacing w:val="-2"/>
          <w:w w:val="92"/>
          <w:sz w:val="28"/>
          <w:szCs w:val="28"/>
        </w:rPr>
        <w:t xml:space="preserve"> </w:t>
      </w:r>
      <w:r w:rsidRPr="00A57293">
        <w:rPr>
          <w:color w:val="000000"/>
          <w:spacing w:val="-2"/>
          <w:w w:val="92"/>
          <w:sz w:val="28"/>
          <w:szCs w:val="28"/>
          <w:lang w:val="en-US"/>
        </w:rPr>
        <w:t>corpus</w:t>
      </w:r>
      <w:r w:rsidRPr="00A57293">
        <w:rPr>
          <w:color w:val="000000"/>
          <w:spacing w:val="-2"/>
          <w:w w:val="92"/>
          <w:sz w:val="28"/>
          <w:szCs w:val="28"/>
        </w:rPr>
        <w:t xml:space="preserve"> следует </w:t>
      </w:r>
      <w:r w:rsidRPr="00A57293">
        <w:rPr>
          <w:color w:val="000000"/>
          <w:spacing w:val="1"/>
          <w:w w:val="92"/>
          <w:sz w:val="28"/>
          <w:szCs w:val="28"/>
        </w:rPr>
        <w:t>обратить внимание на то, какие правовые гарантии ее соблюде</w:t>
      </w:r>
      <w:r w:rsidRPr="00A57293">
        <w:rPr>
          <w:color w:val="000000"/>
          <w:spacing w:val="1"/>
          <w:w w:val="92"/>
          <w:sz w:val="28"/>
          <w:szCs w:val="28"/>
        </w:rPr>
        <w:softHyphen/>
      </w:r>
      <w:r w:rsidRPr="00A57293">
        <w:rPr>
          <w:color w:val="000000"/>
          <w:spacing w:val="5"/>
          <w:w w:val="92"/>
          <w:sz w:val="28"/>
          <w:szCs w:val="28"/>
        </w:rPr>
        <w:t>ния были разработаны в данном акт.</w:t>
      </w:r>
      <w:proofErr w:type="gramEnd"/>
      <w:r w:rsidRPr="00781D3C">
        <w:rPr>
          <w:color w:val="000000"/>
          <w:spacing w:val="1"/>
          <w:sz w:val="28"/>
          <w:szCs w:val="28"/>
        </w:rPr>
        <w:t xml:space="preserve"> </w:t>
      </w:r>
      <w:r>
        <w:rPr>
          <w:color w:val="000000"/>
          <w:spacing w:val="1"/>
          <w:sz w:val="28"/>
          <w:szCs w:val="28"/>
        </w:rPr>
        <w:t>Почему этот акт называют одним из важнейших конституци</w:t>
      </w:r>
      <w:r>
        <w:rPr>
          <w:color w:val="000000"/>
          <w:spacing w:val="1"/>
          <w:sz w:val="28"/>
          <w:szCs w:val="28"/>
        </w:rPr>
        <w:softHyphen/>
      </w:r>
      <w:r>
        <w:rPr>
          <w:color w:val="000000"/>
          <w:spacing w:val="2"/>
          <w:sz w:val="28"/>
          <w:szCs w:val="28"/>
        </w:rPr>
        <w:t>онных документов Англии?</w:t>
      </w:r>
      <w:r w:rsidR="0028398F">
        <w:rPr>
          <w:color w:val="000000"/>
          <w:w w:val="92"/>
          <w:sz w:val="28"/>
          <w:szCs w:val="28"/>
        </w:rPr>
        <w:t xml:space="preserve"> </w:t>
      </w:r>
    </w:p>
    <w:p w:rsidR="0028398F" w:rsidRDefault="0028398F" w:rsidP="0028398F">
      <w:pPr>
        <w:ind w:firstLine="748"/>
        <w:jc w:val="both"/>
        <w:rPr>
          <w:sz w:val="28"/>
          <w:szCs w:val="28"/>
        </w:rPr>
      </w:pPr>
      <w:r>
        <w:rPr>
          <w:sz w:val="28"/>
          <w:szCs w:val="28"/>
        </w:rPr>
        <w:t>Следует учитывать, что в отличие от континентальной Европы, развитие права и правовых институтов в Англии имело ряд особенностей. Необходимо выяснить исторические причины формирования англосаксонской правовой системы и дать общую характеристику её особенностей.</w:t>
      </w:r>
    </w:p>
    <w:p w:rsidR="0028398F" w:rsidRDefault="0028398F" w:rsidP="0028398F">
      <w:pPr>
        <w:ind w:firstLine="748"/>
        <w:jc w:val="both"/>
        <w:rPr>
          <w:sz w:val="28"/>
          <w:szCs w:val="28"/>
        </w:rPr>
      </w:pPr>
      <w:r>
        <w:rPr>
          <w:sz w:val="28"/>
          <w:szCs w:val="28"/>
        </w:rPr>
        <w:t>Термины и понятия:</w:t>
      </w:r>
    </w:p>
    <w:p w:rsidR="0028398F" w:rsidRDefault="0028398F" w:rsidP="0028398F">
      <w:pPr>
        <w:ind w:firstLine="748"/>
        <w:jc w:val="both"/>
        <w:rPr>
          <w:sz w:val="28"/>
          <w:szCs w:val="28"/>
        </w:rPr>
      </w:pPr>
      <w:r>
        <w:rPr>
          <w:sz w:val="28"/>
          <w:szCs w:val="28"/>
        </w:rPr>
        <w:t>Англосаксонская правовая система, юридический прецедент, пр</w:t>
      </w:r>
      <w:r w:rsidR="00EC7DE1">
        <w:rPr>
          <w:sz w:val="28"/>
          <w:szCs w:val="28"/>
        </w:rPr>
        <w:t>аво справедливости, общее право, залог, виги, тори.</w:t>
      </w:r>
    </w:p>
    <w:p w:rsidR="0028398F" w:rsidRDefault="0028398F" w:rsidP="0028398F">
      <w:pPr>
        <w:jc w:val="both"/>
        <w:rPr>
          <w:b/>
          <w:sz w:val="28"/>
          <w:szCs w:val="28"/>
        </w:rPr>
      </w:pPr>
      <w:r>
        <w:rPr>
          <w:b/>
          <w:sz w:val="28"/>
          <w:szCs w:val="28"/>
        </w:rPr>
        <w:t>Литература.</w:t>
      </w:r>
    </w:p>
    <w:p w:rsidR="0028398F" w:rsidRDefault="0028398F" w:rsidP="00BC2022">
      <w:pPr>
        <w:widowControl/>
        <w:numPr>
          <w:ilvl w:val="0"/>
          <w:numId w:val="16"/>
        </w:numPr>
        <w:suppressAutoHyphens w:val="0"/>
        <w:rPr>
          <w:sz w:val="28"/>
        </w:rPr>
      </w:pPr>
      <w:proofErr w:type="spellStart"/>
      <w:r>
        <w:rPr>
          <w:sz w:val="28"/>
        </w:rPr>
        <w:t>Бромхед</w:t>
      </w:r>
      <w:proofErr w:type="spellEnd"/>
      <w:r>
        <w:rPr>
          <w:sz w:val="28"/>
        </w:rPr>
        <w:t xml:space="preserve"> П. Эволюция британской конституции. М., 1978.</w:t>
      </w:r>
    </w:p>
    <w:p w:rsidR="0028398F" w:rsidRDefault="0028398F" w:rsidP="00BC2022">
      <w:pPr>
        <w:widowControl/>
        <w:numPr>
          <w:ilvl w:val="0"/>
          <w:numId w:val="16"/>
        </w:numPr>
        <w:suppressAutoHyphens w:val="0"/>
        <w:rPr>
          <w:sz w:val="28"/>
        </w:rPr>
      </w:pPr>
      <w:proofErr w:type="spellStart"/>
      <w:r>
        <w:rPr>
          <w:sz w:val="28"/>
        </w:rPr>
        <w:t>Барг</w:t>
      </w:r>
      <w:proofErr w:type="spellEnd"/>
      <w:r>
        <w:rPr>
          <w:sz w:val="28"/>
        </w:rPr>
        <w:t xml:space="preserve"> М.А. Великая английская революция в портретах ее деятелей. М., 1991.</w:t>
      </w:r>
    </w:p>
    <w:p w:rsidR="0028398F" w:rsidRDefault="0028398F" w:rsidP="00BC2022">
      <w:pPr>
        <w:widowControl/>
        <w:numPr>
          <w:ilvl w:val="0"/>
          <w:numId w:val="16"/>
        </w:numPr>
        <w:suppressAutoHyphens w:val="0"/>
        <w:rPr>
          <w:sz w:val="28"/>
        </w:rPr>
      </w:pPr>
      <w:r>
        <w:rPr>
          <w:sz w:val="28"/>
        </w:rPr>
        <w:t>История буржуазного конституционализма ХIХ в. М., 1986.</w:t>
      </w:r>
    </w:p>
    <w:p w:rsidR="0028398F" w:rsidRDefault="0028398F" w:rsidP="00BC2022">
      <w:pPr>
        <w:widowControl/>
        <w:numPr>
          <w:ilvl w:val="0"/>
          <w:numId w:val="16"/>
        </w:numPr>
        <w:suppressAutoHyphens w:val="0"/>
        <w:rPr>
          <w:sz w:val="28"/>
        </w:rPr>
      </w:pPr>
      <w:proofErr w:type="spellStart"/>
      <w:r>
        <w:rPr>
          <w:sz w:val="28"/>
        </w:rPr>
        <w:t>Мортон</w:t>
      </w:r>
      <w:proofErr w:type="spellEnd"/>
      <w:r>
        <w:rPr>
          <w:sz w:val="28"/>
        </w:rPr>
        <w:t xml:space="preserve"> А. История Англии. М., 1950.</w:t>
      </w:r>
    </w:p>
    <w:p w:rsidR="0028398F" w:rsidRDefault="0028398F" w:rsidP="0028398F">
      <w:pPr>
        <w:ind w:left="720"/>
        <w:rPr>
          <w:sz w:val="28"/>
        </w:rPr>
      </w:pPr>
    </w:p>
    <w:p w:rsidR="0028398F" w:rsidRDefault="0028398F" w:rsidP="0028398F">
      <w:pPr>
        <w:jc w:val="both"/>
        <w:rPr>
          <w:sz w:val="28"/>
          <w:szCs w:val="28"/>
        </w:rPr>
      </w:pPr>
    </w:p>
    <w:p w:rsidR="00913042" w:rsidRDefault="00913042" w:rsidP="00913042">
      <w:pPr>
        <w:jc w:val="center"/>
        <w:rPr>
          <w:b/>
          <w:sz w:val="28"/>
          <w:szCs w:val="28"/>
        </w:rPr>
      </w:pPr>
      <w:r>
        <w:rPr>
          <w:b/>
          <w:sz w:val="28"/>
          <w:szCs w:val="28"/>
        </w:rPr>
        <w:t>ТЕМА 15. Великая Французская революция, ее конституционные документы и принципы нового государственного и правового устройства</w:t>
      </w:r>
      <w:r w:rsidR="006D506B">
        <w:rPr>
          <w:b/>
          <w:sz w:val="28"/>
          <w:szCs w:val="28"/>
        </w:rPr>
        <w:t>- 2ч</w:t>
      </w:r>
      <w:r>
        <w:rPr>
          <w:b/>
          <w:sz w:val="28"/>
          <w:szCs w:val="28"/>
        </w:rPr>
        <w:t>.</w:t>
      </w:r>
    </w:p>
    <w:p w:rsidR="00913042" w:rsidRDefault="00AC3983" w:rsidP="00913042">
      <w:pPr>
        <w:tabs>
          <w:tab w:val="left" w:pos="945"/>
        </w:tabs>
        <w:rPr>
          <w:sz w:val="28"/>
          <w:szCs w:val="28"/>
        </w:rPr>
      </w:pPr>
      <w:r>
        <w:rPr>
          <w:sz w:val="28"/>
          <w:szCs w:val="28"/>
        </w:rPr>
        <w:t xml:space="preserve">  </w:t>
      </w:r>
      <w:r w:rsidR="00913042">
        <w:rPr>
          <w:sz w:val="28"/>
          <w:szCs w:val="28"/>
        </w:rPr>
        <w:t xml:space="preserve">1. Причины и особенности французской буржуазной революции. “ Декларация прав человека и гражданина </w:t>
      </w:r>
      <w:smartTag w:uri="urn:schemas-microsoft-com:office:smarttags" w:element="metricconverter">
        <w:smartTagPr>
          <w:attr w:name="ProductID" w:val="1789 г"/>
        </w:smartTagPr>
        <w:r w:rsidR="00913042">
          <w:rPr>
            <w:sz w:val="28"/>
            <w:szCs w:val="28"/>
          </w:rPr>
          <w:t>1789 г</w:t>
        </w:r>
      </w:smartTag>
      <w:r w:rsidR="00913042">
        <w:rPr>
          <w:sz w:val="28"/>
          <w:szCs w:val="28"/>
        </w:rPr>
        <w:t>.</w:t>
      </w:r>
    </w:p>
    <w:p w:rsidR="00913042" w:rsidRDefault="00AC3983" w:rsidP="00913042">
      <w:pPr>
        <w:jc w:val="both"/>
        <w:rPr>
          <w:sz w:val="28"/>
          <w:szCs w:val="28"/>
        </w:rPr>
      </w:pPr>
      <w:r>
        <w:rPr>
          <w:sz w:val="28"/>
          <w:szCs w:val="28"/>
        </w:rPr>
        <w:t xml:space="preserve"> </w:t>
      </w:r>
      <w:r w:rsidR="00913042">
        <w:rPr>
          <w:sz w:val="28"/>
          <w:szCs w:val="28"/>
        </w:rPr>
        <w:t xml:space="preserve">2 Установление конституционной монархии. Конституция </w:t>
      </w:r>
      <w:smartTag w:uri="urn:schemas-microsoft-com:office:smarttags" w:element="metricconverter">
        <w:smartTagPr>
          <w:attr w:name="ProductID" w:val="1791 г"/>
        </w:smartTagPr>
        <w:r w:rsidR="00913042">
          <w:rPr>
            <w:sz w:val="28"/>
            <w:szCs w:val="28"/>
          </w:rPr>
          <w:t>1791 г</w:t>
        </w:r>
      </w:smartTag>
      <w:r w:rsidR="00913042">
        <w:rPr>
          <w:sz w:val="28"/>
          <w:szCs w:val="28"/>
        </w:rPr>
        <w:t xml:space="preserve">. </w:t>
      </w:r>
    </w:p>
    <w:p w:rsidR="00913042" w:rsidRDefault="00AC3983" w:rsidP="00913042">
      <w:pPr>
        <w:jc w:val="both"/>
        <w:rPr>
          <w:sz w:val="28"/>
          <w:szCs w:val="28"/>
        </w:rPr>
      </w:pPr>
      <w:r>
        <w:rPr>
          <w:sz w:val="28"/>
          <w:szCs w:val="28"/>
        </w:rPr>
        <w:t xml:space="preserve"> </w:t>
      </w:r>
      <w:r w:rsidR="00913042">
        <w:rPr>
          <w:sz w:val="28"/>
          <w:szCs w:val="28"/>
        </w:rPr>
        <w:t>3.Якобинская республика. Деятельность революционного правительства Франции в период диктатуры якобинцев.</w:t>
      </w:r>
    </w:p>
    <w:p w:rsidR="00913042" w:rsidRDefault="00AC3983" w:rsidP="00913042">
      <w:pPr>
        <w:jc w:val="both"/>
        <w:rPr>
          <w:sz w:val="28"/>
          <w:szCs w:val="28"/>
        </w:rPr>
      </w:pPr>
      <w:r>
        <w:rPr>
          <w:sz w:val="28"/>
          <w:szCs w:val="28"/>
        </w:rPr>
        <w:t xml:space="preserve"> </w:t>
      </w:r>
      <w:r w:rsidR="00913042">
        <w:rPr>
          <w:sz w:val="28"/>
          <w:szCs w:val="28"/>
        </w:rPr>
        <w:t xml:space="preserve">4.  Законодательство якобинцев. “Декларация прав человека и гражданина” </w:t>
      </w:r>
      <w:smartTag w:uri="urn:schemas-microsoft-com:office:smarttags" w:element="metricconverter">
        <w:smartTagPr>
          <w:attr w:name="ProductID" w:val="1793 г"/>
        </w:smartTagPr>
        <w:r w:rsidR="00913042">
          <w:rPr>
            <w:sz w:val="28"/>
            <w:szCs w:val="28"/>
          </w:rPr>
          <w:t>1793 г</w:t>
        </w:r>
      </w:smartTag>
      <w:r w:rsidR="00913042">
        <w:rPr>
          <w:sz w:val="28"/>
          <w:szCs w:val="28"/>
        </w:rPr>
        <w:t xml:space="preserve">. Конституция </w:t>
      </w:r>
      <w:smartTag w:uri="urn:schemas-microsoft-com:office:smarttags" w:element="metricconverter">
        <w:smartTagPr>
          <w:attr w:name="ProductID" w:val="1793 г"/>
        </w:smartTagPr>
        <w:r w:rsidR="00913042">
          <w:rPr>
            <w:sz w:val="28"/>
            <w:szCs w:val="28"/>
          </w:rPr>
          <w:t>1793 г</w:t>
        </w:r>
      </w:smartTag>
      <w:r w:rsidR="00913042">
        <w:rPr>
          <w:sz w:val="28"/>
          <w:szCs w:val="28"/>
        </w:rPr>
        <w:t xml:space="preserve">. </w:t>
      </w:r>
    </w:p>
    <w:p w:rsidR="00913042" w:rsidRDefault="00913042" w:rsidP="00913042">
      <w:pPr>
        <w:shd w:val="clear" w:color="auto" w:fill="FFFFFF"/>
        <w:tabs>
          <w:tab w:val="left" w:pos="993"/>
        </w:tabs>
        <w:spacing w:before="19"/>
        <w:ind w:left="48" w:firstLine="887"/>
        <w:jc w:val="center"/>
        <w:rPr>
          <w:b/>
          <w:color w:val="000000"/>
          <w:sz w:val="28"/>
          <w:szCs w:val="28"/>
        </w:rPr>
      </w:pPr>
      <w:r>
        <w:rPr>
          <w:b/>
          <w:color w:val="000000"/>
          <w:sz w:val="28"/>
          <w:szCs w:val="28"/>
        </w:rPr>
        <w:t>Методические рекомендации</w:t>
      </w:r>
    </w:p>
    <w:p w:rsidR="00913042" w:rsidRDefault="00913042" w:rsidP="00913042">
      <w:pPr>
        <w:shd w:val="clear" w:color="auto" w:fill="FFFFFF"/>
        <w:tabs>
          <w:tab w:val="left" w:pos="993"/>
        </w:tabs>
        <w:spacing w:before="19"/>
        <w:ind w:left="48" w:firstLine="887"/>
        <w:jc w:val="center"/>
        <w:rPr>
          <w:b/>
          <w:color w:val="000000"/>
          <w:sz w:val="28"/>
          <w:szCs w:val="28"/>
        </w:rPr>
      </w:pPr>
    </w:p>
    <w:p w:rsidR="00913042" w:rsidRDefault="00913042" w:rsidP="00913042">
      <w:pPr>
        <w:shd w:val="clear" w:color="auto" w:fill="FFFFFF"/>
        <w:tabs>
          <w:tab w:val="left" w:pos="993"/>
        </w:tabs>
        <w:spacing w:before="19"/>
        <w:ind w:left="48" w:firstLine="887"/>
        <w:jc w:val="both"/>
        <w:rPr>
          <w:color w:val="000000"/>
          <w:sz w:val="28"/>
          <w:szCs w:val="28"/>
        </w:rPr>
      </w:pPr>
      <w:r>
        <w:rPr>
          <w:color w:val="000000"/>
          <w:sz w:val="28"/>
          <w:szCs w:val="28"/>
        </w:rPr>
        <w:t xml:space="preserve"> При ответе на первый вопрос необходимо дать анализ социально-экономической и политической ситуации во Франции во второй половине </w:t>
      </w:r>
      <w:r>
        <w:rPr>
          <w:color w:val="000000"/>
          <w:sz w:val="28"/>
          <w:szCs w:val="28"/>
          <w:lang w:val="en-US"/>
        </w:rPr>
        <w:t>XVIII</w:t>
      </w:r>
      <w:r>
        <w:rPr>
          <w:color w:val="000000"/>
          <w:sz w:val="28"/>
          <w:szCs w:val="28"/>
        </w:rPr>
        <w:t>в. Необходимо определить причины, характер и движущие силы революции. Следует выделить отличительные черты Французской революции по сравнению с революцией в Англии.</w:t>
      </w:r>
    </w:p>
    <w:p w:rsidR="00913042" w:rsidRDefault="00913042" w:rsidP="00913042">
      <w:pPr>
        <w:shd w:val="clear" w:color="auto" w:fill="FFFFFF"/>
        <w:tabs>
          <w:tab w:val="left" w:pos="993"/>
        </w:tabs>
        <w:spacing w:before="10"/>
        <w:ind w:left="29" w:firstLine="355"/>
        <w:jc w:val="both"/>
        <w:rPr>
          <w:color w:val="000000"/>
          <w:sz w:val="28"/>
          <w:szCs w:val="28"/>
        </w:rPr>
      </w:pPr>
      <w:r>
        <w:rPr>
          <w:color w:val="000000"/>
          <w:spacing w:val="2"/>
          <w:sz w:val="28"/>
          <w:szCs w:val="28"/>
        </w:rPr>
        <w:t xml:space="preserve">На основе анализа положений Декларации прав человека и гражданина </w:t>
      </w:r>
      <w:smartTag w:uri="urn:schemas-microsoft-com:office:smarttags" w:element="metricconverter">
        <w:smartTagPr>
          <w:attr w:name="ProductID" w:val="1789 г"/>
        </w:smartTagPr>
        <w:r>
          <w:rPr>
            <w:color w:val="000000"/>
            <w:spacing w:val="2"/>
            <w:sz w:val="28"/>
            <w:szCs w:val="28"/>
          </w:rPr>
          <w:lastRenderedPageBreak/>
          <w:t>1789 г</w:t>
        </w:r>
      </w:smartTag>
      <w:r>
        <w:rPr>
          <w:color w:val="000000"/>
          <w:spacing w:val="2"/>
          <w:sz w:val="28"/>
          <w:szCs w:val="28"/>
        </w:rPr>
        <w:t>. необходимо вы</w:t>
      </w:r>
      <w:r>
        <w:rPr>
          <w:color w:val="000000"/>
          <w:spacing w:val="2"/>
          <w:sz w:val="28"/>
          <w:szCs w:val="28"/>
        </w:rPr>
        <w:softHyphen/>
      </w:r>
      <w:r>
        <w:rPr>
          <w:color w:val="000000"/>
          <w:spacing w:val="1"/>
          <w:sz w:val="28"/>
          <w:szCs w:val="28"/>
        </w:rPr>
        <w:t xml:space="preserve">явить, как понимались «естественные и неотчуждаемые права человека», сравнить с их трактовкой американской Декларацией </w:t>
      </w:r>
      <w:r>
        <w:rPr>
          <w:color w:val="000000"/>
          <w:spacing w:val="2"/>
          <w:sz w:val="28"/>
          <w:szCs w:val="28"/>
        </w:rPr>
        <w:t xml:space="preserve">независимости </w:t>
      </w:r>
      <w:smartTag w:uri="urn:schemas-microsoft-com:office:smarttags" w:element="metricconverter">
        <w:smartTagPr>
          <w:attr w:name="ProductID" w:val="1776 г"/>
        </w:smartTagPr>
        <w:r>
          <w:rPr>
            <w:color w:val="000000"/>
            <w:spacing w:val="2"/>
            <w:sz w:val="28"/>
            <w:szCs w:val="28"/>
          </w:rPr>
          <w:t>1776 г</w:t>
        </w:r>
      </w:smartTag>
      <w:r>
        <w:rPr>
          <w:color w:val="000000"/>
          <w:spacing w:val="2"/>
          <w:sz w:val="28"/>
          <w:szCs w:val="28"/>
        </w:rPr>
        <w:t>., рассмотреть совокупность гражданских прав и свобод, особое внимание обратив на процессуальные га</w:t>
      </w:r>
      <w:r>
        <w:rPr>
          <w:color w:val="000000"/>
          <w:spacing w:val="2"/>
          <w:sz w:val="28"/>
          <w:szCs w:val="28"/>
        </w:rPr>
        <w:softHyphen/>
        <w:t>рантии этих прав. Необходимо попытаться определить, какие демократические принципы и институты государства и права впервые получили закрепление в данном правовом памятнике.</w:t>
      </w:r>
    </w:p>
    <w:p w:rsidR="00913042" w:rsidRDefault="00913042" w:rsidP="00913042">
      <w:pPr>
        <w:shd w:val="clear" w:color="auto" w:fill="FFFFFF"/>
        <w:tabs>
          <w:tab w:val="left" w:pos="993"/>
        </w:tabs>
        <w:ind w:left="38" w:firstLine="710"/>
        <w:jc w:val="both"/>
        <w:rPr>
          <w:color w:val="000000"/>
          <w:sz w:val="28"/>
          <w:szCs w:val="28"/>
        </w:rPr>
      </w:pPr>
      <w:r>
        <w:rPr>
          <w:color w:val="000000"/>
          <w:spacing w:val="-1"/>
          <w:sz w:val="28"/>
          <w:szCs w:val="28"/>
        </w:rPr>
        <w:t xml:space="preserve"> Анализ конституции </w:t>
      </w:r>
      <w:smartTag w:uri="urn:schemas-microsoft-com:office:smarttags" w:element="metricconverter">
        <w:smartTagPr>
          <w:attr w:name="ProductID" w:val="1791 г"/>
        </w:smartTagPr>
        <w:r>
          <w:rPr>
            <w:color w:val="000000"/>
            <w:spacing w:val="-1"/>
            <w:sz w:val="28"/>
            <w:szCs w:val="28"/>
          </w:rPr>
          <w:t>1791 г</w:t>
        </w:r>
      </w:smartTag>
      <w:r>
        <w:rPr>
          <w:color w:val="000000"/>
          <w:spacing w:val="-1"/>
          <w:sz w:val="28"/>
          <w:szCs w:val="28"/>
        </w:rPr>
        <w:t xml:space="preserve">. </w:t>
      </w:r>
      <w:r>
        <w:rPr>
          <w:color w:val="000000"/>
          <w:spacing w:val="2"/>
          <w:sz w:val="28"/>
          <w:szCs w:val="28"/>
        </w:rPr>
        <w:t>необходи</w:t>
      </w:r>
      <w:r>
        <w:rPr>
          <w:color w:val="000000"/>
          <w:spacing w:val="2"/>
          <w:sz w:val="28"/>
          <w:szCs w:val="28"/>
        </w:rPr>
        <w:softHyphen/>
        <w:t xml:space="preserve">мо начать с истории разработки конституции, идейно-политической борьбы вокруг ее основных положений. </w:t>
      </w:r>
      <w:r>
        <w:rPr>
          <w:color w:val="000000"/>
          <w:spacing w:val="1"/>
          <w:sz w:val="28"/>
          <w:szCs w:val="28"/>
        </w:rPr>
        <w:t>Особое внимание следует уделить содержанию Конституции, показав, что закреплённый в ней механизм государственной власти устанавливал во Франции дуалистическую монархию.</w:t>
      </w:r>
    </w:p>
    <w:p w:rsidR="00913042" w:rsidRDefault="00913042" w:rsidP="00913042">
      <w:pPr>
        <w:shd w:val="clear" w:color="auto" w:fill="FFFFFF"/>
        <w:tabs>
          <w:tab w:val="left" w:pos="993"/>
        </w:tabs>
        <w:ind w:left="48" w:right="106" w:firstLine="887"/>
        <w:jc w:val="both"/>
        <w:rPr>
          <w:color w:val="000000"/>
          <w:sz w:val="28"/>
          <w:szCs w:val="28"/>
        </w:rPr>
      </w:pPr>
      <w:r>
        <w:rPr>
          <w:color w:val="000000"/>
          <w:spacing w:val="2"/>
          <w:sz w:val="28"/>
          <w:szCs w:val="28"/>
        </w:rPr>
        <w:t xml:space="preserve"> Изменение соотношения социально-политиче</w:t>
      </w:r>
      <w:r>
        <w:rPr>
          <w:color w:val="000000"/>
          <w:spacing w:val="2"/>
          <w:sz w:val="28"/>
          <w:szCs w:val="28"/>
        </w:rPr>
        <w:softHyphen/>
      </w:r>
      <w:r>
        <w:rPr>
          <w:color w:val="000000"/>
          <w:spacing w:val="1"/>
          <w:sz w:val="28"/>
          <w:szCs w:val="28"/>
        </w:rPr>
        <w:t xml:space="preserve">ских сил, приход к власти якобинцев создал предпосылки для внесения изменений в содержание Декларации </w:t>
      </w:r>
      <w:smartTag w:uri="urn:schemas-microsoft-com:office:smarttags" w:element="metricconverter">
        <w:smartTagPr>
          <w:attr w:name="ProductID" w:val="1789 г"/>
        </w:smartTagPr>
        <w:r>
          <w:rPr>
            <w:color w:val="000000"/>
            <w:spacing w:val="1"/>
            <w:sz w:val="28"/>
            <w:szCs w:val="28"/>
          </w:rPr>
          <w:t>1789 г</w:t>
        </w:r>
      </w:smartTag>
      <w:r>
        <w:rPr>
          <w:color w:val="000000"/>
          <w:spacing w:val="1"/>
          <w:sz w:val="28"/>
          <w:szCs w:val="28"/>
        </w:rPr>
        <w:t>. и Консти</w:t>
      </w:r>
      <w:r>
        <w:rPr>
          <w:color w:val="000000"/>
          <w:spacing w:val="1"/>
          <w:sz w:val="28"/>
          <w:szCs w:val="28"/>
        </w:rPr>
        <w:softHyphen/>
      </w:r>
      <w:r>
        <w:rPr>
          <w:color w:val="000000"/>
          <w:spacing w:val="2"/>
          <w:sz w:val="28"/>
          <w:szCs w:val="28"/>
        </w:rPr>
        <w:t xml:space="preserve">туции </w:t>
      </w:r>
      <w:smartTag w:uri="urn:schemas-microsoft-com:office:smarttags" w:element="metricconverter">
        <w:smartTagPr>
          <w:attr w:name="ProductID" w:val="1791 г"/>
        </w:smartTagPr>
        <w:r>
          <w:rPr>
            <w:color w:val="000000"/>
            <w:spacing w:val="2"/>
            <w:sz w:val="28"/>
            <w:szCs w:val="28"/>
          </w:rPr>
          <w:t>1791 г</w:t>
        </w:r>
      </w:smartTag>
      <w:r>
        <w:rPr>
          <w:color w:val="000000"/>
          <w:spacing w:val="2"/>
          <w:sz w:val="28"/>
          <w:szCs w:val="28"/>
        </w:rPr>
        <w:t>. в соответствии с идейно-политическими воззре</w:t>
      </w:r>
      <w:r>
        <w:rPr>
          <w:color w:val="000000"/>
          <w:spacing w:val="2"/>
          <w:sz w:val="28"/>
          <w:szCs w:val="28"/>
        </w:rPr>
        <w:softHyphen/>
      </w:r>
      <w:r>
        <w:rPr>
          <w:color w:val="000000"/>
          <w:spacing w:val="1"/>
          <w:sz w:val="28"/>
          <w:szCs w:val="28"/>
        </w:rPr>
        <w:t>ниями якобинских вождей. Необходимо выявить и охарактери</w:t>
      </w:r>
      <w:r>
        <w:rPr>
          <w:color w:val="000000"/>
          <w:spacing w:val="1"/>
          <w:sz w:val="28"/>
          <w:szCs w:val="28"/>
        </w:rPr>
        <w:softHyphen/>
        <w:t xml:space="preserve">зовать принципиальные отличия Декларации </w:t>
      </w:r>
      <w:smartTag w:uri="urn:schemas-microsoft-com:office:smarttags" w:element="metricconverter">
        <w:smartTagPr>
          <w:attr w:name="ProductID" w:val="1793 г"/>
        </w:smartTagPr>
        <w:r>
          <w:rPr>
            <w:color w:val="000000"/>
            <w:spacing w:val="1"/>
            <w:sz w:val="28"/>
            <w:szCs w:val="28"/>
          </w:rPr>
          <w:t>1793 г</w:t>
        </w:r>
      </w:smartTag>
      <w:r>
        <w:rPr>
          <w:color w:val="000000"/>
          <w:spacing w:val="1"/>
          <w:sz w:val="28"/>
          <w:szCs w:val="28"/>
        </w:rPr>
        <w:t>., ее ради</w:t>
      </w:r>
      <w:r>
        <w:rPr>
          <w:color w:val="000000"/>
          <w:spacing w:val="1"/>
          <w:sz w:val="28"/>
          <w:szCs w:val="28"/>
        </w:rPr>
        <w:softHyphen/>
      </w:r>
      <w:r>
        <w:rPr>
          <w:color w:val="000000"/>
          <w:spacing w:val="3"/>
          <w:sz w:val="28"/>
          <w:szCs w:val="28"/>
        </w:rPr>
        <w:t>кально-революционный характер.</w:t>
      </w:r>
    </w:p>
    <w:p w:rsidR="00913042" w:rsidRDefault="00913042" w:rsidP="00913042">
      <w:pPr>
        <w:shd w:val="clear" w:color="auto" w:fill="FFFFFF"/>
        <w:tabs>
          <w:tab w:val="left" w:pos="993"/>
        </w:tabs>
        <w:ind w:left="77" w:right="67" w:firstLine="336"/>
        <w:jc w:val="both"/>
        <w:rPr>
          <w:color w:val="000000"/>
          <w:spacing w:val="1"/>
          <w:sz w:val="28"/>
          <w:szCs w:val="28"/>
        </w:rPr>
      </w:pPr>
      <w:r>
        <w:rPr>
          <w:color w:val="000000"/>
          <w:spacing w:val="1"/>
          <w:sz w:val="28"/>
          <w:szCs w:val="28"/>
        </w:rPr>
        <w:t xml:space="preserve">        Необходимо проанализировать законодательство якобинцев и дать ему историко-правовую оценку.</w:t>
      </w:r>
    </w:p>
    <w:p w:rsidR="00913042" w:rsidRDefault="00913042" w:rsidP="00913042">
      <w:pPr>
        <w:shd w:val="clear" w:color="auto" w:fill="FFFFFF"/>
        <w:tabs>
          <w:tab w:val="left" w:pos="993"/>
        </w:tabs>
        <w:ind w:left="77" w:right="67" w:firstLine="336"/>
        <w:jc w:val="both"/>
        <w:rPr>
          <w:color w:val="000000"/>
          <w:spacing w:val="1"/>
          <w:sz w:val="28"/>
          <w:szCs w:val="28"/>
        </w:rPr>
      </w:pPr>
      <w:r>
        <w:rPr>
          <w:color w:val="000000"/>
          <w:spacing w:val="1"/>
          <w:sz w:val="28"/>
          <w:szCs w:val="28"/>
        </w:rPr>
        <w:t xml:space="preserve">        Термины и понятия:</w:t>
      </w:r>
    </w:p>
    <w:p w:rsidR="00913042" w:rsidRDefault="00913042" w:rsidP="00913042">
      <w:pPr>
        <w:shd w:val="clear" w:color="auto" w:fill="FFFFFF"/>
        <w:tabs>
          <w:tab w:val="left" w:pos="993"/>
        </w:tabs>
        <w:ind w:left="77" w:right="67" w:firstLine="336"/>
        <w:jc w:val="both"/>
        <w:rPr>
          <w:color w:val="000000"/>
          <w:sz w:val="28"/>
          <w:szCs w:val="28"/>
        </w:rPr>
      </w:pPr>
      <w:r>
        <w:rPr>
          <w:color w:val="000000"/>
          <w:spacing w:val="1"/>
          <w:sz w:val="28"/>
          <w:szCs w:val="28"/>
        </w:rPr>
        <w:t xml:space="preserve">         Декларация, Генеральные Штаты, «Парижская Коммуна», жирондисты, якобинцы, «подозрительные», «враг народа». </w:t>
      </w:r>
    </w:p>
    <w:p w:rsidR="00913042" w:rsidRDefault="00913042" w:rsidP="00913042">
      <w:pPr>
        <w:jc w:val="both"/>
        <w:rPr>
          <w:b/>
          <w:sz w:val="28"/>
          <w:szCs w:val="28"/>
        </w:rPr>
      </w:pPr>
      <w:r>
        <w:rPr>
          <w:b/>
          <w:sz w:val="28"/>
          <w:szCs w:val="28"/>
        </w:rPr>
        <w:t>Литература.</w:t>
      </w:r>
    </w:p>
    <w:p w:rsidR="00913042" w:rsidRDefault="00913042" w:rsidP="00913042">
      <w:pPr>
        <w:rPr>
          <w:sz w:val="28"/>
        </w:rPr>
      </w:pPr>
      <w:r>
        <w:rPr>
          <w:sz w:val="28"/>
        </w:rPr>
        <w:t>1.Батыр К.И. История государства и права Франции периода буржуазной революции 1789-1793 гг. М., 1984.</w:t>
      </w:r>
    </w:p>
    <w:p w:rsidR="00913042" w:rsidRDefault="00913042" w:rsidP="00913042">
      <w:pPr>
        <w:rPr>
          <w:sz w:val="28"/>
        </w:rPr>
      </w:pPr>
      <w:r>
        <w:rPr>
          <w:sz w:val="28"/>
        </w:rPr>
        <w:t>2.Робеспьер М. Статьи и речи. М., 1959.</w:t>
      </w:r>
    </w:p>
    <w:p w:rsidR="00913042" w:rsidRDefault="00913042" w:rsidP="00913042">
      <w:pPr>
        <w:rPr>
          <w:sz w:val="28"/>
        </w:rPr>
      </w:pPr>
      <w:r>
        <w:rPr>
          <w:sz w:val="28"/>
        </w:rPr>
        <w:t>3.Ревуненко В.Г. Очерки по истории Великой Французской революции. М., Л., 1989.</w:t>
      </w:r>
    </w:p>
    <w:p w:rsidR="00913042" w:rsidRDefault="00913042" w:rsidP="00913042">
      <w:pPr>
        <w:rPr>
          <w:sz w:val="28"/>
        </w:rPr>
      </w:pPr>
      <w:r>
        <w:rPr>
          <w:sz w:val="28"/>
        </w:rPr>
        <w:t>4.Рождение французской буржуазной политико-правовой системы. Л., 1990.</w:t>
      </w:r>
    </w:p>
    <w:p w:rsidR="00913042" w:rsidRDefault="00913042" w:rsidP="00913042">
      <w:pPr>
        <w:rPr>
          <w:sz w:val="28"/>
        </w:rPr>
      </w:pPr>
      <w:r>
        <w:rPr>
          <w:sz w:val="28"/>
        </w:rPr>
        <w:t>5.Сансон Г. Записки палача. Луганск , 1993.</w:t>
      </w:r>
    </w:p>
    <w:p w:rsidR="00913042" w:rsidRDefault="00913042" w:rsidP="00913042">
      <w:pPr>
        <w:jc w:val="both"/>
        <w:rPr>
          <w:sz w:val="28"/>
          <w:szCs w:val="28"/>
        </w:rPr>
      </w:pPr>
    </w:p>
    <w:p w:rsidR="00913042" w:rsidRDefault="00913042" w:rsidP="00913042">
      <w:pPr>
        <w:jc w:val="both"/>
        <w:rPr>
          <w:sz w:val="28"/>
          <w:szCs w:val="28"/>
        </w:rPr>
      </w:pPr>
    </w:p>
    <w:p w:rsidR="00913042" w:rsidRDefault="00913042" w:rsidP="00913042">
      <w:pPr>
        <w:jc w:val="both"/>
        <w:rPr>
          <w:b/>
          <w:sz w:val="28"/>
          <w:szCs w:val="28"/>
        </w:rPr>
      </w:pPr>
      <w:r>
        <w:rPr>
          <w:b/>
          <w:sz w:val="28"/>
          <w:szCs w:val="28"/>
        </w:rPr>
        <w:t>ТЕМА 16. Развитие права во Франции. Складывание континентальной буржуазной правовой системы</w:t>
      </w:r>
      <w:r w:rsidR="006D506B">
        <w:rPr>
          <w:b/>
          <w:sz w:val="28"/>
          <w:szCs w:val="28"/>
        </w:rPr>
        <w:t>-4ч</w:t>
      </w:r>
      <w:r>
        <w:rPr>
          <w:b/>
          <w:sz w:val="28"/>
          <w:szCs w:val="28"/>
        </w:rPr>
        <w:t xml:space="preserve"> .</w:t>
      </w:r>
    </w:p>
    <w:p w:rsidR="00913042" w:rsidRDefault="00913042" w:rsidP="00913042">
      <w:pPr>
        <w:jc w:val="both"/>
        <w:rPr>
          <w:b/>
          <w:sz w:val="28"/>
          <w:szCs w:val="28"/>
        </w:rPr>
      </w:pPr>
      <w:r>
        <w:rPr>
          <w:sz w:val="28"/>
          <w:szCs w:val="28"/>
        </w:rPr>
        <w:t>1.Гражданский кодекс Франции 1804 г. (Кодекс Наполеона): разработка,        источники, структура, историческое значение.</w:t>
      </w:r>
    </w:p>
    <w:p w:rsidR="00913042" w:rsidRPr="00913042" w:rsidRDefault="00913042" w:rsidP="00913042">
      <w:pPr>
        <w:jc w:val="both"/>
        <w:rPr>
          <w:b/>
          <w:sz w:val="28"/>
          <w:szCs w:val="28"/>
        </w:rPr>
      </w:pPr>
      <w:r>
        <w:rPr>
          <w:sz w:val="28"/>
          <w:szCs w:val="28"/>
        </w:rPr>
        <w:t>2. Право собственности, обязательственное право, брачно-семейные отношения, наследование</w:t>
      </w:r>
    </w:p>
    <w:p w:rsidR="00913042" w:rsidRDefault="00913042" w:rsidP="00913042">
      <w:pPr>
        <w:jc w:val="both"/>
        <w:rPr>
          <w:sz w:val="28"/>
          <w:szCs w:val="28"/>
        </w:rPr>
      </w:pPr>
      <w:r>
        <w:rPr>
          <w:sz w:val="28"/>
          <w:szCs w:val="28"/>
        </w:rPr>
        <w:t xml:space="preserve">3.Уголовный кодекс </w:t>
      </w:r>
      <w:smartTag w:uri="urn:schemas-microsoft-com:office:smarttags" w:element="metricconverter">
        <w:smartTagPr>
          <w:attr w:name="ProductID" w:val="1810 г"/>
        </w:smartTagPr>
        <w:r>
          <w:rPr>
            <w:sz w:val="28"/>
            <w:szCs w:val="28"/>
          </w:rPr>
          <w:t>1810 г</w:t>
        </w:r>
      </w:smartTag>
      <w:r>
        <w:rPr>
          <w:sz w:val="28"/>
          <w:szCs w:val="28"/>
        </w:rPr>
        <w:t>.</w:t>
      </w:r>
    </w:p>
    <w:p w:rsidR="00913042" w:rsidRDefault="00913042" w:rsidP="00913042">
      <w:pPr>
        <w:jc w:val="both"/>
        <w:rPr>
          <w:sz w:val="28"/>
          <w:szCs w:val="28"/>
        </w:rPr>
      </w:pPr>
      <w:r>
        <w:rPr>
          <w:sz w:val="28"/>
          <w:szCs w:val="28"/>
        </w:rPr>
        <w:t xml:space="preserve">4.Формирование </w:t>
      </w:r>
      <w:r>
        <w:rPr>
          <w:i/>
          <w:sz w:val="28"/>
          <w:szCs w:val="28"/>
        </w:rPr>
        <w:t>континентальной правовой системы</w:t>
      </w:r>
      <w:r>
        <w:rPr>
          <w:sz w:val="28"/>
          <w:szCs w:val="28"/>
        </w:rPr>
        <w:t xml:space="preserve">, основные черты </w:t>
      </w:r>
      <w:r>
        <w:rPr>
          <w:snapToGrid w:val="0"/>
          <w:sz w:val="28"/>
          <w:szCs w:val="28"/>
        </w:rPr>
        <w:t>и особенности.</w:t>
      </w:r>
    </w:p>
    <w:p w:rsidR="00913042" w:rsidRDefault="00913042" w:rsidP="00913042">
      <w:pPr>
        <w:jc w:val="both"/>
        <w:rPr>
          <w:b/>
          <w:sz w:val="28"/>
          <w:szCs w:val="28"/>
        </w:rPr>
      </w:pPr>
    </w:p>
    <w:p w:rsidR="00913042" w:rsidRDefault="00913042" w:rsidP="00913042">
      <w:pPr>
        <w:shd w:val="clear" w:color="auto" w:fill="FFFFFF"/>
        <w:tabs>
          <w:tab w:val="left" w:pos="993"/>
        </w:tabs>
        <w:spacing w:before="19"/>
        <w:ind w:left="48" w:firstLine="887"/>
        <w:jc w:val="center"/>
        <w:rPr>
          <w:b/>
          <w:color w:val="000000"/>
          <w:sz w:val="28"/>
          <w:szCs w:val="28"/>
        </w:rPr>
      </w:pPr>
      <w:r>
        <w:rPr>
          <w:b/>
          <w:color w:val="000000"/>
          <w:sz w:val="28"/>
          <w:szCs w:val="28"/>
        </w:rPr>
        <w:t>Методические рекомендации</w:t>
      </w:r>
    </w:p>
    <w:p w:rsidR="00913042" w:rsidRDefault="00913042" w:rsidP="00913042">
      <w:pPr>
        <w:shd w:val="clear" w:color="auto" w:fill="FFFFFF"/>
        <w:tabs>
          <w:tab w:val="left" w:pos="993"/>
        </w:tabs>
        <w:spacing w:before="221"/>
        <w:ind w:left="10" w:firstLine="925"/>
        <w:jc w:val="both"/>
        <w:rPr>
          <w:color w:val="000000"/>
          <w:sz w:val="28"/>
          <w:szCs w:val="28"/>
        </w:rPr>
      </w:pPr>
      <w:r>
        <w:rPr>
          <w:color w:val="000000"/>
          <w:sz w:val="28"/>
          <w:szCs w:val="28"/>
        </w:rPr>
        <w:lastRenderedPageBreak/>
        <w:t xml:space="preserve">При подготовке к данному занятию следует осветить </w:t>
      </w:r>
      <w:r>
        <w:rPr>
          <w:color w:val="000000"/>
          <w:spacing w:val="4"/>
          <w:sz w:val="28"/>
          <w:szCs w:val="28"/>
        </w:rPr>
        <w:t>социально-политические причины разработки французских кодексов</w:t>
      </w:r>
      <w:r>
        <w:rPr>
          <w:color w:val="000000"/>
          <w:spacing w:val="1"/>
          <w:sz w:val="28"/>
          <w:szCs w:val="28"/>
        </w:rPr>
        <w:t>. Необходимо определить, почему развитие фран</w:t>
      </w:r>
      <w:r>
        <w:rPr>
          <w:color w:val="000000"/>
          <w:spacing w:val="1"/>
          <w:sz w:val="28"/>
          <w:szCs w:val="28"/>
        </w:rPr>
        <w:softHyphen/>
        <w:t xml:space="preserve">цузского права пошло по пути систематизации права и почему </w:t>
      </w:r>
      <w:r>
        <w:rPr>
          <w:color w:val="000000"/>
          <w:spacing w:val="2"/>
          <w:sz w:val="28"/>
          <w:szCs w:val="28"/>
        </w:rPr>
        <w:t>комплексная кодификации стала возможной только при Наполе</w:t>
      </w:r>
      <w:r>
        <w:rPr>
          <w:color w:val="000000"/>
          <w:spacing w:val="2"/>
          <w:sz w:val="28"/>
          <w:szCs w:val="28"/>
        </w:rPr>
        <w:softHyphen/>
      </w:r>
      <w:r>
        <w:rPr>
          <w:color w:val="000000"/>
          <w:spacing w:val="1"/>
          <w:sz w:val="28"/>
          <w:szCs w:val="28"/>
        </w:rPr>
        <w:t xml:space="preserve">оне. </w:t>
      </w:r>
    </w:p>
    <w:p w:rsidR="00913042" w:rsidRDefault="00913042" w:rsidP="00913042">
      <w:pPr>
        <w:shd w:val="clear" w:color="auto" w:fill="FFFFFF"/>
        <w:tabs>
          <w:tab w:val="left" w:pos="993"/>
        </w:tabs>
        <w:spacing w:before="10"/>
        <w:ind w:left="10" w:firstLine="925"/>
        <w:jc w:val="both"/>
        <w:rPr>
          <w:color w:val="000000"/>
          <w:sz w:val="28"/>
          <w:szCs w:val="28"/>
        </w:rPr>
      </w:pPr>
      <w:r>
        <w:rPr>
          <w:color w:val="000000"/>
          <w:spacing w:val="-1"/>
          <w:sz w:val="28"/>
          <w:szCs w:val="28"/>
        </w:rPr>
        <w:t xml:space="preserve">Анализируя содержание гражданского </w:t>
      </w:r>
      <w:r>
        <w:rPr>
          <w:color w:val="000000"/>
          <w:spacing w:val="1"/>
          <w:sz w:val="28"/>
          <w:szCs w:val="28"/>
        </w:rPr>
        <w:t>кодекса, необходимо выявить его особенности и дать ответы на следующие вопросы: почему избрана институционная система построения кодекса, почему в период принятия кодекса юридические лица не выделяются в качестве субъектов права, в чем проявляются отдельные пережитки феодального права. Характеризуя статус физиче</w:t>
      </w:r>
      <w:r>
        <w:rPr>
          <w:color w:val="000000"/>
          <w:spacing w:val="1"/>
          <w:sz w:val="28"/>
          <w:szCs w:val="28"/>
        </w:rPr>
        <w:softHyphen/>
      </w:r>
      <w:r>
        <w:rPr>
          <w:color w:val="000000"/>
          <w:spacing w:val="3"/>
          <w:sz w:val="28"/>
          <w:szCs w:val="28"/>
        </w:rPr>
        <w:t xml:space="preserve">ских лиц, следует подчеркнуть важность закрепления принципа </w:t>
      </w:r>
      <w:r>
        <w:rPr>
          <w:color w:val="000000"/>
          <w:spacing w:val="1"/>
          <w:sz w:val="28"/>
          <w:szCs w:val="28"/>
        </w:rPr>
        <w:t>юридического равенства.</w:t>
      </w:r>
    </w:p>
    <w:p w:rsidR="00913042" w:rsidRDefault="00913042" w:rsidP="00913042">
      <w:pPr>
        <w:shd w:val="clear" w:color="auto" w:fill="FFFFFF"/>
        <w:tabs>
          <w:tab w:val="left" w:pos="993"/>
        </w:tabs>
        <w:ind w:left="10" w:right="10" w:firstLine="925"/>
        <w:jc w:val="both"/>
        <w:rPr>
          <w:color w:val="000000"/>
          <w:sz w:val="28"/>
          <w:szCs w:val="28"/>
        </w:rPr>
      </w:pPr>
      <w:r>
        <w:rPr>
          <w:color w:val="000000"/>
          <w:spacing w:val="3"/>
          <w:sz w:val="28"/>
          <w:szCs w:val="28"/>
        </w:rPr>
        <w:t xml:space="preserve">Следует показать, что ФГК является классическим буржуазным кодексов и оказал огромное влияние на становление гражданского права в странах континентальной правовой системы. </w:t>
      </w:r>
    </w:p>
    <w:p w:rsidR="00913042" w:rsidRDefault="00913042" w:rsidP="00913042">
      <w:pPr>
        <w:shd w:val="clear" w:color="auto" w:fill="FFFFFF"/>
        <w:tabs>
          <w:tab w:val="left" w:pos="993"/>
        </w:tabs>
        <w:ind w:left="10" w:right="10" w:firstLine="925"/>
        <w:jc w:val="both"/>
        <w:rPr>
          <w:color w:val="000000"/>
          <w:sz w:val="28"/>
          <w:szCs w:val="28"/>
        </w:rPr>
      </w:pPr>
      <w:r>
        <w:rPr>
          <w:color w:val="000000"/>
          <w:spacing w:val="-1"/>
          <w:sz w:val="28"/>
          <w:szCs w:val="28"/>
        </w:rPr>
        <w:t xml:space="preserve"> Необходимо ос</w:t>
      </w:r>
      <w:r>
        <w:rPr>
          <w:color w:val="000000"/>
          <w:spacing w:val="-1"/>
          <w:sz w:val="28"/>
          <w:szCs w:val="28"/>
        </w:rPr>
        <w:softHyphen/>
      </w:r>
      <w:r>
        <w:rPr>
          <w:color w:val="000000"/>
          <w:spacing w:val="1"/>
          <w:sz w:val="28"/>
          <w:szCs w:val="28"/>
        </w:rPr>
        <w:t>ветить развитие уголовного и уголовно-процессуального законо</w:t>
      </w:r>
      <w:r>
        <w:rPr>
          <w:color w:val="000000"/>
          <w:spacing w:val="1"/>
          <w:sz w:val="28"/>
          <w:szCs w:val="28"/>
        </w:rPr>
        <w:softHyphen/>
      </w:r>
      <w:r>
        <w:rPr>
          <w:color w:val="000000"/>
          <w:sz w:val="28"/>
          <w:szCs w:val="28"/>
        </w:rPr>
        <w:t xml:space="preserve">дательства в период после революции </w:t>
      </w:r>
      <w:smartTag w:uri="urn:schemas-microsoft-com:office:smarttags" w:element="metricconverter">
        <w:smartTagPr>
          <w:attr w:name="ProductID" w:val="1789 г"/>
        </w:smartTagPr>
        <w:r>
          <w:rPr>
            <w:color w:val="000000"/>
            <w:sz w:val="28"/>
            <w:szCs w:val="28"/>
          </w:rPr>
          <w:t>1789 г</w:t>
        </w:r>
      </w:smartTag>
      <w:r>
        <w:rPr>
          <w:color w:val="000000"/>
          <w:sz w:val="28"/>
          <w:szCs w:val="28"/>
        </w:rPr>
        <w:t xml:space="preserve">., </w:t>
      </w:r>
      <w:r>
        <w:rPr>
          <w:color w:val="000000"/>
          <w:spacing w:val="2"/>
          <w:sz w:val="28"/>
          <w:szCs w:val="28"/>
        </w:rPr>
        <w:t xml:space="preserve">историю разработки кодексов, </w:t>
      </w:r>
      <w:r>
        <w:rPr>
          <w:color w:val="000000"/>
          <w:spacing w:val="1"/>
          <w:sz w:val="28"/>
          <w:szCs w:val="28"/>
        </w:rPr>
        <w:t>дать характеристику источников, структуры и системы построе</w:t>
      </w:r>
      <w:r>
        <w:rPr>
          <w:color w:val="000000"/>
          <w:spacing w:val="1"/>
          <w:sz w:val="28"/>
          <w:szCs w:val="28"/>
        </w:rPr>
        <w:softHyphen/>
      </w:r>
      <w:r>
        <w:rPr>
          <w:color w:val="000000"/>
          <w:spacing w:val="4"/>
          <w:sz w:val="28"/>
          <w:szCs w:val="28"/>
        </w:rPr>
        <w:t>ния кодексов. Определить их историческую судьбу.</w:t>
      </w:r>
    </w:p>
    <w:p w:rsidR="00913042" w:rsidRDefault="00913042" w:rsidP="00913042">
      <w:pPr>
        <w:jc w:val="both"/>
        <w:rPr>
          <w:sz w:val="28"/>
          <w:szCs w:val="28"/>
        </w:rPr>
      </w:pPr>
    </w:p>
    <w:p w:rsidR="00913042" w:rsidRDefault="00913042" w:rsidP="00913042">
      <w:pPr>
        <w:jc w:val="center"/>
        <w:rPr>
          <w:b/>
          <w:sz w:val="28"/>
          <w:szCs w:val="28"/>
        </w:rPr>
      </w:pPr>
    </w:p>
    <w:p w:rsidR="00913042" w:rsidRDefault="00913042" w:rsidP="00913042">
      <w:pPr>
        <w:jc w:val="both"/>
        <w:rPr>
          <w:b/>
          <w:sz w:val="28"/>
          <w:szCs w:val="28"/>
        </w:rPr>
      </w:pPr>
      <w:r>
        <w:rPr>
          <w:b/>
          <w:sz w:val="28"/>
          <w:szCs w:val="28"/>
        </w:rPr>
        <w:t>Литература.</w:t>
      </w:r>
    </w:p>
    <w:p w:rsidR="00913042" w:rsidRDefault="00913042" w:rsidP="00913042">
      <w:pPr>
        <w:rPr>
          <w:sz w:val="28"/>
        </w:rPr>
      </w:pPr>
      <w:r>
        <w:rPr>
          <w:sz w:val="28"/>
        </w:rPr>
        <w:t>1.Морандьер Ж. Гражданское право Франции. М., 1958.</w:t>
      </w:r>
    </w:p>
    <w:p w:rsidR="00913042" w:rsidRDefault="00913042" w:rsidP="00913042">
      <w:pPr>
        <w:rPr>
          <w:sz w:val="28"/>
        </w:rPr>
      </w:pPr>
      <w:r>
        <w:rPr>
          <w:sz w:val="28"/>
        </w:rPr>
        <w:t xml:space="preserve">2. Французский гражданский кодекс </w:t>
      </w:r>
      <w:smartTag w:uri="urn:schemas-microsoft-com:office:smarttags" w:element="metricconverter">
        <w:smartTagPr>
          <w:attr w:name="ProductID" w:val="1804 г"/>
        </w:smartTagPr>
        <w:r>
          <w:rPr>
            <w:sz w:val="28"/>
          </w:rPr>
          <w:t>1804 г</w:t>
        </w:r>
      </w:smartTag>
      <w:r>
        <w:rPr>
          <w:sz w:val="28"/>
        </w:rPr>
        <w:t>. М., 1941.</w:t>
      </w:r>
    </w:p>
    <w:p w:rsidR="00913042" w:rsidRDefault="00913042" w:rsidP="00913042">
      <w:pPr>
        <w:rPr>
          <w:sz w:val="28"/>
        </w:rPr>
      </w:pPr>
      <w:r>
        <w:rPr>
          <w:sz w:val="28"/>
        </w:rPr>
        <w:t xml:space="preserve">3. </w:t>
      </w:r>
      <w:proofErr w:type="spellStart"/>
      <w:r>
        <w:rPr>
          <w:sz w:val="28"/>
        </w:rPr>
        <w:t>Черниловский</w:t>
      </w:r>
      <w:proofErr w:type="spellEnd"/>
      <w:r w:rsidR="00A235B1">
        <w:rPr>
          <w:sz w:val="28"/>
        </w:rPr>
        <w:t xml:space="preserve"> </w:t>
      </w:r>
      <w:r>
        <w:rPr>
          <w:sz w:val="28"/>
        </w:rPr>
        <w:t xml:space="preserve"> З.М. Главные кодификации буржуазного гражданского права. М., 1983.</w:t>
      </w:r>
    </w:p>
    <w:p w:rsidR="00913042" w:rsidRDefault="00913042" w:rsidP="00913042">
      <w:pPr>
        <w:rPr>
          <w:sz w:val="28"/>
        </w:rPr>
      </w:pPr>
    </w:p>
    <w:p w:rsidR="0028398F" w:rsidRDefault="0028398F" w:rsidP="0028398F">
      <w:pPr>
        <w:jc w:val="both"/>
        <w:rPr>
          <w:sz w:val="28"/>
          <w:szCs w:val="28"/>
        </w:rPr>
      </w:pPr>
    </w:p>
    <w:p w:rsidR="0028398F" w:rsidRDefault="00913042" w:rsidP="0028398F">
      <w:pPr>
        <w:jc w:val="both"/>
        <w:rPr>
          <w:b/>
          <w:sz w:val="28"/>
          <w:szCs w:val="28"/>
        </w:rPr>
      </w:pPr>
      <w:r>
        <w:rPr>
          <w:b/>
          <w:sz w:val="28"/>
          <w:szCs w:val="28"/>
        </w:rPr>
        <w:t xml:space="preserve">ТЕМА  17. Образование США </w:t>
      </w:r>
      <w:r w:rsidR="006D506B">
        <w:rPr>
          <w:b/>
          <w:sz w:val="28"/>
          <w:szCs w:val="28"/>
        </w:rPr>
        <w:t>- 2ч</w:t>
      </w:r>
      <w:r w:rsidR="0028398F">
        <w:rPr>
          <w:b/>
          <w:sz w:val="28"/>
          <w:szCs w:val="28"/>
        </w:rPr>
        <w:t>.</w:t>
      </w:r>
    </w:p>
    <w:p w:rsidR="0028398F" w:rsidRDefault="0028398F" w:rsidP="0028398F">
      <w:pPr>
        <w:jc w:val="both"/>
        <w:rPr>
          <w:sz w:val="28"/>
          <w:szCs w:val="28"/>
        </w:rPr>
      </w:pPr>
    </w:p>
    <w:p w:rsidR="0028398F" w:rsidRPr="00913042" w:rsidRDefault="0028398F" w:rsidP="00913042">
      <w:pPr>
        <w:pStyle w:val="a5"/>
        <w:jc w:val="both"/>
        <w:rPr>
          <w:sz w:val="28"/>
          <w:szCs w:val="28"/>
        </w:rPr>
      </w:pPr>
      <w:r w:rsidRPr="00913042">
        <w:rPr>
          <w:sz w:val="28"/>
          <w:szCs w:val="28"/>
        </w:rPr>
        <w:t xml:space="preserve">1.Война  за независимость. “Декларация независимости» </w:t>
      </w:r>
      <w:smartTag w:uri="urn:schemas-microsoft-com:office:smarttags" w:element="metricconverter">
        <w:smartTagPr>
          <w:attr w:name="ProductID" w:val="1776 г"/>
        </w:smartTagPr>
        <w:r w:rsidRPr="00913042">
          <w:rPr>
            <w:sz w:val="28"/>
            <w:szCs w:val="28"/>
          </w:rPr>
          <w:t>1776 г</w:t>
        </w:r>
      </w:smartTag>
      <w:r w:rsidRPr="00913042">
        <w:rPr>
          <w:sz w:val="28"/>
          <w:szCs w:val="28"/>
        </w:rPr>
        <w:t>.</w:t>
      </w:r>
    </w:p>
    <w:p w:rsidR="0028398F" w:rsidRPr="00913042" w:rsidRDefault="0028398F" w:rsidP="00913042">
      <w:pPr>
        <w:pStyle w:val="a5"/>
        <w:jc w:val="both"/>
        <w:rPr>
          <w:sz w:val="28"/>
          <w:szCs w:val="28"/>
        </w:rPr>
      </w:pPr>
      <w:r w:rsidRPr="00913042">
        <w:rPr>
          <w:sz w:val="28"/>
          <w:szCs w:val="28"/>
        </w:rPr>
        <w:t xml:space="preserve"> 2. Образование США как конфедеративного государства “ Статьи конфедерации”1781 г.</w:t>
      </w:r>
    </w:p>
    <w:p w:rsidR="0028398F" w:rsidRPr="00913042" w:rsidRDefault="00913042" w:rsidP="00913042">
      <w:pPr>
        <w:pStyle w:val="a5"/>
        <w:jc w:val="both"/>
        <w:rPr>
          <w:sz w:val="28"/>
          <w:szCs w:val="28"/>
        </w:rPr>
      </w:pPr>
      <w:r>
        <w:rPr>
          <w:sz w:val="28"/>
          <w:szCs w:val="28"/>
        </w:rPr>
        <w:t>3</w:t>
      </w:r>
      <w:r w:rsidR="0028398F" w:rsidRPr="00913042">
        <w:rPr>
          <w:sz w:val="28"/>
          <w:szCs w:val="28"/>
        </w:rPr>
        <w:t xml:space="preserve">.Причины перехода к федерации. Конституция </w:t>
      </w:r>
      <w:r w:rsidR="0028398F" w:rsidRPr="00913042">
        <w:rPr>
          <w:i/>
          <w:sz w:val="28"/>
          <w:szCs w:val="28"/>
        </w:rPr>
        <w:t>США</w:t>
      </w:r>
      <w:r w:rsidR="0028398F" w:rsidRPr="00913042">
        <w:rPr>
          <w:sz w:val="28"/>
          <w:szCs w:val="28"/>
        </w:rPr>
        <w:t xml:space="preserve"> </w:t>
      </w:r>
      <w:smartTag w:uri="urn:schemas-microsoft-com:office:smarttags" w:element="metricconverter">
        <w:smartTagPr>
          <w:attr w:name="ProductID" w:val="1787 г"/>
        </w:smartTagPr>
        <w:r w:rsidR="0028398F" w:rsidRPr="00913042">
          <w:rPr>
            <w:sz w:val="28"/>
            <w:szCs w:val="28"/>
          </w:rPr>
          <w:t>1787 г</w:t>
        </w:r>
      </w:smartTag>
      <w:r w:rsidR="0028398F" w:rsidRPr="00913042">
        <w:rPr>
          <w:sz w:val="28"/>
          <w:szCs w:val="28"/>
        </w:rPr>
        <w:t>. ее историко-правовая оценка</w:t>
      </w:r>
    </w:p>
    <w:p w:rsidR="0028398F" w:rsidRPr="00913042" w:rsidRDefault="0028398F" w:rsidP="00913042">
      <w:pPr>
        <w:pStyle w:val="a5"/>
        <w:jc w:val="both"/>
        <w:rPr>
          <w:sz w:val="28"/>
          <w:szCs w:val="28"/>
        </w:rPr>
      </w:pPr>
      <w:r w:rsidRPr="00913042">
        <w:rPr>
          <w:sz w:val="28"/>
          <w:szCs w:val="28"/>
        </w:rPr>
        <w:t xml:space="preserve"> 4.“Билль о правах” 1789-1791 гг. Формирование судебной системы и ее особенности.</w:t>
      </w:r>
    </w:p>
    <w:p w:rsidR="0028398F" w:rsidRPr="00913042" w:rsidRDefault="0028398F" w:rsidP="0028398F">
      <w:pPr>
        <w:jc w:val="both"/>
        <w:rPr>
          <w:sz w:val="28"/>
          <w:szCs w:val="28"/>
        </w:rPr>
      </w:pPr>
    </w:p>
    <w:p w:rsidR="0028398F" w:rsidRDefault="0028398F" w:rsidP="0028398F">
      <w:pPr>
        <w:ind w:firstLine="748"/>
        <w:jc w:val="center"/>
        <w:rPr>
          <w:b/>
          <w:sz w:val="28"/>
          <w:szCs w:val="28"/>
        </w:rPr>
      </w:pPr>
      <w:r>
        <w:rPr>
          <w:b/>
          <w:sz w:val="28"/>
          <w:szCs w:val="28"/>
        </w:rPr>
        <w:t>Методические рекомендации</w:t>
      </w:r>
    </w:p>
    <w:p w:rsidR="0028398F" w:rsidRDefault="0028398F" w:rsidP="0028398F">
      <w:pPr>
        <w:ind w:firstLine="748"/>
        <w:jc w:val="center"/>
        <w:rPr>
          <w:b/>
          <w:sz w:val="28"/>
          <w:szCs w:val="28"/>
        </w:rPr>
      </w:pPr>
    </w:p>
    <w:p w:rsidR="0028398F" w:rsidRDefault="0028398F" w:rsidP="0028398F">
      <w:pPr>
        <w:jc w:val="both"/>
        <w:rPr>
          <w:sz w:val="28"/>
          <w:szCs w:val="28"/>
        </w:rPr>
      </w:pPr>
      <w:r>
        <w:rPr>
          <w:sz w:val="28"/>
          <w:szCs w:val="28"/>
        </w:rPr>
        <w:t xml:space="preserve">         При подготовке к первому вопросу студентам следует обратить внимание на историю образования английских колоний на Северо-Американском континенте. Затем необходимо выявить совокупность причин </w:t>
      </w:r>
      <w:r>
        <w:rPr>
          <w:sz w:val="28"/>
          <w:szCs w:val="28"/>
        </w:rPr>
        <w:lastRenderedPageBreak/>
        <w:t>(экономического и политического характера), приведших к обострению отношений между американскими колониями  метрополией, результатом которых стала  Война за независимость.</w:t>
      </w:r>
    </w:p>
    <w:p w:rsidR="0028398F" w:rsidRDefault="0028398F" w:rsidP="0028398F">
      <w:pPr>
        <w:tabs>
          <w:tab w:val="num" w:pos="0"/>
        </w:tabs>
        <w:ind w:firstLine="935"/>
        <w:jc w:val="both"/>
        <w:rPr>
          <w:sz w:val="28"/>
          <w:szCs w:val="28"/>
        </w:rPr>
      </w:pPr>
      <w:r>
        <w:rPr>
          <w:sz w:val="28"/>
          <w:szCs w:val="28"/>
        </w:rPr>
        <w:t xml:space="preserve">Далее следует детально проанализировать «Декларацию независимости» 1776г., акцентировав внимание на том, какое влияние оказал данный документ на дальнейшее развитие США как независимого государства. </w:t>
      </w:r>
    </w:p>
    <w:p w:rsidR="0028398F" w:rsidRDefault="0028398F" w:rsidP="0028398F">
      <w:pPr>
        <w:jc w:val="both"/>
        <w:rPr>
          <w:sz w:val="28"/>
          <w:szCs w:val="28"/>
        </w:rPr>
      </w:pPr>
      <w:r>
        <w:rPr>
          <w:sz w:val="28"/>
          <w:szCs w:val="28"/>
        </w:rPr>
        <w:t xml:space="preserve">       Необходимо обратить внимание на вопрос, в чем заключается отличие федерации от конфедерации как формы государственного устройства? Почему была избрана конфедеративная форма государственного устройства на начальной стадии формирования США? Далее необходимо проанализировать текст «Статей конфедерации» и дать им оценку.</w:t>
      </w:r>
    </w:p>
    <w:p w:rsidR="0028398F" w:rsidRDefault="0028398F" w:rsidP="0028398F">
      <w:pPr>
        <w:shd w:val="clear" w:color="auto" w:fill="FFFFFF"/>
        <w:tabs>
          <w:tab w:val="left" w:pos="993"/>
        </w:tabs>
        <w:spacing w:before="19"/>
        <w:ind w:left="29" w:right="38"/>
        <w:jc w:val="both"/>
        <w:rPr>
          <w:color w:val="000000"/>
          <w:sz w:val="28"/>
          <w:szCs w:val="28"/>
        </w:rPr>
      </w:pPr>
      <w:r>
        <w:rPr>
          <w:color w:val="000000"/>
          <w:spacing w:val="1"/>
          <w:sz w:val="28"/>
          <w:szCs w:val="28"/>
        </w:rPr>
        <w:t xml:space="preserve">      При подготовке к третьему вопросу следует выяснить причины формирования партии </w:t>
      </w:r>
      <w:proofErr w:type="spellStart"/>
      <w:r>
        <w:rPr>
          <w:color w:val="000000"/>
          <w:spacing w:val="1"/>
          <w:sz w:val="28"/>
          <w:szCs w:val="28"/>
        </w:rPr>
        <w:t>конфедералистов</w:t>
      </w:r>
      <w:proofErr w:type="spellEnd"/>
      <w:r>
        <w:rPr>
          <w:color w:val="000000"/>
          <w:spacing w:val="1"/>
          <w:sz w:val="28"/>
          <w:szCs w:val="28"/>
        </w:rPr>
        <w:t xml:space="preserve"> и партии федералистов. На основе анализа статей Конституции </w:t>
      </w:r>
      <w:smartTag w:uri="urn:schemas-microsoft-com:office:smarttags" w:element="metricconverter">
        <w:smartTagPr>
          <w:attr w:name="ProductID" w:val="1787 г"/>
        </w:smartTagPr>
        <w:r>
          <w:rPr>
            <w:color w:val="000000"/>
            <w:spacing w:val="1"/>
            <w:sz w:val="28"/>
            <w:szCs w:val="28"/>
          </w:rPr>
          <w:t>1787 г</w:t>
        </w:r>
      </w:smartTag>
      <w:r>
        <w:rPr>
          <w:color w:val="000000"/>
          <w:spacing w:val="1"/>
          <w:sz w:val="28"/>
          <w:szCs w:val="28"/>
        </w:rPr>
        <w:t>. необходимо проанализиров</w:t>
      </w:r>
      <w:r>
        <w:rPr>
          <w:color w:val="000000"/>
          <w:spacing w:val="2"/>
          <w:sz w:val="28"/>
          <w:szCs w:val="28"/>
        </w:rPr>
        <w:t>ать особенности формы правления, формы государственного устройства, системы органов государственной власти, системы сдержек и противовесов  в США</w:t>
      </w:r>
      <w:r>
        <w:rPr>
          <w:color w:val="000000"/>
          <w:spacing w:val="4"/>
          <w:sz w:val="28"/>
          <w:szCs w:val="28"/>
        </w:rPr>
        <w:t>.</w:t>
      </w:r>
      <w:r>
        <w:rPr>
          <w:color w:val="000000"/>
          <w:sz w:val="28"/>
          <w:szCs w:val="28"/>
        </w:rPr>
        <w:t xml:space="preserve"> Авторы конституции США </w:t>
      </w:r>
      <w:smartTag w:uri="urn:schemas-microsoft-com:office:smarttags" w:element="metricconverter">
        <w:smartTagPr>
          <w:attr w:name="ProductID" w:val="1787 г"/>
        </w:smartTagPr>
        <w:r>
          <w:rPr>
            <w:color w:val="000000"/>
            <w:sz w:val="28"/>
            <w:szCs w:val="28"/>
          </w:rPr>
          <w:t>1787 г</w:t>
        </w:r>
      </w:smartTag>
      <w:r>
        <w:rPr>
          <w:color w:val="000000"/>
          <w:sz w:val="28"/>
          <w:szCs w:val="28"/>
        </w:rPr>
        <w:t>. отказались от такого прин</w:t>
      </w:r>
      <w:r>
        <w:rPr>
          <w:color w:val="000000"/>
          <w:sz w:val="28"/>
          <w:szCs w:val="28"/>
        </w:rPr>
        <w:softHyphen/>
      </w:r>
      <w:r>
        <w:rPr>
          <w:color w:val="000000"/>
          <w:spacing w:val="3"/>
          <w:sz w:val="28"/>
          <w:szCs w:val="28"/>
        </w:rPr>
        <w:t>ципа английского конституционализма, как принцип парламен</w:t>
      </w:r>
      <w:r>
        <w:rPr>
          <w:color w:val="000000"/>
          <w:spacing w:val="3"/>
          <w:sz w:val="28"/>
          <w:szCs w:val="28"/>
        </w:rPr>
        <w:softHyphen/>
      </w:r>
      <w:r>
        <w:rPr>
          <w:color w:val="000000"/>
          <w:spacing w:val="1"/>
          <w:sz w:val="28"/>
          <w:szCs w:val="28"/>
        </w:rPr>
        <w:t xml:space="preserve">таризма, от английского варианта принципа разделения властей, основанного на верховенстве неограниченного в своих правах </w:t>
      </w:r>
      <w:r>
        <w:rPr>
          <w:color w:val="000000"/>
          <w:sz w:val="28"/>
          <w:szCs w:val="28"/>
        </w:rPr>
        <w:t xml:space="preserve">законодательного органа — парламента. По какой причине это было </w:t>
      </w:r>
      <w:r>
        <w:rPr>
          <w:color w:val="000000"/>
          <w:spacing w:val="-1"/>
          <w:sz w:val="28"/>
          <w:szCs w:val="28"/>
        </w:rPr>
        <w:t>сделано?</w:t>
      </w:r>
    </w:p>
    <w:p w:rsidR="0028398F" w:rsidRDefault="0028398F" w:rsidP="0028398F">
      <w:pPr>
        <w:shd w:val="clear" w:color="auto" w:fill="FFFFFF"/>
        <w:tabs>
          <w:tab w:val="left" w:pos="993"/>
        </w:tabs>
        <w:spacing w:before="19"/>
        <w:ind w:left="48" w:firstLine="887"/>
        <w:jc w:val="both"/>
        <w:rPr>
          <w:color w:val="000000"/>
          <w:spacing w:val="2"/>
          <w:sz w:val="28"/>
          <w:szCs w:val="28"/>
        </w:rPr>
      </w:pPr>
      <w:r>
        <w:rPr>
          <w:color w:val="000000"/>
          <w:sz w:val="28"/>
          <w:szCs w:val="28"/>
        </w:rPr>
        <w:t xml:space="preserve"> При рассмотрении четвёртого вопроса необходимо, прежде </w:t>
      </w:r>
      <w:r>
        <w:rPr>
          <w:color w:val="000000"/>
          <w:spacing w:val="2"/>
          <w:sz w:val="28"/>
          <w:szCs w:val="28"/>
        </w:rPr>
        <w:t>всего, изучить причины разработки Билля о правах — первых десяти попра</w:t>
      </w:r>
      <w:r>
        <w:rPr>
          <w:color w:val="000000"/>
          <w:spacing w:val="2"/>
          <w:sz w:val="28"/>
          <w:szCs w:val="28"/>
        </w:rPr>
        <w:softHyphen/>
        <w:t xml:space="preserve">вок к американской конституции. Почему первоначальный текст </w:t>
      </w:r>
      <w:r>
        <w:rPr>
          <w:color w:val="000000"/>
          <w:spacing w:val="1"/>
          <w:sz w:val="28"/>
          <w:szCs w:val="28"/>
        </w:rPr>
        <w:t>Конституции не содержал статей, посвященных правам и свобо</w:t>
      </w:r>
      <w:r>
        <w:rPr>
          <w:color w:val="000000"/>
          <w:spacing w:val="1"/>
          <w:sz w:val="28"/>
          <w:szCs w:val="28"/>
        </w:rPr>
        <w:softHyphen/>
      </w:r>
      <w:r>
        <w:rPr>
          <w:color w:val="000000"/>
          <w:spacing w:val="2"/>
          <w:sz w:val="28"/>
          <w:szCs w:val="28"/>
        </w:rPr>
        <w:t>дам граждан? Затем необходимо изучить текст Билля о правах и дать его историко-правовой анализ.</w:t>
      </w:r>
    </w:p>
    <w:p w:rsidR="0028398F" w:rsidRDefault="0028398F" w:rsidP="0028398F">
      <w:pPr>
        <w:shd w:val="clear" w:color="auto" w:fill="FFFFFF"/>
        <w:tabs>
          <w:tab w:val="left" w:pos="993"/>
        </w:tabs>
        <w:spacing w:before="19"/>
        <w:ind w:left="48" w:firstLine="887"/>
        <w:jc w:val="both"/>
        <w:rPr>
          <w:color w:val="000000"/>
          <w:spacing w:val="2"/>
          <w:sz w:val="28"/>
          <w:szCs w:val="28"/>
        </w:rPr>
      </w:pPr>
      <w:r>
        <w:rPr>
          <w:color w:val="000000"/>
          <w:spacing w:val="2"/>
          <w:sz w:val="28"/>
          <w:szCs w:val="28"/>
        </w:rPr>
        <w:t>Термины и понятия:</w:t>
      </w:r>
    </w:p>
    <w:p w:rsidR="0028398F" w:rsidRDefault="0028398F" w:rsidP="0028398F">
      <w:pPr>
        <w:shd w:val="clear" w:color="auto" w:fill="FFFFFF"/>
        <w:tabs>
          <w:tab w:val="left" w:pos="993"/>
        </w:tabs>
        <w:spacing w:before="19"/>
        <w:ind w:left="48" w:firstLine="887"/>
        <w:jc w:val="both"/>
        <w:rPr>
          <w:color w:val="000000"/>
          <w:sz w:val="28"/>
          <w:szCs w:val="28"/>
        </w:rPr>
      </w:pPr>
      <w:r>
        <w:rPr>
          <w:color w:val="000000"/>
          <w:spacing w:val="2"/>
          <w:sz w:val="28"/>
          <w:szCs w:val="28"/>
        </w:rPr>
        <w:t xml:space="preserve">Метрополия, колонии, «Бостонское чаепитие», естественные права, конфедерация, федерация, конституция, президентская модель республиканской формы правления, система сдержек и противовесов, принцип разделения властей, Конгресс, президент, «жесткая конституция», федералисты, </w:t>
      </w:r>
      <w:proofErr w:type="spellStart"/>
      <w:r>
        <w:rPr>
          <w:color w:val="000000"/>
          <w:spacing w:val="2"/>
          <w:sz w:val="28"/>
          <w:szCs w:val="28"/>
        </w:rPr>
        <w:t>конфедералисты</w:t>
      </w:r>
      <w:proofErr w:type="spellEnd"/>
      <w:r>
        <w:rPr>
          <w:color w:val="000000"/>
          <w:spacing w:val="2"/>
          <w:sz w:val="28"/>
          <w:szCs w:val="28"/>
        </w:rPr>
        <w:t>.</w:t>
      </w:r>
    </w:p>
    <w:p w:rsidR="0028398F" w:rsidRDefault="0028398F" w:rsidP="0028398F">
      <w:pPr>
        <w:jc w:val="both"/>
        <w:rPr>
          <w:sz w:val="28"/>
          <w:szCs w:val="28"/>
        </w:rPr>
      </w:pPr>
    </w:p>
    <w:p w:rsidR="0028398F" w:rsidRDefault="0028398F" w:rsidP="0028398F">
      <w:pPr>
        <w:jc w:val="both"/>
        <w:rPr>
          <w:b/>
          <w:sz w:val="28"/>
          <w:szCs w:val="28"/>
        </w:rPr>
      </w:pPr>
      <w:r>
        <w:rPr>
          <w:b/>
          <w:sz w:val="28"/>
          <w:szCs w:val="28"/>
        </w:rPr>
        <w:t>Литература.</w:t>
      </w:r>
    </w:p>
    <w:p w:rsidR="0028398F" w:rsidRDefault="0028398F" w:rsidP="0028398F">
      <w:pPr>
        <w:rPr>
          <w:sz w:val="28"/>
        </w:rPr>
      </w:pPr>
      <w:r>
        <w:rPr>
          <w:sz w:val="28"/>
          <w:szCs w:val="28"/>
        </w:rPr>
        <w:t>1.</w:t>
      </w:r>
      <w:r>
        <w:rPr>
          <w:sz w:val="28"/>
        </w:rPr>
        <w:t xml:space="preserve"> Конституция США: история и современность. М., 1988.</w:t>
      </w:r>
    </w:p>
    <w:p w:rsidR="0028398F" w:rsidRDefault="0028398F" w:rsidP="0028398F">
      <w:pPr>
        <w:rPr>
          <w:sz w:val="28"/>
        </w:rPr>
      </w:pPr>
      <w:r>
        <w:rPr>
          <w:sz w:val="28"/>
          <w:szCs w:val="28"/>
        </w:rPr>
        <w:t>2.</w:t>
      </w:r>
      <w:r>
        <w:rPr>
          <w:sz w:val="28"/>
        </w:rPr>
        <w:t xml:space="preserve"> Политические институты США: история и современность. М., 1988.</w:t>
      </w:r>
    </w:p>
    <w:p w:rsidR="0028398F" w:rsidRPr="00255093" w:rsidRDefault="0028398F" w:rsidP="00255093">
      <w:pPr>
        <w:rPr>
          <w:sz w:val="28"/>
        </w:rPr>
      </w:pPr>
      <w:r>
        <w:rPr>
          <w:sz w:val="28"/>
          <w:szCs w:val="28"/>
        </w:rPr>
        <w:t>3.</w:t>
      </w:r>
      <w:r>
        <w:rPr>
          <w:sz w:val="28"/>
        </w:rPr>
        <w:t xml:space="preserve"> Соединенные Штаты Америки. Конституция и </w:t>
      </w:r>
      <w:r w:rsidR="00255093">
        <w:rPr>
          <w:sz w:val="28"/>
        </w:rPr>
        <w:t>законодательные акты. М., 1993.</w:t>
      </w:r>
    </w:p>
    <w:p w:rsidR="0028398F" w:rsidRDefault="0028398F" w:rsidP="0028398F">
      <w:pPr>
        <w:jc w:val="center"/>
        <w:rPr>
          <w:sz w:val="28"/>
          <w:szCs w:val="28"/>
        </w:rPr>
      </w:pPr>
    </w:p>
    <w:p w:rsidR="0028398F" w:rsidRDefault="00913042" w:rsidP="0028398F">
      <w:pPr>
        <w:jc w:val="center"/>
        <w:rPr>
          <w:b/>
          <w:sz w:val="28"/>
          <w:szCs w:val="28"/>
        </w:rPr>
      </w:pPr>
      <w:r>
        <w:rPr>
          <w:b/>
          <w:sz w:val="28"/>
          <w:szCs w:val="28"/>
        </w:rPr>
        <w:t>ТЕМА 18</w:t>
      </w:r>
      <w:r w:rsidR="0028398F">
        <w:rPr>
          <w:b/>
          <w:sz w:val="28"/>
          <w:szCs w:val="28"/>
        </w:rPr>
        <w:t>. Гражданская война 1861-1864 гг. и ее влияние на общественно</w:t>
      </w:r>
      <w:r>
        <w:rPr>
          <w:b/>
          <w:sz w:val="28"/>
          <w:szCs w:val="28"/>
        </w:rPr>
        <w:t xml:space="preserve">-политический строй США </w:t>
      </w:r>
      <w:r w:rsidR="006D506B">
        <w:rPr>
          <w:b/>
          <w:sz w:val="28"/>
          <w:szCs w:val="28"/>
        </w:rPr>
        <w:t>- 2ч</w:t>
      </w:r>
      <w:r w:rsidR="0028398F">
        <w:rPr>
          <w:b/>
          <w:sz w:val="28"/>
          <w:szCs w:val="28"/>
        </w:rPr>
        <w:t>.</w:t>
      </w:r>
    </w:p>
    <w:p w:rsidR="0028398F" w:rsidRDefault="0028398F" w:rsidP="0028398F">
      <w:pPr>
        <w:jc w:val="center"/>
        <w:rPr>
          <w:b/>
          <w:sz w:val="28"/>
          <w:szCs w:val="28"/>
        </w:rPr>
      </w:pPr>
    </w:p>
    <w:p w:rsidR="0028398F" w:rsidRPr="00913042" w:rsidRDefault="0028398F" w:rsidP="00913042">
      <w:pPr>
        <w:pStyle w:val="a5"/>
        <w:ind w:left="0"/>
        <w:jc w:val="both"/>
        <w:rPr>
          <w:sz w:val="28"/>
          <w:szCs w:val="28"/>
        </w:rPr>
      </w:pPr>
      <w:r w:rsidRPr="00913042">
        <w:rPr>
          <w:sz w:val="28"/>
          <w:szCs w:val="28"/>
        </w:rPr>
        <w:lastRenderedPageBreak/>
        <w:t>1. Гражданская война Севера и юга 1861-1864 гг. “Прокламация об освобождении рабов”. «Гомстед-акт»- их анализ  и историко-правовая оценка</w:t>
      </w:r>
      <w:r>
        <w:rPr>
          <w:szCs w:val="28"/>
        </w:rPr>
        <w:t>.</w:t>
      </w:r>
    </w:p>
    <w:p w:rsidR="0028398F" w:rsidRDefault="0028398F" w:rsidP="00913042">
      <w:pPr>
        <w:jc w:val="both"/>
        <w:rPr>
          <w:sz w:val="28"/>
          <w:szCs w:val="28"/>
        </w:rPr>
      </w:pPr>
      <w:r>
        <w:rPr>
          <w:sz w:val="28"/>
          <w:szCs w:val="28"/>
        </w:rPr>
        <w:t xml:space="preserve">2.Реконструкция юга. “Черные кодексы” и их оценка. </w:t>
      </w:r>
      <w:proofErr w:type="spellStart"/>
      <w:r>
        <w:rPr>
          <w:sz w:val="28"/>
          <w:szCs w:val="28"/>
        </w:rPr>
        <w:t>Джикроулизм</w:t>
      </w:r>
      <w:proofErr w:type="spellEnd"/>
      <w:r>
        <w:rPr>
          <w:sz w:val="28"/>
          <w:szCs w:val="28"/>
        </w:rPr>
        <w:t>.</w:t>
      </w:r>
    </w:p>
    <w:p w:rsidR="0028398F" w:rsidRDefault="0028398F" w:rsidP="00913042">
      <w:pPr>
        <w:jc w:val="both"/>
        <w:rPr>
          <w:sz w:val="28"/>
          <w:szCs w:val="28"/>
        </w:rPr>
      </w:pPr>
      <w:r>
        <w:rPr>
          <w:sz w:val="28"/>
          <w:szCs w:val="28"/>
        </w:rPr>
        <w:t>3.</w:t>
      </w:r>
      <w:r>
        <w:rPr>
          <w:sz w:val="28"/>
          <w:szCs w:val="28"/>
          <w:lang w:val="en-US"/>
        </w:rPr>
        <w:t>XIII</w:t>
      </w:r>
      <w:r w:rsidRPr="0028398F">
        <w:rPr>
          <w:sz w:val="28"/>
          <w:szCs w:val="28"/>
        </w:rPr>
        <w:t xml:space="preserve"> </w:t>
      </w:r>
      <w:r>
        <w:rPr>
          <w:sz w:val="28"/>
          <w:szCs w:val="28"/>
        </w:rPr>
        <w:t xml:space="preserve">,  </w:t>
      </w:r>
      <w:r>
        <w:rPr>
          <w:sz w:val="28"/>
          <w:szCs w:val="28"/>
          <w:lang w:val="en-US"/>
        </w:rPr>
        <w:t>XIV</w:t>
      </w:r>
      <w:r>
        <w:rPr>
          <w:sz w:val="28"/>
          <w:szCs w:val="28"/>
        </w:rPr>
        <w:t xml:space="preserve">,  </w:t>
      </w:r>
      <w:r>
        <w:rPr>
          <w:sz w:val="28"/>
          <w:szCs w:val="28"/>
          <w:lang w:val="en-US"/>
        </w:rPr>
        <w:t>XV</w:t>
      </w:r>
      <w:r>
        <w:rPr>
          <w:sz w:val="28"/>
          <w:szCs w:val="28"/>
        </w:rPr>
        <w:t xml:space="preserve"> поправки к Конституции. Деятельность Верховного суда по толкованию Конституции.</w:t>
      </w:r>
    </w:p>
    <w:p w:rsidR="0028398F" w:rsidRDefault="0028398F" w:rsidP="00255093">
      <w:pPr>
        <w:rPr>
          <w:b/>
          <w:sz w:val="28"/>
          <w:szCs w:val="28"/>
        </w:rPr>
      </w:pPr>
    </w:p>
    <w:p w:rsidR="0028398F" w:rsidRDefault="0028398F" w:rsidP="0028398F">
      <w:pPr>
        <w:shd w:val="clear" w:color="auto" w:fill="FFFFFF"/>
        <w:tabs>
          <w:tab w:val="left" w:pos="993"/>
        </w:tabs>
        <w:spacing w:before="19"/>
        <w:ind w:left="48" w:firstLine="887"/>
        <w:jc w:val="center"/>
        <w:rPr>
          <w:b/>
          <w:color w:val="000000"/>
          <w:sz w:val="28"/>
          <w:szCs w:val="28"/>
        </w:rPr>
      </w:pPr>
      <w:r>
        <w:rPr>
          <w:b/>
          <w:color w:val="000000"/>
          <w:sz w:val="28"/>
          <w:szCs w:val="28"/>
        </w:rPr>
        <w:t>Методические рекомендации</w:t>
      </w:r>
    </w:p>
    <w:p w:rsidR="0028398F" w:rsidRDefault="0028398F" w:rsidP="0028398F">
      <w:pPr>
        <w:shd w:val="clear" w:color="auto" w:fill="FFFFFF"/>
        <w:tabs>
          <w:tab w:val="left" w:pos="993"/>
        </w:tabs>
        <w:spacing w:before="19"/>
        <w:ind w:left="48" w:firstLine="887"/>
        <w:jc w:val="center"/>
        <w:rPr>
          <w:b/>
          <w:color w:val="000000"/>
          <w:sz w:val="28"/>
          <w:szCs w:val="28"/>
        </w:rPr>
      </w:pPr>
    </w:p>
    <w:p w:rsidR="0028398F" w:rsidRDefault="0028398F" w:rsidP="0028398F">
      <w:pPr>
        <w:shd w:val="clear" w:color="auto" w:fill="FFFFFF"/>
        <w:tabs>
          <w:tab w:val="left" w:pos="993"/>
        </w:tabs>
        <w:spacing w:before="19"/>
        <w:ind w:left="48" w:firstLine="887"/>
        <w:jc w:val="both"/>
        <w:rPr>
          <w:color w:val="000000"/>
          <w:sz w:val="28"/>
          <w:szCs w:val="28"/>
        </w:rPr>
      </w:pPr>
      <w:r>
        <w:rPr>
          <w:color w:val="000000"/>
          <w:sz w:val="28"/>
          <w:szCs w:val="28"/>
        </w:rPr>
        <w:t xml:space="preserve"> При рассмотрении первого вопроса следует проанализировать совокупность противоречий между Севером и Югом, в результате которых Южные штаты объявили о сецессии. Далее необходимо проанализировать «Прокламацию об освобождении рабов» и показать, как в правительстве США проходила борьба вокруг вопроса об условиях освобождения рабов.</w:t>
      </w:r>
    </w:p>
    <w:p w:rsidR="0028398F" w:rsidRDefault="0028398F" w:rsidP="0028398F">
      <w:pPr>
        <w:shd w:val="clear" w:color="auto" w:fill="FFFFFF"/>
        <w:tabs>
          <w:tab w:val="left" w:pos="993"/>
        </w:tabs>
        <w:spacing w:before="19"/>
        <w:ind w:left="48" w:firstLine="887"/>
        <w:jc w:val="both"/>
        <w:rPr>
          <w:color w:val="000000"/>
          <w:sz w:val="28"/>
          <w:szCs w:val="28"/>
        </w:rPr>
      </w:pPr>
      <w:r>
        <w:rPr>
          <w:color w:val="000000"/>
          <w:sz w:val="28"/>
          <w:szCs w:val="28"/>
        </w:rPr>
        <w:t>Анализируя «Гомстед-акт», необходимо дать  оценку содержания аграрной реформы в США и определить, какую роль сыграл указанный документ в победе Севера над Югом.</w:t>
      </w:r>
    </w:p>
    <w:p w:rsidR="0028398F" w:rsidRDefault="0028398F" w:rsidP="0028398F">
      <w:pPr>
        <w:shd w:val="clear" w:color="auto" w:fill="FFFFFF"/>
        <w:tabs>
          <w:tab w:val="left" w:pos="993"/>
        </w:tabs>
        <w:spacing w:before="19"/>
        <w:ind w:left="48"/>
        <w:jc w:val="both"/>
        <w:rPr>
          <w:color w:val="000000"/>
          <w:sz w:val="28"/>
          <w:szCs w:val="28"/>
        </w:rPr>
      </w:pPr>
      <w:r>
        <w:rPr>
          <w:color w:val="000000"/>
          <w:sz w:val="28"/>
          <w:szCs w:val="28"/>
        </w:rPr>
        <w:t xml:space="preserve">            Следует охарактеризовать политическую ситуацию в США после поражения южных штатов. В чем состояло основное содержание «реконструкции юга»?  Необходимо раскрыть расистское содержание «Черных» кодексов, а также законодательства, получившего название «</w:t>
      </w:r>
      <w:proofErr w:type="spellStart"/>
      <w:r>
        <w:rPr>
          <w:color w:val="000000"/>
          <w:sz w:val="28"/>
          <w:szCs w:val="28"/>
        </w:rPr>
        <w:t>Джикроулизм</w:t>
      </w:r>
      <w:proofErr w:type="spellEnd"/>
      <w:r>
        <w:rPr>
          <w:color w:val="000000"/>
          <w:sz w:val="28"/>
          <w:szCs w:val="28"/>
        </w:rPr>
        <w:t>», направленных на дискриминацию темнокожего населения.</w:t>
      </w:r>
    </w:p>
    <w:p w:rsidR="0028398F" w:rsidRDefault="0028398F" w:rsidP="0028398F">
      <w:pPr>
        <w:shd w:val="clear" w:color="auto" w:fill="FFFFFF"/>
        <w:tabs>
          <w:tab w:val="left" w:pos="993"/>
        </w:tabs>
        <w:ind w:left="106" w:right="96" w:firstLine="346"/>
        <w:jc w:val="both"/>
        <w:rPr>
          <w:color w:val="000000"/>
          <w:sz w:val="28"/>
          <w:szCs w:val="28"/>
        </w:rPr>
      </w:pPr>
      <w:r>
        <w:rPr>
          <w:color w:val="000000"/>
          <w:spacing w:val="6"/>
          <w:sz w:val="28"/>
          <w:szCs w:val="28"/>
        </w:rPr>
        <w:t xml:space="preserve"> Термины и понятия:</w:t>
      </w:r>
    </w:p>
    <w:p w:rsidR="0028398F" w:rsidRDefault="0028398F" w:rsidP="0028398F">
      <w:pPr>
        <w:shd w:val="clear" w:color="auto" w:fill="FFFFFF"/>
        <w:tabs>
          <w:tab w:val="left" w:pos="993"/>
        </w:tabs>
        <w:spacing w:before="19"/>
        <w:ind w:left="48" w:firstLine="887"/>
        <w:jc w:val="both"/>
        <w:rPr>
          <w:color w:val="000000"/>
          <w:sz w:val="28"/>
          <w:szCs w:val="28"/>
        </w:rPr>
      </w:pPr>
      <w:r>
        <w:rPr>
          <w:sz w:val="28"/>
          <w:szCs w:val="28"/>
        </w:rPr>
        <w:t xml:space="preserve">Сецессия, Конгресс, Верховный суд, аболиционизм, </w:t>
      </w:r>
      <w:proofErr w:type="spellStart"/>
      <w:r>
        <w:rPr>
          <w:sz w:val="28"/>
          <w:szCs w:val="28"/>
        </w:rPr>
        <w:t>Миссурийские</w:t>
      </w:r>
      <w:proofErr w:type="spellEnd"/>
      <w:r>
        <w:rPr>
          <w:sz w:val="28"/>
          <w:szCs w:val="28"/>
        </w:rPr>
        <w:t xml:space="preserve"> компромиссы, гомстед.</w:t>
      </w:r>
    </w:p>
    <w:p w:rsidR="0028398F" w:rsidRDefault="0028398F" w:rsidP="0028398F">
      <w:pPr>
        <w:jc w:val="both"/>
        <w:rPr>
          <w:b/>
          <w:sz w:val="28"/>
          <w:szCs w:val="28"/>
        </w:rPr>
      </w:pPr>
      <w:r>
        <w:rPr>
          <w:b/>
          <w:sz w:val="28"/>
          <w:szCs w:val="28"/>
        </w:rPr>
        <w:t>Литература.</w:t>
      </w:r>
    </w:p>
    <w:p w:rsidR="0028398F" w:rsidRDefault="0028398F" w:rsidP="0028398F">
      <w:pPr>
        <w:rPr>
          <w:sz w:val="28"/>
        </w:rPr>
      </w:pPr>
      <w:r>
        <w:rPr>
          <w:sz w:val="28"/>
          <w:szCs w:val="28"/>
        </w:rPr>
        <w:t>1.</w:t>
      </w:r>
      <w:r>
        <w:rPr>
          <w:sz w:val="28"/>
        </w:rPr>
        <w:t xml:space="preserve"> Конституция США: история и современность. М., 1988.</w:t>
      </w:r>
    </w:p>
    <w:p w:rsidR="0028398F" w:rsidRDefault="0028398F" w:rsidP="0028398F">
      <w:pPr>
        <w:jc w:val="both"/>
        <w:rPr>
          <w:b/>
          <w:sz w:val="28"/>
          <w:szCs w:val="28"/>
        </w:rPr>
      </w:pPr>
    </w:p>
    <w:p w:rsidR="0028398F" w:rsidRDefault="0028398F" w:rsidP="0028398F">
      <w:pPr>
        <w:rPr>
          <w:sz w:val="28"/>
        </w:rPr>
      </w:pPr>
      <w:r>
        <w:rPr>
          <w:sz w:val="28"/>
        </w:rPr>
        <w:t xml:space="preserve">2.Черниловский З.М. От Маршалла до </w:t>
      </w:r>
      <w:proofErr w:type="spellStart"/>
      <w:r>
        <w:rPr>
          <w:sz w:val="28"/>
        </w:rPr>
        <w:t>Уорена</w:t>
      </w:r>
      <w:proofErr w:type="spellEnd"/>
      <w:r>
        <w:rPr>
          <w:sz w:val="28"/>
        </w:rPr>
        <w:t>. Очерки истории Верховного Суда. М., 1882.</w:t>
      </w:r>
    </w:p>
    <w:p w:rsidR="0028398F" w:rsidRDefault="0028398F" w:rsidP="0028398F">
      <w:pPr>
        <w:jc w:val="both"/>
        <w:rPr>
          <w:sz w:val="28"/>
          <w:szCs w:val="28"/>
        </w:rPr>
      </w:pPr>
    </w:p>
    <w:p w:rsidR="0028398F" w:rsidRDefault="0028398F" w:rsidP="0028398F">
      <w:pPr>
        <w:jc w:val="both"/>
        <w:rPr>
          <w:b/>
          <w:sz w:val="28"/>
          <w:szCs w:val="28"/>
        </w:rPr>
      </w:pPr>
      <w:r>
        <w:rPr>
          <w:b/>
          <w:sz w:val="28"/>
          <w:szCs w:val="28"/>
        </w:rPr>
        <w:t xml:space="preserve">ТЕМА 19. Эволюция государства и права в Германии в </w:t>
      </w:r>
      <w:r>
        <w:rPr>
          <w:b/>
          <w:sz w:val="28"/>
          <w:szCs w:val="28"/>
          <w:lang w:val="en-US"/>
        </w:rPr>
        <w:t>XIX</w:t>
      </w:r>
      <w:r w:rsidR="00913042">
        <w:rPr>
          <w:b/>
          <w:sz w:val="28"/>
          <w:szCs w:val="28"/>
        </w:rPr>
        <w:t xml:space="preserve"> в</w:t>
      </w:r>
      <w:r w:rsidR="006D506B">
        <w:rPr>
          <w:b/>
          <w:sz w:val="28"/>
          <w:szCs w:val="28"/>
        </w:rPr>
        <w:t>- 4ч</w:t>
      </w:r>
      <w:r w:rsidR="00913042">
        <w:rPr>
          <w:b/>
          <w:sz w:val="28"/>
          <w:szCs w:val="28"/>
        </w:rPr>
        <w:t xml:space="preserve">. </w:t>
      </w:r>
    </w:p>
    <w:p w:rsidR="00A235B1" w:rsidRDefault="00A235B1" w:rsidP="0028398F">
      <w:pPr>
        <w:jc w:val="both"/>
        <w:rPr>
          <w:b/>
          <w:sz w:val="28"/>
          <w:szCs w:val="28"/>
        </w:rPr>
      </w:pPr>
    </w:p>
    <w:p w:rsidR="0028398F" w:rsidRDefault="00D44C5B" w:rsidP="00D44C5B">
      <w:pPr>
        <w:widowControl/>
        <w:suppressAutoHyphens w:val="0"/>
        <w:jc w:val="both"/>
        <w:rPr>
          <w:sz w:val="28"/>
          <w:szCs w:val="28"/>
        </w:rPr>
      </w:pPr>
      <w:r>
        <w:rPr>
          <w:sz w:val="28"/>
          <w:szCs w:val="28"/>
        </w:rPr>
        <w:t>1.</w:t>
      </w:r>
      <w:r w:rsidR="0028398F">
        <w:rPr>
          <w:sz w:val="28"/>
          <w:szCs w:val="28"/>
        </w:rPr>
        <w:t>Объединение Германии и образование империи.</w:t>
      </w:r>
    </w:p>
    <w:p w:rsidR="0028398F" w:rsidRDefault="00D44C5B" w:rsidP="00D44C5B">
      <w:pPr>
        <w:widowControl/>
        <w:suppressAutoHyphens w:val="0"/>
        <w:jc w:val="both"/>
        <w:rPr>
          <w:sz w:val="28"/>
          <w:szCs w:val="28"/>
        </w:rPr>
      </w:pPr>
      <w:r>
        <w:rPr>
          <w:sz w:val="28"/>
          <w:szCs w:val="28"/>
        </w:rPr>
        <w:t>2.</w:t>
      </w:r>
      <w:r w:rsidR="0028398F">
        <w:rPr>
          <w:sz w:val="28"/>
          <w:szCs w:val="28"/>
        </w:rPr>
        <w:t xml:space="preserve">Государственный строй Германской империи по  Конституции </w:t>
      </w:r>
      <w:smartTag w:uri="urn:schemas-microsoft-com:office:smarttags" w:element="metricconverter">
        <w:smartTagPr>
          <w:attr w:name="ProductID" w:val="1871 г"/>
        </w:smartTagPr>
        <w:r w:rsidR="0028398F">
          <w:rPr>
            <w:sz w:val="28"/>
            <w:szCs w:val="28"/>
          </w:rPr>
          <w:t>1871 г</w:t>
        </w:r>
      </w:smartTag>
      <w:r w:rsidR="0028398F">
        <w:rPr>
          <w:sz w:val="28"/>
          <w:szCs w:val="28"/>
        </w:rPr>
        <w:t>.</w:t>
      </w:r>
    </w:p>
    <w:p w:rsidR="0028398F" w:rsidRPr="00D44C5B" w:rsidRDefault="00D44C5B" w:rsidP="00D44C5B">
      <w:pPr>
        <w:widowControl/>
        <w:suppressAutoHyphens w:val="0"/>
        <w:jc w:val="both"/>
        <w:rPr>
          <w:sz w:val="28"/>
          <w:szCs w:val="28"/>
        </w:rPr>
      </w:pPr>
      <w:r>
        <w:rPr>
          <w:sz w:val="28"/>
          <w:szCs w:val="28"/>
        </w:rPr>
        <w:t>3.</w:t>
      </w:r>
      <w:r w:rsidR="0028398F" w:rsidRPr="00D44C5B">
        <w:rPr>
          <w:sz w:val="28"/>
          <w:szCs w:val="28"/>
        </w:rPr>
        <w:t>Германское гражданское уложение (1900г.):</w:t>
      </w:r>
    </w:p>
    <w:p w:rsidR="0028398F" w:rsidRDefault="0028398F" w:rsidP="00D44C5B">
      <w:pPr>
        <w:jc w:val="both"/>
        <w:rPr>
          <w:sz w:val="28"/>
          <w:szCs w:val="28"/>
        </w:rPr>
      </w:pPr>
      <w:r>
        <w:rPr>
          <w:sz w:val="28"/>
          <w:szCs w:val="28"/>
        </w:rPr>
        <w:t xml:space="preserve">а) история разработки, его основные черты, оценка </w:t>
      </w:r>
    </w:p>
    <w:p w:rsidR="0028398F" w:rsidRDefault="0028398F" w:rsidP="00D44C5B">
      <w:pPr>
        <w:jc w:val="both"/>
        <w:rPr>
          <w:sz w:val="28"/>
          <w:szCs w:val="28"/>
        </w:rPr>
      </w:pPr>
      <w:r>
        <w:rPr>
          <w:sz w:val="28"/>
          <w:szCs w:val="28"/>
        </w:rPr>
        <w:t>б) право собственности</w:t>
      </w:r>
    </w:p>
    <w:p w:rsidR="0028398F" w:rsidRDefault="0028398F" w:rsidP="00D44C5B">
      <w:pPr>
        <w:jc w:val="both"/>
        <w:rPr>
          <w:sz w:val="28"/>
          <w:szCs w:val="28"/>
        </w:rPr>
      </w:pPr>
      <w:r>
        <w:rPr>
          <w:sz w:val="28"/>
          <w:szCs w:val="28"/>
        </w:rPr>
        <w:t>в) обязательственное право</w:t>
      </w:r>
    </w:p>
    <w:p w:rsidR="0028398F" w:rsidRDefault="0028398F" w:rsidP="00D44C5B">
      <w:pPr>
        <w:jc w:val="both"/>
        <w:rPr>
          <w:sz w:val="28"/>
          <w:szCs w:val="28"/>
        </w:rPr>
      </w:pPr>
      <w:r>
        <w:rPr>
          <w:sz w:val="28"/>
          <w:szCs w:val="28"/>
        </w:rPr>
        <w:t>г) семейное и наследственное право.</w:t>
      </w:r>
    </w:p>
    <w:p w:rsidR="0028398F" w:rsidRDefault="0028398F" w:rsidP="00A235B1">
      <w:pPr>
        <w:ind w:left="2351"/>
        <w:jc w:val="both"/>
        <w:rPr>
          <w:sz w:val="28"/>
          <w:szCs w:val="28"/>
        </w:rPr>
      </w:pPr>
      <w:r>
        <w:rPr>
          <w:sz w:val="28"/>
          <w:szCs w:val="28"/>
        </w:rPr>
        <w:t xml:space="preserve"> </w:t>
      </w:r>
    </w:p>
    <w:p w:rsidR="0028398F" w:rsidRDefault="0028398F" w:rsidP="0028398F">
      <w:pPr>
        <w:shd w:val="clear" w:color="auto" w:fill="FFFFFF"/>
        <w:tabs>
          <w:tab w:val="left" w:pos="993"/>
        </w:tabs>
        <w:spacing w:before="19"/>
        <w:ind w:left="48" w:firstLine="887"/>
        <w:jc w:val="center"/>
        <w:rPr>
          <w:b/>
          <w:color w:val="000000"/>
          <w:sz w:val="28"/>
          <w:szCs w:val="28"/>
        </w:rPr>
      </w:pPr>
      <w:r>
        <w:rPr>
          <w:b/>
          <w:color w:val="000000"/>
          <w:sz w:val="28"/>
          <w:szCs w:val="28"/>
        </w:rPr>
        <w:t>Методические рекомендации</w:t>
      </w:r>
    </w:p>
    <w:p w:rsidR="0028398F" w:rsidRDefault="0028398F" w:rsidP="0028398F">
      <w:pPr>
        <w:shd w:val="clear" w:color="auto" w:fill="FFFFFF"/>
        <w:tabs>
          <w:tab w:val="left" w:pos="993"/>
        </w:tabs>
        <w:spacing w:before="19"/>
        <w:ind w:left="48" w:firstLine="887"/>
        <w:jc w:val="center"/>
        <w:rPr>
          <w:b/>
          <w:color w:val="000000"/>
          <w:sz w:val="28"/>
          <w:szCs w:val="28"/>
        </w:rPr>
      </w:pPr>
    </w:p>
    <w:p w:rsidR="0028398F" w:rsidRDefault="0028398F" w:rsidP="0028398F">
      <w:pPr>
        <w:shd w:val="clear" w:color="auto" w:fill="FFFFFF"/>
        <w:tabs>
          <w:tab w:val="left" w:pos="993"/>
        </w:tabs>
        <w:spacing w:before="19"/>
        <w:ind w:left="48" w:firstLine="887"/>
        <w:jc w:val="both"/>
        <w:rPr>
          <w:color w:val="000000"/>
          <w:sz w:val="28"/>
          <w:szCs w:val="28"/>
        </w:rPr>
      </w:pPr>
      <w:r>
        <w:rPr>
          <w:color w:val="000000"/>
          <w:sz w:val="28"/>
          <w:szCs w:val="28"/>
        </w:rPr>
        <w:t xml:space="preserve">При подготовке к данной теме необходимо охарактеризовать </w:t>
      </w:r>
      <w:r>
        <w:rPr>
          <w:color w:val="000000"/>
          <w:sz w:val="28"/>
          <w:szCs w:val="28"/>
        </w:rPr>
        <w:lastRenderedPageBreak/>
        <w:t xml:space="preserve">социально-экономическое и политическое положение Германии в указанный период. Необходимо выявить предпосылки и этапы объединительного процесса, а также роль Пруссии в нем. </w:t>
      </w:r>
    </w:p>
    <w:p w:rsidR="0028398F" w:rsidRDefault="0028398F" w:rsidP="0028398F">
      <w:pPr>
        <w:shd w:val="clear" w:color="auto" w:fill="FFFFFF"/>
        <w:tabs>
          <w:tab w:val="left" w:pos="993"/>
        </w:tabs>
        <w:spacing w:before="19"/>
        <w:ind w:left="48" w:firstLine="887"/>
        <w:jc w:val="both"/>
        <w:rPr>
          <w:color w:val="000000"/>
          <w:sz w:val="28"/>
          <w:szCs w:val="28"/>
        </w:rPr>
      </w:pPr>
      <w:r>
        <w:rPr>
          <w:color w:val="000000"/>
          <w:sz w:val="28"/>
          <w:szCs w:val="28"/>
        </w:rPr>
        <w:t>Для того, чтобы лучше уяснить систему государственного устройства Германской империи, нужно обратиться к Конституции 1871г. и проанализировать особенности формы правления, формы государственного устройства и системы высших органов власти в Германской империи. Следует обратить внимание на роль  Отто фон Бисмарка в объединительном процессе Германии.</w:t>
      </w:r>
    </w:p>
    <w:p w:rsidR="0028398F" w:rsidRDefault="0028398F" w:rsidP="0028398F">
      <w:pPr>
        <w:jc w:val="center"/>
        <w:rPr>
          <w:b/>
          <w:sz w:val="28"/>
          <w:szCs w:val="28"/>
        </w:rPr>
      </w:pPr>
    </w:p>
    <w:p w:rsidR="0028398F" w:rsidRDefault="0028398F" w:rsidP="0028398F">
      <w:pPr>
        <w:shd w:val="clear" w:color="auto" w:fill="FFFFFF"/>
        <w:tabs>
          <w:tab w:val="left" w:pos="993"/>
        </w:tabs>
        <w:spacing w:before="19"/>
        <w:ind w:left="48" w:firstLine="887"/>
        <w:jc w:val="both"/>
        <w:rPr>
          <w:color w:val="000000"/>
          <w:spacing w:val="2"/>
          <w:sz w:val="28"/>
          <w:szCs w:val="28"/>
        </w:rPr>
      </w:pPr>
      <w:r>
        <w:rPr>
          <w:color w:val="000000"/>
          <w:spacing w:val="1"/>
          <w:sz w:val="28"/>
          <w:szCs w:val="28"/>
        </w:rPr>
        <w:t>Необходимо рас</w:t>
      </w:r>
      <w:r>
        <w:rPr>
          <w:color w:val="000000"/>
          <w:spacing w:val="1"/>
          <w:sz w:val="28"/>
          <w:szCs w:val="28"/>
        </w:rPr>
        <w:softHyphen/>
      </w:r>
      <w:r>
        <w:rPr>
          <w:color w:val="000000"/>
          <w:spacing w:val="3"/>
          <w:sz w:val="28"/>
          <w:szCs w:val="28"/>
        </w:rPr>
        <w:t>смотреть социально-экономические и политические условия, сложившиеся в Германии накануне принятия кодификаций и оказавшие влияние на их содержание, дать характеристику со</w:t>
      </w:r>
      <w:r>
        <w:rPr>
          <w:color w:val="000000"/>
          <w:spacing w:val="3"/>
          <w:sz w:val="28"/>
          <w:szCs w:val="28"/>
        </w:rPr>
        <w:softHyphen/>
      </w:r>
      <w:r>
        <w:rPr>
          <w:color w:val="000000"/>
          <w:spacing w:val="2"/>
          <w:sz w:val="28"/>
          <w:szCs w:val="28"/>
        </w:rPr>
        <w:t xml:space="preserve">стояния частного права Германии до создания кодексов. Следует обратить внимание на </w:t>
      </w:r>
      <w:r>
        <w:rPr>
          <w:color w:val="000000"/>
          <w:spacing w:val="3"/>
          <w:sz w:val="28"/>
          <w:szCs w:val="28"/>
        </w:rPr>
        <w:t xml:space="preserve">проблемы разработки и принятия гражданского кодекса, </w:t>
      </w:r>
      <w:r>
        <w:rPr>
          <w:color w:val="000000"/>
          <w:spacing w:val="1"/>
          <w:sz w:val="28"/>
          <w:szCs w:val="28"/>
        </w:rPr>
        <w:t xml:space="preserve">причины длительности процесса его разработки и принятия, связанные с влиянием исторической школы права в Германии. </w:t>
      </w:r>
      <w:r>
        <w:rPr>
          <w:color w:val="000000"/>
          <w:spacing w:val="2"/>
          <w:sz w:val="28"/>
          <w:szCs w:val="28"/>
        </w:rPr>
        <w:t>Целесообразно определить отличия «</w:t>
      </w:r>
      <w:proofErr w:type="spellStart"/>
      <w:r>
        <w:rPr>
          <w:color w:val="000000"/>
          <w:spacing w:val="2"/>
          <w:sz w:val="28"/>
          <w:szCs w:val="28"/>
        </w:rPr>
        <w:t>пандектной</w:t>
      </w:r>
      <w:proofErr w:type="spellEnd"/>
      <w:r>
        <w:rPr>
          <w:color w:val="000000"/>
          <w:spacing w:val="2"/>
          <w:sz w:val="28"/>
          <w:szCs w:val="28"/>
        </w:rPr>
        <w:t>» сис</w:t>
      </w:r>
      <w:r>
        <w:rPr>
          <w:color w:val="000000"/>
          <w:spacing w:val="2"/>
          <w:sz w:val="28"/>
          <w:szCs w:val="28"/>
        </w:rPr>
        <w:softHyphen/>
      </w:r>
      <w:r>
        <w:rPr>
          <w:color w:val="000000"/>
          <w:spacing w:val="1"/>
          <w:sz w:val="28"/>
          <w:szCs w:val="28"/>
        </w:rPr>
        <w:t xml:space="preserve">темы ГГУ и «институционной» ФГК, особенности юридической техники, порядок вступления в силу и территориальные границы </w:t>
      </w:r>
      <w:r>
        <w:rPr>
          <w:color w:val="000000"/>
          <w:spacing w:val="2"/>
          <w:sz w:val="28"/>
          <w:szCs w:val="28"/>
        </w:rPr>
        <w:t>действия ГГУ. Необходимо подчеркнуть историческое значение ГГУ и его влияния на развитие гражданского права в странах континентальной правовой системы.</w:t>
      </w:r>
    </w:p>
    <w:p w:rsidR="0028398F" w:rsidRDefault="0028398F" w:rsidP="0028398F">
      <w:pPr>
        <w:jc w:val="both"/>
        <w:rPr>
          <w:sz w:val="28"/>
          <w:szCs w:val="28"/>
        </w:rPr>
      </w:pPr>
      <w:r>
        <w:rPr>
          <w:sz w:val="28"/>
          <w:szCs w:val="28"/>
        </w:rPr>
        <w:t xml:space="preserve">             Термины и понятия:</w:t>
      </w:r>
    </w:p>
    <w:p w:rsidR="0028398F" w:rsidRDefault="0028398F" w:rsidP="0028398F">
      <w:pPr>
        <w:shd w:val="clear" w:color="auto" w:fill="FFFFFF"/>
        <w:tabs>
          <w:tab w:val="left" w:pos="993"/>
        </w:tabs>
        <w:spacing w:before="19"/>
        <w:ind w:left="48" w:firstLine="887"/>
        <w:jc w:val="both"/>
        <w:rPr>
          <w:sz w:val="28"/>
          <w:szCs w:val="28"/>
        </w:rPr>
      </w:pPr>
      <w:r>
        <w:rPr>
          <w:sz w:val="28"/>
          <w:szCs w:val="28"/>
        </w:rPr>
        <w:t xml:space="preserve"> Германская империя, Германское гражданское уложение, историческая школа права, правовой партикуляризм, </w:t>
      </w:r>
      <w:proofErr w:type="spellStart"/>
      <w:r>
        <w:rPr>
          <w:sz w:val="28"/>
          <w:szCs w:val="28"/>
        </w:rPr>
        <w:t>пандектная</w:t>
      </w:r>
      <w:proofErr w:type="spellEnd"/>
      <w:r>
        <w:rPr>
          <w:sz w:val="28"/>
          <w:szCs w:val="28"/>
        </w:rPr>
        <w:t xml:space="preserve"> система, физическое лицо, юридическое лицо, «каучуковые нормы», рецепция римского права.</w:t>
      </w:r>
    </w:p>
    <w:p w:rsidR="0028398F" w:rsidRDefault="0028398F" w:rsidP="00255093">
      <w:pPr>
        <w:rPr>
          <w:b/>
          <w:sz w:val="28"/>
          <w:szCs w:val="28"/>
        </w:rPr>
      </w:pPr>
    </w:p>
    <w:p w:rsidR="0028398F" w:rsidRDefault="0028398F" w:rsidP="00913042">
      <w:pPr>
        <w:jc w:val="both"/>
        <w:rPr>
          <w:sz w:val="28"/>
          <w:szCs w:val="28"/>
        </w:rPr>
      </w:pPr>
      <w:r>
        <w:rPr>
          <w:b/>
          <w:sz w:val="28"/>
          <w:szCs w:val="28"/>
        </w:rPr>
        <w:t xml:space="preserve">                     </w:t>
      </w:r>
    </w:p>
    <w:p w:rsidR="0028398F" w:rsidRDefault="0028398F" w:rsidP="0028398F">
      <w:pPr>
        <w:jc w:val="both"/>
        <w:rPr>
          <w:b/>
          <w:sz w:val="28"/>
          <w:szCs w:val="28"/>
        </w:rPr>
      </w:pPr>
      <w:r>
        <w:rPr>
          <w:b/>
          <w:sz w:val="28"/>
          <w:szCs w:val="28"/>
        </w:rPr>
        <w:t>Литература.</w:t>
      </w:r>
    </w:p>
    <w:p w:rsidR="0028398F" w:rsidRDefault="0028398F" w:rsidP="0028398F">
      <w:pPr>
        <w:rPr>
          <w:sz w:val="28"/>
        </w:rPr>
      </w:pPr>
      <w:r>
        <w:rPr>
          <w:sz w:val="28"/>
        </w:rPr>
        <w:t>1.Галкин И.С. Объединение Германии. М., 1951.</w:t>
      </w:r>
    </w:p>
    <w:p w:rsidR="0028398F" w:rsidRDefault="0028398F" w:rsidP="0028398F">
      <w:pPr>
        <w:rPr>
          <w:sz w:val="28"/>
        </w:rPr>
      </w:pPr>
      <w:r>
        <w:rPr>
          <w:sz w:val="28"/>
        </w:rPr>
        <w:t>2.Давид Р. Основные правовые системы современности. М., 1967.</w:t>
      </w:r>
    </w:p>
    <w:p w:rsidR="0028398F" w:rsidRDefault="0028398F" w:rsidP="0028398F">
      <w:pPr>
        <w:rPr>
          <w:sz w:val="28"/>
        </w:rPr>
      </w:pPr>
      <w:r>
        <w:rPr>
          <w:sz w:val="28"/>
        </w:rPr>
        <w:t>3.Савельев В.А. Германское гражданское уложение. М., 1983.</w:t>
      </w:r>
    </w:p>
    <w:p w:rsidR="0028398F" w:rsidRDefault="0028398F" w:rsidP="0028398F">
      <w:pPr>
        <w:rPr>
          <w:sz w:val="28"/>
        </w:rPr>
      </w:pPr>
      <w:r>
        <w:rPr>
          <w:sz w:val="28"/>
        </w:rPr>
        <w:t>4.Савельев В.А. Гражданский кодекс Германии. М., 1994.</w:t>
      </w:r>
    </w:p>
    <w:p w:rsidR="0028398F" w:rsidRDefault="0028398F" w:rsidP="0028398F">
      <w:pPr>
        <w:rPr>
          <w:sz w:val="28"/>
        </w:rPr>
      </w:pPr>
      <w:r>
        <w:rPr>
          <w:sz w:val="28"/>
        </w:rPr>
        <w:t xml:space="preserve">5. </w:t>
      </w:r>
      <w:proofErr w:type="spellStart"/>
      <w:r>
        <w:rPr>
          <w:sz w:val="28"/>
        </w:rPr>
        <w:t>Черниловский</w:t>
      </w:r>
      <w:proofErr w:type="spellEnd"/>
      <w:r>
        <w:rPr>
          <w:sz w:val="28"/>
        </w:rPr>
        <w:t xml:space="preserve"> З.М. Главные кодификации буржуазного гражданского права. М., 1983.</w:t>
      </w:r>
    </w:p>
    <w:p w:rsidR="0028398F" w:rsidRDefault="0028398F" w:rsidP="0028398F">
      <w:pPr>
        <w:rPr>
          <w:sz w:val="28"/>
        </w:rPr>
      </w:pPr>
      <w:r>
        <w:rPr>
          <w:sz w:val="28"/>
        </w:rPr>
        <w:t>6.Чубинский В.В. Бисмарк. Политические биографии. М., 1988.</w:t>
      </w:r>
    </w:p>
    <w:p w:rsidR="0028398F" w:rsidRDefault="0028398F" w:rsidP="0028398F">
      <w:pPr>
        <w:jc w:val="both"/>
        <w:rPr>
          <w:sz w:val="28"/>
          <w:szCs w:val="28"/>
        </w:rPr>
      </w:pPr>
    </w:p>
    <w:p w:rsidR="0028398F" w:rsidRDefault="0028398F" w:rsidP="0028398F">
      <w:pPr>
        <w:jc w:val="both"/>
        <w:rPr>
          <w:sz w:val="28"/>
          <w:szCs w:val="28"/>
        </w:rPr>
      </w:pPr>
    </w:p>
    <w:p w:rsidR="0028398F" w:rsidRDefault="0028398F" w:rsidP="0028398F">
      <w:pPr>
        <w:jc w:val="center"/>
        <w:rPr>
          <w:b/>
          <w:sz w:val="28"/>
          <w:szCs w:val="28"/>
        </w:rPr>
      </w:pPr>
      <w:r>
        <w:rPr>
          <w:b/>
          <w:sz w:val="28"/>
          <w:szCs w:val="28"/>
        </w:rPr>
        <w:t xml:space="preserve">Тема 20. Революция </w:t>
      </w:r>
      <w:proofErr w:type="spellStart"/>
      <w:r>
        <w:rPr>
          <w:b/>
          <w:sz w:val="28"/>
          <w:szCs w:val="28"/>
        </w:rPr>
        <w:t>Мейдзи</w:t>
      </w:r>
      <w:proofErr w:type="spellEnd"/>
      <w:r>
        <w:rPr>
          <w:b/>
          <w:sz w:val="28"/>
          <w:szCs w:val="28"/>
        </w:rPr>
        <w:t xml:space="preserve"> и ее влияние на гос</w:t>
      </w:r>
      <w:r w:rsidR="00913042">
        <w:rPr>
          <w:b/>
          <w:sz w:val="28"/>
          <w:szCs w:val="28"/>
        </w:rPr>
        <w:t>ударство и право Японии</w:t>
      </w:r>
      <w:r w:rsidR="006D506B">
        <w:rPr>
          <w:b/>
          <w:sz w:val="28"/>
          <w:szCs w:val="28"/>
        </w:rPr>
        <w:t>- 2ч</w:t>
      </w:r>
      <w:r>
        <w:rPr>
          <w:b/>
          <w:sz w:val="28"/>
          <w:szCs w:val="28"/>
        </w:rPr>
        <w:t>.</w:t>
      </w:r>
    </w:p>
    <w:p w:rsidR="0028398F" w:rsidRDefault="0028398F" w:rsidP="0028398F">
      <w:pPr>
        <w:pStyle w:val="a5"/>
        <w:ind w:firstLine="851"/>
        <w:jc w:val="both"/>
        <w:rPr>
          <w:sz w:val="28"/>
          <w:szCs w:val="28"/>
        </w:rPr>
      </w:pPr>
    </w:p>
    <w:p w:rsidR="0028398F" w:rsidRDefault="0028398F" w:rsidP="0028398F">
      <w:pPr>
        <w:pStyle w:val="1"/>
        <w:ind w:firstLine="851"/>
        <w:jc w:val="both"/>
        <w:rPr>
          <w:szCs w:val="28"/>
        </w:rPr>
      </w:pPr>
      <w:r>
        <w:rPr>
          <w:szCs w:val="28"/>
        </w:rPr>
        <w:lastRenderedPageBreak/>
        <w:t xml:space="preserve">1.Революция </w:t>
      </w:r>
      <w:proofErr w:type="spellStart"/>
      <w:r>
        <w:rPr>
          <w:szCs w:val="28"/>
        </w:rPr>
        <w:t>Мэйдзи</w:t>
      </w:r>
      <w:proofErr w:type="spellEnd"/>
      <w:r>
        <w:rPr>
          <w:szCs w:val="28"/>
        </w:rPr>
        <w:t>. Предпосылки,</w:t>
      </w:r>
      <w:r w:rsidR="00913042">
        <w:rPr>
          <w:szCs w:val="28"/>
        </w:rPr>
        <w:t xml:space="preserve"> </w:t>
      </w:r>
      <w:r>
        <w:rPr>
          <w:szCs w:val="28"/>
        </w:rPr>
        <w:t>особенности и значение</w:t>
      </w:r>
    </w:p>
    <w:p w:rsidR="0028398F" w:rsidRDefault="0028398F" w:rsidP="0028398F">
      <w:pPr>
        <w:pStyle w:val="1"/>
        <w:ind w:firstLine="851"/>
        <w:jc w:val="both"/>
        <w:rPr>
          <w:szCs w:val="28"/>
        </w:rPr>
      </w:pPr>
      <w:r>
        <w:rPr>
          <w:szCs w:val="28"/>
        </w:rPr>
        <w:t xml:space="preserve">2.Буржуазные реформы 2-й половины </w:t>
      </w:r>
      <w:r>
        <w:rPr>
          <w:szCs w:val="28"/>
          <w:lang w:val="en-US"/>
        </w:rPr>
        <w:t>XIX</w:t>
      </w:r>
      <w:r>
        <w:rPr>
          <w:szCs w:val="28"/>
        </w:rPr>
        <w:t xml:space="preserve"> в. Их влияние на государственную систему Японии</w:t>
      </w:r>
    </w:p>
    <w:p w:rsidR="0028398F" w:rsidRDefault="0028398F" w:rsidP="0028398F">
      <w:pPr>
        <w:pStyle w:val="1"/>
        <w:ind w:firstLine="851"/>
        <w:jc w:val="both"/>
        <w:rPr>
          <w:szCs w:val="28"/>
        </w:rPr>
      </w:pPr>
      <w:r>
        <w:rPr>
          <w:szCs w:val="28"/>
        </w:rPr>
        <w:t xml:space="preserve">3.Конституция </w:t>
      </w:r>
      <w:smartTag w:uri="urn:schemas-microsoft-com:office:smarttags" w:element="metricconverter">
        <w:smartTagPr>
          <w:attr w:name="ProductID" w:val="1889 г"/>
        </w:smartTagPr>
        <w:r>
          <w:rPr>
            <w:szCs w:val="28"/>
          </w:rPr>
          <w:t>1889 г</w:t>
        </w:r>
      </w:smartTag>
      <w:r>
        <w:rPr>
          <w:szCs w:val="28"/>
        </w:rPr>
        <w:t>.: особенности разработки, основы государственного строя.</w:t>
      </w:r>
    </w:p>
    <w:p w:rsidR="0028398F" w:rsidRDefault="0028398F" w:rsidP="0028398F">
      <w:pPr>
        <w:pStyle w:val="1"/>
        <w:ind w:firstLine="851"/>
        <w:jc w:val="both"/>
        <w:rPr>
          <w:szCs w:val="28"/>
        </w:rPr>
      </w:pPr>
      <w:r>
        <w:rPr>
          <w:szCs w:val="28"/>
        </w:rPr>
        <w:t xml:space="preserve">4. Основные тенденции развития права в Японии в </w:t>
      </w:r>
      <w:r>
        <w:rPr>
          <w:szCs w:val="28"/>
          <w:lang w:val="en-US"/>
        </w:rPr>
        <w:t>XIX</w:t>
      </w:r>
      <w:r>
        <w:rPr>
          <w:szCs w:val="28"/>
        </w:rPr>
        <w:t xml:space="preserve"> в.</w:t>
      </w:r>
    </w:p>
    <w:p w:rsidR="0028398F" w:rsidRDefault="0028398F" w:rsidP="0028398F">
      <w:pPr>
        <w:jc w:val="both"/>
        <w:rPr>
          <w:sz w:val="28"/>
          <w:szCs w:val="28"/>
        </w:rPr>
      </w:pPr>
    </w:p>
    <w:p w:rsidR="0028398F" w:rsidRDefault="0028398F" w:rsidP="0028398F">
      <w:pPr>
        <w:shd w:val="clear" w:color="auto" w:fill="FFFFFF"/>
        <w:tabs>
          <w:tab w:val="left" w:pos="993"/>
        </w:tabs>
        <w:spacing w:before="19"/>
        <w:ind w:left="48" w:firstLine="887"/>
        <w:jc w:val="center"/>
        <w:rPr>
          <w:b/>
          <w:color w:val="000000"/>
          <w:sz w:val="28"/>
          <w:szCs w:val="28"/>
        </w:rPr>
      </w:pPr>
      <w:r>
        <w:rPr>
          <w:b/>
          <w:color w:val="000000"/>
          <w:sz w:val="28"/>
          <w:szCs w:val="28"/>
        </w:rPr>
        <w:t>Методические рекомендации</w:t>
      </w:r>
    </w:p>
    <w:p w:rsidR="0028398F" w:rsidRDefault="0028398F" w:rsidP="0028398F">
      <w:pPr>
        <w:shd w:val="clear" w:color="auto" w:fill="FFFFFF"/>
        <w:tabs>
          <w:tab w:val="left" w:pos="993"/>
        </w:tabs>
        <w:spacing w:before="19"/>
        <w:ind w:left="48" w:firstLine="887"/>
        <w:jc w:val="center"/>
        <w:rPr>
          <w:b/>
          <w:color w:val="000000"/>
          <w:sz w:val="28"/>
          <w:szCs w:val="28"/>
        </w:rPr>
      </w:pPr>
    </w:p>
    <w:p w:rsidR="0028398F" w:rsidRDefault="0028398F" w:rsidP="0028398F">
      <w:pPr>
        <w:shd w:val="clear" w:color="auto" w:fill="FFFFFF"/>
        <w:tabs>
          <w:tab w:val="left" w:pos="993"/>
        </w:tabs>
        <w:spacing w:before="19"/>
        <w:ind w:left="48" w:firstLine="887"/>
        <w:jc w:val="both"/>
        <w:rPr>
          <w:color w:val="000000"/>
          <w:sz w:val="28"/>
          <w:szCs w:val="28"/>
        </w:rPr>
      </w:pPr>
      <w:r>
        <w:rPr>
          <w:color w:val="000000"/>
          <w:sz w:val="28"/>
          <w:szCs w:val="28"/>
        </w:rPr>
        <w:t xml:space="preserve">Для выявления предпосылок революции </w:t>
      </w:r>
      <w:proofErr w:type="spellStart"/>
      <w:r>
        <w:rPr>
          <w:color w:val="000000"/>
          <w:sz w:val="28"/>
          <w:szCs w:val="28"/>
        </w:rPr>
        <w:t>Мейдзи</w:t>
      </w:r>
      <w:proofErr w:type="spellEnd"/>
      <w:r>
        <w:rPr>
          <w:color w:val="000000"/>
          <w:sz w:val="28"/>
          <w:szCs w:val="28"/>
        </w:rPr>
        <w:t xml:space="preserve"> следует охарактеризовать особенности социально-экономического, политического и географического положения Японии в середине </w:t>
      </w:r>
      <w:r>
        <w:rPr>
          <w:color w:val="000000"/>
          <w:sz w:val="28"/>
          <w:szCs w:val="28"/>
          <w:lang w:val="en-US"/>
        </w:rPr>
        <w:t>XIX</w:t>
      </w:r>
      <w:r>
        <w:rPr>
          <w:color w:val="000000"/>
          <w:sz w:val="28"/>
          <w:szCs w:val="28"/>
        </w:rPr>
        <w:t xml:space="preserve"> в. Следует установить, что представлял из себя </w:t>
      </w:r>
      <w:proofErr w:type="spellStart"/>
      <w:r>
        <w:rPr>
          <w:color w:val="000000"/>
          <w:sz w:val="28"/>
          <w:szCs w:val="28"/>
        </w:rPr>
        <w:t>Сёгунат</w:t>
      </w:r>
      <w:proofErr w:type="spellEnd"/>
      <w:r>
        <w:rPr>
          <w:color w:val="000000"/>
          <w:sz w:val="28"/>
          <w:szCs w:val="28"/>
        </w:rPr>
        <w:t>? Далее необходимо определить характер революции и движущие силы. Какую роль сыграли в этом процессе великие державы?</w:t>
      </w:r>
    </w:p>
    <w:p w:rsidR="0028398F" w:rsidRDefault="0028398F" w:rsidP="0028398F">
      <w:pPr>
        <w:shd w:val="clear" w:color="auto" w:fill="FFFFFF"/>
        <w:tabs>
          <w:tab w:val="left" w:pos="993"/>
        </w:tabs>
        <w:spacing w:before="19"/>
        <w:ind w:left="48" w:firstLine="887"/>
        <w:jc w:val="both"/>
        <w:rPr>
          <w:color w:val="000000"/>
          <w:sz w:val="28"/>
          <w:szCs w:val="28"/>
        </w:rPr>
      </w:pPr>
      <w:r>
        <w:rPr>
          <w:color w:val="000000"/>
          <w:sz w:val="28"/>
          <w:szCs w:val="28"/>
        </w:rPr>
        <w:t>Необходимо определить сущность и содержание буржуазных реформ в Японии. Произошли ли изменения в социальной структуре японского общества в результате реформ?</w:t>
      </w:r>
    </w:p>
    <w:p w:rsidR="0028398F" w:rsidRDefault="0028398F" w:rsidP="0028398F">
      <w:pPr>
        <w:shd w:val="clear" w:color="auto" w:fill="FFFFFF"/>
        <w:tabs>
          <w:tab w:val="left" w:pos="993"/>
        </w:tabs>
        <w:spacing w:before="19"/>
        <w:ind w:left="48" w:firstLine="887"/>
        <w:jc w:val="both"/>
        <w:rPr>
          <w:color w:val="000000"/>
          <w:sz w:val="28"/>
          <w:szCs w:val="28"/>
        </w:rPr>
      </w:pPr>
      <w:r>
        <w:rPr>
          <w:color w:val="000000"/>
          <w:sz w:val="28"/>
          <w:szCs w:val="28"/>
        </w:rPr>
        <w:t xml:space="preserve">Анализируя Конституцию Японии </w:t>
      </w:r>
      <w:smartTag w:uri="urn:schemas-microsoft-com:office:smarttags" w:element="metricconverter">
        <w:smartTagPr>
          <w:attr w:name="ProductID" w:val="1889 г"/>
        </w:smartTagPr>
        <w:r>
          <w:rPr>
            <w:color w:val="000000"/>
            <w:sz w:val="28"/>
            <w:szCs w:val="28"/>
          </w:rPr>
          <w:t>1889 г</w:t>
        </w:r>
      </w:smartTag>
      <w:r>
        <w:rPr>
          <w:color w:val="000000"/>
          <w:sz w:val="28"/>
          <w:szCs w:val="28"/>
        </w:rPr>
        <w:t>., следует определить, по аналогии с каким документом была она разработана. В чем состояла задача «миссии Ито»? Далее необходимо охарактеризовать особенности  основ конституционного строя Японии по Конституции 1889г. При этом следует учитывать национальную специфику японского общества (почитание традиций, личности императора, воспитание в духе буддизма и т.д.). Каким образом сочеталась японская правовая традиция и нормы буржуазного права?</w:t>
      </w:r>
    </w:p>
    <w:p w:rsidR="0028398F" w:rsidRDefault="0028398F" w:rsidP="0028398F">
      <w:pPr>
        <w:shd w:val="clear" w:color="auto" w:fill="FFFFFF"/>
        <w:tabs>
          <w:tab w:val="left" w:pos="993"/>
        </w:tabs>
        <w:spacing w:before="19"/>
        <w:ind w:left="48" w:firstLine="887"/>
        <w:jc w:val="both"/>
        <w:rPr>
          <w:color w:val="000000"/>
          <w:sz w:val="28"/>
          <w:szCs w:val="28"/>
        </w:rPr>
      </w:pPr>
      <w:r>
        <w:rPr>
          <w:color w:val="000000"/>
          <w:sz w:val="28"/>
          <w:szCs w:val="28"/>
        </w:rPr>
        <w:t>Термины и понятия:</w:t>
      </w:r>
    </w:p>
    <w:p w:rsidR="0028398F" w:rsidRDefault="0028398F" w:rsidP="0028398F">
      <w:pPr>
        <w:shd w:val="clear" w:color="auto" w:fill="FFFFFF"/>
        <w:tabs>
          <w:tab w:val="left" w:pos="993"/>
        </w:tabs>
        <w:spacing w:before="19"/>
        <w:ind w:left="48" w:firstLine="887"/>
        <w:jc w:val="both"/>
        <w:rPr>
          <w:color w:val="000000"/>
          <w:sz w:val="28"/>
          <w:szCs w:val="28"/>
        </w:rPr>
      </w:pPr>
      <w:proofErr w:type="spellStart"/>
      <w:r>
        <w:rPr>
          <w:color w:val="000000"/>
          <w:sz w:val="28"/>
          <w:szCs w:val="28"/>
        </w:rPr>
        <w:t>Сёгун</w:t>
      </w:r>
      <w:proofErr w:type="spellEnd"/>
      <w:r>
        <w:rPr>
          <w:color w:val="000000"/>
          <w:sz w:val="28"/>
          <w:szCs w:val="28"/>
        </w:rPr>
        <w:t xml:space="preserve">, </w:t>
      </w:r>
      <w:proofErr w:type="spellStart"/>
      <w:r>
        <w:rPr>
          <w:color w:val="000000"/>
          <w:sz w:val="28"/>
          <w:szCs w:val="28"/>
        </w:rPr>
        <w:t>даймё</w:t>
      </w:r>
      <w:proofErr w:type="spellEnd"/>
      <w:r>
        <w:rPr>
          <w:color w:val="000000"/>
          <w:sz w:val="28"/>
          <w:szCs w:val="28"/>
        </w:rPr>
        <w:t xml:space="preserve">, самураи, синтоизм, буддизм, «рисовые бунты», Кодекс Бусидо, «миссия Ито», Кодекс </w:t>
      </w:r>
      <w:proofErr w:type="spellStart"/>
      <w:r>
        <w:rPr>
          <w:color w:val="000000"/>
          <w:sz w:val="28"/>
          <w:szCs w:val="28"/>
        </w:rPr>
        <w:t>Тайхоре</w:t>
      </w:r>
      <w:proofErr w:type="spellEnd"/>
      <w:r>
        <w:rPr>
          <w:color w:val="000000"/>
          <w:sz w:val="28"/>
          <w:szCs w:val="28"/>
        </w:rPr>
        <w:t>.</w:t>
      </w:r>
    </w:p>
    <w:p w:rsidR="0028398F" w:rsidRDefault="0028398F" w:rsidP="0028398F">
      <w:pPr>
        <w:jc w:val="both"/>
        <w:rPr>
          <w:b/>
          <w:sz w:val="28"/>
          <w:szCs w:val="28"/>
        </w:rPr>
      </w:pPr>
      <w:r>
        <w:rPr>
          <w:b/>
          <w:sz w:val="28"/>
          <w:szCs w:val="28"/>
        </w:rPr>
        <w:t>Литература.</w:t>
      </w:r>
    </w:p>
    <w:p w:rsidR="0028398F" w:rsidRDefault="0028398F" w:rsidP="0028398F">
      <w:pPr>
        <w:rPr>
          <w:sz w:val="28"/>
        </w:rPr>
      </w:pPr>
      <w:r>
        <w:rPr>
          <w:sz w:val="28"/>
        </w:rPr>
        <w:t>1.Гвоздев С.А. Самураи. Путь меча. Минск, 2001.</w:t>
      </w:r>
    </w:p>
    <w:p w:rsidR="0028398F" w:rsidRDefault="0028398F" w:rsidP="0028398F">
      <w:pPr>
        <w:rPr>
          <w:sz w:val="28"/>
        </w:rPr>
      </w:pPr>
      <w:r>
        <w:rPr>
          <w:sz w:val="28"/>
        </w:rPr>
        <w:t>2.Инако Ц. Современное право Японии. М., 1981.</w:t>
      </w:r>
    </w:p>
    <w:p w:rsidR="0028398F" w:rsidRDefault="0028398F" w:rsidP="0028398F">
      <w:pPr>
        <w:rPr>
          <w:sz w:val="28"/>
        </w:rPr>
      </w:pPr>
      <w:r>
        <w:rPr>
          <w:sz w:val="28"/>
        </w:rPr>
        <w:t>3.История стран Азии и Африки в новое время. В 2-х томах. М., 1989-1991.</w:t>
      </w:r>
    </w:p>
    <w:p w:rsidR="0028398F" w:rsidRDefault="0028398F" w:rsidP="0028398F">
      <w:pPr>
        <w:rPr>
          <w:sz w:val="28"/>
        </w:rPr>
      </w:pPr>
      <w:r>
        <w:rPr>
          <w:sz w:val="28"/>
        </w:rPr>
        <w:t>4.Горо Хани. История японского народа. М., 1957.</w:t>
      </w:r>
    </w:p>
    <w:p w:rsidR="0028398F" w:rsidRDefault="0028398F" w:rsidP="0028398F">
      <w:pPr>
        <w:rPr>
          <w:sz w:val="28"/>
        </w:rPr>
      </w:pPr>
      <w:r>
        <w:rPr>
          <w:sz w:val="28"/>
        </w:rPr>
        <w:t>5.Пронников В.А., Ладанов И.Д. Японцы. М., 1996.</w:t>
      </w:r>
    </w:p>
    <w:p w:rsidR="0028398F" w:rsidRDefault="0028398F" w:rsidP="0028398F">
      <w:pPr>
        <w:rPr>
          <w:sz w:val="28"/>
        </w:rPr>
      </w:pPr>
      <w:r>
        <w:rPr>
          <w:sz w:val="28"/>
        </w:rPr>
        <w:t>6.Тарновский В. Самураи. Рыцари Древнего Востока. М., 1997.</w:t>
      </w:r>
    </w:p>
    <w:p w:rsidR="0028398F" w:rsidRDefault="0028398F" w:rsidP="0028398F">
      <w:pPr>
        <w:rPr>
          <w:sz w:val="28"/>
        </w:rPr>
      </w:pPr>
    </w:p>
    <w:p w:rsidR="00913042" w:rsidRDefault="00913042" w:rsidP="00913042">
      <w:pPr>
        <w:rPr>
          <w:b/>
          <w:sz w:val="28"/>
          <w:szCs w:val="28"/>
        </w:rPr>
      </w:pPr>
      <w:r>
        <w:rPr>
          <w:b/>
          <w:sz w:val="28"/>
          <w:szCs w:val="28"/>
        </w:rPr>
        <w:t>ТЕМА  21. Основные изменения в праве западноевропейских стран и США в ХХ в.</w:t>
      </w:r>
      <w:r w:rsidR="006D506B" w:rsidRPr="006D506B">
        <w:rPr>
          <w:b/>
          <w:sz w:val="28"/>
          <w:szCs w:val="28"/>
        </w:rPr>
        <w:t xml:space="preserve"> </w:t>
      </w:r>
      <w:r w:rsidR="006D506B">
        <w:rPr>
          <w:b/>
          <w:sz w:val="28"/>
          <w:szCs w:val="28"/>
        </w:rPr>
        <w:t>- 2ч.</w:t>
      </w:r>
    </w:p>
    <w:p w:rsidR="00913042" w:rsidRDefault="00913042" w:rsidP="00913042">
      <w:pPr>
        <w:rPr>
          <w:b/>
          <w:sz w:val="28"/>
          <w:szCs w:val="28"/>
        </w:rPr>
      </w:pPr>
    </w:p>
    <w:p w:rsidR="00913042" w:rsidRDefault="00913042" w:rsidP="00913042">
      <w:pPr>
        <w:rPr>
          <w:sz w:val="28"/>
          <w:szCs w:val="28"/>
        </w:rPr>
      </w:pPr>
      <w:r>
        <w:rPr>
          <w:sz w:val="28"/>
          <w:szCs w:val="28"/>
        </w:rPr>
        <w:t xml:space="preserve">1.Новые тенденции в развитии гражданского права в странах Запада в  </w:t>
      </w:r>
      <w:r>
        <w:rPr>
          <w:sz w:val="28"/>
          <w:szCs w:val="28"/>
          <w:lang w:val="en-US"/>
        </w:rPr>
        <w:t>XX</w:t>
      </w:r>
      <w:r>
        <w:rPr>
          <w:sz w:val="28"/>
          <w:szCs w:val="28"/>
        </w:rPr>
        <w:t>в.</w:t>
      </w:r>
    </w:p>
    <w:p w:rsidR="00913042" w:rsidRDefault="00913042" w:rsidP="00913042">
      <w:pPr>
        <w:rPr>
          <w:sz w:val="28"/>
          <w:szCs w:val="28"/>
        </w:rPr>
      </w:pPr>
      <w:r>
        <w:rPr>
          <w:sz w:val="28"/>
          <w:szCs w:val="28"/>
        </w:rPr>
        <w:t xml:space="preserve">2. Развитие трудового и социального законодательства в </w:t>
      </w:r>
      <w:r>
        <w:rPr>
          <w:sz w:val="28"/>
          <w:szCs w:val="28"/>
          <w:lang w:val="en-US"/>
        </w:rPr>
        <w:t>XX</w:t>
      </w:r>
      <w:r>
        <w:rPr>
          <w:sz w:val="28"/>
          <w:szCs w:val="28"/>
        </w:rPr>
        <w:t xml:space="preserve"> в.</w:t>
      </w:r>
    </w:p>
    <w:p w:rsidR="00913042" w:rsidRDefault="00913042" w:rsidP="00913042">
      <w:pPr>
        <w:rPr>
          <w:sz w:val="28"/>
          <w:szCs w:val="28"/>
        </w:rPr>
      </w:pPr>
      <w:r>
        <w:rPr>
          <w:sz w:val="28"/>
          <w:szCs w:val="28"/>
        </w:rPr>
        <w:t xml:space="preserve">3. Новые тенденции в развитии уголовного права в </w:t>
      </w:r>
      <w:r>
        <w:rPr>
          <w:sz w:val="28"/>
          <w:szCs w:val="28"/>
          <w:lang w:val="en-US"/>
        </w:rPr>
        <w:t>XX</w:t>
      </w:r>
      <w:r>
        <w:rPr>
          <w:sz w:val="28"/>
          <w:szCs w:val="28"/>
        </w:rPr>
        <w:t xml:space="preserve"> в. Антропологическая теория права и ее современная правовая оценка.</w:t>
      </w:r>
    </w:p>
    <w:p w:rsidR="00913042" w:rsidRDefault="00913042" w:rsidP="00913042">
      <w:pPr>
        <w:rPr>
          <w:sz w:val="28"/>
          <w:szCs w:val="28"/>
        </w:rPr>
      </w:pPr>
      <w:r>
        <w:rPr>
          <w:sz w:val="28"/>
          <w:szCs w:val="28"/>
        </w:rPr>
        <w:lastRenderedPageBreak/>
        <w:t xml:space="preserve">4. Прогрессивные изменения в процессуальном праве в </w:t>
      </w:r>
      <w:r>
        <w:rPr>
          <w:sz w:val="28"/>
          <w:szCs w:val="28"/>
          <w:lang w:val="en-US"/>
        </w:rPr>
        <w:t>XX</w:t>
      </w:r>
      <w:r>
        <w:rPr>
          <w:sz w:val="28"/>
          <w:szCs w:val="28"/>
        </w:rPr>
        <w:t xml:space="preserve"> в.</w:t>
      </w:r>
    </w:p>
    <w:p w:rsidR="00913042" w:rsidRDefault="00913042" w:rsidP="00913042">
      <w:pPr>
        <w:jc w:val="both"/>
        <w:rPr>
          <w:sz w:val="28"/>
          <w:szCs w:val="28"/>
        </w:rPr>
      </w:pPr>
    </w:p>
    <w:p w:rsidR="00913042" w:rsidRDefault="00913042" w:rsidP="00913042">
      <w:pPr>
        <w:shd w:val="clear" w:color="auto" w:fill="FFFFFF"/>
        <w:tabs>
          <w:tab w:val="left" w:pos="993"/>
        </w:tabs>
        <w:spacing w:before="19"/>
        <w:ind w:left="48" w:firstLine="887"/>
        <w:jc w:val="center"/>
        <w:rPr>
          <w:b/>
          <w:color w:val="000000"/>
          <w:sz w:val="28"/>
          <w:szCs w:val="28"/>
        </w:rPr>
      </w:pPr>
      <w:r>
        <w:rPr>
          <w:b/>
          <w:color w:val="000000"/>
          <w:sz w:val="28"/>
          <w:szCs w:val="28"/>
        </w:rPr>
        <w:t>Методические рекомендации</w:t>
      </w:r>
    </w:p>
    <w:p w:rsidR="00913042" w:rsidRDefault="00913042" w:rsidP="00913042">
      <w:pPr>
        <w:shd w:val="clear" w:color="auto" w:fill="FFFFFF"/>
        <w:tabs>
          <w:tab w:val="left" w:pos="993"/>
        </w:tabs>
        <w:spacing w:before="19"/>
        <w:ind w:left="48" w:firstLine="887"/>
        <w:jc w:val="center"/>
        <w:rPr>
          <w:b/>
          <w:color w:val="000000"/>
          <w:sz w:val="28"/>
          <w:szCs w:val="28"/>
        </w:rPr>
      </w:pPr>
    </w:p>
    <w:p w:rsidR="00913042" w:rsidRDefault="00913042" w:rsidP="00913042">
      <w:pPr>
        <w:shd w:val="clear" w:color="auto" w:fill="FFFFFF"/>
        <w:tabs>
          <w:tab w:val="left" w:pos="993"/>
        </w:tabs>
        <w:spacing w:before="19"/>
        <w:ind w:left="48" w:firstLine="887"/>
        <w:jc w:val="both"/>
        <w:rPr>
          <w:color w:val="000000"/>
          <w:sz w:val="28"/>
          <w:szCs w:val="28"/>
        </w:rPr>
      </w:pPr>
      <w:r>
        <w:rPr>
          <w:color w:val="000000"/>
          <w:sz w:val="28"/>
          <w:szCs w:val="28"/>
        </w:rPr>
        <w:t>Подготовку к данному семинару следует начать с того, что необходимо проанализировать политические и социально-экономические изменения в странах Запада после второй мировой войны. Обновление, которое произошло в праве стран Запада в ХХ в. затронуло как его форму, так и содержание. Право промышленно –развитых стран демонстрирует большую направленность к социальной политике. В области гражданского права это означает уравнивание в правах мужчин и женщин.</w:t>
      </w:r>
    </w:p>
    <w:p w:rsidR="00913042" w:rsidRDefault="00913042" w:rsidP="00913042">
      <w:pPr>
        <w:shd w:val="clear" w:color="auto" w:fill="FFFFFF"/>
        <w:tabs>
          <w:tab w:val="left" w:pos="993"/>
        </w:tabs>
        <w:spacing w:before="19"/>
        <w:ind w:left="48" w:firstLine="887"/>
        <w:jc w:val="both"/>
        <w:rPr>
          <w:color w:val="000000"/>
          <w:sz w:val="28"/>
          <w:szCs w:val="28"/>
        </w:rPr>
      </w:pPr>
      <w:r>
        <w:rPr>
          <w:color w:val="000000"/>
          <w:sz w:val="28"/>
          <w:szCs w:val="28"/>
        </w:rPr>
        <w:t xml:space="preserve">В области трудового и социального законодательства произошли кардинальные изменения, которые необходимо проанализировать на примере разных стран. </w:t>
      </w:r>
    </w:p>
    <w:p w:rsidR="00913042" w:rsidRDefault="00913042" w:rsidP="00913042">
      <w:pPr>
        <w:shd w:val="clear" w:color="auto" w:fill="FFFFFF"/>
        <w:tabs>
          <w:tab w:val="left" w:pos="993"/>
        </w:tabs>
        <w:spacing w:before="19"/>
        <w:ind w:left="48" w:firstLine="887"/>
        <w:jc w:val="both"/>
        <w:rPr>
          <w:color w:val="000000"/>
          <w:sz w:val="28"/>
          <w:szCs w:val="28"/>
        </w:rPr>
      </w:pPr>
      <w:r>
        <w:rPr>
          <w:color w:val="000000"/>
          <w:sz w:val="28"/>
          <w:szCs w:val="28"/>
        </w:rPr>
        <w:t xml:space="preserve">В развитии уголовного права в ХХ в. наметилась четкая тенденция к его </w:t>
      </w:r>
      <w:proofErr w:type="spellStart"/>
      <w:r>
        <w:rPr>
          <w:color w:val="000000"/>
          <w:sz w:val="28"/>
          <w:szCs w:val="28"/>
        </w:rPr>
        <w:t>гуманизации</w:t>
      </w:r>
      <w:proofErr w:type="spellEnd"/>
      <w:r>
        <w:rPr>
          <w:color w:val="000000"/>
          <w:sz w:val="28"/>
          <w:szCs w:val="28"/>
        </w:rPr>
        <w:t xml:space="preserve">. В большинстве европейских государств либерализация уголовного права произошла в результате деятельности Международной организации «Новая социальная защита». Следует показать, в чем  проявляется </w:t>
      </w:r>
      <w:proofErr w:type="spellStart"/>
      <w:r>
        <w:rPr>
          <w:color w:val="000000"/>
          <w:sz w:val="28"/>
          <w:szCs w:val="28"/>
        </w:rPr>
        <w:t>гуманизация</w:t>
      </w:r>
      <w:proofErr w:type="spellEnd"/>
      <w:r>
        <w:rPr>
          <w:color w:val="000000"/>
          <w:sz w:val="28"/>
          <w:szCs w:val="28"/>
        </w:rPr>
        <w:t xml:space="preserve"> уголовного права. Необходимо показать, какие прогрессивные тенденции нашли отражение и в процессуальном праве. </w:t>
      </w:r>
    </w:p>
    <w:p w:rsidR="00913042" w:rsidRDefault="00913042" w:rsidP="00913042">
      <w:pPr>
        <w:jc w:val="both"/>
        <w:rPr>
          <w:sz w:val="28"/>
          <w:szCs w:val="28"/>
        </w:rPr>
      </w:pPr>
    </w:p>
    <w:p w:rsidR="00913042" w:rsidRDefault="00913042" w:rsidP="00913042">
      <w:pPr>
        <w:jc w:val="both"/>
        <w:rPr>
          <w:b/>
          <w:sz w:val="28"/>
          <w:szCs w:val="28"/>
        </w:rPr>
      </w:pPr>
      <w:r>
        <w:rPr>
          <w:b/>
          <w:sz w:val="28"/>
          <w:szCs w:val="28"/>
        </w:rPr>
        <w:t>Литература.</w:t>
      </w:r>
    </w:p>
    <w:p w:rsidR="00913042" w:rsidRDefault="00913042" w:rsidP="00913042">
      <w:pPr>
        <w:rPr>
          <w:sz w:val="28"/>
        </w:rPr>
      </w:pPr>
      <w:r>
        <w:rPr>
          <w:sz w:val="28"/>
        </w:rPr>
        <w:t>1.Боботов С.В. Правосудие во Франции. М., 1994.</w:t>
      </w:r>
    </w:p>
    <w:p w:rsidR="00913042" w:rsidRDefault="00913042" w:rsidP="00913042">
      <w:pPr>
        <w:rPr>
          <w:sz w:val="28"/>
        </w:rPr>
      </w:pPr>
      <w:r>
        <w:rPr>
          <w:sz w:val="28"/>
        </w:rPr>
        <w:t>2.Боботов С.В., Жигачев И.Ю. Введение в правовую си</w:t>
      </w:r>
      <w:r w:rsidR="00A235B1">
        <w:rPr>
          <w:sz w:val="28"/>
        </w:rPr>
        <w:t>с</w:t>
      </w:r>
      <w:r>
        <w:rPr>
          <w:sz w:val="28"/>
        </w:rPr>
        <w:t>тему США. М., 1997.</w:t>
      </w:r>
    </w:p>
    <w:p w:rsidR="00913042" w:rsidRDefault="00913042" w:rsidP="00913042">
      <w:pPr>
        <w:rPr>
          <w:sz w:val="28"/>
        </w:rPr>
      </w:pPr>
      <w:r>
        <w:rPr>
          <w:sz w:val="28"/>
        </w:rPr>
        <w:t>3.Беляев С.С. Преступность в США. Анализ уголовной статистики // Государство и право.1997, № 5.</w:t>
      </w:r>
    </w:p>
    <w:p w:rsidR="00913042" w:rsidRDefault="00913042" w:rsidP="00913042">
      <w:pPr>
        <w:rPr>
          <w:sz w:val="28"/>
        </w:rPr>
      </w:pPr>
      <w:r>
        <w:rPr>
          <w:sz w:val="28"/>
        </w:rPr>
        <w:t>4.Бланкенбург Э. Юристы и правовые инновации в Германии  и США// Государство и право, 1997, № 5.</w:t>
      </w:r>
    </w:p>
    <w:p w:rsidR="00913042" w:rsidRDefault="00913042" w:rsidP="00913042">
      <w:pPr>
        <w:rPr>
          <w:sz w:val="28"/>
        </w:rPr>
      </w:pPr>
      <w:r>
        <w:rPr>
          <w:sz w:val="28"/>
        </w:rPr>
        <w:t>5.Жидков О. А. Антитрестовское законодательство в США. М., 1993.</w:t>
      </w:r>
    </w:p>
    <w:p w:rsidR="00913042" w:rsidRDefault="00913042" w:rsidP="00913042">
      <w:pPr>
        <w:rPr>
          <w:sz w:val="28"/>
        </w:rPr>
      </w:pPr>
      <w:r>
        <w:rPr>
          <w:sz w:val="28"/>
        </w:rPr>
        <w:t>6.Киселев И.Я. Трудовое право стран Запада на рубеже ХХI в. // Государство и право. 1996, № 1.</w:t>
      </w:r>
    </w:p>
    <w:p w:rsidR="00913042" w:rsidRDefault="00913042" w:rsidP="00913042">
      <w:pPr>
        <w:ind w:left="360"/>
        <w:rPr>
          <w:b/>
          <w:sz w:val="28"/>
          <w:szCs w:val="28"/>
        </w:rPr>
      </w:pPr>
    </w:p>
    <w:p w:rsidR="00913042" w:rsidRDefault="00913042" w:rsidP="00913042">
      <w:pPr>
        <w:jc w:val="both"/>
        <w:rPr>
          <w:b/>
          <w:sz w:val="28"/>
          <w:szCs w:val="28"/>
        </w:rPr>
      </w:pPr>
      <w:r>
        <w:rPr>
          <w:b/>
          <w:sz w:val="28"/>
          <w:szCs w:val="28"/>
        </w:rPr>
        <w:t xml:space="preserve">ТЕМА 22. Тоталитарные режимы первой половины </w:t>
      </w:r>
      <w:r>
        <w:rPr>
          <w:b/>
          <w:sz w:val="28"/>
          <w:szCs w:val="28"/>
          <w:lang w:val="en-US"/>
        </w:rPr>
        <w:t>XX</w:t>
      </w:r>
      <w:r>
        <w:rPr>
          <w:b/>
          <w:sz w:val="28"/>
          <w:szCs w:val="28"/>
        </w:rPr>
        <w:t>в</w:t>
      </w:r>
      <w:r w:rsidR="006D506B">
        <w:rPr>
          <w:b/>
          <w:sz w:val="28"/>
          <w:szCs w:val="28"/>
        </w:rPr>
        <w:t>-4ч</w:t>
      </w:r>
      <w:r>
        <w:rPr>
          <w:b/>
          <w:sz w:val="28"/>
          <w:szCs w:val="28"/>
        </w:rPr>
        <w:t>.</w:t>
      </w:r>
    </w:p>
    <w:p w:rsidR="00913042" w:rsidRDefault="00913042" w:rsidP="00BC2022">
      <w:pPr>
        <w:widowControl/>
        <w:numPr>
          <w:ilvl w:val="0"/>
          <w:numId w:val="18"/>
        </w:numPr>
        <w:suppressAutoHyphens w:val="0"/>
        <w:jc w:val="both"/>
        <w:rPr>
          <w:sz w:val="28"/>
          <w:szCs w:val="28"/>
        </w:rPr>
      </w:pPr>
      <w:r>
        <w:rPr>
          <w:sz w:val="28"/>
          <w:szCs w:val="28"/>
        </w:rPr>
        <w:t>Установление гитлеровского фашистского режима в Германии. Его сущность, механизм власти. Анализ законодательства фашистской Германии.</w:t>
      </w:r>
    </w:p>
    <w:p w:rsidR="00913042" w:rsidRDefault="00913042" w:rsidP="00BC2022">
      <w:pPr>
        <w:widowControl/>
        <w:numPr>
          <w:ilvl w:val="0"/>
          <w:numId w:val="18"/>
        </w:numPr>
        <w:suppressAutoHyphens w:val="0"/>
        <w:jc w:val="both"/>
        <w:rPr>
          <w:sz w:val="28"/>
          <w:szCs w:val="28"/>
        </w:rPr>
      </w:pPr>
      <w:r>
        <w:rPr>
          <w:sz w:val="28"/>
          <w:szCs w:val="28"/>
        </w:rPr>
        <w:t>Изменения в государственном строе Японии после первой мировой войны. Утверждение тоталитарного режима. « Молодые офицеры». Сущность  «</w:t>
      </w:r>
      <w:proofErr w:type="spellStart"/>
      <w:r>
        <w:rPr>
          <w:sz w:val="28"/>
          <w:szCs w:val="28"/>
        </w:rPr>
        <w:t>монархофашизма</w:t>
      </w:r>
      <w:proofErr w:type="spellEnd"/>
      <w:r>
        <w:rPr>
          <w:sz w:val="28"/>
          <w:szCs w:val="28"/>
        </w:rPr>
        <w:t>».</w:t>
      </w:r>
    </w:p>
    <w:p w:rsidR="00913042" w:rsidRDefault="00913042" w:rsidP="00BC2022">
      <w:pPr>
        <w:widowControl/>
        <w:numPr>
          <w:ilvl w:val="0"/>
          <w:numId w:val="18"/>
        </w:numPr>
        <w:suppressAutoHyphens w:val="0"/>
        <w:jc w:val="both"/>
        <w:rPr>
          <w:sz w:val="28"/>
          <w:szCs w:val="28"/>
        </w:rPr>
      </w:pPr>
      <w:r>
        <w:rPr>
          <w:sz w:val="28"/>
          <w:szCs w:val="28"/>
        </w:rPr>
        <w:t xml:space="preserve">Анализ общего  и особенного в тоталитарных режимах первой половины </w:t>
      </w:r>
      <w:r>
        <w:rPr>
          <w:sz w:val="28"/>
          <w:szCs w:val="28"/>
          <w:lang w:val="en-US"/>
        </w:rPr>
        <w:t>XX</w:t>
      </w:r>
      <w:r w:rsidRPr="0028398F">
        <w:rPr>
          <w:sz w:val="28"/>
          <w:szCs w:val="28"/>
        </w:rPr>
        <w:t xml:space="preserve"> </w:t>
      </w:r>
      <w:r>
        <w:rPr>
          <w:sz w:val="28"/>
          <w:szCs w:val="28"/>
        </w:rPr>
        <w:t>в.</w:t>
      </w:r>
    </w:p>
    <w:p w:rsidR="00913042" w:rsidRDefault="00913042" w:rsidP="00BC2022">
      <w:pPr>
        <w:widowControl/>
        <w:numPr>
          <w:ilvl w:val="0"/>
          <w:numId w:val="18"/>
        </w:numPr>
        <w:suppressAutoHyphens w:val="0"/>
        <w:jc w:val="both"/>
        <w:rPr>
          <w:sz w:val="28"/>
          <w:szCs w:val="28"/>
        </w:rPr>
      </w:pPr>
      <w:r>
        <w:rPr>
          <w:sz w:val="28"/>
          <w:szCs w:val="28"/>
        </w:rPr>
        <w:t xml:space="preserve"> Идеология фашизма и ее влияние на развитие права.</w:t>
      </w:r>
    </w:p>
    <w:p w:rsidR="00913042" w:rsidRDefault="00913042" w:rsidP="004D3128">
      <w:pPr>
        <w:widowControl/>
        <w:suppressAutoHyphens w:val="0"/>
        <w:ind w:left="360"/>
        <w:jc w:val="both"/>
        <w:rPr>
          <w:sz w:val="28"/>
          <w:szCs w:val="28"/>
        </w:rPr>
      </w:pPr>
      <w:r>
        <w:rPr>
          <w:sz w:val="28"/>
          <w:szCs w:val="28"/>
        </w:rPr>
        <w:t xml:space="preserve"> </w:t>
      </w:r>
    </w:p>
    <w:p w:rsidR="00913042" w:rsidRDefault="00913042" w:rsidP="00913042">
      <w:pPr>
        <w:jc w:val="both"/>
        <w:rPr>
          <w:b/>
          <w:color w:val="000000"/>
          <w:sz w:val="28"/>
          <w:szCs w:val="28"/>
        </w:rPr>
      </w:pPr>
      <w:r>
        <w:rPr>
          <w:b/>
          <w:color w:val="000000"/>
          <w:sz w:val="28"/>
          <w:szCs w:val="28"/>
        </w:rPr>
        <w:t>Методические рекомендации</w:t>
      </w:r>
    </w:p>
    <w:p w:rsidR="00913042" w:rsidRDefault="00913042" w:rsidP="00913042">
      <w:pPr>
        <w:shd w:val="clear" w:color="auto" w:fill="FFFFFF"/>
        <w:tabs>
          <w:tab w:val="left" w:pos="993"/>
        </w:tabs>
        <w:spacing w:before="19"/>
        <w:ind w:left="48" w:firstLine="887"/>
        <w:jc w:val="center"/>
        <w:rPr>
          <w:i/>
          <w:color w:val="000000"/>
          <w:sz w:val="28"/>
          <w:szCs w:val="28"/>
        </w:rPr>
      </w:pPr>
    </w:p>
    <w:p w:rsidR="00913042" w:rsidRDefault="00913042" w:rsidP="00913042">
      <w:pPr>
        <w:shd w:val="clear" w:color="auto" w:fill="FFFFFF"/>
        <w:tabs>
          <w:tab w:val="left" w:pos="993"/>
        </w:tabs>
        <w:spacing w:before="19"/>
        <w:ind w:left="48" w:firstLine="887"/>
        <w:jc w:val="both"/>
        <w:rPr>
          <w:b/>
          <w:sz w:val="28"/>
          <w:szCs w:val="28"/>
        </w:rPr>
      </w:pPr>
      <w:proofErr w:type="gramStart"/>
      <w:r>
        <w:rPr>
          <w:color w:val="000000"/>
          <w:sz w:val="28"/>
          <w:szCs w:val="28"/>
        </w:rPr>
        <w:t>При подготовке к первому вопросу необходимо проанализировать политическую и экономическую ситуацию в Германии в конце 20-х – начале 30-х гг. ХХ</w:t>
      </w:r>
      <w:r w:rsidR="00A235B1">
        <w:rPr>
          <w:color w:val="000000"/>
          <w:sz w:val="28"/>
          <w:szCs w:val="28"/>
        </w:rPr>
        <w:t xml:space="preserve"> </w:t>
      </w:r>
      <w:r>
        <w:rPr>
          <w:color w:val="000000"/>
          <w:sz w:val="28"/>
          <w:szCs w:val="28"/>
        </w:rPr>
        <w:t>в. Важную роль в установлении гитлеровской диктатуры сыграла НСДАП, заменившая в последствии систему органов власти и управления.</w:t>
      </w:r>
      <w:proofErr w:type="gramEnd"/>
      <w:r>
        <w:rPr>
          <w:color w:val="000000"/>
          <w:sz w:val="28"/>
          <w:szCs w:val="28"/>
        </w:rPr>
        <w:t xml:space="preserve"> Далее необходимо кратко охарактеризовать следующие законодательные акты данного периода: «Закон об устранении бедственного положения народа и государства» (1933), «Закон об обеспечении партии и государства» (1933г.), «Закон о ликвидации Рейхстага»(1934г.), а также ряд законов о расовой чистоте германской нации.</w:t>
      </w:r>
    </w:p>
    <w:p w:rsidR="00913042" w:rsidRDefault="00913042" w:rsidP="00913042">
      <w:pPr>
        <w:shd w:val="clear" w:color="auto" w:fill="FFFFFF"/>
        <w:tabs>
          <w:tab w:val="left" w:pos="993"/>
        </w:tabs>
        <w:spacing w:before="19"/>
        <w:ind w:left="48" w:firstLine="887"/>
        <w:jc w:val="both"/>
        <w:rPr>
          <w:color w:val="000000"/>
          <w:sz w:val="28"/>
          <w:szCs w:val="28"/>
        </w:rPr>
      </w:pPr>
      <w:r>
        <w:rPr>
          <w:color w:val="000000"/>
          <w:sz w:val="28"/>
          <w:szCs w:val="28"/>
        </w:rPr>
        <w:t>Необходимо проанализировать предпосылки утверждения в Японии тоталитарного режима. Отчасти это было вызвано крайней нестабильной политической обстановкой после 1-й  мировой войны и как следствие – усиление позиций представителей армии и флота. Необходимо охарактеризовать деятельность таких профашистских организаций, как «Общество вишни», «Молодые офицеры». Следует раскрыть специфику тоталитаризма в Японии и для этого следует охарактеризовать систему «</w:t>
      </w:r>
      <w:proofErr w:type="spellStart"/>
      <w:r>
        <w:rPr>
          <w:color w:val="000000"/>
          <w:sz w:val="28"/>
          <w:szCs w:val="28"/>
        </w:rPr>
        <w:t>монархофашизма</w:t>
      </w:r>
      <w:proofErr w:type="spellEnd"/>
      <w:r>
        <w:rPr>
          <w:color w:val="000000"/>
          <w:sz w:val="28"/>
          <w:szCs w:val="28"/>
        </w:rPr>
        <w:t>».</w:t>
      </w:r>
    </w:p>
    <w:p w:rsidR="00913042" w:rsidRDefault="00913042" w:rsidP="00913042">
      <w:pPr>
        <w:shd w:val="clear" w:color="auto" w:fill="FFFFFF"/>
        <w:tabs>
          <w:tab w:val="left" w:pos="993"/>
        </w:tabs>
        <w:spacing w:before="19"/>
        <w:ind w:left="48" w:firstLine="887"/>
        <w:jc w:val="both"/>
        <w:rPr>
          <w:color w:val="000000"/>
          <w:sz w:val="28"/>
          <w:szCs w:val="28"/>
        </w:rPr>
      </w:pPr>
      <w:r>
        <w:rPr>
          <w:color w:val="000000"/>
          <w:sz w:val="28"/>
          <w:szCs w:val="28"/>
        </w:rPr>
        <w:t>Ответ на денный вопрос следует начать с того, что подавляющее количество тоталитарных режимов ХХ</w:t>
      </w:r>
      <w:r w:rsidR="00A235B1">
        <w:rPr>
          <w:color w:val="000000"/>
          <w:sz w:val="28"/>
          <w:szCs w:val="28"/>
        </w:rPr>
        <w:t xml:space="preserve"> </w:t>
      </w:r>
      <w:proofErr w:type="gramStart"/>
      <w:r>
        <w:rPr>
          <w:color w:val="000000"/>
          <w:sz w:val="28"/>
          <w:szCs w:val="28"/>
        </w:rPr>
        <w:t>в</w:t>
      </w:r>
      <w:proofErr w:type="gramEnd"/>
      <w:r>
        <w:rPr>
          <w:color w:val="000000"/>
          <w:sz w:val="28"/>
          <w:szCs w:val="28"/>
        </w:rPr>
        <w:t xml:space="preserve">. </w:t>
      </w:r>
      <w:proofErr w:type="gramStart"/>
      <w:r>
        <w:rPr>
          <w:color w:val="000000"/>
          <w:sz w:val="28"/>
          <w:szCs w:val="28"/>
        </w:rPr>
        <w:t>в</w:t>
      </w:r>
      <w:proofErr w:type="gramEnd"/>
      <w:r>
        <w:rPr>
          <w:color w:val="000000"/>
          <w:sz w:val="28"/>
          <w:szCs w:val="28"/>
        </w:rPr>
        <w:t xml:space="preserve"> осуществлении своей политики применяло сходные методы и средства. </w:t>
      </w:r>
    </w:p>
    <w:p w:rsidR="00913042" w:rsidRDefault="00913042" w:rsidP="00913042">
      <w:pPr>
        <w:shd w:val="clear" w:color="auto" w:fill="FFFFFF"/>
        <w:tabs>
          <w:tab w:val="left" w:pos="993"/>
        </w:tabs>
        <w:spacing w:before="19"/>
        <w:ind w:left="48" w:firstLine="887"/>
        <w:jc w:val="both"/>
        <w:rPr>
          <w:color w:val="000000"/>
          <w:sz w:val="28"/>
          <w:szCs w:val="28"/>
        </w:rPr>
      </w:pPr>
      <w:r>
        <w:rPr>
          <w:color w:val="000000"/>
          <w:sz w:val="28"/>
          <w:szCs w:val="28"/>
        </w:rPr>
        <w:t>Идеология оказывает серьезное влияние на развитие правовых институтов. На примере фашистских государств (Германия, Италия, Япония) и их законодательства необходимо  проследить, каким образом человеконенавистнические правовые акты  применялись на практике.</w:t>
      </w:r>
    </w:p>
    <w:p w:rsidR="00913042" w:rsidRDefault="00913042" w:rsidP="00913042">
      <w:pPr>
        <w:jc w:val="both"/>
        <w:rPr>
          <w:b/>
          <w:sz w:val="28"/>
          <w:szCs w:val="28"/>
        </w:rPr>
      </w:pPr>
      <w:r>
        <w:rPr>
          <w:b/>
          <w:sz w:val="28"/>
          <w:szCs w:val="28"/>
        </w:rPr>
        <w:t>Литература.</w:t>
      </w:r>
    </w:p>
    <w:p w:rsidR="00913042" w:rsidRDefault="00913042" w:rsidP="00913042">
      <w:pPr>
        <w:rPr>
          <w:sz w:val="28"/>
        </w:rPr>
      </w:pPr>
      <w:r>
        <w:rPr>
          <w:sz w:val="28"/>
        </w:rPr>
        <w:t xml:space="preserve">Белоусов Л.С. </w:t>
      </w:r>
      <w:proofErr w:type="spellStart"/>
      <w:r>
        <w:rPr>
          <w:sz w:val="28"/>
        </w:rPr>
        <w:t>Бенито</w:t>
      </w:r>
      <w:proofErr w:type="spellEnd"/>
      <w:r>
        <w:rPr>
          <w:sz w:val="28"/>
        </w:rPr>
        <w:t xml:space="preserve"> Муссолини: политический портрет// Новая и новейшая история.1991, № 3.</w:t>
      </w:r>
    </w:p>
    <w:p w:rsidR="00913042" w:rsidRDefault="00913042" w:rsidP="00913042">
      <w:pPr>
        <w:rPr>
          <w:sz w:val="28"/>
        </w:rPr>
      </w:pPr>
      <w:r>
        <w:rPr>
          <w:sz w:val="28"/>
        </w:rPr>
        <w:t>Галкин А.А. Германский фашизм. М., 1989.</w:t>
      </w:r>
    </w:p>
    <w:p w:rsidR="00913042" w:rsidRDefault="00913042" w:rsidP="00913042">
      <w:pPr>
        <w:rPr>
          <w:sz w:val="28"/>
        </w:rPr>
      </w:pPr>
      <w:r>
        <w:rPr>
          <w:sz w:val="28"/>
        </w:rPr>
        <w:t>История фашизма в Западной Европе. М., 2004.</w:t>
      </w:r>
    </w:p>
    <w:p w:rsidR="00913042" w:rsidRDefault="00913042" w:rsidP="00913042">
      <w:pPr>
        <w:rPr>
          <w:sz w:val="28"/>
        </w:rPr>
      </w:pPr>
      <w:r>
        <w:rPr>
          <w:sz w:val="28"/>
        </w:rPr>
        <w:t>Лопухов Б.Р. История фашистского режима в Италии. М., 1977.</w:t>
      </w:r>
    </w:p>
    <w:p w:rsidR="00913042" w:rsidRDefault="00913042" w:rsidP="00913042">
      <w:pPr>
        <w:ind w:left="360"/>
        <w:rPr>
          <w:b/>
          <w:sz w:val="28"/>
          <w:szCs w:val="28"/>
        </w:rPr>
      </w:pPr>
    </w:p>
    <w:p w:rsidR="0028398F" w:rsidRDefault="0028398F" w:rsidP="0028398F">
      <w:pPr>
        <w:jc w:val="both"/>
        <w:rPr>
          <w:sz w:val="28"/>
          <w:szCs w:val="28"/>
        </w:rPr>
      </w:pPr>
    </w:p>
    <w:p w:rsidR="0028398F" w:rsidRDefault="004D3128" w:rsidP="004D3128">
      <w:pPr>
        <w:jc w:val="center"/>
        <w:rPr>
          <w:b/>
          <w:sz w:val="28"/>
          <w:szCs w:val="28"/>
        </w:rPr>
      </w:pPr>
      <w:r>
        <w:rPr>
          <w:b/>
          <w:sz w:val="28"/>
          <w:szCs w:val="28"/>
        </w:rPr>
        <w:t>ТЕМА  23</w:t>
      </w:r>
      <w:r w:rsidR="0028398F">
        <w:rPr>
          <w:b/>
          <w:sz w:val="28"/>
          <w:szCs w:val="28"/>
        </w:rPr>
        <w:t>. Основные изменения в госуд</w:t>
      </w:r>
      <w:r>
        <w:rPr>
          <w:b/>
          <w:sz w:val="28"/>
          <w:szCs w:val="28"/>
        </w:rPr>
        <w:t>арственном строе США в ХХ в</w:t>
      </w:r>
      <w:r w:rsidR="006D506B">
        <w:rPr>
          <w:b/>
          <w:sz w:val="28"/>
          <w:szCs w:val="28"/>
        </w:rPr>
        <w:t>.-4ч</w:t>
      </w:r>
      <w:r w:rsidR="0028398F">
        <w:rPr>
          <w:b/>
          <w:sz w:val="28"/>
          <w:szCs w:val="28"/>
        </w:rPr>
        <w:t>.</w:t>
      </w:r>
    </w:p>
    <w:p w:rsidR="0028398F" w:rsidRDefault="0028398F" w:rsidP="0028398F">
      <w:pPr>
        <w:jc w:val="center"/>
        <w:rPr>
          <w:b/>
          <w:sz w:val="28"/>
          <w:szCs w:val="28"/>
        </w:rPr>
      </w:pPr>
    </w:p>
    <w:p w:rsidR="0028398F" w:rsidRDefault="0028398F" w:rsidP="0028398F">
      <w:pPr>
        <w:jc w:val="both"/>
        <w:rPr>
          <w:sz w:val="28"/>
          <w:szCs w:val="28"/>
        </w:rPr>
      </w:pPr>
      <w:r>
        <w:rPr>
          <w:sz w:val="28"/>
          <w:szCs w:val="28"/>
        </w:rPr>
        <w:t xml:space="preserve">1. Эволюция государственного стоя США в ХХ в. "Новый курс" </w:t>
      </w:r>
      <w:proofErr w:type="spellStart"/>
      <w:r>
        <w:rPr>
          <w:sz w:val="28"/>
          <w:szCs w:val="28"/>
        </w:rPr>
        <w:t>Ф.Д.Рузвельта</w:t>
      </w:r>
      <w:proofErr w:type="spellEnd"/>
      <w:r>
        <w:rPr>
          <w:sz w:val="28"/>
          <w:szCs w:val="28"/>
        </w:rPr>
        <w:t>.</w:t>
      </w:r>
    </w:p>
    <w:p w:rsidR="0028398F" w:rsidRDefault="0028398F" w:rsidP="0028398F">
      <w:pPr>
        <w:jc w:val="both"/>
        <w:rPr>
          <w:sz w:val="28"/>
          <w:szCs w:val="28"/>
        </w:rPr>
      </w:pPr>
      <w:r>
        <w:rPr>
          <w:sz w:val="28"/>
          <w:szCs w:val="28"/>
        </w:rPr>
        <w:t>2. Становление трудового и социального законодательства в США. Закон Вагнера. Закон Тафта-Хартли.</w:t>
      </w:r>
    </w:p>
    <w:p w:rsidR="0028398F" w:rsidRDefault="0028398F" w:rsidP="0028398F">
      <w:pPr>
        <w:jc w:val="both"/>
        <w:rPr>
          <w:sz w:val="28"/>
          <w:szCs w:val="28"/>
        </w:rPr>
      </w:pPr>
      <w:r>
        <w:rPr>
          <w:sz w:val="28"/>
          <w:szCs w:val="28"/>
        </w:rPr>
        <w:t>3. Судебная система США, ее особенности.</w:t>
      </w:r>
    </w:p>
    <w:p w:rsidR="0028398F" w:rsidRDefault="0028398F" w:rsidP="0028398F">
      <w:pPr>
        <w:jc w:val="both"/>
        <w:rPr>
          <w:sz w:val="28"/>
          <w:szCs w:val="28"/>
        </w:rPr>
      </w:pPr>
    </w:p>
    <w:p w:rsidR="0028398F" w:rsidRDefault="0028398F" w:rsidP="0028398F">
      <w:pPr>
        <w:shd w:val="clear" w:color="auto" w:fill="FFFFFF"/>
        <w:tabs>
          <w:tab w:val="left" w:pos="993"/>
        </w:tabs>
        <w:spacing w:before="19"/>
        <w:ind w:left="48" w:firstLine="887"/>
        <w:jc w:val="center"/>
        <w:rPr>
          <w:b/>
          <w:color w:val="000000"/>
          <w:sz w:val="28"/>
          <w:szCs w:val="28"/>
        </w:rPr>
      </w:pPr>
      <w:r>
        <w:rPr>
          <w:b/>
          <w:color w:val="000000"/>
          <w:sz w:val="28"/>
          <w:szCs w:val="28"/>
        </w:rPr>
        <w:t xml:space="preserve">Методические рекомендации </w:t>
      </w:r>
    </w:p>
    <w:p w:rsidR="0028398F" w:rsidRDefault="0028398F" w:rsidP="0028398F">
      <w:pPr>
        <w:shd w:val="clear" w:color="auto" w:fill="FFFFFF"/>
        <w:tabs>
          <w:tab w:val="left" w:pos="993"/>
        </w:tabs>
        <w:spacing w:before="19"/>
        <w:ind w:left="48" w:firstLine="887"/>
        <w:jc w:val="both"/>
        <w:rPr>
          <w:b/>
          <w:color w:val="000000"/>
          <w:sz w:val="28"/>
          <w:szCs w:val="28"/>
        </w:rPr>
      </w:pPr>
    </w:p>
    <w:p w:rsidR="0028398F" w:rsidRDefault="0028398F" w:rsidP="0028398F">
      <w:pPr>
        <w:shd w:val="clear" w:color="auto" w:fill="FFFFFF"/>
        <w:tabs>
          <w:tab w:val="left" w:pos="993"/>
        </w:tabs>
        <w:ind w:left="24" w:firstLine="911"/>
        <w:jc w:val="both"/>
        <w:rPr>
          <w:color w:val="000000"/>
          <w:sz w:val="28"/>
          <w:szCs w:val="28"/>
        </w:rPr>
      </w:pPr>
      <w:r>
        <w:rPr>
          <w:color w:val="000000"/>
          <w:spacing w:val="-1"/>
          <w:sz w:val="28"/>
          <w:szCs w:val="28"/>
        </w:rPr>
        <w:lastRenderedPageBreak/>
        <w:t>При ответе на первый вопрос необходимо опреде</w:t>
      </w:r>
      <w:r>
        <w:rPr>
          <w:color w:val="000000"/>
          <w:spacing w:val="-1"/>
          <w:sz w:val="28"/>
          <w:szCs w:val="28"/>
        </w:rPr>
        <w:softHyphen/>
      </w:r>
      <w:r>
        <w:rPr>
          <w:color w:val="000000"/>
          <w:spacing w:val="3"/>
          <w:sz w:val="28"/>
          <w:szCs w:val="28"/>
        </w:rPr>
        <w:t>лить экономические и социальные предпосылки принятия про</w:t>
      </w:r>
      <w:r>
        <w:rPr>
          <w:color w:val="000000"/>
          <w:spacing w:val="3"/>
          <w:sz w:val="28"/>
          <w:szCs w:val="28"/>
        </w:rPr>
        <w:softHyphen/>
      </w:r>
      <w:r>
        <w:rPr>
          <w:color w:val="000000"/>
          <w:spacing w:val="1"/>
          <w:sz w:val="28"/>
          <w:szCs w:val="28"/>
        </w:rPr>
        <w:t>граммы «Нового курса»: мировой экономический кризис и обо</w:t>
      </w:r>
      <w:r>
        <w:rPr>
          <w:color w:val="000000"/>
          <w:spacing w:val="1"/>
          <w:sz w:val="28"/>
          <w:szCs w:val="28"/>
        </w:rPr>
        <w:softHyphen/>
      </w:r>
      <w:r>
        <w:rPr>
          <w:color w:val="000000"/>
          <w:spacing w:val="2"/>
          <w:sz w:val="28"/>
          <w:szCs w:val="28"/>
        </w:rPr>
        <w:t>стрение социально-классовых противоречий, а также сущест</w:t>
      </w:r>
      <w:r>
        <w:rPr>
          <w:color w:val="000000"/>
          <w:spacing w:val="2"/>
          <w:sz w:val="28"/>
          <w:szCs w:val="28"/>
        </w:rPr>
        <w:softHyphen/>
      </w:r>
      <w:r>
        <w:rPr>
          <w:color w:val="000000"/>
          <w:spacing w:val="-1"/>
          <w:sz w:val="28"/>
          <w:szCs w:val="28"/>
        </w:rPr>
        <w:t>вующий опыт государственно-правового регулирования экономи</w:t>
      </w:r>
      <w:r>
        <w:rPr>
          <w:color w:val="000000"/>
          <w:spacing w:val="-1"/>
          <w:sz w:val="28"/>
          <w:szCs w:val="28"/>
        </w:rPr>
        <w:softHyphen/>
      </w:r>
      <w:r>
        <w:rPr>
          <w:color w:val="000000"/>
          <w:spacing w:val="1"/>
          <w:sz w:val="28"/>
          <w:szCs w:val="28"/>
        </w:rPr>
        <w:t xml:space="preserve">ки, сложившийся перед и в ходе Первой мировой войны. Важно </w:t>
      </w:r>
      <w:r>
        <w:rPr>
          <w:color w:val="000000"/>
          <w:spacing w:val="4"/>
          <w:sz w:val="28"/>
          <w:szCs w:val="28"/>
        </w:rPr>
        <w:t>определить цели, стоявшие перед «Новым курсом».</w:t>
      </w:r>
    </w:p>
    <w:p w:rsidR="0028398F" w:rsidRDefault="0028398F" w:rsidP="0028398F">
      <w:pPr>
        <w:shd w:val="clear" w:color="auto" w:fill="FFFFFF"/>
        <w:tabs>
          <w:tab w:val="left" w:pos="993"/>
        </w:tabs>
        <w:spacing w:before="10"/>
        <w:ind w:left="24" w:firstLine="911"/>
        <w:jc w:val="both"/>
        <w:rPr>
          <w:color w:val="000000"/>
          <w:sz w:val="28"/>
          <w:szCs w:val="28"/>
        </w:rPr>
      </w:pPr>
      <w:r>
        <w:rPr>
          <w:color w:val="000000"/>
          <w:spacing w:val="-1"/>
          <w:sz w:val="28"/>
          <w:szCs w:val="28"/>
        </w:rPr>
        <w:t>В рамках этого вопроса необходимо проанали</w:t>
      </w:r>
      <w:r>
        <w:rPr>
          <w:color w:val="000000"/>
          <w:spacing w:val="-1"/>
          <w:sz w:val="28"/>
          <w:szCs w:val="28"/>
        </w:rPr>
        <w:softHyphen/>
      </w:r>
      <w:r w:rsidR="004D3128">
        <w:rPr>
          <w:color w:val="000000"/>
          <w:spacing w:val="2"/>
          <w:sz w:val="28"/>
          <w:szCs w:val="28"/>
        </w:rPr>
        <w:t>зировать Послание Ф.Д</w:t>
      </w:r>
      <w:r>
        <w:rPr>
          <w:color w:val="000000"/>
          <w:spacing w:val="2"/>
          <w:sz w:val="28"/>
          <w:szCs w:val="28"/>
        </w:rPr>
        <w:t>. Рузвел</w:t>
      </w:r>
      <w:r w:rsidR="004D3128">
        <w:rPr>
          <w:color w:val="000000"/>
          <w:spacing w:val="2"/>
          <w:sz w:val="28"/>
          <w:szCs w:val="28"/>
        </w:rPr>
        <w:t>ь</w:t>
      </w:r>
      <w:r>
        <w:rPr>
          <w:color w:val="000000"/>
          <w:spacing w:val="2"/>
          <w:sz w:val="28"/>
          <w:szCs w:val="28"/>
        </w:rPr>
        <w:t xml:space="preserve">та Конгрессу </w:t>
      </w:r>
      <w:smartTag w:uri="urn:schemas-microsoft-com:office:smarttags" w:element="metricconverter">
        <w:smartTagPr>
          <w:attr w:name="ProductID" w:val="1933 г"/>
        </w:smartTagPr>
        <w:r>
          <w:rPr>
            <w:color w:val="000000"/>
            <w:spacing w:val="2"/>
            <w:sz w:val="28"/>
            <w:szCs w:val="28"/>
          </w:rPr>
          <w:t>1933 г</w:t>
        </w:r>
      </w:smartTag>
      <w:r>
        <w:rPr>
          <w:color w:val="000000"/>
          <w:spacing w:val="2"/>
          <w:sz w:val="28"/>
          <w:szCs w:val="28"/>
        </w:rPr>
        <w:t xml:space="preserve">., Чрезвычайный банковский закон </w:t>
      </w:r>
      <w:smartTag w:uri="urn:schemas-microsoft-com:office:smarttags" w:element="metricconverter">
        <w:smartTagPr>
          <w:attr w:name="ProductID" w:val="1933 г"/>
        </w:smartTagPr>
        <w:r>
          <w:rPr>
            <w:color w:val="000000"/>
            <w:spacing w:val="2"/>
            <w:sz w:val="28"/>
            <w:szCs w:val="28"/>
          </w:rPr>
          <w:t>1933 г</w:t>
        </w:r>
      </w:smartTag>
      <w:r>
        <w:rPr>
          <w:color w:val="000000"/>
          <w:spacing w:val="2"/>
          <w:sz w:val="28"/>
          <w:szCs w:val="28"/>
        </w:rPr>
        <w:t>. Закон о бан</w:t>
      </w:r>
      <w:r>
        <w:rPr>
          <w:color w:val="000000"/>
          <w:spacing w:val="2"/>
          <w:sz w:val="28"/>
          <w:szCs w:val="28"/>
        </w:rPr>
        <w:softHyphen/>
      </w:r>
      <w:r>
        <w:rPr>
          <w:color w:val="000000"/>
          <w:spacing w:val="-1"/>
          <w:sz w:val="28"/>
          <w:szCs w:val="28"/>
        </w:rPr>
        <w:t xml:space="preserve">ковской деятельности, Закон об обращении ценных бумаг </w:t>
      </w:r>
      <w:smartTag w:uri="urn:schemas-microsoft-com:office:smarttags" w:element="metricconverter">
        <w:smartTagPr>
          <w:attr w:name="ProductID" w:val="1934 г"/>
        </w:smartTagPr>
        <w:r>
          <w:rPr>
            <w:color w:val="000000"/>
            <w:spacing w:val="-1"/>
            <w:sz w:val="28"/>
            <w:szCs w:val="28"/>
          </w:rPr>
          <w:t>1934 г</w:t>
        </w:r>
      </w:smartTag>
      <w:r>
        <w:rPr>
          <w:color w:val="000000"/>
          <w:spacing w:val="-1"/>
          <w:sz w:val="28"/>
          <w:szCs w:val="28"/>
        </w:rPr>
        <w:t xml:space="preserve">., </w:t>
      </w:r>
      <w:r>
        <w:rPr>
          <w:color w:val="000000"/>
          <w:spacing w:val="1"/>
          <w:sz w:val="28"/>
          <w:szCs w:val="28"/>
        </w:rPr>
        <w:t xml:space="preserve">Закон о восстановлении промышленности </w:t>
      </w:r>
      <w:smartTag w:uri="urn:schemas-microsoft-com:office:smarttags" w:element="metricconverter">
        <w:smartTagPr>
          <w:attr w:name="ProductID" w:val="1933 г"/>
        </w:smartTagPr>
        <w:r>
          <w:rPr>
            <w:color w:val="000000"/>
            <w:spacing w:val="1"/>
            <w:sz w:val="28"/>
            <w:szCs w:val="28"/>
          </w:rPr>
          <w:t>1933 г</w:t>
        </w:r>
      </w:smartTag>
      <w:r>
        <w:rPr>
          <w:color w:val="000000"/>
          <w:spacing w:val="1"/>
          <w:sz w:val="28"/>
          <w:szCs w:val="28"/>
        </w:rPr>
        <w:t>., Закон о регу</w:t>
      </w:r>
      <w:r>
        <w:rPr>
          <w:color w:val="000000"/>
          <w:spacing w:val="1"/>
          <w:sz w:val="28"/>
          <w:szCs w:val="28"/>
        </w:rPr>
        <w:softHyphen/>
      </w:r>
      <w:r>
        <w:rPr>
          <w:color w:val="000000"/>
          <w:spacing w:val="4"/>
          <w:sz w:val="28"/>
          <w:szCs w:val="28"/>
        </w:rPr>
        <w:t>лировании сельского хозяйства и др., принятые в этот период.</w:t>
      </w:r>
    </w:p>
    <w:p w:rsidR="0028398F" w:rsidRDefault="0028398F" w:rsidP="0028398F">
      <w:pPr>
        <w:shd w:val="clear" w:color="auto" w:fill="FFFFFF"/>
        <w:tabs>
          <w:tab w:val="left" w:pos="993"/>
        </w:tabs>
        <w:spacing w:before="10"/>
        <w:ind w:left="24" w:firstLine="911"/>
        <w:jc w:val="both"/>
        <w:rPr>
          <w:color w:val="000000"/>
          <w:sz w:val="28"/>
          <w:szCs w:val="28"/>
        </w:rPr>
      </w:pPr>
      <w:r>
        <w:rPr>
          <w:color w:val="000000"/>
          <w:sz w:val="28"/>
          <w:szCs w:val="28"/>
        </w:rPr>
        <w:t>При ответе на второй вопрос необходимо от</w:t>
      </w:r>
      <w:r>
        <w:rPr>
          <w:color w:val="000000"/>
          <w:sz w:val="28"/>
          <w:szCs w:val="28"/>
        </w:rPr>
        <w:softHyphen/>
        <w:t xml:space="preserve">метить, что в рамках «Нового курса» была предпринята попытка </w:t>
      </w:r>
      <w:r>
        <w:rPr>
          <w:color w:val="000000"/>
          <w:spacing w:val="2"/>
          <w:sz w:val="28"/>
          <w:szCs w:val="28"/>
        </w:rPr>
        <w:t>комплексного регулирования социальных и трудовых отноше</w:t>
      </w:r>
      <w:r>
        <w:rPr>
          <w:color w:val="000000"/>
          <w:spacing w:val="2"/>
          <w:sz w:val="28"/>
          <w:szCs w:val="28"/>
        </w:rPr>
        <w:softHyphen/>
      </w:r>
      <w:r>
        <w:rPr>
          <w:color w:val="000000"/>
          <w:spacing w:val="1"/>
          <w:sz w:val="28"/>
          <w:szCs w:val="28"/>
        </w:rPr>
        <w:t>ний. Государство выступило в качестве третьей стороны в отно</w:t>
      </w:r>
      <w:r>
        <w:rPr>
          <w:color w:val="000000"/>
          <w:spacing w:val="1"/>
          <w:sz w:val="28"/>
          <w:szCs w:val="28"/>
        </w:rPr>
        <w:softHyphen/>
        <w:t xml:space="preserve">шениях между трудящимися и предпринимателями, используя </w:t>
      </w:r>
      <w:r>
        <w:rPr>
          <w:color w:val="000000"/>
          <w:sz w:val="28"/>
          <w:szCs w:val="28"/>
        </w:rPr>
        <w:t xml:space="preserve">методы социального партнерства, арбитража и государственного </w:t>
      </w:r>
      <w:r>
        <w:rPr>
          <w:color w:val="000000"/>
          <w:spacing w:val="2"/>
          <w:sz w:val="28"/>
          <w:szCs w:val="28"/>
        </w:rPr>
        <w:t>принуждения. Необходимо проанализировать законы Вагнера, о социальном страховании, о справедли</w:t>
      </w:r>
      <w:r>
        <w:rPr>
          <w:color w:val="000000"/>
          <w:spacing w:val="2"/>
          <w:sz w:val="28"/>
          <w:szCs w:val="28"/>
        </w:rPr>
        <w:softHyphen/>
      </w:r>
      <w:r>
        <w:rPr>
          <w:color w:val="000000"/>
          <w:spacing w:val="7"/>
          <w:sz w:val="28"/>
          <w:szCs w:val="28"/>
        </w:rPr>
        <w:t>вом найме рабочей силы и т. д.</w:t>
      </w:r>
    </w:p>
    <w:p w:rsidR="0028398F" w:rsidRDefault="0028398F" w:rsidP="0028398F">
      <w:pPr>
        <w:shd w:val="clear" w:color="auto" w:fill="FFFFFF"/>
        <w:tabs>
          <w:tab w:val="left" w:pos="993"/>
        </w:tabs>
        <w:spacing w:before="5"/>
        <w:ind w:left="24" w:firstLine="911"/>
        <w:jc w:val="both"/>
        <w:rPr>
          <w:color w:val="000000"/>
          <w:sz w:val="28"/>
          <w:szCs w:val="28"/>
        </w:rPr>
      </w:pPr>
      <w:r>
        <w:rPr>
          <w:color w:val="000000"/>
          <w:spacing w:val="-1"/>
          <w:sz w:val="28"/>
          <w:szCs w:val="28"/>
        </w:rPr>
        <w:t>Необходимо отметить усиление антипрофсоюз</w:t>
      </w:r>
      <w:r>
        <w:rPr>
          <w:color w:val="000000"/>
          <w:spacing w:val="-1"/>
          <w:sz w:val="28"/>
          <w:szCs w:val="28"/>
        </w:rPr>
        <w:softHyphen/>
      </w:r>
      <w:r>
        <w:rPr>
          <w:color w:val="000000"/>
          <w:spacing w:val="1"/>
          <w:sz w:val="28"/>
          <w:szCs w:val="28"/>
        </w:rPr>
        <w:t>ной направленности послевоенного законодательства, его стрем</w:t>
      </w:r>
      <w:r>
        <w:rPr>
          <w:color w:val="000000"/>
          <w:spacing w:val="1"/>
          <w:sz w:val="28"/>
          <w:szCs w:val="28"/>
        </w:rPr>
        <w:softHyphen/>
        <w:t xml:space="preserve">ление не допустить политизации профсоюзов, создать механизм </w:t>
      </w:r>
      <w:r>
        <w:rPr>
          <w:color w:val="000000"/>
          <w:sz w:val="28"/>
          <w:szCs w:val="28"/>
        </w:rPr>
        <w:t xml:space="preserve">пресечения незаконных забастовок, установить государственный </w:t>
      </w:r>
      <w:r>
        <w:rPr>
          <w:color w:val="000000"/>
          <w:spacing w:val="1"/>
          <w:sz w:val="28"/>
          <w:szCs w:val="28"/>
        </w:rPr>
        <w:t>контроль над профсоюзами и интегрировать их в государствен</w:t>
      </w:r>
      <w:r>
        <w:rPr>
          <w:color w:val="000000"/>
          <w:spacing w:val="1"/>
          <w:sz w:val="28"/>
          <w:szCs w:val="28"/>
        </w:rPr>
        <w:softHyphen/>
      </w:r>
      <w:r>
        <w:rPr>
          <w:color w:val="000000"/>
          <w:spacing w:val="2"/>
          <w:sz w:val="28"/>
          <w:szCs w:val="28"/>
        </w:rPr>
        <w:t xml:space="preserve">ный механизм социального регулирования. Особое внимание </w:t>
      </w:r>
      <w:r>
        <w:rPr>
          <w:color w:val="000000"/>
          <w:spacing w:val="-1"/>
          <w:sz w:val="28"/>
          <w:szCs w:val="28"/>
        </w:rPr>
        <w:t>следует обратить на закон</w:t>
      </w:r>
      <w:r w:rsidR="004D3128">
        <w:rPr>
          <w:color w:val="000000"/>
          <w:spacing w:val="-1"/>
          <w:sz w:val="28"/>
          <w:szCs w:val="28"/>
        </w:rPr>
        <w:t xml:space="preserve">ы Тафта—Хартли, </w:t>
      </w:r>
      <w:proofErr w:type="spellStart"/>
      <w:r w:rsidR="004D3128">
        <w:rPr>
          <w:color w:val="000000"/>
          <w:spacing w:val="-1"/>
          <w:sz w:val="28"/>
          <w:szCs w:val="28"/>
        </w:rPr>
        <w:t>Лэндрама</w:t>
      </w:r>
      <w:proofErr w:type="spellEnd"/>
      <w:r w:rsidR="004D3128">
        <w:rPr>
          <w:color w:val="000000"/>
          <w:spacing w:val="-1"/>
          <w:sz w:val="28"/>
          <w:szCs w:val="28"/>
        </w:rPr>
        <w:t>—</w:t>
      </w:r>
      <w:proofErr w:type="spellStart"/>
      <w:r w:rsidR="004D3128">
        <w:rPr>
          <w:color w:val="000000"/>
          <w:spacing w:val="-1"/>
          <w:sz w:val="28"/>
          <w:szCs w:val="28"/>
        </w:rPr>
        <w:t>Гриффи</w:t>
      </w:r>
      <w:r>
        <w:rPr>
          <w:color w:val="000000"/>
          <w:spacing w:val="8"/>
          <w:sz w:val="28"/>
          <w:szCs w:val="28"/>
        </w:rPr>
        <w:t>на</w:t>
      </w:r>
      <w:proofErr w:type="spellEnd"/>
      <w:r>
        <w:rPr>
          <w:color w:val="000000"/>
          <w:spacing w:val="8"/>
          <w:sz w:val="28"/>
          <w:szCs w:val="28"/>
        </w:rPr>
        <w:t xml:space="preserve"> и др.</w:t>
      </w:r>
    </w:p>
    <w:p w:rsidR="0028398F" w:rsidRPr="00255093" w:rsidRDefault="0028398F" w:rsidP="00255093">
      <w:pPr>
        <w:pStyle w:val="a3"/>
        <w:ind w:firstLine="720"/>
        <w:rPr>
          <w:sz w:val="28"/>
          <w:szCs w:val="28"/>
        </w:rPr>
      </w:pPr>
      <w:r w:rsidRPr="004D3128">
        <w:rPr>
          <w:sz w:val="28"/>
          <w:szCs w:val="28"/>
        </w:rPr>
        <w:t>Следует проанализировать исторически сложившиеся  ос</w:t>
      </w:r>
      <w:r w:rsidR="00255093">
        <w:rPr>
          <w:sz w:val="28"/>
          <w:szCs w:val="28"/>
        </w:rPr>
        <w:t>обенности судебной системы США.</w:t>
      </w:r>
    </w:p>
    <w:p w:rsidR="0028398F" w:rsidRPr="004D3128" w:rsidRDefault="0028398F" w:rsidP="0028398F">
      <w:pPr>
        <w:pStyle w:val="a3"/>
        <w:ind w:firstLine="720"/>
        <w:rPr>
          <w:sz w:val="28"/>
          <w:szCs w:val="28"/>
        </w:rPr>
      </w:pPr>
      <w:r w:rsidRPr="004D3128">
        <w:rPr>
          <w:sz w:val="28"/>
          <w:szCs w:val="28"/>
        </w:rPr>
        <w:t>Термины и понятия:</w:t>
      </w:r>
    </w:p>
    <w:p w:rsidR="0028398F" w:rsidRPr="004D3128" w:rsidRDefault="0028398F" w:rsidP="0028398F">
      <w:pPr>
        <w:pStyle w:val="a3"/>
        <w:ind w:firstLine="720"/>
        <w:rPr>
          <w:sz w:val="28"/>
          <w:szCs w:val="28"/>
        </w:rPr>
      </w:pPr>
      <w:r w:rsidRPr="004D3128">
        <w:rPr>
          <w:sz w:val="28"/>
          <w:szCs w:val="28"/>
        </w:rPr>
        <w:t xml:space="preserve">Мировой экономический кризис, антикризисный механизм, «кодексы честной конкуренции», трудовые армии, социальное законодательство, трудовое законодательство, забастовка, профсоюз. </w:t>
      </w:r>
    </w:p>
    <w:p w:rsidR="0028398F" w:rsidRDefault="0028398F" w:rsidP="0028398F">
      <w:pPr>
        <w:jc w:val="both"/>
        <w:rPr>
          <w:b/>
          <w:sz w:val="28"/>
          <w:szCs w:val="28"/>
        </w:rPr>
      </w:pPr>
      <w:r>
        <w:rPr>
          <w:b/>
          <w:sz w:val="28"/>
          <w:szCs w:val="28"/>
        </w:rPr>
        <w:t>Литература.</w:t>
      </w:r>
    </w:p>
    <w:p w:rsidR="0028398F" w:rsidRDefault="0028398F" w:rsidP="0028398F">
      <w:pPr>
        <w:rPr>
          <w:sz w:val="28"/>
        </w:rPr>
      </w:pPr>
      <w:r>
        <w:rPr>
          <w:sz w:val="28"/>
          <w:szCs w:val="28"/>
        </w:rPr>
        <w:t>1.</w:t>
      </w:r>
      <w:r>
        <w:rPr>
          <w:sz w:val="28"/>
        </w:rPr>
        <w:t xml:space="preserve"> Конституция США: история и современность. М., 1988.</w:t>
      </w:r>
    </w:p>
    <w:p w:rsidR="0028398F" w:rsidRDefault="0028398F" w:rsidP="0028398F">
      <w:pPr>
        <w:rPr>
          <w:sz w:val="28"/>
        </w:rPr>
      </w:pPr>
      <w:r>
        <w:rPr>
          <w:sz w:val="28"/>
          <w:szCs w:val="28"/>
        </w:rPr>
        <w:t>2.</w:t>
      </w:r>
      <w:r>
        <w:rPr>
          <w:sz w:val="28"/>
        </w:rPr>
        <w:t xml:space="preserve"> Политические институты США: история и современность. М., 1988.</w:t>
      </w:r>
    </w:p>
    <w:p w:rsidR="0028398F" w:rsidRDefault="0028398F" w:rsidP="0028398F">
      <w:pPr>
        <w:rPr>
          <w:sz w:val="28"/>
        </w:rPr>
      </w:pPr>
      <w:r>
        <w:rPr>
          <w:sz w:val="28"/>
          <w:szCs w:val="28"/>
        </w:rPr>
        <w:t>3.</w:t>
      </w:r>
      <w:r>
        <w:rPr>
          <w:sz w:val="28"/>
        </w:rPr>
        <w:t xml:space="preserve"> Соединенные Штаты Америки. Конституция и законодательные акты. М., 1993.</w:t>
      </w:r>
    </w:p>
    <w:p w:rsidR="0028398F" w:rsidRPr="004D3128" w:rsidRDefault="0028398F" w:rsidP="004D3128">
      <w:pPr>
        <w:pStyle w:val="a3"/>
        <w:rPr>
          <w:sz w:val="28"/>
          <w:szCs w:val="28"/>
        </w:rPr>
      </w:pPr>
      <w:r w:rsidRPr="004D3128">
        <w:rPr>
          <w:sz w:val="28"/>
          <w:szCs w:val="28"/>
        </w:rPr>
        <w:t>4.Решетников Ф.М. Правовые системы стран мира. Справочник. М., 1993</w:t>
      </w:r>
    </w:p>
    <w:p w:rsidR="0028398F" w:rsidRDefault="0028398F" w:rsidP="0028398F">
      <w:pPr>
        <w:pStyle w:val="a3"/>
        <w:ind w:firstLine="720"/>
        <w:rPr>
          <w:b/>
        </w:rPr>
      </w:pPr>
    </w:p>
    <w:p w:rsidR="0028398F" w:rsidRDefault="0028398F" w:rsidP="0028398F">
      <w:pPr>
        <w:ind w:left="360" w:firstLine="540"/>
        <w:jc w:val="both"/>
        <w:rPr>
          <w:b/>
          <w:sz w:val="28"/>
          <w:szCs w:val="28"/>
        </w:rPr>
      </w:pPr>
      <w:r>
        <w:rPr>
          <w:b/>
          <w:sz w:val="28"/>
          <w:szCs w:val="28"/>
        </w:rPr>
        <w:t>Методические рекомендации</w:t>
      </w:r>
      <w:r w:rsidR="006D506B">
        <w:rPr>
          <w:b/>
          <w:sz w:val="28"/>
          <w:szCs w:val="28"/>
        </w:rPr>
        <w:t xml:space="preserve"> по </w:t>
      </w:r>
      <w:r>
        <w:rPr>
          <w:b/>
          <w:sz w:val="28"/>
          <w:szCs w:val="28"/>
        </w:rPr>
        <w:t xml:space="preserve"> самостоятельной работе.</w:t>
      </w:r>
    </w:p>
    <w:p w:rsidR="0028398F" w:rsidRDefault="0028398F" w:rsidP="0028398F">
      <w:pPr>
        <w:autoSpaceDE w:val="0"/>
        <w:autoSpaceDN w:val="0"/>
        <w:adjustRightInd w:val="0"/>
        <w:ind w:firstLine="720"/>
        <w:rPr>
          <w:rFonts w:ascii="Times New Roman CYR" w:hAnsi="Times New Roman CYR" w:cs="Times New Roman CYR"/>
          <w:sz w:val="28"/>
          <w:szCs w:val="28"/>
        </w:rPr>
      </w:pPr>
      <w:r>
        <w:rPr>
          <w:rFonts w:ascii="Times New Roman CYR" w:hAnsi="Times New Roman CYR" w:cs="Times New Roman CYR"/>
          <w:sz w:val="28"/>
          <w:szCs w:val="28"/>
        </w:rPr>
        <w:t>Контролируемая самостоятельная работа студентов по истории государства и права зарубежных стран преследует несколько целей:</w:t>
      </w:r>
    </w:p>
    <w:p w:rsidR="0028398F" w:rsidRDefault="0028398F" w:rsidP="0028398F">
      <w:pPr>
        <w:autoSpaceDE w:val="0"/>
        <w:autoSpaceDN w:val="0"/>
        <w:adjustRightInd w:val="0"/>
        <w:ind w:firstLine="720"/>
        <w:rPr>
          <w:rFonts w:ascii="Times New Roman CYR" w:hAnsi="Times New Roman CYR" w:cs="Times New Roman CYR"/>
          <w:sz w:val="28"/>
          <w:szCs w:val="28"/>
        </w:rPr>
      </w:pPr>
      <w:r>
        <w:rPr>
          <w:sz w:val="28"/>
          <w:szCs w:val="28"/>
        </w:rPr>
        <w:t xml:space="preserve">- </w:t>
      </w:r>
      <w:r>
        <w:rPr>
          <w:rFonts w:ascii="Times New Roman CYR" w:hAnsi="Times New Roman CYR" w:cs="Times New Roman CYR"/>
          <w:sz w:val="28"/>
          <w:szCs w:val="28"/>
        </w:rPr>
        <w:t>обсуждение и более глубокое усвоение студентами вопросов истории государства и права зарубежных стран;</w:t>
      </w:r>
    </w:p>
    <w:p w:rsidR="0028398F" w:rsidRDefault="0028398F" w:rsidP="0028398F">
      <w:pPr>
        <w:autoSpaceDE w:val="0"/>
        <w:autoSpaceDN w:val="0"/>
        <w:adjustRightInd w:val="0"/>
        <w:ind w:firstLine="720"/>
        <w:rPr>
          <w:rFonts w:ascii="Times New Roman CYR" w:hAnsi="Times New Roman CYR" w:cs="Times New Roman CYR"/>
          <w:sz w:val="28"/>
          <w:szCs w:val="28"/>
        </w:rPr>
      </w:pPr>
      <w:r>
        <w:rPr>
          <w:sz w:val="28"/>
          <w:szCs w:val="28"/>
        </w:rPr>
        <w:t xml:space="preserve">- </w:t>
      </w:r>
      <w:r>
        <w:rPr>
          <w:rFonts w:ascii="Times New Roman CYR" w:hAnsi="Times New Roman CYR" w:cs="Times New Roman CYR"/>
          <w:sz w:val="28"/>
          <w:szCs w:val="28"/>
        </w:rPr>
        <w:t xml:space="preserve">анализ исторических процессов развития сложной системы </w:t>
      </w:r>
      <w:r>
        <w:rPr>
          <w:rFonts w:ascii="Times New Roman CYR" w:hAnsi="Times New Roman CYR" w:cs="Times New Roman CYR"/>
          <w:sz w:val="28"/>
          <w:szCs w:val="28"/>
        </w:rPr>
        <w:lastRenderedPageBreak/>
        <w:t>государственных и юридических учреждений ;</w:t>
      </w:r>
    </w:p>
    <w:p w:rsidR="0028398F" w:rsidRDefault="0028398F" w:rsidP="0028398F">
      <w:pPr>
        <w:autoSpaceDE w:val="0"/>
        <w:autoSpaceDN w:val="0"/>
        <w:adjustRightInd w:val="0"/>
        <w:ind w:firstLine="720"/>
        <w:jc w:val="both"/>
        <w:rPr>
          <w:rFonts w:ascii="Times New Roman CYR" w:hAnsi="Times New Roman CYR" w:cs="Times New Roman CYR"/>
          <w:sz w:val="28"/>
          <w:szCs w:val="28"/>
        </w:rPr>
      </w:pPr>
      <w:r>
        <w:rPr>
          <w:sz w:val="28"/>
          <w:szCs w:val="28"/>
        </w:rPr>
        <w:t xml:space="preserve">- </w:t>
      </w:r>
      <w:r>
        <w:rPr>
          <w:rFonts w:ascii="Times New Roman CYR" w:hAnsi="Times New Roman CYR" w:cs="Times New Roman CYR"/>
          <w:sz w:val="28"/>
          <w:szCs w:val="28"/>
        </w:rPr>
        <w:t>приобретение студентами навыков самостоятельного исследования связей политической действительности с теоретическими знаниями;</w:t>
      </w:r>
    </w:p>
    <w:p w:rsidR="0028398F" w:rsidRDefault="0028398F" w:rsidP="0028398F">
      <w:pPr>
        <w:autoSpaceDE w:val="0"/>
        <w:autoSpaceDN w:val="0"/>
        <w:adjustRightInd w:val="0"/>
        <w:ind w:firstLine="720"/>
        <w:jc w:val="both"/>
        <w:rPr>
          <w:rFonts w:ascii="Times New Roman CYR" w:hAnsi="Times New Roman CYR" w:cs="Times New Roman CYR"/>
          <w:sz w:val="28"/>
          <w:szCs w:val="28"/>
        </w:rPr>
      </w:pPr>
      <w:r>
        <w:rPr>
          <w:sz w:val="28"/>
          <w:szCs w:val="28"/>
        </w:rPr>
        <w:t xml:space="preserve">- </w:t>
      </w:r>
      <w:r>
        <w:rPr>
          <w:rFonts w:ascii="Times New Roman CYR" w:hAnsi="Times New Roman CYR" w:cs="Times New Roman CYR"/>
          <w:sz w:val="28"/>
          <w:szCs w:val="28"/>
        </w:rPr>
        <w:t>рассмотрение конкретных ситуаций, их возможное моделирование, а также прогнозирование государственно-правового развития государства и общества.</w:t>
      </w:r>
    </w:p>
    <w:p w:rsidR="0028398F" w:rsidRDefault="0028398F" w:rsidP="0028398F">
      <w:pPr>
        <w:autoSpaceDE w:val="0"/>
        <w:autoSpaceDN w:val="0"/>
        <w:adjustRightInd w:val="0"/>
        <w:ind w:firstLine="720"/>
        <w:jc w:val="both"/>
        <w:rPr>
          <w:rFonts w:ascii="Times New Roman CYR" w:hAnsi="Times New Roman CYR" w:cs="Times New Roman CYR"/>
          <w:sz w:val="28"/>
          <w:szCs w:val="28"/>
        </w:rPr>
      </w:pPr>
      <w:r>
        <w:rPr>
          <w:rFonts w:ascii="Times New Roman CYR" w:hAnsi="Times New Roman CYR" w:cs="Times New Roman CYR"/>
          <w:sz w:val="28"/>
          <w:szCs w:val="28"/>
        </w:rPr>
        <w:t>Основными видами самостоятельной контролируемой работы студентов являются:</w:t>
      </w:r>
    </w:p>
    <w:p w:rsidR="0028398F" w:rsidRDefault="0028398F" w:rsidP="00BC2022">
      <w:pPr>
        <w:widowControl/>
        <w:numPr>
          <w:ilvl w:val="0"/>
          <w:numId w:val="19"/>
        </w:numPr>
        <w:tabs>
          <w:tab w:val="left" w:pos="1080"/>
        </w:tabs>
        <w:suppressAutoHyphens w:val="0"/>
        <w:autoSpaceDE w:val="0"/>
        <w:autoSpaceDN w:val="0"/>
        <w:adjustRightInd w:val="0"/>
        <w:ind w:left="1080" w:hanging="360"/>
        <w:jc w:val="both"/>
        <w:rPr>
          <w:rFonts w:ascii="Times New Roman CYR" w:hAnsi="Times New Roman CYR" w:cs="Times New Roman CYR"/>
          <w:sz w:val="28"/>
          <w:szCs w:val="28"/>
        </w:rPr>
      </w:pPr>
      <w:r>
        <w:rPr>
          <w:rFonts w:ascii="Times New Roman CYR" w:hAnsi="Times New Roman CYR" w:cs="Times New Roman CYR"/>
          <w:sz w:val="28"/>
          <w:szCs w:val="28"/>
        </w:rPr>
        <w:t>Изучение лекционных материалов.</w:t>
      </w:r>
    </w:p>
    <w:p w:rsidR="0028398F" w:rsidRDefault="0028398F" w:rsidP="00BC2022">
      <w:pPr>
        <w:widowControl/>
        <w:numPr>
          <w:ilvl w:val="0"/>
          <w:numId w:val="19"/>
        </w:numPr>
        <w:tabs>
          <w:tab w:val="left" w:pos="1080"/>
        </w:tabs>
        <w:suppressAutoHyphens w:val="0"/>
        <w:autoSpaceDE w:val="0"/>
        <w:autoSpaceDN w:val="0"/>
        <w:adjustRightInd w:val="0"/>
        <w:ind w:left="1080" w:hanging="360"/>
        <w:jc w:val="both"/>
        <w:rPr>
          <w:rFonts w:ascii="Times New Roman CYR" w:hAnsi="Times New Roman CYR" w:cs="Times New Roman CYR"/>
          <w:sz w:val="28"/>
          <w:szCs w:val="28"/>
        </w:rPr>
      </w:pPr>
      <w:r>
        <w:rPr>
          <w:rFonts w:ascii="Times New Roman CYR" w:hAnsi="Times New Roman CYR" w:cs="Times New Roman CYR"/>
          <w:sz w:val="28"/>
          <w:szCs w:val="28"/>
        </w:rPr>
        <w:t>Изучение рекомендуемой литературы и нормативных правовых актов.</w:t>
      </w:r>
    </w:p>
    <w:p w:rsidR="0028398F" w:rsidRDefault="0028398F" w:rsidP="00BC2022">
      <w:pPr>
        <w:widowControl/>
        <w:numPr>
          <w:ilvl w:val="0"/>
          <w:numId w:val="19"/>
        </w:numPr>
        <w:tabs>
          <w:tab w:val="left" w:pos="1080"/>
        </w:tabs>
        <w:suppressAutoHyphens w:val="0"/>
        <w:autoSpaceDE w:val="0"/>
        <w:autoSpaceDN w:val="0"/>
        <w:adjustRightInd w:val="0"/>
        <w:ind w:left="1080" w:hanging="360"/>
        <w:jc w:val="both"/>
        <w:rPr>
          <w:rFonts w:ascii="Times New Roman CYR" w:hAnsi="Times New Roman CYR" w:cs="Times New Roman CYR"/>
          <w:sz w:val="28"/>
          <w:szCs w:val="28"/>
        </w:rPr>
      </w:pPr>
      <w:r>
        <w:rPr>
          <w:rFonts w:ascii="Times New Roman CYR" w:hAnsi="Times New Roman CYR" w:cs="Times New Roman CYR"/>
          <w:sz w:val="28"/>
          <w:szCs w:val="28"/>
        </w:rPr>
        <w:t>Решение задач.</w:t>
      </w:r>
    </w:p>
    <w:p w:rsidR="0028398F" w:rsidRDefault="0028398F" w:rsidP="00BC2022">
      <w:pPr>
        <w:widowControl/>
        <w:numPr>
          <w:ilvl w:val="0"/>
          <w:numId w:val="19"/>
        </w:numPr>
        <w:tabs>
          <w:tab w:val="left" w:pos="1080"/>
        </w:tabs>
        <w:suppressAutoHyphens w:val="0"/>
        <w:autoSpaceDE w:val="0"/>
        <w:autoSpaceDN w:val="0"/>
        <w:adjustRightInd w:val="0"/>
        <w:ind w:left="1080" w:hanging="360"/>
        <w:jc w:val="both"/>
        <w:rPr>
          <w:rFonts w:ascii="Times New Roman CYR" w:hAnsi="Times New Roman CYR" w:cs="Times New Roman CYR"/>
          <w:sz w:val="28"/>
          <w:szCs w:val="28"/>
        </w:rPr>
      </w:pPr>
      <w:r>
        <w:rPr>
          <w:rFonts w:ascii="Times New Roman CYR" w:hAnsi="Times New Roman CYR" w:cs="Times New Roman CYR"/>
          <w:sz w:val="28"/>
          <w:szCs w:val="28"/>
        </w:rPr>
        <w:t>Выполнение заданий, выданных преподавателем.</w:t>
      </w:r>
    </w:p>
    <w:p w:rsidR="0028398F" w:rsidRDefault="0028398F" w:rsidP="00BC2022">
      <w:pPr>
        <w:widowControl/>
        <w:numPr>
          <w:ilvl w:val="0"/>
          <w:numId w:val="19"/>
        </w:numPr>
        <w:tabs>
          <w:tab w:val="left" w:pos="1080"/>
        </w:tabs>
        <w:suppressAutoHyphens w:val="0"/>
        <w:autoSpaceDE w:val="0"/>
        <w:autoSpaceDN w:val="0"/>
        <w:adjustRightInd w:val="0"/>
        <w:ind w:left="1080" w:hanging="360"/>
        <w:jc w:val="both"/>
        <w:rPr>
          <w:rFonts w:ascii="Times New Roman CYR" w:hAnsi="Times New Roman CYR" w:cs="Times New Roman CYR"/>
          <w:sz w:val="28"/>
          <w:szCs w:val="28"/>
        </w:rPr>
      </w:pPr>
      <w:r>
        <w:rPr>
          <w:rFonts w:ascii="Times New Roman CYR" w:hAnsi="Times New Roman CYR" w:cs="Times New Roman CYR"/>
          <w:sz w:val="28"/>
          <w:szCs w:val="28"/>
        </w:rPr>
        <w:t>Подготовка рефератов и докладов.</w:t>
      </w:r>
    </w:p>
    <w:p w:rsidR="0028398F" w:rsidRDefault="0028398F" w:rsidP="00BC2022">
      <w:pPr>
        <w:widowControl/>
        <w:numPr>
          <w:ilvl w:val="0"/>
          <w:numId w:val="19"/>
        </w:numPr>
        <w:tabs>
          <w:tab w:val="left" w:pos="1080"/>
        </w:tabs>
        <w:suppressAutoHyphens w:val="0"/>
        <w:autoSpaceDE w:val="0"/>
        <w:autoSpaceDN w:val="0"/>
        <w:adjustRightInd w:val="0"/>
        <w:ind w:left="1080" w:hanging="360"/>
        <w:jc w:val="both"/>
        <w:rPr>
          <w:rFonts w:ascii="Times New Roman CYR" w:hAnsi="Times New Roman CYR" w:cs="Times New Roman CYR"/>
          <w:sz w:val="28"/>
          <w:szCs w:val="28"/>
        </w:rPr>
      </w:pPr>
      <w:r>
        <w:rPr>
          <w:rFonts w:ascii="Times New Roman CYR" w:hAnsi="Times New Roman CYR" w:cs="Times New Roman CYR"/>
          <w:sz w:val="28"/>
          <w:szCs w:val="28"/>
        </w:rPr>
        <w:t>Олимпиады.</w:t>
      </w:r>
    </w:p>
    <w:p w:rsidR="0028398F" w:rsidRDefault="0028398F" w:rsidP="0028398F">
      <w:pPr>
        <w:autoSpaceDE w:val="0"/>
        <w:autoSpaceDN w:val="0"/>
        <w:adjustRightInd w:val="0"/>
        <w:ind w:firstLine="720"/>
        <w:jc w:val="both"/>
        <w:rPr>
          <w:rFonts w:ascii="Times New Roman CYR" w:hAnsi="Times New Roman CYR" w:cs="Times New Roman CYR"/>
          <w:sz w:val="28"/>
          <w:szCs w:val="28"/>
        </w:rPr>
      </w:pPr>
      <w:r>
        <w:rPr>
          <w:rFonts w:ascii="Times New Roman CYR" w:hAnsi="Times New Roman CYR" w:cs="Times New Roman CYR"/>
          <w:sz w:val="28"/>
          <w:szCs w:val="28"/>
        </w:rPr>
        <w:t>Самостоятельная контролируема работа, выполняемая студентами в письменной форме, отражается в тетради для семинарских и практических занятий, которая ведется регулярно и отдельно от лекционных записей.</w:t>
      </w:r>
    </w:p>
    <w:p w:rsidR="0028398F" w:rsidRDefault="0028398F" w:rsidP="0028398F">
      <w:pPr>
        <w:autoSpaceDE w:val="0"/>
        <w:autoSpaceDN w:val="0"/>
        <w:adjustRightInd w:val="0"/>
        <w:ind w:firstLine="720"/>
        <w:jc w:val="both"/>
        <w:rPr>
          <w:rFonts w:ascii="Times New Roman CYR" w:hAnsi="Times New Roman CYR" w:cs="Times New Roman CYR"/>
          <w:sz w:val="28"/>
          <w:szCs w:val="28"/>
        </w:rPr>
      </w:pPr>
      <w:r>
        <w:rPr>
          <w:rFonts w:ascii="Times New Roman CYR" w:hAnsi="Times New Roman CYR" w:cs="Times New Roman CYR"/>
          <w:sz w:val="28"/>
          <w:szCs w:val="28"/>
        </w:rPr>
        <w:t>Рефераты и доклады, подготовленные студентами по предложенным темам, предоставляются на проверку преподавателю, ведущему семинарские занятия.</w:t>
      </w:r>
    </w:p>
    <w:p w:rsidR="0028398F" w:rsidRDefault="0028398F" w:rsidP="0028398F">
      <w:pPr>
        <w:autoSpaceDE w:val="0"/>
        <w:autoSpaceDN w:val="0"/>
        <w:adjustRightInd w:val="0"/>
        <w:ind w:firstLine="720"/>
        <w:jc w:val="both"/>
        <w:rPr>
          <w:rFonts w:ascii="Times New Roman CYR" w:hAnsi="Times New Roman CYR" w:cs="Times New Roman CYR"/>
          <w:sz w:val="28"/>
          <w:szCs w:val="28"/>
        </w:rPr>
      </w:pPr>
      <w:r>
        <w:rPr>
          <w:rFonts w:ascii="Times New Roman CYR" w:hAnsi="Times New Roman CYR" w:cs="Times New Roman CYR"/>
          <w:sz w:val="28"/>
          <w:szCs w:val="28"/>
        </w:rPr>
        <w:t>По решению преподавателя сообщения студентов могут быть заслушаны непосредственно на семинарском занятии. Студент, по предварительному согласованию с преподавателем, может выбрать тему, не предусмотренную перечнем, но в рамках программы.</w:t>
      </w:r>
    </w:p>
    <w:p w:rsidR="0028398F" w:rsidRDefault="0028398F" w:rsidP="0028398F">
      <w:pPr>
        <w:autoSpaceDE w:val="0"/>
        <w:autoSpaceDN w:val="0"/>
        <w:adjustRightInd w:val="0"/>
        <w:ind w:firstLine="720"/>
        <w:jc w:val="both"/>
        <w:rPr>
          <w:rFonts w:ascii="Times New Roman CYR" w:hAnsi="Times New Roman CYR" w:cs="Times New Roman CYR"/>
          <w:sz w:val="28"/>
          <w:szCs w:val="28"/>
        </w:rPr>
      </w:pPr>
      <w:r>
        <w:rPr>
          <w:rFonts w:ascii="Times New Roman CYR" w:hAnsi="Times New Roman CYR" w:cs="Times New Roman CYR"/>
          <w:sz w:val="28"/>
          <w:szCs w:val="28"/>
        </w:rPr>
        <w:t>При подготовке следует руководствоваться литературой, рекомендованной ко всем темам, к соответствующим темам, а также нормативными правовыми актами и литературой, рекомендованной преподавателем на лекционных и семинарских занятиях.</w:t>
      </w:r>
    </w:p>
    <w:p w:rsidR="0028398F" w:rsidRDefault="0028398F" w:rsidP="0028398F">
      <w:pPr>
        <w:ind w:left="360" w:firstLine="540"/>
        <w:jc w:val="both"/>
        <w:rPr>
          <w:rFonts w:cs="Times New Roman"/>
          <w:b/>
          <w:sz w:val="28"/>
          <w:szCs w:val="28"/>
        </w:rPr>
      </w:pPr>
    </w:p>
    <w:p w:rsidR="0028398F" w:rsidRDefault="0028398F" w:rsidP="0028398F">
      <w:pPr>
        <w:ind w:left="360" w:firstLine="540"/>
        <w:jc w:val="both"/>
        <w:rPr>
          <w:b/>
          <w:sz w:val="28"/>
          <w:szCs w:val="28"/>
        </w:rPr>
      </w:pPr>
    </w:p>
    <w:p w:rsidR="0028398F" w:rsidRDefault="0028398F" w:rsidP="0028398F">
      <w:pPr>
        <w:tabs>
          <w:tab w:val="left" w:pos="630"/>
          <w:tab w:val="center" w:pos="5282"/>
        </w:tabs>
        <w:ind w:left="360"/>
        <w:rPr>
          <w:b/>
          <w:sz w:val="32"/>
          <w:szCs w:val="32"/>
        </w:rPr>
      </w:pPr>
      <w:r>
        <w:rPr>
          <w:b/>
          <w:sz w:val="28"/>
          <w:szCs w:val="28"/>
        </w:rPr>
        <w:tab/>
      </w:r>
    </w:p>
    <w:p w:rsidR="0028398F" w:rsidRPr="00255093" w:rsidRDefault="0028398F" w:rsidP="0028398F">
      <w:pPr>
        <w:tabs>
          <w:tab w:val="left" w:pos="630"/>
          <w:tab w:val="center" w:pos="5282"/>
        </w:tabs>
        <w:ind w:left="360"/>
        <w:rPr>
          <w:b/>
          <w:sz w:val="28"/>
          <w:szCs w:val="28"/>
        </w:rPr>
      </w:pPr>
      <w:r>
        <w:rPr>
          <w:b/>
          <w:sz w:val="32"/>
          <w:szCs w:val="32"/>
        </w:rPr>
        <w:t xml:space="preserve">                   </w:t>
      </w:r>
      <w:r w:rsidRPr="00255093">
        <w:rPr>
          <w:b/>
          <w:sz w:val="28"/>
          <w:szCs w:val="28"/>
        </w:rPr>
        <w:t>Примерная тематика рефератов</w:t>
      </w:r>
    </w:p>
    <w:p w:rsidR="0028398F" w:rsidRDefault="0028398F" w:rsidP="0028398F">
      <w:pPr>
        <w:tabs>
          <w:tab w:val="left" w:pos="555"/>
          <w:tab w:val="center" w:pos="5282"/>
        </w:tabs>
        <w:ind w:left="360"/>
        <w:rPr>
          <w:b/>
          <w:sz w:val="28"/>
          <w:szCs w:val="28"/>
        </w:rPr>
      </w:pPr>
      <w:r>
        <w:rPr>
          <w:b/>
          <w:sz w:val="28"/>
          <w:szCs w:val="28"/>
        </w:rPr>
        <w:tab/>
      </w:r>
    </w:p>
    <w:p w:rsidR="0028398F" w:rsidRDefault="0028398F" w:rsidP="0028398F">
      <w:pPr>
        <w:jc w:val="both"/>
        <w:rPr>
          <w:sz w:val="28"/>
          <w:szCs w:val="28"/>
        </w:rPr>
      </w:pPr>
      <w:r>
        <w:rPr>
          <w:sz w:val="28"/>
          <w:szCs w:val="28"/>
        </w:rPr>
        <w:t xml:space="preserve">1. О. Бисмарк - выдающийся государственный деятель Германии. </w:t>
      </w:r>
    </w:p>
    <w:p w:rsidR="0028398F" w:rsidRDefault="0028398F" w:rsidP="0028398F">
      <w:pPr>
        <w:jc w:val="both"/>
        <w:rPr>
          <w:sz w:val="28"/>
          <w:szCs w:val="28"/>
        </w:rPr>
      </w:pPr>
      <w:r>
        <w:rPr>
          <w:sz w:val="28"/>
          <w:szCs w:val="28"/>
        </w:rPr>
        <w:t xml:space="preserve">2. Судебная система Германской империи. </w:t>
      </w:r>
    </w:p>
    <w:p w:rsidR="0028398F" w:rsidRDefault="0028398F" w:rsidP="0028398F">
      <w:pPr>
        <w:jc w:val="both"/>
        <w:rPr>
          <w:sz w:val="28"/>
          <w:szCs w:val="28"/>
        </w:rPr>
      </w:pPr>
      <w:r>
        <w:rPr>
          <w:sz w:val="28"/>
          <w:szCs w:val="28"/>
        </w:rPr>
        <w:t>3. Роль карательных органов в системе власти тоталитарных режимов.</w:t>
      </w:r>
    </w:p>
    <w:p w:rsidR="0028398F" w:rsidRDefault="0028398F" w:rsidP="0028398F">
      <w:pPr>
        <w:jc w:val="both"/>
        <w:rPr>
          <w:sz w:val="28"/>
          <w:szCs w:val="28"/>
        </w:rPr>
      </w:pPr>
      <w:r>
        <w:rPr>
          <w:sz w:val="28"/>
          <w:szCs w:val="28"/>
        </w:rPr>
        <w:t xml:space="preserve">4. Эволюция судебной системы в период фашистской диктатуры в Германии. </w:t>
      </w:r>
    </w:p>
    <w:p w:rsidR="0028398F" w:rsidRDefault="0028398F" w:rsidP="0028398F">
      <w:pPr>
        <w:jc w:val="both"/>
        <w:rPr>
          <w:sz w:val="28"/>
          <w:szCs w:val="28"/>
        </w:rPr>
      </w:pPr>
      <w:r>
        <w:rPr>
          <w:sz w:val="28"/>
          <w:szCs w:val="28"/>
        </w:rPr>
        <w:t>5. Свод законов "</w:t>
      </w:r>
      <w:proofErr w:type="spellStart"/>
      <w:r>
        <w:rPr>
          <w:sz w:val="28"/>
          <w:szCs w:val="28"/>
        </w:rPr>
        <w:t>Тайхоре</w:t>
      </w:r>
      <w:proofErr w:type="spellEnd"/>
      <w:r>
        <w:rPr>
          <w:sz w:val="28"/>
          <w:szCs w:val="28"/>
        </w:rPr>
        <w:t>".</w:t>
      </w:r>
    </w:p>
    <w:p w:rsidR="0028398F" w:rsidRDefault="0028398F" w:rsidP="0028398F">
      <w:pPr>
        <w:jc w:val="both"/>
        <w:rPr>
          <w:sz w:val="28"/>
          <w:szCs w:val="28"/>
        </w:rPr>
      </w:pPr>
      <w:r>
        <w:rPr>
          <w:sz w:val="28"/>
          <w:szCs w:val="28"/>
        </w:rPr>
        <w:t>6. Самураи, особенности правового статуса. Кодекс Бусидо.</w:t>
      </w:r>
    </w:p>
    <w:p w:rsidR="0028398F" w:rsidRDefault="0028398F" w:rsidP="0028398F">
      <w:pPr>
        <w:jc w:val="both"/>
        <w:rPr>
          <w:sz w:val="28"/>
          <w:szCs w:val="28"/>
        </w:rPr>
      </w:pPr>
      <w:r>
        <w:rPr>
          <w:sz w:val="28"/>
          <w:szCs w:val="28"/>
        </w:rPr>
        <w:t xml:space="preserve">7. Аболиционизм как идеология борьбы за ликвидацию рабства. </w:t>
      </w:r>
    </w:p>
    <w:p w:rsidR="0028398F" w:rsidRDefault="0028398F" w:rsidP="0028398F">
      <w:pPr>
        <w:jc w:val="both"/>
        <w:rPr>
          <w:sz w:val="28"/>
          <w:szCs w:val="28"/>
        </w:rPr>
      </w:pPr>
      <w:r>
        <w:rPr>
          <w:sz w:val="28"/>
          <w:szCs w:val="28"/>
        </w:rPr>
        <w:t>8. Авраам Линкольн - выдающийся государственный деятель США.</w:t>
      </w:r>
    </w:p>
    <w:p w:rsidR="0028398F" w:rsidRDefault="0028398F" w:rsidP="0028398F">
      <w:pPr>
        <w:jc w:val="both"/>
        <w:rPr>
          <w:sz w:val="28"/>
          <w:szCs w:val="28"/>
        </w:rPr>
      </w:pPr>
      <w:r>
        <w:rPr>
          <w:sz w:val="28"/>
          <w:szCs w:val="28"/>
        </w:rPr>
        <w:t>9. Ку-</w:t>
      </w:r>
      <w:proofErr w:type="spellStart"/>
      <w:r>
        <w:rPr>
          <w:sz w:val="28"/>
          <w:szCs w:val="28"/>
        </w:rPr>
        <w:t>Клус</w:t>
      </w:r>
      <w:proofErr w:type="spellEnd"/>
      <w:r>
        <w:rPr>
          <w:sz w:val="28"/>
          <w:szCs w:val="28"/>
        </w:rPr>
        <w:t xml:space="preserve">-Клан - расистская террористическая организация. </w:t>
      </w:r>
    </w:p>
    <w:p w:rsidR="0028398F" w:rsidRDefault="0028398F" w:rsidP="0028398F">
      <w:pPr>
        <w:jc w:val="both"/>
        <w:rPr>
          <w:sz w:val="28"/>
          <w:szCs w:val="28"/>
        </w:rPr>
      </w:pPr>
      <w:r>
        <w:rPr>
          <w:sz w:val="28"/>
          <w:szCs w:val="28"/>
        </w:rPr>
        <w:t xml:space="preserve">10.Идеи теории естественного права и их преемственность в "Декларации </w:t>
      </w:r>
      <w:r>
        <w:rPr>
          <w:sz w:val="28"/>
          <w:szCs w:val="28"/>
        </w:rPr>
        <w:lastRenderedPageBreak/>
        <w:t>независимости".</w:t>
      </w:r>
    </w:p>
    <w:p w:rsidR="0028398F" w:rsidRDefault="0028398F" w:rsidP="0028398F">
      <w:pPr>
        <w:jc w:val="both"/>
        <w:rPr>
          <w:sz w:val="28"/>
          <w:szCs w:val="28"/>
        </w:rPr>
      </w:pPr>
      <w:r>
        <w:rPr>
          <w:sz w:val="28"/>
          <w:szCs w:val="28"/>
        </w:rPr>
        <w:t xml:space="preserve">11. Развитие теории разделения властей и федерализма в Конституции США </w:t>
      </w:r>
      <w:smartTag w:uri="urn:schemas-microsoft-com:office:smarttags" w:element="metricconverter">
        <w:smartTagPr>
          <w:attr w:name="ProductID" w:val="1787 г"/>
        </w:smartTagPr>
        <w:r>
          <w:rPr>
            <w:sz w:val="28"/>
            <w:szCs w:val="28"/>
          </w:rPr>
          <w:t>1787 г</w:t>
        </w:r>
      </w:smartTag>
      <w:r>
        <w:rPr>
          <w:sz w:val="28"/>
          <w:szCs w:val="28"/>
        </w:rPr>
        <w:t>.</w:t>
      </w:r>
    </w:p>
    <w:p w:rsidR="0028398F" w:rsidRDefault="0028398F" w:rsidP="0028398F">
      <w:pPr>
        <w:jc w:val="both"/>
        <w:rPr>
          <w:sz w:val="28"/>
          <w:szCs w:val="28"/>
        </w:rPr>
      </w:pPr>
      <w:r>
        <w:rPr>
          <w:sz w:val="28"/>
          <w:szCs w:val="28"/>
        </w:rPr>
        <w:t xml:space="preserve">12. Система «сдержек и противовесов»  в Конституции США </w:t>
      </w:r>
      <w:smartTag w:uri="urn:schemas-microsoft-com:office:smarttags" w:element="metricconverter">
        <w:smartTagPr>
          <w:attr w:name="ProductID" w:val="1787 г"/>
        </w:smartTagPr>
        <w:r>
          <w:rPr>
            <w:sz w:val="28"/>
            <w:szCs w:val="28"/>
          </w:rPr>
          <w:t>1787 г</w:t>
        </w:r>
      </w:smartTag>
      <w:r>
        <w:rPr>
          <w:sz w:val="28"/>
          <w:szCs w:val="28"/>
        </w:rPr>
        <w:t xml:space="preserve">. </w:t>
      </w:r>
    </w:p>
    <w:p w:rsidR="0028398F" w:rsidRDefault="0028398F" w:rsidP="0028398F">
      <w:pPr>
        <w:jc w:val="both"/>
        <w:rPr>
          <w:sz w:val="28"/>
          <w:szCs w:val="28"/>
        </w:rPr>
      </w:pPr>
      <w:r>
        <w:rPr>
          <w:sz w:val="28"/>
          <w:szCs w:val="28"/>
        </w:rPr>
        <w:t xml:space="preserve">13. Выдающиеся государственные и политические деятели США: Вашингтона, Франклин, Мэдисон, </w:t>
      </w:r>
      <w:proofErr w:type="spellStart"/>
      <w:r>
        <w:rPr>
          <w:sz w:val="28"/>
          <w:szCs w:val="28"/>
        </w:rPr>
        <w:t>Рандольф</w:t>
      </w:r>
      <w:proofErr w:type="spellEnd"/>
      <w:r>
        <w:rPr>
          <w:sz w:val="28"/>
          <w:szCs w:val="28"/>
        </w:rPr>
        <w:t>, Уилсон.</w:t>
      </w:r>
    </w:p>
    <w:p w:rsidR="0028398F" w:rsidRDefault="0028398F" w:rsidP="0028398F">
      <w:pPr>
        <w:rPr>
          <w:b/>
          <w:sz w:val="28"/>
          <w:szCs w:val="28"/>
        </w:rPr>
      </w:pPr>
      <w:r>
        <w:rPr>
          <w:b/>
          <w:sz w:val="28"/>
          <w:szCs w:val="28"/>
        </w:rPr>
        <w:t xml:space="preserve"> 1</w:t>
      </w:r>
      <w:r>
        <w:rPr>
          <w:sz w:val="28"/>
          <w:szCs w:val="28"/>
        </w:rPr>
        <w:t>4. Английское государство в ХV</w:t>
      </w:r>
      <w:r>
        <w:rPr>
          <w:sz w:val="28"/>
          <w:szCs w:val="28"/>
          <w:lang w:val="en-US"/>
        </w:rPr>
        <w:t>II</w:t>
      </w:r>
      <w:r>
        <w:rPr>
          <w:sz w:val="28"/>
          <w:szCs w:val="28"/>
        </w:rPr>
        <w:t xml:space="preserve"> в., как первый выдающийся опыт становления парламентской монархии.</w:t>
      </w:r>
    </w:p>
    <w:p w:rsidR="0028398F" w:rsidRDefault="0028398F" w:rsidP="0028398F">
      <w:pPr>
        <w:jc w:val="both"/>
        <w:rPr>
          <w:sz w:val="28"/>
          <w:szCs w:val="28"/>
        </w:rPr>
      </w:pPr>
      <w:r>
        <w:rPr>
          <w:sz w:val="28"/>
          <w:szCs w:val="28"/>
        </w:rPr>
        <w:t>15. Эволюция судебной системы Англии в Х</w:t>
      </w:r>
      <w:r>
        <w:rPr>
          <w:sz w:val="28"/>
          <w:szCs w:val="28"/>
          <w:lang w:val="en-US"/>
        </w:rPr>
        <w:t>VII</w:t>
      </w:r>
      <w:r>
        <w:rPr>
          <w:sz w:val="28"/>
          <w:szCs w:val="28"/>
        </w:rPr>
        <w:t>-Х</w:t>
      </w:r>
      <w:r>
        <w:rPr>
          <w:sz w:val="28"/>
          <w:szCs w:val="28"/>
          <w:lang w:val="en-US"/>
        </w:rPr>
        <w:t>VIII</w:t>
      </w:r>
      <w:r>
        <w:rPr>
          <w:sz w:val="28"/>
          <w:szCs w:val="28"/>
        </w:rPr>
        <w:t xml:space="preserve"> в.</w:t>
      </w:r>
    </w:p>
    <w:p w:rsidR="0028398F" w:rsidRDefault="0028398F" w:rsidP="0028398F">
      <w:pPr>
        <w:jc w:val="both"/>
        <w:rPr>
          <w:sz w:val="28"/>
          <w:szCs w:val="28"/>
        </w:rPr>
      </w:pPr>
      <w:r>
        <w:rPr>
          <w:sz w:val="28"/>
          <w:szCs w:val="28"/>
        </w:rPr>
        <w:t>15. Особенности судебной системы США.</w:t>
      </w:r>
    </w:p>
    <w:p w:rsidR="0028398F" w:rsidRDefault="0028398F" w:rsidP="0028398F">
      <w:pPr>
        <w:jc w:val="both"/>
        <w:rPr>
          <w:sz w:val="28"/>
          <w:szCs w:val="28"/>
        </w:rPr>
      </w:pPr>
      <w:r>
        <w:rPr>
          <w:sz w:val="28"/>
          <w:szCs w:val="28"/>
        </w:rPr>
        <w:t>16. Глоссаторы и их деятельность в период рецепции римского права.</w:t>
      </w:r>
    </w:p>
    <w:p w:rsidR="0028398F" w:rsidRDefault="0028398F" w:rsidP="0028398F">
      <w:pPr>
        <w:jc w:val="both"/>
        <w:rPr>
          <w:sz w:val="28"/>
          <w:szCs w:val="28"/>
        </w:rPr>
      </w:pPr>
      <w:r>
        <w:rPr>
          <w:sz w:val="28"/>
          <w:szCs w:val="28"/>
        </w:rPr>
        <w:t>17. Афинская правовая школа.</w:t>
      </w:r>
    </w:p>
    <w:p w:rsidR="0028398F" w:rsidRDefault="004D3128" w:rsidP="0028398F">
      <w:pPr>
        <w:jc w:val="both"/>
        <w:rPr>
          <w:sz w:val="28"/>
          <w:szCs w:val="28"/>
        </w:rPr>
      </w:pPr>
      <w:r>
        <w:rPr>
          <w:sz w:val="28"/>
          <w:szCs w:val="28"/>
        </w:rPr>
        <w:t xml:space="preserve">18. </w:t>
      </w:r>
      <w:proofErr w:type="spellStart"/>
      <w:r>
        <w:rPr>
          <w:sz w:val="28"/>
          <w:szCs w:val="28"/>
        </w:rPr>
        <w:t>Папиниан</w:t>
      </w:r>
      <w:proofErr w:type="spellEnd"/>
      <w:r>
        <w:rPr>
          <w:sz w:val="28"/>
          <w:szCs w:val="28"/>
        </w:rPr>
        <w:t xml:space="preserve"> и его роль в</w:t>
      </w:r>
      <w:r w:rsidR="0028398F">
        <w:rPr>
          <w:sz w:val="28"/>
          <w:szCs w:val="28"/>
        </w:rPr>
        <w:t xml:space="preserve"> развитии римского права.</w:t>
      </w:r>
    </w:p>
    <w:p w:rsidR="0028398F" w:rsidRDefault="0028398F" w:rsidP="0028398F">
      <w:pPr>
        <w:jc w:val="both"/>
        <w:rPr>
          <w:sz w:val="28"/>
          <w:szCs w:val="28"/>
        </w:rPr>
      </w:pPr>
      <w:r>
        <w:rPr>
          <w:sz w:val="28"/>
          <w:szCs w:val="28"/>
        </w:rPr>
        <w:t>19. Эклога и ее анализ.</w:t>
      </w:r>
    </w:p>
    <w:p w:rsidR="0028398F" w:rsidRDefault="0028398F" w:rsidP="0028398F">
      <w:pPr>
        <w:jc w:val="both"/>
        <w:rPr>
          <w:sz w:val="28"/>
          <w:szCs w:val="28"/>
        </w:rPr>
      </w:pPr>
      <w:r>
        <w:rPr>
          <w:sz w:val="28"/>
          <w:szCs w:val="28"/>
        </w:rPr>
        <w:t>20. Юстиниан и его роль в развитии византийского права.</w:t>
      </w:r>
    </w:p>
    <w:p w:rsidR="0028398F" w:rsidRDefault="0028398F" w:rsidP="0028398F">
      <w:pPr>
        <w:jc w:val="both"/>
        <w:rPr>
          <w:sz w:val="28"/>
          <w:szCs w:val="28"/>
        </w:rPr>
      </w:pPr>
      <w:r>
        <w:rPr>
          <w:sz w:val="28"/>
          <w:szCs w:val="28"/>
        </w:rPr>
        <w:t>21. Презумпция невиновности в истории права.</w:t>
      </w:r>
    </w:p>
    <w:p w:rsidR="0028398F" w:rsidRDefault="0028398F" w:rsidP="004D3128">
      <w:pPr>
        <w:jc w:val="both"/>
        <w:rPr>
          <w:sz w:val="28"/>
          <w:szCs w:val="28"/>
        </w:rPr>
      </w:pPr>
      <w:r>
        <w:rPr>
          <w:sz w:val="28"/>
          <w:szCs w:val="28"/>
        </w:rPr>
        <w:t>22.</w:t>
      </w:r>
      <w:r w:rsidR="004D3128">
        <w:rPr>
          <w:sz w:val="28"/>
          <w:szCs w:val="28"/>
        </w:rPr>
        <w:t xml:space="preserve"> Первый классический парламент.</w:t>
      </w:r>
    </w:p>
    <w:p w:rsidR="004D3128" w:rsidRPr="004D3128" w:rsidRDefault="004D3128" w:rsidP="004D3128">
      <w:pPr>
        <w:jc w:val="both"/>
        <w:rPr>
          <w:sz w:val="28"/>
          <w:szCs w:val="28"/>
        </w:rPr>
      </w:pPr>
    </w:p>
    <w:p w:rsidR="004D3128" w:rsidRDefault="004D3128" w:rsidP="004D3128">
      <w:pPr>
        <w:tabs>
          <w:tab w:val="left" w:pos="1260"/>
        </w:tabs>
        <w:autoSpaceDE w:val="0"/>
        <w:autoSpaceDN w:val="0"/>
        <w:adjustRightInd w:val="0"/>
        <w:jc w:val="both"/>
        <w:rPr>
          <w:rFonts w:ascii="Times New Roman CYR" w:hAnsi="Times New Roman CYR" w:cs="Times New Roman CYR"/>
          <w:b/>
          <w:bCs/>
          <w:sz w:val="28"/>
          <w:szCs w:val="28"/>
        </w:rPr>
      </w:pPr>
      <w:r>
        <w:rPr>
          <w:rFonts w:ascii="Times New Roman CYR" w:hAnsi="Times New Roman CYR" w:cs="Times New Roman CYR"/>
          <w:b/>
          <w:bCs/>
          <w:sz w:val="28"/>
          <w:szCs w:val="28"/>
        </w:rPr>
        <w:t xml:space="preserve">Доклад (презентация) </w:t>
      </w:r>
      <w:r>
        <w:rPr>
          <w:rFonts w:ascii="Times New Roman CYR" w:hAnsi="Times New Roman CYR" w:cs="Times New Roman CYR"/>
          <w:sz w:val="28"/>
          <w:szCs w:val="28"/>
        </w:rPr>
        <w:t xml:space="preserve">– публичное сообщение, представляющие собой развернутое изложение определенной темы, вопроса программы. Доклад может быть представлен различными участниками процесса обучения: преподавателем, приглашенным экспертом, студентом, группой студентов. </w:t>
      </w:r>
    </w:p>
    <w:p w:rsidR="004D3128" w:rsidRDefault="004D3128" w:rsidP="004D3128">
      <w:pPr>
        <w:tabs>
          <w:tab w:val="left" w:pos="1260"/>
        </w:tabs>
        <w:autoSpaceDE w:val="0"/>
        <w:autoSpaceDN w:val="0"/>
        <w:adjustRightInd w:val="0"/>
        <w:ind w:firstLine="709"/>
        <w:rPr>
          <w:rFonts w:ascii="Times New Roman CYR" w:hAnsi="Times New Roman CYR" w:cs="Times New Roman CYR"/>
          <w:sz w:val="28"/>
          <w:szCs w:val="28"/>
        </w:rPr>
      </w:pPr>
      <w:r>
        <w:rPr>
          <w:rFonts w:ascii="Times New Roman CYR" w:hAnsi="Times New Roman CYR" w:cs="Times New Roman CYR"/>
          <w:sz w:val="28"/>
          <w:szCs w:val="28"/>
        </w:rPr>
        <w:t>Доклады направлены на более глубокое изучение студентами лекционного материала или рассмотрения вопросов для дополнительного изучения.</w:t>
      </w:r>
    </w:p>
    <w:p w:rsidR="004D3128" w:rsidRDefault="004D3128" w:rsidP="004D3128">
      <w:pPr>
        <w:autoSpaceDE w:val="0"/>
        <w:autoSpaceDN w:val="0"/>
        <w:adjustRightInd w:val="0"/>
        <w:ind w:firstLine="709"/>
        <w:jc w:val="both"/>
        <w:rPr>
          <w:rFonts w:ascii="Times New Roman CYR" w:hAnsi="Times New Roman CYR" w:cs="Times New Roman CYR"/>
          <w:sz w:val="28"/>
          <w:szCs w:val="28"/>
        </w:rPr>
      </w:pPr>
      <w:r>
        <w:rPr>
          <w:rFonts w:ascii="Times New Roman CYR" w:hAnsi="Times New Roman CYR" w:cs="Times New Roman CYR"/>
          <w:sz w:val="28"/>
          <w:szCs w:val="28"/>
        </w:rPr>
        <w:t>Данный метод обучения используется в учебном процессе при проведении практических (семинарских) занятий по следующим темам:</w:t>
      </w:r>
    </w:p>
    <w:p w:rsidR="004D3128" w:rsidRDefault="004D3128" w:rsidP="004D3128">
      <w:pPr>
        <w:tabs>
          <w:tab w:val="left" w:pos="1260"/>
        </w:tabs>
        <w:autoSpaceDE w:val="0"/>
        <w:autoSpaceDN w:val="0"/>
        <w:adjustRightInd w:val="0"/>
        <w:ind w:firstLine="709"/>
        <w:jc w:val="both"/>
        <w:rPr>
          <w:rFonts w:ascii="Times New Roman CYR" w:hAnsi="Times New Roman CYR" w:cs="Times New Roman CYR"/>
          <w:sz w:val="28"/>
          <w:szCs w:val="28"/>
        </w:rPr>
      </w:pPr>
    </w:p>
    <w:p w:rsidR="004D3128" w:rsidRDefault="00234C5A" w:rsidP="004D3128">
      <w:pPr>
        <w:tabs>
          <w:tab w:val="left" w:pos="1260"/>
        </w:tabs>
        <w:autoSpaceDE w:val="0"/>
        <w:autoSpaceDN w:val="0"/>
        <w:adjustRightInd w:val="0"/>
        <w:ind w:firstLine="709"/>
        <w:jc w:val="both"/>
        <w:rPr>
          <w:rFonts w:ascii="Times New Roman CYR" w:hAnsi="Times New Roman CYR" w:cs="Times New Roman CYR"/>
          <w:sz w:val="28"/>
          <w:szCs w:val="28"/>
        </w:rPr>
      </w:pPr>
      <w:r>
        <w:rPr>
          <w:rFonts w:ascii="Times New Roman CYR" w:hAnsi="Times New Roman CYR" w:cs="Times New Roman CYR"/>
          <w:sz w:val="28"/>
          <w:szCs w:val="28"/>
        </w:rPr>
        <w:t>Тема</w:t>
      </w:r>
      <w:r w:rsidR="004D3128">
        <w:rPr>
          <w:rFonts w:ascii="Times New Roman CYR" w:hAnsi="Times New Roman CYR" w:cs="Times New Roman CYR"/>
          <w:sz w:val="28"/>
          <w:szCs w:val="28"/>
        </w:rPr>
        <w:t>.</w:t>
      </w:r>
      <w:r>
        <w:rPr>
          <w:rFonts w:ascii="Times New Roman CYR" w:hAnsi="Times New Roman CYR" w:cs="Times New Roman CYR"/>
          <w:sz w:val="28"/>
          <w:szCs w:val="28"/>
        </w:rPr>
        <w:t xml:space="preserve"> </w:t>
      </w:r>
      <w:r w:rsidR="004D3128">
        <w:rPr>
          <w:rFonts w:ascii="Times New Roman CYR" w:hAnsi="Times New Roman CYR" w:cs="Times New Roman CYR"/>
          <w:sz w:val="28"/>
          <w:szCs w:val="28"/>
        </w:rPr>
        <w:t>Государство и право Древнего Востока</w:t>
      </w:r>
    </w:p>
    <w:p w:rsidR="004D3128" w:rsidRDefault="00234C5A" w:rsidP="004D3128">
      <w:pPr>
        <w:tabs>
          <w:tab w:val="left" w:pos="1260"/>
        </w:tabs>
        <w:autoSpaceDE w:val="0"/>
        <w:autoSpaceDN w:val="0"/>
        <w:adjustRightInd w:val="0"/>
        <w:ind w:firstLine="709"/>
        <w:jc w:val="both"/>
        <w:rPr>
          <w:rFonts w:ascii="Times New Roman CYR" w:hAnsi="Times New Roman CYR" w:cs="Times New Roman CYR"/>
          <w:sz w:val="28"/>
          <w:szCs w:val="28"/>
        </w:rPr>
      </w:pPr>
      <w:r>
        <w:rPr>
          <w:rFonts w:ascii="Times New Roman CYR" w:hAnsi="Times New Roman CYR" w:cs="Times New Roman CYR"/>
          <w:sz w:val="28"/>
          <w:szCs w:val="28"/>
        </w:rPr>
        <w:t>Тема</w:t>
      </w:r>
      <w:r w:rsidR="004D3128">
        <w:rPr>
          <w:rFonts w:ascii="Times New Roman CYR" w:hAnsi="Times New Roman CYR" w:cs="Times New Roman CYR"/>
          <w:sz w:val="28"/>
          <w:szCs w:val="28"/>
        </w:rPr>
        <w:t>. Римское право.</w:t>
      </w:r>
    </w:p>
    <w:p w:rsidR="004D3128" w:rsidRDefault="00234C5A" w:rsidP="004D3128">
      <w:pPr>
        <w:tabs>
          <w:tab w:val="left" w:pos="1260"/>
        </w:tabs>
        <w:autoSpaceDE w:val="0"/>
        <w:autoSpaceDN w:val="0"/>
        <w:adjustRightInd w:val="0"/>
        <w:ind w:firstLine="709"/>
        <w:jc w:val="both"/>
        <w:rPr>
          <w:rFonts w:ascii="Times New Roman CYR" w:hAnsi="Times New Roman CYR" w:cs="Times New Roman CYR"/>
          <w:sz w:val="28"/>
          <w:szCs w:val="28"/>
        </w:rPr>
      </w:pPr>
      <w:r>
        <w:rPr>
          <w:rFonts w:ascii="Times New Roman CYR" w:hAnsi="Times New Roman CYR" w:cs="Times New Roman CYR"/>
          <w:sz w:val="28"/>
          <w:szCs w:val="28"/>
        </w:rPr>
        <w:t>Тема</w:t>
      </w:r>
      <w:r w:rsidR="004D3128">
        <w:rPr>
          <w:rFonts w:ascii="Times New Roman CYR" w:hAnsi="Times New Roman CYR" w:cs="Times New Roman CYR"/>
          <w:sz w:val="28"/>
          <w:szCs w:val="28"/>
        </w:rPr>
        <w:t>. Феодальное государство и право в странах Западной Европы.</w:t>
      </w:r>
    </w:p>
    <w:p w:rsidR="004D3128" w:rsidRDefault="00234C5A" w:rsidP="004D3128">
      <w:pPr>
        <w:tabs>
          <w:tab w:val="left" w:pos="1260"/>
        </w:tabs>
        <w:autoSpaceDE w:val="0"/>
        <w:autoSpaceDN w:val="0"/>
        <w:adjustRightInd w:val="0"/>
        <w:ind w:firstLine="709"/>
        <w:jc w:val="both"/>
        <w:rPr>
          <w:rFonts w:ascii="Times New Roman CYR" w:hAnsi="Times New Roman CYR" w:cs="Times New Roman CYR"/>
          <w:sz w:val="28"/>
          <w:szCs w:val="28"/>
        </w:rPr>
      </w:pPr>
      <w:r>
        <w:rPr>
          <w:rFonts w:ascii="Times New Roman CYR" w:hAnsi="Times New Roman CYR" w:cs="Times New Roman CYR"/>
          <w:sz w:val="28"/>
          <w:szCs w:val="28"/>
        </w:rPr>
        <w:t xml:space="preserve">Тема. </w:t>
      </w:r>
      <w:r w:rsidR="00A235B1">
        <w:rPr>
          <w:rFonts w:ascii="Times New Roman CYR" w:hAnsi="Times New Roman CYR" w:cs="Times New Roman CYR"/>
          <w:sz w:val="28"/>
          <w:szCs w:val="28"/>
        </w:rPr>
        <w:t>Государ</w:t>
      </w:r>
      <w:r w:rsidR="004D3128">
        <w:rPr>
          <w:rFonts w:ascii="Times New Roman CYR" w:hAnsi="Times New Roman CYR" w:cs="Times New Roman CYR"/>
          <w:sz w:val="28"/>
          <w:szCs w:val="28"/>
        </w:rPr>
        <w:t>ство и право Арабского Халифата.</w:t>
      </w:r>
    </w:p>
    <w:p w:rsidR="004D3128" w:rsidRDefault="00234C5A" w:rsidP="004D3128">
      <w:pPr>
        <w:rPr>
          <w:rFonts w:cs="Times New Roman"/>
          <w:sz w:val="28"/>
          <w:szCs w:val="28"/>
        </w:rPr>
      </w:pPr>
      <w:r>
        <w:rPr>
          <w:rFonts w:ascii="Times New Roman CYR" w:hAnsi="Times New Roman CYR" w:cs="Times New Roman CYR"/>
          <w:sz w:val="28"/>
          <w:szCs w:val="28"/>
        </w:rPr>
        <w:t xml:space="preserve">          Тема</w:t>
      </w:r>
      <w:r w:rsidR="004D3128">
        <w:rPr>
          <w:sz w:val="28"/>
          <w:szCs w:val="28"/>
        </w:rPr>
        <w:t>. Образование США.</w:t>
      </w:r>
    </w:p>
    <w:p w:rsidR="004D3128" w:rsidRDefault="00234C5A" w:rsidP="004D3128">
      <w:pPr>
        <w:rPr>
          <w:sz w:val="28"/>
          <w:szCs w:val="28"/>
        </w:rPr>
      </w:pPr>
      <w:r>
        <w:rPr>
          <w:sz w:val="28"/>
          <w:szCs w:val="28"/>
        </w:rPr>
        <w:t xml:space="preserve">          Тема</w:t>
      </w:r>
      <w:r w:rsidR="004D3128">
        <w:rPr>
          <w:sz w:val="28"/>
          <w:szCs w:val="28"/>
        </w:rPr>
        <w:t>. Гражданская война в США.</w:t>
      </w:r>
    </w:p>
    <w:p w:rsidR="004D3128" w:rsidRDefault="00234C5A" w:rsidP="004D3128">
      <w:pPr>
        <w:rPr>
          <w:sz w:val="28"/>
          <w:szCs w:val="28"/>
        </w:rPr>
      </w:pPr>
      <w:r>
        <w:rPr>
          <w:sz w:val="28"/>
          <w:szCs w:val="28"/>
        </w:rPr>
        <w:t xml:space="preserve">          Тема</w:t>
      </w:r>
      <w:r w:rsidR="004D3128">
        <w:rPr>
          <w:sz w:val="28"/>
          <w:szCs w:val="28"/>
        </w:rPr>
        <w:t>. Развитие права во Франции</w:t>
      </w:r>
    </w:p>
    <w:p w:rsidR="004D3128" w:rsidRDefault="00234C5A" w:rsidP="004D3128">
      <w:pPr>
        <w:rPr>
          <w:sz w:val="28"/>
          <w:szCs w:val="28"/>
        </w:rPr>
      </w:pPr>
      <w:r>
        <w:rPr>
          <w:sz w:val="28"/>
          <w:szCs w:val="28"/>
        </w:rPr>
        <w:t xml:space="preserve">          Тема</w:t>
      </w:r>
      <w:r w:rsidR="004D3128">
        <w:rPr>
          <w:sz w:val="28"/>
          <w:szCs w:val="28"/>
        </w:rPr>
        <w:t xml:space="preserve">. Эволюция государства и права Германии в </w:t>
      </w:r>
      <w:r w:rsidR="004D3128">
        <w:rPr>
          <w:sz w:val="28"/>
          <w:szCs w:val="28"/>
          <w:lang w:val="en-US"/>
        </w:rPr>
        <w:t>XIX</w:t>
      </w:r>
      <w:r w:rsidR="004D3128">
        <w:rPr>
          <w:sz w:val="28"/>
          <w:szCs w:val="28"/>
        </w:rPr>
        <w:t xml:space="preserve"> в.</w:t>
      </w:r>
    </w:p>
    <w:p w:rsidR="004D3128" w:rsidRDefault="00234C5A" w:rsidP="004D3128">
      <w:pPr>
        <w:rPr>
          <w:sz w:val="28"/>
          <w:szCs w:val="28"/>
        </w:rPr>
      </w:pPr>
      <w:r>
        <w:rPr>
          <w:sz w:val="28"/>
          <w:szCs w:val="28"/>
        </w:rPr>
        <w:t xml:space="preserve">          Тема</w:t>
      </w:r>
      <w:r w:rsidR="004D3128">
        <w:rPr>
          <w:sz w:val="28"/>
          <w:szCs w:val="28"/>
        </w:rPr>
        <w:t xml:space="preserve">. Тоталитарные режимы первой половины </w:t>
      </w:r>
      <w:r w:rsidR="004D3128">
        <w:rPr>
          <w:sz w:val="28"/>
          <w:szCs w:val="28"/>
          <w:lang w:val="en-US"/>
        </w:rPr>
        <w:t>XX</w:t>
      </w:r>
      <w:r w:rsidR="004D3128">
        <w:rPr>
          <w:sz w:val="28"/>
          <w:szCs w:val="28"/>
        </w:rPr>
        <w:t>в.</w:t>
      </w:r>
    </w:p>
    <w:p w:rsidR="004D3128" w:rsidRDefault="004D3128" w:rsidP="004D3128">
      <w:pPr>
        <w:rPr>
          <w:sz w:val="28"/>
          <w:szCs w:val="28"/>
        </w:rPr>
      </w:pPr>
    </w:p>
    <w:p w:rsidR="0028398F" w:rsidRDefault="0028398F" w:rsidP="0028398F">
      <w:pPr>
        <w:ind w:left="360"/>
        <w:jc w:val="center"/>
        <w:rPr>
          <w:b/>
          <w:sz w:val="32"/>
          <w:szCs w:val="32"/>
        </w:rPr>
      </w:pPr>
    </w:p>
    <w:p w:rsidR="0028398F" w:rsidRDefault="0028398F" w:rsidP="0028398F">
      <w:pPr>
        <w:tabs>
          <w:tab w:val="center" w:pos="5282"/>
        </w:tabs>
        <w:ind w:left="360"/>
        <w:rPr>
          <w:b/>
          <w:sz w:val="28"/>
          <w:szCs w:val="28"/>
        </w:rPr>
      </w:pPr>
      <w:r>
        <w:rPr>
          <w:b/>
          <w:sz w:val="28"/>
          <w:szCs w:val="28"/>
        </w:rPr>
        <w:t xml:space="preserve">                      Примерная тематика докладов</w:t>
      </w:r>
    </w:p>
    <w:p w:rsidR="0028398F" w:rsidRDefault="0028398F" w:rsidP="0028398F">
      <w:pPr>
        <w:ind w:left="360"/>
        <w:jc w:val="center"/>
        <w:rPr>
          <w:b/>
          <w:sz w:val="28"/>
          <w:szCs w:val="28"/>
        </w:rPr>
      </w:pPr>
    </w:p>
    <w:p w:rsidR="0028398F" w:rsidRDefault="0028398F" w:rsidP="0028398F">
      <w:pPr>
        <w:jc w:val="both"/>
        <w:rPr>
          <w:sz w:val="28"/>
          <w:szCs w:val="28"/>
        </w:rPr>
      </w:pPr>
      <w:r>
        <w:rPr>
          <w:sz w:val="28"/>
          <w:szCs w:val="28"/>
        </w:rPr>
        <w:t xml:space="preserve">1. Этапы образования Германской империи. </w:t>
      </w:r>
    </w:p>
    <w:p w:rsidR="0028398F" w:rsidRDefault="0028398F" w:rsidP="0028398F">
      <w:pPr>
        <w:jc w:val="both"/>
        <w:rPr>
          <w:sz w:val="28"/>
          <w:szCs w:val="28"/>
        </w:rPr>
      </w:pPr>
      <w:r>
        <w:rPr>
          <w:sz w:val="28"/>
          <w:szCs w:val="28"/>
        </w:rPr>
        <w:t xml:space="preserve">2. Роль Пруссии в создании Германской империи. </w:t>
      </w:r>
    </w:p>
    <w:p w:rsidR="0028398F" w:rsidRDefault="0028398F" w:rsidP="0028398F">
      <w:pPr>
        <w:jc w:val="both"/>
        <w:rPr>
          <w:sz w:val="28"/>
          <w:szCs w:val="28"/>
        </w:rPr>
      </w:pPr>
      <w:r>
        <w:rPr>
          <w:sz w:val="28"/>
          <w:szCs w:val="28"/>
        </w:rPr>
        <w:t>3. Наполеон и его Гражданский кодекс.</w:t>
      </w:r>
    </w:p>
    <w:p w:rsidR="0028398F" w:rsidRDefault="0028398F" w:rsidP="0028398F">
      <w:pPr>
        <w:jc w:val="both"/>
        <w:rPr>
          <w:sz w:val="28"/>
          <w:szCs w:val="28"/>
        </w:rPr>
      </w:pPr>
      <w:r>
        <w:rPr>
          <w:sz w:val="28"/>
          <w:szCs w:val="28"/>
        </w:rPr>
        <w:lastRenderedPageBreak/>
        <w:t>4. Сравнительная характеристика англосаксонской и континентальной буржуазных правовых систем.</w:t>
      </w:r>
    </w:p>
    <w:p w:rsidR="0028398F" w:rsidRDefault="0028398F" w:rsidP="0028398F">
      <w:pPr>
        <w:jc w:val="both"/>
        <w:rPr>
          <w:sz w:val="28"/>
          <w:szCs w:val="28"/>
        </w:rPr>
      </w:pPr>
      <w:r>
        <w:rPr>
          <w:sz w:val="28"/>
          <w:szCs w:val="28"/>
        </w:rPr>
        <w:t>5. Портреты лидеров Французской буржуазной революции.</w:t>
      </w:r>
    </w:p>
    <w:p w:rsidR="0028398F" w:rsidRDefault="0028398F" w:rsidP="0028398F">
      <w:pPr>
        <w:jc w:val="both"/>
        <w:rPr>
          <w:sz w:val="28"/>
          <w:szCs w:val="28"/>
        </w:rPr>
      </w:pPr>
      <w:r>
        <w:rPr>
          <w:sz w:val="28"/>
          <w:szCs w:val="28"/>
        </w:rPr>
        <w:t>6. Движение к правому государству во Франции: достижения и потери в ХV</w:t>
      </w:r>
      <w:r>
        <w:rPr>
          <w:sz w:val="28"/>
          <w:szCs w:val="28"/>
          <w:lang w:val="en-US"/>
        </w:rPr>
        <w:t>III</w:t>
      </w:r>
      <w:r>
        <w:rPr>
          <w:sz w:val="28"/>
          <w:szCs w:val="28"/>
        </w:rPr>
        <w:t xml:space="preserve"> в.</w:t>
      </w:r>
    </w:p>
    <w:p w:rsidR="0028398F" w:rsidRDefault="0028398F" w:rsidP="0028398F">
      <w:pPr>
        <w:jc w:val="both"/>
        <w:rPr>
          <w:sz w:val="28"/>
          <w:szCs w:val="28"/>
        </w:rPr>
      </w:pPr>
      <w:r>
        <w:rPr>
          <w:sz w:val="28"/>
          <w:szCs w:val="28"/>
        </w:rPr>
        <w:t>7. Основные направления эволюционного оформления английской избирательной системы.</w:t>
      </w:r>
    </w:p>
    <w:p w:rsidR="0028398F" w:rsidRDefault="0028398F" w:rsidP="0028398F">
      <w:pPr>
        <w:jc w:val="both"/>
        <w:rPr>
          <w:sz w:val="28"/>
          <w:szCs w:val="28"/>
        </w:rPr>
      </w:pPr>
      <w:r>
        <w:rPr>
          <w:sz w:val="28"/>
          <w:szCs w:val="28"/>
        </w:rPr>
        <w:t>8. Архаизм как специфическая черта англосаксонской буржуазной правовой системы.</w:t>
      </w:r>
    </w:p>
    <w:p w:rsidR="0028398F" w:rsidRDefault="0028398F" w:rsidP="0028398F">
      <w:pPr>
        <w:jc w:val="both"/>
        <w:rPr>
          <w:sz w:val="28"/>
          <w:szCs w:val="28"/>
        </w:rPr>
      </w:pPr>
      <w:r>
        <w:rPr>
          <w:sz w:val="28"/>
          <w:szCs w:val="28"/>
        </w:rPr>
        <w:t>9. Суд и процесс в Древней Спарте.</w:t>
      </w:r>
    </w:p>
    <w:p w:rsidR="0028398F" w:rsidRDefault="0028398F" w:rsidP="0028398F">
      <w:pPr>
        <w:jc w:val="both"/>
        <w:rPr>
          <w:sz w:val="28"/>
          <w:szCs w:val="28"/>
        </w:rPr>
      </w:pPr>
      <w:r>
        <w:rPr>
          <w:sz w:val="28"/>
          <w:szCs w:val="28"/>
        </w:rPr>
        <w:t>10. Брак и семья в Древней Спарте.</w:t>
      </w:r>
    </w:p>
    <w:p w:rsidR="0028398F" w:rsidRDefault="0028398F" w:rsidP="0028398F">
      <w:pPr>
        <w:jc w:val="both"/>
        <w:rPr>
          <w:sz w:val="28"/>
          <w:szCs w:val="28"/>
        </w:rPr>
      </w:pPr>
      <w:r>
        <w:rPr>
          <w:sz w:val="28"/>
          <w:szCs w:val="28"/>
        </w:rPr>
        <w:t>11. Перикл и его роль в развитии афинской демократии.</w:t>
      </w:r>
    </w:p>
    <w:p w:rsidR="0028398F" w:rsidRDefault="0028398F" w:rsidP="0028398F">
      <w:pPr>
        <w:jc w:val="both"/>
        <w:rPr>
          <w:sz w:val="28"/>
          <w:szCs w:val="28"/>
        </w:rPr>
      </w:pPr>
      <w:r>
        <w:rPr>
          <w:sz w:val="28"/>
          <w:szCs w:val="28"/>
        </w:rPr>
        <w:t>12. Развитие правосознания в Древних Афинах.</w:t>
      </w:r>
    </w:p>
    <w:p w:rsidR="0028398F" w:rsidRDefault="0028398F" w:rsidP="0028398F">
      <w:pPr>
        <w:jc w:val="both"/>
        <w:rPr>
          <w:sz w:val="28"/>
          <w:szCs w:val="28"/>
        </w:rPr>
      </w:pPr>
      <w:r>
        <w:rPr>
          <w:sz w:val="28"/>
          <w:szCs w:val="28"/>
        </w:rPr>
        <w:t>13. Суд и процесс в феодальной Англии.</w:t>
      </w:r>
    </w:p>
    <w:p w:rsidR="0028398F" w:rsidRDefault="0028398F" w:rsidP="0028398F">
      <w:pPr>
        <w:jc w:val="both"/>
        <w:rPr>
          <w:sz w:val="28"/>
          <w:szCs w:val="28"/>
        </w:rPr>
      </w:pPr>
      <w:r>
        <w:rPr>
          <w:sz w:val="28"/>
          <w:szCs w:val="28"/>
        </w:rPr>
        <w:t>14. Судебный прецедент: история возникновения и место в английской правовой системе.</w:t>
      </w:r>
    </w:p>
    <w:p w:rsidR="0028398F" w:rsidRDefault="0028398F" w:rsidP="0028398F">
      <w:pPr>
        <w:jc w:val="both"/>
        <w:rPr>
          <w:sz w:val="28"/>
          <w:szCs w:val="28"/>
        </w:rPr>
      </w:pPr>
      <w:r>
        <w:rPr>
          <w:sz w:val="28"/>
          <w:szCs w:val="28"/>
        </w:rPr>
        <w:t xml:space="preserve">15. Реформа </w:t>
      </w:r>
      <w:proofErr w:type="spellStart"/>
      <w:r>
        <w:rPr>
          <w:sz w:val="28"/>
          <w:szCs w:val="28"/>
        </w:rPr>
        <w:t>Сервия</w:t>
      </w:r>
      <w:proofErr w:type="spellEnd"/>
      <w:r>
        <w:rPr>
          <w:sz w:val="28"/>
          <w:szCs w:val="28"/>
        </w:rPr>
        <w:t xml:space="preserve"> Туллия: сущность, цели, значение, историческая оценка.</w:t>
      </w:r>
    </w:p>
    <w:p w:rsidR="0028398F" w:rsidRDefault="0028398F" w:rsidP="0028398F">
      <w:pPr>
        <w:jc w:val="both"/>
        <w:rPr>
          <w:sz w:val="28"/>
          <w:szCs w:val="28"/>
        </w:rPr>
      </w:pPr>
      <w:r>
        <w:rPr>
          <w:sz w:val="28"/>
          <w:szCs w:val="28"/>
        </w:rPr>
        <w:t>16. Рабство в римском государстве: эволюция.</w:t>
      </w:r>
    </w:p>
    <w:p w:rsidR="0028398F" w:rsidRDefault="0028398F" w:rsidP="0028398F">
      <w:pPr>
        <w:jc w:val="both"/>
        <w:rPr>
          <w:sz w:val="28"/>
          <w:szCs w:val="28"/>
        </w:rPr>
      </w:pPr>
      <w:r>
        <w:rPr>
          <w:sz w:val="28"/>
          <w:szCs w:val="28"/>
        </w:rPr>
        <w:t>17. Политический режим Римской империи.</w:t>
      </w:r>
    </w:p>
    <w:p w:rsidR="0028398F" w:rsidRDefault="0028398F" w:rsidP="0028398F">
      <w:pPr>
        <w:jc w:val="both"/>
        <w:rPr>
          <w:sz w:val="28"/>
          <w:szCs w:val="28"/>
        </w:rPr>
      </w:pPr>
      <w:r w:rsidRPr="00234C5A">
        <w:rPr>
          <w:sz w:val="28"/>
          <w:szCs w:val="28"/>
        </w:rPr>
        <w:t>18.</w:t>
      </w:r>
      <w:r>
        <w:rPr>
          <w:b/>
          <w:sz w:val="28"/>
          <w:szCs w:val="28"/>
        </w:rPr>
        <w:t xml:space="preserve"> </w:t>
      </w:r>
      <w:r>
        <w:rPr>
          <w:sz w:val="28"/>
          <w:szCs w:val="28"/>
        </w:rPr>
        <w:t>Влияние индуистской и буддийской религий на развитие права в Древней Индии.</w:t>
      </w:r>
    </w:p>
    <w:p w:rsidR="0028398F" w:rsidRDefault="0028398F" w:rsidP="0028398F">
      <w:pPr>
        <w:jc w:val="both"/>
        <w:rPr>
          <w:sz w:val="28"/>
          <w:szCs w:val="28"/>
        </w:rPr>
      </w:pPr>
      <w:r>
        <w:rPr>
          <w:sz w:val="28"/>
          <w:szCs w:val="28"/>
        </w:rPr>
        <w:t>19. Рабство и его собственности в Древней Индии.</w:t>
      </w:r>
    </w:p>
    <w:p w:rsidR="0028398F" w:rsidRDefault="0028398F" w:rsidP="0028398F">
      <w:pPr>
        <w:jc w:val="both"/>
        <w:rPr>
          <w:sz w:val="28"/>
          <w:szCs w:val="28"/>
        </w:rPr>
      </w:pPr>
      <w:r>
        <w:rPr>
          <w:sz w:val="28"/>
          <w:szCs w:val="28"/>
        </w:rPr>
        <w:t xml:space="preserve">20. Ликург и его </w:t>
      </w:r>
      <w:proofErr w:type="spellStart"/>
      <w:r>
        <w:rPr>
          <w:sz w:val="28"/>
          <w:szCs w:val="28"/>
        </w:rPr>
        <w:t>ретра</w:t>
      </w:r>
      <w:proofErr w:type="spellEnd"/>
      <w:r>
        <w:rPr>
          <w:sz w:val="28"/>
          <w:szCs w:val="28"/>
        </w:rPr>
        <w:t>.</w:t>
      </w:r>
    </w:p>
    <w:p w:rsidR="0028398F" w:rsidRDefault="0028398F" w:rsidP="0028398F">
      <w:pPr>
        <w:jc w:val="both"/>
        <w:rPr>
          <w:sz w:val="28"/>
          <w:szCs w:val="28"/>
        </w:rPr>
      </w:pPr>
      <w:r>
        <w:rPr>
          <w:sz w:val="28"/>
          <w:szCs w:val="28"/>
        </w:rPr>
        <w:t>21. Институт гладиаторов в Древнем Риме: историко-правовой анализ.</w:t>
      </w:r>
    </w:p>
    <w:p w:rsidR="0028398F" w:rsidRDefault="0028398F" w:rsidP="0028398F">
      <w:pPr>
        <w:jc w:val="both"/>
        <w:rPr>
          <w:sz w:val="28"/>
          <w:szCs w:val="28"/>
        </w:rPr>
      </w:pPr>
      <w:r>
        <w:rPr>
          <w:sz w:val="28"/>
          <w:szCs w:val="28"/>
        </w:rPr>
        <w:t>22. Наполеон Бонапарт и его роль в развитии буржуазного права Франции.</w:t>
      </w:r>
    </w:p>
    <w:p w:rsidR="0028398F" w:rsidRDefault="0028398F" w:rsidP="0028398F">
      <w:pPr>
        <w:jc w:val="both"/>
        <w:rPr>
          <w:sz w:val="28"/>
          <w:szCs w:val="28"/>
        </w:rPr>
      </w:pPr>
      <w:r>
        <w:rPr>
          <w:sz w:val="28"/>
          <w:szCs w:val="28"/>
        </w:rPr>
        <w:t>23. Эволюция системы наказаний в истории права.</w:t>
      </w:r>
    </w:p>
    <w:p w:rsidR="0028398F" w:rsidRDefault="0028398F" w:rsidP="0028398F">
      <w:pPr>
        <w:jc w:val="both"/>
        <w:rPr>
          <w:sz w:val="28"/>
          <w:szCs w:val="28"/>
        </w:rPr>
      </w:pPr>
      <w:r>
        <w:rPr>
          <w:sz w:val="28"/>
          <w:szCs w:val="28"/>
        </w:rPr>
        <w:t>24. Лишение свободы как способ наказания в истории права.</w:t>
      </w:r>
    </w:p>
    <w:p w:rsidR="0028398F" w:rsidRDefault="0028398F" w:rsidP="0028398F">
      <w:pPr>
        <w:ind w:left="360"/>
        <w:rPr>
          <w:b/>
          <w:sz w:val="28"/>
          <w:szCs w:val="28"/>
        </w:rPr>
      </w:pPr>
    </w:p>
    <w:p w:rsidR="0028398F" w:rsidRDefault="0028398F" w:rsidP="0028398F">
      <w:pPr>
        <w:ind w:left="360"/>
        <w:rPr>
          <w:b/>
          <w:sz w:val="28"/>
          <w:szCs w:val="28"/>
        </w:rPr>
      </w:pPr>
    </w:p>
    <w:p w:rsidR="0028398F" w:rsidRDefault="0028398F" w:rsidP="0028398F">
      <w:pPr>
        <w:ind w:left="360"/>
        <w:rPr>
          <w:b/>
          <w:sz w:val="28"/>
          <w:szCs w:val="28"/>
        </w:rPr>
      </w:pPr>
    </w:p>
    <w:p w:rsidR="0028398F" w:rsidRDefault="0028398F" w:rsidP="0028398F">
      <w:pPr>
        <w:jc w:val="both"/>
      </w:pPr>
    </w:p>
    <w:p w:rsidR="0028398F" w:rsidRPr="006D506B" w:rsidRDefault="006D506B" w:rsidP="0028398F">
      <w:pPr>
        <w:jc w:val="both"/>
        <w:rPr>
          <w:b/>
          <w:sz w:val="28"/>
          <w:szCs w:val="28"/>
        </w:rPr>
      </w:pPr>
      <w:r w:rsidRPr="006D506B">
        <w:rPr>
          <w:b/>
          <w:sz w:val="28"/>
          <w:szCs w:val="28"/>
        </w:rPr>
        <w:t>Методические рекомендации по проведению деловой игры</w:t>
      </w:r>
    </w:p>
    <w:p w:rsidR="0028398F" w:rsidRDefault="0028398F" w:rsidP="0028398F">
      <w:pPr>
        <w:jc w:val="both"/>
      </w:pPr>
    </w:p>
    <w:p w:rsidR="0028398F" w:rsidRPr="004D3128" w:rsidRDefault="0028398F" w:rsidP="0028398F">
      <w:pPr>
        <w:autoSpaceDE w:val="0"/>
        <w:autoSpaceDN w:val="0"/>
        <w:adjustRightInd w:val="0"/>
        <w:ind w:firstLine="720"/>
        <w:jc w:val="center"/>
        <w:rPr>
          <w:b/>
          <w:bCs/>
          <w:sz w:val="28"/>
          <w:szCs w:val="28"/>
        </w:rPr>
      </w:pPr>
    </w:p>
    <w:p w:rsidR="0028398F" w:rsidRDefault="0028398F" w:rsidP="0028398F">
      <w:pPr>
        <w:autoSpaceDE w:val="0"/>
        <w:autoSpaceDN w:val="0"/>
        <w:adjustRightInd w:val="0"/>
        <w:rPr>
          <w:rFonts w:ascii="Times New Roman CYR" w:hAnsi="Times New Roman CYR" w:cs="Times New Roman CYR"/>
          <w:b/>
          <w:bCs/>
          <w:sz w:val="28"/>
          <w:szCs w:val="28"/>
        </w:rPr>
      </w:pPr>
      <w:r>
        <w:rPr>
          <w:rFonts w:ascii="Times New Roman CYR" w:hAnsi="Times New Roman CYR" w:cs="Times New Roman CYR"/>
          <w:b/>
          <w:bCs/>
          <w:sz w:val="28"/>
          <w:szCs w:val="28"/>
        </w:rPr>
        <w:t>Ролевая ("деловая") игра.</w:t>
      </w:r>
    </w:p>
    <w:p w:rsidR="0028398F" w:rsidRDefault="0028398F" w:rsidP="0028398F">
      <w:pPr>
        <w:tabs>
          <w:tab w:val="left" w:pos="1260"/>
        </w:tabs>
        <w:autoSpaceDE w:val="0"/>
        <w:autoSpaceDN w:val="0"/>
        <w:adjustRightInd w:val="0"/>
        <w:ind w:firstLine="709"/>
        <w:jc w:val="both"/>
        <w:rPr>
          <w:rFonts w:ascii="Times New Roman CYR" w:hAnsi="Times New Roman CYR" w:cs="Times New Roman CYR"/>
          <w:sz w:val="28"/>
          <w:szCs w:val="28"/>
        </w:rPr>
      </w:pPr>
      <w:r>
        <w:rPr>
          <w:rFonts w:ascii="Times New Roman CYR" w:hAnsi="Times New Roman CYR" w:cs="Times New Roman CYR"/>
          <w:sz w:val="28"/>
          <w:szCs w:val="28"/>
        </w:rPr>
        <w:t>Ролевая игра-это наиболее распространенная активная форма проведения практических занятий. Во время ролевой игры студенты выполняют поставленную на игру задачу. Игра проводится в условиях, максимально приближенных к реальным. В игре принимают участие все студенты группы. Каждый выполняет свою роль ( адвокат, истец, ответчик, судья). В игре должна быть выполнена основная задача ( проведен судебный процесс, вынесено решение и т.д.). На заключительной стадии ролевой игры проводится ее критический анализ. Участники игры должны обменяться мнениями и дать оценку ее результатов. Общий анализ проводит руководитель игры.</w:t>
      </w:r>
    </w:p>
    <w:p w:rsidR="0028398F" w:rsidRDefault="0028398F" w:rsidP="0028398F">
      <w:pPr>
        <w:tabs>
          <w:tab w:val="left" w:pos="1260"/>
        </w:tabs>
        <w:autoSpaceDE w:val="0"/>
        <w:autoSpaceDN w:val="0"/>
        <w:adjustRightInd w:val="0"/>
        <w:ind w:firstLine="709"/>
        <w:rPr>
          <w:rFonts w:ascii="Times New Roman CYR" w:hAnsi="Times New Roman CYR" w:cs="Times New Roman CYR"/>
          <w:sz w:val="28"/>
          <w:szCs w:val="28"/>
        </w:rPr>
      </w:pPr>
      <w:r>
        <w:rPr>
          <w:rFonts w:ascii="Times New Roman CYR" w:hAnsi="Times New Roman CYR" w:cs="Times New Roman CYR"/>
          <w:sz w:val="28"/>
          <w:szCs w:val="28"/>
        </w:rPr>
        <w:lastRenderedPageBreak/>
        <w:t>Данная форма проведения практического занятия предполагается при изучении следующих тем:</w:t>
      </w:r>
    </w:p>
    <w:p w:rsidR="0028398F" w:rsidRDefault="00234C5A" w:rsidP="0028398F">
      <w:pPr>
        <w:tabs>
          <w:tab w:val="left" w:pos="1260"/>
        </w:tabs>
        <w:autoSpaceDE w:val="0"/>
        <w:autoSpaceDN w:val="0"/>
        <w:adjustRightInd w:val="0"/>
        <w:ind w:firstLine="709"/>
        <w:jc w:val="both"/>
        <w:rPr>
          <w:rFonts w:ascii="Times New Roman CYR" w:hAnsi="Times New Roman CYR" w:cs="Times New Roman CYR"/>
          <w:sz w:val="28"/>
          <w:szCs w:val="28"/>
        </w:rPr>
      </w:pPr>
      <w:r>
        <w:rPr>
          <w:rFonts w:ascii="Times New Roman CYR" w:hAnsi="Times New Roman CYR" w:cs="Times New Roman CYR"/>
          <w:sz w:val="28"/>
          <w:szCs w:val="28"/>
        </w:rPr>
        <w:t>Тема</w:t>
      </w:r>
      <w:r w:rsidR="0028398F">
        <w:rPr>
          <w:rFonts w:ascii="Times New Roman CYR" w:hAnsi="Times New Roman CYR" w:cs="Times New Roman CYR"/>
          <w:sz w:val="28"/>
          <w:szCs w:val="28"/>
        </w:rPr>
        <w:t>. Римское право.</w:t>
      </w:r>
    </w:p>
    <w:p w:rsidR="0028398F" w:rsidRDefault="00234C5A" w:rsidP="0028398F">
      <w:pPr>
        <w:tabs>
          <w:tab w:val="left" w:pos="1260"/>
        </w:tabs>
        <w:autoSpaceDE w:val="0"/>
        <w:autoSpaceDN w:val="0"/>
        <w:adjustRightInd w:val="0"/>
        <w:ind w:firstLine="709"/>
        <w:jc w:val="both"/>
        <w:rPr>
          <w:rFonts w:ascii="Times New Roman CYR" w:hAnsi="Times New Roman CYR" w:cs="Times New Roman CYR"/>
          <w:sz w:val="28"/>
          <w:szCs w:val="28"/>
        </w:rPr>
      </w:pPr>
      <w:r>
        <w:rPr>
          <w:rFonts w:ascii="Times New Roman CYR" w:hAnsi="Times New Roman CYR" w:cs="Times New Roman CYR"/>
          <w:sz w:val="28"/>
          <w:szCs w:val="28"/>
        </w:rPr>
        <w:t>Тема</w:t>
      </w:r>
      <w:r w:rsidR="0028398F">
        <w:rPr>
          <w:rFonts w:ascii="Times New Roman CYR" w:hAnsi="Times New Roman CYR" w:cs="Times New Roman CYR"/>
          <w:sz w:val="28"/>
          <w:szCs w:val="28"/>
        </w:rPr>
        <w:t>. Феодальное государство и право в странах Западной Европы.</w:t>
      </w:r>
    </w:p>
    <w:p w:rsidR="0028398F" w:rsidRDefault="00234C5A" w:rsidP="0028398F">
      <w:pPr>
        <w:autoSpaceDE w:val="0"/>
        <w:autoSpaceDN w:val="0"/>
        <w:adjustRightInd w:val="0"/>
        <w:rPr>
          <w:rFonts w:ascii="Times New Roman CYR" w:hAnsi="Times New Roman CYR" w:cs="Times New Roman CYR"/>
          <w:sz w:val="28"/>
          <w:szCs w:val="28"/>
        </w:rPr>
      </w:pPr>
      <w:r>
        <w:rPr>
          <w:rFonts w:ascii="Times New Roman CYR" w:hAnsi="Times New Roman CYR" w:cs="Times New Roman CYR"/>
          <w:sz w:val="28"/>
          <w:szCs w:val="28"/>
        </w:rPr>
        <w:t xml:space="preserve">          Тема</w:t>
      </w:r>
      <w:r w:rsidR="0028398F">
        <w:rPr>
          <w:rFonts w:ascii="Times New Roman CYR" w:hAnsi="Times New Roman CYR" w:cs="Times New Roman CYR"/>
          <w:sz w:val="28"/>
          <w:szCs w:val="28"/>
        </w:rPr>
        <w:t>. Развитие права во Франции</w:t>
      </w:r>
    </w:p>
    <w:p w:rsidR="0028398F" w:rsidRDefault="0028398F" w:rsidP="0028398F">
      <w:pPr>
        <w:autoSpaceDE w:val="0"/>
        <w:autoSpaceDN w:val="0"/>
        <w:adjustRightInd w:val="0"/>
        <w:rPr>
          <w:rFonts w:ascii="Times New Roman CYR" w:hAnsi="Times New Roman CYR" w:cs="Times New Roman CYR"/>
          <w:sz w:val="28"/>
          <w:szCs w:val="28"/>
        </w:rPr>
      </w:pPr>
      <w:r>
        <w:rPr>
          <w:sz w:val="28"/>
          <w:szCs w:val="28"/>
        </w:rPr>
        <w:t xml:space="preserve">       </w:t>
      </w:r>
      <w:r w:rsidR="00234C5A">
        <w:rPr>
          <w:sz w:val="28"/>
          <w:szCs w:val="28"/>
        </w:rPr>
        <w:t xml:space="preserve">   </w:t>
      </w:r>
      <w:r w:rsidR="00234C5A">
        <w:rPr>
          <w:rFonts w:ascii="Times New Roman CYR" w:hAnsi="Times New Roman CYR" w:cs="Times New Roman CYR"/>
          <w:sz w:val="28"/>
          <w:szCs w:val="28"/>
        </w:rPr>
        <w:t>Тема</w:t>
      </w:r>
      <w:r>
        <w:rPr>
          <w:rFonts w:ascii="Times New Roman CYR" w:hAnsi="Times New Roman CYR" w:cs="Times New Roman CYR"/>
          <w:sz w:val="28"/>
          <w:szCs w:val="28"/>
        </w:rPr>
        <w:t>. Эволюция государства и права Германии в XIX в.</w:t>
      </w:r>
    </w:p>
    <w:p w:rsidR="0028398F" w:rsidRDefault="0028398F" w:rsidP="0028398F">
      <w:pPr>
        <w:tabs>
          <w:tab w:val="left" w:pos="1260"/>
        </w:tabs>
        <w:autoSpaceDE w:val="0"/>
        <w:autoSpaceDN w:val="0"/>
        <w:adjustRightInd w:val="0"/>
        <w:ind w:firstLine="709"/>
        <w:rPr>
          <w:rFonts w:cs="Times New Roman"/>
          <w:b/>
          <w:bCs/>
          <w:sz w:val="28"/>
          <w:szCs w:val="28"/>
        </w:rPr>
      </w:pPr>
    </w:p>
    <w:p w:rsidR="006D506B" w:rsidRPr="006D506B" w:rsidRDefault="006D506B" w:rsidP="006D506B">
      <w:pPr>
        <w:jc w:val="both"/>
        <w:rPr>
          <w:b/>
          <w:sz w:val="28"/>
          <w:szCs w:val="28"/>
        </w:rPr>
      </w:pPr>
      <w:r w:rsidRPr="006D506B">
        <w:rPr>
          <w:b/>
          <w:sz w:val="28"/>
          <w:szCs w:val="28"/>
        </w:rPr>
        <w:t xml:space="preserve">Методические рекомендации </w:t>
      </w:r>
      <w:r>
        <w:rPr>
          <w:b/>
          <w:sz w:val="28"/>
          <w:szCs w:val="28"/>
        </w:rPr>
        <w:t>по проведению круглого стола.</w:t>
      </w:r>
    </w:p>
    <w:p w:rsidR="0028398F" w:rsidRDefault="0028398F" w:rsidP="0028398F">
      <w:pPr>
        <w:autoSpaceDE w:val="0"/>
        <w:autoSpaceDN w:val="0"/>
        <w:adjustRightInd w:val="0"/>
        <w:ind w:firstLine="709"/>
        <w:rPr>
          <w:rFonts w:cs="Times New Roman"/>
          <w:sz w:val="28"/>
          <w:szCs w:val="28"/>
        </w:rPr>
      </w:pPr>
    </w:p>
    <w:p w:rsidR="0028398F" w:rsidRDefault="0028398F" w:rsidP="0028398F">
      <w:pPr>
        <w:autoSpaceDE w:val="0"/>
        <w:autoSpaceDN w:val="0"/>
        <w:adjustRightInd w:val="0"/>
        <w:ind w:firstLine="709"/>
        <w:jc w:val="both"/>
        <w:rPr>
          <w:rFonts w:ascii="Times New Roman CYR" w:hAnsi="Times New Roman CYR" w:cs="Times New Roman CYR"/>
          <w:sz w:val="28"/>
          <w:szCs w:val="28"/>
        </w:rPr>
      </w:pPr>
      <w:r>
        <w:rPr>
          <w:b/>
          <w:bCs/>
          <w:sz w:val="28"/>
          <w:szCs w:val="28"/>
        </w:rPr>
        <w:t xml:space="preserve"> </w:t>
      </w:r>
      <w:r>
        <w:rPr>
          <w:rFonts w:ascii="Times New Roman CYR" w:hAnsi="Times New Roman CYR" w:cs="Times New Roman CYR"/>
          <w:b/>
          <w:bCs/>
          <w:sz w:val="28"/>
          <w:szCs w:val="28"/>
        </w:rPr>
        <w:t>Круглый стол</w:t>
      </w:r>
      <w:r>
        <w:rPr>
          <w:rFonts w:ascii="Times New Roman CYR" w:hAnsi="Times New Roman CYR" w:cs="Times New Roman CYR"/>
          <w:sz w:val="28"/>
          <w:szCs w:val="28"/>
        </w:rPr>
        <w:t xml:space="preserve"> – один из наиболее эффективных способов для обсуждения острых, сложных и актуальных на текущий момент вопросов в любой профессиональной сфере, обмена  опытом и творческих инициатив. Такая форма занятий позволяет лучше усвоить материал, найти необходимые решения в процессе эффективного диалога. Эта форма обучения применяется на семинарских занятиях по темам:</w:t>
      </w:r>
    </w:p>
    <w:p w:rsidR="0028398F" w:rsidRDefault="0028398F" w:rsidP="0028398F">
      <w:pPr>
        <w:autoSpaceDE w:val="0"/>
        <w:autoSpaceDN w:val="0"/>
        <w:adjustRightInd w:val="0"/>
        <w:ind w:firstLine="709"/>
        <w:jc w:val="both"/>
        <w:rPr>
          <w:rFonts w:ascii="Times New Roman CYR" w:hAnsi="Times New Roman CYR" w:cs="Times New Roman CYR"/>
          <w:sz w:val="28"/>
          <w:szCs w:val="28"/>
        </w:rPr>
      </w:pPr>
      <w:r>
        <w:rPr>
          <w:rFonts w:ascii="Times New Roman CYR" w:hAnsi="Times New Roman CYR" w:cs="Times New Roman CYR"/>
          <w:sz w:val="28"/>
          <w:szCs w:val="28"/>
        </w:rPr>
        <w:t>Тема. Римское право</w:t>
      </w:r>
    </w:p>
    <w:p w:rsidR="0028398F" w:rsidRDefault="0028398F" w:rsidP="0028398F">
      <w:pPr>
        <w:autoSpaceDE w:val="0"/>
        <w:autoSpaceDN w:val="0"/>
        <w:adjustRightInd w:val="0"/>
        <w:ind w:firstLine="709"/>
        <w:jc w:val="both"/>
        <w:rPr>
          <w:rFonts w:cs="Times New Roman"/>
          <w:sz w:val="28"/>
          <w:szCs w:val="28"/>
        </w:rPr>
      </w:pPr>
      <w:r>
        <w:rPr>
          <w:rFonts w:ascii="Times New Roman CYR" w:hAnsi="Times New Roman CYR" w:cs="Times New Roman CYR"/>
          <w:sz w:val="28"/>
          <w:szCs w:val="28"/>
        </w:rPr>
        <w:t>Тема. Великая Французская революция, ее конституционные документы и принципы нового государственного и правового развития.</w:t>
      </w:r>
    </w:p>
    <w:p w:rsidR="001912AB" w:rsidRDefault="001912AB" w:rsidP="001912AB">
      <w:pPr>
        <w:autoSpaceDE w:val="0"/>
        <w:autoSpaceDN w:val="0"/>
        <w:adjustRightInd w:val="0"/>
        <w:ind w:firstLine="720"/>
        <w:jc w:val="both"/>
        <w:rPr>
          <w:rFonts w:ascii="Times New Roman CYR" w:hAnsi="Times New Roman CYR" w:cs="Times New Roman CYR"/>
          <w:sz w:val="28"/>
          <w:szCs w:val="28"/>
        </w:rPr>
      </w:pPr>
      <w:r>
        <w:rPr>
          <w:rFonts w:ascii="Times New Roman CYR" w:hAnsi="Times New Roman CYR" w:cs="Times New Roman CYR"/>
          <w:sz w:val="28"/>
          <w:szCs w:val="28"/>
        </w:rPr>
        <w:t>Эссе – жанр философской, эстетической, литературно-критической, художественной, научно-публицистической литературы, сочетающей подчеркнуто индивидуальную позицию автора с непринужденным, оригинальным изложением, ориентированным на разговорную речь.</w:t>
      </w:r>
    </w:p>
    <w:p w:rsidR="0028398F" w:rsidRDefault="0028398F" w:rsidP="0028398F">
      <w:pPr>
        <w:autoSpaceDE w:val="0"/>
        <w:autoSpaceDN w:val="0"/>
        <w:adjustRightInd w:val="0"/>
        <w:ind w:firstLine="720"/>
        <w:jc w:val="both"/>
        <w:rPr>
          <w:rFonts w:cs="Times New Roman"/>
          <w:sz w:val="28"/>
          <w:szCs w:val="28"/>
        </w:rPr>
      </w:pPr>
    </w:p>
    <w:p w:rsidR="0028398F" w:rsidRPr="00AC3983" w:rsidRDefault="0028398F" w:rsidP="0028398F">
      <w:pPr>
        <w:autoSpaceDE w:val="0"/>
        <w:autoSpaceDN w:val="0"/>
        <w:adjustRightInd w:val="0"/>
        <w:ind w:firstLine="720"/>
        <w:jc w:val="both"/>
        <w:rPr>
          <w:rFonts w:ascii="Times New Roman CYR" w:hAnsi="Times New Roman CYR" w:cs="Times New Roman CYR"/>
          <w:b/>
          <w:iCs/>
          <w:sz w:val="28"/>
          <w:szCs w:val="28"/>
        </w:rPr>
      </w:pPr>
      <w:r w:rsidRPr="00AC3983">
        <w:rPr>
          <w:rFonts w:ascii="Times New Roman CYR" w:hAnsi="Times New Roman CYR" w:cs="Times New Roman CYR"/>
          <w:b/>
          <w:iCs/>
          <w:sz w:val="28"/>
          <w:szCs w:val="28"/>
        </w:rPr>
        <w:t>Методические указания по написанию эссе</w:t>
      </w:r>
    </w:p>
    <w:p w:rsidR="0028398F" w:rsidRDefault="0028398F" w:rsidP="0028398F">
      <w:pPr>
        <w:autoSpaceDE w:val="0"/>
        <w:autoSpaceDN w:val="0"/>
        <w:adjustRightInd w:val="0"/>
        <w:ind w:firstLine="720"/>
        <w:jc w:val="both"/>
        <w:rPr>
          <w:rFonts w:ascii="Times New Roman CYR" w:hAnsi="Times New Roman CYR" w:cs="Times New Roman CYR"/>
          <w:sz w:val="28"/>
          <w:szCs w:val="28"/>
        </w:rPr>
      </w:pPr>
      <w:r>
        <w:rPr>
          <w:rFonts w:ascii="Times New Roman CYR" w:hAnsi="Times New Roman CYR" w:cs="Times New Roman CYR"/>
          <w:sz w:val="28"/>
          <w:szCs w:val="28"/>
        </w:rPr>
        <w:t>Эссе – жанр философской, эстетической, литературно-критической, художественной, научно-публицистической литературы, сочетающей подчеркнуто индивидуальную позицию автора с непринужденным, оригинальным изложением, ориентированным на разговорную речь.</w:t>
      </w:r>
    </w:p>
    <w:p w:rsidR="0028398F" w:rsidRDefault="0028398F" w:rsidP="0028398F">
      <w:pPr>
        <w:autoSpaceDE w:val="0"/>
        <w:autoSpaceDN w:val="0"/>
        <w:adjustRightInd w:val="0"/>
        <w:ind w:firstLine="720"/>
        <w:jc w:val="both"/>
        <w:rPr>
          <w:rFonts w:ascii="Times New Roman CYR" w:hAnsi="Times New Roman CYR" w:cs="Times New Roman CYR"/>
          <w:sz w:val="28"/>
          <w:szCs w:val="28"/>
        </w:rPr>
      </w:pPr>
      <w:r>
        <w:rPr>
          <w:rFonts w:ascii="Times New Roman CYR" w:hAnsi="Times New Roman CYR" w:cs="Times New Roman CYR"/>
          <w:sz w:val="28"/>
          <w:szCs w:val="28"/>
        </w:rPr>
        <w:t>Основная цель написания научно-публицистического эссе – выразить личную точку зрения автора по конкретной проблеме, изложив при этом ее предельно четко и кратко; показать собственную позицию автора.</w:t>
      </w:r>
    </w:p>
    <w:p w:rsidR="0028398F" w:rsidRDefault="0028398F" w:rsidP="0028398F">
      <w:pPr>
        <w:autoSpaceDE w:val="0"/>
        <w:autoSpaceDN w:val="0"/>
        <w:adjustRightInd w:val="0"/>
        <w:ind w:firstLine="720"/>
        <w:jc w:val="both"/>
        <w:rPr>
          <w:rFonts w:ascii="Times New Roman CYR" w:hAnsi="Times New Roman CYR" w:cs="Times New Roman CYR"/>
          <w:sz w:val="28"/>
          <w:szCs w:val="28"/>
        </w:rPr>
      </w:pPr>
      <w:r>
        <w:rPr>
          <w:rFonts w:ascii="Times New Roman CYR" w:hAnsi="Times New Roman CYR" w:cs="Times New Roman CYR"/>
          <w:sz w:val="28"/>
          <w:szCs w:val="28"/>
        </w:rPr>
        <w:t>Научно-публицистическое эссе, характеризуют следующие особенности.</w:t>
      </w:r>
    </w:p>
    <w:p w:rsidR="0028398F" w:rsidRDefault="0028398F" w:rsidP="00BC2022">
      <w:pPr>
        <w:widowControl/>
        <w:numPr>
          <w:ilvl w:val="0"/>
          <w:numId w:val="19"/>
        </w:numPr>
        <w:tabs>
          <w:tab w:val="left" w:pos="1080"/>
          <w:tab w:val="left" w:pos="1830"/>
        </w:tabs>
        <w:suppressAutoHyphens w:val="0"/>
        <w:autoSpaceDE w:val="0"/>
        <w:autoSpaceDN w:val="0"/>
        <w:adjustRightInd w:val="0"/>
        <w:ind w:firstLine="720"/>
        <w:jc w:val="both"/>
        <w:rPr>
          <w:rFonts w:ascii="Times New Roman CYR" w:hAnsi="Times New Roman CYR" w:cs="Times New Roman CYR"/>
          <w:sz w:val="28"/>
          <w:szCs w:val="28"/>
        </w:rPr>
      </w:pPr>
      <w:r>
        <w:rPr>
          <w:rFonts w:ascii="Times New Roman CYR" w:hAnsi="Times New Roman CYR" w:cs="Times New Roman CYR"/>
          <w:sz w:val="28"/>
          <w:szCs w:val="28"/>
        </w:rPr>
        <w:t>Отражается личная точка зрения автора по конкретному вопросу или проблеме, при этом четко показывается собственная позиция.</w:t>
      </w:r>
    </w:p>
    <w:p w:rsidR="0028398F" w:rsidRDefault="0028398F" w:rsidP="00BC2022">
      <w:pPr>
        <w:widowControl/>
        <w:numPr>
          <w:ilvl w:val="0"/>
          <w:numId w:val="19"/>
        </w:numPr>
        <w:tabs>
          <w:tab w:val="left" w:pos="1080"/>
          <w:tab w:val="left" w:pos="1830"/>
        </w:tabs>
        <w:suppressAutoHyphens w:val="0"/>
        <w:autoSpaceDE w:val="0"/>
        <w:autoSpaceDN w:val="0"/>
        <w:adjustRightInd w:val="0"/>
        <w:ind w:firstLine="720"/>
        <w:jc w:val="both"/>
        <w:rPr>
          <w:rFonts w:ascii="Times New Roman CYR" w:hAnsi="Times New Roman CYR" w:cs="Times New Roman CYR"/>
          <w:sz w:val="28"/>
          <w:szCs w:val="28"/>
        </w:rPr>
      </w:pPr>
      <w:r>
        <w:rPr>
          <w:rFonts w:ascii="Times New Roman CYR" w:hAnsi="Times New Roman CYR" w:cs="Times New Roman CYR"/>
          <w:sz w:val="28"/>
          <w:szCs w:val="28"/>
        </w:rPr>
        <w:t>Предполагается свободное, оригинальное изложение текста эссе.</w:t>
      </w:r>
    </w:p>
    <w:p w:rsidR="0028398F" w:rsidRDefault="0028398F" w:rsidP="00BC2022">
      <w:pPr>
        <w:widowControl/>
        <w:numPr>
          <w:ilvl w:val="0"/>
          <w:numId w:val="19"/>
        </w:numPr>
        <w:tabs>
          <w:tab w:val="left" w:pos="1080"/>
          <w:tab w:val="left" w:pos="1830"/>
        </w:tabs>
        <w:suppressAutoHyphens w:val="0"/>
        <w:autoSpaceDE w:val="0"/>
        <w:autoSpaceDN w:val="0"/>
        <w:adjustRightInd w:val="0"/>
        <w:ind w:firstLine="720"/>
        <w:jc w:val="both"/>
        <w:rPr>
          <w:rFonts w:ascii="Times New Roman CYR" w:hAnsi="Times New Roman CYR" w:cs="Times New Roman CYR"/>
          <w:sz w:val="28"/>
          <w:szCs w:val="28"/>
        </w:rPr>
      </w:pPr>
      <w:r>
        <w:rPr>
          <w:rFonts w:ascii="Times New Roman CYR" w:hAnsi="Times New Roman CYR" w:cs="Times New Roman CYR"/>
          <w:sz w:val="28"/>
          <w:szCs w:val="28"/>
        </w:rPr>
        <w:t>Эссе подготавливается в стиле близком к разговорной речи, характеризующимся свободным лексическим составом языка, образностью и афористичностью.</w:t>
      </w:r>
    </w:p>
    <w:p w:rsidR="0028398F" w:rsidRDefault="0028398F" w:rsidP="00BC2022">
      <w:pPr>
        <w:widowControl/>
        <w:numPr>
          <w:ilvl w:val="0"/>
          <w:numId w:val="19"/>
        </w:numPr>
        <w:tabs>
          <w:tab w:val="left" w:pos="1080"/>
          <w:tab w:val="left" w:pos="1830"/>
        </w:tabs>
        <w:suppressAutoHyphens w:val="0"/>
        <w:autoSpaceDE w:val="0"/>
        <w:autoSpaceDN w:val="0"/>
        <w:adjustRightInd w:val="0"/>
        <w:ind w:firstLine="720"/>
        <w:jc w:val="both"/>
        <w:rPr>
          <w:rFonts w:ascii="Times New Roman CYR" w:hAnsi="Times New Roman CYR" w:cs="Times New Roman CYR"/>
          <w:sz w:val="28"/>
          <w:szCs w:val="28"/>
        </w:rPr>
      </w:pPr>
      <w:r>
        <w:rPr>
          <w:rFonts w:ascii="Times New Roman CYR" w:hAnsi="Times New Roman CYR" w:cs="Times New Roman CYR"/>
          <w:sz w:val="28"/>
          <w:szCs w:val="28"/>
        </w:rPr>
        <w:t>Исследование не должно претендовать на слишком глубокий анализ, достаточно ограничиться рассуждениями, яркими впечатлениями.</w:t>
      </w:r>
    </w:p>
    <w:p w:rsidR="0028398F" w:rsidRDefault="0028398F" w:rsidP="00BC2022">
      <w:pPr>
        <w:widowControl/>
        <w:numPr>
          <w:ilvl w:val="0"/>
          <w:numId w:val="19"/>
        </w:numPr>
        <w:tabs>
          <w:tab w:val="left" w:pos="1080"/>
          <w:tab w:val="left" w:pos="1830"/>
        </w:tabs>
        <w:suppressAutoHyphens w:val="0"/>
        <w:autoSpaceDE w:val="0"/>
        <w:autoSpaceDN w:val="0"/>
        <w:adjustRightInd w:val="0"/>
        <w:ind w:firstLine="720"/>
        <w:jc w:val="both"/>
        <w:rPr>
          <w:rFonts w:ascii="Times New Roman CYR" w:hAnsi="Times New Roman CYR" w:cs="Times New Roman CYR"/>
          <w:sz w:val="28"/>
          <w:szCs w:val="28"/>
        </w:rPr>
      </w:pPr>
      <w:r>
        <w:rPr>
          <w:rFonts w:ascii="Times New Roman CYR" w:hAnsi="Times New Roman CYR" w:cs="Times New Roman CYR"/>
          <w:sz w:val="28"/>
          <w:szCs w:val="28"/>
        </w:rPr>
        <w:t>При подготовке эссе важен не большой объем, а конкретность темы исследования.</w:t>
      </w:r>
    </w:p>
    <w:p w:rsidR="0028398F" w:rsidRDefault="0028398F" w:rsidP="0028398F">
      <w:pPr>
        <w:tabs>
          <w:tab w:val="left" w:pos="1080"/>
        </w:tabs>
        <w:autoSpaceDE w:val="0"/>
        <w:autoSpaceDN w:val="0"/>
        <w:adjustRightInd w:val="0"/>
        <w:ind w:firstLine="720"/>
        <w:jc w:val="both"/>
        <w:rPr>
          <w:rFonts w:ascii="Times New Roman CYR" w:hAnsi="Times New Roman CYR" w:cs="Times New Roman CYR"/>
          <w:sz w:val="28"/>
          <w:szCs w:val="28"/>
        </w:rPr>
      </w:pPr>
      <w:r>
        <w:rPr>
          <w:rFonts w:ascii="Times New Roman CYR" w:hAnsi="Times New Roman CYR" w:cs="Times New Roman CYR"/>
          <w:sz w:val="28"/>
          <w:szCs w:val="28"/>
        </w:rPr>
        <w:t>Структура эссе предполагает следующее.</w:t>
      </w:r>
    </w:p>
    <w:p w:rsidR="0028398F" w:rsidRDefault="0028398F" w:rsidP="00BC2022">
      <w:pPr>
        <w:widowControl/>
        <w:numPr>
          <w:ilvl w:val="0"/>
          <w:numId w:val="19"/>
        </w:numPr>
        <w:tabs>
          <w:tab w:val="left" w:pos="1080"/>
          <w:tab w:val="left" w:pos="2550"/>
        </w:tabs>
        <w:suppressAutoHyphens w:val="0"/>
        <w:autoSpaceDE w:val="0"/>
        <w:autoSpaceDN w:val="0"/>
        <w:adjustRightInd w:val="0"/>
        <w:ind w:firstLine="720"/>
        <w:jc w:val="both"/>
        <w:rPr>
          <w:rFonts w:ascii="Times New Roman CYR" w:hAnsi="Times New Roman CYR" w:cs="Times New Roman CYR"/>
          <w:sz w:val="28"/>
          <w:szCs w:val="28"/>
        </w:rPr>
      </w:pPr>
      <w:r>
        <w:rPr>
          <w:rFonts w:ascii="Times New Roman CYR" w:hAnsi="Times New Roman CYR" w:cs="Times New Roman CYR"/>
          <w:sz w:val="28"/>
          <w:szCs w:val="28"/>
        </w:rPr>
        <w:lastRenderedPageBreak/>
        <w:t>Небольшой объем: 10 - 15 страниц.</w:t>
      </w:r>
    </w:p>
    <w:p w:rsidR="0028398F" w:rsidRDefault="0028398F" w:rsidP="00BC2022">
      <w:pPr>
        <w:widowControl/>
        <w:numPr>
          <w:ilvl w:val="0"/>
          <w:numId w:val="19"/>
        </w:numPr>
        <w:tabs>
          <w:tab w:val="left" w:pos="1080"/>
          <w:tab w:val="left" w:pos="2550"/>
        </w:tabs>
        <w:suppressAutoHyphens w:val="0"/>
        <w:autoSpaceDE w:val="0"/>
        <w:autoSpaceDN w:val="0"/>
        <w:adjustRightInd w:val="0"/>
        <w:ind w:firstLine="720"/>
        <w:jc w:val="both"/>
        <w:rPr>
          <w:rFonts w:ascii="Times New Roman CYR" w:hAnsi="Times New Roman CYR" w:cs="Times New Roman CYR"/>
          <w:sz w:val="28"/>
          <w:szCs w:val="28"/>
        </w:rPr>
      </w:pPr>
      <w:r>
        <w:rPr>
          <w:rFonts w:ascii="Times New Roman CYR" w:hAnsi="Times New Roman CYR" w:cs="Times New Roman CYR"/>
          <w:sz w:val="28"/>
          <w:szCs w:val="28"/>
        </w:rPr>
        <w:t>Соответствие замыслу автора избранной им форме.</w:t>
      </w:r>
    </w:p>
    <w:p w:rsidR="0028398F" w:rsidRDefault="0028398F" w:rsidP="00BC2022">
      <w:pPr>
        <w:widowControl/>
        <w:numPr>
          <w:ilvl w:val="0"/>
          <w:numId w:val="19"/>
        </w:numPr>
        <w:tabs>
          <w:tab w:val="left" w:pos="1080"/>
          <w:tab w:val="left" w:pos="2550"/>
        </w:tabs>
        <w:suppressAutoHyphens w:val="0"/>
        <w:autoSpaceDE w:val="0"/>
        <w:autoSpaceDN w:val="0"/>
        <w:adjustRightInd w:val="0"/>
        <w:ind w:firstLine="720"/>
        <w:jc w:val="both"/>
        <w:rPr>
          <w:rFonts w:ascii="Times New Roman CYR" w:hAnsi="Times New Roman CYR" w:cs="Times New Roman CYR"/>
          <w:sz w:val="28"/>
          <w:szCs w:val="28"/>
        </w:rPr>
      </w:pPr>
      <w:r>
        <w:rPr>
          <w:rFonts w:ascii="Times New Roman CYR" w:hAnsi="Times New Roman CYR" w:cs="Times New Roman CYR"/>
          <w:sz w:val="28"/>
          <w:szCs w:val="28"/>
        </w:rPr>
        <w:t>В начале работы указывается тема эссе.</w:t>
      </w:r>
    </w:p>
    <w:p w:rsidR="0028398F" w:rsidRDefault="0028398F" w:rsidP="00BC2022">
      <w:pPr>
        <w:widowControl/>
        <w:numPr>
          <w:ilvl w:val="0"/>
          <w:numId w:val="19"/>
        </w:numPr>
        <w:tabs>
          <w:tab w:val="left" w:pos="1080"/>
          <w:tab w:val="left" w:pos="2550"/>
        </w:tabs>
        <w:suppressAutoHyphens w:val="0"/>
        <w:autoSpaceDE w:val="0"/>
        <w:autoSpaceDN w:val="0"/>
        <w:adjustRightInd w:val="0"/>
        <w:ind w:firstLine="720"/>
        <w:jc w:val="both"/>
        <w:rPr>
          <w:rFonts w:ascii="Times New Roman CYR" w:hAnsi="Times New Roman CYR" w:cs="Times New Roman CYR"/>
          <w:sz w:val="28"/>
          <w:szCs w:val="28"/>
        </w:rPr>
      </w:pPr>
      <w:r>
        <w:rPr>
          <w:rFonts w:ascii="Times New Roman CYR" w:hAnsi="Times New Roman CYR" w:cs="Times New Roman CYR"/>
          <w:sz w:val="28"/>
          <w:szCs w:val="28"/>
        </w:rPr>
        <w:t>Актуальность темы подчеркивается личной позицией автора, которая в данном случае по определению является актуальной.</w:t>
      </w:r>
    </w:p>
    <w:p w:rsidR="0028398F" w:rsidRDefault="0028398F" w:rsidP="00BC2022">
      <w:pPr>
        <w:widowControl/>
        <w:numPr>
          <w:ilvl w:val="0"/>
          <w:numId w:val="19"/>
        </w:numPr>
        <w:tabs>
          <w:tab w:val="left" w:pos="1080"/>
          <w:tab w:val="left" w:pos="2550"/>
        </w:tabs>
        <w:suppressAutoHyphens w:val="0"/>
        <w:autoSpaceDE w:val="0"/>
        <w:autoSpaceDN w:val="0"/>
        <w:adjustRightInd w:val="0"/>
        <w:ind w:firstLine="720"/>
        <w:jc w:val="both"/>
        <w:rPr>
          <w:rFonts w:ascii="Times New Roman CYR" w:hAnsi="Times New Roman CYR" w:cs="Times New Roman CYR"/>
          <w:sz w:val="28"/>
          <w:szCs w:val="28"/>
        </w:rPr>
      </w:pPr>
      <w:r>
        <w:rPr>
          <w:rFonts w:ascii="Times New Roman CYR" w:hAnsi="Times New Roman CYR" w:cs="Times New Roman CYR"/>
          <w:sz w:val="28"/>
          <w:szCs w:val="28"/>
        </w:rPr>
        <w:t>Небольшие (в свободной форме) вводная и заключительная части, которые необходимы для определения целей и позиций автора, его выводов.</w:t>
      </w:r>
    </w:p>
    <w:p w:rsidR="0028398F" w:rsidRDefault="0028398F" w:rsidP="00BC2022">
      <w:pPr>
        <w:widowControl/>
        <w:numPr>
          <w:ilvl w:val="0"/>
          <w:numId w:val="19"/>
        </w:numPr>
        <w:tabs>
          <w:tab w:val="left" w:pos="1080"/>
          <w:tab w:val="left" w:pos="2550"/>
        </w:tabs>
        <w:suppressAutoHyphens w:val="0"/>
        <w:autoSpaceDE w:val="0"/>
        <w:autoSpaceDN w:val="0"/>
        <w:adjustRightInd w:val="0"/>
        <w:ind w:firstLine="720"/>
        <w:jc w:val="both"/>
        <w:rPr>
          <w:rFonts w:ascii="Times New Roman CYR" w:hAnsi="Times New Roman CYR" w:cs="Times New Roman CYR"/>
          <w:sz w:val="28"/>
          <w:szCs w:val="28"/>
        </w:rPr>
      </w:pPr>
      <w:r>
        <w:rPr>
          <w:rFonts w:ascii="Times New Roman CYR" w:hAnsi="Times New Roman CYR" w:cs="Times New Roman CYR"/>
          <w:sz w:val="28"/>
          <w:szCs w:val="28"/>
        </w:rPr>
        <w:t>Список литературы может быть представлен в свободной форме.</w:t>
      </w:r>
    </w:p>
    <w:p w:rsidR="0028398F" w:rsidRDefault="0028398F" w:rsidP="00BC2022">
      <w:pPr>
        <w:widowControl/>
        <w:numPr>
          <w:ilvl w:val="0"/>
          <w:numId w:val="19"/>
        </w:numPr>
        <w:tabs>
          <w:tab w:val="left" w:pos="1080"/>
          <w:tab w:val="left" w:pos="2550"/>
        </w:tabs>
        <w:suppressAutoHyphens w:val="0"/>
        <w:autoSpaceDE w:val="0"/>
        <w:autoSpaceDN w:val="0"/>
        <w:adjustRightInd w:val="0"/>
        <w:ind w:firstLine="720"/>
        <w:jc w:val="both"/>
        <w:rPr>
          <w:rFonts w:ascii="Times New Roman CYR" w:hAnsi="Times New Roman CYR" w:cs="Times New Roman CYR"/>
          <w:sz w:val="28"/>
          <w:szCs w:val="28"/>
        </w:rPr>
      </w:pPr>
      <w:r>
        <w:rPr>
          <w:rFonts w:ascii="Times New Roman CYR" w:hAnsi="Times New Roman CYR" w:cs="Times New Roman CYR"/>
          <w:sz w:val="28"/>
          <w:szCs w:val="28"/>
        </w:rPr>
        <w:t>Использование схем, диаграмм, таблиц, расчетов, иллюстрирующих основные выводы автора.</w:t>
      </w:r>
    </w:p>
    <w:p w:rsidR="0028398F" w:rsidRDefault="0028398F" w:rsidP="00BC2022">
      <w:pPr>
        <w:widowControl/>
        <w:numPr>
          <w:ilvl w:val="0"/>
          <w:numId w:val="19"/>
        </w:numPr>
        <w:tabs>
          <w:tab w:val="left" w:pos="1080"/>
          <w:tab w:val="left" w:pos="2550"/>
        </w:tabs>
        <w:suppressAutoHyphens w:val="0"/>
        <w:autoSpaceDE w:val="0"/>
        <w:autoSpaceDN w:val="0"/>
        <w:adjustRightInd w:val="0"/>
        <w:ind w:firstLine="720"/>
        <w:jc w:val="both"/>
        <w:rPr>
          <w:rFonts w:ascii="Times New Roman CYR" w:hAnsi="Times New Roman CYR" w:cs="Times New Roman CYR"/>
          <w:sz w:val="28"/>
          <w:szCs w:val="28"/>
        </w:rPr>
      </w:pPr>
      <w:r>
        <w:rPr>
          <w:rFonts w:ascii="Times New Roman CYR" w:hAnsi="Times New Roman CYR" w:cs="Times New Roman CYR"/>
          <w:sz w:val="28"/>
          <w:szCs w:val="28"/>
        </w:rPr>
        <w:t>Демонстрация собственной позиции автора (изложение позиций других авторов может быть предельно кратким, но должно ощущаться знание автором этих позиций).</w:t>
      </w:r>
    </w:p>
    <w:p w:rsidR="0028398F" w:rsidRDefault="0028398F" w:rsidP="00BC2022">
      <w:pPr>
        <w:widowControl/>
        <w:numPr>
          <w:ilvl w:val="0"/>
          <w:numId w:val="19"/>
        </w:numPr>
        <w:tabs>
          <w:tab w:val="left" w:pos="1080"/>
          <w:tab w:val="left" w:pos="2550"/>
        </w:tabs>
        <w:suppressAutoHyphens w:val="0"/>
        <w:autoSpaceDE w:val="0"/>
        <w:autoSpaceDN w:val="0"/>
        <w:adjustRightInd w:val="0"/>
        <w:ind w:firstLine="720"/>
        <w:jc w:val="both"/>
        <w:rPr>
          <w:rFonts w:ascii="Times New Roman CYR" w:hAnsi="Times New Roman CYR" w:cs="Times New Roman CYR"/>
          <w:sz w:val="28"/>
          <w:szCs w:val="28"/>
        </w:rPr>
      </w:pPr>
      <w:r>
        <w:rPr>
          <w:rFonts w:ascii="Times New Roman CYR" w:hAnsi="Times New Roman CYR" w:cs="Times New Roman CYR"/>
          <w:sz w:val="28"/>
          <w:szCs w:val="28"/>
        </w:rPr>
        <w:t>Ссылка на использованную литературу.</w:t>
      </w:r>
    </w:p>
    <w:p w:rsidR="0028398F" w:rsidRDefault="0028398F" w:rsidP="00BC2022">
      <w:pPr>
        <w:widowControl/>
        <w:numPr>
          <w:ilvl w:val="0"/>
          <w:numId w:val="19"/>
        </w:numPr>
        <w:tabs>
          <w:tab w:val="left" w:pos="1080"/>
          <w:tab w:val="left" w:pos="2550"/>
        </w:tabs>
        <w:suppressAutoHyphens w:val="0"/>
        <w:autoSpaceDE w:val="0"/>
        <w:autoSpaceDN w:val="0"/>
        <w:adjustRightInd w:val="0"/>
        <w:ind w:firstLine="720"/>
        <w:jc w:val="both"/>
        <w:rPr>
          <w:rFonts w:ascii="Times New Roman CYR" w:hAnsi="Times New Roman CYR" w:cs="Times New Roman CYR"/>
          <w:sz w:val="28"/>
          <w:szCs w:val="28"/>
        </w:rPr>
      </w:pPr>
      <w:r>
        <w:rPr>
          <w:sz w:val="28"/>
          <w:szCs w:val="28"/>
        </w:rPr>
        <w:t xml:space="preserve"> </w:t>
      </w:r>
      <w:r>
        <w:rPr>
          <w:rFonts w:ascii="Times New Roman CYR" w:hAnsi="Times New Roman CYR" w:cs="Times New Roman CYR"/>
          <w:sz w:val="28"/>
          <w:szCs w:val="28"/>
        </w:rPr>
        <w:t>Наличие в работе элементов скрытого диалога, полемики с оппонентами и т.п.</w:t>
      </w:r>
    </w:p>
    <w:p w:rsidR="0028398F" w:rsidRDefault="0028398F" w:rsidP="00BC2022">
      <w:pPr>
        <w:widowControl/>
        <w:numPr>
          <w:ilvl w:val="0"/>
          <w:numId w:val="19"/>
        </w:numPr>
        <w:tabs>
          <w:tab w:val="left" w:pos="1080"/>
          <w:tab w:val="left" w:pos="2550"/>
        </w:tabs>
        <w:suppressAutoHyphens w:val="0"/>
        <w:autoSpaceDE w:val="0"/>
        <w:autoSpaceDN w:val="0"/>
        <w:adjustRightInd w:val="0"/>
        <w:ind w:firstLine="720"/>
        <w:jc w:val="both"/>
        <w:rPr>
          <w:rFonts w:ascii="Times New Roman CYR" w:hAnsi="Times New Roman CYR" w:cs="Times New Roman CYR"/>
          <w:sz w:val="28"/>
          <w:szCs w:val="28"/>
        </w:rPr>
      </w:pPr>
      <w:r>
        <w:rPr>
          <w:sz w:val="28"/>
          <w:szCs w:val="28"/>
        </w:rPr>
        <w:t xml:space="preserve"> </w:t>
      </w:r>
      <w:r>
        <w:rPr>
          <w:rFonts w:ascii="Times New Roman CYR" w:hAnsi="Times New Roman CYR" w:cs="Times New Roman CYR"/>
          <w:sz w:val="28"/>
          <w:szCs w:val="28"/>
        </w:rPr>
        <w:t>Свободная композиция, которая должна только подчеркивать глубокие знания и убеждения автора по выбранной им теме.</w:t>
      </w:r>
    </w:p>
    <w:p w:rsidR="0028398F" w:rsidRDefault="0028398F" w:rsidP="0028398F">
      <w:pPr>
        <w:tabs>
          <w:tab w:val="left" w:pos="1080"/>
          <w:tab w:val="left" w:pos="2550"/>
        </w:tabs>
        <w:autoSpaceDE w:val="0"/>
        <w:autoSpaceDN w:val="0"/>
        <w:adjustRightInd w:val="0"/>
        <w:jc w:val="both"/>
        <w:rPr>
          <w:rFonts w:ascii="Times New Roman CYR" w:hAnsi="Times New Roman CYR" w:cs="Times New Roman CYR"/>
          <w:sz w:val="28"/>
          <w:szCs w:val="28"/>
        </w:rPr>
      </w:pPr>
    </w:p>
    <w:p w:rsidR="0028398F" w:rsidRDefault="0028398F" w:rsidP="0028398F">
      <w:pPr>
        <w:tabs>
          <w:tab w:val="left" w:pos="1080"/>
          <w:tab w:val="left" w:pos="2550"/>
        </w:tabs>
        <w:autoSpaceDE w:val="0"/>
        <w:autoSpaceDN w:val="0"/>
        <w:adjustRightInd w:val="0"/>
        <w:jc w:val="both"/>
        <w:rPr>
          <w:rFonts w:ascii="Times New Roman CYR" w:hAnsi="Times New Roman CYR" w:cs="Times New Roman CYR"/>
          <w:sz w:val="28"/>
          <w:szCs w:val="28"/>
        </w:rPr>
      </w:pPr>
    </w:p>
    <w:p w:rsidR="00795149" w:rsidRDefault="00795149" w:rsidP="00255093">
      <w:pPr>
        <w:autoSpaceDE w:val="0"/>
        <w:autoSpaceDN w:val="0"/>
        <w:adjustRightInd w:val="0"/>
        <w:jc w:val="both"/>
        <w:rPr>
          <w:rFonts w:ascii="Times New Roman CYR" w:hAnsi="Times New Roman CYR" w:cs="Times New Roman CYR"/>
          <w:sz w:val="28"/>
          <w:szCs w:val="28"/>
        </w:rPr>
      </w:pPr>
    </w:p>
    <w:p w:rsidR="00255093" w:rsidRDefault="00255093" w:rsidP="00255093">
      <w:pPr>
        <w:autoSpaceDE w:val="0"/>
        <w:autoSpaceDN w:val="0"/>
        <w:adjustRightInd w:val="0"/>
        <w:jc w:val="both"/>
        <w:rPr>
          <w:rFonts w:cs="Times New Roman"/>
          <w:sz w:val="28"/>
          <w:szCs w:val="28"/>
        </w:rPr>
      </w:pPr>
    </w:p>
    <w:p w:rsidR="0028398F" w:rsidRPr="00234C5A" w:rsidRDefault="00AC3983" w:rsidP="00234C5A">
      <w:pPr>
        <w:ind w:left="360"/>
        <w:rPr>
          <w:b/>
          <w:sz w:val="32"/>
          <w:szCs w:val="32"/>
        </w:rPr>
      </w:pPr>
      <w:r>
        <w:rPr>
          <w:b/>
          <w:sz w:val="28"/>
        </w:rPr>
        <w:t xml:space="preserve">   </w:t>
      </w:r>
      <w:r w:rsidR="0028398F">
        <w:rPr>
          <w:b/>
          <w:sz w:val="28"/>
        </w:rPr>
        <w:t xml:space="preserve"> </w:t>
      </w:r>
      <w:r>
        <w:rPr>
          <w:b/>
          <w:sz w:val="32"/>
          <w:szCs w:val="32"/>
        </w:rPr>
        <w:t>Примерный перечень вопросов</w:t>
      </w:r>
      <w:r w:rsidR="00234C5A">
        <w:rPr>
          <w:b/>
          <w:sz w:val="32"/>
          <w:szCs w:val="32"/>
        </w:rPr>
        <w:t xml:space="preserve"> к экзамену (зачету)</w:t>
      </w:r>
    </w:p>
    <w:p w:rsidR="0028398F" w:rsidRDefault="0028398F" w:rsidP="0028398F">
      <w:pPr>
        <w:rPr>
          <w:b/>
          <w:sz w:val="28"/>
        </w:rPr>
      </w:pPr>
    </w:p>
    <w:p w:rsidR="0028398F" w:rsidRDefault="0028398F" w:rsidP="0028398F">
      <w:pPr>
        <w:jc w:val="center"/>
        <w:rPr>
          <w:b/>
          <w:sz w:val="28"/>
          <w:szCs w:val="28"/>
        </w:rPr>
      </w:pPr>
      <w:r>
        <w:rPr>
          <w:b/>
          <w:sz w:val="28"/>
          <w:szCs w:val="28"/>
        </w:rPr>
        <w:t>Часть 1.</w:t>
      </w:r>
    </w:p>
    <w:p w:rsidR="0028398F" w:rsidRDefault="0028398F" w:rsidP="0028398F">
      <w:pPr>
        <w:jc w:val="both"/>
        <w:rPr>
          <w:sz w:val="28"/>
          <w:szCs w:val="28"/>
        </w:rPr>
      </w:pPr>
    </w:p>
    <w:p w:rsidR="0028398F" w:rsidRDefault="0028398F" w:rsidP="0028398F">
      <w:pPr>
        <w:pStyle w:val="ad"/>
        <w:rPr>
          <w:rFonts w:ascii="Times New Roman" w:hAnsi="Times New Roman"/>
          <w:sz w:val="28"/>
          <w:szCs w:val="28"/>
        </w:rPr>
      </w:pPr>
      <w:r>
        <w:rPr>
          <w:sz w:val="28"/>
          <w:szCs w:val="28"/>
        </w:rPr>
        <w:t>1.</w:t>
      </w:r>
      <w:r>
        <w:rPr>
          <w:rFonts w:ascii="Times New Roman" w:hAnsi="Times New Roman"/>
          <w:sz w:val="28"/>
          <w:szCs w:val="28"/>
        </w:rPr>
        <w:t>Особенности государства в странах Древнего Востока.</w:t>
      </w:r>
    </w:p>
    <w:p w:rsidR="0028398F" w:rsidRDefault="0028398F" w:rsidP="0028398F">
      <w:pPr>
        <w:pStyle w:val="ad"/>
        <w:rPr>
          <w:rFonts w:ascii="Times New Roman" w:hAnsi="Times New Roman"/>
          <w:sz w:val="28"/>
          <w:szCs w:val="28"/>
        </w:rPr>
      </w:pPr>
      <w:r>
        <w:rPr>
          <w:rFonts w:ascii="Times New Roman" w:hAnsi="Times New Roman"/>
          <w:sz w:val="28"/>
          <w:szCs w:val="28"/>
        </w:rPr>
        <w:t>2. Особенности гражданского права в странах Древнего Востока.</w:t>
      </w:r>
    </w:p>
    <w:p w:rsidR="0028398F" w:rsidRDefault="0028398F" w:rsidP="0028398F">
      <w:pPr>
        <w:pStyle w:val="ad"/>
        <w:rPr>
          <w:rFonts w:ascii="Times New Roman" w:hAnsi="Times New Roman"/>
          <w:sz w:val="28"/>
          <w:szCs w:val="28"/>
        </w:rPr>
      </w:pPr>
      <w:r>
        <w:rPr>
          <w:rFonts w:ascii="Times New Roman" w:hAnsi="Times New Roman"/>
          <w:sz w:val="28"/>
          <w:szCs w:val="28"/>
        </w:rPr>
        <w:t>3. Особенности уголовного и уголовно-процессуального права в странах Древнего Востока.</w:t>
      </w:r>
    </w:p>
    <w:p w:rsidR="0028398F" w:rsidRDefault="0028398F" w:rsidP="0028398F">
      <w:pPr>
        <w:pStyle w:val="ad"/>
        <w:rPr>
          <w:rFonts w:ascii="Times New Roman" w:hAnsi="Times New Roman"/>
          <w:sz w:val="28"/>
          <w:szCs w:val="28"/>
        </w:rPr>
      </w:pPr>
      <w:r>
        <w:rPr>
          <w:rFonts w:ascii="Times New Roman" w:hAnsi="Times New Roman"/>
          <w:sz w:val="28"/>
          <w:szCs w:val="28"/>
        </w:rPr>
        <w:t xml:space="preserve">4. Возникновение государства в </w:t>
      </w:r>
      <w:proofErr w:type="spellStart"/>
      <w:r>
        <w:rPr>
          <w:rFonts w:ascii="Times New Roman" w:hAnsi="Times New Roman"/>
          <w:sz w:val="28"/>
          <w:szCs w:val="28"/>
        </w:rPr>
        <w:t>Двуречье</w:t>
      </w:r>
      <w:proofErr w:type="spellEnd"/>
      <w:r>
        <w:rPr>
          <w:rFonts w:ascii="Times New Roman" w:hAnsi="Times New Roman"/>
          <w:sz w:val="28"/>
          <w:szCs w:val="28"/>
        </w:rPr>
        <w:t>. Особенности государственного строя Древнего Вавилона.</w:t>
      </w:r>
    </w:p>
    <w:p w:rsidR="0028398F" w:rsidRDefault="0028398F" w:rsidP="0028398F">
      <w:pPr>
        <w:pStyle w:val="ad"/>
        <w:rPr>
          <w:rFonts w:ascii="Times New Roman" w:hAnsi="Times New Roman"/>
          <w:sz w:val="28"/>
          <w:szCs w:val="28"/>
        </w:rPr>
      </w:pPr>
      <w:r>
        <w:rPr>
          <w:rFonts w:ascii="Times New Roman" w:hAnsi="Times New Roman"/>
          <w:sz w:val="28"/>
          <w:szCs w:val="28"/>
        </w:rPr>
        <w:t>5. Законы Хаммурапи, общая характеристика.</w:t>
      </w:r>
    </w:p>
    <w:p w:rsidR="0028398F" w:rsidRDefault="0028398F" w:rsidP="0028398F">
      <w:pPr>
        <w:pStyle w:val="ad"/>
        <w:rPr>
          <w:rFonts w:ascii="Times New Roman" w:hAnsi="Times New Roman"/>
          <w:sz w:val="28"/>
          <w:szCs w:val="28"/>
        </w:rPr>
      </w:pPr>
      <w:r>
        <w:rPr>
          <w:rFonts w:ascii="Times New Roman" w:hAnsi="Times New Roman"/>
          <w:sz w:val="28"/>
          <w:szCs w:val="28"/>
        </w:rPr>
        <w:t>6. Характеристика правового статуса основных категорий населения по Законам Хаммурапи.</w:t>
      </w:r>
    </w:p>
    <w:p w:rsidR="0028398F" w:rsidRDefault="0028398F" w:rsidP="0028398F">
      <w:pPr>
        <w:pStyle w:val="ad"/>
        <w:rPr>
          <w:rFonts w:ascii="Times New Roman" w:hAnsi="Times New Roman"/>
          <w:sz w:val="28"/>
          <w:szCs w:val="28"/>
        </w:rPr>
      </w:pPr>
      <w:r>
        <w:rPr>
          <w:rFonts w:ascii="Times New Roman" w:hAnsi="Times New Roman"/>
          <w:sz w:val="28"/>
          <w:szCs w:val="28"/>
        </w:rPr>
        <w:t xml:space="preserve">7. Особенности государственного строя  Древней Индии. Анализ государственного аппарата древнеиндийского общества периода </w:t>
      </w:r>
      <w:proofErr w:type="spellStart"/>
      <w:r>
        <w:rPr>
          <w:rFonts w:ascii="Times New Roman" w:hAnsi="Times New Roman"/>
          <w:sz w:val="28"/>
          <w:szCs w:val="28"/>
        </w:rPr>
        <w:t>Маурьев</w:t>
      </w:r>
      <w:proofErr w:type="spellEnd"/>
      <w:r>
        <w:rPr>
          <w:rFonts w:ascii="Times New Roman" w:hAnsi="Times New Roman"/>
          <w:sz w:val="28"/>
          <w:szCs w:val="28"/>
        </w:rPr>
        <w:t xml:space="preserve">. </w:t>
      </w:r>
    </w:p>
    <w:p w:rsidR="0028398F" w:rsidRDefault="0028398F" w:rsidP="0028398F">
      <w:pPr>
        <w:pStyle w:val="ad"/>
        <w:rPr>
          <w:rFonts w:ascii="Times New Roman" w:hAnsi="Times New Roman"/>
          <w:sz w:val="28"/>
          <w:szCs w:val="28"/>
        </w:rPr>
      </w:pPr>
    </w:p>
    <w:p w:rsidR="0028398F" w:rsidRDefault="0028398F" w:rsidP="0028398F">
      <w:pPr>
        <w:pStyle w:val="ad"/>
        <w:rPr>
          <w:rFonts w:ascii="Times New Roman" w:hAnsi="Times New Roman"/>
          <w:sz w:val="28"/>
          <w:szCs w:val="28"/>
        </w:rPr>
      </w:pPr>
      <w:r>
        <w:rPr>
          <w:rFonts w:ascii="Times New Roman" w:hAnsi="Times New Roman"/>
          <w:sz w:val="28"/>
          <w:szCs w:val="28"/>
        </w:rPr>
        <w:t xml:space="preserve">8. Особенности общественного строя Древнеиндийского государства. </w:t>
      </w:r>
      <w:proofErr w:type="spellStart"/>
      <w:r>
        <w:rPr>
          <w:rFonts w:ascii="Times New Roman" w:hAnsi="Times New Roman"/>
          <w:sz w:val="28"/>
          <w:szCs w:val="28"/>
        </w:rPr>
        <w:t>Варновый</w:t>
      </w:r>
      <w:proofErr w:type="spellEnd"/>
      <w:r>
        <w:rPr>
          <w:rFonts w:ascii="Times New Roman" w:hAnsi="Times New Roman"/>
          <w:sz w:val="28"/>
          <w:szCs w:val="28"/>
        </w:rPr>
        <w:t xml:space="preserve"> строй.</w:t>
      </w:r>
    </w:p>
    <w:p w:rsidR="0028398F" w:rsidRDefault="0028398F" w:rsidP="0028398F">
      <w:pPr>
        <w:pStyle w:val="ad"/>
        <w:rPr>
          <w:rFonts w:ascii="Times New Roman" w:hAnsi="Times New Roman"/>
          <w:sz w:val="28"/>
          <w:szCs w:val="28"/>
        </w:rPr>
      </w:pPr>
      <w:r>
        <w:rPr>
          <w:rFonts w:ascii="Times New Roman" w:hAnsi="Times New Roman"/>
          <w:sz w:val="28"/>
          <w:szCs w:val="28"/>
        </w:rPr>
        <w:t>9. Законы Ману, общая характеристика.</w:t>
      </w:r>
    </w:p>
    <w:p w:rsidR="0028398F" w:rsidRDefault="0028398F" w:rsidP="0028398F">
      <w:pPr>
        <w:pStyle w:val="ad"/>
        <w:rPr>
          <w:rFonts w:ascii="Times New Roman" w:hAnsi="Times New Roman"/>
          <w:sz w:val="28"/>
          <w:szCs w:val="28"/>
        </w:rPr>
      </w:pPr>
      <w:r>
        <w:rPr>
          <w:rFonts w:ascii="Times New Roman" w:hAnsi="Times New Roman"/>
          <w:sz w:val="28"/>
          <w:szCs w:val="28"/>
        </w:rPr>
        <w:t>10. Особенности брачно-семейного права по законам Ману.</w:t>
      </w:r>
    </w:p>
    <w:p w:rsidR="0028398F" w:rsidRDefault="0028398F" w:rsidP="0028398F">
      <w:pPr>
        <w:pStyle w:val="ad"/>
        <w:rPr>
          <w:rFonts w:ascii="Times New Roman" w:hAnsi="Times New Roman"/>
          <w:sz w:val="28"/>
          <w:szCs w:val="28"/>
        </w:rPr>
      </w:pPr>
      <w:r>
        <w:rPr>
          <w:rFonts w:ascii="Times New Roman" w:hAnsi="Times New Roman"/>
          <w:sz w:val="28"/>
          <w:szCs w:val="28"/>
        </w:rPr>
        <w:lastRenderedPageBreak/>
        <w:t>11. Возникновение афинской рабовладельческой демократии. Реформы Солона, их историческая оценка.</w:t>
      </w:r>
    </w:p>
    <w:p w:rsidR="0028398F" w:rsidRDefault="0028398F" w:rsidP="0028398F">
      <w:pPr>
        <w:pStyle w:val="ad"/>
        <w:rPr>
          <w:rFonts w:ascii="Times New Roman" w:hAnsi="Times New Roman"/>
          <w:sz w:val="28"/>
          <w:szCs w:val="28"/>
        </w:rPr>
      </w:pPr>
      <w:r>
        <w:rPr>
          <w:rFonts w:ascii="Times New Roman" w:hAnsi="Times New Roman"/>
          <w:sz w:val="28"/>
          <w:szCs w:val="28"/>
        </w:rPr>
        <w:t xml:space="preserve">12. Реформы  </w:t>
      </w:r>
      <w:proofErr w:type="spellStart"/>
      <w:r>
        <w:rPr>
          <w:rFonts w:ascii="Times New Roman" w:hAnsi="Times New Roman"/>
          <w:sz w:val="28"/>
          <w:szCs w:val="28"/>
        </w:rPr>
        <w:t>Клисфена</w:t>
      </w:r>
      <w:proofErr w:type="spellEnd"/>
      <w:r>
        <w:rPr>
          <w:rFonts w:ascii="Times New Roman" w:hAnsi="Times New Roman"/>
          <w:sz w:val="28"/>
          <w:szCs w:val="28"/>
        </w:rPr>
        <w:t xml:space="preserve">, </w:t>
      </w:r>
      <w:proofErr w:type="spellStart"/>
      <w:r>
        <w:rPr>
          <w:rFonts w:ascii="Times New Roman" w:hAnsi="Times New Roman"/>
          <w:sz w:val="28"/>
          <w:szCs w:val="28"/>
        </w:rPr>
        <w:t>Эфиальта</w:t>
      </w:r>
      <w:proofErr w:type="spellEnd"/>
      <w:r>
        <w:rPr>
          <w:rFonts w:ascii="Times New Roman" w:hAnsi="Times New Roman"/>
          <w:sz w:val="28"/>
          <w:szCs w:val="28"/>
        </w:rPr>
        <w:t xml:space="preserve"> и Перикла в Древних Афинах. Их влияние на эволюцию государственного строя  в Афинах.</w:t>
      </w:r>
    </w:p>
    <w:p w:rsidR="0028398F" w:rsidRDefault="0028398F" w:rsidP="0028398F">
      <w:pPr>
        <w:pStyle w:val="ad"/>
        <w:rPr>
          <w:rFonts w:ascii="Times New Roman" w:hAnsi="Times New Roman"/>
          <w:sz w:val="28"/>
          <w:szCs w:val="28"/>
        </w:rPr>
      </w:pPr>
      <w:r>
        <w:rPr>
          <w:rFonts w:ascii="Times New Roman" w:hAnsi="Times New Roman"/>
          <w:sz w:val="28"/>
          <w:szCs w:val="28"/>
        </w:rPr>
        <w:t>13.Развитие права в Древних Афинах.</w:t>
      </w:r>
    </w:p>
    <w:p w:rsidR="0028398F" w:rsidRDefault="0028398F" w:rsidP="0028398F">
      <w:pPr>
        <w:pStyle w:val="ad"/>
        <w:rPr>
          <w:rFonts w:ascii="Times New Roman" w:hAnsi="Times New Roman"/>
          <w:sz w:val="28"/>
          <w:szCs w:val="28"/>
        </w:rPr>
      </w:pPr>
      <w:r>
        <w:rPr>
          <w:rFonts w:ascii="Times New Roman" w:hAnsi="Times New Roman"/>
          <w:sz w:val="28"/>
          <w:szCs w:val="28"/>
        </w:rPr>
        <w:t xml:space="preserve">14. Суд и процесс в Древних Афинах. </w:t>
      </w:r>
      <w:proofErr w:type="spellStart"/>
      <w:r>
        <w:rPr>
          <w:rFonts w:ascii="Times New Roman" w:hAnsi="Times New Roman"/>
          <w:sz w:val="28"/>
          <w:szCs w:val="28"/>
        </w:rPr>
        <w:t>Гелиэя</w:t>
      </w:r>
      <w:proofErr w:type="spellEnd"/>
      <w:r>
        <w:rPr>
          <w:rFonts w:ascii="Times New Roman" w:hAnsi="Times New Roman"/>
          <w:sz w:val="28"/>
          <w:szCs w:val="28"/>
        </w:rPr>
        <w:t>, как первый исторический опыт демократического судопроизводства.</w:t>
      </w:r>
    </w:p>
    <w:p w:rsidR="0028398F" w:rsidRDefault="0028398F" w:rsidP="0028398F">
      <w:pPr>
        <w:pStyle w:val="ad"/>
        <w:rPr>
          <w:rFonts w:ascii="Times New Roman" w:hAnsi="Times New Roman"/>
          <w:sz w:val="28"/>
          <w:szCs w:val="28"/>
        </w:rPr>
      </w:pPr>
      <w:r>
        <w:rPr>
          <w:rFonts w:ascii="Times New Roman" w:hAnsi="Times New Roman"/>
          <w:sz w:val="28"/>
          <w:szCs w:val="28"/>
        </w:rPr>
        <w:t>15. Аристократическое рабовладельческое государство в Древней Спарте: особенности государственного строя.</w:t>
      </w:r>
    </w:p>
    <w:p w:rsidR="0028398F" w:rsidRDefault="0028398F" w:rsidP="0028398F">
      <w:pPr>
        <w:pStyle w:val="ad"/>
        <w:rPr>
          <w:rFonts w:ascii="Times New Roman" w:hAnsi="Times New Roman"/>
          <w:sz w:val="28"/>
          <w:szCs w:val="28"/>
        </w:rPr>
      </w:pPr>
      <w:r>
        <w:rPr>
          <w:rFonts w:ascii="Times New Roman" w:hAnsi="Times New Roman"/>
          <w:sz w:val="28"/>
          <w:szCs w:val="28"/>
        </w:rPr>
        <w:t>16. Особенности общественного строя в Древней Спарте. Анализ правового статуса основных групп населения.</w:t>
      </w:r>
    </w:p>
    <w:p w:rsidR="0028398F" w:rsidRDefault="0028398F" w:rsidP="0028398F">
      <w:pPr>
        <w:pStyle w:val="ad"/>
        <w:rPr>
          <w:rFonts w:ascii="Times New Roman" w:hAnsi="Times New Roman"/>
          <w:sz w:val="28"/>
          <w:szCs w:val="28"/>
        </w:rPr>
      </w:pPr>
      <w:r>
        <w:rPr>
          <w:rFonts w:ascii="Times New Roman" w:hAnsi="Times New Roman"/>
          <w:sz w:val="28"/>
          <w:szCs w:val="28"/>
        </w:rPr>
        <w:t>17.Особенности развития права в Древней Спарте.</w:t>
      </w:r>
    </w:p>
    <w:p w:rsidR="0028398F" w:rsidRDefault="0028398F" w:rsidP="0028398F">
      <w:pPr>
        <w:pStyle w:val="ad"/>
        <w:rPr>
          <w:rFonts w:ascii="Times New Roman" w:hAnsi="Times New Roman"/>
          <w:sz w:val="28"/>
          <w:szCs w:val="28"/>
        </w:rPr>
      </w:pPr>
      <w:r>
        <w:rPr>
          <w:rFonts w:ascii="Times New Roman" w:hAnsi="Times New Roman"/>
          <w:sz w:val="28"/>
          <w:szCs w:val="28"/>
        </w:rPr>
        <w:t>18. Анализ государственного и общественного строя Древнего Рима царского периода.</w:t>
      </w:r>
    </w:p>
    <w:p w:rsidR="0028398F" w:rsidRDefault="0028398F" w:rsidP="0028398F">
      <w:pPr>
        <w:pStyle w:val="ad"/>
        <w:rPr>
          <w:rFonts w:ascii="Times New Roman" w:hAnsi="Times New Roman"/>
          <w:sz w:val="28"/>
          <w:szCs w:val="28"/>
        </w:rPr>
      </w:pPr>
      <w:r>
        <w:rPr>
          <w:rFonts w:ascii="Times New Roman" w:hAnsi="Times New Roman"/>
          <w:sz w:val="28"/>
          <w:szCs w:val="28"/>
        </w:rPr>
        <w:t>19. Аристократическая республика в Риме: анализ государственного строя.</w:t>
      </w:r>
    </w:p>
    <w:p w:rsidR="0028398F" w:rsidRDefault="0028398F" w:rsidP="0028398F">
      <w:pPr>
        <w:pStyle w:val="ad"/>
        <w:rPr>
          <w:rFonts w:ascii="Times New Roman" w:hAnsi="Times New Roman"/>
          <w:sz w:val="28"/>
          <w:szCs w:val="28"/>
        </w:rPr>
      </w:pPr>
      <w:r>
        <w:rPr>
          <w:rFonts w:ascii="Times New Roman" w:hAnsi="Times New Roman"/>
          <w:sz w:val="28"/>
          <w:szCs w:val="28"/>
        </w:rPr>
        <w:t>20.Монархия в Древнем Риме: принципат и доминат.</w:t>
      </w:r>
    </w:p>
    <w:p w:rsidR="0028398F" w:rsidRDefault="0028398F" w:rsidP="0028398F">
      <w:pPr>
        <w:pStyle w:val="ad"/>
        <w:rPr>
          <w:rFonts w:ascii="Times New Roman" w:hAnsi="Times New Roman"/>
          <w:sz w:val="28"/>
          <w:szCs w:val="28"/>
        </w:rPr>
      </w:pPr>
      <w:r>
        <w:rPr>
          <w:rFonts w:ascii="Times New Roman" w:hAnsi="Times New Roman"/>
          <w:sz w:val="28"/>
          <w:szCs w:val="28"/>
        </w:rPr>
        <w:t>21.Римское право древнейшего периода: Законы Х</w:t>
      </w:r>
      <w:r>
        <w:rPr>
          <w:rFonts w:ascii="Times New Roman" w:hAnsi="Times New Roman"/>
          <w:sz w:val="28"/>
          <w:szCs w:val="28"/>
          <w:lang w:val="en-US"/>
        </w:rPr>
        <w:t>II</w:t>
      </w:r>
      <w:r>
        <w:rPr>
          <w:rFonts w:ascii="Times New Roman" w:hAnsi="Times New Roman"/>
          <w:sz w:val="28"/>
          <w:szCs w:val="28"/>
        </w:rPr>
        <w:t xml:space="preserve"> таблиц, общая характеристика.</w:t>
      </w:r>
    </w:p>
    <w:p w:rsidR="0028398F" w:rsidRDefault="0028398F" w:rsidP="0028398F">
      <w:pPr>
        <w:pStyle w:val="ad"/>
        <w:rPr>
          <w:rFonts w:ascii="Times New Roman" w:hAnsi="Times New Roman"/>
          <w:sz w:val="28"/>
          <w:szCs w:val="28"/>
        </w:rPr>
      </w:pPr>
      <w:r>
        <w:rPr>
          <w:rFonts w:ascii="Times New Roman" w:hAnsi="Times New Roman"/>
          <w:sz w:val="28"/>
          <w:szCs w:val="28"/>
        </w:rPr>
        <w:t>22.Характеристика процедуры манципации по Законам Х</w:t>
      </w:r>
      <w:r>
        <w:rPr>
          <w:rFonts w:ascii="Times New Roman" w:hAnsi="Times New Roman"/>
          <w:sz w:val="28"/>
          <w:szCs w:val="28"/>
          <w:lang w:val="en-US"/>
        </w:rPr>
        <w:t>II</w:t>
      </w:r>
      <w:r>
        <w:rPr>
          <w:rFonts w:ascii="Times New Roman" w:hAnsi="Times New Roman"/>
          <w:sz w:val="28"/>
          <w:szCs w:val="28"/>
        </w:rPr>
        <w:t xml:space="preserve"> таблиц.</w:t>
      </w:r>
    </w:p>
    <w:p w:rsidR="0028398F" w:rsidRDefault="0028398F" w:rsidP="0028398F">
      <w:pPr>
        <w:pStyle w:val="ad"/>
        <w:rPr>
          <w:rFonts w:ascii="Times New Roman" w:hAnsi="Times New Roman"/>
          <w:sz w:val="28"/>
          <w:szCs w:val="28"/>
        </w:rPr>
      </w:pPr>
      <w:r>
        <w:rPr>
          <w:rFonts w:ascii="Times New Roman" w:hAnsi="Times New Roman"/>
          <w:sz w:val="28"/>
          <w:szCs w:val="28"/>
        </w:rPr>
        <w:t>23.Ответственность должника по Законам Х</w:t>
      </w:r>
      <w:r>
        <w:rPr>
          <w:rFonts w:ascii="Times New Roman" w:hAnsi="Times New Roman"/>
          <w:sz w:val="28"/>
          <w:szCs w:val="28"/>
          <w:lang w:val="en-US"/>
        </w:rPr>
        <w:t>II</w:t>
      </w:r>
      <w:r>
        <w:rPr>
          <w:rFonts w:ascii="Times New Roman" w:hAnsi="Times New Roman"/>
          <w:sz w:val="28"/>
          <w:szCs w:val="28"/>
        </w:rPr>
        <w:t xml:space="preserve"> таблиц.</w:t>
      </w:r>
    </w:p>
    <w:p w:rsidR="0028398F" w:rsidRDefault="0028398F" w:rsidP="0028398F">
      <w:pPr>
        <w:pStyle w:val="ad"/>
        <w:rPr>
          <w:rFonts w:ascii="Times New Roman" w:hAnsi="Times New Roman"/>
          <w:sz w:val="28"/>
          <w:szCs w:val="28"/>
        </w:rPr>
      </w:pPr>
      <w:r>
        <w:rPr>
          <w:rFonts w:ascii="Times New Roman" w:hAnsi="Times New Roman"/>
          <w:sz w:val="28"/>
          <w:szCs w:val="28"/>
        </w:rPr>
        <w:t xml:space="preserve">24.Характеристика классического римского права. Изменения в </w:t>
      </w:r>
      <w:proofErr w:type="spellStart"/>
      <w:r>
        <w:rPr>
          <w:rFonts w:ascii="Times New Roman" w:hAnsi="Times New Roman"/>
          <w:sz w:val="28"/>
          <w:szCs w:val="28"/>
        </w:rPr>
        <w:t>постклассическом</w:t>
      </w:r>
      <w:proofErr w:type="spellEnd"/>
      <w:r>
        <w:rPr>
          <w:rFonts w:ascii="Times New Roman" w:hAnsi="Times New Roman"/>
          <w:sz w:val="28"/>
          <w:szCs w:val="28"/>
        </w:rPr>
        <w:t xml:space="preserve"> праве.</w:t>
      </w:r>
    </w:p>
    <w:p w:rsidR="0028398F" w:rsidRDefault="0028398F" w:rsidP="0028398F">
      <w:pPr>
        <w:pStyle w:val="ad"/>
        <w:rPr>
          <w:rFonts w:ascii="Times New Roman" w:hAnsi="Times New Roman"/>
          <w:sz w:val="28"/>
          <w:szCs w:val="28"/>
        </w:rPr>
      </w:pPr>
      <w:r>
        <w:rPr>
          <w:rFonts w:ascii="Times New Roman" w:hAnsi="Times New Roman"/>
          <w:sz w:val="28"/>
          <w:szCs w:val="28"/>
        </w:rPr>
        <w:t>25. Институции  Гая, как правовой памятник.</w:t>
      </w:r>
    </w:p>
    <w:p w:rsidR="0028398F" w:rsidRDefault="0028398F" w:rsidP="0028398F">
      <w:pPr>
        <w:pStyle w:val="ad"/>
        <w:rPr>
          <w:rFonts w:ascii="Times New Roman" w:hAnsi="Times New Roman"/>
          <w:sz w:val="28"/>
          <w:szCs w:val="28"/>
        </w:rPr>
      </w:pPr>
      <w:r>
        <w:rPr>
          <w:rFonts w:ascii="Times New Roman" w:hAnsi="Times New Roman"/>
          <w:sz w:val="28"/>
          <w:szCs w:val="28"/>
        </w:rPr>
        <w:t xml:space="preserve">26. Суд и процесс в Древнем Риме: особенности судебного процесса согласно Законам </w:t>
      </w:r>
      <w:r>
        <w:rPr>
          <w:rFonts w:ascii="Times New Roman" w:hAnsi="Times New Roman"/>
          <w:sz w:val="28"/>
          <w:szCs w:val="28"/>
          <w:lang w:val="en-US"/>
        </w:rPr>
        <w:t>XII</w:t>
      </w:r>
      <w:r>
        <w:rPr>
          <w:rFonts w:ascii="Times New Roman" w:hAnsi="Times New Roman"/>
          <w:sz w:val="28"/>
          <w:szCs w:val="28"/>
        </w:rPr>
        <w:t xml:space="preserve"> таблиц и формулярный процесс периода республики.</w:t>
      </w:r>
    </w:p>
    <w:p w:rsidR="0028398F" w:rsidRDefault="0028398F" w:rsidP="0028398F">
      <w:pPr>
        <w:pStyle w:val="ad"/>
        <w:rPr>
          <w:rFonts w:ascii="Times New Roman" w:hAnsi="Times New Roman"/>
          <w:sz w:val="28"/>
          <w:szCs w:val="28"/>
        </w:rPr>
      </w:pPr>
      <w:r>
        <w:rPr>
          <w:rFonts w:ascii="Times New Roman" w:hAnsi="Times New Roman"/>
          <w:sz w:val="28"/>
          <w:szCs w:val="28"/>
        </w:rPr>
        <w:t>27. Возникновение и основные этапы развития государства в Византии. Общая характеристика государственного строя.</w:t>
      </w:r>
    </w:p>
    <w:p w:rsidR="0028398F" w:rsidRDefault="0028398F" w:rsidP="0028398F">
      <w:pPr>
        <w:pStyle w:val="ad"/>
        <w:rPr>
          <w:rFonts w:ascii="Times New Roman" w:hAnsi="Times New Roman"/>
          <w:sz w:val="28"/>
          <w:szCs w:val="28"/>
        </w:rPr>
      </w:pPr>
      <w:r>
        <w:rPr>
          <w:rFonts w:ascii="Times New Roman" w:hAnsi="Times New Roman"/>
          <w:sz w:val="28"/>
          <w:szCs w:val="28"/>
        </w:rPr>
        <w:t>28.  Источники права Византии: Кодификация Юстиниана.</w:t>
      </w:r>
    </w:p>
    <w:p w:rsidR="0028398F" w:rsidRDefault="0028398F" w:rsidP="0028398F">
      <w:pPr>
        <w:pStyle w:val="ad"/>
        <w:rPr>
          <w:rFonts w:ascii="Times New Roman" w:hAnsi="Times New Roman"/>
          <w:sz w:val="28"/>
          <w:szCs w:val="28"/>
        </w:rPr>
      </w:pPr>
      <w:r>
        <w:rPr>
          <w:rFonts w:ascii="Times New Roman" w:hAnsi="Times New Roman"/>
          <w:sz w:val="28"/>
          <w:szCs w:val="28"/>
        </w:rPr>
        <w:t xml:space="preserve">29.Сеньориальная монархия во Франции. Реформы Людовика </w:t>
      </w:r>
      <w:r>
        <w:rPr>
          <w:rFonts w:ascii="Times New Roman" w:hAnsi="Times New Roman"/>
          <w:sz w:val="28"/>
          <w:szCs w:val="28"/>
          <w:lang w:val="en-US"/>
        </w:rPr>
        <w:t>IX</w:t>
      </w:r>
      <w:r>
        <w:rPr>
          <w:rFonts w:ascii="Times New Roman" w:hAnsi="Times New Roman"/>
          <w:sz w:val="28"/>
          <w:szCs w:val="28"/>
        </w:rPr>
        <w:t>.</w:t>
      </w:r>
    </w:p>
    <w:p w:rsidR="0028398F" w:rsidRDefault="0028398F" w:rsidP="0028398F">
      <w:pPr>
        <w:pStyle w:val="ad"/>
        <w:rPr>
          <w:rFonts w:ascii="Times New Roman" w:hAnsi="Times New Roman"/>
          <w:sz w:val="28"/>
          <w:szCs w:val="28"/>
        </w:rPr>
      </w:pPr>
      <w:r>
        <w:rPr>
          <w:rFonts w:ascii="Times New Roman" w:hAnsi="Times New Roman"/>
          <w:sz w:val="28"/>
          <w:szCs w:val="28"/>
        </w:rPr>
        <w:t>30. Сословно-представительная монархия во Франции. Генеральный Штаты.</w:t>
      </w:r>
    </w:p>
    <w:p w:rsidR="0028398F" w:rsidRDefault="0028398F" w:rsidP="0028398F">
      <w:pPr>
        <w:pStyle w:val="ad"/>
        <w:rPr>
          <w:rFonts w:ascii="Times New Roman" w:hAnsi="Times New Roman"/>
          <w:sz w:val="28"/>
          <w:szCs w:val="28"/>
        </w:rPr>
      </w:pPr>
      <w:r>
        <w:rPr>
          <w:rFonts w:ascii="Times New Roman" w:hAnsi="Times New Roman"/>
          <w:sz w:val="28"/>
          <w:szCs w:val="28"/>
        </w:rPr>
        <w:t>31. Абсолютная монархия во Франции. Реформы Ришелье и Людовика Х</w:t>
      </w:r>
      <w:r>
        <w:rPr>
          <w:rFonts w:ascii="Times New Roman" w:hAnsi="Times New Roman"/>
          <w:sz w:val="28"/>
          <w:szCs w:val="28"/>
          <w:lang w:val="en-US"/>
        </w:rPr>
        <w:t>IV</w:t>
      </w:r>
      <w:r>
        <w:rPr>
          <w:rFonts w:ascii="Times New Roman" w:hAnsi="Times New Roman"/>
          <w:sz w:val="28"/>
          <w:szCs w:val="28"/>
        </w:rPr>
        <w:t>.</w:t>
      </w:r>
    </w:p>
    <w:p w:rsidR="0028398F" w:rsidRDefault="0028398F" w:rsidP="0028398F">
      <w:pPr>
        <w:pStyle w:val="ad"/>
        <w:rPr>
          <w:rFonts w:ascii="Times New Roman" w:hAnsi="Times New Roman"/>
          <w:sz w:val="28"/>
          <w:szCs w:val="28"/>
        </w:rPr>
      </w:pPr>
      <w:r>
        <w:rPr>
          <w:rFonts w:ascii="Times New Roman" w:hAnsi="Times New Roman"/>
          <w:sz w:val="28"/>
          <w:szCs w:val="28"/>
        </w:rPr>
        <w:t>32. Особенности возникновения феодального государства в Англии. Реформы Вильгельма Завоевателя.</w:t>
      </w:r>
    </w:p>
    <w:p w:rsidR="0028398F" w:rsidRDefault="0028398F" w:rsidP="0028398F">
      <w:pPr>
        <w:pStyle w:val="ad"/>
        <w:rPr>
          <w:rFonts w:ascii="Times New Roman" w:hAnsi="Times New Roman"/>
          <w:sz w:val="28"/>
          <w:szCs w:val="28"/>
        </w:rPr>
      </w:pPr>
      <w:r>
        <w:rPr>
          <w:rFonts w:ascii="Times New Roman" w:hAnsi="Times New Roman"/>
          <w:sz w:val="28"/>
          <w:szCs w:val="28"/>
        </w:rPr>
        <w:t xml:space="preserve">33.Реформы Генриха </w:t>
      </w:r>
      <w:r>
        <w:rPr>
          <w:rFonts w:ascii="Times New Roman" w:hAnsi="Times New Roman"/>
          <w:sz w:val="28"/>
          <w:szCs w:val="28"/>
          <w:lang w:val="en-US"/>
        </w:rPr>
        <w:t>II</w:t>
      </w:r>
      <w:r>
        <w:rPr>
          <w:rFonts w:ascii="Times New Roman" w:hAnsi="Times New Roman"/>
          <w:sz w:val="28"/>
          <w:szCs w:val="28"/>
        </w:rPr>
        <w:t>. Их значение для развития феодального     государства в Англии.</w:t>
      </w:r>
    </w:p>
    <w:p w:rsidR="0028398F" w:rsidRDefault="0028398F" w:rsidP="0028398F">
      <w:pPr>
        <w:pStyle w:val="ad"/>
        <w:rPr>
          <w:rFonts w:ascii="Times New Roman" w:hAnsi="Times New Roman"/>
          <w:sz w:val="28"/>
          <w:szCs w:val="28"/>
        </w:rPr>
      </w:pPr>
      <w:r>
        <w:rPr>
          <w:rFonts w:ascii="Times New Roman" w:hAnsi="Times New Roman"/>
          <w:sz w:val="28"/>
          <w:szCs w:val="28"/>
        </w:rPr>
        <w:t>34.Сословно-представительная монархия в Англии. Возникновение английского парламента и его эволюция в Х</w:t>
      </w:r>
      <w:r>
        <w:rPr>
          <w:rFonts w:ascii="Times New Roman" w:hAnsi="Times New Roman"/>
          <w:sz w:val="28"/>
          <w:szCs w:val="28"/>
          <w:lang w:val="en-US"/>
        </w:rPr>
        <w:t>II</w:t>
      </w:r>
      <w:r>
        <w:rPr>
          <w:rFonts w:ascii="Times New Roman" w:hAnsi="Times New Roman"/>
          <w:sz w:val="28"/>
          <w:szCs w:val="28"/>
        </w:rPr>
        <w:t xml:space="preserve"> - </w:t>
      </w:r>
      <w:r>
        <w:rPr>
          <w:rFonts w:ascii="Times New Roman" w:hAnsi="Times New Roman"/>
          <w:sz w:val="28"/>
          <w:szCs w:val="28"/>
          <w:lang w:val="en-US"/>
        </w:rPr>
        <w:t>XV</w:t>
      </w:r>
      <w:r>
        <w:rPr>
          <w:rFonts w:ascii="Times New Roman" w:hAnsi="Times New Roman"/>
          <w:sz w:val="28"/>
          <w:szCs w:val="28"/>
        </w:rPr>
        <w:t xml:space="preserve"> вв.</w:t>
      </w:r>
    </w:p>
    <w:p w:rsidR="0028398F" w:rsidRDefault="0028398F" w:rsidP="0028398F">
      <w:pPr>
        <w:pStyle w:val="ad"/>
        <w:rPr>
          <w:rFonts w:ascii="Times New Roman" w:hAnsi="Times New Roman"/>
          <w:sz w:val="28"/>
          <w:szCs w:val="28"/>
        </w:rPr>
      </w:pPr>
      <w:r>
        <w:rPr>
          <w:rFonts w:ascii="Times New Roman" w:hAnsi="Times New Roman"/>
          <w:sz w:val="28"/>
          <w:szCs w:val="28"/>
        </w:rPr>
        <w:t>35. Особенности абсолютной монархии в Англии.</w:t>
      </w:r>
    </w:p>
    <w:p w:rsidR="0028398F" w:rsidRDefault="0028398F" w:rsidP="0028398F">
      <w:pPr>
        <w:pStyle w:val="ad"/>
        <w:rPr>
          <w:rFonts w:ascii="Times New Roman" w:hAnsi="Times New Roman"/>
          <w:sz w:val="28"/>
          <w:szCs w:val="28"/>
        </w:rPr>
      </w:pPr>
      <w:r>
        <w:rPr>
          <w:rFonts w:ascii="Times New Roman" w:hAnsi="Times New Roman"/>
          <w:sz w:val="28"/>
          <w:szCs w:val="28"/>
        </w:rPr>
        <w:t>36. Особенности развития права в феодальной Англии. Суд и процесс.</w:t>
      </w:r>
    </w:p>
    <w:p w:rsidR="0028398F" w:rsidRDefault="0028398F" w:rsidP="0028398F">
      <w:pPr>
        <w:pStyle w:val="ad"/>
        <w:rPr>
          <w:rFonts w:ascii="Times New Roman" w:hAnsi="Times New Roman"/>
          <w:sz w:val="28"/>
          <w:szCs w:val="28"/>
        </w:rPr>
      </w:pPr>
      <w:r>
        <w:rPr>
          <w:rFonts w:ascii="Times New Roman" w:hAnsi="Times New Roman"/>
          <w:sz w:val="28"/>
          <w:szCs w:val="28"/>
        </w:rPr>
        <w:t xml:space="preserve">37. Великая Хартия Вольностей </w:t>
      </w:r>
      <w:smartTag w:uri="urn:schemas-microsoft-com:office:smarttags" w:element="metricconverter">
        <w:smartTagPr>
          <w:attr w:name="ProductID" w:val="1215 г"/>
        </w:smartTagPr>
        <w:r>
          <w:rPr>
            <w:rFonts w:ascii="Times New Roman" w:hAnsi="Times New Roman"/>
            <w:sz w:val="28"/>
            <w:szCs w:val="28"/>
          </w:rPr>
          <w:t>1215 г</w:t>
        </w:r>
      </w:smartTag>
      <w:r>
        <w:rPr>
          <w:rFonts w:ascii="Times New Roman" w:hAnsi="Times New Roman"/>
          <w:sz w:val="28"/>
          <w:szCs w:val="28"/>
        </w:rPr>
        <w:t>., ее историческое значение.</w:t>
      </w:r>
    </w:p>
    <w:p w:rsidR="0028398F" w:rsidRDefault="0028398F" w:rsidP="0028398F">
      <w:pPr>
        <w:pStyle w:val="ad"/>
        <w:rPr>
          <w:rFonts w:ascii="Times New Roman" w:hAnsi="Times New Roman"/>
          <w:sz w:val="28"/>
          <w:szCs w:val="28"/>
        </w:rPr>
      </w:pPr>
      <w:r>
        <w:rPr>
          <w:rFonts w:ascii="Times New Roman" w:hAnsi="Times New Roman"/>
          <w:sz w:val="28"/>
          <w:szCs w:val="28"/>
        </w:rPr>
        <w:t>38. Англосаксонские правды, общая характеристика.</w:t>
      </w:r>
    </w:p>
    <w:p w:rsidR="0028398F" w:rsidRDefault="0028398F" w:rsidP="0028398F">
      <w:pPr>
        <w:pStyle w:val="ad"/>
        <w:rPr>
          <w:rFonts w:ascii="Times New Roman" w:hAnsi="Times New Roman"/>
          <w:sz w:val="28"/>
          <w:szCs w:val="28"/>
        </w:rPr>
      </w:pPr>
      <w:r>
        <w:rPr>
          <w:rFonts w:ascii="Times New Roman" w:hAnsi="Times New Roman"/>
          <w:sz w:val="28"/>
          <w:szCs w:val="28"/>
        </w:rPr>
        <w:t>39. Феодальное право в странах Западной Европы. Источники права. Партикуляризм.</w:t>
      </w:r>
    </w:p>
    <w:p w:rsidR="0028398F" w:rsidRDefault="0028398F" w:rsidP="0028398F">
      <w:pPr>
        <w:pStyle w:val="ad"/>
        <w:rPr>
          <w:rFonts w:ascii="Times New Roman" w:hAnsi="Times New Roman"/>
          <w:sz w:val="28"/>
          <w:szCs w:val="28"/>
        </w:rPr>
      </w:pPr>
      <w:r>
        <w:rPr>
          <w:rFonts w:ascii="Times New Roman" w:hAnsi="Times New Roman"/>
          <w:sz w:val="28"/>
          <w:szCs w:val="28"/>
        </w:rPr>
        <w:t>40. Раннефеодальное право: Салический Закон, общая характеристика.</w:t>
      </w:r>
    </w:p>
    <w:p w:rsidR="0028398F" w:rsidRDefault="0028398F" w:rsidP="0028398F">
      <w:pPr>
        <w:pStyle w:val="ad"/>
        <w:rPr>
          <w:rFonts w:ascii="Times New Roman" w:hAnsi="Times New Roman"/>
          <w:sz w:val="28"/>
          <w:szCs w:val="28"/>
        </w:rPr>
      </w:pPr>
      <w:r>
        <w:rPr>
          <w:rFonts w:ascii="Times New Roman" w:hAnsi="Times New Roman"/>
          <w:sz w:val="28"/>
          <w:szCs w:val="28"/>
        </w:rPr>
        <w:lastRenderedPageBreak/>
        <w:t>41. "Каролина" как правовой памятник.</w:t>
      </w:r>
    </w:p>
    <w:p w:rsidR="0028398F" w:rsidRDefault="0028398F" w:rsidP="0028398F">
      <w:pPr>
        <w:pStyle w:val="ad"/>
        <w:rPr>
          <w:rFonts w:ascii="Times New Roman" w:hAnsi="Times New Roman"/>
          <w:sz w:val="28"/>
          <w:szCs w:val="28"/>
        </w:rPr>
      </w:pPr>
      <w:r>
        <w:rPr>
          <w:rFonts w:ascii="Times New Roman" w:hAnsi="Times New Roman"/>
          <w:sz w:val="28"/>
          <w:szCs w:val="28"/>
        </w:rPr>
        <w:t>42. "Саксонское зерцало" как правовой памятник.</w:t>
      </w:r>
    </w:p>
    <w:p w:rsidR="0028398F" w:rsidRDefault="0028398F" w:rsidP="0028398F">
      <w:pPr>
        <w:pStyle w:val="ad"/>
        <w:rPr>
          <w:rFonts w:ascii="Times New Roman" w:hAnsi="Times New Roman"/>
          <w:sz w:val="28"/>
          <w:szCs w:val="28"/>
        </w:rPr>
      </w:pPr>
      <w:r>
        <w:rPr>
          <w:rFonts w:ascii="Times New Roman" w:hAnsi="Times New Roman"/>
          <w:sz w:val="28"/>
          <w:szCs w:val="28"/>
        </w:rPr>
        <w:t>43. Рецепция римского права. Деятельность глоссаторов.</w:t>
      </w:r>
    </w:p>
    <w:p w:rsidR="0028398F" w:rsidRDefault="0028398F" w:rsidP="0028398F">
      <w:pPr>
        <w:pStyle w:val="ad"/>
        <w:rPr>
          <w:rFonts w:ascii="Times New Roman" w:hAnsi="Times New Roman"/>
          <w:sz w:val="28"/>
          <w:szCs w:val="28"/>
        </w:rPr>
      </w:pPr>
      <w:r>
        <w:rPr>
          <w:rFonts w:ascii="Times New Roman" w:hAnsi="Times New Roman"/>
          <w:sz w:val="28"/>
          <w:szCs w:val="28"/>
        </w:rPr>
        <w:t>44. Арабский халифат: особенности государственного строя. Теократия.</w:t>
      </w:r>
    </w:p>
    <w:p w:rsidR="0028398F" w:rsidRDefault="0028398F" w:rsidP="0028398F">
      <w:pPr>
        <w:rPr>
          <w:sz w:val="28"/>
          <w:szCs w:val="28"/>
        </w:rPr>
      </w:pPr>
      <w:r>
        <w:rPr>
          <w:sz w:val="28"/>
          <w:szCs w:val="28"/>
        </w:rPr>
        <w:t>45. Характеристика судебной системы Арабского Халифата.</w:t>
      </w:r>
    </w:p>
    <w:p w:rsidR="0028398F" w:rsidRDefault="0028398F" w:rsidP="0028398F">
      <w:pPr>
        <w:rPr>
          <w:sz w:val="28"/>
          <w:szCs w:val="28"/>
        </w:rPr>
      </w:pPr>
      <w:r>
        <w:rPr>
          <w:sz w:val="28"/>
          <w:szCs w:val="28"/>
        </w:rPr>
        <w:t>46. Источники мусульманского права, общая характеристика.</w:t>
      </w:r>
    </w:p>
    <w:p w:rsidR="0028398F" w:rsidRDefault="0028398F" w:rsidP="0028398F">
      <w:pPr>
        <w:rPr>
          <w:sz w:val="28"/>
          <w:szCs w:val="28"/>
        </w:rPr>
      </w:pPr>
      <w:r>
        <w:rPr>
          <w:sz w:val="28"/>
          <w:szCs w:val="28"/>
        </w:rPr>
        <w:t>47. Мусульманское право, общая характеристика.</w:t>
      </w:r>
    </w:p>
    <w:p w:rsidR="0028398F" w:rsidRDefault="0028398F" w:rsidP="0028398F">
      <w:pPr>
        <w:rPr>
          <w:b/>
          <w:sz w:val="28"/>
          <w:szCs w:val="28"/>
        </w:rPr>
      </w:pPr>
      <w:r>
        <w:rPr>
          <w:sz w:val="28"/>
          <w:szCs w:val="28"/>
        </w:rPr>
        <w:t>48. Суд Инквизиции. Особенности инквизиционного процесса.</w:t>
      </w:r>
    </w:p>
    <w:p w:rsidR="0028398F" w:rsidRDefault="0028398F" w:rsidP="0028398F">
      <w:pPr>
        <w:rPr>
          <w:b/>
          <w:sz w:val="28"/>
          <w:szCs w:val="28"/>
        </w:rPr>
      </w:pPr>
    </w:p>
    <w:p w:rsidR="0028398F" w:rsidRDefault="0028398F" w:rsidP="0028398F">
      <w:pPr>
        <w:rPr>
          <w:b/>
          <w:sz w:val="28"/>
          <w:szCs w:val="28"/>
        </w:rPr>
      </w:pPr>
      <w:r>
        <w:rPr>
          <w:b/>
          <w:sz w:val="28"/>
          <w:szCs w:val="28"/>
        </w:rPr>
        <w:t xml:space="preserve">                                                                             Часть 2</w:t>
      </w:r>
    </w:p>
    <w:p w:rsidR="0028398F" w:rsidRDefault="0028398F" w:rsidP="00BC2022">
      <w:pPr>
        <w:widowControl/>
        <w:numPr>
          <w:ilvl w:val="0"/>
          <w:numId w:val="20"/>
        </w:numPr>
        <w:suppressAutoHyphens w:val="0"/>
        <w:jc w:val="both"/>
        <w:rPr>
          <w:sz w:val="28"/>
          <w:szCs w:val="28"/>
        </w:rPr>
      </w:pPr>
      <w:r>
        <w:rPr>
          <w:sz w:val="28"/>
          <w:szCs w:val="28"/>
        </w:rPr>
        <w:t>Английская буржуазная революция: предпосылки, этапы, особенности.</w:t>
      </w:r>
    </w:p>
    <w:p w:rsidR="0028398F" w:rsidRDefault="0028398F" w:rsidP="00BC2022">
      <w:pPr>
        <w:widowControl/>
        <w:numPr>
          <w:ilvl w:val="0"/>
          <w:numId w:val="20"/>
        </w:numPr>
        <w:suppressAutoHyphens w:val="0"/>
        <w:jc w:val="both"/>
        <w:rPr>
          <w:sz w:val="28"/>
          <w:szCs w:val="28"/>
        </w:rPr>
      </w:pPr>
      <w:r>
        <w:rPr>
          <w:sz w:val="28"/>
          <w:szCs w:val="28"/>
        </w:rPr>
        <w:t>Формирование конституционной монархии в Англии. Сущность парламентской модели монархической формы правления.</w:t>
      </w:r>
    </w:p>
    <w:p w:rsidR="0028398F" w:rsidRDefault="0028398F" w:rsidP="00BC2022">
      <w:pPr>
        <w:widowControl/>
        <w:numPr>
          <w:ilvl w:val="0"/>
          <w:numId w:val="20"/>
        </w:numPr>
        <w:suppressAutoHyphens w:val="0"/>
        <w:jc w:val="both"/>
        <w:rPr>
          <w:sz w:val="28"/>
          <w:szCs w:val="28"/>
        </w:rPr>
      </w:pPr>
      <w:r>
        <w:rPr>
          <w:sz w:val="28"/>
          <w:szCs w:val="28"/>
        </w:rPr>
        <w:t xml:space="preserve"> «Билль о правах» </w:t>
      </w:r>
      <w:smartTag w:uri="urn:schemas-microsoft-com:office:smarttags" w:element="metricconverter">
        <w:smartTagPr>
          <w:attr w:name="ProductID" w:val="1689 г"/>
        </w:smartTagPr>
        <w:r>
          <w:rPr>
            <w:sz w:val="28"/>
            <w:szCs w:val="28"/>
          </w:rPr>
          <w:t>1689 г</w:t>
        </w:r>
      </w:smartTag>
      <w:r>
        <w:rPr>
          <w:sz w:val="28"/>
          <w:szCs w:val="28"/>
        </w:rPr>
        <w:t>., общая характеристика.</w:t>
      </w:r>
    </w:p>
    <w:p w:rsidR="0028398F" w:rsidRDefault="0028398F" w:rsidP="00BC2022">
      <w:pPr>
        <w:widowControl/>
        <w:numPr>
          <w:ilvl w:val="0"/>
          <w:numId w:val="20"/>
        </w:numPr>
        <w:suppressAutoHyphens w:val="0"/>
        <w:jc w:val="both"/>
        <w:rPr>
          <w:sz w:val="28"/>
          <w:szCs w:val="28"/>
        </w:rPr>
      </w:pPr>
      <w:r>
        <w:rPr>
          <w:sz w:val="28"/>
          <w:szCs w:val="28"/>
        </w:rPr>
        <w:t xml:space="preserve"> «Акт об устроении» </w:t>
      </w:r>
      <w:smartTag w:uri="urn:schemas-microsoft-com:office:smarttags" w:element="metricconverter">
        <w:smartTagPr>
          <w:attr w:name="ProductID" w:val="1701 г"/>
        </w:smartTagPr>
        <w:r>
          <w:rPr>
            <w:sz w:val="28"/>
            <w:szCs w:val="28"/>
          </w:rPr>
          <w:t>1701 г</w:t>
        </w:r>
      </w:smartTag>
      <w:r>
        <w:rPr>
          <w:sz w:val="28"/>
          <w:szCs w:val="28"/>
        </w:rPr>
        <w:t>., общая характеристика.</w:t>
      </w:r>
    </w:p>
    <w:p w:rsidR="0028398F" w:rsidRDefault="0028398F" w:rsidP="00BC2022">
      <w:pPr>
        <w:widowControl/>
        <w:numPr>
          <w:ilvl w:val="0"/>
          <w:numId w:val="20"/>
        </w:numPr>
        <w:suppressAutoHyphens w:val="0"/>
        <w:jc w:val="both"/>
        <w:rPr>
          <w:sz w:val="28"/>
          <w:szCs w:val="28"/>
        </w:rPr>
      </w:pPr>
      <w:r>
        <w:rPr>
          <w:sz w:val="28"/>
          <w:szCs w:val="28"/>
        </w:rPr>
        <w:t>«Палата общин – верховная власть английского государства» и его историко-правовая оценка.</w:t>
      </w:r>
    </w:p>
    <w:p w:rsidR="0028398F" w:rsidRDefault="0028398F" w:rsidP="00BC2022">
      <w:pPr>
        <w:widowControl/>
        <w:numPr>
          <w:ilvl w:val="0"/>
          <w:numId w:val="20"/>
        </w:numPr>
        <w:suppressAutoHyphens w:val="0"/>
        <w:jc w:val="both"/>
        <w:rPr>
          <w:sz w:val="28"/>
          <w:szCs w:val="28"/>
        </w:rPr>
      </w:pPr>
      <w:r>
        <w:rPr>
          <w:sz w:val="28"/>
          <w:szCs w:val="28"/>
        </w:rPr>
        <w:t>«Х</w:t>
      </w:r>
      <w:proofErr w:type="spellStart"/>
      <w:r>
        <w:rPr>
          <w:sz w:val="28"/>
          <w:szCs w:val="28"/>
          <w:lang w:val="en-US"/>
        </w:rPr>
        <w:t>abeas</w:t>
      </w:r>
      <w:proofErr w:type="spellEnd"/>
      <w:r w:rsidRPr="0028398F">
        <w:rPr>
          <w:sz w:val="28"/>
          <w:szCs w:val="28"/>
        </w:rPr>
        <w:t xml:space="preserve"> </w:t>
      </w:r>
      <w:r>
        <w:rPr>
          <w:sz w:val="28"/>
          <w:szCs w:val="28"/>
          <w:lang w:val="en-US"/>
        </w:rPr>
        <w:t>corpus</w:t>
      </w:r>
      <w:r w:rsidRPr="0028398F">
        <w:rPr>
          <w:sz w:val="28"/>
          <w:szCs w:val="28"/>
        </w:rPr>
        <w:t xml:space="preserve"> </w:t>
      </w:r>
      <w:r>
        <w:rPr>
          <w:sz w:val="28"/>
          <w:szCs w:val="28"/>
          <w:lang w:val="en-US"/>
        </w:rPr>
        <w:t>act</w:t>
      </w:r>
      <w:r>
        <w:rPr>
          <w:sz w:val="28"/>
          <w:szCs w:val="28"/>
        </w:rPr>
        <w:t xml:space="preserve">» </w:t>
      </w:r>
      <w:smartTag w:uri="urn:schemas-microsoft-com:office:smarttags" w:element="metricconverter">
        <w:smartTagPr>
          <w:attr w:name="ProductID" w:val="1679 г"/>
        </w:smartTagPr>
        <w:r>
          <w:rPr>
            <w:sz w:val="28"/>
            <w:szCs w:val="28"/>
          </w:rPr>
          <w:t>1679 г</w:t>
        </w:r>
      </w:smartTag>
      <w:r>
        <w:rPr>
          <w:sz w:val="28"/>
          <w:szCs w:val="28"/>
        </w:rPr>
        <w:t>. и его историческое значение.</w:t>
      </w:r>
    </w:p>
    <w:p w:rsidR="0028398F" w:rsidRDefault="0028398F" w:rsidP="00BC2022">
      <w:pPr>
        <w:widowControl/>
        <w:numPr>
          <w:ilvl w:val="0"/>
          <w:numId w:val="20"/>
        </w:numPr>
        <w:suppressAutoHyphens w:val="0"/>
        <w:jc w:val="both"/>
        <w:rPr>
          <w:sz w:val="28"/>
          <w:szCs w:val="28"/>
        </w:rPr>
      </w:pPr>
      <w:r>
        <w:rPr>
          <w:sz w:val="28"/>
          <w:szCs w:val="28"/>
        </w:rPr>
        <w:t xml:space="preserve">Формирование «ответственного правительства» в Англии ( </w:t>
      </w:r>
      <w:r>
        <w:rPr>
          <w:sz w:val="28"/>
          <w:szCs w:val="28"/>
          <w:lang w:val="en-US"/>
        </w:rPr>
        <w:t>XVIII</w:t>
      </w:r>
      <w:r>
        <w:rPr>
          <w:sz w:val="28"/>
          <w:szCs w:val="28"/>
        </w:rPr>
        <w:t xml:space="preserve"> - </w:t>
      </w:r>
      <w:r>
        <w:rPr>
          <w:sz w:val="28"/>
          <w:szCs w:val="28"/>
          <w:lang w:val="en-US"/>
        </w:rPr>
        <w:t>XIX</w:t>
      </w:r>
      <w:r>
        <w:rPr>
          <w:sz w:val="28"/>
          <w:szCs w:val="28"/>
        </w:rPr>
        <w:t xml:space="preserve"> вв.)</w:t>
      </w:r>
    </w:p>
    <w:p w:rsidR="0028398F" w:rsidRDefault="0028398F" w:rsidP="00BC2022">
      <w:pPr>
        <w:widowControl/>
        <w:numPr>
          <w:ilvl w:val="0"/>
          <w:numId w:val="20"/>
        </w:numPr>
        <w:suppressAutoHyphens w:val="0"/>
        <w:jc w:val="both"/>
        <w:rPr>
          <w:sz w:val="28"/>
          <w:szCs w:val="28"/>
        </w:rPr>
      </w:pPr>
      <w:r>
        <w:rPr>
          <w:sz w:val="28"/>
          <w:szCs w:val="28"/>
        </w:rPr>
        <w:t xml:space="preserve">Эволюция избирательной системы в Англии в </w:t>
      </w:r>
      <w:r>
        <w:rPr>
          <w:sz w:val="28"/>
          <w:szCs w:val="28"/>
          <w:lang w:val="en-US"/>
        </w:rPr>
        <w:t>XIX</w:t>
      </w:r>
      <w:r>
        <w:rPr>
          <w:sz w:val="28"/>
          <w:szCs w:val="28"/>
        </w:rPr>
        <w:t xml:space="preserve"> в.</w:t>
      </w:r>
    </w:p>
    <w:p w:rsidR="0028398F" w:rsidRDefault="0028398F" w:rsidP="00BC2022">
      <w:pPr>
        <w:widowControl/>
        <w:numPr>
          <w:ilvl w:val="0"/>
          <w:numId w:val="20"/>
        </w:numPr>
        <w:suppressAutoHyphens w:val="0"/>
        <w:jc w:val="both"/>
        <w:rPr>
          <w:sz w:val="28"/>
          <w:szCs w:val="28"/>
        </w:rPr>
      </w:pPr>
      <w:r>
        <w:rPr>
          <w:sz w:val="28"/>
          <w:szCs w:val="28"/>
        </w:rPr>
        <w:t xml:space="preserve">Складывание двухпартийной системы в Англии и ее эволюция в </w:t>
      </w:r>
      <w:r>
        <w:rPr>
          <w:sz w:val="28"/>
          <w:szCs w:val="28"/>
          <w:lang w:val="en-US"/>
        </w:rPr>
        <w:t>XIX</w:t>
      </w:r>
      <w:r>
        <w:rPr>
          <w:sz w:val="28"/>
          <w:szCs w:val="28"/>
        </w:rPr>
        <w:t xml:space="preserve"> - </w:t>
      </w:r>
      <w:r>
        <w:rPr>
          <w:sz w:val="28"/>
          <w:szCs w:val="28"/>
          <w:lang w:val="en-US"/>
        </w:rPr>
        <w:t>XX</w:t>
      </w:r>
      <w:r>
        <w:rPr>
          <w:sz w:val="28"/>
          <w:szCs w:val="28"/>
        </w:rPr>
        <w:t xml:space="preserve"> вв.</w:t>
      </w:r>
    </w:p>
    <w:p w:rsidR="0028398F" w:rsidRDefault="0028398F" w:rsidP="00BC2022">
      <w:pPr>
        <w:widowControl/>
        <w:numPr>
          <w:ilvl w:val="0"/>
          <w:numId w:val="20"/>
        </w:numPr>
        <w:suppressAutoHyphens w:val="0"/>
        <w:jc w:val="both"/>
        <w:rPr>
          <w:sz w:val="28"/>
          <w:szCs w:val="28"/>
        </w:rPr>
      </w:pPr>
      <w:r>
        <w:rPr>
          <w:sz w:val="28"/>
          <w:szCs w:val="28"/>
        </w:rPr>
        <w:t>Война за независимость (США). «Статьи конфедерации», общая характеристика.</w:t>
      </w:r>
    </w:p>
    <w:p w:rsidR="0028398F" w:rsidRDefault="0028398F" w:rsidP="00BC2022">
      <w:pPr>
        <w:widowControl/>
        <w:numPr>
          <w:ilvl w:val="0"/>
          <w:numId w:val="20"/>
        </w:numPr>
        <w:suppressAutoHyphens w:val="0"/>
        <w:jc w:val="both"/>
        <w:rPr>
          <w:sz w:val="28"/>
          <w:szCs w:val="28"/>
        </w:rPr>
      </w:pPr>
      <w:r>
        <w:rPr>
          <w:sz w:val="28"/>
          <w:szCs w:val="28"/>
        </w:rPr>
        <w:t xml:space="preserve">«Декларация независимости» </w:t>
      </w:r>
      <w:smartTag w:uri="urn:schemas-microsoft-com:office:smarttags" w:element="metricconverter">
        <w:smartTagPr>
          <w:attr w:name="ProductID" w:val="1776 г"/>
        </w:smartTagPr>
        <w:r>
          <w:rPr>
            <w:sz w:val="28"/>
            <w:szCs w:val="28"/>
          </w:rPr>
          <w:t>1776 г</w:t>
        </w:r>
      </w:smartTag>
      <w:r>
        <w:rPr>
          <w:sz w:val="28"/>
          <w:szCs w:val="28"/>
        </w:rPr>
        <w:t>. (США)и её историко-правовой анализ..</w:t>
      </w:r>
    </w:p>
    <w:p w:rsidR="0028398F" w:rsidRDefault="0028398F" w:rsidP="00BC2022">
      <w:pPr>
        <w:widowControl/>
        <w:numPr>
          <w:ilvl w:val="0"/>
          <w:numId w:val="20"/>
        </w:numPr>
        <w:suppressAutoHyphens w:val="0"/>
        <w:jc w:val="both"/>
        <w:rPr>
          <w:sz w:val="28"/>
          <w:szCs w:val="28"/>
        </w:rPr>
      </w:pPr>
      <w:r>
        <w:rPr>
          <w:sz w:val="28"/>
          <w:szCs w:val="28"/>
        </w:rPr>
        <w:t xml:space="preserve">Конституция США </w:t>
      </w:r>
      <w:smartTag w:uri="urn:schemas-microsoft-com:office:smarttags" w:element="metricconverter">
        <w:smartTagPr>
          <w:attr w:name="ProductID" w:val="1787 г"/>
        </w:smartTagPr>
        <w:r>
          <w:rPr>
            <w:sz w:val="28"/>
            <w:szCs w:val="28"/>
          </w:rPr>
          <w:t>1787 г</w:t>
        </w:r>
      </w:smartTag>
      <w:r>
        <w:rPr>
          <w:sz w:val="28"/>
          <w:szCs w:val="28"/>
        </w:rPr>
        <w:t>., общая характеристика.</w:t>
      </w:r>
    </w:p>
    <w:p w:rsidR="0028398F" w:rsidRDefault="0028398F" w:rsidP="00BC2022">
      <w:pPr>
        <w:widowControl/>
        <w:numPr>
          <w:ilvl w:val="0"/>
          <w:numId w:val="20"/>
        </w:numPr>
        <w:suppressAutoHyphens w:val="0"/>
        <w:jc w:val="both"/>
        <w:rPr>
          <w:sz w:val="28"/>
          <w:szCs w:val="28"/>
        </w:rPr>
      </w:pPr>
      <w:r>
        <w:rPr>
          <w:sz w:val="28"/>
          <w:szCs w:val="28"/>
        </w:rPr>
        <w:t>«Билль о правах» 1789 - 1791 гг. (США).</w:t>
      </w:r>
    </w:p>
    <w:p w:rsidR="0028398F" w:rsidRDefault="0028398F" w:rsidP="00BC2022">
      <w:pPr>
        <w:widowControl/>
        <w:numPr>
          <w:ilvl w:val="0"/>
          <w:numId w:val="20"/>
        </w:numPr>
        <w:suppressAutoHyphens w:val="0"/>
        <w:jc w:val="both"/>
        <w:rPr>
          <w:sz w:val="28"/>
          <w:szCs w:val="28"/>
        </w:rPr>
      </w:pPr>
      <w:r>
        <w:rPr>
          <w:sz w:val="28"/>
          <w:szCs w:val="28"/>
        </w:rPr>
        <w:t>Гражданская война в США. «Прокламация об освобождении негров».</w:t>
      </w:r>
    </w:p>
    <w:p w:rsidR="0028398F" w:rsidRDefault="0028398F" w:rsidP="00BC2022">
      <w:pPr>
        <w:widowControl/>
        <w:numPr>
          <w:ilvl w:val="0"/>
          <w:numId w:val="20"/>
        </w:numPr>
        <w:suppressAutoHyphens w:val="0"/>
        <w:jc w:val="both"/>
        <w:rPr>
          <w:sz w:val="28"/>
          <w:szCs w:val="28"/>
        </w:rPr>
      </w:pPr>
      <w:r>
        <w:rPr>
          <w:sz w:val="28"/>
          <w:szCs w:val="28"/>
        </w:rPr>
        <w:t xml:space="preserve">«Акт о гомстедах» </w:t>
      </w:r>
      <w:smartTag w:uri="urn:schemas-microsoft-com:office:smarttags" w:element="metricconverter">
        <w:smartTagPr>
          <w:attr w:name="ProductID" w:val="1862 г"/>
        </w:smartTagPr>
        <w:r>
          <w:rPr>
            <w:sz w:val="28"/>
            <w:szCs w:val="28"/>
          </w:rPr>
          <w:t>1862 г</w:t>
        </w:r>
      </w:smartTag>
      <w:r>
        <w:rPr>
          <w:sz w:val="28"/>
          <w:szCs w:val="28"/>
        </w:rPr>
        <w:t>. и его историко-правовая оценка.</w:t>
      </w:r>
    </w:p>
    <w:p w:rsidR="0028398F" w:rsidRDefault="0028398F" w:rsidP="00BC2022">
      <w:pPr>
        <w:widowControl/>
        <w:numPr>
          <w:ilvl w:val="0"/>
          <w:numId w:val="20"/>
        </w:numPr>
        <w:suppressAutoHyphens w:val="0"/>
        <w:jc w:val="both"/>
        <w:rPr>
          <w:sz w:val="28"/>
          <w:szCs w:val="28"/>
        </w:rPr>
      </w:pPr>
      <w:r>
        <w:rPr>
          <w:sz w:val="28"/>
          <w:szCs w:val="28"/>
        </w:rPr>
        <w:t xml:space="preserve">Реконструкция Юга. «Черные кодексы», </w:t>
      </w:r>
      <w:proofErr w:type="spellStart"/>
      <w:r>
        <w:rPr>
          <w:sz w:val="28"/>
          <w:szCs w:val="28"/>
        </w:rPr>
        <w:t>джикроулизм</w:t>
      </w:r>
      <w:proofErr w:type="spellEnd"/>
      <w:r>
        <w:rPr>
          <w:sz w:val="28"/>
          <w:szCs w:val="28"/>
        </w:rPr>
        <w:t xml:space="preserve"> и их влияние на закрепление расовой дискриминации в США.</w:t>
      </w:r>
    </w:p>
    <w:p w:rsidR="0028398F" w:rsidRDefault="0028398F" w:rsidP="00BC2022">
      <w:pPr>
        <w:widowControl/>
        <w:numPr>
          <w:ilvl w:val="0"/>
          <w:numId w:val="20"/>
        </w:numPr>
        <w:suppressAutoHyphens w:val="0"/>
        <w:jc w:val="both"/>
        <w:rPr>
          <w:sz w:val="28"/>
          <w:szCs w:val="28"/>
        </w:rPr>
      </w:pPr>
      <w:r>
        <w:rPr>
          <w:sz w:val="28"/>
          <w:szCs w:val="28"/>
        </w:rPr>
        <w:t xml:space="preserve">Французская буржуазная революция: предпосылки, этапы, особенности. Конституция </w:t>
      </w:r>
      <w:smartTag w:uri="urn:schemas-microsoft-com:office:smarttags" w:element="metricconverter">
        <w:smartTagPr>
          <w:attr w:name="ProductID" w:val="1791 г"/>
        </w:smartTagPr>
        <w:r>
          <w:rPr>
            <w:sz w:val="28"/>
            <w:szCs w:val="28"/>
          </w:rPr>
          <w:t>1791 г</w:t>
        </w:r>
      </w:smartTag>
      <w:r>
        <w:rPr>
          <w:sz w:val="28"/>
          <w:szCs w:val="28"/>
        </w:rPr>
        <w:t>.</w:t>
      </w:r>
    </w:p>
    <w:p w:rsidR="0028398F" w:rsidRDefault="0028398F" w:rsidP="00BC2022">
      <w:pPr>
        <w:widowControl/>
        <w:numPr>
          <w:ilvl w:val="0"/>
          <w:numId w:val="20"/>
        </w:numPr>
        <w:suppressAutoHyphens w:val="0"/>
        <w:jc w:val="both"/>
        <w:rPr>
          <w:sz w:val="28"/>
          <w:szCs w:val="28"/>
        </w:rPr>
      </w:pPr>
      <w:r>
        <w:rPr>
          <w:sz w:val="28"/>
          <w:szCs w:val="28"/>
        </w:rPr>
        <w:t xml:space="preserve">«Декларация прав человека и гражданина» </w:t>
      </w:r>
      <w:smartTag w:uri="urn:schemas-microsoft-com:office:smarttags" w:element="metricconverter">
        <w:smartTagPr>
          <w:attr w:name="ProductID" w:val="1789 г"/>
        </w:smartTagPr>
        <w:r>
          <w:rPr>
            <w:sz w:val="28"/>
            <w:szCs w:val="28"/>
          </w:rPr>
          <w:t>1789 г</w:t>
        </w:r>
      </w:smartTag>
      <w:r>
        <w:rPr>
          <w:sz w:val="28"/>
          <w:szCs w:val="28"/>
        </w:rPr>
        <w:t>. (Франция) и её историко-правовой анализ.</w:t>
      </w:r>
    </w:p>
    <w:p w:rsidR="0028398F" w:rsidRDefault="0028398F" w:rsidP="00BC2022">
      <w:pPr>
        <w:widowControl/>
        <w:numPr>
          <w:ilvl w:val="0"/>
          <w:numId w:val="20"/>
        </w:numPr>
        <w:suppressAutoHyphens w:val="0"/>
        <w:jc w:val="both"/>
        <w:rPr>
          <w:sz w:val="28"/>
          <w:szCs w:val="28"/>
        </w:rPr>
      </w:pPr>
      <w:r>
        <w:rPr>
          <w:sz w:val="28"/>
          <w:szCs w:val="28"/>
        </w:rPr>
        <w:t xml:space="preserve">Якобинская диктатура: изменения в государственном строе и праве. Конституция </w:t>
      </w:r>
      <w:smartTag w:uri="urn:schemas-microsoft-com:office:smarttags" w:element="metricconverter">
        <w:smartTagPr>
          <w:attr w:name="ProductID" w:val="1793 г"/>
        </w:smartTagPr>
        <w:r>
          <w:rPr>
            <w:sz w:val="28"/>
            <w:szCs w:val="28"/>
          </w:rPr>
          <w:t>1793 г</w:t>
        </w:r>
      </w:smartTag>
      <w:r>
        <w:rPr>
          <w:sz w:val="28"/>
          <w:szCs w:val="28"/>
        </w:rPr>
        <w:t>.</w:t>
      </w:r>
    </w:p>
    <w:p w:rsidR="0028398F" w:rsidRDefault="0028398F" w:rsidP="00BC2022">
      <w:pPr>
        <w:widowControl/>
        <w:numPr>
          <w:ilvl w:val="0"/>
          <w:numId w:val="20"/>
        </w:numPr>
        <w:suppressAutoHyphens w:val="0"/>
        <w:jc w:val="both"/>
        <w:rPr>
          <w:sz w:val="28"/>
          <w:szCs w:val="28"/>
        </w:rPr>
      </w:pPr>
      <w:r>
        <w:rPr>
          <w:sz w:val="28"/>
          <w:szCs w:val="28"/>
        </w:rPr>
        <w:t xml:space="preserve">Французский гражданский кодекс </w:t>
      </w:r>
      <w:smartTag w:uri="urn:schemas-microsoft-com:office:smarttags" w:element="metricconverter">
        <w:smartTagPr>
          <w:attr w:name="ProductID" w:val="1804 г"/>
        </w:smartTagPr>
        <w:r>
          <w:rPr>
            <w:sz w:val="28"/>
            <w:szCs w:val="28"/>
          </w:rPr>
          <w:t>1804 г</w:t>
        </w:r>
      </w:smartTag>
      <w:r>
        <w:rPr>
          <w:sz w:val="28"/>
          <w:szCs w:val="28"/>
        </w:rPr>
        <w:t>., общая характеристика.</w:t>
      </w:r>
    </w:p>
    <w:p w:rsidR="0028398F" w:rsidRDefault="0028398F" w:rsidP="00BC2022">
      <w:pPr>
        <w:widowControl/>
        <w:numPr>
          <w:ilvl w:val="0"/>
          <w:numId w:val="20"/>
        </w:numPr>
        <w:suppressAutoHyphens w:val="0"/>
        <w:jc w:val="both"/>
        <w:rPr>
          <w:sz w:val="28"/>
          <w:szCs w:val="28"/>
        </w:rPr>
      </w:pPr>
      <w:r>
        <w:rPr>
          <w:sz w:val="28"/>
          <w:szCs w:val="28"/>
        </w:rPr>
        <w:t xml:space="preserve">Французский уголовный кодекс </w:t>
      </w:r>
      <w:smartTag w:uri="urn:schemas-microsoft-com:office:smarttags" w:element="metricconverter">
        <w:smartTagPr>
          <w:attr w:name="ProductID" w:val="1810 г"/>
        </w:smartTagPr>
        <w:r>
          <w:rPr>
            <w:sz w:val="28"/>
            <w:szCs w:val="28"/>
          </w:rPr>
          <w:t>1810 г</w:t>
        </w:r>
      </w:smartTag>
      <w:r>
        <w:rPr>
          <w:sz w:val="28"/>
          <w:szCs w:val="28"/>
        </w:rPr>
        <w:t>. Изменения в уголовно-процессуальном праве Франции.</w:t>
      </w:r>
    </w:p>
    <w:p w:rsidR="0028398F" w:rsidRDefault="0028398F" w:rsidP="00BC2022">
      <w:pPr>
        <w:widowControl/>
        <w:numPr>
          <w:ilvl w:val="0"/>
          <w:numId w:val="20"/>
        </w:numPr>
        <w:suppressAutoHyphens w:val="0"/>
        <w:jc w:val="both"/>
        <w:rPr>
          <w:sz w:val="28"/>
          <w:szCs w:val="28"/>
        </w:rPr>
      </w:pPr>
      <w:r>
        <w:rPr>
          <w:sz w:val="28"/>
          <w:szCs w:val="28"/>
        </w:rPr>
        <w:t>Англосаксонская правовая система, общая характеристика.</w:t>
      </w:r>
    </w:p>
    <w:p w:rsidR="0028398F" w:rsidRDefault="0028398F" w:rsidP="00BC2022">
      <w:pPr>
        <w:widowControl/>
        <w:numPr>
          <w:ilvl w:val="0"/>
          <w:numId w:val="20"/>
        </w:numPr>
        <w:suppressAutoHyphens w:val="0"/>
        <w:jc w:val="both"/>
        <w:rPr>
          <w:sz w:val="28"/>
          <w:szCs w:val="28"/>
        </w:rPr>
      </w:pPr>
      <w:r>
        <w:rPr>
          <w:sz w:val="28"/>
          <w:szCs w:val="28"/>
        </w:rPr>
        <w:t xml:space="preserve">Антропологическая теория права, ее влияние на развитие уголовного права в конце </w:t>
      </w:r>
      <w:r>
        <w:rPr>
          <w:sz w:val="28"/>
          <w:szCs w:val="28"/>
          <w:lang w:val="en-US"/>
        </w:rPr>
        <w:t>XIX</w:t>
      </w:r>
      <w:r>
        <w:rPr>
          <w:sz w:val="28"/>
          <w:szCs w:val="28"/>
        </w:rPr>
        <w:t xml:space="preserve"> - начале </w:t>
      </w:r>
      <w:r>
        <w:rPr>
          <w:sz w:val="28"/>
          <w:szCs w:val="28"/>
          <w:lang w:val="en-US"/>
        </w:rPr>
        <w:t>XX</w:t>
      </w:r>
      <w:r>
        <w:rPr>
          <w:sz w:val="28"/>
          <w:szCs w:val="28"/>
        </w:rPr>
        <w:t xml:space="preserve"> вв.</w:t>
      </w:r>
    </w:p>
    <w:p w:rsidR="0028398F" w:rsidRDefault="0028398F" w:rsidP="00BC2022">
      <w:pPr>
        <w:widowControl/>
        <w:numPr>
          <w:ilvl w:val="0"/>
          <w:numId w:val="20"/>
        </w:numPr>
        <w:suppressAutoHyphens w:val="0"/>
        <w:jc w:val="both"/>
        <w:rPr>
          <w:sz w:val="28"/>
          <w:szCs w:val="28"/>
        </w:rPr>
      </w:pPr>
      <w:r>
        <w:rPr>
          <w:sz w:val="28"/>
          <w:szCs w:val="28"/>
        </w:rPr>
        <w:lastRenderedPageBreak/>
        <w:t>Историческая теория права, ее влияние на развитие гражданского права в   Германии.</w:t>
      </w:r>
    </w:p>
    <w:p w:rsidR="0028398F" w:rsidRDefault="0028398F" w:rsidP="00BC2022">
      <w:pPr>
        <w:widowControl/>
        <w:numPr>
          <w:ilvl w:val="0"/>
          <w:numId w:val="20"/>
        </w:numPr>
        <w:suppressAutoHyphens w:val="0"/>
        <w:jc w:val="both"/>
        <w:rPr>
          <w:sz w:val="28"/>
          <w:szCs w:val="28"/>
        </w:rPr>
      </w:pPr>
      <w:r>
        <w:rPr>
          <w:sz w:val="28"/>
          <w:szCs w:val="28"/>
        </w:rPr>
        <w:t xml:space="preserve">Революция </w:t>
      </w:r>
      <w:proofErr w:type="spellStart"/>
      <w:r>
        <w:rPr>
          <w:sz w:val="28"/>
          <w:szCs w:val="28"/>
        </w:rPr>
        <w:t>Мэйдзи</w:t>
      </w:r>
      <w:proofErr w:type="spellEnd"/>
      <w:r>
        <w:rPr>
          <w:sz w:val="28"/>
          <w:szCs w:val="28"/>
        </w:rPr>
        <w:t xml:space="preserve"> в Японии. Буржуазные реформы 70-80-х гг. </w:t>
      </w:r>
      <w:r>
        <w:rPr>
          <w:sz w:val="28"/>
          <w:szCs w:val="28"/>
          <w:lang w:val="en-US"/>
        </w:rPr>
        <w:t xml:space="preserve">XIX </w:t>
      </w:r>
      <w:r>
        <w:rPr>
          <w:sz w:val="28"/>
          <w:szCs w:val="28"/>
        </w:rPr>
        <w:t>в.</w:t>
      </w:r>
    </w:p>
    <w:p w:rsidR="0028398F" w:rsidRDefault="0028398F" w:rsidP="00BC2022">
      <w:pPr>
        <w:widowControl/>
        <w:numPr>
          <w:ilvl w:val="0"/>
          <w:numId w:val="20"/>
        </w:numPr>
        <w:suppressAutoHyphens w:val="0"/>
        <w:jc w:val="both"/>
        <w:rPr>
          <w:sz w:val="28"/>
          <w:szCs w:val="28"/>
        </w:rPr>
      </w:pPr>
      <w:r>
        <w:rPr>
          <w:sz w:val="28"/>
          <w:szCs w:val="28"/>
        </w:rPr>
        <w:t xml:space="preserve">Конституция Японии </w:t>
      </w:r>
      <w:smartTag w:uri="urn:schemas-microsoft-com:office:smarttags" w:element="metricconverter">
        <w:smartTagPr>
          <w:attr w:name="ProductID" w:val="1889 г"/>
        </w:smartTagPr>
        <w:r>
          <w:rPr>
            <w:sz w:val="28"/>
            <w:szCs w:val="28"/>
          </w:rPr>
          <w:t>1889 г</w:t>
        </w:r>
      </w:smartTag>
      <w:r>
        <w:rPr>
          <w:sz w:val="28"/>
          <w:szCs w:val="28"/>
        </w:rPr>
        <w:t>., общая характеристика. «Миссия Ито».</w:t>
      </w:r>
    </w:p>
    <w:p w:rsidR="0028398F" w:rsidRDefault="0028398F" w:rsidP="00BC2022">
      <w:pPr>
        <w:widowControl/>
        <w:numPr>
          <w:ilvl w:val="0"/>
          <w:numId w:val="20"/>
        </w:numPr>
        <w:suppressAutoHyphens w:val="0"/>
        <w:jc w:val="both"/>
        <w:rPr>
          <w:sz w:val="28"/>
          <w:szCs w:val="28"/>
        </w:rPr>
      </w:pPr>
      <w:r>
        <w:rPr>
          <w:sz w:val="28"/>
          <w:szCs w:val="28"/>
        </w:rPr>
        <w:t xml:space="preserve">Развитие права Японии в </w:t>
      </w:r>
      <w:r>
        <w:rPr>
          <w:sz w:val="28"/>
          <w:szCs w:val="28"/>
          <w:lang w:val="en-US"/>
        </w:rPr>
        <w:t>XIX</w:t>
      </w:r>
      <w:r>
        <w:rPr>
          <w:sz w:val="28"/>
          <w:szCs w:val="28"/>
        </w:rPr>
        <w:t xml:space="preserve"> в.</w:t>
      </w:r>
    </w:p>
    <w:p w:rsidR="0028398F" w:rsidRDefault="0028398F" w:rsidP="00BC2022">
      <w:pPr>
        <w:widowControl/>
        <w:numPr>
          <w:ilvl w:val="0"/>
          <w:numId w:val="20"/>
        </w:numPr>
        <w:suppressAutoHyphens w:val="0"/>
        <w:jc w:val="both"/>
        <w:rPr>
          <w:sz w:val="28"/>
          <w:szCs w:val="28"/>
        </w:rPr>
      </w:pPr>
      <w:r>
        <w:rPr>
          <w:sz w:val="28"/>
          <w:szCs w:val="28"/>
        </w:rPr>
        <w:t>Образование Германкой империи: предпосылки, этапы, особенности.</w:t>
      </w:r>
    </w:p>
    <w:p w:rsidR="0028398F" w:rsidRDefault="0028398F" w:rsidP="00BC2022">
      <w:pPr>
        <w:widowControl/>
        <w:numPr>
          <w:ilvl w:val="0"/>
          <w:numId w:val="20"/>
        </w:numPr>
        <w:suppressAutoHyphens w:val="0"/>
        <w:jc w:val="both"/>
        <w:rPr>
          <w:sz w:val="28"/>
          <w:szCs w:val="28"/>
        </w:rPr>
      </w:pPr>
      <w:r>
        <w:rPr>
          <w:sz w:val="28"/>
          <w:szCs w:val="28"/>
        </w:rPr>
        <w:t xml:space="preserve">Конституция Германии </w:t>
      </w:r>
      <w:smartTag w:uri="urn:schemas-microsoft-com:office:smarttags" w:element="metricconverter">
        <w:smartTagPr>
          <w:attr w:name="ProductID" w:val="1871 г"/>
        </w:smartTagPr>
        <w:r>
          <w:rPr>
            <w:sz w:val="28"/>
            <w:szCs w:val="28"/>
          </w:rPr>
          <w:t>1871 г</w:t>
        </w:r>
      </w:smartTag>
      <w:r>
        <w:rPr>
          <w:sz w:val="28"/>
          <w:szCs w:val="28"/>
        </w:rPr>
        <w:t>., общая характеристика.</w:t>
      </w:r>
    </w:p>
    <w:p w:rsidR="0028398F" w:rsidRDefault="0028398F" w:rsidP="00BC2022">
      <w:pPr>
        <w:widowControl/>
        <w:numPr>
          <w:ilvl w:val="0"/>
          <w:numId w:val="20"/>
        </w:numPr>
        <w:suppressAutoHyphens w:val="0"/>
        <w:jc w:val="both"/>
        <w:rPr>
          <w:sz w:val="28"/>
          <w:szCs w:val="28"/>
        </w:rPr>
      </w:pPr>
      <w:r>
        <w:rPr>
          <w:sz w:val="28"/>
          <w:szCs w:val="28"/>
        </w:rPr>
        <w:t>Особенности разработки Германского гражданского уложения.</w:t>
      </w:r>
    </w:p>
    <w:p w:rsidR="0028398F" w:rsidRDefault="0028398F" w:rsidP="00BC2022">
      <w:pPr>
        <w:widowControl/>
        <w:numPr>
          <w:ilvl w:val="0"/>
          <w:numId w:val="20"/>
        </w:numPr>
        <w:suppressAutoHyphens w:val="0"/>
        <w:jc w:val="both"/>
        <w:rPr>
          <w:sz w:val="28"/>
          <w:szCs w:val="28"/>
        </w:rPr>
      </w:pPr>
      <w:r>
        <w:rPr>
          <w:sz w:val="28"/>
          <w:szCs w:val="28"/>
        </w:rPr>
        <w:t>Общая характеристика Германского гражданского уложения 1896 (1900) .</w:t>
      </w:r>
    </w:p>
    <w:p w:rsidR="0028398F" w:rsidRDefault="0028398F" w:rsidP="00BC2022">
      <w:pPr>
        <w:widowControl/>
        <w:numPr>
          <w:ilvl w:val="0"/>
          <w:numId w:val="20"/>
        </w:numPr>
        <w:suppressAutoHyphens w:val="0"/>
        <w:jc w:val="both"/>
        <w:rPr>
          <w:sz w:val="28"/>
          <w:szCs w:val="28"/>
        </w:rPr>
      </w:pPr>
      <w:r>
        <w:rPr>
          <w:sz w:val="28"/>
          <w:szCs w:val="28"/>
        </w:rPr>
        <w:t>Статус лиц согласно Германского гражданского уложения.</w:t>
      </w:r>
    </w:p>
    <w:p w:rsidR="0028398F" w:rsidRDefault="0028398F" w:rsidP="00BC2022">
      <w:pPr>
        <w:widowControl/>
        <w:numPr>
          <w:ilvl w:val="0"/>
          <w:numId w:val="20"/>
        </w:numPr>
        <w:suppressAutoHyphens w:val="0"/>
        <w:jc w:val="both"/>
        <w:rPr>
          <w:sz w:val="28"/>
          <w:szCs w:val="28"/>
        </w:rPr>
      </w:pPr>
      <w:r>
        <w:rPr>
          <w:sz w:val="28"/>
          <w:szCs w:val="28"/>
        </w:rPr>
        <w:t>Брачно-семейное право по Германскому гражданскому уложению.</w:t>
      </w:r>
    </w:p>
    <w:p w:rsidR="0028398F" w:rsidRDefault="0028398F" w:rsidP="00BC2022">
      <w:pPr>
        <w:widowControl/>
        <w:numPr>
          <w:ilvl w:val="0"/>
          <w:numId w:val="20"/>
        </w:numPr>
        <w:suppressAutoHyphens w:val="0"/>
        <w:jc w:val="both"/>
        <w:rPr>
          <w:sz w:val="28"/>
          <w:szCs w:val="28"/>
        </w:rPr>
      </w:pPr>
      <w:r>
        <w:rPr>
          <w:sz w:val="28"/>
          <w:szCs w:val="28"/>
        </w:rPr>
        <w:t>«Новый курс» Рузвельта: предпосылки, сущность, основные направления, историко-правовая оценка.</w:t>
      </w:r>
    </w:p>
    <w:p w:rsidR="0028398F" w:rsidRDefault="0028398F" w:rsidP="00BC2022">
      <w:pPr>
        <w:widowControl/>
        <w:numPr>
          <w:ilvl w:val="0"/>
          <w:numId w:val="20"/>
        </w:numPr>
        <w:suppressAutoHyphens w:val="0"/>
        <w:jc w:val="both"/>
        <w:rPr>
          <w:sz w:val="28"/>
          <w:szCs w:val="28"/>
        </w:rPr>
      </w:pPr>
      <w:r>
        <w:rPr>
          <w:sz w:val="28"/>
          <w:szCs w:val="28"/>
        </w:rPr>
        <w:t>Становление и эволюция трудового и социального законодательства в США в ХХ в. Законы Вагнера и Тафта-Хартли.</w:t>
      </w:r>
    </w:p>
    <w:p w:rsidR="0028398F" w:rsidRDefault="0028398F" w:rsidP="0028398F">
      <w:pPr>
        <w:jc w:val="both"/>
        <w:rPr>
          <w:sz w:val="28"/>
          <w:szCs w:val="28"/>
        </w:rPr>
      </w:pPr>
      <w:r>
        <w:rPr>
          <w:sz w:val="28"/>
          <w:szCs w:val="28"/>
        </w:rPr>
        <w:t xml:space="preserve">36.Веймарская Конституция Германии </w:t>
      </w:r>
      <w:smartTag w:uri="urn:schemas-microsoft-com:office:smarttags" w:element="metricconverter">
        <w:smartTagPr>
          <w:attr w:name="ProductID" w:val="1919 г"/>
        </w:smartTagPr>
        <w:r>
          <w:rPr>
            <w:sz w:val="28"/>
            <w:szCs w:val="28"/>
          </w:rPr>
          <w:t>1919 г</w:t>
        </w:r>
      </w:smartTag>
      <w:r>
        <w:rPr>
          <w:sz w:val="28"/>
          <w:szCs w:val="28"/>
        </w:rPr>
        <w:t>., общая характеристика.</w:t>
      </w:r>
    </w:p>
    <w:p w:rsidR="0028398F" w:rsidRDefault="0028398F" w:rsidP="0028398F">
      <w:pPr>
        <w:jc w:val="both"/>
        <w:rPr>
          <w:sz w:val="28"/>
          <w:szCs w:val="28"/>
        </w:rPr>
      </w:pPr>
      <w:r>
        <w:rPr>
          <w:sz w:val="28"/>
          <w:szCs w:val="28"/>
        </w:rPr>
        <w:t xml:space="preserve">37.Утверждение тоталитарного режима в Германии, и его особенности.  </w:t>
      </w:r>
    </w:p>
    <w:p w:rsidR="0028398F" w:rsidRDefault="0028398F" w:rsidP="0028398F">
      <w:pPr>
        <w:jc w:val="both"/>
        <w:rPr>
          <w:sz w:val="28"/>
          <w:szCs w:val="28"/>
        </w:rPr>
      </w:pPr>
      <w:r>
        <w:rPr>
          <w:sz w:val="28"/>
          <w:szCs w:val="28"/>
        </w:rPr>
        <w:t xml:space="preserve">     Законодательство фашистской Германии.</w:t>
      </w:r>
    </w:p>
    <w:p w:rsidR="0028398F" w:rsidRDefault="0028398F" w:rsidP="0028398F">
      <w:pPr>
        <w:jc w:val="both"/>
        <w:rPr>
          <w:sz w:val="28"/>
          <w:szCs w:val="28"/>
        </w:rPr>
      </w:pPr>
      <w:r>
        <w:rPr>
          <w:sz w:val="28"/>
          <w:szCs w:val="28"/>
        </w:rPr>
        <w:t>38.Идеология и практика фашизма и их влияние на развитие  права в  фашистской Германии.</w:t>
      </w:r>
    </w:p>
    <w:p w:rsidR="0028398F" w:rsidRDefault="0028398F" w:rsidP="0028398F">
      <w:pPr>
        <w:jc w:val="both"/>
        <w:rPr>
          <w:sz w:val="28"/>
          <w:szCs w:val="28"/>
        </w:rPr>
      </w:pPr>
      <w:r>
        <w:rPr>
          <w:sz w:val="28"/>
          <w:szCs w:val="28"/>
        </w:rPr>
        <w:t xml:space="preserve">39. Установление тоталитарного режима в Японии. </w:t>
      </w:r>
      <w:proofErr w:type="spellStart"/>
      <w:r>
        <w:rPr>
          <w:sz w:val="28"/>
          <w:szCs w:val="28"/>
        </w:rPr>
        <w:t>Монархофашизм</w:t>
      </w:r>
      <w:proofErr w:type="spellEnd"/>
      <w:r>
        <w:rPr>
          <w:sz w:val="28"/>
          <w:szCs w:val="28"/>
        </w:rPr>
        <w:t>: его сущность    и его своеобразие.</w:t>
      </w:r>
    </w:p>
    <w:p w:rsidR="0028398F" w:rsidRDefault="0028398F" w:rsidP="0028398F">
      <w:pPr>
        <w:jc w:val="both"/>
        <w:rPr>
          <w:sz w:val="28"/>
          <w:szCs w:val="28"/>
        </w:rPr>
      </w:pPr>
      <w:r>
        <w:rPr>
          <w:sz w:val="28"/>
          <w:szCs w:val="28"/>
        </w:rPr>
        <w:t>40.Новые тенденции в развитии гражданского права в странах Запада в ХХ в.</w:t>
      </w:r>
    </w:p>
    <w:p w:rsidR="0028398F" w:rsidRDefault="0028398F" w:rsidP="0028398F">
      <w:pPr>
        <w:jc w:val="both"/>
        <w:rPr>
          <w:sz w:val="28"/>
          <w:szCs w:val="28"/>
        </w:rPr>
      </w:pPr>
      <w:r>
        <w:rPr>
          <w:sz w:val="28"/>
          <w:szCs w:val="28"/>
        </w:rPr>
        <w:t>41.Новые тенденции в развитии уголовного и уголовно-процессуального права в     странах Запада.</w:t>
      </w:r>
    </w:p>
    <w:p w:rsidR="0028398F" w:rsidRDefault="0028398F" w:rsidP="0028398F">
      <w:pPr>
        <w:jc w:val="both"/>
        <w:rPr>
          <w:sz w:val="28"/>
          <w:szCs w:val="28"/>
        </w:rPr>
      </w:pPr>
      <w:r>
        <w:rPr>
          <w:sz w:val="28"/>
          <w:szCs w:val="28"/>
        </w:rPr>
        <w:t>42. Становление трудового и социального законодательства в странах Запада в ХХ в.</w:t>
      </w:r>
    </w:p>
    <w:p w:rsidR="0028398F" w:rsidRDefault="0028398F" w:rsidP="0028398F">
      <w:pPr>
        <w:jc w:val="both"/>
        <w:rPr>
          <w:sz w:val="28"/>
          <w:szCs w:val="28"/>
        </w:rPr>
      </w:pPr>
      <w:r>
        <w:rPr>
          <w:sz w:val="28"/>
          <w:szCs w:val="28"/>
        </w:rPr>
        <w:t>43.Континентальная правовая система: причины складывания и общая характеристика.</w:t>
      </w:r>
    </w:p>
    <w:p w:rsidR="0028398F" w:rsidRDefault="0028398F" w:rsidP="0028398F">
      <w:pPr>
        <w:jc w:val="both"/>
        <w:rPr>
          <w:sz w:val="28"/>
          <w:szCs w:val="28"/>
        </w:rPr>
      </w:pPr>
      <w:r>
        <w:rPr>
          <w:sz w:val="28"/>
          <w:szCs w:val="28"/>
        </w:rPr>
        <w:t>44. Особенности судебной системы США.</w:t>
      </w:r>
    </w:p>
    <w:p w:rsidR="0028398F" w:rsidRDefault="0028398F" w:rsidP="0028398F">
      <w:pPr>
        <w:jc w:val="both"/>
        <w:rPr>
          <w:sz w:val="28"/>
          <w:szCs w:val="28"/>
        </w:rPr>
      </w:pPr>
      <w:r>
        <w:rPr>
          <w:sz w:val="28"/>
          <w:szCs w:val="28"/>
        </w:rPr>
        <w:t>45.Закрепление теории естественного права и договорной теории происхождения государства в конституционных актах Англии, Франции и США.</w:t>
      </w:r>
    </w:p>
    <w:p w:rsidR="0028398F" w:rsidRDefault="0028398F" w:rsidP="0028398F">
      <w:pPr>
        <w:rPr>
          <w:b/>
        </w:rPr>
      </w:pPr>
      <w:r>
        <w:rPr>
          <w:b/>
        </w:rPr>
        <w:t xml:space="preserve">                                            </w:t>
      </w:r>
      <w:r w:rsidR="00234C5A">
        <w:rPr>
          <w:b/>
        </w:rPr>
        <w:t xml:space="preserve">           </w:t>
      </w:r>
    </w:p>
    <w:p w:rsidR="0028398F" w:rsidRDefault="0028398F" w:rsidP="0028398F">
      <w:pPr>
        <w:rPr>
          <w:b/>
        </w:rPr>
      </w:pPr>
    </w:p>
    <w:p w:rsidR="0028398F" w:rsidRDefault="0028398F" w:rsidP="0028398F">
      <w:r>
        <w:rPr>
          <w:b/>
        </w:rPr>
        <w:t xml:space="preserve">                                       </w:t>
      </w:r>
    </w:p>
    <w:p w:rsidR="0028398F" w:rsidRPr="00AC3983" w:rsidRDefault="0028398F" w:rsidP="0028398F">
      <w:pPr>
        <w:rPr>
          <w:b/>
          <w:snapToGrid w:val="0"/>
          <w:sz w:val="28"/>
          <w:szCs w:val="28"/>
        </w:rPr>
      </w:pPr>
      <w:r w:rsidRPr="00AC3983">
        <w:rPr>
          <w:b/>
          <w:snapToGrid w:val="0"/>
          <w:sz w:val="28"/>
          <w:szCs w:val="28"/>
        </w:rPr>
        <w:t>Рекомендуемая литература</w:t>
      </w:r>
      <w:r w:rsidR="00AC3983" w:rsidRPr="00AC3983">
        <w:rPr>
          <w:b/>
          <w:snapToGrid w:val="0"/>
          <w:sz w:val="28"/>
          <w:szCs w:val="28"/>
        </w:rPr>
        <w:t xml:space="preserve"> для изучения дисциплины «История государства и права зарубежных стран»</w:t>
      </w:r>
    </w:p>
    <w:p w:rsidR="0028398F" w:rsidRPr="00AC3983" w:rsidRDefault="0028398F" w:rsidP="0028398F">
      <w:pPr>
        <w:rPr>
          <w:b/>
          <w:snapToGrid w:val="0"/>
          <w:sz w:val="28"/>
          <w:szCs w:val="28"/>
        </w:rPr>
      </w:pPr>
    </w:p>
    <w:p w:rsidR="0028398F" w:rsidRDefault="0028398F" w:rsidP="0028398F">
      <w:pPr>
        <w:rPr>
          <w:b/>
          <w:snapToGrid w:val="0"/>
          <w:sz w:val="28"/>
          <w:szCs w:val="28"/>
        </w:rPr>
      </w:pPr>
      <w:r>
        <w:rPr>
          <w:b/>
          <w:snapToGrid w:val="0"/>
          <w:sz w:val="28"/>
          <w:szCs w:val="28"/>
        </w:rPr>
        <w:t>Основная:</w:t>
      </w:r>
    </w:p>
    <w:p w:rsidR="0028398F" w:rsidRDefault="0028398F" w:rsidP="0028398F">
      <w:pPr>
        <w:jc w:val="both"/>
        <w:rPr>
          <w:sz w:val="28"/>
        </w:rPr>
      </w:pPr>
      <w:proofErr w:type="spellStart"/>
      <w:r>
        <w:rPr>
          <w:iCs/>
          <w:color w:val="000000"/>
          <w:spacing w:val="-2"/>
          <w:sz w:val="28"/>
          <w:szCs w:val="28"/>
        </w:rPr>
        <w:t>Вожгдин</w:t>
      </w:r>
      <w:proofErr w:type="spellEnd"/>
      <w:r>
        <w:rPr>
          <w:iCs/>
          <w:color w:val="000000"/>
          <w:spacing w:val="-2"/>
          <w:sz w:val="28"/>
          <w:szCs w:val="28"/>
        </w:rPr>
        <w:t xml:space="preserve"> А. А.</w:t>
      </w:r>
      <w:r>
        <w:rPr>
          <w:i/>
          <w:iCs/>
          <w:color w:val="000000"/>
          <w:spacing w:val="-2"/>
          <w:sz w:val="28"/>
          <w:szCs w:val="28"/>
        </w:rPr>
        <w:t xml:space="preserve"> </w:t>
      </w:r>
      <w:r>
        <w:rPr>
          <w:color w:val="000000"/>
          <w:spacing w:val="-2"/>
          <w:sz w:val="28"/>
          <w:szCs w:val="28"/>
        </w:rPr>
        <w:t>История государства и права зарубежных стран: Учеб. посо</w:t>
      </w:r>
      <w:r>
        <w:rPr>
          <w:color w:val="000000"/>
          <w:spacing w:val="-2"/>
          <w:sz w:val="28"/>
          <w:szCs w:val="28"/>
        </w:rPr>
        <w:softHyphen/>
      </w:r>
      <w:r>
        <w:rPr>
          <w:color w:val="000000"/>
          <w:spacing w:val="2"/>
          <w:sz w:val="28"/>
          <w:szCs w:val="28"/>
        </w:rPr>
        <w:t>бие. М., 2005.</w:t>
      </w:r>
    </w:p>
    <w:p w:rsidR="0028398F" w:rsidRDefault="0028398F" w:rsidP="0028398F">
      <w:pPr>
        <w:ind w:right="-1050"/>
        <w:rPr>
          <w:sz w:val="28"/>
        </w:rPr>
      </w:pPr>
      <w:r>
        <w:rPr>
          <w:sz w:val="28"/>
        </w:rPr>
        <w:t>Всеобщая история государства и права // Под ред. Батыра К.И.   М.,2008.</w:t>
      </w:r>
    </w:p>
    <w:p w:rsidR="0028398F" w:rsidRDefault="0028398F" w:rsidP="0028398F">
      <w:pPr>
        <w:ind w:right="-1050"/>
        <w:rPr>
          <w:sz w:val="28"/>
        </w:rPr>
      </w:pPr>
      <w:r>
        <w:rPr>
          <w:sz w:val="28"/>
        </w:rPr>
        <w:t xml:space="preserve">Всеобщая история государства и права // Под ред. </w:t>
      </w:r>
      <w:proofErr w:type="spellStart"/>
      <w:r>
        <w:rPr>
          <w:sz w:val="28"/>
        </w:rPr>
        <w:t>Черниловского</w:t>
      </w:r>
      <w:proofErr w:type="spellEnd"/>
      <w:r>
        <w:rPr>
          <w:sz w:val="28"/>
        </w:rPr>
        <w:t xml:space="preserve"> З.М.  М.,2005.</w:t>
      </w:r>
    </w:p>
    <w:p w:rsidR="0028398F" w:rsidRDefault="0028398F" w:rsidP="0028398F">
      <w:pPr>
        <w:ind w:right="-1050"/>
        <w:rPr>
          <w:sz w:val="28"/>
        </w:rPr>
      </w:pPr>
      <w:r>
        <w:rPr>
          <w:sz w:val="28"/>
        </w:rPr>
        <w:t xml:space="preserve">История государства и права зарубежных стран // Под ред. Жидкова О.А.  и  </w:t>
      </w:r>
      <w:proofErr w:type="spellStart"/>
      <w:r>
        <w:rPr>
          <w:sz w:val="28"/>
        </w:rPr>
        <w:lastRenderedPageBreak/>
        <w:t>Крашенниковой</w:t>
      </w:r>
      <w:proofErr w:type="spellEnd"/>
      <w:r>
        <w:rPr>
          <w:sz w:val="28"/>
        </w:rPr>
        <w:t xml:space="preserve"> Н.А.  Т. 1-2, 2009г.</w:t>
      </w:r>
    </w:p>
    <w:p w:rsidR="0028398F" w:rsidRDefault="0028398F" w:rsidP="0028398F">
      <w:pPr>
        <w:ind w:right="-1050"/>
        <w:rPr>
          <w:sz w:val="28"/>
        </w:rPr>
      </w:pPr>
      <w:r>
        <w:rPr>
          <w:sz w:val="28"/>
        </w:rPr>
        <w:t>Всеобщая история государства и права // Под ред. Батыра К.И.   М.,2005.</w:t>
      </w:r>
    </w:p>
    <w:p w:rsidR="0028398F" w:rsidRDefault="0028398F" w:rsidP="0028398F">
      <w:pPr>
        <w:ind w:right="-1050"/>
        <w:rPr>
          <w:sz w:val="28"/>
        </w:rPr>
      </w:pPr>
    </w:p>
    <w:p w:rsidR="0028398F" w:rsidRDefault="0028398F" w:rsidP="0028398F">
      <w:pPr>
        <w:ind w:right="-1050"/>
        <w:rPr>
          <w:sz w:val="28"/>
        </w:rPr>
      </w:pPr>
    </w:p>
    <w:p w:rsidR="0028398F" w:rsidRDefault="0028398F" w:rsidP="0028398F">
      <w:pPr>
        <w:ind w:right="-1050"/>
        <w:rPr>
          <w:b/>
          <w:sz w:val="28"/>
        </w:rPr>
      </w:pPr>
      <w:r>
        <w:rPr>
          <w:b/>
          <w:sz w:val="28"/>
        </w:rPr>
        <w:t>Дополнительная:</w:t>
      </w:r>
    </w:p>
    <w:p w:rsidR="0028398F" w:rsidRDefault="0028398F" w:rsidP="0028398F">
      <w:pPr>
        <w:jc w:val="center"/>
        <w:rPr>
          <w:b/>
          <w:snapToGrid w:val="0"/>
          <w:sz w:val="28"/>
          <w:szCs w:val="28"/>
          <w:u w:val="single"/>
        </w:rPr>
      </w:pPr>
    </w:p>
    <w:p w:rsidR="0028398F" w:rsidRDefault="0028398F" w:rsidP="0028398F">
      <w:pPr>
        <w:rPr>
          <w:sz w:val="28"/>
        </w:rPr>
      </w:pPr>
      <w:proofErr w:type="spellStart"/>
      <w:r>
        <w:rPr>
          <w:sz w:val="28"/>
        </w:rPr>
        <w:t>Амберлен</w:t>
      </w:r>
      <w:proofErr w:type="spellEnd"/>
      <w:r>
        <w:rPr>
          <w:sz w:val="28"/>
        </w:rPr>
        <w:t xml:space="preserve"> Р. Драмы и секреты истории. М., 1993.</w:t>
      </w:r>
    </w:p>
    <w:p w:rsidR="0028398F" w:rsidRDefault="0028398F" w:rsidP="0028398F">
      <w:pPr>
        <w:rPr>
          <w:sz w:val="28"/>
        </w:rPr>
      </w:pPr>
      <w:proofErr w:type="spellStart"/>
      <w:r>
        <w:rPr>
          <w:sz w:val="28"/>
        </w:rPr>
        <w:t>Аннерс</w:t>
      </w:r>
      <w:proofErr w:type="spellEnd"/>
      <w:r>
        <w:rPr>
          <w:sz w:val="28"/>
        </w:rPr>
        <w:t xml:space="preserve"> Э. История европейского права. М., 1996.</w:t>
      </w:r>
    </w:p>
    <w:p w:rsidR="0028398F" w:rsidRDefault="0028398F" w:rsidP="0028398F">
      <w:pPr>
        <w:rPr>
          <w:sz w:val="28"/>
        </w:rPr>
      </w:pPr>
      <w:proofErr w:type="spellStart"/>
      <w:r>
        <w:rPr>
          <w:sz w:val="28"/>
        </w:rPr>
        <w:t>Бабичев</w:t>
      </w:r>
      <w:proofErr w:type="spellEnd"/>
      <w:r>
        <w:rPr>
          <w:sz w:val="28"/>
        </w:rPr>
        <w:t xml:space="preserve"> Н.Т., Боровский Я.М. Словарь латинских крылатых слов: 2500 единиц. М., 1997.</w:t>
      </w:r>
    </w:p>
    <w:p w:rsidR="0028398F" w:rsidRDefault="0028398F" w:rsidP="0028398F">
      <w:pPr>
        <w:rPr>
          <w:sz w:val="28"/>
        </w:rPr>
      </w:pPr>
      <w:r>
        <w:rPr>
          <w:sz w:val="28"/>
        </w:rPr>
        <w:t>Будда. Конфуций. Савонарола. Торквемада. Лойола. Библиографическая библиотека Ф. Павленкова. СПб., 1993.</w:t>
      </w:r>
    </w:p>
    <w:p w:rsidR="0028398F" w:rsidRDefault="0028398F" w:rsidP="0028398F">
      <w:pPr>
        <w:rPr>
          <w:sz w:val="28"/>
        </w:rPr>
      </w:pPr>
      <w:proofErr w:type="spellStart"/>
      <w:r>
        <w:rPr>
          <w:sz w:val="28"/>
        </w:rPr>
        <w:t>Брукнер</w:t>
      </w:r>
      <w:proofErr w:type="spellEnd"/>
      <w:r>
        <w:rPr>
          <w:sz w:val="28"/>
        </w:rPr>
        <w:t xml:space="preserve"> К. Золотой фараон. М., 1991.</w:t>
      </w:r>
    </w:p>
    <w:p w:rsidR="0028398F" w:rsidRDefault="0028398F" w:rsidP="0028398F">
      <w:pPr>
        <w:rPr>
          <w:sz w:val="28"/>
        </w:rPr>
      </w:pPr>
      <w:proofErr w:type="spellStart"/>
      <w:r>
        <w:rPr>
          <w:sz w:val="28"/>
        </w:rPr>
        <w:t>Боботов</w:t>
      </w:r>
      <w:proofErr w:type="spellEnd"/>
      <w:r>
        <w:rPr>
          <w:sz w:val="28"/>
        </w:rPr>
        <w:t xml:space="preserve"> С.В., Жигачев И.Ю. Введение в правовую </w:t>
      </w:r>
      <w:proofErr w:type="spellStart"/>
      <w:r>
        <w:rPr>
          <w:sz w:val="28"/>
        </w:rPr>
        <w:t>ситему</w:t>
      </w:r>
      <w:proofErr w:type="spellEnd"/>
      <w:r>
        <w:rPr>
          <w:sz w:val="28"/>
        </w:rPr>
        <w:t xml:space="preserve"> США. М., 1997.</w:t>
      </w:r>
    </w:p>
    <w:p w:rsidR="0028398F" w:rsidRDefault="0028398F" w:rsidP="0028398F">
      <w:pPr>
        <w:rPr>
          <w:sz w:val="28"/>
        </w:rPr>
      </w:pPr>
      <w:proofErr w:type="spellStart"/>
      <w:r>
        <w:rPr>
          <w:sz w:val="28"/>
        </w:rPr>
        <w:t>Бартошек</w:t>
      </w:r>
      <w:proofErr w:type="spellEnd"/>
      <w:r>
        <w:rPr>
          <w:sz w:val="28"/>
        </w:rPr>
        <w:t xml:space="preserve"> М. Римское право: понятия, термины, определения. М., 1989.</w:t>
      </w:r>
    </w:p>
    <w:p w:rsidR="0028398F" w:rsidRDefault="0028398F" w:rsidP="0028398F">
      <w:pPr>
        <w:rPr>
          <w:sz w:val="28"/>
        </w:rPr>
      </w:pPr>
      <w:r>
        <w:rPr>
          <w:sz w:val="28"/>
        </w:rPr>
        <w:t xml:space="preserve">Бойцов М., </w:t>
      </w:r>
      <w:proofErr w:type="spellStart"/>
      <w:r>
        <w:rPr>
          <w:sz w:val="28"/>
        </w:rPr>
        <w:t>Шукуров</w:t>
      </w:r>
      <w:proofErr w:type="spellEnd"/>
      <w:r>
        <w:rPr>
          <w:sz w:val="28"/>
        </w:rPr>
        <w:t xml:space="preserve"> Р. История средних </w:t>
      </w:r>
      <w:proofErr w:type="spellStart"/>
      <w:r>
        <w:rPr>
          <w:sz w:val="28"/>
        </w:rPr>
        <w:t>веков.М</w:t>
      </w:r>
      <w:proofErr w:type="spellEnd"/>
      <w:r>
        <w:rPr>
          <w:sz w:val="28"/>
        </w:rPr>
        <w:t>., 1994.</w:t>
      </w:r>
    </w:p>
    <w:p w:rsidR="0028398F" w:rsidRDefault="0028398F" w:rsidP="0028398F">
      <w:pPr>
        <w:rPr>
          <w:sz w:val="28"/>
        </w:rPr>
      </w:pPr>
      <w:r>
        <w:rPr>
          <w:sz w:val="28"/>
        </w:rPr>
        <w:t>Батыр К.И. История феодального государства Франции. М., 1975.</w:t>
      </w:r>
    </w:p>
    <w:p w:rsidR="0028398F" w:rsidRDefault="0028398F" w:rsidP="0028398F">
      <w:pPr>
        <w:rPr>
          <w:sz w:val="28"/>
        </w:rPr>
      </w:pPr>
      <w:proofErr w:type="spellStart"/>
      <w:r>
        <w:rPr>
          <w:sz w:val="28"/>
        </w:rPr>
        <w:t>Бромхед</w:t>
      </w:r>
      <w:proofErr w:type="spellEnd"/>
      <w:r>
        <w:rPr>
          <w:sz w:val="28"/>
        </w:rPr>
        <w:t xml:space="preserve"> П. Эволюция британской конституции. М., 1978.</w:t>
      </w:r>
    </w:p>
    <w:p w:rsidR="0028398F" w:rsidRDefault="0028398F" w:rsidP="0028398F">
      <w:pPr>
        <w:rPr>
          <w:sz w:val="28"/>
        </w:rPr>
      </w:pPr>
      <w:proofErr w:type="spellStart"/>
      <w:r>
        <w:rPr>
          <w:sz w:val="28"/>
        </w:rPr>
        <w:t>Барг</w:t>
      </w:r>
      <w:proofErr w:type="spellEnd"/>
      <w:r>
        <w:rPr>
          <w:sz w:val="28"/>
        </w:rPr>
        <w:t xml:space="preserve"> М.А. Великая английская революция в портретах ее деятелей. М., 1991.</w:t>
      </w:r>
    </w:p>
    <w:p w:rsidR="0028398F" w:rsidRDefault="0028398F" w:rsidP="0028398F">
      <w:pPr>
        <w:rPr>
          <w:sz w:val="28"/>
        </w:rPr>
      </w:pPr>
      <w:r>
        <w:rPr>
          <w:sz w:val="28"/>
        </w:rPr>
        <w:t>Батыр К.И. История государства и права Франции периода буржуазной революции 1789-1793 гг. М., 1984.</w:t>
      </w:r>
    </w:p>
    <w:p w:rsidR="0028398F" w:rsidRDefault="0028398F" w:rsidP="0028398F">
      <w:pPr>
        <w:rPr>
          <w:sz w:val="28"/>
        </w:rPr>
      </w:pPr>
      <w:proofErr w:type="spellStart"/>
      <w:r>
        <w:rPr>
          <w:sz w:val="28"/>
        </w:rPr>
        <w:t>Баренбойм</w:t>
      </w:r>
      <w:proofErr w:type="spellEnd"/>
      <w:r>
        <w:rPr>
          <w:sz w:val="28"/>
        </w:rPr>
        <w:t xml:space="preserve"> П. 3000 лет доктрины разделения властей. Суд </w:t>
      </w:r>
      <w:proofErr w:type="spellStart"/>
      <w:r>
        <w:rPr>
          <w:sz w:val="28"/>
        </w:rPr>
        <w:t>Сьютера</w:t>
      </w:r>
      <w:proofErr w:type="spellEnd"/>
      <w:r>
        <w:rPr>
          <w:sz w:val="28"/>
        </w:rPr>
        <w:t>. М., 1996.</w:t>
      </w:r>
    </w:p>
    <w:p w:rsidR="0028398F" w:rsidRDefault="0028398F" w:rsidP="0028398F">
      <w:pPr>
        <w:rPr>
          <w:sz w:val="28"/>
        </w:rPr>
      </w:pPr>
      <w:r>
        <w:rPr>
          <w:sz w:val="28"/>
        </w:rPr>
        <w:t>Беляев С.С. Преступность в США. Анализ уголовной статистики // Государство и право.1997, № 5.</w:t>
      </w:r>
    </w:p>
    <w:p w:rsidR="0028398F" w:rsidRDefault="0028398F" w:rsidP="0028398F">
      <w:pPr>
        <w:rPr>
          <w:sz w:val="28"/>
        </w:rPr>
      </w:pPr>
      <w:r>
        <w:rPr>
          <w:sz w:val="28"/>
        </w:rPr>
        <w:t xml:space="preserve">Белоусов Л.С. </w:t>
      </w:r>
      <w:proofErr w:type="spellStart"/>
      <w:r>
        <w:rPr>
          <w:sz w:val="28"/>
        </w:rPr>
        <w:t>Бенито</w:t>
      </w:r>
      <w:proofErr w:type="spellEnd"/>
      <w:r>
        <w:rPr>
          <w:sz w:val="28"/>
        </w:rPr>
        <w:t xml:space="preserve"> Муссолини: политический портрет// Новая и новейшая история.1991, № 3.</w:t>
      </w:r>
    </w:p>
    <w:p w:rsidR="0028398F" w:rsidRDefault="0028398F" w:rsidP="0028398F">
      <w:pPr>
        <w:rPr>
          <w:sz w:val="28"/>
        </w:rPr>
      </w:pPr>
      <w:proofErr w:type="spellStart"/>
      <w:r>
        <w:rPr>
          <w:sz w:val="28"/>
        </w:rPr>
        <w:t>Бланкенбург</w:t>
      </w:r>
      <w:proofErr w:type="spellEnd"/>
      <w:r>
        <w:rPr>
          <w:sz w:val="28"/>
        </w:rPr>
        <w:t xml:space="preserve"> Э. Юристы и правовые инновации в Германии  и США// Государство и право, 1997, № 5.</w:t>
      </w:r>
    </w:p>
    <w:p w:rsidR="0028398F" w:rsidRDefault="0028398F" w:rsidP="0028398F">
      <w:pPr>
        <w:rPr>
          <w:sz w:val="28"/>
        </w:rPr>
      </w:pPr>
      <w:r>
        <w:rPr>
          <w:sz w:val="28"/>
        </w:rPr>
        <w:t>Всемирная история государства и права. Энциклопедический словарь.</w:t>
      </w:r>
    </w:p>
    <w:p w:rsidR="0028398F" w:rsidRDefault="0028398F" w:rsidP="0028398F">
      <w:pPr>
        <w:rPr>
          <w:sz w:val="28"/>
        </w:rPr>
      </w:pPr>
      <w:r>
        <w:rPr>
          <w:sz w:val="28"/>
        </w:rPr>
        <w:t xml:space="preserve">                     М., 2001.</w:t>
      </w:r>
    </w:p>
    <w:p w:rsidR="0028398F" w:rsidRDefault="0028398F" w:rsidP="0028398F">
      <w:pPr>
        <w:rPr>
          <w:sz w:val="28"/>
        </w:rPr>
      </w:pPr>
      <w:r>
        <w:rPr>
          <w:sz w:val="28"/>
        </w:rPr>
        <w:t xml:space="preserve">Всеобщая история государства и права. Под ред. </w:t>
      </w:r>
      <w:proofErr w:type="spellStart"/>
      <w:r>
        <w:rPr>
          <w:sz w:val="28"/>
        </w:rPr>
        <w:t>К.И.Батыра</w:t>
      </w:r>
      <w:proofErr w:type="spellEnd"/>
      <w:r>
        <w:rPr>
          <w:sz w:val="28"/>
        </w:rPr>
        <w:t>. Ч. 1-</w:t>
      </w:r>
      <w:smartTag w:uri="urn:schemas-microsoft-com:office:smarttags" w:element="metricconverter">
        <w:smartTagPr>
          <w:attr w:name="ProductID" w:val="2. М"/>
        </w:smartTagPr>
        <w:r>
          <w:rPr>
            <w:sz w:val="28"/>
          </w:rPr>
          <w:t>2. М</w:t>
        </w:r>
      </w:smartTag>
      <w:r>
        <w:rPr>
          <w:sz w:val="28"/>
        </w:rPr>
        <w:t>., 2003.</w:t>
      </w:r>
    </w:p>
    <w:p w:rsidR="0028398F" w:rsidRDefault="0028398F" w:rsidP="0028398F">
      <w:pPr>
        <w:rPr>
          <w:sz w:val="28"/>
        </w:rPr>
      </w:pPr>
      <w:r>
        <w:rPr>
          <w:sz w:val="28"/>
        </w:rPr>
        <w:t xml:space="preserve">Всеобщая история </w:t>
      </w:r>
      <w:proofErr w:type="spellStart"/>
      <w:r>
        <w:rPr>
          <w:sz w:val="28"/>
        </w:rPr>
        <w:t>госуарства</w:t>
      </w:r>
      <w:proofErr w:type="spellEnd"/>
      <w:r>
        <w:rPr>
          <w:sz w:val="28"/>
        </w:rPr>
        <w:t xml:space="preserve"> и права. Под ред. </w:t>
      </w:r>
      <w:proofErr w:type="spellStart"/>
      <w:r>
        <w:rPr>
          <w:sz w:val="28"/>
        </w:rPr>
        <w:t>К.И.Батыра</w:t>
      </w:r>
      <w:proofErr w:type="spellEnd"/>
      <w:r>
        <w:rPr>
          <w:sz w:val="28"/>
        </w:rPr>
        <w:t>. М. 1995.</w:t>
      </w:r>
    </w:p>
    <w:p w:rsidR="0028398F" w:rsidRDefault="0028398F" w:rsidP="0028398F">
      <w:pPr>
        <w:rPr>
          <w:sz w:val="28"/>
        </w:rPr>
      </w:pPr>
      <w:proofErr w:type="spellStart"/>
      <w:r>
        <w:rPr>
          <w:sz w:val="28"/>
        </w:rPr>
        <w:t>Выгасин</w:t>
      </w:r>
      <w:proofErr w:type="spellEnd"/>
      <w:r>
        <w:rPr>
          <w:sz w:val="28"/>
        </w:rPr>
        <w:t xml:space="preserve"> А.А. О государственности в Древней Индии // Вестник древней истории. 1996, № 8.                                                                                     </w:t>
      </w:r>
    </w:p>
    <w:p w:rsidR="0028398F" w:rsidRDefault="0028398F" w:rsidP="0028398F">
      <w:pPr>
        <w:rPr>
          <w:sz w:val="28"/>
        </w:rPr>
      </w:pPr>
      <w:r>
        <w:rPr>
          <w:sz w:val="28"/>
        </w:rPr>
        <w:t xml:space="preserve">Всеобщая история государства и права. Под ред. </w:t>
      </w:r>
      <w:proofErr w:type="spellStart"/>
      <w:r>
        <w:rPr>
          <w:sz w:val="28"/>
        </w:rPr>
        <w:t>Черниловского</w:t>
      </w:r>
      <w:proofErr w:type="spellEnd"/>
      <w:r>
        <w:rPr>
          <w:sz w:val="28"/>
        </w:rPr>
        <w:t xml:space="preserve"> З.М. М., 1983.</w:t>
      </w:r>
    </w:p>
    <w:p w:rsidR="0028398F" w:rsidRDefault="0028398F" w:rsidP="0028398F">
      <w:pPr>
        <w:rPr>
          <w:sz w:val="28"/>
        </w:rPr>
      </w:pPr>
      <w:proofErr w:type="spellStart"/>
      <w:r>
        <w:rPr>
          <w:sz w:val="28"/>
        </w:rPr>
        <w:t>Винничук</w:t>
      </w:r>
      <w:proofErr w:type="spellEnd"/>
      <w:r>
        <w:rPr>
          <w:sz w:val="28"/>
        </w:rPr>
        <w:t xml:space="preserve"> Л. Люди, нравы и обычаи Древней Греции и Рима. М., 1988.</w:t>
      </w:r>
    </w:p>
    <w:p w:rsidR="0028398F" w:rsidRDefault="0028398F" w:rsidP="0028398F">
      <w:pPr>
        <w:rPr>
          <w:sz w:val="28"/>
        </w:rPr>
      </w:pPr>
      <w:r>
        <w:rPr>
          <w:sz w:val="28"/>
        </w:rPr>
        <w:t>Византийский земледельческий закон. Л., 1983.</w:t>
      </w:r>
    </w:p>
    <w:p w:rsidR="0028398F" w:rsidRDefault="0028398F" w:rsidP="0028398F">
      <w:pPr>
        <w:rPr>
          <w:sz w:val="28"/>
        </w:rPr>
      </w:pPr>
      <w:proofErr w:type="spellStart"/>
      <w:r>
        <w:rPr>
          <w:sz w:val="28"/>
        </w:rPr>
        <w:t>Громаков</w:t>
      </w:r>
      <w:proofErr w:type="spellEnd"/>
      <w:r>
        <w:rPr>
          <w:sz w:val="28"/>
        </w:rPr>
        <w:t xml:space="preserve"> В.С. История рабовладельческого государства и права ( Афины и Рим). М., 1986.</w:t>
      </w:r>
    </w:p>
    <w:p w:rsidR="0028398F" w:rsidRDefault="0028398F" w:rsidP="0028398F">
      <w:pPr>
        <w:rPr>
          <w:sz w:val="28"/>
        </w:rPr>
      </w:pPr>
      <w:r>
        <w:rPr>
          <w:sz w:val="28"/>
        </w:rPr>
        <w:t>Гвоздев С.А. Самураи. Путь меча. Минск, 2001.</w:t>
      </w:r>
    </w:p>
    <w:p w:rsidR="0028398F" w:rsidRDefault="0028398F" w:rsidP="0028398F">
      <w:pPr>
        <w:rPr>
          <w:sz w:val="28"/>
        </w:rPr>
      </w:pPr>
      <w:r>
        <w:rPr>
          <w:sz w:val="28"/>
        </w:rPr>
        <w:t>Грацианский Н.Н. О материальных взысканиях в  Варварских правдах. М., 1960.</w:t>
      </w:r>
    </w:p>
    <w:p w:rsidR="0028398F" w:rsidRDefault="0028398F" w:rsidP="0028398F">
      <w:pPr>
        <w:rPr>
          <w:sz w:val="28"/>
        </w:rPr>
      </w:pPr>
      <w:proofErr w:type="spellStart"/>
      <w:r>
        <w:rPr>
          <w:sz w:val="28"/>
        </w:rPr>
        <w:t>Гутнова</w:t>
      </w:r>
      <w:proofErr w:type="spellEnd"/>
      <w:r>
        <w:rPr>
          <w:sz w:val="28"/>
        </w:rPr>
        <w:t xml:space="preserve"> Е.В. Возникновение английского парламента. М.,1960.</w:t>
      </w:r>
    </w:p>
    <w:p w:rsidR="0028398F" w:rsidRDefault="0028398F" w:rsidP="0028398F">
      <w:pPr>
        <w:rPr>
          <w:sz w:val="28"/>
        </w:rPr>
      </w:pPr>
      <w:r>
        <w:rPr>
          <w:sz w:val="28"/>
        </w:rPr>
        <w:lastRenderedPageBreak/>
        <w:t>Государство и право Парижской Коммуны. М.,1971.</w:t>
      </w:r>
    </w:p>
    <w:p w:rsidR="0028398F" w:rsidRDefault="0028398F" w:rsidP="0028398F">
      <w:pPr>
        <w:rPr>
          <w:sz w:val="28"/>
        </w:rPr>
      </w:pPr>
      <w:proofErr w:type="spellStart"/>
      <w:r>
        <w:rPr>
          <w:sz w:val="28"/>
        </w:rPr>
        <w:t>Гаспаров</w:t>
      </w:r>
      <w:proofErr w:type="spellEnd"/>
      <w:r>
        <w:rPr>
          <w:sz w:val="28"/>
        </w:rPr>
        <w:t xml:space="preserve"> М.Л. Занимательная Греция. М.,1996.</w:t>
      </w:r>
    </w:p>
    <w:p w:rsidR="0028398F" w:rsidRDefault="0028398F" w:rsidP="0028398F">
      <w:pPr>
        <w:rPr>
          <w:sz w:val="28"/>
        </w:rPr>
      </w:pPr>
      <w:r>
        <w:rPr>
          <w:sz w:val="28"/>
        </w:rPr>
        <w:t>Галкин И.С. Объединение Германии. М., 1951.</w:t>
      </w:r>
    </w:p>
    <w:p w:rsidR="0028398F" w:rsidRDefault="0028398F" w:rsidP="0028398F">
      <w:pPr>
        <w:rPr>
          <w:sz w:val="28"/>
        </w:rPr>
      </w:pPr>
      <w:r>
        <w:rPr>
          <w:sz w:val="28"/>
        </w:rPr>
        <w:t>Генри Чарльз Ли. История инквизиции. Средние века. – Смоленск, Изд-во «Русич», 2001. – 640 с.</w:t>
      </w:r>
    </w:p>
    <w:p w:rsidR="0028398F" w:rsidRDefault="0028398F" w:rsidP="0028398F">
      <w:pPr>
        <w:rPr>
          <w:sz w:val="28"/>
        </w:rPr>
      </w:pPr>
      <w:r>
        <w:rPr>
          <w:sz w:val="28"/>
        </w:rPr>
        <w:t xml:space="preserve">Гражданское и торговое право капиталистических государств. Под ред. </w:t>
      </w:r>
      <w:proofErr w:type="spellStart"/>
      <w:r>
        <w:rPr>
          <w:sz w:val="28"/>
        </w:rPr>
        <w:t>Н.Л.Нарышкиной</w:t>
      </w:r>
      <w:proofErr w:type="spellEnd"/>
      <w:r>
        <w:rPr>
          <w:sz w:val="28"/>
        </w:rPr>
        <w:t>. М., 1983.</w:t>
      </w:r>
    </w:p>
    <w:p w:rsidR="0028398F" w:rsidRDefault="0028398F" w:rsidP="0028398F">
      <w:pPr>
        <w:rPr>
          <w:sz w:val="28"/>
        </w:rPr>
      </w:pPr>
      <w:r>
        <w:rPr>
          <w:sz w:val="28"/>
        </w:rPr>
        <w:t>Государство и социальные структуры на Древнем Востоке. М., 1989.</w:t>
      </w:r>
    </w:p>
    <w:p w:rsidR="0028398F" w:rsidRDefault="0028398F" w:rsidP="0028398F">
      <w:pPr>
        <w:rPr>
          <w:sz w:val="28"/>
        </w:rPr>
      </w:pPr>
      <w:r>
        <w:rPr>
          <w:sz w:val="28"/>
        </w:rPr>
        <w:t>Грановский Т.Д. Лекции по истории средневековья. М., 1986.</w:t>
      </w:r>
    </w:p>
    <w:p w:rsidR="0028398F" w:rsidRDefault="0028398F" w:rsidP="0028398F">
      <w:pPr>
        <w:rPr>
          <w:sz w:val="28"/>
        </w:rPr>
      </w:pPr>
      <w:proofErr w:type="spellStart"/>
      <w:r>
        <w:rPr>
          <w:sz w:val="28"/>
        </w:rPr>
        <w:t>Гуревия</w:t>
      </w:r>
      <w:proofErr w:type="spellEnd"/>
      <w:r>
        <w:rPr>
          <w:sz w:val="28"/>
        </w:rPr>
        <w:t xml:space="preserve"> А.Я. О генезисе феодального государства// Вестник древней истори.1990, № 1.</w:t>
      </w:r>
    </w:p>
    <w:p w:rsidR="0028398F" w:rsidRDefault="0028398F" w:rsidP="0028398F">
      <w:pPr>
        <w:ind w:right="-1050"/>
        <w:rPr>
          <w:sz w:val="28"/>
        </w:rPr>
      </w:pPr>
      <w:r>
        <w:rPr>
          <w:sz w:val="28"/>
        </w:rPr>
        <w:t xml:space="preserve">История государства и права зарубежных стран. Источники права./ Под ред. </w:t>
      </w:r>
    </w:p>
    <w:p w:rsidR="0028398F" w:rsidRDefault="0028398F" w:rsidP="0028398F">
      <w:pPr>
        <w:ind w:right="-1050"/>
        <w:rPr>
          <w:sz w:val="28"/>
        </w:rPr>
      </w:pPr>
      <w:r>
        <w:rPr>
          <w:sz w:val="28"/>
        </w:rPr>
        <w:t>Гущиной Л.И. и Епифановой Е.В. - Краснодар, 2009.</w:t>
      </w:r>
    </w:p>
    <w:p w:rsidR="0028398F" w:rsidRDefault="0028398F" w:rsidP="0028398F">
      <w:pPr>
        <w:rPr>
          <w:sz w:val="28"/>
        </w:rPr>
      </w:pPr>
    </w:p>
    <w:p w:rsidR="0028398F" w:rsidRDefault="0028398F" w:rsidP="0028398F">
      <w:pPr>
        <w:rPr>
          <w:sz w:val="28"/>
        </w:rPr>
      </w:pPr>
      <w:r>
        <w:rPr>
          <w:sz w:val="28"/>
        </w:rPr>
        <w:t>Грацианский Н.П., Семенов О.Ф. Салическая Правда. М., 1967.</w:t>
      </w:r>
    </w:p>
    <w:p w:rsidR="0028398F" w:rsidRDefault="0028398F" w:rsidP="0028398F">
      <w:pPr>
        <w:rPr>
          <w:sz w:val="28"/>
        </w:rPr>
      </w:pPr>
      <w:r>
        <w:rPr>
          <w:sz w:val="28"/>
        </w:rPr>
        <w:t>Головко Л.В. Реформа уголовного судопроизводства в Англии // Государство и право. 2006, № 8.</w:t>
      </w:r>
    </w:p>
    <w:p w:rsidR="0028398F" w:rsidRDefault="0028398F" w:rsidP="0028398F">
      <w:pPr>
        <w:rPr>
          <w:sz w:val="28"/>
        </w:rPr>
      </w:pPr>
      <w:proofErr w:type="spellStart"/>
      <w:r>
        <w:rPr>
          <w:sz w:val="28"/>
        </w:rPr>
        <w:t>Горо</w:t>
      </w:r>
      <w:proofErr w:type="spellEnd"/>
      <w:r>
        <w:rPr>
          <w:sz w:val="28"/>
        </w:rPr>
        <w:t xml:space="preserve"> Хани. История японского народа. М., 1957.</w:t>
      </w:r>
    </w:p>
    <w:p w:rsidR="0028398F" w:rsidRDefault="0028398F" w:rsidP="0028398F">
      <w:pPr>
        <w:rPr>
          <w:sz w:val="28"/>
        </w:rPr>
      </w:pPr>
      <w:r>
        <w:rPr>
          <w:sz w:val="28"/>
        </w:rPr>
        <w:t>Галкин А.А. Германский фашизм. М., 1989.</w:t>
      </w:r>
    </w:p>
    <w:p w:rsidR="0028398F" w:rsidRDefault="0028398F" w:rsidP="0028398F">
      <w:pPr>
        <w:rPr>
          <w:sz w:val="28"/>
        </w:rPr>
      </w:pPr>
      <w:r>
        <w:rPr>
          <w:sz w:val="28"/>
        </w:rPr>
        <w:t>Губанов А.В. Полиция зарубежных стран. М., 1999.</w:t>
      </w:r>
    </w:p>
    <w:p w:rsidR="0028398F" w:rsidRDefault="0028398F" w:rsidP="0028398F">
      <w:pPr>
        <w:rPr>
          <w:sz w:val="28"/>
        </w:rPr>
      </w:pPr>
      <w:proofErr w:type="spellStart"/>
      <w:r>
        <w:rPr>
          <w:sz w:val="28"/>
        </w:rPr>
        <w:t>Дженкс</w:t>
      </w:r>
      <w:proofErr w:type="spellEnd"/>
      <w:r>
        <w:rPr>
          <w:sz w:val="28"/>
        </w:rPr>
        <w:t xml:space="preserve"> Э. Английское право. М., 1947.</w:t>
      </w:r>
    </w:p>
    <w:p w:rsidR="0028398F" w:rsidRDefault="0028398F" w:rsidP="0028398F">
      <w:pPr>
        <w:rPr>
          <w:sz w:val="28"/>
        </w:rPr>
      </w:pPr>
      <w:r>
        <w:rPr>
          <w:sz w:val="28"/>
        </w:rPr>
        <w:t>Давид Р. Основные правовые системы современности. М., 1967.</w:t>
      </w:r>
    </w:p>
    <w:p w:rsidR="0028398F" w:rsidRDefault="0028398F" w:rsidP="0028398F">
      <w:pPr>
        <w:rPr>
          <w:sz w:val="28"/>
        </w:rPr>
      </w:pPr>
      <w:proofErr w:type="spellStart"/>
      <w:r>
        <w:rPr>
          <w:sz w:val="28"/>
        </w:rPr>
        <w:t>Дешнер</w:t>
      </w:r>
      <w:proofErr w:type="spellEnd"/>
      <w:r>
        <w:rPr>
          <w:sz w:val="28"/>
        </w:rPr>
        <w:t xml:space="preserve"> </w:t>
      </w:r>
      <w:proofErr w:type="spellStart"/>
      <w:r>
        <w:rPr>
          <w:sz w:val="28"/>
        </w:rPr>
        <w:t>Карлхайнц</w:t>
      </w:r>
      <w:proofErr w:type="spellEnd"/>
      <w:r>
        <w:rPr>
          <w:sz w:val="28"/>
        </w:rPr>
        <w:t>. Криминальная история христианства. В 4-х кн. М.:ТЕРРА.</w:t>
      </w:r>
    </w:p>
    <w:p w:rsidR="0028398F" w:rsidRDefault="0028398F" w:rsidP="0028398F">
      <w:pPr>
        <w:rPr>
          <w:sz w:val="28"/>
        </w:rPr>
      </w:pPr>
      <w:r>
        <w:rPr>
          <w:sz w:val="28"/>
        </w:rPr>
        <w:t xml:space="preserve">Древнее право. </w:t>
      </w:r>
      <w:proofErr w:type="spellStart"/>
      <w:r>
        <w:rPr>
          <w:sz w:val="28"/>
        </w:rPr>
        <w:t>Вып</w:t>
      </w:r>
      <w:proofErr w:type="spellEnd"/>
      <w:r>
        <w:rPr>
          <w:sz w:val="28"/>
        </w:rPr>
        <w:t xml:space="preserve">. </w:t>
      </w:r>
      <w:smartTag w:uri="urn:schemas-microsoft-com:office:smarttags" w:element="metricconverter">
        <w:smartTagPr>
          <w:attr w:name="ProductID" w:val="1. М"/>
        </w:smartTagPr>
        <w:r>
          <w:rPr>
            <w:sz w:val="28"/>
          </w:rPr>
          <w:t>1. М</w:t>
        </w:r>
      </w:smartTag>
      <w:r>
        <w:rPr>
          <w:sz w:val="28"/>
        </w:rPr>
        <w:t>., 1996.</w:t>
      </w:r>
    </w:p>
    <w:p w:rsidR="0028398F" w:rsidRDefault="0028398F" w:rsidP="0028398F">
      <w:pPr>
        <w:rPr>
          <w:sz w:val="28"/>
        </w:rPr>
      </w:pPr>
      <w:proofErr w:type="spellStart"/>
      <w:r>
        <w:rPr>
          <w:sz w:val="28"/>
        </w:rPr>
        <w:t>Драбкин</w:t>
      </w:r>
      <w:proofErr w:type="spellEnd"/>
      <w:r>
        <w:rPr>
          <w:sz w:val="28"/>
        </w:rPr>
        <w:t xml:space="preserve"> Я.С. Становление Веймарской республики. М., 1978.</w:t>
      </w:r>
    </w:p>
    <w:p w:rsidR="0028398F" w:rsidRDefault="0028398F" w:rsidP="0028398F">
      <w:pPr>
        <w:rPr>
          <w:sz w:val="28"/>
        </w:rPr>
      </w:pPr>
      <w:proofErr w:type="spellStart"/>
      <w:r>
        <w:rPr>
          <w:sz w:val="28"/>
        </w:rPr>
        <w:t>Древнии</w:t>
      </w:r>
      <w:proofErr w:type="spellEnd"/>
      <w:r>
        <w:rPr>
          <w:sz w:val="28"/>
        </w:rPr>
        <w:t xml:space="preserve"> цивилизации. М., 1989.</w:t>
      </w:r>
    </w:p>
    <w:p w:rsidR="0028398F" w:rsidRDefault="0028398F" w:rsidP="0028398F">
      <w:pPr>
        <w:rPr>
          <w:sz w:val="28"/>
        </w:rPr>
      </w:pPr>
      <w:r>
        <w:rPr>
          <w:sz w:val="28"/>
        </w:rPr>
        <w:t xml:space="preserve">Дьяконов И.М. Законы </w:t>
      </w:r>
      <w:proofErr w:type="spellStart"/>
      <w:r>
        <w:rPr>
          <w:sz w:val="28"/>
        </w:rPr>
        <w:t>Хаммураби</w:t>
      </w:r>
      <w:proofErr w:type="spellEnd"/>
      <w:r>
        <w:rPr>
          <w:sz w:val="28"/>
        </w:rPr>
        <w:t xml:space="preserve"> - царя Вавилона // Вестник древней истории.1952, №№ 3 - 4.</w:t>
      </w:r>
    </w:p>
    <w:p w:rsidR="0028398F" w:rsidRDefault="0028398F" w:rsidP="0028398F">
      <w:pPr>
        <w:rPr>
          <w:sz w:val="28"/>
        </w:rPr>
      </w:pPr>
      <w:r>
        <w:rPr>
          <w:sz w:val="28"/>
        </w:rPr>
        <w:t>Дигесты Юстиниана. М., 1984.</w:t>
      </w:r>
    </w:p>
    <w:p w:rsidR="0028398F" w:rsidRDefault="0028398F" w:rsidP="0028398F">
      <w:pPr>
        <w:rPr>
          <w:sz w:val="28"/>
        </w:rPr>
      </w:pPr>
      <w:r>
        <w:rPr>
          <w:sz w:val="28"/>
        </w:rPr>
        <w:t>Егоров С.А. Политическая юриспруденция в США. М., 1989.</w:t>
      </w:r>
    </w:p>
    <w:p w:rsidR="0028398F" w:rsidRDefault="0028398F" w:rsidP="0028398F">
      <w:pPr>
        <w:rPr>
          <w:sz w:val="28"/>
        </w:rPr>
      </w:pPr>
      <w:r>
        <w:rPr>
          <w:sz w:val="28"/>
        </w:rPr>
        <w:t>Знаменитые греки и римляне. СПб., 1994</w:t>
      </w:r>
    </w:p>
    <w:p w:rsidR="0028398F" w:rsidRDefault="0028398F" w:rsidP="0028398F">
      <w:pPr>
        <w:rPr>
          <w:sz w:val="28"/>
        </w:rPr>
      </w:pPr>
      <w:r>
        <w:rPr>
          <w:sz w:val="28"/>
        </w:rPr>
        <w:t>Законы Ману. М., 2002.</w:t>
      </w:r>
    </w:p>
    <w:p w:rsidR="0028398F" w:rsidRDefault="0028398F" w:rsidP="0028398F">
      <w:pPr>
        <w:rPr>
          <w:sz w:val="28"/>
        </w:rPr>
      </w:pPr>
      <w:proofErr w:type="spellStart"/>
      <w:r>
        <w:rPr>
          <w:sz w:val="28"/>
        </w:rPr>
        <w:t>Иманов</w:t>
      </w:r>
      <w:proofErr w:type="spellEnd"/>
      <w:r>
        <w:rPr>
          <w:sz w:val="28"/>
        </w:rPr>
        <w:t xml:space="preserve"> М. Меч императора Нерона. М., 1997.</w:t>
      </w:r>
    </w:p>
    <w:p w:rsidR="0028398F" w:rsidRDefault="0028398F" w:rsidP="0028398F">
      <w:pPr>
        <w:rPr>
          <w:sz w:val="28"/>
        </w:rPr>
      </w:pPr>
      <w:r>
        <w:rPr>
          <w:sz w:val="28"/>
        </w:rPr>
        <w:t xml:space="preserve">История государства и права зарубежных стран. Под ред. </w:t>
      </w:r>
      <w:proofErr w:type="spellStart"/>
      <w:r>
        <w:rPr>
          <w:sz w:val="28"/>
        </w:rPr>
        <w:t>П.Л.Галанзы</w:t>
      </w:r>
      <w:proofErr w:type="spellEnd"/>
      <w:r>
        <w:rPr>
          <w:sz w:val="28"/>
        </w:rPr>
        <w:t xml:space="preserve">. Т. 1 </w:t>
      </w:r>
      <w:smartTag w:uri="urn:schemas-microsoft-com:office:smarttags" w:element="metricconverter">
        <w:smartTagPr>
          <w:attr w:name="ProductID" w:val="-2. М"/>
        </w:smartTagPr>
        <w:r>
          <w:rPr>
            <w:sz w:val="28"/>
          </w:rPr>
          <w:t>-2. М</w:t>
        </w:r>
      </w:smartTag>
      <w:r>
        <w:rPr>
          <w:sz w:val="28"/>
        </w:rPr>
        <w:t>., 1963.</w:t>
      </w:r>
    </w:p>
    <w:p w:rsidR="0028398F" w:rsidRDefault="0028398F" w:rsidP="0028398F">
      <w:pPr>
        <w:rPr>
          <w:sz w:val="28"/>
        </w:rPr>
      </w:pPr>
      <w:r>
        <w:rPr>
          <w:sz w:val="28"/>
        </w:rPr>
        <w:t xml:space="preserve">История государства и права зарубежных стран . Под ред. </w:t>
      </w:r>
      <w:proofErr w:type="spellStart"/>
      <w:r>
        <w:rPr>
          <w:sz w:val="28"/>
        </w:rPr>
        <w:t>О.Я.Жидкова</w:t>
      </w:r>
      <w:proofErr w:type="spellEnd"/>
      <w:r>
        <w:rPr>
          <w:sz w:val="28"/>
        </w:rPr>
        <w:t xml:space="preserve"> и </w:t>
      </w:r>
      <w:proofErr w:type="spellStart"/>
      <w:r>
        <w:rPr>
          <w:sz w:val="28"/>
        </w:rPr>
        <w:t>Н.А.Крашенниковой</w:t>
      </w:r>
      <w:proofErr w:type="spellEnd"/>
      <w:r>
        <w:rPr>
          <w:sz w:val="28"/>
        </w:rPr>
        <w:t>. Т.1. М., 1999. Т.2. М., 1999.</w:t>
      </w:r>
    </w:p>
    <w:p w:rsidR="0028398F" w:rsidRDefault="0028398F" w:rsidP="0028398F">
      <w:pPr>
        <w:rPr>
          <w:sz w:val="28"/>
        </w:rPr>
      </w:pPr>
      <w:r>
        <w:rPr>
          <w:sz w:val="28"/>
        </w:rPr>
        <w:t xml:space="preserve">История государства и права зарубежных стран (рабовладельческое и феодальное    государство и право). Под ред. </w:t>
      </w:r>
      <w:proofErr w:type="spellStart"/>
      <w:r>
        <w:rPr>
          <w:sz w:val="28"/>
        </w:rPr>
        <w:t>П.Н.Галанзы</w:t>
      </w:r>
      <w:proofErr w:type="spellEnd"/>
      <w:r>
        <w:rPr>
          <w:sz w:val="28"/>
        </w:rPr>
        <w:t xml:space="preserve"> и </w:t>
      </w:r>
      <w:proofErr w:type="spellStart"/>
      <w:r>
        <w:rPr>
          <w:sz w:val="28"/>
        </w:rPr>
        <w:t>Б.С.Громакова</w:t>
      </w:r>
      <w:proofErr w:type="spellEnd"/>
      <w:r>
        <w:rPr>
          <w:sz w:val="28"/>
        </w:rPr>
        <w:t>. М., 1980.</w:t>
      </w:r>
    </w:p>
    <w:p w:rsidR="0028398F" w:rsidRDefault="0028398F" w:rsidP="0028398F">
      <w:pPr>
        <w:rPr>
          <w:sz w:val="28"/>
        </w:rPr>
      </w:pPr>
      <w:r>
        <w:rPr>
          <w:sz w:val="28"/>
        </w:rPr>
        <w:t>История государства и права зарубежных стран. Пособие для подготовки к экзаменам. М., 2000.</w:t>
      </w:r>
    </w:p>
    <w:p w:rsidR="0028398F" w:rsidRDefault="0028398F" w:rsidP="0028398F">
      <w:pPr>
        <w:rPr>
          <w:sz w:val="28"/>
        </w:rPr>
      </w:pPr>
      <w:r>
        <w:rPr>
          <w:sz w:val="28"/>
        </w:rPr>
        <w:t xml:space="preserve">История древнего Рима. Под ред. </w:t>
      </w:r>
      <w:proofErr w:type="spellStart"/>
      <w:r>
        <w:rPr>
          <w:sz w:val="28"/>
        </w:rPr>
        <w:t>В.И.Кузищена</w:t>
      </w:r>
      <w:proofErr w:type="spellEnd"/>
      <w:r>
        <w:rPr>
          <w:sz w:val="28"/>
        </w:rPr>
        <w:t>. М., 1994.</w:t>
      </w:r>
    </w:p>
    <w:p w:rsidR="0028398F" w:rsidRDefault="0028398F" w:rsidP="0028398F">
      <w:pPr>
        <w:rPr>
          <w:sz w:val="28"/>
        </w:rPr>
      </w:pPr>
      <w:r>
        <w:rPr>
          <w:sz w:val="28"/>
        </w:rPr>
        <w:lastRenderedPageBreak/>
        <w:t xml:space="preserve">Источники по истории государства и права. Под ред. </w:t>
      </w:r>
      <w:proofErr w:type="spellStart"/>
      <w:r>
        <w:rPr>
          <w:sz w:val="28"/>
        </w:rPr>
        <w:t>З.М.Черниловского</w:t>
      </w:r>
      <w:proofErr w:type="spellEnd"/>
      <w:r>
        <w:rPr>
          <w:sz w:val="28"/>
        </w:rPr>
        <w:t xml:space="preserve">. Вып.1 - </w:t>
      </w:r>
      <w:smartTag w:uri="urn:schemas-microsoft-com:office:smarttags" w:element="metricconverter">
        <w:smartTagPr>
          <w:attr w:name="ProductID" w:val="2. М"/>
        </w:smartTagPr>
        <w:r>
          <w:rPr>
            <w:sz w:val="28"/>
          </w:rPr>
          <w:t>2. М</w:t>
        </w:r>
      </w:smartTag>
      <w:r>
        <w:rPr>
          <w:sz w:val="28"/>
        </w:rPr>
        <w:t>., 1981.</w:t>
      </w:r>
    </w:p>
    <w:p w:rsidR="0028398F" w:rsidRDefault="0028398F" w:rsidP="0028398F">
      <w:pPr>
        <w:rPr>
          <w:sz w:val="28"/>
        </w:rPr>
      </w:pPr>
      <w:r>
        <w:rPr>
          <w:sz w:val="28"/>
        </w:rPr>
        <w:t>Ивонин Ю.Е. Абсолютизм в Германии в 17 - 18 вв. // Новая и новейшая история.1990, № 4.</w:t>
      </w:r>
    </w:p>
    <w:p w:rsidR="0028398F" w:rsidRDefault="0028398F" w:rsidP="0028398F">
      <w:pPr>
        <w:rPr>
          <w:sz w:val="28"/>
        </w:rPr>
      </w:pPr>
      <w:r>
        <w:rPr>
          <w:sz w:val="28"/>
        </w:rPr>
        <w:t>История Византии. В 3 -х томах. М., 1967.</w:t>
      </w:r>
    </w:p>
    <w:p w:rsidR="0028398F" w:rsidRDefault="0028398F" w:rsidP="0028398F">
      <w:pPr>
        <w:rPr>
          <w:sz w:val="28"/>
        </w:rPr>
      </w:pPr>
      <w:r>
        <w:rPr>
          <w:sz w:val="28"/>
        </w:rPr>
        <w:t>История</w:t>
      </w:r>
      <w:r w:rsidR="00A235B1">
        <w:rPr>
          <w:sz w:val="28"/>
        </w:rPr>
        <w:t xml:space="preserve"> стран зарубежной Азии в средние</w:t>
      </w:r>
      <w:r>
        <w:rPr>
          <w:sz w:val="28"/>
        </w:rPr>
        <w:t xml:space="preserve"> века. М., 1970.</w:t>
      </w:r>
    </w:p>
    <w:p w:rsidR="0028398F" w:rsidRDefault="0028398F" w:rsidP="0028398F">
      <w:pPr>
        <w:rPr>
          <w:sz w:val="28"/>
        </w:rPr>
      </w:pPr>
      <w:proofErr w:type="spellStart"/>
      <w:r>
        <w:rPr>
          <w:sz w:val="28"/>
        </w:rPr>
        <w:t>Инако</w:t>
      </w:r>
      <w:proofErr w:type="spellEnd"/>
      <w:r>
        <w:rPr>
          <w:sz w:val="28"/>
        </w:rPr>
        <w:t xml:space="preserve"> Ц. Современное право Японии. М., 1981.</w:t>
      </w:r>
    </w:p>
    <w:p w:rsidR="0028398F" w:rsidRDefault="0028398F" w:rsidP="0028398F">
      <w:pPr>
        <w:rPr>
          <w:sz w:val="28"/>
        </w:rPr>
      </w:pPr>
      <w:r>
        <w:rPr>
          <w:sz w:val="28"/>
        </w:rPr>
        <w:t>История стран Азии и Африки в новое время. В 2-х томах. М., 1989-1991.</w:t>
      </w:r>
    </w:p>
    <w:p w:rsidR="0028398F" w:rsidRDefault="0028398F" w:rsidP="0028398F">
      <w:pPr>
        <w:rPr>
          <w:sz w:val="28"/>
        </w:rPr>
      </w:pPr>
      <w:r>
        <w:rPr>
          <w:sz w:val="28"/>
        </w:rPr>
        <w:t xml:space="preserve">История Востока. Под ред. </w:t>
      </w:r>
      <w:proofErr w:type="spellStart"/>
      <w:r>
        <w:rPr>
          <w:sz w:val="28"/>
        </w:rPr>
        <w:t>Л.С.Васильева</w:t>
      </w:r>
      <w:proofErr w:type="spellEnd"/>
      <w:r>
        <w:rPr>
          <w:sz w:val="28"/>
        </w:rPr>
        <w:t>. В 2-х томах. М., 1993.</w:t>
      </w:r>
    </w:p>
    <w:p w:rsidR="0028398F" w:rsidRDefault="0028398F" w:rsidP="0028398F">
      <w:pPr>
        <w:rPr>
          <w:sz w:val="28"/>
        </w:rPr>
      </w:pPr>
      <w:r>
        <w:rPr>
          <w:sz w:val="28"/>
        </w:rPr>
        <w:t>История буржуазного конституционализма ХIХ в. М., 1986.</w:t>
      </w:r>
    </w:p>
    <w:p w:rsidR="0028398F" w:rsidRDefault="0028398F" w:rsidP="0028398F">
      <w:pPr>
        <w:rPr>
          <w:sz w:val="28"/>
        </w:rPr>
      </w:pPr>
      <w:proofErr w:type="spellStart"/>
      <w:r>
        <w:rPr>
          <w:sz w:val="28"/>
        </w:rPr>
        <w:t>Кечекьян</w:t>
      </w:r>
      <w:proofErr w:type="spellEnd"/>
      <w:r>
        <w:rPr>
          <w:sz w:val="28"/>
        </w:rPr>
        <w:t xml:space="preserve"> С.Ф. Государство и право Древней Греции. М., 1963.</w:t>
      </w:r>
    </w:p>
    <w:p w:rsidR="0028398F" w:rsidRDefault="0028398F" w:rsidP="0028398F">
      <w:pPr>
        <w:rPr>
          <w:sz w:val="28"/>
        </w:rPr>
      </w:pPr>
      <w:proofErr w:type="spellStart"/>
      <w:r>
        <w:rPr>
          <w:sz w:val="28"/>
        </w:rPr>
        <w:t>Карлен</w:t>
      </w:r>
      <w:proofErr w:type="spellEnd"/>
      <w:r>
        <w:rPr>
          <w:sz w:val="28"/>
        </w:rPr>
        <w:t xml:space="preserve"> Д. Американские суды. М., 1972.</w:t>
      </w:r>
    </w:p>
    <w:p w:rsidR="0028398F" w:rsidRDefault="0028398F" w:rsidP="0028398F">
      <w:pPr>
        <w:rPr>
          <w:sz w:val="28"/>
        </w:rPr>
      </w:pPr>
      <w:r>
        <w:rPr>
          <w:sz w:val="28"/>
        </w:rPr>
        <w:t>Конституция США: история и современность. М., 1988.</w:t>
      </w:r>
    </w:p>
    <w:p w:rsidR="0028398F" w:rsidRDefault="0028398F" w:rsidP="0028398F">
      <w:pPr>
        <w:rPr>
          <w:sz w:val="28"/>
        </w:rPr>
      </w:pPr>
      <w:r>
        <w:rPr>
          <w:sz w:val="28"/>
        </w:rPr>
        <w:t>Косарев А.И. Римское право. М., 1986.</w:t>
      </w:r>
    </w:p>
    <w:p w:rsidR="0028398F" w:rsidRDefault="0028398F" w:rsidP="0028398F">
      <w:pPr>
        <w:rPr>
          <w:sz w:val="28"/>
        </w:rPr>
      </w:pPr>
      <w:proofErr w:type="spellStart"/>
      <w:r>
        <w:rPr>
          <w:sz w:val="28"/>
        </w:rPr>
        <w:t>Карлейль</w:t>
      </w:r>
      <w:proofErr w:type="spellEnd"/>
      <w:r>
        <w:rPr>
          <w:sz w:val="28"/>
        </w:rPr>
        <w:t xml:space="preserve"> Т. Французская революция. История. М., 1991.</w:t>
      </w:r>
    </w:p>
    <w:p w:rsidR="0028398F" w:rsidRDefault="0028398F" w:rsidP="0028398F">
      <w:pPr>
        <w:rPr>
          <w:sz w:val="28"/>
        </w:rPr>
      </w:pPr>
      <w:r>
        <w:rPr>
          <w:sz w:val="28"/>
        </w:rPr>
        <w:t>Кто есть кто в античном мире. Справочник. М., 1993.</w:t>
      </w:r>
    </w:p>
    <w:p w:rsidR="0028398F" w:rsidRDefault="0028398F" w:rsidP="0028398F">
      <w:pPr>
        <w:rPr>
          <w:sz w:val="28"/>
        </w:rPr>
      </w:pPr>
      <w:proofErr w:type="spellStart"/>
      <w:r>
        <w:rPr>
          <w:sz w:val="28"/>
        </w:rPr>
        <w:t>Крамер</w:t>
      </w:r>
      <w:proofErr w:type="spellEnd"/>
      <w:r>
        <w:rPr>
          <w:sz w:val="28"/>
        </w:rPr>
        <w:t xml:space="preserve"> С. История начинается в Шумере. М., 1991.</w:t>
      </w:r>
    </w:p>
    <w:p w:rsidR="0028398F" w:rsidRDefault="0028398F" w:rsidP="0028398F">
      <w:pPr>
        <w:rPr>
          <w:sz w:val="28"/>
        </w:rPr>
      </w:pPr>
      <w:proofErr w:type="spellStart"/>
      <w:r>
        <w:rPr>
          <w:sz w:val="28"/>
        </w:rPr>
        <w:t>Канагросси</w:t>
      </w:r>
      <w:proofErr w:type="spellEnd"/>
      <w:r w:rsidR="00A235B1">
        <w:rPr>
          <w:sz w:val="28"/>
        </w:rPr>
        <w:t xml:space="preserve"> </w:t>
      </w:r>
      <w:r>
        <w:rPr>
          <w:sz w:val="28"/>
        </w:rPr>
        <w:t xml:space="preserve"> </w:t>
      </w:r>
      <w:proofErr w:type="spellStart"/>
      <w:r>
        <w:rPr>
          <w:sz w:val="28"/>
        </w:rPr>
        <w:t>Колоньези</w:t>
      </w:r>
      <w:proofErr w:type="spellEnd"/>
      <w:r>
        <w:rPr>
          <w:sz w:val="28"/>
        </w:rPr>
        <w:t xml:space="preserve"> Л. Формирование государства в Риме // Вестник древней истории. 1990, № 1.</w:t>
      </w:r>
    </w:p>
    <w:p w:rsidR="0028398F" w:rsidRDefault="0028398F" w:rsidP="0028398F">
      <w:pPr>
        <w:rPr>
          <w:sz w:val="28"/>
        </w:rPr>
      </w:pPr>
      <w:r>
        <w:rPr>
          <w:sz w:val="28"/>
        </w:rPr>
        <w:t>Ковалев С.И. История Рима. М., 1986.</w:t>
      </w:r>
    </w:p>
    <w:p w:rsidR="0028398F" w:rsidRDefault="0028398F" w:rsidP="0028398F">
      <w:pPr>
        <w:rPr>
          <w:sz w:val="28"/>
        </w:rPr>
      </w:pPr>
      <w:proofErr w:type="spellStart"/>
      <w:r>
        <w:rPr>
          <w:sz w:val="28"/>
        </w:rPr>
        <w:t>Колесницкий</w:t>
      </w:r>
      <w:proofErr w:type="spellEnd"/>
      <w:r>
        <w:rPr>
          <w:sz w:val="28"/>
        </w:rPr>
        <w:t xml:space="preserve"> Д.Ф. Феодальное государство. М., 1967.</w:t>
      </w:r>
    </w:p>
    <w:p w:rsidR="0028398F" w:rsidRDefault="0028398F" w:rsidP="0028398F">
      <w:pPr>
        <w:rPr>
          <w:sz w:val="28"/>
        </w:rPr>
      </w:pPr>
      <w:r>
        <w:rPr>
          <w:sz w:val="28"/>
        </w:rPr>
        <w:t>Киселев И.Я. Трудовое право стран Запада на рубеже ХХI в. // Государство и право. 1996, № 1.</w:t>
      </w:r>
    </w:p>
    <w:p w:rsidR="0028398F" w:rsidRDefault="0028398F" w:rsidP="0028398F">
      <w:pPr>
        <w:rPr>
          <w:sz w:val="28"/>
        </w:rPr>
      </w:pPr>
      <w:proofErr w:type="spellStart"/>
      <w:r>
        <w:rPr>
          <w:sz w:val="28"/>
        </w:rPr>
        <w:t>Кокин</w:t>
      </w:r>
      <w:proofErr w:type="spellEnd"/>
      <w:r>
        <w:rPr>
          <w:sz w:val="28"/>
        </w:rPr>
        <w:t xml:space="preserve"> Л. Витте.</w:t>
      </w:r>
      <w:r w:rsidR="00A235B1">
        <w:rPr>
          <w:sz w:val="28"/>
        </w:rPr>
        <w:t xml:space="preserve"> </w:t>
      </w:r>
      <w:r>
        <w:rPr>
          <w:sz w:val="28"/>
        </w:rPr>
        <w:t>Покушения, или Золотая Матильда. М., 1998.</w:t>
      </w:r>
    </w:p>
    <w:p w:rsidR="0028398F" w:rsidRDefault="0028398F" w:rsidP="0028398F">
      <w:pPr>
        <w:rPr>
          <w:sz w:val="28"/>
        </w:rPr>
      </w:pPr>
      <w:r>
        <w:rPr>
          <w:sz w:val="28"/>
        </w:rPr>
        <w:t>Конрад Н.И. Древняя история Японии. М., 1974.</w:t>
      </w:r>
    </w:p>
    <w:p w:rsidR="0028398F" w:rsidRDefault="0028398F" w:rsidP="0028398F">
      <w:pPr>
        <w:rPr>
          <w:sz w:val="28"/>
        </w:rPr>
      </w:pPr>
      <w:r>
        <w:rPr>
          <w:sz w:val="28"/>
        </w:rPr>
        <w:t>Ковалев А.М. Современное состояние конституции V Республики Франции // Государство и право. 1997, №  4.</w:t>
      </w:r>
    </w:p>
    <w:p w:rsidR="0028398F" w:rsidRDefault="0028398F" w:rsidP="0028398F">
      <w:pPr>
        <w:rPr>
          <w:sz w:val="28"/>
        </w:rPr>
      </w:pPr>
      <w:r>
        <w:rPr>
          <w:sz w:val="28"/>
        </w:rPr>
        <w:t>Копосов Н.Е. Абсолютная монархия во Франции // Вопросы истории.1989. № 2.</w:t>
      </w:r>
    </w:p>
    <w:p w:rsidR="0028398F" w:rsidRDefault="0028398F" w:rsidP="0028398F">
      <w:pPr>
        <w:rPr>
          <w:sz w:val="28"/>
        </w:rPr>
      </w:pPr>
      <w:r>
        <w:rPr>
          <w:sz w:val="28"/>
        </w:rPr>
        <w:t>Коран. М., 1986.</w:t>
      </w:r>
    </w:p>
    <w:p w:rsidR="0028398F" w:rsidRDefault="0028398F" w:rsidP="0028398F">
      <w:pPr>
        <w:rPr>
          <w:sz w:val="28"/>
        </w:rPr>
      </w:pPr>
      <w:r>
        <w:rPr>
          <w:sz w:val="28"/>
        </w:rPr>
        <w:t>Кокс Р., Моррис Н. Семь чудес света. Древний мир. Средние века. Новое время.</w:t>
      </w:r>
      <w:r w:rsidR="00A235B1">
        <w:rPr>
          <w:sz w:val="28"/>
        </w:rPr>
        <w:t xml:space="preserve"> </w:t>
      </w:r>
      <w:r>
        <w:rPr>
          <w:sz w:val="28"/>
        </w:rPr>
        <w:t>М., 1997.</w:t>
      </w:r>
    </w:p>
    <w:p w:rsidR="0028398F" w:rsidRDefault="0028398F" w:rsidP="0028398F">
      <w:pPr>
        <w:rPr>
          <w:sz w:val="28"/>
        </w:rPr>
      </w:pPr>
      <w:r>
        <w:rPr>
          <w:sz w:val="28"/>
        </w:rPr>
        <w:t>Крылова Н.Е. Основные черты нового уголовного кодекса Франции. М., 1996.</w:t>
      </w:r>
    </w:p>
    <w:p w:rsidR="0028398F" w:rsidRDefault="0028398F" w:rsidP="0028398F">
      <w:pPr>
        <w:rPr>
          <w:sz w:val="28"/>
        </w:rPr>
      </w:pPr>
      <w:r>
        <w:rPr>
          <w:sz w:val="28"/>
        </w:rPr>
        <w:t>Литвинов А. История становится ближе. Задачник. М., 1996.</w:t>
      </w:r>
    </w:p>
    <w:p w:rsidR="0028398F" w:rsidRDefault="0028398F" w:rsidP="0028398F">
      <w:pPr>
        <w:rPr>
          <w:sz w:val="28"/>
        </w:rPr>
      </w:pPr>
      <w:proofErr w:type="spellStart"/>
      <w:r>
        <w:rPr>
          <w:sz w:val="28"/>
        </w:rPr>
        <w:t>Лихт</w:t>
      </w:r>
      <w:proofErr w:type="spellEnd"/>
      <w:r>
        <w:rPr>
          <w:sz w:val="28"/>
        </w:rPr>
        <w:t xml:space="preserve"> Г. Сексуальная жизнь в Древней Греции. М., 1995.</w:t>
      </w:r>
    </w:p>
    <w:p w:rsidR="0028398F" w:rsidRDefault="0028398F" w:rsidP="0028398F">
      <w:pPr>
        <w:rPr>
          <w:sz w:val="28"/>
        </w:rPr>
      </w:pPr>
      <w:proofErr w:type="spellStart"/>
      <w:r>
        <w:rPr>
          <w:sz w:val="28"/>
        </w:rPr>
        <w:t>Литаврин</w:t>
      </w:r>
      <w:proofErr w:type="spellEnd"/>
      <w:r>
        <w:rPr>
          <w:sz w:val="28"/>
        </w:rPr>
        <w:t xml:space="preserve"> Г.С. Византийское общество и государство в Х - ХI вв. М., 1977.</w:t>
      </w:r>
    </w:p>
    <w:p w:rsidR="0028398F" w:rsidRDefault="0028398F" w:rsidP="0028398F">
      <w:pPr>
        <w:rPr>
          <w:sz w:val="28"/>
        </w:rPr>
      </w:pPr>
      <w:r>
        <w:rPr>
          <w:sz w:val="28"/>
        </w:rPr>
        <w:t>Липшиц Е.Э. Право и суд в Византии в IV - ХIII вв. Л., 1976.</w:t>
      </w:r>
    </w:p>
    <w:p w:rsidR="0028398F" w:rsidRDefault="0028398F" w:rsidP="0028398F">
      <w:pPr>
        <w:rPr>
          <w:sz w:val="28"/>
        </w:rPr>
      </w:pPr>
      <w:r>
        <w:rPr>
          <w:sz w:val="28"/>
        </w:rPr>
        <w:t>Липшиц Е.Э. Законодательство и юриспруденция в Византии в IХ - ХI вв. Л.,1981.</w:t>
      </w:r>
    </w:p>
    <w:p w:rsidR="0028398F" w:rsidRDefault="0028398F" w:rsidP="0028398F">
      <w:pPr>
        <w:rPr>
          <w:sz w:val="28"/>
        </w:rPr>
      </w:pPr>
      <w:proofErr w:type="spellStart"/>
      <w:r>
        <w:rPr>
          <w:sz w:val="28"/>
        </w:rPr>
        <w:t>Лависс</w:t>
      </w:r>
      <w:proofErr w:type="spellEnd"/>
      <w:r>
        <w:rPr>
          <w:sz w:val="28"/>
        </w:rPr>
        <w:t xml:space="preserve"> Э. Всеобщая история. М., 1997.</w:t>
      </w:r>
    </w:p>
    <w:p w:rsidR="0028398F" w:rsidRDefault="0028398F" w:rsidP="0028398F">
      <w:pPr>
        <w:rPr>
          <w:sz w:val="28"/>
        </w:rPr>
      </w:pPr>
      <w:r>
        <w:rPr>
          <w:sz w:val="28"/>
        </w:rPr>
        <w:t>Латинские юридические изречения. М., 1996.</w:t>
      </w:r>
    </w:p>
    <w:p w:rsidR="0028398F" w:rsidRDefault="0028398F" w:rsidP="0028398F">
      <w:pPr>
        <w:rPr>
          <w:sz w:val="28"/>
        </w:rPr>
      </w:pPr>
      <w:r>
        <w:rPr>
          <w:sz w:val="28"/>
        </w:rPr>
        <w:t>Лопухов Б.Р. История фашистского режима в Италии. М., 1977.</w:t>
      </w:r>
    </w:p>
    <w:p w:rsidR="0028398F" w:rsidRDefault="0028398F" w:rsidP="0028398F">
      <w:pPr>
        <w:rPr>
          <w:sz w:val="28"/>
        </w:rPr>
      </w:pPr>
      <w:proofErr w:type="spellStart"/>
      <w:r>
        <w:rPr>
          <w:sz w:val="28"/>
        </w:rPr>
        <w:t>Лютков</w:t>
      </w:r>
      <w:proofErr w:type="spellEnd"/>
      <w:r>
        <w:rPr>
          <w:sz w:val="28"/>
        </w:rPr>
        <w:t xml:space="preserve"> Я.Л. Рецепция римского право в эпоху феодализма. М., 1995.</w:t>
      </w:r>
    </w:p>
    <w:p w:rsidR="0028398F" w:rsidRDefault="0028398F" w:rsidP="0028398F">
      <w:pPr>
        <w:rPr>
          <w:sz w:val="28"/>
        </w:rPr>
      </w:pPr>
      <w:r>
        <w:rPr>
          <w:sz w:val="28"/>
        </w:rPr>
        <w:t>Людвиг Эмиль. Бисмарк. М., 1999.</w:t>
      </w:r>
    </w:p>
    <w:p w:rsidR="0028398F" w:rsidRDefault="0028398F" w:rsidP="0028398F">
      <w:pPr>
        <w:rPr>
          <w:sz w:val="28"/>
        </w:rPr>
      </w:pPr>
      <w:r>
        <w:rPr>
          <w:sz w:val="28"/>
        </w:rPr>
        <w:lastRenderedPageBreak/>
        <w:t>Манфред А.З. Наполеон Бонапарт. М.,1989.</w:t>
      </w:r>
    </w:p>
    <w:p w:rsidR="0028398F" w:rsidRDefault="0028398F" w:rsidP="0028398F">
      <w:pPr>
        <w:rPr>
          <w:sz w:val="28"/>
        </w:rPr>
      </w:pPr>
      <w:r>
        <w:rPr>
          <w:sz w:val="28"/>
        </w:rPr>
        <w:t>Марголис А.Д. Тюрьма и ссылка в императорской России. М., 1995.</w:t>
      </w:r>
    </w:p>
    <w:p w:rsidR="0028398F" w:rsidRDefault="0028398F" w:rsidP="0028398F">
      <w:pPr>
        <w:rPr>
          <w:sz w:val="28"/>
        </w:rPr>
      </w:pPr>
      <w:r>
        <w:rPr>
          <w:sz w:val="28"/>
        </w:rPr>
        <w:t>Международное уголовное право. Учебник. М.,1999.</w:t>
      </w:r>
    </w:p>
    <w:p w:rsidR="0028398F" w:rsidRDefault="0028398F" w:rsidP="0028398F">
      <w:pPr>
        <w:rPr>
          <w:sz w:val="28"/>
        </w:rPr>
      </w:pPr>
      <w:r>
        <w:rPr>
          <w:sz w:val="28"/>
        </w:rPr>
        <w:t>Монархи Европы: Судьбы династий. Ред.-сост. Н.В. Попов. М., 1997.</w:t>
      </w:r>
    </w:p>
    <w:p w:rsidR="0028398F" w:rsidRDefault="0028398F" w:rsidP="0028398F">
      <w:pPr>
        <w:rPr>
          <w:sz w:val="28"/>
        </w:rPr>
      </w:pPr>
      <w:r>
        <w:rPr>
          <w:sz w:val="28"/>
        </w:rPr>
        <w:t>Моммзен Т. История Рима. СПб., 1993.</w:t>
      </w:r>
    </w:p>
    <w:p w:rsidR="0028398F" w:rsidRDefault="0028398F" w:rsidP="0028398F">
      <w:pPr>
        <w:rPr>
          <w:sz w:val="28"/>
        </w:rPr>
      </w:pPr>
      <w:proofErr w:type="spellStart"/>
      <w:r>
        <w:rPr>
          <w:sz w:val="28"/>
        </w:rPr>
        <w:t>Морандьер</w:t>
      </w:r>
      <w:proofErr w:type="spellEnd"/>
      <w:r>
        <w:rPr>
          <w:sz w:val="28"/>
        </w:rPr>
        <w:t xml:space="preserve"> Ж. Гражданское право Франции. М., 1958.</w:t>
      </w:r>
    </w:p>
    <w:p w:rsidR="0028398F" w:rsidRDefault="0028398F" w:rsidP="0028398F">
      <w:pPr>
        <w:rPr>
          <w:sz w:val="28"/>
        </w:rPr>
      </w:pPr>
      <w:proofErr w:type="spellStart"/>
      <w:r>
        <w:rPr>
          <w:sz w:val="28"/>
        </w:rPr>
        <w:t>Мортон</w:t>
      </w:r>
      <w:proofErr w:type="spellEnd"/>
      <w:r>
        <w:rPr>
          <w:sz w:val="28"/>
        </w:rPr>
        <w:t xml:space="preserve"> А. История Англии. М., 1950.</w:t>
      </w:r>
    </w:p>
    <w:p w:rsidR="0028398F" w:rsidRDefault="0028398F" w:rsidP="0028398F">
      <w:pPr>
        <w:rPr>
          <w:sz w:val="28"/>
        </w:rPr>
      </w:pPr>
      <w:r>
        <w:rPr>
          <w:sz w:val="28"/>
        </w:rPr>
        <w:t>Мусульманское право (структура и основные институты). М., 1984.</w:t>
      </w:r>
    </w:p>
    <w:p w:rsidR="0028398F" w:rsidRDefault="0028398F" w:rsidP="0028398F">
      <w:pPr>
        <w:rPr>
          <w:sz w:val="28"/>
        </w:rPr>
      </w:pPr>
      <w:r>
        <w:rPr>
          <w:sz w:val="28"/>
        </w:rPr>
        <w:t>Мусульманское право. М., 1984.</w:t>
      </w:r>
    </w:p>
    <w:p w:rsidR="0028398F" w:rsidRDefault="0028398F" w:rsidP="0028398F">
      <w:pPr>
        <w:rPr>
          <w:sz w:val="28"/>
        </w:rPr>
      </w:pPr>
      <w:r>
        <w:rPr>
          <w:sz w:val="28"/>
        </w:rPr>
        <w:t>Мухаммед. Минск. 2002.</w:t>
      </w:r>
    </w:p>
    <w:p w:rsidR="0028398F" w:rsidRDefault="0028398F" w:rsidP="0028398F">
      <w:pPr>
        <w:rPr>
          <w:sz w:val="28"/>
        </w:rPr>
      </w:pPr>
      <w:r>
        <w:rPr>
          <w:sz w:val="28"/>
        </w:rPr>
        <w:t>Новая история стран Европы и Америки. М., 1986.</w:t>
      </w:r>
    </w:p>
    <w:p w:rsidR="0028398F" w:rsidRDefault="0028398F" w:rsidP="0028398F">
      <w:pPr>
        <w:rPr>
          <w:sz w:val="28"/>
        </w:rPr>
      </w:pPr>
      <w:r>
        <w:rPr>
          <w:sz w:val="28"/>
        </w:rPr>
        <w:t>Новая история Европы. М., 1995.</w:t>
      </w:r>
    </w:p>
    <w:p w:rsidR="0028398F" w:rsidRDefault="0028398F" w:rsidP="0028398F">
      <w:pPr>
        <w:rPr>
          <w:sz w:val="28"/>
        </w:rPr>
      </w:pPr>
      <w:proofErr w:type="spellStart"/>
      <w:r>
        <w:rPr>
          <w:sz w:val="28"/>
        </w:rPr>
        <w:t>Оболонский</w:t>
      </w:r>
      <w:proofErr w:type="spellEnd"/>
      <w:r>
        <w:rPr>
          <w:sz w:val="28"/>
        </w:rPr>
        <w:t xml:space="preserve"> А.В. Эволюция государственной службы в     Великобритании //Государство и право.1996, № 6.</w:t>
      </w:r>
    </w:p>
    <w:p w:rsidR="0028398F" w:rsidRDefault="0028398F" w:rsidP="0028398F">
      <w:pPr>
        <w:rPr>
          <w:sz w:val="28"/>
        </w:rPr>
      </w:pPr>
      <w:r>
        <w:rPr>
          <w:sz w:val="28"/>
        </w:rPr>
        <w:t xml:space="preserve">Омельченко О.А. Всеобщая история государства и права. Т. 1-2.М., </w:t>
      </w:r>
    </w:p>
    <w:p w:rsidR="0028398F" w:rsidRDefault="0028398F" w:rsidP="0028398F">
      <w:pPr>
        <w:rPr>
          <w:sz w:val="28"/>
        </w:rPr>
      </w:pPr>
      <w:r>
        <w:rPr>
          <w:sz w:val="28"/>
        </w:rPr>
        <w:t xml:space="preserve">                      1998.</w:t>
      </w:r>
    </w:p>
    <w:p w:rsidR="0028398F" w:rsidRDefault="0028398F" w:rsidP="0028398F">
      <w:pPr>
        <w:rPr>
          <w:sz w:val="28"/>
        </w:rPr>
      </w:pPr>
      <w:r>
        <w:rPr>
          <w:sz w:val="28"/>
        </w:rPr>
        <w:t>Памятники римского права. Институции Юстиниана. М., 1998.</w:t>
      </w:r>
    </w:p>
    <w:p w:rsidR="0028398F" w:rsidRDefault="0028398F" w:rsidP="0028398F">
      <w:pPr>
        <w:rPr>
          <w:sz w:val="28"/>
        </w:rPr>
      </w:pPr>
      <w:r>
        <w:rPr>
          <w:sz w:val="28"/>
        </w:rPr>
        <w:t>Политические структуры эпохи феодализма в Западной Европе ХI - ХIII вв. М., 1996.</w:t>
      </w:r>
    </w:p>
    <w:p w:rsidR="0028398F" w:rsidRDefault="0028398F" w:rsidP="0028398F">
      <w:pPr>
        <w:rPr>
          <w:sz w:val="28"/>
        </w:rPr>
      </w:pPr>
      <w:r>
        <w:rPr>
          <w:sz w:val="28"/>
        </w:rPr>
        <w:t xml:space="preserve">Политические институты США: история и </w:t>
      </w:r>
      <w:proofErr w:type="spellStart"/>
      <w:r>
        <w:rPr>
          <w:sz w:val="28"/>
        </w:rPr>
        <w:t>соврменность</w:t>
      </w:r>
      <w:proofErr w:type="spellEnd"/>
      <w:r>
        <w:rPr>
          <w:sz w:val="28"/>
        </w:rPr>
        <w:t>. М., 1988.</w:t>
      </w:r>
    </w:p>
    <w:p w:rsidR="0028398F" w:rsidRDefault="0028398F" w:rsidP="0028398F">
      <w:pPr>
        <w:rPr>
          <w:sz w:val="28"/>
        </w:rPr>
      </w:pPr>
      <w:proofErr w:type="spellStart"/>
      <w:r>
        <w:rPr>
          <w:sz w:val="28"/>
        </w:rPr>
        <w:t>Пронников</w:t>
      </w:r>
      <w:proofErr w:type="spellEnd"/>
      <w:r>
        <w:rPr>
          <w:sz w:val="28"/>
        </w:rPr>
        <w:t xml:space="preserve"> В.А., Ладанов И.Д. Японцы. М., 1996.</w:t>
      </w:r>
    </w:p>
    <w:p w:rsidR="0028398F" w:rsidRDefault="0028398F" w:rsidP="0028398F">
      <w:pPr>
        <w:rPr>
          <w:sz w:val="28"/>
        </w:rPr>
      </w:pPr>
      <w:r>
        <w:rPr>
          <w:sz w:val="28"/>
        </w:rPr>
        <w:t>Плутарх. Избранные жизнеописания. В 2-х Т. М., 1990.</w:t>
      </w:r>
    </w:p>
    <w:p w:rsidR="0028398F" w:rsidRDefault="0028398F" w:rsidP="0028398F">
      <w:pPr>
        <w:rPr>
          <w:sz w:val="28"/>
        </w:rPr>
      </w:pPr>
      <w:r>
        <w:rPr>
          <w:sz w:val="28"/>
        </w:rPr>
        <w:t>Политическая система Великобритании. М., 1984.</w:t>
      </w:r>
    </w:p>
    <w:p w:rsidR="0028398F" w:rsidRDefault="0028398F" w:rsidP="0028398F">
      <w:pPr>
        <w:rPr>
          <w:sz w:val="28"/>
        </w:rPr>
      </w:pPr>
      <w:r>
        <w:rPr>
          <w:sz w:val="28"/>
        </w:rPr>
        <w:t>Раков Ю.А. Сокровища античной и библейской мудрости. М., 1999.</w:t>
      </w:r>
    </w:p>
    <w:p w:rsidR="0028398F" w:rsidRDefault="0028398F" w:rsidP="0028398F">
      <w:pPr>
        <w:rPr>
          <w:sz w:val="28"/>
        </w:rPr>
      </w:pPr>
      <w:r>
        <w:rPr>
          <w:sz w:val="28"/>
        </w:rPr>
        <w:t>Решетников Ф.М. Правовые системы стран мира. Справочник. М., 1993.</w:t>
      </w:r>
    </w:p>
    <w:p w:rsidR="0028398F" w:rsidRDefault="0028398F" w:rsidP="0028398F">
      <w:pPr>
        <w:rPr>
          <w:sz w:val="28"/>
        </w:rPr>
      </w:pPr>
      <w:r>
        <w:rPr>
          <w:sz w:val="28"/>
        </w:rPr>
        <w:t>Рене Д. Основные правовые си</w:t>
      </w:r>
      <w:r w:rsidR="00A235B1">
        <w:rPr>
          <w:sz w:val="28"/>
        </w:rPr>
        <w:t>с</w:t>
      </w:r>
      <w:r>
        <w:rPr>
          <w:sz w:val="28"/>
        </w:rPr>
        <w:t>темы современности. М., 1967.</w:t>
      </w:r>
    </w:p>
    <w:p w:rsidR="0028398F" w:rsidRDefault="0028398F" w:rsidP="0028398F">
      <w:pPr>
        <w:rPr>
          <w:sz w:val="28"/>
        </w:rPr>
      </w:pPr>
      <w:proofErr w:type="spellStart"/>
      <w:r>
        <w:rPr>
          <w:sz w:val="28"/>
        </w:rPr>
        <w:t>Руф</w:t>
      </w:r>
      <w:proofErr w:type="spellEnd"/>
      <w:r>
        <w:rPr>
          <w:sz w:val="28"/>
        </w:rPr>
        <w:t xml:space="preserve"> К.К. История Александра Македонского. М., 1993.</w:t>
      </w:r>
    </w:p>
    <w:p w:rsidR="0028398F" w:rsidRDefault="0028398F" w:rsidP="0028398F">
      <w:pPr>
        <w:rPr>
          <w:sz w:val="28"/>
        </w:rPr>
      </w:pPr>
      <w:r>
        <w:rPr>
          <w:sz w:val="28"/>
        </w:rPr>
        <w:t>Робеспьер М. Статьи и речи. М., 1959.</w:t>
      </w:r>
    </w:p>
    <w:p w:rsidR="0028398F" w:rsidRDefault="0028398F" w:rsidP="0028398F">
      <w:pPr>
        <w:rPr>
          <w:sz w:val="28"/>
        </w:rPr>
      </w:pPr>
      <w:r>
        <w:rPr>
          <w:sz w:val="28"/>
        </w:rPr>
        <w:t>Романов А.К. правовая система Англии. М.,</w:t>
      </w:r>
      <w:r w:rsidR="00A235B1">
        <w:rPr>
          <w:sz w:val="28"/>
        </w:rPr>
        <w:t xml:space="preserve"> </w:t>
      </w:r>
      <w:r>
        <w:rPr>
          <w:sz w:val="28"/>
        </w:rPr>
        <w:t>Дело, 2000.</w:t>
      </w:r>
    </w:p>
    <w:p w:rsidR="0028398F" w:rsidRDefault="0028398F" w:rsidP="0028398F">
      <w:pPr>
        <w:rPr>
          <w:sz w:val="28"/>
        </w:rPr>
      </w:pPr>
      <w:proofErr w:type="spellStart"/>
      <w:r>
        <w:rPr>
          <w:sz w:val="28"/>
        </w:rPr>
        <w:t>Руа</w:t>
      </w:r>
      <w:proofErr w:type="spellEnd"/>
      <w:r>
        <w:rPr>
          <w:sz w:val="28"/>
        </w:rPr>
        <w:t xml:space="preserve"> Ж.Ж. История рыцарства. М., 1996.</w:t>
      </w:r>
    </w:p>
    <w:p w:rsidR="0028398F" w:rsidRDefault="0028398F" w:rsidP="0028398F">
      <w:pPr>
        <w:rPr>
          <w:sz w:val="28"/>
        </w:rPr>
      </w:pPr>
      <w:proofErr w:type="spellStart"/>
      <w:r>
        <w:rPr>
          <w:sz w:val="28"/>
        </w:rPr>
        <w:t>Ревуненко</w:t>
      </w:r>
      <w:proofErr w:type="spellEnd"/>
      <w:r>
        <w:rPr>
          <w:sz w:val="28"/>
        </w:rPr>
        <w:t xml:space="preserve"> В.Г. Очерки по истории Великой Французской революции. М., Л., 1989.</w:t>
      </w:r>
    </w:p>
    <w:p w:rsidR="0028398F" w:rsidRDefault="0028398F" w:rsidP="0028398F">
      <w:pPr>
        <w:rPr>
          <w:sz w:val="28"/>
        </w:rPr>
      </w:pPr>
      <w:r>
        <w:rPr>
          <w:sz w:val="28"/>
        </w:rPr>
        <w:t>Рождение французской буржуазной политико-правовой системы. Л., 1990.</w:t>
      </w:r>
    </w:p>
    <w:p w:rsidR="0028398F" w:rsidRDefault="0028398F" w:rsidP="0028398F">
      <w:pPr>
        <w:rPr>
          <w:sz w:val="28"/>
        </w:rPr>
      </w:pPr>
      <w:r>
        <w:rPr>
          <w:sz w:val="28"/>
        </w:rPr>
        <w:t>Романов А.К. Правовая система Англии. М., 2000.</w:t>
      </w:r>
    </w:p>
    <w:p w:rsidR="0028398F" w:rsidRDefault="0028398F" w:rsidP="0028398F">
      <w:pPr>
        <w:rPr>
          <w:sz w:val="28"/>
        </w:rPr>
      </w:pPr>
      <w:proofErr w:type="spellStart"/>
      <w:r>
        <w:rPr>
          <w:sz w:val="28"/>
        </w:rPr>
        <w:t>Сюкияйнен</w:t>
      </w:r>
      <w:proofErr w:type="spellEnd"/>
      <w:r>
        <w:rPr>
          <w:sz w:val="28"/>
        </w:rPr>
        <w:t xml:space="preserve"> Л. Ф. Мусульманское право.</w:t>
      </w:r>
      <w:r w:rsidR="00F515D0">
        <w:rPr>
          <w:sz w:val="28"/>
        </w:rPr>
        <w:t xml:space="preserve"> </w:t>
      </w:r>
      <w:r>
        <w:rPr>
          <w:sz w:val="28"/>
        </w:rPr>
        <w:t>М., 1986.</w:t>
      </w:r>
    </w:p>
    <w:p w:rsidR="0028398F" w:rsidRDefault="0028398F" w:rsidP="0028398F">
      <w:pPr>
        <w:rPr>
          <w:sz w:val="28"/>
        </w:rPr>
      </w:pPr>
      <w:proofErr w:type="spellStart"/>
      <w:r>
        <w:rPr>
          <w:sz w:val="28"/>
        </w:rPr>
        <w:t>Сюкияйнен</w:t>
      </w:r>
      <w:proofErr w:type="spellEnd"/>
      <w:r>
        <w:rPr>
          <w:sz w:val="28"/>
        </w:rPr>
        <w:t xml:space="preserve"> Л.Ф. Шариат: религия, нравственность, право // Государство и право.1996. № 8.</w:t>
      </w:r>
    </w:p>
    <w:p w:rsidR="0028398F" w:rsidRDefault="0028398F" w:rsidP="0028398F">
      <w:pPr>
        <w:rPr>
          <w:sz w:val="28"/>
        </w:rPr>
      </w:pPr>
      <w:r>
        <w:rPr>
          <w:sz w:val="28"/>
        </w:rPr>
        <w:t>Саксонское зерцало. М., 1985.</w:t>
      </w:r>
    </w:p>
    <w:p w:rsidR="0028398F" w:rsidRDefault="0028398F" w:rsidP="0028398F">
      <w:pPr>
        <w:rPr>
          <w:sz w:val="28"/>
        </w:rPr>
      </w:pPr>
      <w:proofErr w:type="spellStart"/>
      <w:r>
        <w:rPr>
          <w:sz w:val="28"/>
        </w:rPr>
        <w:t>Савело</w:t>
      </w:r>
      <w:proofErr w:type="spellEnd"/>
      <w:r>
        <w:rPr>
          <w:sz w:val="28"/>
        </w:rPr>
        <w:t xml:space="preserve"> К.Ф. Раннефеодальная Англия. М., 1977.</w:t>
      </w:r>
    </w:p>
    <w:p w:rsidR="0028398F" w:rsidRDefault="0028398F" w:rsidP="0028398F">
      <w:pPr>
        <w:rPr>
          <w:sz w:val="28"/>
        </w:rPr>
      </w:pPr>
      <w:proofErr w:type="spellStart"/>
      <w:r>
        <w:rPr>
          <w:sz w:val="28"/>
        </w:rPr>
        <w:t>Светоний</w:t>
      </w:r>
      <w:proofErr w:type="spellEnd"/>
      <w:r>
        <w:rPr>
          <w:sz w:val="28"/>
        </w:rPr>
        <w:t xml:space="preserve"> Г.Т. Жизнь двенадцати цезарей. М., 1991.</w:t>
      </w:r>
    </w:p>
    <w:p w:rsidR="0028398F" w:rsidRDefault="0028398F" w:rsidP="0028398F">
      <w:pPr>
        <w:rPr>
          <w:sz w:val="28"/>
        </w:rPr>
      </w:pPr>
      <w:proofErr w:type="spellStart"/>
      <w:r>
        <w:rPr>
          <w:sz w:val="28"/>
        </w:rPr>
        <w:t>Сансон</w:t>
      </w:r>
      <w:proofErr w:type="spellEnd"/>
      <w:r>
        <w:rPr>
          <w:sz w:val="28"/>
        </w:rPr>
        <w:t xml:space="preserve"> Г. Записки палача. Луганск , 1993.</w:t>
      </w:r>
    </w:p>
    <w:p w:rsidR="0028398F" w:rsidRDefault="0028398F" w:rsidP="0028398F">
      <w:pPr>
        <w:rPr>
          <w:sz w:val="28"/>
        </w:rPr>
      </w:pPr>
      <w:r>
        <w:rPr>
          <w:sz w:val="28"/>
        </w:rPr>
        <w:t>Салическая правда. М., 1950.</w:t>
      </w:r>
    </w:p>
    <w:p w:rsidR="0028398F" w:rsidRDefault="0028398F" w:rsidP="0028398F">
      <w:pPr>
        <w:rPr>
          <w:sz w:val="28"/>
        </w:rPr>
      </w:pPr>
      <w:r>
        <w:rPr>
          <w:sz w:val="28"/>
        </w:rPr>
        <w:t>Соединенные Штаты Америки. Конституция и законодательные акты. М., 1993.</w:t>
      </w:r>
    </w:p>
    <w:p w:rsidR="0028398F" w:rsidRDefault="0028398F" w:rsidP="0028398F">
      <w:pPr>
        <w:rPr>
          <w:sz w:val="28"/>
        </w:rPr>
      </w:pPr>
      <w:r>
        <w:rPr>
          <w:sz w:val="28"/>
        </w:rPr>
        <w:lastRenderedPageBreak/>
        <w:t>Савельев В.А. Германское гражданское уложение. М., 1983.</w:t>
      </w:r>
    </w:p>
    <w:p w:rsidR="0028398F" w:rsidRDefault="0028398F" w:rsidP="0028398F">
      <w:pPr>
        <w:rPr>
          <w:sz w:val="28"/>
        </w:rPr>
      </w:pPr>
      <w:r>
        <w:rPr>
          <w:sz w:val="28"/>
        </w:rPr>
        <w:t>Савельев В.А. Гражданский кодекс Германии. М., 1994.</w:t>
      </w:r>
    </w:p>
    <w:p w:rsidR="0028398F" w:rsidRDefault="0028398F" w:rsidP="0028398F">
      <w:pPr>
        <w:rPr>
          <w:sz w:val="28"/>
        </w:rPr>
      </w:pPr>
      <w:r>
        <w:rPr>
          <w:sz w:val="28"/>
        </w:rPr>
        <w:t xml:space="preserve">Сборник документов по истории нового времени. Буржуазные революции ХVII - </w:t>
      </w:r>
      <w:r>
        <w:rPr>
          <w:sz w:val="28"/>
          <w:lang w:val="en-US"/>
        </w:rPr>
        <w:t>XVIII</w:t>
      </w:r>
      <w:r w:rsidRPr="0028398F">
        <w:rPr>
          <w:sz w:val="28"/>
        </w:rPr>
        <w:t xml:space="preserve"> </w:t>
      </w:r>
      <w:r>
        <w:rPr>
          <w:sz w:val="28"/>
        </w:rPr>
        <w:t>в. М., 1990.</w:t>
      </w:r>
    </w:p>
    <w:p w:rsidR="0028398F" w:rsidRDefault="0028398F" w:rsidP="0028398F">
      <w:pPr>
        <w:rPr>
          <w:sz w:val="28"/>
        </w:rPr>
      </w:pPr>
      <w:proofErr w:type="spellStart"/>
      <w:r>
        <w:rPr>
          <w:sz w:val="28"/>
        </w:rPr>
        <w:t>Скриплев</w:t>
      </w:r>
      <w:proofErr w:type="spellEnd"/>
      <w:r>
        <w:rPr>
          <w:sz w:val="28"/>
        </w:rPr>
        <w:t xml:space="preserve"> Е.А. Основные черты права Древнего Востока ( Законы Хаммурапи ).М., 1964.</w:t>
      </w:r>
    </w:p>
    <w:p w:rsidR="0028398F" w:rsidRDefault="0028398F" w:rsidP="0028398F">
      <w:pPr>
        <w:rPr>
          <w:sz w:val="28"/>
        </w:rPr>
      </w:pPr>
      <w:r>
        <w:rPr>
          <w:sz w:val="28"/>
        </w:rPr>
        <w:t>Трухина И.Н. История Древней Греции. М., 1996.</w:t>
      </w:r>
    </w:p>
    <w:p w:rsidR="0028398F" w:rsidRDefault="0028398F" w:rsidP="0028398F">
      <w:pPr>
        <w:rPr>
          <w:sz w:val="28"/>
        </w:rPr>
      </w:pPr>
      <w:proofErr w:type="spellStart"/>
      <w:r>
        <w:rPr>
          <w:sz w:val="28"/>
        </w:rPr>
        <w:t>Тарновский</w:t>
      </w:r>
      <w:proofErr w:type="spellEnd"/>
      <w:r>
        <w:rPr>
          <w:sz w:val="28"/>
        </w:rPr>
        <w:t xml:space="preserve"> В. Самураи. Рыцари Древнего Востока. М., 1997.</w:t>
      </w:r>
    </w:p>
    <w:p w:rsidR="0028398F" w:rsidRDefault="0028398F" w:rsidP="0028398F">
      <w:pPr>
        <w:rPr>
          <w:sz w:val="28"/>
        </w:rPr>
      </w:pPr>
      <w:proofErr w:type="spellStart"/>
      <w:r>
        <w:rPr>
          <w:sz w:val="28"/>
        </w:rPr>
        <w:t>Тарновский</w:t>
      </w:r>
      <w:proofErr w:type="spellEnd"/>
      <w:r>
        <w:rPr>
          <w:sz w:val="28"/>
        </w:rPr>
        <w:t xml:space="preserve"> В. Ведьмы. М., 1997.</w:t>
      </w:r>
    </w:p>
    <w:p w:rsidR="0028398F" w:rsidRDefault="0028398F" w:rsidP="0028398F">
      <w:pPr>
        <w:rPr>
          <w:sz w:val="28"/>
        </w:rPr>
      </w:pPr>
      <w:proofErr w:type="spellStart"/>
      <w:r>
        <w:rPr>
          <w:sz w:val="28"/>
        </w:rPr>
        <w:t>Труханов</w:t>
      </w:r>
      <w:r w:rsidR="009C3FCF">
        <w:rPr>
          <w:sz w:val="28"/>
        </w:rPr>
        <w:t>ский</w:t>
      </w:r>
      <w:proofErr w:type="spellEnd"/>
      <w:r w:rsidR="009C3FCF">
        <w:rPr>
          <w:sz w:val="28"/>
        </w:rPr>
        <w:t xml:space="preserve"> В.Г. Уинстон Черчил</w:t>
      </w:r>
      <w:r>
        <w:rPr>
          <w:sz w:val="28"/>
        </w:rPr>
        <w:t>ль. Политическая биография. М., 1968.</w:t>
      </w:r>
    </w:p>
    <w:p w:rsidR="0028398F" w:rsidRDefault="0028398F" w:rsidP="0028398F">
      <w:pPr>
        <w:rPr>
          <w:sz w:val="28"/>
        </w:rPr>
      </w:pPr>
      <w:r>
        <w:rPr>
          <w:sz w:val="28"/>
        </w:rPr>
        <w:t>Тит Ливий. История Рима от основания города. М., 1989.</w:t>
      </w:r>
    </w:p>
    <w:p w:rsidR="0028398F" w:rsidRDefault="0028398F" w:rsidP="0028398F">
      <w:pPr>
        <w:rPr>
          <w:sz w:val="28"/>
        </w:rPr>
      </w:pPr>
      <w:proofErr w:type="spellStart"/>
      <w:r>
        <w:rPr>
          <w:sz w:val="28"/>
        </w:rPr>
        <w:t>Туган</w:t>
      </w:r>
      <w:proofErr w:type="spellEnd"/>
      <w:r>
        <w:rPr>
          <w:sz w:val="28"/>
        </w:rPr>
        <w:t>-Барановский Д.И. У истоков бонапартизма. Саратов, 1986.</w:t>
      </w:r>
    </w:p>
    <w:p w:rsidR="0028398F" w:rsidRDefault="0028398F" w:rsidP="0028398F">
      <w:pPr>
        <w:rPr>
          <w:sz w:val="28"/>
        </w:rPr>
      </w:pPr>
      <w:r>
        <w:rPr>
          <w:sz w:val="28"/>
        </w:rPr>
        <w:t>Тюрьмы и наказания. Инквизиция, тюрьмы, телесные наказания, казни. Минск, 1996.</w:t>
      </w:r>
    </w:p>
    <w:p w:rsidR="0028398F" w:rsidRDefault="0028398F" w:rsidP="0028398F">
      <w:pPr>
        <w:rPr>
          <w:sz w:val="28"/>
        </w:rPr>
      </w:pPr>
      <w:r>
        <w:rPr>
          <w:sz w:val="28"/>
        </w:rPr>
        <w:t>Уголовное право зарубежных стран. Учебное пособие. М., 1998.</w:t>
      </w:r>
    </w:p>
    <w:p w:rsidR="0028398F" w:rsidRDefault="0028398F" w:rsidP="0028398F">
      <w:pPr>
        <w:rPr>
          <w:sz w:val="28"/>
        </w:rPr>
      </w:pPr>
      <w:r>
        <w:rPr>
          <w:sz w:val="28"/>
        </w:rPr>
        <w:t>Утченко С.Л. Юлий Цезарь. М., 1976.</w:t>
      </w:r>
    </w:p>
    <w:p w:rsidR="0028398F" w:rsidRDefault="0028398F" w:rsidP="0028398F">
      <w:pPr>
        <w:rPr>
          <w:sz w:val="28"/>
        </w:rPr>
      </w:pPr>
      <w:r>
        <w:rPr>
          <w:sz w:val="28"/>
        </w:rPr>
        <w:t xml:space="preserve">Федоров К.Г., </w:t>
      </w:r>
      <w:proofErr w:type="spellStart"/>
      <w:r>
        <w:rPr>
          <w:sz w:val="28"/>
        </w:rPr>
        <w:t>Лисневский</w:t>
      </w:r>
      <w:proofErr w:type="spellEnd"/>
      <w:r>
        <w:rPr>
          <w:sz w:val="28"/>
        </w:rPr>
        <w:t xml:space="preserve"> Э.В. История государства и права зарубежных стран. В 2-х ч. Ростов-на-Доку, 1994-1995.</w:t>
      </w:r>
    </w:p>
    <w:p w:rsidR="0028398F" w:rsidRDefault="0028398F" w:rsidP="0028398F">
      <w:pPr>
        <w:rPr>
          <w:sz w:val="28"/>
        </w:rPr>
      </w:pPr>
      <w:r>
        <w:rPr>
          <w:sz w:val="28"/>
        </w:rPr>
        <w:t>Федоров К.Г. Афины - правовое государство античности. Краснодар. 1991.</w:t>
      </w:r>
    </w:p>
    <w:p w:rsidR="0028398F" w:rsidRDefault="0028398F" w:rsidP="0028398F">
      <w:pPr>
        <w:rPr>
          <w:sz w:val="28"/>
        </w:rPr>
      </w:pPr>
      <w:r>
        <w:rPr>
          <w:sz w:val="28"/>
        </w:rPr>
        <w:t xml:space="preserve">Французский гражданский кодекс </w:t>
      </w:r>
      <w:smartTag w:uri="urn:schemas-microsoft-com:office:smarttags" w:element="metricconverter">
        <w:smartTagPr>
          <w:attr w:name="ProductID" w:val="1804 г"/>
        </w:smartTagPr>
        <w:r>
          <w:rPr>
            <w:sz w:val="28"/>
          </w:rPr>
          <w:t>1804 г</w:t>
        </w:r>
      </w:smartTag>
      <w:r>
        <w:rPr>
          <w:sz w:val="28"/>
        </w:rPr>
        <w:t>. М., 1941.</w:t>
      </w:r>
    </w:p>
    <w:p w:rsidR="0028398F" w:rsidRDefault="0028398F" w:rsidP="0028398F">
      <w:pPr>
        <w:rPr>
          <w:sz w:val="28"/>
        </w:rPr>
      </w:pPr>
      <w:r>
        <w:rPr>
          <w:sz w:val="28"/>
        </w:rPr>
        <w:t>Хрестоматия по истории Халифата. М., 1968.</w:t>
      </w:r>
    </w:p>
    <w:p w:rsidR="0028398F" w:rsidRDefault="0028398F" w:rsidP="0028398F">
      <w:pPr>
        <w:rPr>
          <w:sz w:val="28"/>
        </w:rPr>
      </w:pPr>
      <w:r>
        <w:rPr>
          <w:sz w:val="28"/>
        </w:rPr>
        <w:t>Хрестоматия по истории Древнего Востока. В 2-х Т. М., 1980.</w:t>
      </w:r>
    </w:p>
    <w:p w:rsidR="0028398F" w:rsidRDefault="0028398F" w:rsidP="0028398F">
      <w:pPr>
        <w:rPr>
          <w:sz w:val="28"/>
        </w:rPr>
      </w:pPr>
      <w:r>
        <w:rPr>
          <w:sz w:val="28"/>
        </w:rPr>
        <w:t xml:space="preserve">Хрестоматия по всеобщей истории государства и права. Под ред. З.М. </w:t>
      </w:r>
      <w:proofErr w:type="spellStart"/>
      <w:r>
        <w:rPr>
          <w:sz w:val="28"/>
        </w:rPr>
        <w:t>Черниловского</w:t>
      </w:r>
      <w:proofErr w:type="spellEnd"/>
      <w:r>
        <w:rPr>
          <w:sz w:val="28"/>
        </w:rPr>
        <w:t>. М., 1973.</w:t>
      </w:r>
    </w:p>
    <w:p w:rsidR="0028398F" w:rsidRDefault="0028398F" w:rsidP="0028398F">
      <w:pPr>
        <w:rPr>
          <w:sz w:val="28"/>
        </w:rPr>
      </w:pPr>
      <w:r>
        <w:rPr>
          <w:sz w:val="28"/>
        </w:rPr>
        <w:t>Хрестоматия по истории государства и права зарубежных</w:t>
      </w:r>
      <w:r w:rsidR="009C3FCF">
        <w:rPr>
          <w:sz w:val="28"/>
        </w:rPr>
        <w:t xml:space="preserve"> </w:t>
      </w:r>
      <w:r>
        <w:rPr>
          <w:sz w:val="28"/>
        </w:rPr>
        <w:t xml:space="preserve">стран. Под ред. </w:t>
      </w:r>
      <w:proofErr w:type="spellStart"/>
      <w:r>
        <w:rPr>
          <w:sz w:val="28"/>
        </w:rPr>
        <w:t>З.М.Черниловского</w:t>
      </w:r>
      <w:proofErr w:type="spellEnd"/>
      <w:r>
        <w:rPr>
          <w:sz w:val="28"/>
        </w:rPr>
        <w:t>. М., 1984.</w:t>
      </w:r>
    </w:p>
    <w:p w:rsidR="0028398F" w:rsidRDefault="0028398F" w:rsidP="0028398F">
      <w:pPr>
        <w:rPr>
          <w:sz w:val="28"/>
        </w:rPr>
      </w:pPr>
      <w:r>
        <w:rPr>
          <w:sz w:val="28"/>
        </w:rPr>
        <w:t>Хрестоматия по всеобщей истории государства и права. Под ред. К.И.</w:t>
      </w:r>
      <w:r w:rsidR="009C3FCF">
        <w:rPr>
          <w:sz w:val="28"/>
        </w:rPr>
        <w:t xml:space="preserve"> </w:t>
      </w:r>
      <w:r>
        <w:rPr>
          <w:sz w:val="28"/>
        </w:rPr>
        <w:t xml:space="preserve">Батыра, </w:t>
      </w:r>
      <w:proofErr w:type="spellStart"/>
      <w:r>
        <w:rPr>
          <w:sz w:val="28"/>
        </w:rPr>
        <w:t>Е.В.Поликарповой</w:t>
      </w:r>
      <w:proofErr w:type="spellEnd"/>
      <w:r>
        <w:rPr>
          <w:sz w:val="28"/>
        </w:rPr>
        <w:t xml:space="preserve">. Ч. 1 - </w:t>
      </w:r>
      <w:smartTag w:uri="urn:schemas-microsoft-com:office:smarttags" w:element="metricconverter">
        <w:smartTagPr>
          <w:attr w:name="ProductID" w:val="2. М"/>
        </w:smartTagPr>
        <w:r>
          <w:rPr>
            <w:sz w:val="28"/>
          </w:rPr>
          <w:t>2. М</w:t>
        </w:r>
      </w:smartTag>
      <w:r>
        <w:rPr>
          <w:sz w:val="28"/>
        </w:rPr>
        <w:t>., 1996.</w:t>
      </w:r>
    </w:p>
    <w:p w:rsidR="0028398F" w:rsidRDefault="0028398F" w:rsidP="0028398F">
      <w:pPr>
        <w:rPr>
          <w:sz w:val="28"/>
        </w:rPr>
      </w:pPr>
      <w:proofErr w:type="spellStart"/>
      <w:r>
        <w:rPr>
          <w:sz w:val="28"/>
        </w:rPr>
        <w:t>Хефлинг</w:t>
      </w:r>
      <w:proofErr w:type="spellEnd"/>
      <w:r>
        <w:rPr>
          <w:sz w:val="28"/>
        </w:rPr>
        <w:t xml:space="preserve"> Г. Римляне. Рабы. Гладиаторы. М., 1992.</w:t>
      </w:r>
    </w:p>
    <w:p w:rsidR="0028398F" w:rsidRDefault="0028398F" w:rsidP="0028398F">
      <w:pPr>
        <w:rPr>
          <w:sz w:val="28"/>
        </w:rPr>
      </w:pPr>
      <w:proofErr w:type="spellStart"/>
      <w:r>
        <w:rPr>
          <w:sz w:val="28"/>
        </w:rPr>
        <w:t>Черниловский</w:t>
      </w:r>
      <w:proofErr w:type="spellEnd"/>
      <w:r>
        <w:rPr>
          <w:sz w:val="28"/>
        </w:rPr>
        <w:t xml:space="preserve"> З.М. История рабовладельческого государства и права. М., 1959.</w:t>
      </w:r>
    </w:p>
    <w:p w:rsidR="0028398F" w:rsidRDefault="0028398F" w:rsidP="0028398F">
      <w:pPr>
        <w:rPr>
          <w:sz w:val="28"/>
        </w:rPr>
      </w:pPr>
      <w:proofErr w:type="spellStart"/>
      <w:r>
        <w:rPr>
          <w:sz w:val="28"/>
        </w:rPr>
        <w:t>Черниловский</w:t>
      </w:r>
      <w:proofErr w:type="spellEnd"/>
      <w:r>
        <w:rPr>
          <w:sz w:val="28"/>
        </w:rPr>
        <w:t xml:space="preserve"> З.М. Лекции по римскому частному праву. М., 1991.</w:t>
      </w:r>
    </w:p>
    <w:p w:rsidR="0028398F" w:rsidRDefault="0028398F" w:rsidP="0028398F">
      <w:pPr>
        <w:rPr>
          <w:sz w:val="28"/>
        </w:rPr>
      </w:pPr>
      <w:proofErr w:type="spellStart"/>
      <w:r>
        <w:rPr>
          <w:sz w:val="28"/>
        </w:rPr>
        <w:t>Черниловский</w:t>
      </w:r>
      <w:proofErr w:type="spellEnd"/>
      <w:r>
        <w:rPr>
          <w:sz w:val="28"/>
        </w:rPr>
        <w:t xml:space="preserve"> З.М. Главные кодификации буржуазного гражданского права. М., 1983.</w:t>
      </w:r>
    </w:p>
    <w:p w:rsidR="0028398F" w:rsidRDefault="0028398F" w:rsidP="0028398F">
      <w:pPr>
        <w:rPr>
          <w:sz w:val="28"/>
        </w:rPr>
      </w:pPr>
    </w:p>
    <w:p w:rsidR="0028398F" w:rsidRDefault="0028398F" w:rsidP="0028398F">
      <w:pPr>
        <w:rPr>
          <w:sz w:val="28"/>
        </w:rPr>
      </w:pPr>
      <w:proofErr w:type="spellStart"/>
      <w:r>
        <w:rPr>
          <w:sz w:val="28"/>
        </w:rPr>
        <w:t>Черниловский</w:t>
      </w:r>
      <w:proofErr w:type="spellEnd"/>
      <w:r>
        <w:rPr>
          <w:sz w:val="28"/>
        </w:rPr>
        <w:t xml:space="preserve"> З.М. Всеобщая история государства и права. М., 1983.</w:t>
      </w:r>
    </w:p>
    <w:p w:rsidR="0028398F" w:rsidRDefault="0028398F" w:rsidP="0028398F">
      <w:pPr>
        <w:rPr>
          <w:sz w:val="28"/>
        </w:rPr>
      </w:pPr>
      <w:proofErr w:type="spellStart"/>
      <w:r>
        <w:rPr>
          <w:sz w:val="28"/>
        </w:rPr>
        <w:t>Черниловский</w:t>
      </w:r>
      <w:proofErr w:type="spellEnd"/>
      <w:r>
        <w:rPr>
          <w:sz w:val="28"/>
        </w:rPr>
        <w:t xml:space="preserve"> З.М. От Маршалла до </w:t>
      </w:r>
      <w:proofErr w:type="spellStart"/>
      <w:r>
        <w:rPr>
          <w:sz w:val="28"/>
        </w:rPr>
        <w:t>Уорена</w:t>
      </w:r>
      <w:proofErr w:type="spellEnd"/>
      <w:r>
        <w:rPr>
          <w:sz w:val="28"/>
        </w:rPr>
        <w:t>. Очерки истории Верховного Суда. М., 1882.</w:t>
      </w:r>
    </w:p>
    <w:p w:rsidR="0028398F" w:rsidRDefault="0028398F" w:rsidP="0028398F">
      <w:pPr>
        <w:rPr>
          <w:sz w:val="28"/>
        </w:rPr>
      </w:pPr>
      <w:r>
        <w:rPr>
          <w:sz w:val="28"/>
        </w:rPr>
        <w:t xml:space="preserve">Черепнин Л.В. История представительных и парламентских учреждений в средние века // Средние века. </w:t>
      </w:r>
      <w:proofErr w:type="spellStart"/>
      <w:r>
        <w:rPr>
          <w:sz w:val="28"/>
        </w:rPr>
        <w:t>Вып</w:t>
      </w:r>
      <w:proofErr w:type="spellEnd"/>
      <w:r>
        <w:rPr>
          <w:sz w:val="28"/>
        </w:rPr>
        <w:t xml:space="preserve">. </w:t>
      </w:r>
      <w:smartTag w:uri="urn:schemas-microsoft-com:office:smarttags" w:element="metricconverter">
        <w:smartTagPr>
          <w:attr w:name="ProductID" w:val="34. М"/>
        </w:smartTagPr>
        <w:r>
          <w:rPr>
            <w:sz w:val="28"/>
          </w:rPr>
          <w:t>34. М</w:t>
        </w:r>
      </w:smartTag>
      <w:r>
        <w:rPr>
          <w:sz w:val="28"/>
        </w:rPr>
        <w:t>., 1971.</w:t>
      </w:r>
    </w:p>
    <w:p w:rsidR="0028398F" w:rsidRDefault="0028398F" w:rsidP="0028398F">
      <w:pPr>
        <w:rPr>
          <w:sz w:val="28"/>
        </w:rPr>
      </w:pPr>
      <w:r>
        <w:rPr>
          <w:sz w:val="28"/>
        </w:rPr>
        <w:t>Шарль Р. Мусульманское право. М., Изд-во Терра, 2002.</w:t>
      </w:r>
    </w:p>
    <w:p w:rsidR="0028398F" w:rsidRDefault="0028398F" w:rsidP="0028398F">
      <w:pPr>
        <w:rPr>
          <w:sz w:val="28"/>
        </w:rPr>
      </w:pPr>
      <w:proofErr w:type="spellStart"/>
      <w:r>
        <w:rPr>
          <w:sz w:val="28"/>
        </w:rPr>
        <w:t>Шифман</w:t>
      </w:r>
      <w:proofErr w:type="spellEnd"/>
      <w:r>
        <w:rPr>
          <w:sz w:val="28"/>
        </w:rPr>
        <w:t xml:space="preserve"> И.Ш. Цезарь Август. М., 1990.</w:t>
      </w:r>
    </w:p>
    <w:p w:rsidR="0028398F" w:rsidRDefault="0028398F" w:rsidP="0028398F">
      <w:pPr>
        <w:rPr>
          <w:sz w:val="28"/>
        </w:rPr>
      </w:pPr>
      <w:proofErr w:type="spellStart"/>
      <w:r>
        <w:rPr>
          <w:sz w:val="28"/>
        </w:rPr>
        <w:t>Чубинский</w:t>
      </w:r>
      <w:proofErr w:type="spellEnd"/>
      <w:r>
        <w:rPr>
          <w:sz w:val="28"/>
        </w:rPr>
        <w:t xml:space="preserve"> В.В. Бисмарк. Политические биографии. М., 1988.</w:t>
      </w:r>
    </w:p>
    <w:p w:rsidR="0028398F" w:rsidRDefault="0028398F" w:rsidP="0028398F">
      <w:pPr>
        <w:rPr>
          <w:sz w:val="28"/>
        </w:rPr>
      </w:pPr>
      <w:r>
        <w:rPr>
          <w:sz w:val="28"/>
        </w:rPr>
        <w:t>Чельцов-</w:t>
      </w:r>
      <w:proofErr w:type="spellStart"/>
      <w:r>
        <w:rPr>
          <w:sz w:val="28"/>
        </w:rPr>
        <w:t>Бебутов</w:t>
      </w:r>
      <w:proofErr w:type="spellEnd"/>
      <w:r>
        <w:rPr>
          <w:sz w:val="28"/>
        </w:rPr>
        <w:t xml:space="preserve"> М.А. Курс уголовно-процессуального права. СПб., 1995.</w:t>
      </w:r>
    </w:p>
    <w:p w:rsidR="0028398F" w:rsidRDefault="0028398F" w:rsidP="0028398F">
      <w:pPr>
        <w:rPr>
          <w:sz w:val="28"/>
        </w:rPr>
      </w:pPr>
      <w:r>
        <w:rPr>
          <w:sz w:val="28"/>
        </w:rPr>
        <w:lastRenderedPageBreak/>
        <w:t xml:space="preserve">Юридическая Энциклопедия. </w:t>
      </w:r>
      <w:r w:rsidR="00234C5A">
        <w:rPr>
          <w:sz w:val="28"/>
        </w:rPr>
        <w:t xml:space="preserve">М., 2004. </w:t>
      </w:r>
    </w:p>
    <w:p w:rsidR="0028398F" w:rsidRDefault="0028398F" w:rsidP="00234C5A">
      <w:pPr>
        <w:tabs>
          <w:tab w:val="left" w:pos="375"/>
          <w:tab w:val="center" w:pos="5102"/>
        </w:tabs>
        <w:rPr>
          <w:rFonts w:ascii="Times New Roman CYR" w:hAnsi="Times New Roman CYR"/>
          <w:snapToGrid w:val="0"/>
          <w:color w:val="000000"/>
          <w:sz w:val="28"/>
          <w:szCs w:val="28"/>
        </w:rPr>
      </w:pPr>
    </w:p>
    <w:p w:rsidR="001912AB" w:rsidRDefault="001912AB" w:rsidP="0028398F">
      <w:pPr>
        <w:shd w:val="clear" w:color="auto" w:fill="FFFFFF"/>
        <w:spacing w:line="360" w:lineRule="auto"/>
        <w:ind w:right="-50" w:firstLine="709"/>
        <w:jc w:val="both"/>
        <w:rPr>
          <w:rFonts w:ascii="Times New Roman CYR" w:hAnsi="Times New Roman CYR"/>
          <w:snapToGrid w:val="0"/>
          <w:color w:val="000000"/>
          <w:sz w:val="28"/>
          <w:szCs w:val="28"/>
        </w:rPr>
      </w:pPr>
    </w:p>
    <w:p w:rsidR="0028398F" w:rsidRDefault="0028398F" w:rsidP="0028398F">
      <w:pPr>
        <w:jc w:val="center"/>
        <w:rPr>
          <w:b/>
          <w:sz w:val="28"/>
        </w:rPr>
      </w:pPr>
      <w:r>
        <w:rPr>
          <w:b/>
          <w:sz w:val="28"/>
        </w:rPr>
        <w:t>ГЛОССАРИЙ</w:t>
      </w:r>
    </w:p>
    <w:p w:rsidR="0028398F" w:rsidRDefault="0028398F" w:rsidP="0028398F">
      <w:pPr>
        <w:jc w:val="center"/>
        <w:rPr>
          <w:b/>
          <w:sz w:val="28"/>
        </w:rPr>
      </w:pPr>
      <w:r>
        <w:rPr>
          <w:b/>
          <w:sz w:val="28"/>
        </w:rPr>
        <w:t>по</w:t>
      </w:r>
    </w:p>
    <w:p w:rsidR="0028398F" w:rsidRDefault="0028398F" w:rsidP="0028398F">
      <w:pPr>
        <w:jc w:val="center"/>
        <w:rPr>
          <w:b/>
          <w:sz w:val="28"/>
        </w:rPr>
      </w:pPr>
      <w:r>
        <w:rPr>
          <w:b/>
          <w:sz w:val="28"/>
        </w:rPr>
        <w:t>ИСТОРИИ ГОСУДАРСТВА  И ПРАВА ЗАРУБЕЖНЫХ СТРАН</w:t>
      </w:r>
    </w:p>
    <w:p w:rsidR="0028398F" w:rsidRDefault="0028398F" w:rsidP="0028398F">
      <w:pPr>
        <w:jc w:val="center"/>
        <w:rPr>
          <w:b/>
          <w:sz w:val="28"/>
        </w:rPr>
      </w:pPr>
    </w:p>
    <w:p w:rsidR="0028398F" w:rsidRDefault="0028398F" w:rsidP="0028398F">
      <w:pPr>
        <w:pStyle w:val="2"/>
      </w:pPr>
      <w:r>
        <w:t xml:space="preserve">                                                 Тема: «Древний  Восток»</w:t>
      </w:r>
    </w:p>
    <w:p w:rsidR="0028398F" w:rsidRDefault="0028398F" w:rsidP="0028398F">
      <w:pPr>
        <w:pStyle w:val="1"/>
      </w:pPr>
    </w:p>
    <w:p w:rsidR="0028398F" w:rsidRDefault="0028398F" w:rsidP="0028398F"/>
    <w:p w:rsidR="0028398F" w:rsidRDefault="0028398F" w:rsidP="001912AB">
      <w:pPr>
        <w:ind w:right="-1"/>
        <w:rPr>
          <w:sz w:val="28"/>
        </w:rPr>
      </w:pPr>
      <w:r>
        <w:rPr>
          <w:b/>
          <w:sz w:val="28"/>
        </w:rPr>
        <w:t xml:space="preserve">восточная деспотия - </w:t>
      </w:r>
      <w:r>
        <w:rPr>
          <w:sz w:val="28"/>
        </w:rPr>
        <w:t>разновидность абсолютной монархии, характеризующаяся</w:t>
      </w:r>
      <w:r w:rsidR="00234C5A">
        <w:rPr>
          <w:sz w:val="28"/>
        </w:rPr>
        <w:t xml:space="preserve"> </w:t>
      </w:r>
      <w:r>
        <w:rPr>
          <w:sz w:val="28"/>
        </w:rPr>
        <w:t>неограниченной наслед</w:t>
      </w:r>
      <w:r w:rsidR="00234C5A">
        <w:rPr>
          <w:sz w:val="28"/>
        </w:rPr>
        <w:t xml:space="preserve">ственной обожествляемой властью </w:t>
      </w:r>
      <w:r>
        <w:rPr>
          <w:sz w:val="28"/>
        </w:rPr>
        <w:t>монарха, жестким государственным режимом с всеохватывающим надзором за бесправ</w:t>
      </w:r>
      <w:r w:rsidR="00234C5A">
        <w:rPr>
          <w:sz w:val="28"/>
        </w:rPr>
        <w:t xml:space="preserve">ными подданными и разветвленным </w:t>
      </w:r>
      <w:r>
        <w:rPr>
          <w:sz w:val="28"/>
        </w:rPr>
        <w:t>чиновничьим аппаратом.</w:t>
      </w:r>
    </w:p>
    <w:p w:rsidR="0028398F" w:rsidRDefault="0028398F" w:rsidP="001912AB">
      <w:pPr>
        <w:ind w:right="-1"/>
        <w:rPr>
          <w:sz w:val="28"/>
        </w:rPr>
      </w:pPr>
      <w:proofErr w:type="spellStart"/>
      <w:r>
        <w:rPr>
          <w:b/>
          <w:sz w:val="28"/>
        </w:rPr>
        <w:t>везир</w:t>
      </w:r>
      <w:proofErr w:type="spellEnd"/>
      <w:r>
        <w:rPr>
          <w:b/>
          <w:sz w:val="28"/>
        </w:rPr>
        <w:t xml:space="preserve"> / визирь / -</w:t>
      </w:r>
      <w:r>
        <w:rPr>
          <w:sz w:val="28"/>
        </w:rPr>
        <w:t xml:space="preserve">         высший сановник в стран</w:t>
      </w:r>
      <w:r w:rsidR="00234C5A">
        <w:rPr>
          <w:sz w:val="28"/>
        </w:rPr>
        <w:t xml:space="preserve">ах Древнего Востока, обладавший </w:t>
      </w:r>
      <w:r>
        <w:rPr>
          <w:sz w:val="28"/>
        </w:rPr>
        <w:t>широкими властными полномочиями.</w:t>
      </w:r>
    </w:p>
    <w:p w:rsidR="0028398F" w:rsidRDefault="0028398F" w:rsidP="001912AB">
      <w:pPr>
        <w:ind w:right="-1"/>
        <w:rPr>
          <w:sz w:val="28"/>
        </w:rPr>
      </w:pPr>
      <w:r>
        <w:rPr>
          <w:b/>
          <w:sz w:val="28"/>
        </w:rPr>
        <w:t xml:space="preserve">государства Древнего Востока - </w:t>
      </w:r>
      <w:r>
        <w:rPr>
          <w:sz w:val="28"/>
        </w:rPr>
        <w:t>Древний Е</w:t>
      </w:r>
      <w:r w:rsidR="00234C5A">
        <w:rPr>
          <w:sz w:val="28"/>
        </w:rPr>
        <w:t xml:space="preserve">гипет, Древний Вавилон, Древняя </w:t>
      </w:r>
      <w:r>
        <w:rPr>
          <w:sz w:val="28"/>
        </w:rPr>
        <w:t>Индия, Древний Китай.</w:t>
      </w:r>
    </w:p>
    <w:p w:rsidR="0028398F" w:rsidRDefault="0028398F" w:rsidP="001912AB">
      <w:pPr>
        <w:ind w:right="-1"/>
        <w:rPr>
          <w:sz w:val="28"/>
        </w:rPr>
      </w:pPr>
      <w:r>
        <w:rPr>
          <w:b/>
          <w:sz w:val="28"/>
        </w:rPr>
        <w:t xml:space="preserve">казуистический характер права </w:t>
      </w:r>
      <w:r>
        <w:rPr>
          <w:sz w:val="28"/>
        </w:rPr>
        <w:t xml:space="preserve">- в основе </w:t>
      </w:r>
      <w:r w:rsidR="00234C5A">
        <w:rPr>
          <w:sz w:val="28"/>
        </w:rPr>
        <w:t xml:space="preserve">правовой нормы лежит конкретный </w:t>
      </w:r>
      <w:r>
        <w:rPr>
          <w:sz w:val="28"/>
        </w:rPr>
        <w:t>типичный жизненный случай, санкционированный</w:t>
      </w:r>
    </w:p>
    <w:p w:rsidR="0028398F" w:rsidRDefault="0028398F" w:rsidP="001912AB">
      <w:pPr>
        <w:ind w:right="-1"/>
        <w:rPr>
          <w:sz w:val="28"/>
        </w:rPr>
      </w:pPr>
      <w:r>
        <w:rPr>
          <w:sz w:val="28"/>
        </w:rPr>
        <w:t>государством. Типичен для права государств Древнего</w:t>
      </w:r>
    </w:p>
    <w:p w:rsidR="0028398F" w:rsidRDefault="0028398F" w:rsidP="001912AB">
      <w:pPr>
        <w:ind w:right="-1"/>
        <w:rPr>
          <w:sz w:val="28"/>
        </w:rPr>
      </w:pPr>
      <w:r>
        <w:rPr>
          <w:sz w:val="28"/>
        </w:rPr>
        <w:t>Востока,  древнейшего римского права, раннефеодального</w:t>
      </w:r>
    </w:p>
    <w:p w:rsidR="0028398F" w:rsidRDefault="0028398F" w:rsidP="001912AB">
      <w:pPr>
        <w:ind w:right="-1"/>
        <w:rPr>
          <w:sz w:val="28"/>
        </w:rPr>
      </w:pPr>
      <w:r>
        <w:rPr>
          <w:sz w:val="28"/>
        </w:rPr>
        <w:t>права. Свидетельствует о неразвитости законодательной</w:t>
      </w:r>
    </w:p>
    <w:p w:rsidR="0028398F" w:rsidRDefault="0028398F" w:rsidP="001912AB">
      <w:pPr>
        <w:ind w:right="-1"/>
        <w:rPr>
          <w:sz w:val="28"/>
        </w:rPr>
      </w:pPr>
      <w:r>
        <w:rPr>
          <w:sz w:val="28"/>
        </w:rPr>
        <w:t>техники. Впервые преодолён римскими юристами периода</w:t>
      </w:r>
    </w:p>
    <w:p w:rsidR="0028398F" w:rsidRDefault="0028398F" w:rsidP="001912AB">
      <w:pPr>
        <w:ind w:right="-1"/>
        <w:rPr>
          <w:sz w:val="28"/>
        </w:rPr>
      </w:pPr>
      <w:r>
        <w:rPr>
          <w:sz w:val="28"/>
        </w:rPr>
        <w:t>классического римского права.</w:t>
      </w:r>
    </w:p>
    <w:p w:rsidR="0028398F" w:rsidRDefault="0028398F" w:rsidP="001912AB">
      <w:pPr>
        <w:ind w:right="-1"/>
        <w:rPr>
          <w:sz w:val="28"/>
        </w:rPr>
      </w:pPr>
      <w:proofErr w:type="spellStart"/>
      <w:proofErr w:type="gramStart"/>
      <w:r>
        <w:rPr>
          <w:b/>
          <w:sz w:val="28"/>
        </w:rPr>
        <w:t>моно</w:t>
      </w:r>
      <w:r w:rsidR="009C3FCF">
        <w:rPr>
          <w:b/>
          <w:sz w:val="28"/>
        </w:rPr>
        <w:t>но</w:t>
      </w:r>
      <w:r>
        <w:rPr>
          <w:b/>
          <w:sz w:val="28"/>
        </w:rPr>
        <w:t>рмы</w:t>
      </w:r>
      <w:proofErr w:type="spellEnd"/>
      <w:r>
        <w:rPr>
          <w:b/>
          <w:sz w:val="28"/>
        </w:rPr>
        <w:t xml:space="preserve"> </w:t>
      </w:r>
      <w:r w:rsidR="00234C5A">
        <w:rPr>
          <w:sz w:val="28"/>
        </w:rPr>
        <w:t xml:space="preserve">-  </w:t>
      </w:r>
      <w:r>
        <w:rPr>
          <w:sz w:val="28"/>
        </w:rPr>
        <w:t>обычаи и традиции, складывающиеся в процессе длительной</w:t>
      </w:r>
      <w:proofErr w:type="gramEnd"/>
    </w:p>
    <w:p w:rsidR="0028398F" w:rsidRDefault="0028398F" w:rsidP="001912AB">
      <w:pPr>
        <w:ind w:right="-1"/>
        <w:rPr>
          <w:sz w:val="28"/>
        </w:rPr>
      </w:pPr>
      <w:r>
        <w:rPr>
          <w:sz w:val="28"/>
        </w:rPr>
        <w:t>жизнедеятельности людей, на основе которых осуществлялось</w:t>
      </w:r>
    </w:p>
    <w:p w:rsidR="0028398F" w:rsidRDefault="0028398F" w:rsidP="001912AB">
      <w:pPr>
        <w:ind w:right="-1"/>
        <w:rPr>
          <w:sz w:val="28"/>
        </w:rPr>
      </w:pPr>
      <w:r>
        <w:rPr>
          <w:sz w:val="28"/>
        </w:rPr>
        <w:t>управление в первобытнообщинном строе.</w:t>
      </w:r>
      <w:r w:rsidR="009C3FCF">
        <w:rPr>
          <w:sz w:val="28"/>
        </w:rPr>
        <w:t xml:space="preserve"> </w:t>
      </w:r>
    </w:p>
    <w:p w:rsidR="0028398F" w:rsidRDefault="0028398F" w:rsidP="001912AB">
      <w:pPr>
        <w:ind w:right="-1"/>
        <w:rPr>
          <w:sz w:val="28"/>
        </w:rPr>
      </w:pPr>
      <w:r>
        <w:rPr>
          <w:b/>
          <w:sz w:val="28"/>
        </w:rPr>
        <w:t xml:space="preserve">обвинительный процесс - </w:t>
      </w:r>
      <w:r>
        <w:rPr>
          <w:sz w:val="28"/>
        </w:rPr>
        <w:t>судебный процесс, характеризующийся отсутствием</w:t>
      </w:r>
      <w:r w:rsidR="00234C5A">
        <w:rPr>
          <w:sz w:val="28"/>
        </w:rPr>
        <w:t xml:space="preserve"> </w:t>
      </w:r>
      <w:r>
        <w:rPr>
          <w:sz w:val="28"/>
        </w:rPr>
        <w:t>стадии предварительного следствия и начинающийся</w:t>
      </w:r>
    </w:p>
    <w:p w:rsidR="0028398F" w:rsidRDefault="0028398F" w:rsidP="001912AB">
      <w:pPr>
        <w:ind w:right="-1"/>
        <w:rPr>
          <w:sz w:val="28"/>
        </w:rPr>
      </w:pPr>
      <w:r>
        <w:rPr>
          <w:sz w:val="28"/>
        </w:rPr>
        <w:t>с выдвижения обвинения истцом. Характерен для государств</w:t>
      </w:r>
    </w:p>
    <w:p w:rsidR="0028398F" w:rsidRDefault="0028398F" w:rsidP="001912AB">
      <w:pPr>
        <w:ind w:right="-1"/>
        <w:rPr>
          <w:sz w:val="28"/>
        </w:rPr>
      </w:pPr>
      <w:r>
        <w:rPr>
          <w:sz w:val="28"/>
        </w:rPr>
        <w:t>Древнего Востока и раннефеодальных государств Европы.</w:t>
      </w:r>
    </w:p>
    <w:p w:rsidR="0028398F" w:rsidRDefault="0028398F" w:rsidP="0028398F">
      <w:pPr>
        <w:ind w:right="-1"/>
        <w:jc w:val="both"/>
        <w:rPr>
          <w:sz w:val="28"/>
        </w:rPr>
      </w:pPr>
      <w:r>
        <w:rPr>
          <w:b/>
          <w:sz w:val="28"/>
        </w:rPr>
        <w:t xml:space="preserve">правовой </w:t>
      </w:r>
      <w:r>
        <w:rPr>
          <w:sz w:val="28"/>
        </w:rPr>
        <w:t xml:space="preserve"> </w:t>
      </w:r>
      <w:r>
        <w:rPr>
          <w:b/>
          <w:sz w:val="28"/>
        </w:rPr>
        <w:t>обычай</w:t>
      </w:r>
      <w:r w:rsidR="00234C5A">
        <w:rPr>
          <w:sz w:val="28"/>
        </w:rPr>
        <w:t xml:space="preserve">- </w:t>
      </w:r>
      <w:r>
        <w:rPr>
          <w:sz w:val="28"/>
        </w:rPr>
        <w:t>обычай, сложившийся в п</w:t>
      </w:r>
      <w:r w:rsidR="00234C5A">
        <w:rPr>
          <w:sz w:val="28"/>
        </w:rPr>
        <w:t>роцессе длительной жизнедеятель</w:t>
      </w:r>
      <w:r>
        <w:rPr>
          <w:sz w:val="28"/>
        </w:rPr>
        <w:t>ности людей, санкционир</w:t>
      </w:r>
      <w:r w:rsidR="00234C5A">
        <w:rPr>
          <w:sz w:val="28"/>
        </w:rPr>
        <w:t>ованный государством и ставший,</w:t>
      </w:r>
      <w:r>
        <w:rPr>
          <w:sz w:val="28"/>
        </w:rPr>
        <w:t xml:space="preserve"> таким образом, правов</w:t>
      </w:r>
      <w:r w:rsidR="00234C5A">
        <w:rPr>
          <w:sz w:val="28"/>
        </w:rPr>
        <w:t>ой нормой. Древнейший источник</w:t>
      </w:r>
      <w:r>
        <w:rPr>
          <w:sz w:val="28"/>
        </w:rPr>
        <w:t xml:space="preserve"> права. В настоящее врем</w:t>
      </w:r>
      <w:r w:rsidR="00234C5A">
        <w:rPr>
          <w:sz w:val="28"/>
        </w:rPr>
        <w:t xml:space="preserve">я, как источник права, правовой </w:t>
      </w:r>
      <w:r>
        <w:rPr>
          <w:sz w:val="28"/>
        </w:rPr>
        <w:t>обычай применяется кр</w:t>
      </w:r>
      <w:r w:rsidR="00234C5A">
        <w:rPr>
          <w:sz w:val="28"/>
        </w:rPr>
        <w:t xml:space="preserve">айне редко(за исключением стран </w:t>
      </w:r>
      <w:r>
        <w:rPr>
          <w:sz w:val="28"/>
        </w:rPr>
        <w:t xml:space="preserve">с мусульманской  и англосаксонской правовыми системами).                                                                                         </w:t>
      </w:r>
    </w:p>
    <w:p w:rsidR="0028398F" w:rsidRDefault="0028398F" w:rsidP="0028398F">
      <w:pPr>
        <w:ind w:right="-1"/>
        <w:jc w:val="both"/>
        <w:rPr>
          <w:sz w:val="28"/>
        </w:rPr>
      </w:pPr>
      <w:r>
        <w:rPr>
          <w:b/>
          <w:sz w:val="28"/>
        </w:rPr>
        <w:t xml:space="preserve">обычное право -         </w:t>
      </w:r>
      <w:r>
        <w:rPr>
          <w:sz w:val="28"/>
        </w:rPr>
        <w:t>право, возникающее на осн</w:t>
      </w:r>
      <w:r w:rsidR="00234C5A">
        <w:rPr>
          <w:sz w:val="28"/>
        </w:rPr>
        <w:t>ове обычаев и традиций, складывающихся в про</w:t>
      </w:r>
      <w:r>
        <w:rPr>
          <w:sz w:val="28"/>
        </w:rPr>
        <w:t>цессе длите</w:t>
      </w:r>
      <w:r w:rsidR="00234C5A">
        <w:rPr>
          <w:sz w:val="28"/>
        </w:rPr>
        <w:t xml:space="preserve">льной  жизнедеятельности людей </w:t>
      </w:r>
      <w:r>
        <w:rPr>
          <w:sz w:val="28"/>
        </w:rPr>
        <w:t xml:space="preserve"> и санкционированных государством.</w:t>
      </w:r>
    </w:p>
    <w:p w:rsidR="0028398F" w:rsidRDefault="0028398F" w:rsidP="0028398F">
      <w:pPr>
        <w:ind w:right="-1"/>
        <w:jc w:val="both"/>
        <w:rPr>
          <w:sz w:val="28"/>
        </w:rPr>
      </w:pPr>
      <w:r>
        <w:rPr>
          <w:b/>
          <w:sz w:val="28"/>
        </w:rPr>
        <w:t>объективное вменение</w:t>
      </w:r>
      <w:r>
        <w:rPr>
          <w:sz w:val="28"/>
        </w:rPr>
        <w:t xml:space="preserve"> - принцип уголовного п</w:t>
      </w:r>
      <w:r w:rsidR="00234C5A">
        <w:rPr>
          <w:sz w:val="28"/>
        </w:rPr>
        <w:t>рава, при котором наказанию на</w:t>
      </w:r>
      <w:r>
        <w:rPr>
          <w:sz w:val="28"/>
        </w:rPr>
        <w:t>ряду с преступником под</w:t>
      </w:r>
      <w:r w:rsidR="00234C5A">
        <w:rPr>
          <w:sz w:val="28"/>
        </w:rPr>
        <w:t xml:space="preserve">вергались лица, не совершавшие </w:t>
      </w:r>
      <w:r>
        <w:rPr>
          <w:sz w:val="28"/>
        </w:rPr>
        <w:t xml:space="preserve">данного </w:t>
      </w:r>
      <w:r>
        <w:rPr>
          <w:sz w:val="28"/>
        </w:rPr>
        <w:lastRenderedPageBreak/>
        <w:t xml:space="preserve">преступления </w:t>
      </w:r>
      <w:r w:rsidR="00234C5A">
        <w:rPr>
          <w:sz w:val="28"/>
        </w:rPr>
        <w:t xml:space="preserve">, как правило, родственники или </w:t>
      </w:r>
      <w:r>
        <w:rPr>
          <w:sz w:val="28"/>
        </w:rPr>
        <w:t>общинники. Примен</w:t>
      </w:r>
      <w:r w:rsidR="00234C5A">
        <w:rPr>
          <w:sz w:val="28"/>
        </w:rPr>
        <w:t xml:space="preserve">ялся для реализации принципа </w:t>
      </w:r>
      <w:r>
        <w:rPr>
          <w:sz w:val="28"/>
        </w:rPr>
        <w:t xml:space="preserve">устрашения через наказание </w:t>
      </w:r>
      <w:r w:rsidR="00234C5A">
        <w:rPr>
          <w:sz w:val="28"/>
        </w:rPr>
        <w:t>(в случае с родственниками) или</w:t>
      </w:r>
      <w:r>
        <w:rPr>
          <w:sz w:val="28"/>
        </w:rPr>
        <w:t xml:space="preserve"> компенсации нанесённого вреда (в случае с общинниками).                                                                                                                                      </w:t>
      </w:r>
    </w:p>
    <w:p w:rsidR="0028398F" w:rsidRDefault="0028398F" w:rsidP="0028398F">
      <w:pPr>
        <w:ind w:right="-1"/>
        <w:jc w:val="both"/>
        <w:rPr>
          <w:sz w:val="28"/>
        </w:rPr>
      </w:pPr>
      <w:r>
        <w:rPr>
          <w:b/>
          <w:sz w:val="28"/>
        </w:rPr>
        <w:t xml:space="preserve">ордалия </w:t>
      </w:r>
      <w:r>
        <w:rPr>
          <w:sz w:val="28"/>
        </w:rPr>
        <w:t>институт процессуально</w:t>
      </w:r>
      <w:r w:rsidR="00234C5A">
        <w:rPr>
          <w:sz w:val="28"/>
        </w:rPr>
        <w:t xml:space="preserve">го права, представляющий собой </w:t>
      </w:r>
      <w:r>
        <w:rPr>
          <w:sz w:val="28"/>
        </w:rPr>
        <w:t xml:space="preserve"> испытание,</w:t>
      </w:r>
      <w:r w:rsidR="009C3FCF">
        <w:rPr>
          <w:sz w:val="28"/>
        </w:rPr>
        <w:t xml:space="preserve"> </w:t>
      </w:r>
      <w:r>
        <w:rPr>
          <w:sz w:val="28"/>
        </w:rPr>
        <w:t>к которому прибега</w:t>
      </w:r>
      <w:r w:rsidR="00234C5A">
        <w:rPr>
          <w:sz w:val="28"/>
        </w:rPr>
        <w:t>л судья в ходе судебного разби</w:t>
      </w:r>
      <w:r>
        <w:rPr>
          <w:sz w:val="28"/>
        </w:rPr>
        <w:t>рательства в случае затруднения при вынесении приговора.</w:t>
      </w:r>
    </w:p>
    <w:p w:rsidR="0028398F" w:rsidRDefault="00234C5A" w:rsidP="0028398F">
      <w:pPr>
        <w:ind w:right="-1"/>
        <w:jc w:val="both"/>
        <w:rPr>
          <w:sz w:val="28"/>
        </w:rPr>
      </w:pPr>
      <w:r>
        <w:rPr>
          <w:sz w:val="28"/>
        </w:rPr>
        <w:t xml:space="preserve"> </w:t>
      </w:r>
      <w:r w:rsidR="0028398F">
        <w:rPr>
          <w:sz w:val="28"/>
        </w:rPr>
        <w:t xml:space="preserve">Ордалия проводилась </w:t>
      </w:r>
      <w:r>
        <w:rPr>
          <w:sz w:val="28"/>
        </w:rPr>
        <w:t xml:space="preserve">в виде испытания водой, каленым </w:t>
      </w:r>
      <w:r w:rsidR="0028398F">
        <w:rPr>
          <w:sz w:val="28"/>
        </w:rPr>
        <w:t>железом, огнем, клятвой. О</w:t>
      </w:r>
      <w:r>
        <w:rPr>
          <w:sz w:val="28"/>
        </w:rPr>
        <w:t>рдалия свидетельствует о преоб</w:t>
      </w:r>
      <w:r w:rsidR="0028398F">
        <w:rPr>
          <w:sz w:val="28"/>
        </w:rPr>
        <w:t>ладании религиозного сознания над правовым.</w:t>
      </w:r>
    </w:p>
    <w:p w:rsidR="0028398F" w:rsidRDefault="0028398F" w:rsidP="0028398F">
      <w:pPr>
        <w:ind w:right="-1"/>
        <w:jc w:val="both"/>
        <w:rPr>
          <w:sz w:val="28"/>
        </w:rPr>
      </w:pPr>
      <w:r>
        <w:rPr>
          <w:b/>
          <w:sz w:val="28"/>
        </w:rPr>
        <w:t xml:space="preserve">патриархальный характер рабства - </w:t>
      </w:r>
      <w:r>
        <w:rPr>
          <w:sz w:val="28"/>
        </w:rPr>
        <w:t xml:space="preserve">неразвитый (неклассический) характер              </w:t>
      </w:r>
    </w:p>
    <w:p w:rsidR="0028398F" w:rsidRDefault="0028398F" w:rsidP="0028398F">
      <w:pPr>
        <w:ind w:right="-1"/>
        <w:jc w:val="both"/>
        <w:rPr>
          <w:sz w:val="28"/>
        </w:rPr>
      </w:pPr>
      <w:r>
        <w:rPr>
          <w:sz w:val="28"/>
        </w:rPr>
        <w:t>рабства, характеризующи</w:t>
      </w:r>
      <w:r w:rsidR="00234C5A">
        <w:rPr>
          <w:sz w:val="28"/>
        </w:rPr>
        <w:t xml:space="preserve">йся сохранением незначительны </w:t>
      </w:r>
      <w:r>
        <w:rPr>
          <w:sz w:val="28"/>
        </w:rPr>
        <w:t xml:space="preserve">прав у рабов.                                                                                             </w:t>
      </w:r>
    </w:p>
    <w:p w:rsidR="0028398F" w:rsidRDefault="0028398F" w:rsidP="0028398F">
      <w:pPr>
        <w:ind w:right="-1"/>
        <w:jc w:val="both"/>
        <w:rPr>
          <w:sz w:val="28"/>
        </w:rPr>
      </w:pPr>
      <w:r>
        <w:rPr>
          <w:sz w:val="28"/>
        </w:rPr>
        <w:t>Типичен для государств Древнего Востока.</w:t>
      </w:r>
    </w:p>
    <w:p w:rsidR="0028398F" w:rsidRDefault="0028398F" w:rsidP="0028398F">
      <w:pPr>
        <w:ind w:right="-1"/>
        <w:jc w:val="both"/>
        <w:rPr>
          <w:sz w:val="28"/>
        </w:rPr>
      </w:pPr>
      <w:r>
        <w:rPr>
          <w:b/>
          <w:sz w:val="28"/>
        </w:rPr>
        <w:t>полис</w:t>
      </w:r>
      <w:r w:rsidR="00234C5A">
        <w:rPr>
          <w:sz w:val="28"/>
        </w:rPr>
        <w:t xml:space="preserve"> -</w:t>
      </w:r>
      <w:r>
        <w:rPr>
          <w:sz w:val="28"/>
        </w:rPr>
        <w:t>город – государство; гос</w:t>
      </w:r>
      <w:r w:rsidR="00234C5A">
        <w:rPr>
          <w:sz w:val="28"/>
        </w:rPr>
        <w:t xml:space="preserve">ударство в пределах отдельного </w:t>
      </w:r>
      <w:r>
        <w:rPr>
          <w:sz w:val="28"/>
        </w:rPr>
        <w:t xml:space="preserve"> городского поселения с прил</w:t>
      </w:r>
      <w:r w:rsidR="00234C5A">
        <w:rPr>
          <w:sz w:val="28"/>
        </w:rPr>
        <w:t>егающей к нему  сельскохозяйст</w:t>
      </w:r>
      <w:r>
        <w:rPr>
          <w:sz w:val="28"/>
        </w:rPr>
        <w:t>венной территорией. Пол</w:t>
      </w:r>
      <w:r w:rsidR="00234C5A">
        <w:rPr>
          <w:sz w:val="28"/>
        </w:rPr>
        <w:t xml:space="preserve">исный период – начальный период </w:t>
      </w:r>
      <w:r>
        <w:rPr>
          <w:sz w:val="28"/>
        </w:rPr>
        <w:t>развития государства, в рам</w:t>
      </w:r>
      <w:r w:rsidR="00234C5A">
        <w:rPr>
          <w:sz w:val="28"/>
        </w:rPr>
        <w:t xml:space="preserve">ках которого происходит переход </w:t>
      </w:r>
      <w:r>
        <w:rPr>
          <w:sz w:val="28"/>
        </w:rPr>
        <w:t>от родовой формы организации обществ</w:t>
      </w:r>
      <w:r w:rsidR="00234C5A">
        <w:rPr>
          <w:sz w:val="28"/>
        </w:rPr>
        <w:t>а к государственной</w:t>
      </w:r>
      <w:r>
        <w:rPr>
          <w:sz w:val="28"/>
        </w:rPr>
        <w:t xml:space="preserve"> форме. Полисный период ти</w:t>
      </w:r>
      <w:r w:rsidR="009C3FCF">
        <w:rPr>
          <w:sz w:val="28"/>
        </w:rPr>
        <w:t xml:space="preserve">пичен для всех народов при </w:t>
      </w:r>
      <w:r w:rsidR="00234C5A">
        <w:rPr>
          <w:sz w:val="28"/>
        </w:rPr>
        <w:t xml:space="preserve"> </w:t>
      </w:r>
      <w:r w:rsidR="009C3FCF">
        <w:rPr>
          <w:sz w:val="28"/>
        </w:rPr>
        <w:t>пе</w:t>
      </w:r>
      <w:r>
        <w:rPr>
          <w:sz w:val="28"/>
        </w:rPr>
        <w:t>реходе от родового строя к государству.</w:t>
      </w:r>
    </w:p>
    <w:p w:rsidR="0028398F" w:rsidRDefault="0028398F" w:rsidP="0028398F">
      <w:pPr>
        <w:ind w:right="-1"/>
        <w:jc w:val="both"/>
        <w:rPr>
          <w:sz w:val="28"/>
        </w:rPr>
      </w:pPr>
      <w:proofErr w:type="spellStart"/>
      <w:r>
        <w:rPr>
          <w:b/>
          <w:sz w:val="28"/>
        </w:rPr>
        <w:t>протогосударства</w:t>
      </w:r>
      <w:proofErr w:type="spellEnd"/>
      <w:r>
        <w:rPr>
          <w:sz w:val="28"/>
        </w:rPr>
        <w:t xml:space="preserve"> -    ранние, простейшие государственные образования. </w:t>
      </w:r>
    </w:p>
    <w:p w:rsidR="0028398F" w:rsidRDefault="0028398F" w:rsidP="0028398F">
      <w:pPr>
        <w:ind w:right="-1"/>
        <w:jc w:val="both"/>
        <w:rPr>
          <w:sz w:val="28"/>
        </w:rPr>
      </w:pPr>
      <w:r>
        <w:rPr>
          <w:b/>
          <w:sz w:val="28"/>
        </w:rPr>
        <w:t>теократия</w:t>
      </w:r>
      <w:r w:rsidR="00234C5A">
        <w:rPr>
          <w:sz w:val="28"/>
        </w:rPr>
        <w:t xml:space="preserve"> -  </w:t>
      </w:r>
      <w:r>
        <w:rPr>
          <w:sz w:val="28"/>
        </w:rPr>
        <w:t xml:space="preserve">разновидность абсолютной монархии, при которой монарх </w:t>
      </w:r>
    </w:p>
    <w:p w:rsidR="0028398F" w:rsidRDefault="0028398F" w:rsidP="0028398F">
      <w:pPr>
        <w:ind w:right="-1"/>
        <w:jc w:val="both"/>
        <w:rPr>
          <w:sz w:val="28"/>
        </w:rPr>
      </w:pPr>
      <w:r>
        <w:rPr>
          <w:sz w:val="28"/>
        </w:rPr>
        <w:t>сосредотачивает в сво</w:t>
      </w:r>
      <w:r w:rsidR="00234C5A">
        <w:rPr>
          <w:sz w:val="28"/>
        </w:rPr>
        <w:t xml:space="preserve">их руках высшую государстве </w:t>
      </w:r>
      <w:r>
        <w:rPr>
          <w:sz w:val="28"/>
        </w:rPr>
        <w:t>/светскую/ и религиозную /духовную/</w:t>
      </w:r>
      <w:r w:rsidR="00234C5A">
        <w:rPr>
          <w:sz w:val="28"/>
        </w:rPr>
        <w:t xml:space="preserve"> власть.</w:t>
      </w:r>
    </w:p>
    <w:p w:rsidR="0028398F" w:rsidRDefault="0028398F" w:rsidP="0028398F">
      <w:pPr>
        <w:ind w:right="-1"/>
        <w:jc w:val="both"/>
        <w:rPr>
          <w:sz w:val="28"/>
        </w:rPr>
      </w:pPr>
      <w:r>
        <w:rPr>
          <w:b/>
          <w:sz w:val="28"/>
        </w:rPr>
        <w:t xml:space="preserve">талион </w:t>
      </w:r>
      <w:r w:rsidR="00234C5A">
        <w:rPr>
          <w:sz w:val="28"/>
        </w:rPr>
        <w:t xml:space="preserve">-   </w:t>
      </w:r>
      <w:r>
        <w:rPr>
          <w:sz w:val="28"/>
        </w:rPr>
        <w:t xml:space="preserve">  принцип уголовного права, согласно которому </w:t>
      </w:r>
      <w:r w:rsidR="00234C5A">
        <w:rPr>
          <w:sz w:val="28"/>
        </w:rPr>
        <w:t xml:space="preserve">наказание                      </w:t>
      </w:r>
      <w:r>
        <w:rPr>
          <w:sz w:val="28"/>
        </w:rPr>
        <w:t xml:space="preserve"> должно точно соответствовать </w:t>
      </w:r>
      <w:r w:rsidR="00234C5A">
        <w:rPr>
          <w:sz w:val="28"/>
        </w:rPr>
        <w:t xml:space="preserve">преступлению и воспроизводить </w:t>
      </w:r>
      <w:r>
        <w:rPr>
          <w:sz w:val="28"/>
        </w:rPr>
        <w:t xml:space="preserve">  его  по принципу “око за око”, “з</w:t>
      </w:r>
      <w:r w:rsidR="00234C5A">
        <w:rPr>
          <w:sz w:val="28"/>
        </w:rPr>
        <w:t xml:space="preserve">уб за зуб “, ”жизнь за жизнь”.  </w:t>
      </w:r>
      <w:r>
        <w:rPr>
          <w:sz w:val="28"/>
        </w:rPr>
        <w:t xml:space="preserve"> Талион встречается в двух р</w:t>
      </w:r>
      <w:r w:rsidR="00234C5A">
        <w:rPr>
          <w:sz w:val="28"/>
        </w:rPr>
        <w:t xml:space="preserve">азновидностях – «зеркальном» и </w:t>
      </w:r>
      <w:r>
        <w:rPr>
          <w:sz w:val="28"/>
        </w:rPr>
        <w:t>«символическом». Зеркальный талион пр</w:t>
      </w:r>
      <w:r w:rsidR="00234C5A">
        <w:rPr>
          <w:sz w:val="28"/>
        </w:rPr>
        <w:t xml:space="preserve">едставляет из себя точное  </w:t>
      </w:r>
      <w:r>
        <w:rPr>
          <w:sz w:val="28"/>
        </w:rPr>
        <w:t>воспроизведение факта преступления в наказании.</w:t>
      </w:r>
    </w:p>
    <w:p w:rsidR="0028398F" w:rsidRPr="00C275A9" w:rsidRDefault="0028398F" w:rsidP="00C275A9">
      <w:pPr>
        <w:pStyle w:val="2"/>
        <w:rPr>
          <w:b w:val="0"/>
        </w:rPr>
      </w:pPr>
      <w:r>
        <w:t xml:space="preserve">                               </w:t>
      </w:r>
      <w:r w:rsidRPr="00C275A9">
        <w:rPr>
          <w:b w:val="0"/>
        </w:rPr>
        <w:t>К символическому талиону закон</w:t>
      </w:r>
      <w:r w:rsidR="00C275A9" w:rsidRPr="00C275A9">
        <w:rPr>
          <w:b w:val="0"/>
        </w:rPr>
        <w:t>одатель прибегал в случае, если</w:t>
      </w:r>
      <w:r w:rsidRPr="00C275A9">
        <w:rPr>
          <w:b w:val="0"/>
        </w:rPr>
        <w:t xml:space="preserve"> зеркальный применить было невозможно. Например, если сын</w:t>
      </w:r>
    </w:p>
    <w:p w:rsidR="0028398F" w:rsidRDefault="0028398F" w:rsidP="0028398F">
      <w:pPr>
        <w:ind w:right="-1"/>
        <w:jc w:val="both"/>
        <w:rPr>
          <w:sz w:val="28"/>
        </w:rPr>
      </w:pPr>
      <w:r>
        <w:rPr>
          <w:sz w:val="28"/>
        </w:rPr>
        <w:t>нагрубил отцу, то ему полагалось</w:t>
      </w:r>
      <w:r w:rsidR="00C275A9">
        <w:rPr>
          <w:sz w:val="28"/>
        </w:rPr>
        <w:t xml:space="preserve"> вырвать язык. Талион представ</w:t>
      </w:r>
      <w:r>
        <w:rPr>
          <w:sz w:val="28"/>
        </w:rPr>
        <w:t>ляет собой пережиток родо</w:t>
      </w:r>
      <w:r w:rsidR="00C275A9">
        <w:rPr>
          <w:sz w:val="28"/>
        </w:rPr>
        <w:t xml:space="preserve">племенных отношений. Талион </w:t>
      </w:r>
      <w:r>
        <w:rPr>
          <w:sz w:val="28"/>
        </w:rPr>
        <w:t>следует представлять как исключительно проявление жесток</w:t>
      </w:r>
      <w:r w:rsidR="00C275A9">
        <w:rPr>
          <w:sz w:val="28"/>
        </w:rPr>
        <w:t>ости</w:t>
      </w:r>
      <w:r>
        <w:rPr>
          <w:sz w:val="28"/>
        </w:rPr>
        <w:t xml:space="preserve"> напротив, он выступал как ог</w:t>
      </w:r>
      <w:r w:rsidR="00C275A9">
        <w:rPr>
          <w:sz w:val="28"/>
        </w:rPr>
        <w:t>раничение жестокости наказания,</w:t>
      </w:r>
      <w:r w:rsidR="009C3FCF">
        <w:rPr>
          <w:sz w:val="28"/>
        </w:rPr>
        <w:t xml:space="preserve"> </w:t>
      </w:r>
      <w:r>
        <w:rPr>
          <w:sz w:val="28"/>
        </w:rPr>
        <w:t>так как отражал принцип «тебе - не более того, чем сделал ты».</w:t>
      </w:r>
    </w:p>
    <w:p w:rsidR="0028398F" w:rsidRDefault="0028398F" w:rsidP="0028398F">
      <w:pPr>
        <w:ind w:right="-1"/>
        <w:jc w:val="both"/>
        <w:rPr>
          <w:sz w:val="28"/>
        </w:rPr>
      </w:pPr>
      <w:r>
        <w:rPr>
          <w:sz w:val="28"/>
        </w:rPr>
        <w:t>Применялся талион только в том слу</w:t>
      </w:r>
      <w:r w:rsidR="00C275A9">
        <w:rPr>
          <w:sz w:val="28"/>
        </w:rPr>
        <w:t xml:space="preserve">чае, если истец и ответчик </w:t>
      </w:r>
      <w:r>
        <w:rPr>
          <w:sz w:val="28"/>
        </w:rPr>
        <w:t xml:space="preserve">обладали равным </w:t>
      </w:r>
      <w:r w:rsidR="00C275A9">
        <w:rPr>
          <w:sz w:val="28"/>
        </w:rPr>
        <w:t xml:space="preserve">социальным статусом.           </w:t>
      </w:r>
    </w:p>
    <w:p w:rsidR="0028398F" w:rsidRDefault="0028398F" w:rsidP="0028398F">
      <w:pPr>
        <w:ind w:right="-1"/>
        <w:jc w:val="both"/>
        <w:rPr>
          <w:sz w:val="28"/>
        </w:rPr>
      </w:pPr>
      <w:r>
        <w:rPr>
          <w:b/>
          <w:sz w:val="28"/>
        </w:rPr>
        <w:t xml:space="preserve">юридический формализм – </w:t>
      </w:r>
      <w:r>
        <w:rPr>
          <w:sz w:val="28"/>
        </w:rPr>
        <w:t>необходимость с</w:t>
      </w:r>
      <w:r w:rsidR="00C275A9">
        <w:rPr>
          <w:sz w:val="28"/>
        </w:rPr>
        <w:t xml:space="preserve">облюдения строго установленных </w:t>
      </w:r>
      <w:r>
        <w:rPr>
          <w:sz w:val="28"/>
        </w:rPr>
        <w:t xml:space="preserve"> ритуалов (обрядов) при совершении каких-либо пр</w:t>
      </w:r>
      <w:r w:rsidR="00C275A9">
        <w:rPr>
          <w:sz w:val="28"/>
        </w:rPr>
        <w:t>авовых дейст</w:t>
      </w:r>
      <w:r>
        <w:rPr>
          <w:sz w:val="28"/>
        </w:rPr>
        <w:t>вий. Свидетельствует о преобладании религиозного сознания над</w:t>
      </w:r>
    </w:p>
    <w:p w:rsidR="0028398F" w:rsidRDefault="0028398F" w:rsidP="0028398F">
      <w:pPr>
        <w:ind w:right="-1"/>
        <w:jc w:val="both"/>
        <w:rPr>
          <w:sz w:val="28"/>
        </w:rPr>
      </w:pPr>
      <w:r>
        <w:rPr>
          <w:sz w:val="28"/>
        </w:rPr>
        <w:t xml:space="preserve"> правовым. Типичен для государ</w:t>
      </w:r>
      <w:r w:rsidR="00C275A9">
        <w:rPr>
          <w:sz w:val="28"/>
        </w:rPr>
        <w:t xml:space="preserve">ств Древнего Востока, Древнего </w:t>
      </w:r>
      <w:r>
        <w:rPr>
          <w:sz w:val="28"/>
        </w:rPr>
        <w:t>Рима и раннефеодальных госуда</w:t>
      </w:r>
      <w:r w:rsidR="00C275A9">
        <w:rPr>
          <w:sz w:val="28"/>
        </w:rPr>
        <w:t xml:space="preserve">рств Западной Европы. Типичным </w:t>
      </w:r>
      <w:r>
        <w:rPr>
          <w:sz w:val="28"/>
        </w:rPr>
        <w:t>примером юридического ф</w:t>
      </w:r>
      <w:r w:rsidR="00C275A9">
        <w:rPr>
          <w:sz w:val="28"/>
        </w:rPr>
        <w:t xml:space="preserve">ормализма в римском древнейшем </w:t>
      </w:r>
      <w:r>
        <w:rPr>
          <w:sz w:val="28"/>
        </w:rPr>
        <w:t xml:space="preserve"> праве</w:t>
      </w:r>
      <w:r w:rsidR="00C275A9">
        <w:rPr>
          <w:sz w:val="28"/>
        </w:rPr>
        <w:t xml:space="preserve"> является процедура </w:t>
      </w:r>
      <w:r w:rsidR="00C275A9">
        <w:rPr>
          <w:sz w:val="28"/>
        </w:rPr>
        <w:lastRenderedPageBreak/>
        <w:t>манципации.</w:t>
      </w:r>
    </w:p>
    <w:p w:rsidR="0028398F" w:rsidRDefault="0028398F" w:rsidP="0028398F">
      <w:pPr>
        <w:ind w:right="-1"/>
        <w:jc w:val="both"/>
        <w:rPr>
          <w:sz w:val="28"/>
        </w:rPr>
      </w:pPr>
    </w:p>
    <w:p w:rsidR="0028398F" w:rsidRDefault="0028398F" w:rsidP="0028398F">
      <w:pPr>
        <w:ind w:right="-1"/>
        <w:jc w:val="both"/>
        <w:rPr>
          <w:b/>
          <w:sz w:val="28"/>
        </w:rPr>
      </w:pPr>
      <w:r>
        <w:rPr>
          <w:sz w:val="28"/>
        </w:rPr>
        <w:t xml:space="preserve">                                                      Тема: </w:t>
      </w:r>
      <w:r>
        <w:rPr>
          <w:b/>
          <w:sz w:val="28"/>
        </w:rPr>
        <w:t>«Древний Вавилон»</w:t>
      </w:r>
    </w:p>
    <w:p w:rsidR="0028398F" w:rsidRDefault="0028398F" w:rsidP="0028398F">
      <w:pPr>
        <w:ind w:right="-1"/>
        <w:jc w:val="both"/>
        <w:rPr>
          <w:sz w:val="28"/>
        </w:rPr>
      </w:pPr>
    </w:p>
    <w:p w:rsidR="0028398F" w:rsidRDefault="0028398F" w:rsidP="0028398F">
      <w:pPr>
        <w:ind w:right="-1"/>
        <w:jc w:val="both"/>
        <w:rPr>
          <w:sz w:val="28"/>
        </w:rPr>
      </w:pPr>
      <w:r>
        <w:rPr>
          <w:sz w:val="28"/>
        </w:rPr>
        <w:t xml:space="preserve">             </w:t>
      </w:r>
    </w:p>
    <w:p w:rsidR="0028398F" w:rsidRDefault="0028398F" w:rsidP="0028398F">
      <w:pPr>
        <w:ind w:right="-1"/>
        <w:jc w:val="both"/>
        <w:rPr>
          <w:sz w:val="28"/>
        </w:rPr>
      </w:pPr>
      <w:proofErr w:type="spellStart"/>
      <w:r>
        <w:rPr>
          <w:b/>
          <w:sz w:val="28"/>
        </w:rPr>
        <w:t>авилум</w:t>
      </w:r>
      <w:proofErr w:type="spellEnd"/>
      <w:r>
        <w:rPr>
          <w:b/>
          <w:sz w:val="28"/>
        </w:rPr>
        <w:t xml:space="preserve"> </w:t>
      </w:r>
      <w:r w:rsidR="00C275A9">
        <w:rPr>
          <w:sz w:val="28"/>
        </w:rPr>
        <w:t xml:space="preserve">-  </w:t>
      </w:r>
      <w:r>
        <w:rPr>
          <w:sz w:val="28"/>
        </w:rPr>
        <w:t>полноправные граждане Вавилонского государства.</w:t>
      </w:r>
    </w:p>
    <w:p w:rsidR="0028398F" w:rsidRDefault="0028398F" w:rsidP="0028398F"/>
    <w:p w:rsidR="0028398F" w:rsidRDefault="0028398F" w:rsidP="0028398F">
      <w:pPr>
        <w:ind w:right="-1"/>
        <w:jc w:val="both"/>
        <w:rPr>
          <w:sz w:val="28"/>
        </w:rPr>
      </w:pPr>
      <w:proofErr w:type="spellStart"/>
      <w:r>
        <w:rPr>
          <w:b/>
          <w:sz w:val="28"/>
        </w:rPr>
        <w:t>вардум</w:t>
      </w:r>
      <w:proofErr w:type="spellEnd"/>
      <w:r w:rsidR="00C275A9">
        <w:rPr>
          <w:sz w:val="28"/>
        </w:rPr>
        <w:t xml:space="preserve"> -</w:t>
      </w:r>
      <w:r>
        <w:rPr>
          <w:sz w:val="28"/>
        </w:rPr>
        <w:t xml:space="preserve"> рабы в Древнем Вавилоне. Рабство в Вавилоне носило</w:t>
      </w:r>
    </w:p>
    <w:p w:rsidR="0028398F" w:rsidRDefault="00C275A9" w:rsidP="0028398F">
      <w:pPr>
        <w:ind w:right="-1"/>
        <w:jc w:val="both"/>
        <w:rPr>
          <w:sz w:val="28"/>
        </w:rPr>
      </w:pPr>
      <w:r>
        <w:rPr>
          <w:sz w:val="28"/>
        </w:rPr>
        <w:t xml:space="preserve"> </w:t>
      </w:r>
      <w:r w:rsidR="0028398F">
        <w:rPr>
          <w:sz w:val="28"/>
        </w:rPr>
        <w:t>патриархальный характер.</w:t>
      </w:r>
    </w:p>
    <w:p w:rsidR="0028398F" w:rsidRDefault="0028398F" w:rsidP="0028398F">
      <w:pPr>
        <w:ind w:right="-1"/>
        <w:jc w:val="both"/>
        <w:rPr>
          <w:sz w:val="28"/>
        </w:rPr>
      </w:pPr>
      <w:r>
        <w:rPr>
          <w:b/>
          <w:sz w:val="28"/>
        </w:rPr>
        <w:t>Древний Вавилон</w:t>
      </w:r>
      <w:r>
        <w:rPr>
          <w:b/>
        </w:rPr>
        <w:t xml:space="preserve"> </w:t>
      </w:r>
      <w:r>
        <w:t>-</w:t>
      </w:r>
      <w:r>
        <w:rPr>
          <w:b/>
        </w:rPr>
        <w:t xml:space="preserve"> </w:t>
      </w:r>
      <w:r>
        <w:rPr>
          <w:sz w:val="28"/>
        </w:rPr>
        <w:t>согласно новейшим археоло</w:t>
      </w:r>
      <w:r w:rsidR="00C275A9">
        <w:rPr>
          <w:sz w:val="28"/>
        </w:rPr>
        <w:t xml:space="preserve">гическим исследованиям, первые </w:t>
      </w:r>
      <w:r>
        <w:rPr>
          <w:sz w:val="28"/>
        </w:rPr>
        <w:t xml:space="preserve"> </w:t>
      </w:r>
      <w:proofErr w:type="spellStart"/>
      <w:r>
        <w:rPr>
          <w:sz w:val="28"/>
        </w:rPr>
        <w:t>протогосударства</w:t>
      </w:r>
      <w:proofErr w:type="spellEnd"/>
      <w:r>
        <w:rPr>
          <w:sz w:val="28"/>
        </w:rPr>
        <w:t xml:space="preserve"> в Месопотамии стали возникать в </w:t>
      </w:r>
      <w:r>
        <w:rPr>
          <w:sz w:val="28"/>
          <w:lang w:val="en-US"/>
        </w:rPr>
        <w:t>V</w:t>
      </w:r>
      <w:proofErr w:type="spellStart"/>
      <w:r>
        <w:rPr>
          <w:sz w:val="28"/>
        </w:rPr>
        <w:t>тыс.до</w:t>
      </w:r>
      <w:proofErr w:type="spellEnd"/>
      <w:r>
        <w:rPr>
          <w:sz w:val="28"/>
        </w:rPr>
        <w:t xml:space="preserve"> н.э.  </w:t>
      </w:r>
    </w:p>
    <w:p w:rsidR="0028398F" w:rsidRDefault="0028398F" w:rsidP="0028398F">
      <w:pPr>
        <w:ind w:right="-1"/>
        <w:jc w:val="both"/>
        <w:rPr>
          <w:sz w:val="28"/>
        </w:rPr>
      </w:pPr>
      <w:r>
        <w:rPr>
          <w:sz w:val="28"/>
        </w:rPr>
        <w:t xml:space="preserve">Они существовали в виде полисов - </w:t>
      </w:r>
      <w:proofErr w:type="spellStart"/>
      <w:r>
        <w:rPr>
          <w:sz w:val="28"/>
        </w:rPr>
        <w:t>Урук</w:t>
      </w:r>
      <w:proofErr w:type="spellEnd"/>
      <w:r>
        <w:rPr>
          <w:sz w:val="28"/>
        </w:rPr>
        <w:t xml:space="preserve">, </w:t>
      </w:r>
      <w:proofErr w:type="spellStart"/>
      <w:r>
        <w:rPr>
          <w:sz w:val="28"/>
        </w:rPr>
        <w:t>Киш</w:t>
      </w:r>
      <w:proofErr w:type="spellEnd"/>
      <w:r w:rsidR="00C275A9">
        <w:rPr>
          <w:sz w:val="28"/>
        </w:rPr>
        <w:t xml:space="preserve">, Ур, </w:t>
      </w:r>
      <w:proofErr w:type="spellStart"/>
      <w:r w:rsidR="00C275A9">
        <w:rPr>
          <w:sz w:val="28"/>
        </w:rPr>
        <w:t>Лагаш</w:t>
      </w:r>
      <w:proofErr w:type="spellEnd"/>
      <w:r w:rsidR="00C275A9">
        <w:rPr>
          <w:sz w:val="28"/>
        </w:rPr>
        <w:t xml:space="preserve"> и </w:t>
      </w:r>
      <w:r>
        <w:rPr>
          <w:sz w:val="28"/>
        </w:rPr>
        <w:t xml:space="preserve"> др. В </w:t>
      </w:r>
      <w:r>
        <w:rPr>
          <w:sz w:val="28"/>
          <w:lang w:val="en-US"/>
        </w:rPr>
        <w:t>III</w:t>
      </w:r>
      <w:r>
        <w:rPr>
          <w:sz w:val="28"/>
        </w:rPr>
        <w:t xml:space="preserve"> тыс. до н. э. в резул</w:t>
      </w:r>
      <w:r w:rsidR="00C275A9">
        <w:rPr>
          <w:sz w:val="28"/>
        </w:rPr>
        <w:t>ьтате длительной борьбы месопо</w:t>
      </w:r>
      <w:r>
        <w:rPr>
          <w:sz w:val="28"/>
        </w:rPr>
        <w:t>тамских городов за гегемо</w:t>
      </w:r>
      <w:r w:rsidR="00C275A9">
        <w:rPr>
          <w:sz w:val="28"/>
        </w:rPr>
        <w:t>нию возникло обширное централи</w:t>
      </w:r>
      <w:r>
        <w:rPr>
          <w:sz w:val="28"/>
        </w:rPr>
        <w:t>зованное шумерское государство, позже завоёванное семитами</w:t>
      </w:r>
    </w:p>
    <w:p w:rsidR="0028398F" w:rsidRPr="00C275A9" w:rsidRDefault="0028398F" w:rsidP="0028398F">
      <w:pPr>
        <w:ind w:right="-1"/>
        <w:jc w:val="both"/>
        <w:rPr>
          <w:sz w:val="28"/>
        </w:rPr>
      </w:pPr>
      <w:r>
        <w:rPr>
          <w:sz w:val="28"/>
        </w:rPr>
        <w:t xml:space="preserve">Во  </w:t>
      </w:r>
      <w:r>
        <w:rPr>
          <w:sz w:val="28"/>
          <w:lang w:val="en-US"/>
        </w:rPr>
        <w:t>II</w:t>
      </w:r>
      <w:r w:rsidRPr="0028398F">
        <w:rPr>
          <w:sz w:val="28"/>
        </w:rPr>
        <w:t xml:space="preserve"> </w:t>
      </w:r>
      <w:r>
        <w:rPr>
          <w:sz w:val="28"/>
        </w:rPr>
        <w:t>тыс. до</w:t>
      </w:r>
      <w:r w:rsidR="00C275A9">
        <w:rPr>
          <w:sz w:val="28"/>
        </w:rPr>
        <w:t xml:space="preserve"> н.э. на территории Месопотамии </w:t>
      </w:r>
      <w:r>
        <w:rPr>
          <w:sz w:val="28"/>
        </w:rPr>
        <w:t>возникает Вавилонское царст</w:t>
      </w:r>
      <w:r w:rsidR="00C275A9">
        <w:rPr>
          <w:sz w:val="28"/>
        </w:rPr>
        <w:t xml:space="preserve">во, особого расцвета достигшее  </w:t>
      </w:r>
      <w:r>
        <w:rPr>
          <w:sz w:val="28"/>
        </w:rPr>
        <w:t>при царе Хаммурапи / 1792 - 17</w:t>
      </w:r>
      <w:r w:rsidR="00C275A9">
        <w:rPr>
          <w:sz w:val="28"/>
        </w:rPr>
        <w:t xml:space="preserve">50 гг. до н. э. /. Вавилонское </w:t>
      </w:r>
      <w:r>
        <w:rPr>
          <w:sz w:val="28"/>
        </w:rPr>
        <w:t xml:space="preserve">государство прекращает существование в </w:t>
      </w:r>
      <w:r>
        <w:rPr>
          <w:sz w:val="28"/>
          <w:lang w:val="en-US"/>
        </w:rPr>
        <w:t>III</w:t>
      </w:r>
      <w:r w:rsidR="00C275A9">
        <w:rPr>
          <w:sz w:val="28"/>
        </w:rPr>
        <w:t xml:space="preserve"> в. до н. э. под </w:t>
      </w:r>
      <w:r>
        <w:rPr>
          <w:sz w:val="28"/>
        </w:rPr>
        <w:t xml:space="preserve"> ударами персов. </w:t>
      </w:r>
    </w:p>
    <w:p w:rsidR="0028398F" w:rsidRDefault="0028398F" w:rsidP="0028398F">
      <w:pPr>
        <w:ind w:right="-1"/>
        <w:jc w:val="both"/>
        <w:rPr>
          <w:sz w:val="28"/>
        </w:rPr>
      </w:pPr>
    </w:p>
    <w:p w:rsidR="0028398F" w:rsidRDefault="0028398F" w:rsidP="0028398F">
      <w:pPr>
        <w:ind w:right="-1"/>
        <w:jc w:val="both"/>
        <w:rPr>
          <w:sz w:val="28"/>
        </w:rPr>
      </w:pPr>
      <w:r>
        <w:rPr>
          <w:b/>
          <w:sz w:val="28"/>
        </w:rPr>
        <w:t xml:space="preserve">Законы из </w:t>
      </w:r>
      <w:proofErr w:type="spellStart"/>
      <w:r>
        <w:rPr>
          <w:b/>
          <w:sz w:val="28"/>
        </w:rPr>
        <w:t>Эшнуны</w:t>
      </w:r>
      <w:proofErr w:type="spellEnd"/>
      <w:r>
        <w:rPr>
          <w:b/>
          <w:sz w:val="28"/>
        </w:rPr>
        <w:t xml:space="preserve"> </w:t>
      </w:r>
      <w:r>
        <w:rPr>
          <w:sz w:val="28"/>
        </w:rPr>
        <w:t>- один из древнейши</w:t>
      </w:r>
      <w:r w:rsidR="00C275A9">
        <w:rPr>
          <w:sz w:val="28"/>
        </w:rPr>
        <w:t>х правовых памятников, дошедших</w:t>
      </w:r>
      <w:r>
        <w:rPr>
          <w:sz w:val="28"/>
        </w:rPr>
        <w:t xml:space="preserve">                               до нас. Создан во 2 тыс. до н. э. в месопотамском полисе</w:t>
      </w:r>
    </w:p>
    <w:p w:rsidR="0028398F" w:rsidRPr="00C275A9" w:rsidRDefault="0028398F" w:rsidP="0028398F">
      <w:pPr>
        <w:ind w:right="-1"/>
        <w:jc w:val="both"/>
        <w:rPr>
          <w:sz w:val="28"/>
        </w:rPr>
      </w:pPr>
      <w:r>
        <w:rPr>
          <w:sz w:val="28"/>
        </w:rPr>
        <w:t>Многие статьи законн</w:t>
      </w:r>
      <w:r w:rsidR="00C275A9">
        <w:rPr>
          <w:sz w:val="28"/>
        </w:rPr>
        <w:t>ика защищают интересы основного</w:t>
      </w:r>
      <w:r>
        <w:rPr>
          <w:sz w:val="28"/>
        </w:rPr>
        <w:t xml:space="preserve"> населения - свободных о</w:t>
      </w:r>
      <w:r w:rsidR="00C275A9">
        <w:rPr>
          <w:sz w:val="28"/>
        </w:rPr>
        <w:t>бщинников и ограничивают инте</w:t>
      </w:r>
      <w:r>
        <w:rPr>
          <w:sz w:val="28"/>
        </w:rPr>
        <w:t>ресы богатеющей социаль</w:t>
      </w:r>
      <w:r w:rsidR="00C275A9">
        <w:rPr>
          <w:sz w:val="28"/>
        </w:rPr>
        <w:t>ной верхушки, что является яр</w:t>
      </w:r>
      <w:r>
        <w:rPr>
          <w:sz w:val="28"/>
        </w:rPr>
        <w:t>ким свидетельством еще</w:t>
      </w:r>
      <w:r w:rsidR="00C275A9">
        <w:rPr>
          <w:sz w:val="28"/>
        </w:rPr>
        <w:t xml:space="preserve"> сохраняющихся пережитков родо</w:t>
      </w:r>
      <w:r>
        <w:rPr>
          <w:sz w:val="28"/>
        </w:rPr>
        <w:t xml:space="preserve">вого строя. Созданы в период правления царя </w:t>
      </w:r>
      <w:proofErr w:type="spellStart"/>
      <w:r>
        <w:rPr>
          <w:b/>
          <w:sz w:val="28"/>
        </w:rPr>
        <w:t>Билаламы</w:t>
      </w:r>
      <w:proofErr w:type="spellEnd"/>
      <w:r>
        <w:rPr>
          <w:b/>
          <w:sz w:val="28"/>
        </w:rPr>
        <w:t>,</w:t>
      </w:r>
    </w:p>
    <w:p w:rsidR="0028398F" w:rsidRDefault="0028398F" w:rsidP="0028398F">
      <w:pPr>
        <w:ind w:right="-1"/>
        <w:jc w:val="both"/>
        <w:rPr>
          <w:sz w:val="28"/>
        </w:rPr>
      </w:pPr>
      <w:r>
        <w:rPr>
          <w:sz w:val="28"/>
        </w:rPr>
        <w:t>поэтому существует и втор</w:t>
      </w:r>
      <w:r w:rsidR="00C275A9">
        <w:rPr>
          <w:sz w:val="28"/>
        </w:rPr>
        <w:t xml:space="preserve">ое название данного источника </w:t>
      </w:r>
      <w:r>
        <w:rPr>
          <w:sz w:val="28"/>
        </w:rPr>
        <w:t xml:space="preserve">- </w:t>
      </w:r>
      <w:r>
        <w:rPr>
          <w:b/>
          <w:sz w:val="28"/>
        </w:rPr>
        <w:t xml:space="preserve">«Законы царя </w:t>
      </w:r>
      <w:proofErr w:type="spellStart"/>
      <w:r>
        <w:rPr>
          <w:b/>
          <w:sz w:val="28"/>
        </w:rPr>
        <w:t>Билаламы</w:t>
      </w:r>
      <w:proofErr w:type="spellEnd"/>
      <w:r>
        <w:rPr>
          <w:b/>
          <w:sz w:val="28"/>
        </w:rPr>
        <w:t xml:space="preserve">» </w:t>
      </w:r>
      <w:r>
        <w:rPr>
          <w:sz w:val="28"/>
        </w:rPr>
        <w:t>.</w:t>
      </w:r>
    </w:p>
    <w:p w:rsidR="0028398F" w:rsidRDefault="0028398F" w:rsidP="0028398F">
      <w:pPr>
        <w:ind w:right="-1"/>
        <w:jc w:val="both"/>
        <w:rPr>
          <w:sz w:val="28"/>
        </w:rPr>
      </w:pPr>
      <w:r>
        <w:rPr>
          <w:b/>
          <w:sz w:val="28"/>
        </w:rPr>
        <w:t>Законы Хаммурапи</w:t>
      </w:r>
      <w:r>
        <w:rPr>
          <w:sz w:val="28"/>
        </w:rPr>
        <w:t xml:space="preserve"> - один из наиболее известных правовых памятников</w:t>
      </w:r>
    </w:p>
    <w:p w:rsidR="0028398F" w:rsidRDefault="00C275A9" w:rsidP="0028398F">
      <w:pPr>
        <w:ind w:right="-1"/>
        <w:jc w:val="both"/>
        <w:rPr>
          <w:sz w:val="28"/>
        </w:rPr>
      </w:pPr>
      <w:r>
        <w:rPr>
          <w:sz w:val="28"/>
        </w:rPr>
        <w:t xml:space="preserve"> </w:t>
      </w:r>
      <w:r w:rsidR="0028398F">
        <w:rPr>
          <w:sz w:val="28"/>
        </w:rPr>
        <w:t>Древнего Востока. Созд</w:t>
      </w:r>
      <w:r w:rsidR="009C3FCF">
        <w:rPr>
          <w:sz w:val="28"/>
        </w:rPr>
        <w:t>ан в период правления царя Хаммурапи</w:t>
      </w:r>
    </w:p>
    <w:p w:rsidR="0028398F" w:rsidRDefault="0028398F" w:rsidP="00C275A9">
      <w:pPr>
        <w:ind w:right="-1"/>
        <w:jc w:val="both"/>
        <w:rPr>
          <w:sz w:val="28"/>
        </w:rPr>
      </w:pPr>
      <w:r>
        <w:rPr>
          <w:sz w:val="28"/>
        </w:rPr>
        <w:t xml:space="preserve"> / </w:t>
      </w:r>
      <w:r>
        <w:rPr>
          <w:b/>
          <w:sz w:val="28"/>
        </w:rPr>
        <w:t>Х</w:t>
      </w:r>
      <w:r>
        <w:rPr>
          <w:b/>
          <w:sz w:val="28"/>
          <w:lang w:val="en-US"/>
        </w:rPr>
        <w:t>V</w:t>
      </w:r>
      <w:r>
        <w:rPr>
          <w:b/>
          <w:sz w:val="28"/>
        </w:rPr>
        <w:t>111 в. до н. э</w:t>
      </w:r>
      <w:r>
        <w:rPr>
          <w:sz w:val="28"/>
        </w:rPr>
        <w:t xml:space="preserve">. /, в честь </w:t>
      </w:r>
      <w:proofErr w:type="gramStart"/>
      <w:r>
        <w:rPr>
          <w:sz w:val="28"/>
        </w:rPr>
        <w:t>которого</w:t>
      </w:r>
      <w:proofErr w:type="gramEnd"/>
      <w:r>
        <w:rPr>
          <w:sz w:val="28"/>
        </w:rPr>
        <w:t xml:space="preserve"> и назва</w:t>
      </w:r>
      <w:r w:rsidR="00C275A9">
        <w:rPr>
          <w:sz w:val="28"/>
        </w:rPr>
        <w:t>н. За</w:t>
      </w:r>
      <w:r>
        <w:rPr>
          <w:sz w:val="28"/>
        </w:rPr>
        <w:t>писан клинописью на почти двухметровом базальтовом</w:t>
      </w:r>
      <w:r w:rsidR="00C275A9">
        <w:rPr>
          <w:sz w:val="28"/>
        </w:rPr>
        <w:t xml:space="preserve"> </w:t>
      </w:r>
      <w:r>
        <w:rPr>
          <w:sz w:val="28"/>
        </w:rPr>
        <w:t>столбе. Был выставлен для</w:t>
      </w:r>
      <w:r w:rsidR="00C275A9">
        <w:rPr>
          <w:sz w:val="28"/>
        </w:rPr>
        <w:t xml:space="preserve"> всеобщего ознакомления на площади</w:t>
      </w:r>
      <w:r>
        <w:rPr>
          <w:sz w:val="28"/>
        </w:rPr>
        <w:t xml:space="preserve"> в Вавилоне. После гибели Вавилонского государ</w:t>
      </w:r>
      <w:r w:rsidR="00C275A9">
        <w:rPr>
          <w:sz w:val="28"/>
        </w:rPr>
        <w:t xml:space="preserve">ства </w:t>
      </w:r>
      <w:r>
        <w:rPr>
          <w:sz w:val="28"/>
        </w:rPr>
        <w:t xml:space="preserve">был вывезен персами в качестве трофея. Обнаружен в </w:t>
      </w:r>
      <w:r>
        <w:rPr>
          <w:b/>
          <w:sz w:val="28"/>
        </w:rPr>
        <w:t>1901</w:t>
      </w:r>
    </w:p>
    <w:p w:rsidR="0028398F" w:rsidRPr="00C275A9" w:rsidRDefault="0028398F" w:rsidP="00C275A9">
      <w:pPr>
        <w:ind w:right="-1"/>
        <w:jc w:val="both"/>
        <w:rPr>
          <w:b/>
          <w:sz w:val="28"/>
        </w:rPr>
      </w:pPr>
      <w:r>
        <w:rPr>
          <w:sz w:val="28"/>
        </w:rPr>
        <w:t xml:space="preserve">году французскими археологами при раскопках города </w:t>
      </w:r>
      <w:r w:rsidR="00C275A9">
        <w:rPr>
          <w:b/>
          <w:sz w:val="28"/>
        </w:rPr>
        <w:t>Су</w:t>
      </w:r>
      <w:r>
        <w:rPr>
          <w:b/>
          <w:sz w:val="28"/>
        </w:rPr>
        <w:t>зы.</w:t>
      </w:r>
      <w:r>
        <w:rPr>
          <w:sz w:val="28"/>
        </w:rPr>
        <w:t xml:space="preserve"> В верхней части сто</w:t>
      </w:r>
      <w:r w:rsidR="00C275A9">
        <w:rPr>
          <w:sz w:val="28"/>
        </w:rPr>
        <w:t>лба высечено изображение Хамму</w:t>
      </w:r>
      <w:r>
        <w:rPr>
          <w:sz w:val="28"/>
        </w:rPr>
        <w:t>рапи, стоящего в молитвенной позе перед восседающим на</w:t>
      </w:r>
      <w:r w:rsidR="00C275A9">
        <w:rPr>
          <w:sz w:val="28"/>
        </w:rPr>
        <w:t xml:space="preserve"> </w:t>
      </w:r>
      <w:r>
        <w:rPr>
          <w:sz w:val="28"/>
        </w:rPr>
        <w:t xml:space="preserve">троне богом Солнца </w:t>
      </w:r>
      <w:proofErr w:type="spellStart"/>
      <w:r>
        <w:rPr>
          <w:sz w:val="28"/>
        </w:rPr>
        <w:t>Шам</w:t>
      </w:r>
      <w:r w:rsidR="00C275A9">
        <w:rPr>
          <w:sz w:val="28"/>
        </w:rPr>
        <w:t>ашем</w:t>
      </w:r>
      <w:proofErr w:type="spellEnd"/>
      <w:r w:rsidR="00C275A9">
        <w:rPr>
          <w:sz w:val="28"/>
        </w:rPr>
        <w:t xml:space="preserve"> / Мардуком /, который вру</w:t>
      </w:r>
      <w:r>
        <w:rPr>
          <w:sz w:val="28"/>
        </w:rPr>
        <w:t>чает ему Законы, что дол</w:t>
      </w:r>
      <w:r w:rsidR="00C275A9">
        <w:rPr>
          <w:sz w:val="28"/>
        </w:rPr>
        <w:t>жно было свидетельствовать о бо</w:t>
      </w:r>
      <w:r>
        <w:rPr>
          <w:sz w:val="28"/>
        </w:rPr>
        <w:t>жественном характере за</w:t>
      </w:r>
      <w:r w:rsidR="00C275A9">
        <w:rPr>
          <w:sz w:val="28"/>
        </w:rPr>
        <w:t xml:space="preserve">конника. Под рельефом находится </w:t>
      </w:r>
      <w:r>
        <w:rPr>
          <w:sz w:val="28"/>
        </w:rPr>
        <w:t>текст законов, насчитываю</w:t>
      </w:r>
      <w:r w:rsidR="00C275A9">
        <w:rPr>
          <w:sz w:val="28"/>
        </w:rPr>
        <w:t>щий 282 статьи, которые сохра</w:t>
      </w:r>
      <w:r>
        <w:rPr>
          <w:sz w:val="28"/>
        </w:rPr>
        <w:t>нились почти целиком / кроме</w:t>
      </w:r>
      <w:r w:rsidR="00C275A9">
        <w:rPr>
          <w:sz w:val="28"/>
        </w:rPr>
        <w:t xml:space="preserve"> 35 /. Текст состоит из 3 час</w:t>
      </w:r>
      <w:r>
        <w:rPr>
          <w:sz w:val="28"/>
        </w:rPr>
        <w:t>тей. Первая часть представ</w:t>
      </w:r>
      <w:r w:rsidR="00C275A9">
        <w:rPr>
          <w:sz w:val="28"/>
        </w:rPr>
        <w:t xml:space="preserve">ляет собой обширное введение, в </w:t>
      </w:r>
      <w:r>
        <w:rPr>
          <w:sz w:val="28"/>
        </w:rPr>
        <w:t>котором восхваляется Хаммурапи. Вторая часть включает в</w:t>
      </w:r>
    </w:p>
    <w:p w:rsidR="0028398F" w:rsidRDefault="0028398F" w:rsidP="00C275A9">
      <w:pPr>
        <w:ind w:right="-1"/>
        <w:jc w:val="both"/>
        <w:rPr>
          <w:sz w:val="28"/>
        </w:rPr>
      </w:pPr>
      <w:r>
        <w:rPr>
          <w:sz w:val="28"/>
        </w:rPr>
        <w:t xml:space="preserve">себя статьи законов. Третья </w:t>
      </w:r>
      <w:r w:rsidR="00C275A9">
        <w:rPr>
          <w:sz w:val="28"/>
        </w:rPr>
        <w:t>часть - достаточно большое за</w:t>
      </w:r>
      <w:r>
        <w:rPr>
          <w:sz w:val="28"/>
        </w:rPr>
        <w:t>ключение.</w:t>
      </w:r>
      <w:r w:rsidR="00C275A9">
        <w:rPr>
          <w:sz w:val="28"/>
        </w:rPr>
        <w:t xml:space="preserve"> </w:t>
      </w:r>
      <w:r>
        <w:rPr>
          <w:sz w:val="28"/>
        </w:rPr>
        <w:t>При составлени</w:t>
      </w:r>
      <w:r w:rsidR="00C275A9">
        <w:rPr>
          <w:sz w:val="28"/>
        </w:rPr>
        <w:t>и сборника использовались обыч</w:t>
      </w:r>
      <w:r>
        <w:rPr>
          <w:sz w:val="28"/>
        </w:rPr>
        <w:t xml:space="preserve">ное право, </w:t>
      </w:r>
      <w:proofErr w:type="spellStart"/>
      <w:r>
        <w:rPr>
          <w:sz w:val="28"/>
        </w:rPr>
        <w:t>шумерийские</w:t>
      </w:r>
      <w:proofErr w:type="spellEnd"/>
      <w:r>
        <w:rPr>
          <w:sz w:val="28"/>
        </w:rPr>
        <w:t xml:space="preserve"> судебники, судебная практика.</w:t>
      </w:r>
      <w:r w:rsidR="00C275A9">
        <w:rPr>
          <w:sz w:val="28"/>
        </w:rPr>
        <w:t xml:space="preserve"> </w:t>
      </w:r>
      <w:r>
        <w:rPr>
          <w:sz w:val="28"/>
        </w:rPr>
        <w:t>Текст записан в казуисти</w:t>
      </w:r>
      <w:r w:rsidR="00C275A9">
        <w:rPr>
          <w:sz w:val="28"/>
        </w:rPr>
        <w:t xml:space="preserve">ческой форме, </w:t>
      </w:r>
      <w:r w:rsidR="00C275A9">
        <w:rPr>
          <w:sz w:val="28"/>
        </w:rPr>
        <w:lastRenderedPageBreak/>
        <w:t>имеются существе</w:t>
      </w:r>
      <w:r>
        <w:rPr>
          <w:sz w:val="28"/>
        </w:rPr>
        <w:t>нные пробелы. Отсутству</w:t>
      </w:r>
      <w:r w:rsidR="00C275A9">
        <w:rPr>
          <w:sz w:val="28"/>
        </w:rPr>
        <w:t xml:space="preserve">ет система в изложении правовых </w:t>
      </w:r>
      <w:r>
        <w:rPr>
          <w:sz w:val="28"/>
        </w:rPr>
        <w:t>норм. В отличие от других восточных кодификаций Законы</w:t>
      </w:r>
    </w:p>
    <w:p w:rsidR="0028398F" w:rsidRDefault="0028398F" w:rsidP="00C275A9">
      <w:pPr>
        <w:ind w:right="-1"/>
        <w:jc w:val="both"/>
        <w:rPr>
          <w:sz w:val="28"/>
        </w:rPr>
      </w:pPr>
      <w:r>
        <w:rPr>
          <w:sz w:val="28"/>
        </w:rPr>
        <w:t>Хаммурапи не имеют религ</w:t>
      </w:r>
      <w:r w:rsidR="00BC2022">
        <w:rPr>
          <w:sz w:val="28"/>
        </w:rPr>
        <w:t>иозного и нравственного харак</w:t>
      </w:r>
      <w:r>
        <w:rPr>
          <w:sz w:val="28"/>
        </w:rPr>
        <w:t>тера. В  настоящее время хранятся в Париже.</w:t>
      </w:r>
    </w:p>
    <w:p w:rsidR="0028398F" w:rsidRDefault="0028398F" w:rsidP="0028398F">
      <w:pPr>
        <w:ind w:right="-1"/>
        <w:jc w:val="both"/>
        <w:rPr>
          <w:sz w:val="28"/>
        </w:rPr>
      </w:pPr>
      <w:proofErr w:type="spellStart"/>
      <w:r>
        <w:rPr>
          <w:b/>
          <w:sz w:val="28"/>
        </w:rPr>
        <w:t>Илку</w:t>
      </w:r>
      <w:proofErr w:type="spellEnd"/>
      <w:r>
        <w:rPr>
          <w:sz w:val="28"/>
        </w:rPr>
        <w:t xml:space="preserve"> -</w:t>
      </w:r>
      <w:r w:rsidR="00BC2022">
        <w:rPr>
          <w:sz w:val="28"/>
        </w:rPr>
        <w:t xml:space="preserve"> </w:t>
      </w:r>
      <w:r>
        <w:rPr>
          <w:sz w:val="28"/>
        </w:rPr>
        <w:t>воины в Древнем Вавилоне. Пользовались особ</w:t>
      </w:r>
      <w:r w:rsidR="00C275A9">
        <w:rPr>
          <w:sz w:val="28"/>
        </w:rPr>
        <w:t xml:space="preserve">ой защитой  </w:t>
      </w:r>
      <w:proofErr w:type="spellStart"/>
      <w:r w:rsidR="00C275A9">
        <w:rPr>
          <w:sz w:val="28"/>
        </w:rPr>
        <w:t>государст</w:t>
      </w:r>
      <w:proofErr w:type="spellEnd"/>
      <w:r>
        <w:rPr>
          <w:sz w:val="28"/>
        </w:rPr>
        <w:t xml:space="preserve"> </w:t>
      </w:r>
      <w:proofErr w:type="spellStart"/>
      <w:r>
        <w:rPr>
          <w:sz w:val="28"/>
        </w:rPr>
        <w:t>ва</w:t>
      </w:r>
      <w:proofErr w:type="spellEnd"/>
      <w:r>
        <w:rPr>
          <w:sz w:val="28"/>
        </w:rPr>
        <w:t>, являясь его социально</w:t>
      </w:r>
      <w:r w:rsidR="00C275A9">
        <w:rPr>
          <w:sz w:val="28"/>
        </w:rPr>
        <w:t>й опорой. В отношении имущества</w:t>
      </w:r>
      <w:r>
        <w:rPr>
          <w:sz w:val="28"/>
        </w:rPr>
        <w:t xml:space="preserve"> </w:t>
      </w:r>
      <w:proofErr w:type="spellStart"/>
      <w:r>
        <w:rPr>
          <w:sz w:val="28"/>
        </w:rPr>
        <w:t>илку</w:t>
      </w:r>
      <w:proofErr w:type="spellEnd"/>
      <w:r>
        <w:rPr>
          <w:sz w:val="28"/>
        </w:rPr>
        <w:t xml:space="preserve">  существовал особый</w:t>
      </w:r>
      <w:r w:rsidR="00C275A9">
        <w:rPr>
          <w:sz w:val="28"/>
        </w:rPr>
        <w:t xml:space="preserve"> правовой режим. Земельный на</w:t>
      </w:r>
      <w:r>
        <w:rPr>
          <w:sz w:val="28"/>
        </w:rPr>
        <w:t>дел и скот, пожалованные воинам,</w:t>
      </w:r>
      <w:r w:rsidR="00C275A9">
        <w:rPr>
          <w:sz w:val="28"/>
        </w:rPr>
        <w:t xml:space="preserve"> не могли отбираться у </w:t>
      </w:r>
      <w:r>
        <w:rPr>
          <w:sz w:val="28"/>
        </w:rPr>
        <w:t>них за долги. В случае пле</w:t>
      </w:r>
      <w:r w:rsidR="00C275A9">
        <w:rPr>
          <w:sz w:val="28"/>
        </w:rPr>
        <w:t xml:space="preserve">нения воина его могли выкупить, </w:t>
      </w:r>
      <w:r>
        <w:rPr>
          <w:sz w:val="28"/>
        </w:rPr>
        <w:t>и он сохранял свое право на</w:t>
      </w:r>
      <w:r w:rsidR="00C275A9">
        <w:rPr>
          <w:sz w:val="28"/>
        </w:rPr>
        <w:t xml:space="preserve"> надел. Если после смерти воина </w:t>
      </w:r>
      <w:r>
        <w:rPr>
          <w:sz w:val="28"/>
        </w:rPr>
        <w:t xml:space="preserve">оставался малолетний сын, вдова наследовала треть его </w:t>
      </w:r>
    </w:p>
    <w:p w:rsidR="0028398F" w:rsidRDefault="0028398F" w:rsidP="0028398F">
      <w:pPr>
        <w:ind w:right="-1"/>
        <w:jc w:val="both"/>
        <w:rPr>
          <w:sz w:val="28"/>
        </w:rPr>
      </w:pPr>
      <w:r>
        <w:rPr>
          <w:sz w:val="28"/>
        </w:rPr>
        <w:t>имущества, чтобы воспитать будущего воина.</w:t>
      </w:r>
    </w:p>
    <w:p w:rsidR="0028398F" w:rsidRDefault="0028398F" w:rsidP="0028398F">
      <w:pPr>
        <w:ind w:right="-1"/>
        <w:jc w:val="both"/>
        <w:rPr>
          <w:sz w:val="28"/>
        </w:rPr>
      </w:pPr>
      <w:proofErr w:type="spellStart"/>
      <w:r>
        <w:rPr>
          <w:b/>
          <w:sz w:val="28"/>
        </w:rPr>
        <w:t>мушкену</w:t>
      </w:r>
      <w:proofErr w:type="spellEnd"/>
      <w:r>
        <w:rPr>
          <w:b/>
          <w:sz w:val="28"/>
        </w:rPr>
        <w:t xml:space="preserve"> </w:t>
      </w:r>
      <w:r>
        <w:rPr>
          <w:sz w:val="28"/>
        </w:rPr>
        <w:t>-                    неполноправные граждане Древнего Вавилона.</w:t>
      </w:r>
    </w:p>
    <w:p w:rsidR="0028398F" w:rsidRDefault="0028398F" w:rsidP="0028398F">
      <w:pPr>
        <w:ind w:right="-1"/>
        <w:jc w:val="both"/>
        <w:rPr>
          <w:sz w:val="28"/>
        </w:rPr>
      </w:pPr>
      <w:proofErr w:type="spellStart"/>
      <w:r>
        <w:rPr>
          <w:b/>
          <w:sz w:val="28"/>
        </w:rPr>
        <w:t>Новохудоносор</w:t>
      </w:r>
      <w:proofErr w:type="spellEnd"/>
      <w:r>
        <w:rPr>
          <w:b/>
          <w:sz w:val="28"/>
        </w:rPr>
        <w:t xml:space="preserve"> – </w:t>
      </w:r>
      <w:r>
        <w:rPr>
          <w:sz w:val="28"/>
        </w:rPr>
        <w:t xml:space="preserve">правитель Древнего Вавилона </w:t>
      </w:r>
      <w:r>
        <w:rPr>
          <w:sz w:val="28"/>
          <w:lang w:val="en-US"/>
        </w:rPr>
        <w:t>I</w:t>
      </w:r>
      <w:r>
        <w:rPr>
          <w:sz w:val="28"/>
        </w:rPr>
        <w:t xml:space="preserve"> т</w:t>
      </w:r>
      <w:r w:rsidR="00C275A9">
        <w:rPr>
          <w:sz w:val="28"/>
        </w:rPr>
        <w:t>ыс. до н.э., в период правлени</w:t>
      </w:r>
      <w:r w:rsidR="00BC2022">
        <w:rPr>
          <w:sz w:val="28"/>
        </w:rPr>
        <w:t>и</w:t>
      </w:r>
      <w:r>
        <w:rPr>
          <w:sz w:val="28"/>
        </w:rPr>
        <w:t xml:space="preserve"> которого государство переживало период расцвета.</w:t>
      </w:r>
    </w:p>
    <w:p w:rsidR="0028398F" w:rsidRDefault="0028398F" w:rsidP="0028398F">
      <w:pPr>
        <w:ind w:right="-1"/>
        <w:jc w:val="both"/>
        <w:rPr>
          <w:sz w:val="28"/>
        </w:rPr>
      </w:pPr>
      <w:r>
        <w:rPr>
          <w:sz w:val="28"/>
        </w:rPr>
        <w:t xml:space="preserve"> </w:t>
      </w:r>
    </w:p>
    <w:p w:rsidR="0028398F" w:rsidRDefault="0028398F" w:rsidP="0028398F">
      <w:pPr>
        <w:ind w:right="-1"/>
        <w:jc w:val="both"/>
        <w:rPr>
          <w:sz w:val="28"/>
        </w:rPr>
      </w:pPr>
    </w:p>
    <w:p w:rsidR="0028398F" w:rsidRDefault="0028398F" w:rsidP="0028398F">
      <w:pPr>
        <w:ind w:right="-1"/>
        <w:jc w:val="both"/>
        <w:rPr>
          <w:sz w:val="28"/>
        </w:rPr>
      </w:pPr>
    </w:p>
    <w:p w:rsidR="0028398F" w:rsidRDefault="0028398F" w:rsidP="0028398F">
      <w:pPr>
        <w:ind w:right="-1"/>
        <w:jc w:val="both"/>
        <w:rPr>
          <w:b/>
          <w:sz w:val="28"/>
        </w:rPr>
      </w:pPr>
      <w:r>
        <w:rPr>
          <w:sz w:val="28"/>
        </w:rPr>
        <w:t xml:space="preserve">                                            Тема: </w:t>
      </w:r>
      <w:r>
        <w:rPr>
          <w:b/>
          <w:sz w:val="28"/>
        </w:rPr>
        <w:t xml:space="preserve">«Древняя Индия» </w:t>
      </w:r>
    </w:p>
    <w:p w:rsidR="0028398F" w:rsidRDefault="0028398F" w:rsidP="0028398F">
      <w:pPr>
        <w:ind w:right="-1"/>
        <w:jc w:val="both"/>
        <w:rPr>
          <w:b/>
          <w:sz w:val="28"/>
        </w:rPr>
      </w:pPr>
    </w:p>
    <w:p w:rsidR="0028398F" w:rsidRDefault="00C275A9" w:rsidP="0028398F">
      <w:pPr>
        <w:ind w:right="-1"/>
        <w:jc w:val="both"/>
        <w:rPr>
          <w:sz w:val="28"/>
        </w:rPr>
      </w:pPr>
      <w:r>
        <w:rPr>
          <w:b/>
          <w:sz w:val="28"/>
        </w:rPr>
        <w:t>В</w:t>
      </w:r>
      <w:r w:rsidR="0028398F">
        <w:rPr>
          <w:b/>
          <w:sz w:val="28"/>
        </w:rPr>
        <w:t>арна</w:t>
      </w:r>
      <w:r>
        <w:rPr>
          <w:b/>
          <w:sz w:val="28"/>
        </w:rPr>
        <w:t>-</w:t>
      </w:r>
      <w:r w:rsidR="0028398F">
        <w:rPr>
          <w:b/>
          <w:sz w:val="28"/>
        </w:rPr>
        <w:t xml:space="preserve"> </w:t>
      </w:r>
      <w:r>
        <w:rPr>
          <w:sz w:val="28"/>
        </w:rPr>
        <w:t xml:space="preserve">  </w:t>
      </w:r>
      <w:r w:rsidR="0028398F">
        <w:rPr>
          <w:sz w:val="28"/>
        </w:rPr>
        <w:t>замкнутые сословия в Древней Индии. Варн было четыре:</w:t>
      </w:r>
    </w:p>
    <w:p w:rsidR="0028398F" w:rsidRDefault="00C275A9" w:rsidP="00C275A9">
      <w:pPr>
        <w:widowControl/>
        <w:suppressAutoHyphens w:val="0"/>
        <w:ind w:right="-1"/>
        <w:jc w:val="both"/>
        <w:rPr>
          <w:sz w:val="28"/>
        </w:rPr>
      </w:pPr>
      <w:r>
        <w:rPr>
          <w:sz w:val="28"/>
        </w:rPr>
        <w:t>1)</w:t>
      </w:r>
      <w:r w:rsidR="0028398F">
        <w:rPr>
          <w:sz w:val="28"/>
        </w:rPr>
        <w:t>брахманы, 2) кшатрии, 3)</w:t>
      </w:r>
      <w:r>
        <w:rPr>
          <w:sz w:val="28"/>
        </w:rPr>
        <w:t xml:space="preserve"> вайшьи, 4) шудры. Варны имели </w:t>
      </w:r>
      <w:r w:rsidR="0028398F">
        <w:rPr>
          <w:sz w:val="28"/>
        </w:rPr>
        <w:t>строго замкнутый характер</w:t>
      </w:r>
      <w:r>
        <w:rPr>
          <w:sz w:val="28"/>
        </w:rPr>
        <w:t xml:space="preserve">. Принадлежность к </w:t>
      </w:r>
      <w:proofErr w:type="spellStart"/>
      <w:r>
        <w:rPr>
          <w:sz w:val="28"/>
        </w:rPr>
        <w:t>варне</w:t>
      </w:r>
      <w:proofErr w:type="spellEnd"/>
      <w:r>
        <w:rPr>
          <w:sz w:val="28"/>
        </w:rPr>
        <w:t xml:space="preserve"> переда</w:t>
      </w:r>
      <w:r w:rsidR="0028398F">
        <w:rPr>
          <w:sz w:val="28"/>
        </w:rPr>
        <w:t>валась по наследству. Каж</w:t>
      </w:r>
      <w:r>
        <w:rPr>
          <w:sz w:val="28"/>
        </w:rPr>
        <w:t xml:space="preserve">дой </w:t>
      </w:r>
      <w:proofErr w:type="spellStart"/>
      <w:r>
        <w:rPr>
          <w:sz w:val="28"/>
        </w:rPr>
        <w:t>варне</w:t>
      </w:r>
      <w:proofErr w:type="spellEnd"/>
      <w:r>
        <w:rPr>
          <w:sz w:val="28"/>
        </w:rPr>
        <w:t xml:space="preserve"> предписывались строго </w:t>
      </w:r>
      <w:r w:rsidR="0028398F">
        <w:rPr>
          <w:sz w:val="28"/>
        </w:rPr>
        <w:t>определённые правила</w:t>
      </w:r>
      <w:r>
        <w:rPr>
          <w:sz w:val="28"/>
        </w:rPr>
        <w:t xml:space="preserve"> поведения – дхармы. Три первые </w:t>
      </w:r>
      <w:proofErr w:type="spellStart"/>
      <w:r w:rsidR="0028398F">
        <w:rPr>
          <w:sz w:val="28"/>
        </w:rPr>
        <w:t>варны</w:t>
      </w:r>
      <w:proofErr w:type="spellEnd"/>
      <w:r w:rsidR="0028398F">
        <w:rPr>
          <w:sz w:val="28"/>
        </w:rPr>
        <w:t xml:space="preserve"> считались «дважды</w:t>
      </w:r>
      <w:r>
        <w:rPr>
          <w:sz w:val="28"/>
        </w:rPr>
        <w:t xml:space="preserve"> рождёнными», т.е. в детстве их </w:t>
      </w:r>
      <w:r w:rsidR="0028398F">
        <w:rPr>
          <w:sz w:val="28"/>
        </w:rPr>
        <w:t xml:space="preserve">представители проходили </w:t>
      </w:r>
      <w:r>
        <w:rPr>
          <w:sz w:val="28"/>
        </w:rPr>
        <w:t xml:space="preserve">специальный обряд посвящения в </w:t>
      </w:r>
      <w:r w:rsidR="0028398F">
        <w:rPr>
          <w:sz w:val="28"/>
        </w:rPr>
        <w:t>профессию –инициаци</w:t>
      </w:r>
      <w:r>
        <w:rPr>
          <w:sz w:val="28"/>
        </w:rPr>
        <w:t xml:space="preserve">ю. Шудры же считались единожды </w:t>
      </w:r>
      <w:r w:rsidR="0028398F">
        <w:rPr>
          <w:sz w:val="28"/>
        </w:rPr>
        <w:t>рождёнными, что особо под</w:t>
      </w:r>
      <w:r>
        <w:rPr>
          <w:sz w:val="28"/>
        </w:rPr>
        <w:t>чёркивало их самый низкий соци</w:t>
      </w:r>
      <w:r w:rsidR="0028398F">
        <w:rPr>
          <w:sz w:val="28"/>
        </w:rPr>
        <w:t xml:space="preserve">альный статус. </w:t>
      </w:r>
    </w:p>
    <w:p w:rsidR="0028398F" w:rsidRDefault="0028398F" w:rsidP="0028398F">
      <w:pPr>
        <w:ind w:right="-1"/>
        <w:jc w:val="both"/>
        <w:rPr>
          <w:sz w:val="28"/>
        </w:rPr>
      </w:pPr>
      <w:proofErr w:type="spellStart"/>
      <w:r>
        <w:rPr>
          <w:b/>
          <w:sz w:val="28"/>
        </w:rPr>
        <w:t>Маурьи</w:t>
      </w:r>
      <w:proofErr w:type="spellEnd"/>
      <w:r w:rsidR="00C275A9">
        <w:rPr>
          <w:b/>
          <w:sz w:val="28"/>
        </w:rPr>
        <w:t>-</w:t>
      </w:r>
      <w:r>
        <w:rPr>
          <w:b/>
          <w:sz w:val="28"/>
        </w:rPr>
        <w:t xml:space="preserve"> </w:t>
      </w:r>
      <w:r>
        <w:rPr>
          <w:sz w:val="28"/>
        </w:rPr>
        <w:t>династия, в период правления которой древнеиндийск</w:t>
      </w:r>
      <w:r w:rsidR="00C275A9">
        <w:rPr>
          <w:sz w:val="28"/>
        </w:rPr>
        <w:t xml:space="preserve">ое </w:t>
      </w:r>
      <w:proofErr w:type="spellStart"/>
      <w:r w:rsidR="00C275A9">
        <w:rPr>
          <w:sz w:val="28"/>
        </w:rPr>
        <w:t>госу-</w:t>
      </w:r>
      <w:r>
        <w:rPr>
          <w:sz w:val="28"/>
        </w:rPr>
        <w:t>дарство</w:t>
      </w:r>
      <w:proofErr w:type="spellEnd"/>
      <w:r>
        <w:rPr>
          <w:sz w:val="28"/>
        </w:rPr>
        <w:t xml:space="preserve"> достигло расцвета.</w:t>
      </w:r>
    </w:p>
    <w:p w:rsidR="0028398F" w:rsidRDefault="0028398F" w:rsidP="0028398F">
      <w:pPr>
        <w:ind w:right="-1"/>
        <w:jc w:val="both"/>
        <w:rPr>
          <w:sz w:val="28"/>
        </w:rPr>
      </w:pPr>
      <w:r>
        <w:rPr>
          <w:b/>
          <w:sz w:val="28"/>
        </w:rPr>
        <w:t>Дхарма</w:t>
      </w:r>
      <w:r w:rsidR="00BC2022">
        <w:rPr>
          <w:b/>
          <w:sz w:val="28"/>
        </w:rPr>
        <w:t xml:space="preserve">- </w:t>
      </w:r>
      <w:r>
        <w:rPr>
          <w:sz w:val="28"/>
        </w:rPr>
        <w:t>правила поведения, которые неукоснительно должны были  соблюдать граждане дре</w:t>
      </w:r>
      <w:r w:rsidR="00BC2022">
        <w:rPr>
          <w:sz w:val="28"/>
        </w:rPr>
        <w:t xml:space="preserve">внеиндийского государства. Для каждой </w:t>
      </w:r>
      <w:proofErr w:type="spellStart"/>
      <w:r w:rsidR="00BC2022">
        <w:rPr>
          <w:sz w:val="28"/>
        </w:rPr>
        <w:t>ва</w:t>
      </w:r>
      <w:r>
        <w:rPr>
          <w:sz w:val="28"/>
        </w:rPr>
        <w:t>рны</w:t>
      </w:r>
      <w:proofErr w:type="spellEnd"/>
      <w:r>
        <w:rPr>
          <w:sz w:val="28"/>
        </w:rPr>
        <w:t xml:space="preserve"> законы Ману</w:t>
      </w:r>
      <w:r w:rsidR="00BC2022">
        <w:rPr>
          <w:sz w:val="28"/>
        </w:rPr>
        <w:t xml:space="preserve"> предписывали строго определён</w:t>
      </w:r>
      <w:r>
        <w:rPr>
          <w:sz w:val="28"/>
        </w:rPr>
        <w:t>ные дхармы.</w:t>
      </w:r>
    </w:p>
    <w:p w:rsidR="0028398F" w:rsidRDefault="00BC2022" w:rsidP="0028398F">
      <w:pPr>
        <w:ind w:right="-1"/>
        <w:jc w:val="both"/>
        <w:rPr>
          <w:sz w:val="28"/>
        </w:rPr>
      </w:pPr>
      <w:proofErr w:type="spellStart"/>
      <w:r>
        <w:rPr>
          <w:b/>
          <w:sz w:val="28"/>
        </w:rPr>
        <w:t>дхармашастры</w:t>
      </w:r>
      <w:proofErr w:type="spellEnd"/>
      <w:r>
        <w:rPr>
          <w:b/>
          <w:sz w:val="28"/>
        </w:rPr>
        <w:t xml:space="preserve"> - </w:t>
      </w:r>
      <w:r w:rsidR="0028398F">
        <w:rPr>
          <w:sz w:val="28"/>
        </w:rPr>
        <w:t>сборники законов в Древней</w:t>
      </w:r>
      <w:r>
        <w:rPr>
          <w:sz w:val="28"/>
        </w:rPr>
        <w:t xml:space="preserve"> Индии (дхарма – религиозные и </w:t>
      </w:r>
      <w:r w:rsidR="0028398F">
        <w:rPr>
          <w:sz w:val="28"/>
        </w:rPr>
        <w:t>нравственные правила повед</w:t>
      </w:r>
      <w:r>
        <w:rPr>
          <w:sz w:val="28"/>
        </w:rPr>
        <w:t xml:space="preserve">ения, </w:t>
      </w:r>
      <w:proofErr w:type="spellStart"/>
      <w:r>
        <w:rPr>
          <w:sz w:val="28"/>
        </w:rPr>
        <w:t>шастра</w:t>
      </w:r>
      <w:proofErr w:type="spellEnd"/>
      <w:r>
        <w:rPr>
          <w:sz w:val="28"/>
        </w:rPr>
        <w:t xml:space="preserve"> – сборник). Носили</w:t>
      </w:r>
      <w:r w:rsidR="0028398F">
        <w:rPr>
          <w:sz w:val="28"/>
        </w:rPr>
        <w:t xml:space="preserve"> ярко выраженный религиозн</w:t>
      </w:r>
      <w:r>
        <w:rPr>
          <w:sz w:val="28"/>
        </w:rPr>
        <w:t>о-нравственный характер. Типич</w:t>
      </w:r>
      <w:r w:rsidR="0028398F">
        <w:rPr>
          <w:sz w:val="28"/>
        </w:rPr>
        <w:t>ный пример –</w:t>
      </w:r>
      <w:r w:rsidR="0028398F">
        <w:rPr>
          <w:b/>
          <w:sz w:val="28"/>
        </w:rPr>
        <w:t xml:space="preserve">Законы Ману </w:t>
      </w:r>
      <w:r w:rsidR="0028398F">
        <w:rPr>
          <w:sz w:val="28"/>
        </w:rPr>
        <w:t>-</w:t>
      </w:r>
      <w:r w:rsidR="0028398F">
        <w:rPr>
          <w:b/>
          <w:sz w:val="28"/>
        </w:rPr>
        <w:t xml:space="preserve"> </w:t>
      </w:r>
      <w:proofErr w:type="spellStart"/>
      <w:r w:rsidR="0028398F">
        <w:rPr>
          <w:b/>
          <w:sz w:val="28"/>
        </w:rPr>
        <w:t>Манавадхармашастра</w:t>
      </w:r>
      <w:proofErr w:type="spellEnd"/>
      <w:r w:rsidR="0028398F">
        <w:rPr>
          <w:b/>
          <w:sz w:val="28"/>
        </w:rPr>
        <w:t>,</w:t>
      </w:r>
      <w:r>
        <w:rPr>
          <w:sz w:val="28"/>
        </w:rPr>
        <w:t xml:space="preserve"> создан</w:t>
      </w:r>
      <w:r w:rsidR="0028398F">
        <w:rPr>
          <w:sz w:val="28"/>
        </w:rPr>
        <w:t xml:space="preserve">ные в период между </w:t>
      </w:r>
      <w:r w:rsidR="0028398F">
        <w:rPr>
          <w:sz w:val="28"/>
          <w:lang w:val="en-US"/>
        </w:rPr>
        <w:t>I</w:t>
      </w:r>
      <w:r w:rsidR="0028398F">
        <w:rPr>
          <w:sz w:val="28"/>
        </w:rPr>
        <w:t xml:space="preserve"> в. до н.э. и </w:t>
      </w:r>
      <w:r w:rsidR="0028398F">
        <w:rPr>
          <w:sz w:val="28"/>
          <w:lang w:val="en-US"/>
        </w:rPr>
        <w:t>II</w:t>
      </w:r>
      <w:r>
        <w:rPr>
          <w:sz w:val="28"/>
        </w:rPr>
        <w:t xml:space="preserve"> </w:t>
      </w:r>
      <w:proofErr w:type="spellStart"/>
      <w:r>
        <w:rPr>
          <w:sz w:val="28"/>
        </w:rPr>
        <w:t>в.н.э</w:t>
      </w:r>
      <w:proofErr w:type="spellEnd"/>
      <w:r>
        <w:rPr>
          <w:sz w:val="28"/>
        </w:rPr>
        <w:t>. Их влияние на право</w:t>
      </w:r>
      <w:r w:rsidR="0028398F">
        <w:rPr>
          <w:sz w:val="28"/>
        </w:rPr>
        <w:t xml:space="preserve">вую систему Индии сказывалось вплоть до </w:t>
      </w:r>
      <w:r w:rsidR="0028398F">
        <w:rPr>
          <w:sz w:val="28"/>
          <w:lang w:val="en-US"/>
        </w:rPr>
        <w:t>XVIII</w:t>
      </w:r>
      <w:r w:rsidR="0028398F">
        <w:rPr>
          <w:sz w:val="28"/>
        </w:rPr>
        <w:t xml:space="preserve"> –</w:t>
      </w:r>
      <w:r w:rsidR="0028398F">
        <w:rPr>
          <w:sz w:val="28"/>
          <w:lang w:val="en-US"/>
        </w:rPr>
        <w:t>XIX</w:t>
      </w:r>
      <w:r w:rsidR="0028398F" w:rsidRPr="0028398F">
        <w:rPr>
          <w:sz w:val="28"/>
        </w:rPr>
        <w:t xml:space="preserve"> </w:t>
      </w:r>
      <w:r w:rsidR="0028398F">
        <w:rPr>
          <w:sz w:val="28"/>
        </w:rPr>
        <w:t>вв.</w:t>
      </w:r>
    </w:p>
    <w:p w:rsidR="0028398F" w:rsidRDefault="0028398F" w:rsidP="0028398F">
      <w:pPr>
        <w:ind w:right="-1"/>
        <w:jc w:val="both"/>
        <w:rPr>
          <w:sz w:val="28"/>
        </w:rPr>
      </w:pPr>
      <w:r>
        <w:rPr>
          <w:sz w:val="28"/>
        </w:rPr>
        <w:t>Законы Ману написаны в стихотво</w:t>
      </w:r>
      <w:r w:rsidR="00BC2022">
        <w:rPr>
          <w:sz w:val="28"/>
        </w:rPr>
        <w:t xml:space="preserve">рной форме – </w:t>
      </w:r>
      <w:proofErr w:type="spellStart"/>
      <w:r w:rsidR="00BC2022">
        <w:rPr>
          <w:sz w:val="28"/>
        </w:rPr>
        <w:t>шлоками</w:t>
      </w:r>
      <w:proofErr w:type="spellEnd"/>
      <w:r w:rsidR="00BC2022">
        <w:rPr>
          <w:sz w:val="28"/>
        </w:rPr>
        <w:t xml:space="preserve">. Их </w:t>
      </w:r>
      <w:r>
        <w:rPr>
          <w:sz w:val="28"/>
        </w:rPr>
        <w:t xml:space="preserve">главное предназначение </w:t>
      </w:r>
      <w:r w:rsidR="00BC2022">
        <w:rPr>
          <w:sz w:val="28"/>
        </w:rPr>
        <w:t xml:space="preserve">– закрепить извечность </w:t>
      </w:r>
      <w:proofErr w:type="spellStart"/>
      <w:r w:rsidR="00BC2022">
        <w:rPr>
          <w:sz w:val="28"/>
        </w:rPr>
        <w:t>варновой</w:t>
      </w:r>
      <w:proofErr w:type="spellEnd"/>
      <w:r w:rsidR="00BC2022">
        <w:rPr>
          <w:sz w:val="28"/>
        </w:rPr>
        <w:t xml:space="preserve"> </w:t>
      </w:r>
      <w:r>
        <w:rPr>
          <w:sz w:val="28"/>
        </w:rPr>
        <w:t>системы. Влияние Законов</w:t>
      </w:r>
      <w:r w:rsidR="00BC2022">
        <w:rPr>
          <w:sz w:val="28"/>
        </w:rPr>
        <w:t xml:space="preserve"> Ману на правовую систему Индии </w:t>
      </w:r>
      <w:r>
        <w:rPr>
          <w:sz w:val="28"/>
        </w:rPr>
        <w:t xml:space="preserve">сохранялось вплоть до </w:t>
      </w:r>
      <w:r>
        <w:rPr>
          <w:sz w:val="28"/>
          <w:lang w:val="en-US"/>
        </w:rPr>
        <w:t>XIX</w:t>
      </w:r>
      <w:r>
        <w:rPr>
          <w:sz w:val="28"/>
        </w:rPr>
        <w:t xml:space="preserve"> в.</w:t>
      </w:r>
    </w:p>
    <w:p w:rsidR="0028398F" w:rsidRDefault="0028398F" w:rsidP="0028398F">
      <w:pPr>
        <w:ind w:right="-1"/>
        <w:jc w:val="both"/>
        <w:rPr>
          <w:sz w:val="28"/>
        </w:rPr>
      </w:pPr>
      <w:proofErr w:type="spellStart"/>
      <w:r>
        <w:rPr>
          <w:b/>
          <w:sz w:val="28"/>
        </w:rPr>
        <w:t>дасы</w:t>
      </w:r>
      <w:proofErr w:type="spellEnd"/>
      <w:r>
        <w:rPr>
          <w:b/>
          <w:sz w:val="28"/>
        </w:rPr>
        <w:t xml:space="preserve"> –</w:t>
      </w:r>
      <w:r w:rsidR="00BC2022">
        <w:rPr>
          <w:sz w:val="28"/>
        </w:rPr>
        <w:t xml:space="preserve"> </w:t>
      </w:r>
      <w:r>
        <w:rPr>
          <w:sz w:val="28"/>
        </w:rPr>
        <w:t xml:space="preserve">рабы в Древней Индии. </w:t>
      </w:r>
      <w:r w:rsidR="00BC2022">
        <w:rPr>
          <w:sz w:val="28"/>
        </w:rPr>
        <w:t>Рабство в Индии носило патриар</w:t>
      </w:r>
      <w:r>
        <w:rPr>
          <w:sz w:val="28"/>
        </w:rPr>
        <w:t>хальный характер</w:t>
      </w:r>
    </w:p>
    <w:p w:rsidR="0028398F" w:rsidRDefault="0028398F" w:rsidP="0028398F">
      <w:pPr>
        <w:ind w:right="-1"/>
        <w:jc w:val="both"/>
        <w:rPr>
          <w:sz w:val="28"/>
        </w:rPr>
      </w:pPr>
      <w:r>
        <w:rPr>
          <w:b/>
          <w:sz w:val="28"/>
        </w:rPr>
        <w:t xml:space="preserve">раджа </w:t>
      </w:r>
      <w:r w:rsidR="00BC2022">
        <w:rPr>
          <w:sz w:val="28"/>
        </w:rPr>
        <w:t xml:space="preserve">- </w:t>
      </w:r>
      <w:r>
        <w:rPr>
          <w:sz w:val="28"/>
        </w:rPr>
        <w:t>титул</w:t>
      </w:r>
      <w:r>
        <w:rPr>
          <w:b/>
          <w:sz w:val="28"/>
        </w:rPr>
        <w:t xml:space="preserve"> </w:t>
      </w:r>
      <w:r>
        <w:rPr>
          <w:sz w:val="28"/>
        </w:rPr>
        <w:t>монарха в Древней Индии.</w:t>
      </w:r>
    </w:p>
    <w:p w:rsidR="0028398F" w:rsidRDefault="00BC2022" w:rsidP="0028398F">
      <w:pPr>
        <w:ind w:right="-1"/>
        <w:jc w:val="both"/>
        <w:rPr>
          <w:sz w:val="28"/>
        </w:rPr>
      </w:pPr>
      <w:proofErr w:type="spellStart"/>
      <w:r>
        <w:rPr>
          <w:b/>
          <w:sz w:val="28"/>
        </w:rPr>
        <w:lastRenderedPageBreak/>
        <w:t>Раджасабха</w:t>
      </w:r>
      <w:proofErr w:type="spellEnd"/>
      <w:r>
        <w:rPr>
          <w:b/>
          <w:sz w:val="28"/>
        </w:rPr>
        <w:t>-</w:t>
      </w:r>
      <w:r w:rsidR="0028398F">
        <w:rPr>
          <w:b/>
          <w:sz w:val="28"/>
        </w:rPr>
        <w:t xml:space="preserve"> </w:t>
      </w:r>
      <w:r w:rsidR="0028398F">
        <w:rPr>
          <w:sz w:val="28"/>
        </w:rPr>
        <w:t>орган государственного аппарата. В него входили представите-</w:t>
      </w:r>
    </w:p>
    <w:p w:rsidR="0028398F" w:rsidRDefault="0028398F" w:rsidP="0028398F">
      <w:pPr>
        <w:ind w:right="-1"/>
        <w:jc w:val="both"/>
        <w:rPr>
          <w:sz w:val="28"/>
        </w:rPr>
      </w:pPr>
      <w:r>
        <w:rPr>
          <w:sz w:val="28"/>
        </w:rPr>
        <w:t xml:space="preserve">ли не только знати, но и представители сельских общин. </w:t>
      </w:r>
    </w:p>
    <w:p w:rsidR="0028398F" w:rsidRDefault="0028398F" w:rsidP="0028398F">
      <w:pPr>
        <w:ind w:right="-1"/>
        <w:jc w:val="both"/>
        <w:rPr>
          <w:sz w:val="28"/>
        </w:rPr>
      </w:pPr>
      <w:r>
        <w:rPr>
          <w:sz w:val="28"/>
        </w:rPr>
        <w:t>Обладал совещательными полномочиями.</w:t>
      </w:r>
    </w:p>
    <w:p w:rsidR="0028398F" w:rsidRDefault="00BC2022" w:rsidP="0028398F">
      <w:pPr>
        <w:ind w:right="-1"/>
        <w:jc w:val="both"/>
        <w:rPr>
          <w:sz w:val="28"/>
        </w:rPr>
      </w:pPr>
      <w:proofErr w:type="spellStart"/>
      <w:r>
        <w:rPr>
          <w:b/>
          <w:sz w:val="28"/>
        </w:rPr>
        <w:t>паришад</w:t>
      </w:r>
      <w:proofErr w:type="spellEnd"/>
      <w:r>
        <w:rPr>
          <w:b/>
          <w:sz w:val="28"/>
        </w:rPr>
        <w:t xml:space="preserve">  - </w:t>
      </w:r>
      <w:r w:rsidR="0028398F">
        <w:rPr>
          <w:sz w:val="28"/>
        </w:rPr>
        <w:t>орган государственной вла</w:t>
      </w:r>
      <w:r>
        <w:rPr>
          <w:sz w:val="28"/>
        </w:rPr>
        <w:t>сти, осуществлявший контрольные</w:t>
      </w:r>
      <w:r w:rsidR="0028398F">
        <w:rPr>
          <w:sz w:val="28"/>
        </w:rPr>
        <w:t xml:space="preserve"> полномочия. Члены </w:t>
      </w:r>
      <w:proofErr w:type="spellStart"/>
      <w:r w:rsidR="0028398F">
        <w:rPr>
          <w:sz w:val="28"/>
        </w:rPr>
        <w:t>паришад</w:t>
      </w:r>
      <w:r>
        <w:rPr>
          <w:sz w:val="28"/>
        </w:rPr>
        <w:t>а</w:t>
      </w:r>
      <w:proofErr w:type="spellEnd"/>
      <w:r>
        <w:rPr>
          <w:sz w:val="28"/>
        </w:rPr>
        <w:t xml:space="preserve"> раз в несколько лет совершали</w:t>
      </w:r>
      <w:r w:rsidR="0028398F">
        <w:rPr>
          <w:sz w:val="28"/>
        </w:rPr>
        <w:t xml:space="preserve"> поездки по стране с целью проверки соблюдения законов.</w:t>
      </w:r>
    </w:p>
    <w:p w:rsidR="0028398F" w:rsidRDefault="0028398F" w:rsidP="0028398F">
      <w:pPr>
        <w:ind w:right="-1"/>
        <w:jc w:val="both"/>
        <w:rPr>
          <w:sz w:val="28"/>
        </w:rPr>
      </w:pPr>
      <w:r>
        <w:rPr>
          <w:b/>
          <w:sz w:val="28"/>
        </w:rPr>
        <w:t xml:space="preserve">сати </w:t>
      </w:r>
      <w:r w:rsidR="00BC2022">
        <w:rPr>
          <w:sz w:val="28"/>
        </w:rPr>
        <w:t xml:space="preserve">-   </w:t>
      </w:r>
      <w:r>
        <w:rPr>
          <w:sz w:val="28"/>
        </w:rPr>
        <w:t>обряд самосожжения вдовы.</w:t>
      </w:r>
    </w:p>
    <w:p w:rsidR="0028398F" w:rsidRDefault="0028398F" w:rsidP="0028398F">
      <w:pPr>
        <w:ind w:right="-1"/>
        <w:jc w:val="both"/>
        <w:rPr>
          <w:b/>
          <w:sz w:val="28"/>
        </w:rPr>
      </w:pPr>
    </w:p>
    <w:p w:rsidR="0028398F" w:rsidRDefault="0028398F" w:rsidP="0028398F">
      <w:pPr>
        <w:ind w:right="-1"/>
        <w:jc w:val="both"/>
        <w:rPr>
          <w:b/>
          <w:sz w:val="28"/>
        </w:rPr>
      </w:pPr>
    </w:p>
    <w:p w:rsidR="0028398F" w:rsidRDefault="0028398F" w:rsidP="0028398F">
      <w:pPr>
        <w:ind w:right="-1"/>
        <w:jc w:val="both"/>
        <w:rPr>
          <w:b/>
          <w:sz w:val="28"/>
        </w:rPr>
      </w:pPr>
      <w:r>
        <w:rPr>
          <w:sz w:val="28"/>
        </w:rPr>
        <w:t xml:space="preserve">                                      Тема: </w:t>
      </w:r>
      <w:r>
        <w:rPr>
          <w:b/>
          <w:sz w:val="28"/>
        </w:rPr>
        <w:t>«Древние Афины»</w:t>
      </w:r>
    </w:p>
    <w:p w:rsidR="0028398F" w:rsidRDefault="0028398F" w:rsidP="0028398F">
      <w:pPr>
        <w:ind w:right="-1"/>
        <w:jc w:val="both"/>
        <w:rPr>
          <w:b/>
          <w:sz w:val="28"/>
        </w:rPr>
      </w:pPr>
    </w:p>
    <w:p w:rsidR="0028398F" w:rsidRDefault="0028398F" w:rsidP="0028398F">
      <w:pPr>
        <w:ind w:right="-1"/>
        <w:jc w:val="both"/>
        <w:rPr>
          <w:sz w:val="28"/>
        </w:rPr>
      </w:pPr>
      <w:proofErr w:type="spellStart"/>
      <w:r>
        <w:rPr>
          <w:b/>
          <w:sz w:val="28"/>
        </w:rPr>
        <w:t>эклессия</w:t>
      </w:r>
      <w:proofErr w:type="spellEnd"/>
      <w:r>
        <w:rPr>
          <w:b/>
          <w:sz w:val="28"/>
        </w:rPr>
        <w:t xml:space="preserve"> </w:t>
      </w:r>
      <w:r w:rsidR="00BC2022">
        <w:rPr>
          <w:b/>
          <w:sz w:val="28"/>
        </w:rPr>
        <w:t xml:space="preserve">-    </w:t>
      </w:r>
      <w:r>
        <w:rPr>
          <w:b/>
          <w:sz w:val="28"/>
        </w:rPr>
        <w:t xml:space="preserve"> </w:t>
      </w:r>
      <w:r>
        <w:rPr>
          <w:sz w:val="28"/>
        </w:rPr>
        <w:t xml:space="preserve">народное собрание, высший орган законодательной власти в </w:t>
      </w:r>
    </w:p>
    <w:p w:rsidR="0028398F" w:rsidRDefault="00BC2022" w:rsidP="0028398F">
      <w:pPr>
        <w:ind w:right="-1"/>
        <w:jc w:val="both"/>
        <w:rPr>
          <w:sz w:val="28"/>
        </w:rPr>
      </w:pPr>
      <w:r>
        <w:rPr>
          <w:sz w:val="28"/>
        </w:rPr>
        <w:t xml:space="preserve"> </w:t>
      </w:r>
      <w:r w:rsidR="0028398F">
        <w:rPr>
          <w:sz w:val="28"/>
        </w:rPr>
        <w:t>Афинах. В нем имели право участвовать только свободные</w:t>
      </w:r>
    </w:p>
    <w:p w:rsidR="0028398F" w:rsidRPr="00BC2022" w:rsidRDefault="00BC2022" w:rsidP="0028398F">
      <w:pPr>
        <w:ind w:right="-1"/>
        <w:jc w:val="both"/>
        <w:rPr>
          <w:sz w:val="28"/>
        </w:rPr>
      </w:pPr>
      <w:r>
        <w:rPr>
          <w:sz w:val="28"/>
        </w:rPr>
        <w:t xml:space="preserve"> </w:t>
      </w:r>
      <w:r w:rsidR="0028398F">
        <w:rPr>
          <w:sz w:val="28"/>
        </w:rPr>
        <w:t>полноправные граждане. За</w:t>
      </w:r>
      <w:r>
        <w:rPr>
          <w:sz w:val="28"/>
        </w:rPr>
        <w:t>седало в период расцвета афинск</w:t>
      </w:r>
      <w:r w:rsidR="0028398F">
        <w:rPr>
          <w:sz w:val="28"/>
        </w:rPr>
        <w:t>ого государства один ра</w:t>
      </w:r>
      <w:r>
        <w:rPr>
          <w:sz w:val="28"/>
        </w:rPr>
        <w:t xml:space="preserve">з в десять дней. Афиняне имели </w:t>
      </w:r>
      <w:r w:rsidR="0028398F">
        <w:rPr>
          <w:sz w:val="28"/>
        </w:rPr>
        <w:t xml:space="preserve">право вносить </w:t>
      </w:r>
      <w:proofErr w:type="spellStart"/>
      <w:r w:rsidR="0028398F">
        <w:rPr>
          <w:sz w:val="28"/>
        </w:rPr>
        <w:t>законоп</w:t>
      </w:r>
      <w:r>
        <w:rPr>
          <w:sz w:val="28"/>
        </w:rPr>
        <w:t>редложения</w:t>
      </w:r>
      <w:proofErr w:type="spellEnd"/>
      <w:r>
        <w:rPr>
          <w:sz w:val="28"/>
        </w:rPr>
        <w:t xml:space="preserve">, обсуждать выносимые </w:t>
      </w:r>
      <w:r w:rsidR="0028398F">
        <w:rPr>
          <w:sz w:val="28"/>
        </w:rPr>
        <w:t>на обсуждение вопросы.</w:t>
      </w:r>
    </w:p>
    <w:p w:rsidR="0028398F" w:rsidRDefault="0028398F" w:rsidP="0028398F">
      <w:pPr>
        <w:ind w:right="-1"/>
        <w:jc w:val="both"/>
        <w:rPr>
          <w:sz w:val="28"/>
        </w:rPr>
      </w:pPr>
      <w:proofErr w:type="spellStart"/>
      <w:r>
        <w:rPr>
          <w:b/>
          <w:sz w:val="28"/>
        </w:rPr>
        <w:t>булэ</w:t>
      </w:r>
      <w:proofErr w:type="spellEnd"/>
      <w:r>
        <w:rPr>
          <w:b/>
          <w:sz w:val="28"/>
        </w:rPr>
        <w:t xml:space="preserve"> </w:t>
      </w:r>
      <w:r w:rsidR="00BC2022">
        <w:rPr>
          <w:sz w:val="28"/>
        </w:rPr>
        <w:t>-</w:t>
      </w:r>
      <w:r>
        <w:rPr>
          <w:sz w:val="28"/>
        </w:rPr>
        <w:t xml:space="preserve"> высший орган исполнитель</w:t>
      </w:r>
      <w:r w:rsidR="00BC2022">
        <w:rPr>
          <w:sz w:val="28"/>
        </w:rPr>
        <w:t xml:space="preserve">ной власти в Афинах, созданный </w:t>
      </w:r>
      <w:r>
        <w:rPr>
          <w:sz w:val="28"/>
        </w:rPr>
        <w:t xml:space="preserve">  Солоном. В него при Солон</w:t>
      </w:r>
      <w:r w:rsidR="00BC2022">
        <w:rPr>
          <w:sz w:val="28"/>
        </w:rPr>
        <w:t>е входило 400 афинских граждан,</w:t>
      </w:r>
      <w:r>
        <w:rPr>
          <w:sz w:val="28"/>
        </w:rPr>
        <w:t xml:space="preserve"> избираемых на народном со</w:t>
      </w:r>
      <w:r w:rsidR="00BC2022">
        <w:rPr>
          <w:sz w:val="28"/>
        </w:rPr>
        <w:t xml:space="preserve">брании сроком на 1 год, поэтому </w:t>
      </w:r>
      <w:r>
        <w:rPr>
          <w:sz w:val="28"/>
        </w:rPr>
        <w:t xml:space="preserve">он назывался «совет </w:t>
      </w:r>
      <w:r w:rsidR="00BC2022">
        <w:rPr>
          <w:sz w:val="28"/>
        </w:rPr>
        <w:t xml:space="preserve">четырёхсот». При </w:t>
      </w:r>
      <w:proofErr w:type="spellStart"/>
      <w:r w:rsidR="00BC2022">
        <w:rPr>
          <w:sz w:val="28"/>
        </w:rPr>
        <w:t>Клисфене</w:t>
      </w:r>
      <w:proofErr w:type="spellEnd"/>
      <w:r w:rsidR="00BC2022">
        <w:rPr>
          <w:sz w:val="28"/>
        </w:rPr>
        <w:t xml:space="preserve"> число </w:t>
      </w:r>
      <w:r>
        <w:rPr>
          <w:sz w:val="28"/>
        </w:rPr>
        <w:t xml:space="preserve">членов </w:t>
      </w:r>
      <w:proofErr w:type="spellStart"/>
      <w:r>
        <w:rPr>
          <w:sz w:val="28"/>
        </w:rPr>
        <w:t>булэ</w:t>
      </w:r>
      <w:proofErr w:type="spellEnd"/>
      <w:r>
        <w:rPr>
          <w:sz w:val="28"/>
        </w:rPr>
        <w:t xml:space="preserve"> было увеличено до 500 человек. По истечении</w:t>
      </w:r>
    </w:p>
    <w:p w:rsidR="0028398F" w:rsidRDefault="0028398F" w:rsidP="0028398F">
      <w:pPr>
        <w:ind w:right="-1"/>
        <w:jc w:val="both"/>
        <w:rPr>
          <w:sz w:val="28"/>
        </w:rPr>
      </w:pPr>
      <w:r>
        <w:rPr>
          <w:sz w:val="28"/>
        </w:rPr>
        <w:t xml:space="preserve">года члены </w:t>
      </w:r>
      <w:proofErr w:type="spellStart"/>
      <w:r>
        <w:rPr>
          <w:sz w:val="28"/>
        </w:rPr>
        <w:t>булэ</w:t>
      </w:r>
      <w:proofErr w:type="spellEnd"/>
      <w:r>
        <w:rPr>
          <w:sz w:val="28"/>
        </w:rPr>
        <w:t xml:space="preserve"> отчитыва</w:t>
      </w:r>
      <w:r w:rsidR="00BC2022">
        <w:rPr>
          <w:sz w:val="28"/>
        </w:rPr>
        <w:t>лись перед гражданами на народ</w:t>
      </w:r>
      <w:r>
        <w:rPr>
          <w:sz w:val="28"/>
        </w:rPr>
        <w:t>ном собрании. Повторно</w:t>
      </w:r>
      <w:r w:rsidR="00BC2022">
        <w:rPr>
          <w:sz w:val="28"/>
        </w:rPr>
        <w:t xml:space="preserve">е избрание возможно было только </w:t>
      </w:r>
      <w:r>
        <w:rPr>
          <w:sz w:val="28"/>
        </w:rPr>
        <w:t>через несколько лет.</w:t>
      </w:r>
    </w:p>
    <w:p w:rsidR="0028398F" w:rsidRPr="00BC2022" w:rsidRDefault="0028398F" w:rsidP="0028398F">
      <w:pPr>
        <w:ind w:right="-1"/>
        <w:jc w:val="both"/>
        <w:rPr>
          <w:b/>
          <w:sz w:val="28"/>
        </w:rPr>
      </w:pPr>
      <w:proofErr w:type="spellStart"/>
      <w:r>
        <w:rPr>
          <w:b/>
          <w:sz w:val="28"/>
        </w:rPr>
        <w:t>гелиэя</w:t>
      </w:r>
      <w:proofErr w:type="spellEnd"/>
      <w:r>
        <w:rPr>
          <w:b/>
          <w:sz w:val="28"/>
        </w:rPr>
        <w:t xml:space="preserve"> - </w:t>
      </w:r>
      <w:r>
        <w:rPr>
          <w:sz w:val="28"/>
        </w:rPr>
        <w:t xml:space="preserve"> высший судебный орган в Древних Афинах, созданный в </w:t>
      </w:r>
      <w:r>
        <w:rPr>
          <w:b/>
          <w:sz w:val="28"/>
          <w:lang w:val="en-US"/>
        </w:rPr>
        <w:t>VI</w:t>
      </w:r>
      <w:r w:rsidRPr="0028398F">
        <w:rPr>
          <w:b/>
          <w:sz w:val="28"/>
        </w:rPr>
        <w:t xml:space="preserve"> </w:t>
      </w:r>
      <w:r>
        <w:rPr>
          <w:b/>
          <w:sz w:val="28"/>
        </w:rPr>
        <w:t xml:space="preserve"> в. до н.э. Солоном. </w:t>
      </w:r>
      <w:r>
        <w:rPr>
          <w:sz w:val="28"/>
        </w:rPr>
        <w:t xml:space="preserve"> Считается прообразом суда присяжных,</w:t>
      </w:r>
    </w:p>
    <w:p w:rsidR="0028398F" w:rsidRDefault="0028398F" w:rsidP="0028398F">
      <w:pPr>
        <w:ind w:right="-1"/>
        <w:jc w:val="both"/>
        <w:rPr>
          <w:sz w:val="28"/>
        </w:rPr>
      </w:pPr>
      <w:r>
        <w:rPr>
          <w:sz w:val="28"/>
        </w:rPr>
        <w:t>т.к. впервые в нём приме</w:t>
      </w:r>
      <w:r w:rsidR="00BC2022">
        <w:rPr>
          <w:sz w:val="28"/>
        </w:rPr>
        <w:t xml:space="preserve">нялись демократические принцип </w:t>
      </w:r>
      <w:r>
        <w:rPr>
          <w:sz w:val="28"/>
        </w:rPr>
        <w:t>судопроизводства. В н</w:t>
      </w:r>
      <w:r w:rsidR="00BC2022">
        <w:rPr>
          <w:sz w:val="28"/>
        </w:rPr>
        <w:t>его избиралось 6 тысяч афинских</w:t>
      </w:r>
      <w:r>
        <w:rPr>
          <w:sz w:val="28"/>
        </w:rPr>
        <w:t xml:space="preserve"> граждан сроком на 1 год.  Решения </w:t>
      </w:r>
      <w:proofErr w:type="spellStart"/>
      <w:r>
        <w:rPr>
          <w:sz w:val="28"/>
        </w:rPr>
        <w:t>гелиэи</w:t>
      </w:r>
      <w:proofErr w:type="spellEnd"/>
      <w:r>
        <w:rPr>
          <w:sz w:val="28"/>
        </w:rPr>
        <w:t xml:space="preserve"> сч</w:t>
      </w:r>
      <w:r w:rsidR="00BC2022">
        <w:rPr>
          <w:sz w:val="28"/>
        </w:rPr>
        <w:t>итались оконча</w:t>
      </w:r>
      <w:r>
        <w:rPr>
          <w:sz w:val="28"/>
        </w:rPr>
        <w:t>тельными и обжалованию не</w:t>
      </w:r>
      <w:r w:rsidR="00BC2022">
        <w:rPr>
          <w:sz w:val="28"/>
        </w:rPr>
        <w:t xml:space="preserve"> подлежали, т.к. считалось, что </w:t>
      </w:r>
      <w:r>
        <w:rPr>
          <w:sz w:val="28"/>
        </w:rPr>
        <w:t xml:space="preserve">это решение народа, выше которого нет ничего. Члены </w:t>
      </w:r>
    </w:p>
    <w:p w:rsidR="0028398F" w:rsidRDefault="0028398F" w:rsidP="0028398F">
      <w:pPr>
        <w:ind w:right="-1"/>
        <w:jc w:val="both"/>
        <w:rPr>
          <w:sz w:val="28"/>
        </w:rPr>
      </w:pPr>
      <w:proofErr w:type="spellStart"/>
      <w:r>
        <w:rPr>
          <w:sz w:val="28"/>
        </w:rPr>
        <w:t>гелиэи</w:t>
      </w:r>
      <w:proofErr w:type="spellEnd"/>
      <w:r>
        <w:rPr>
          <w:sz w:val="28"/>
        </w:rPr>
        <w:t xml:space="preserve"> – </w:t>
      </w:r>
      <w:proofErr w:type="spellStart"/>
      <w:r>
        <w:rPr>
          <w:sz w:val="28"/>
        </w:rPr>
        <w:t>гелиэсты</w:t>
      </w:r>
      <w:proofErr w:type="spellEnd"/>
      <w:r>
        <w:rPr>
          <w:sz w:val="28"/>
        </w:rPr>
        <w:t xml:space="preserve"> делились</w:t>
      </w:r>
      <w:r w:rsidR="00BC2022">
        <w:rPr>
          <w:sz w:val="28"/>
        </w:rPr>
        <w:t xml:space="preserve"> на 10 отделов по 500 человек в</w:t>
      </w:r>
      <w:r>
        <w:rPr>
          <w:sz w:val="28"/>
        </w:rPr>
        <w:t xml:space="preserve"> каждом. Ещё одна тысяча </w:t>
      </w:r>
      <w:proofErr w:type="spellStart"/>
      <w:r>
        <w:rPr>
          <w:sz w:val="28"/>
        </w:rPr>
        <w:t>гел</w:t>
      </w:r>
      <w:r w:rsidR="00BC2022">
        <w:rPr>
          <w:sz w:val="28"/>
        </w:rPr>
        <w:t>иэстов</w:t>
      </w:r>
      <w:proofErr w:type="spellEnd"/>
      <w:r w:rsidR="00BC2022">
        <w:rPr>
          <w:sz w:val="28"/>
        </w:rPr>
        <w:t xml:space="preserve"> была запасной, на случай </w:t>
      </w:r>
      <w:r>
        <w:rPr>
          <w:sz w:val="28"/>
        </w:rPr>
        <w:t>появления подозрений в по</w:t>
      </w:r>
      <w:r w:rsidR="00BC2022">
        <w:rPr>
          <w:sz w:val="28"/>
        </w:rPr>
        <w:t>дкупе судей. Отдельное дело рас</w:t>
      </w:r>
      <w:r>
        <w:rPr>
          <w:sz w:val="28"/>
        </w:rPr>
        <w:t xml:space="preserve">сматривал один из отделов. Какой именно – </w:t>
      </w:r>
      <w:r w:rsidR="00BC2022">
        <w:rPr>
          <w:sz w:val="28"/>
        </w:rPr>
        <w:t xml:space="preserve">определялось </w:t>
      </w:r>
      <w:r>
        <w:rPr>
          <w:sz w:val="28"/>
        </w:rPr>
        <w:t xml:space="preserve">вечером накануне судебного заседания, чтобы не допустить </w:t>
      </w:r>
    </w:p>
    <w:p w:rsidR="0028398F" w:rsidRPr="002E71C9" w:rsidRDefault="0028398F" w:rsidP="0028398F">
      <w:pPr>
        <w:ind w:right="-1"/>
        <w:jc w:val="both"/>
        <w:rPr>
          <w:sz w:val="28"/>
        </w:rPr>
      </w:pPr>
      <w:r>
        <w:rPr>
          <w:sz w:val="28"/>
        </w:rPr>
        <w:t xml:space="preserve">подкупа судей. Если дело было сложным – </w:t>
      </w:r>
      <w:r w:rsidR="00BC2022">
        <w:rPr>
          <w:sz w:val="28"/>
        </w:rPr>
        <w:t xml:space="preserve">его рассматривали </w:t>
      </w:r>
      <w:r>
        <w:rPr>
          <w:sz w:val="28"/>
        </w:rPr>
        <w:t>два отдела. Наиболее важ</w:t>
      </w:r>
      <w:r w:rsidR="00BC2022">
        <w:rPr>
          <w:sz w:val="28"/>
        </w:rPr>
        <w:t>ные и сложные дела рассма</w:t>
      </w:r>
      <w:r w:rsidR="00DE527B">
        <w:rPr>
          <w:sz w:val="28"/>
        </w:rPr>
        <w:t>тривал</w:t>
      </w:r>
      <w:r w:rsidR="009F4BB8">
        <w:rPr>
          <w:sz w:val="28"/>
        </w:rPr>
        <w:t xml:space="preserve"> </w:t>
      </w:r>
      <w:r>
        <w:rPr>
          <w:sz w:val="28"/>
        </w:rPr>
        <w:t xml:space="preserve">так называемый «полуторный </w:t>
      </w:r>
      <w:r w:rsidR="002E71C9">
        <w:rPr>
          <w:sz w:val="28"/>
        </w:rPr>
        <w:t>суд» - т.е. три отдела (1,5 тыс.</w:t>
      </w:r>
      <w:r w:rsidR="009F4BB8">
        <w:rPr>
          <w:sz w:val="28"/>
        </w:rPr>
        <w:t xml:space="preserve"> </w:t>
      </w:r>
      <w:r>
        <w:rPr>
          <w:sz w:val="28"/>
        </w:rPr>
        <w:t>человек</w:t>
      </w:r>
      <w:proofErr w:type="gramStart"/>
      <w:r w:rsidR="009F4BB8">
        <w:rPr>
          <w:sz w:val="28"/>
        </w:rPr>
        <w:t xml:space="preserve"> </w:t>
      </w:r>
      <w:r>
        <w:rPr>
          <w:sz w:val="28"/>
        </w:rPr>
        <w:t>)</w:t>
      </w:r>
      <w:proofErr w:type="gramEnd"/>
      <w:r>
        <w:rPr>
          <w:sz w:val="28"/>
        </w:rPr>
        <w:t xml:space="preserve">. </w:t>
      </w:r>
    </w:p>
    <w:p w:rsidR="0028398F" w:rsidRDefault="002E71C9" w:rsidP="0028398F">
      <w:pPr>
        <w:ind w:right="-1"/>
        <w:jc w:val="both"/>
        <w:rPr>
          <w:sz w:val="28"/>
        </w:rPr>
      </w:pPr>
      <w:r>
        <w:rPr>
          <w:b/>
          <w:sz w:val="28"/>
        </w:rPr>
        <w:t>остракизм -</w:t>
      </w:r>
      <w:r w:rsidR="0028398F">
        <w:rPr>
          <w:b/>
          <w:sz w:val="28"/>
        </w:rPr>
        <w:t xml:space="preserve"> </w:t>
      </w:r>
      <w:r w:rsidR="0028398F">
        <w:rPr>
          <w:sz w:val="28"/>
        </w:rPr>
        <w:t>вынесение политического недоверия какому-либо государстве-</w:t>
      </w:r>
    </w:p>
    <w:p w:rsidR="0028398F" w:rsidRDefault="002E71C9" w:rsidP="0028398F">
      <w:pPr>
        <w:ind w:right="-1"/>
        <w:jc w:val="both"/>
        <w:rPr>
          <w:sz w:val="28"/>
        </w:rPr>
      </w:pPr>
      <w:r>
        <w:rPr>
          <w:sz w:val="28"/>
        </w:rPr>
        <w:t xml:space="preserve"> </w:t>
      </w:r>
      <w:proofErr w:type="spellStart"/>
      <w:r w:rsidR="0028398F">
        <w:rPr>
          <w:sz w:val="28"/>
        </w:rPr>
        <w:t>нному</w:t>
      </w:r>
      <w:proofErr w:type="spellEnd"/>
      <w:r w:rsidR="0028398F">
        <w:rPr>
          <w:sz w:val="28"/>
        </w:rPr>
        <w:t xml:space="preserve"> или политическому деятелю. Ввел в практику </w:t>
      </w:r>
      <w:proofErr w:type="spellStart"/>
      <w:r w:rsidR="0028398F">
        <w:rPr>
          <w:sz w:val="28"/>
        </w:rPr>
        <w:t>Клисфен</w:t>
      </w:r>
      <w:proofErr w:type="spellEnd"/>
      <w:r w:rsidR="0028398F">
        <w:rPr>
          <w:sz w:val="28"/>
        </w:rPr>
        <w:t>.</w:t>
      </w:r>
    </w:p>
    <w:p w:rsidR="0028398F" w:rsidRDefault="002E71C9" w:rsidP="0028398F">
      <w:pPr>
        <w:ind w:right="-1"/>
        <w:jc w:val="both"/>
        <w:rPr>
          <w:sz w:val="28"/>
        </w:rPr>
      </w:pPr>
      <w:proofErr w:type="spellStart"/>
      <w:r>
        <w:rPr>
          <w:b/>
          <w:sz w:val="28"/>
        </w:rPr>
        <w:t>Сисахвия</w:t>
      </w:r>
      <w:proofErr w:type="spellEnd"/>
      <w:r>
        <w:rPr>
          <w:b/>
          <w:sz w:val="28"/>
        </w:rPr>
        <w:t xml:space="preserve">- </w:t>
      </w:r>
      <w:r w:rsidR="0028398F">
        <w:rPr>
          <w:sz w:val="28"/>
        </w:rPr>
        <w:t>отмена Солоном долгового рабства в Древних Афинах. Вместо</w:t>
      </w:r>
    </w:p>
    <w:p w:rsidR="0028398F" w:rsidRDefault="0028398F" w:rsidP="0028398F">
      <w:pPr>
        <w:ind w:right="-1"/>
        <w:jc w:val="both"/>
        <w:rPr>
          <w:sz w:val="28"/>
        </w:rPr>
      </w:pPr>
      <w:r>
        <w:rPr>
          <w:sz w:val="28"/>
        </w:rPr>
        <w:t>ответственности жизнью или свободой должника вводилась имущественная ответственность.</w:t>
      </w:r>
    </w:p>
    <w:p w:rsidR="0028398F" w:rsidRDefault="0028398F" w:rsidP="0028398F">
      <w:pPr>
        <w:ind w:right="-1"/>
        <w:jc w:val="both"/>
        <w:rPr>
          <w:sz w:val="28"/>
        </w:rPr>
      </w:pPr>
      <w:r>
        <w:rPr>
          <w:b/>
          <w:sz w:val="28"/>
        </w:rPr>
        <w:t xml:space="preserve">Законы </w:t>
      </w:r>
      <w:proofErr w:type="spellStart"/>
      <w:r>
        <w:rPr>
          <w:b/>
          <w:sz w:val="28"/>
        </w:rPr>
        <w:t>Драконта</w:t>
      </w:r>
      <w:proofErr w:type="spellEnd"/>
      <w:r>
        <w:rPr>
          <w:b/>
          <w:sz w:val="28"/>
        </w:rPr>
        <w:t xml:space="preserve"> - </w:t>
      </w:r>
      <w:r>
        <w:rPr>
          <w:sz w:val="28"/>
        </w:rPr>
        <w:t xml:space="preserve"> законы, созданные в </w:t>
      </w:r>
      <w:r>
        <w:rPr>
          <w:sz w:val="28"/>
          <w:lang w:val="en-US"/>
        </w:rPr>
        <w:t>VII</w:t>
      </w:r>
      <w:r>
        <w:rPr>
          <w:sz w:val="28"/>
        </w:rPr>
        <w:t xml:space="preserve"> в. до н.э. правителем </w:t>
      </w:r>
      <w:proofErr w:type="spellStart"/>
      <w:r>
        <w:rPr>
          <w:sz w:val="28"/>
        </w:rPr>
        <w:t>Драконтом</w:t>
      </w:r>
      <w:proofErr w:type="spellEnd"/>
      <w:r>
        <w:rPr>
          <w:sz w:val="28"/>
        </w:rPr>
        <w:t>.</w:t>
      </w:r>
    </w:p>
    <w:p w:rsidR="0028398F" w:rsidRDefault="0028398F" w:rsidP="00F750A1">
      <w:pPr>
        <w:ind w:right="-1"/>
        <w:rPr>
          <w:sz w:val="28"/>
        </w:rPr>
      </w:pPr>
      <w:r>
        <w:rPr>
          <w:sz w:val="28"/>
        </w:rPr>
        <w:t>Отличались особой жестокостью. Система наказаний носила</w:t>
      </w:r>
      <w:r w:rsidR="002E71C9">
        <w:rPr>
          <w:sz w:val="28"/>
        </w:rPr>
        <w:t xml:space="preserve"> я</w:t>
      </w:r>
      <w:r>
        <w:rPr>
          <w:sz w:val="28"/>
        </w:rPr>
        <w:t>рко выраженный неадекватный характер – практически за</w:t>
      </w:r>
      <w:r w:rsidR="00DE527B">
        <w:rPr>
          <w:sz w:val="28"/>
        </w:rPr>
        <w:t xml:space="preserve"> </w:t>
      </w:r>
      <w:r>
        <w:rPr>
          <w:sz w:val="28"/>
        </w:rPr>
        <w:t xml:space="preserve">каждое </w:t>
      </w:r>
      <w:r>
        <w:rPr>
          <w:sz w:val="28"/>
        </w:rPr>
        <w:lastRenderedPageBreak/>
        <w:t>правонарушение пол</w:t>
      </w:r>
      <w:r w:rsidR="00DE527B">
        <w:rPr>
          <w:sz w:val="28"/>
        </w:rPr>
        <w:t>агалось одно наказание – смерт</w:t>
      </w:r>
      <w:r>
        <w:rPr>
          <w:sz w:val="28"/>
        </w:rPr>
        <w:t xml:space="preserve">ная казнь. По свидетельству </w:t>
      </w:r>
      <w:r w:rsidR="00DE527B">
        <w:rPr>
          <w:sz w:val="28"/>
        </w:rPr>
        <w:t xml:space="preserve">Плутарха, когда </w:t>
      </w:r>
      <w:proofErr w:type="spellStart"/>
      <w:r w:rsidR="00DE527B">
        <w:rPr>
          <w:sz w:val="28"/>
        </w:rPr>
        <w:t>Драконта</w:t>
      </w:r>
      <w:proofErr w:type="spellEnd"/>
      <w:r w:rsidR="00DE527B">
        <w:rPr>
          <w:sz w:val="28"/>
        </w:rPr>
        <w:t xml:space="preserve">  спро</w:t>
      </w:r>
      <w:r>
        <w:rPr>
          <w:sz w:val="28"/>
        </w:rPr>
        <w:t>сили, почему его законы такие несправедливые: и за кражу</w:t>
      </w:r>
      <w:r w:rsidR="00DE527B">
        <w:rPr>
          <w:sz w:val="28"/>
        </w:rPr>
        <w:t xml:space="preserve"> </w:t>
      </w:r>
      <w:r>
        <w:rPr>
          <w:sz w:val="28"/>
        </w:rPr>
        <w:t>овощей на рынке, и за убийств</w:t>
      </w:r>
      <w:r w:rsidR="00F750A1">
        <w:rPr>
          <w:sz w:val="28"/>
        </w:rPr>
        <w:t>о полагается одинаковое наказа</w:t>
      </w:r>
      <w:r>
        <w:rPr>
          <w:sz w:val="28"/>
        </w:rPr>
        <w:t>ние в виде смертной казни, он ответил, что за кражу овощей,</w:t>
      </w:r>
      <w:r w:rsidR="009C3FCF">
        <w:rPr>
          <w:sz w:val="28"/>
        </w:rPr>
        <w:t xml:space="preserve"> </w:t>
      </w:r>
      <w:r>
        <w:rPr>
          <w:sz w:val="28"/>
        </w:rPr>
        <w:t>как ему представляется, надо казнить, а для остальных</w:t>
      </w:r>
    </w:p>
    <w:p w:rsidR="0028398F" w:rsidRDefault="0028398F" w:rsidP="00F750A1">
      <w:pPr>
        <w:ind w:right="-1"/>
        <w:rPr>
          <w:sz w:val="28"/>
        </w:rPr>
      </w:pPr>
      <w:r>
        <w:rPr>
          <w:sz w:val="28"/>
        </w:rPr>
        <w:t>правонарушений он не смог ничего другого придумать.</w:t>
      </w:r>
    </w:p>
    <w:p w:rsidR="0028398F" w:rsidRPr="00F750A1" w:rsidRDefault="0028398F" w:rsidP="00F750A1">
      <w:pPr>
        <w:ind w:right="-1"/>
        <w:rPr>
          <w:sz w:val="28"/>
        </w:rPr>
      </w:pPr>
      <w:r>
        <w:rPr>
          <w:sz w:val="28"/>
        </w:rPr>
        <w:t xml:space="preserve">Современники говорили, что Законы </w:t>
      </w:r>
      <w:proofErr w:type="spellStart"/>
      <w:r>
        <w:rPr>
          <w:sz w:val="28"/>
        </w:rPr>
        <w:t>Драконта</w:t>
      </w:r>
      <w:proofErr w:type="spellEnd"/>
      <w:r>
        <w:rPr>
          <w:sz w:val="28"/>
        </w:rPr>
        <w:t xml:space="preserve">  «писаны</w:t>
      </w:r>
      <w:r w:rsidR="00F750A1">
        <w:rPr>
          <w:sz w:val="28"/>
        </w:rPr>
        <w:t xml:space="preserve"> </w:t>
      </w:r>
      <w:r>
        <w:rPr>
          <w:sz w:val="28"/>
        </w:rPr>
        <w:t>кровью». Стали символом жестокости и несправедливости.</w:t>
      </w:r>
      <w:r w:rsidR="009C3FCF">
        <w:rPr>
          <w:sz w:val="28"/>
        </w:rPr>
        <w:t xml:space="preserve"> </w:t>
      </w:r>
      <w:proofErr w:type="gramStart"/>
      <w:r>
        <w:rPr>
          <w:sz w:val="28"/>
        </w:rPr>
        <w:t>Отменены</w:t>
      </w:r>
      <w:proofErr w:type="gramEnd"/>
      <w:r>
        <w:rPr>
          <w:sz w:val="28"/>
        </w:rPr>
        <w:t xml:space="preserve"> Солоном.</w:t>
      </w:r>
    </w:p>
    <w:p w:rsidR="0028398F" w:rsidRDefault="0028398F" w:rsidP="0028398F">
      <w:pPr>
        <w:ind w:right="-1"/>
        <w:jc w:val="both"/>
        <w:rPr>
          <w:b/>
          <w:sz w:val="28"/>
        </w:rPr>
      </w:pPr>
    </w:p>
    <w:p w:rsidR="0028398F" w:rsidRDefault="0028398F" w:rsidP="0028398F">
      <w:pPr>
        <w:ind w:right="-1"/>
        <w:jc w:val="both"/>
        <w:rPr>
          <w:b/>
          <w:sz w:val="28"/>
        </w:rPr>
      </w:pPr>
      <w:r>
        <w:rPr>
          <w:b/>
          <w:sz w:val="28"/>
        </w:rPr>
        <w:t xml:space="preserve">                      </w:t>
      </w:r>
    </w:p>
    <w:p w:rsidR="0028398F" w:rsidRDefault="0028398F" w:rsidP="0028398F">
      <w:pPr>
        <w:pStyle w:val="1"/>
      </w:pPr>
      <w:r>
        <w:t xml:space="preserve">                                        Тема: </w:t>
      </w:r>
      <w:r>
        <w:rPr>
          <w:b/>
        </w:rPr>
        <w:t>«Древняя Спарта</w:t>
      </w:r>
      <w:r>
        <w:t xml:space="preserve">» </w:t>
      </w:r>
    </w:p>
    <w:p w:rsidR="0028398F" w:rsidRDefault="0028398F" w:rsidP="0028398F">
      <w:pPr>
        <w:ind w:right="-1"/>
        <w:jc w:val="both"/>
        <w:rPr>
          <w:b/>
          <w:sz w:val="28"/>
        </w:rPr>
      </w:pPr>
    </w:p>
    <w:p w:rsidR="0028398F" w:rsidRDefault="00F750A1" w:rsidP="0028398F">
      <w:pPr>
        <w:ind w:right="-1"/>
        <w:jc w:val="both"/>
        <w:rPr>
          <w:sz w:val="28"/>
        </w:rPr>
      </w:pPr>
      <w:r>
        <w:rPr>
          <w:b/>
          <w:sz w:val="28"/>
        </w:rPr>
        <w:t>Спарт</w:t>
      </w:r>
      <w:proofErr w:type="gramStart"/>
      <w:r>
        <w:rPr>
          <w:b/>
          <w:sz w:val="28"/>
        </w:rPr>
        <w:t>а-</w:t>
      </w:r>
      <w:proofErr w:type="gramEnd"/>
      <w:r>
        <w:rPr>
          <w:b/>
          <w:sz w:val="28"/>
        </w:rPr>
        <w:t xml:space="preserve"> </w:t>
      </w:r>
      <w:r w:rsidR="0028398F">
        <w:rPr>
          <w:b/>
          <w:sz w:val="28"/>
        </w:rPr>
        <w:t xml:space="preserve"> </w:t>
      </w:r>
      <w:r w:rsidR="0028398F">
        <w:rPr>
          <w:sz w:val="28"/>
        </w:rPr>
        <w:t>государство, в котором сл</w:t>
      </w:r>
      <w:r>
        <w:rPr>
          <w:sz w:val="28"/>
        </w:rPr>
        <w:t>ожился специфический государст</w:t>
      </w:r>
      <w:r w:rsidR="0028398F">
        <w:rPr>
          <w:sz w:val="28"/>
        </w:rPr>
        <w:t>венный и общественный строй. Его главные особенности:</w:t>
      </w:r>
    </w:p>
    <w:p w:rsidR="0028398F" w:rsidRDefault="0028398F" w:rsidP="00BC2022">
      <w:pPr>
        <w:widowControl/>
        <w:numPr>
          <w:ilvl w:val="0"/>
          <w:numId w:val="1"/>
        </w:numPr>
        <w:suppressAutoHyphens w:val="0"/>
        <w:ind w:right="-1"/>
        <w:jc w:val="both"/>
        <w:rPr>
          <w:sz w:val="28"/>
        </w:rPr>
      </w:pPr>
      <w:r>
        <w:rPr>
          <w:sz w:val="28"/>
        </w:rPr>
        <w:t>военизированный характер государства.</w:t>
      </w:r>
    </w:p>
    <w:p w:rsidR="0028398F" w:rsidRPr="00F750A1" w:rsidRDefault="0028398F" w:rsidP="00F750A1">
      <w:pPr>
        <w:widowControl/>
        <w:numPr>
          <w:ilvl w:val="0"/>
          <w:numId w:val="1"/>
        </w:numPr>
        <w:suppressAutoHyphens w:val="0"/>
        <w:ind w:right="-1"/>
        <w:jc w:val="both"/>
        <w:rPr>
          <w:b/>
          <w:sz w:val="28"/>
        </w:rPr>
      </w:pPr>
      <w:r>
        <w:rPr>
          <w:sz w:val="28"/>
        </w:rPr>
        <w:t>режим социального р</w:t>
      </w:r>
      <w:r w:rsidR="00F750A1">
        <w:rPr>
          <w:sz w:val="28"/>
        </w:rPr>
        <w:t>авенства, насильственно поддер</w:t>
      </w:r>
      <w:r w:rsidRPr="00F750A1">
        <w:rPr>
          <w:sz w:val="28"/>
        </w:rPr>
        <w:t>живаемый государством,</w:t>
      </w:r>
    </w:p>
    <w:p w:rsidR="0028398F" w:rsidRDefault="0028398F" w:rsidP="00BC2022">
      <w:pPr>
        <w:widowControl/>
        <w:numPr>
          <w:ilvl w:val="0"/>
          <w:numId w:val="1"/>
        </w:numPr>
        <w:suppressAutoHyphens w:val="0"/>
        <w:ind w:right="-1"/>
        <w:jc w:val="both"/>
        <w:rPr>
          <w:sz w:val="28"/>
        </w:rPr>
      </w:pPr>
      <w:r>
        <w:rPr>
          <w:sz w:val="28"/>
        </w:rPr>
        <w:t>особый, неклассический характер рабства,</w:t>
      </w:r>
    </w:p>
    <w:p w:rsidR="0028398F" w:rsidRDefault="0028398F" w:rsidP="00BC2022">
      <w:pPr>
        <w:widowControl/>
        <w:numPr>
          <w:ilvl w:val="0"/>
          <w:numId w:val="1"/>
        </w:numPr>
        <w:suppressAutoHyphens w:val="0"/>
        <w:ind w:right="-1"/>
        <w:jc w:val="both"/>
        <w:rPr>
          <w:b/>
          <w:sz w:val="28"/>
        </w:rPr>
      </w:pPr>
      <w:r>
        <w:rPr>
          <w:sz w:val="28"/>
        </w:rPr>
        <w:t>устный, неписанный характер права.</w:t>
      </w:r>
    </w:p>
    <w:p w:rsidR="0028398F" w:rsidRDefault="00F750A1" w:rsidP="0028398F">
      <w:pPr>
        <w:ind w:right="-1"/>
        <w:jc w:val="both"/>
        <w:rPr>
          <w:sz w:val="28"/>
        </w:rPr>
      </w:pPr>
      <w:r>
        <w:rPr>
          <w:b/>
          <w:sz w:val="28"/>
        </w:rPr>
        <w:t xml:space="preserve">илоты - </w:t>
      </w:r>
      <w:r w:rsidR="0028398F">
        <w:rPr>
          <w:sz w:val="28"/>
        </w:rPr>
        <w:t>рабы в Древней Спарте. Ра</w:t>
      </w:r>
      <w:r>
        <w:rPr>
          <w:sz w:val="28"/>
        </w:rPr>
        <w:t>бство носило в Спарте некласси</w:t>
      </w:r>
      <w:r w:rsidR="0028398F">
        <w:rPr>
          <w:sz w:val="28"/>
        </w:rPr>
        <w:t>ческий характер. Рабами считались жители всех пок</w:t>
      </w:r>
      <w:r>
        <w:rPr>
          <w:sz w:val="28"/>
        </w:rPr>
        <w:t>орённых</w:t>
      </w:r>
      <w:r w:rsidR="0028398F">
        <w:rPr>
          <w:sz w:val="28"/>
        </w:rPr>
        <w:t xml:space="preserve"> спартиатами территорий</w:t>
      </w:r>
      <w:r>
        <w:rPr>
          <w:sz w:val="28"/>
        </w:rPr>
        <w:t xml:space="preserve">. Они жили в своих исторических </w:t>
      </w:r>
      <w:r w:rsidR="0028398F">
        <w:rPr>
          <w:sz w:val="28"/>
        </w:rPr>
        <w:t>поселках, имели наделы зе</w:t>
      </w:r>
      <w:r>
        <w:rPr>
          <w:sz w:val="28"/>
        </w:rPr>
        <w:t>мли, которые обрабатывали само</w:t>
      </w:r>
      <w:r w:rsidR="0028398F">
        <w:rPr>
          <w:sz w:val="28"/>
        </w:rPr>
        <w:t>стоятельно. Илоты имели се</w:t>
      </w:r>
      <w:r>
        <w:rPr>
          <w:sz w:val="28"/>
        </w:rPr>
        <w:t>мьи. 50% произведённого продук</w:t>
      </w:r>
      <w:r w:rsidR="0028398F">
        <w:rPr>
          <w:sz w:val="28"/>
        </w:rPr>
        <w:t>та илоты отдавали спартиата</w:t>
      </w:r>
      <w:r>
        <w:rPr>
          <w:sz w:val="28"/>
        </w:rPr>
        <w:t>м, а оставшейся частью распоря</w:t>
      </w:r>
      <w:r w:rsidR="0028398F">
        <w:rPr>
          <w:sz w:val="28"/>
        </w:rPr>
        <w:t>жались самостоятельно. Правовое положение илотов сходно</w:t>
      </w:r>
    </w:p>
    <w:p w:rsidR="0028398F" w:rsidRDefault="0028398F" w:rsidP="0028398F">
      <w:pPr>
        <w:ind w:right="-1"/>
        <w:jc w:val="both"/>
        <w:rPr>
          <w:sz w:val="28"/>
        </w:rPr>
      </w:pPr>
      <w:r>
        <w:rPr>
          <w:sz w:val="28"/>
        </w:rPr>
        <w:t>с положением феодально-з</w:t>
      </w:r>
      <w:r w:rsidR="00F750A1">
        <w:rPr>
          <w:sz w:val="28"/>
        </w:rPr>
        <w:t>ависимых крестьян. По отношению</w:t>
      </w:r>
      <w:r>
        <w:rPr>
          <w:sz w:val="28"/>
        </w:rPr>
        <w:t xml:space="preserve"> к илотам государство п</w:t>
      </w:r>
      <w:r w:rsidR="00F750A1">
        <w:rPr>
          <w:sz w:val="28"/>
        </w:rPr>
        <w:t>роводило политику устрашения и</w:t>
      </w:r>
      <w:r>
        <w:rPr>
          <w:sz w:val="28"/>
        </w:rPr>
        <w:t xml:space="preserve">  террора. Ежегодно им объявля</w:t>
      </w:r>
      <w:r w:rsidR="00F750A1">
        <w:rPr>
          <w:sz w:val="28"/>
        </w:rPr>
        <w:t xml:space="preserve">лась на несколько дней война </w:t>
      </w:r>
      <w:proofErr w:type="gramStart"/>
      <w:r w:rsidR="00F750A1">
        <w:rPr>
          <w:sz w:val="28"/>
        </w:rPr>
        <w:t>–</w:t>
      </w:r>
      <w:proofErr w:type="spellStart"/>
      <w:r>
        <w:rPr>
          <w:b/>
          <w:sz w:val="28"/>
        </w:rPr>
        <w:t>к</w:t>
      </w:r>
      <w:proofErr w:type="gramEnd"/>
      <w:r>
        <w:rPr>
          <w:b/>
          <w:sz w:val="28"/>
        </w:rPr>
        <w:t>риптия</w:t>
      </w:r>
      <w:proofErr w:type="spellEnd"/>
      <w:r>
        <w:rPr>
          <w:sz w:val="28"/>
        </w:rPr>
        <w:t xml:space="preserve">.  </w:t>
      </w:r>
    </w:p>
    <w:p w:rsidR="0028398F" w:rsidRDefault="0028398F" w:rsidP="0028398F">
      <w:pPr>
        <w:ind w:right="-1"/>
        <w:jc w:val="both"/>
        <w:rPr>
          <w:sz w:val="28"/>
        </w:rPr>
      </w:pPr>
      <w:proofErr w:type="spellStart"/>
      <w:r>
        <w:rPr>
          <w:b/>
          <w:sz w:val="28"/>
        </w:rPr>
        <w:t>геруссия</w:t>
      </w:r>
      <w:proofErr w:type="spellEnd"/>
      <w:r>
        <w:rPr>
          <w:b/>
          <w:sz w:val="28"/>
        </w:rPr>
        <w:t xml:space="preserve"> - </w:t>
      </w:r>
      <w:r>
        <w:rPr>
          <w:sz w:val="28"/>
        </w:rPr>
        <w:t xml:space="preserve"> высший орган исполнитель</w:t>
      </w:r>
      <w:r w:rsidR="00F750A1">
        <w:rPr>
          <w:sz w:val="28"/>
        </w:rPr>
        <w:t xml:space="preserve">ной власти в Спарте. Включал в </w:t>
      </w:r>
      <w:r>
        <w:rPr>
          <w:sz w:val="28"/>
        </w:rPr>
        <w:t xml:space="preserve">  себя 28 геронтов (старейш</w:t>
      </w:r>
      <w:r w:rsidR="00F750A1">
        <w:rPr>
          <w:sz w:val="28"/>
        </w:rPr>
        <w:t xml:space="preserve">ин) и 2 </w:t>
      </w:r>
      <w:proofErr w:type="spellStart"/>
      <w:r w:rsidR="00F750A1">
        <w:rPr>
          <w:sz w:val="28"/>
        </w:rPr>
        <w:t>базилевса</w:t>
      </w:r>
      <w:proofErr w:type="spellEnd"/>
      <w:r w:rsidR="00F750A1">
        <w:rPr>
          <w:sz w:val="28"/>
        </w:rPr>
        <w:t>. Являясь лишь</w:t>
      </w:r>
      <w:r>
        <w:rPr>
          <w:sz w:val="28"/>
        </w:rPr>
        <w:t xml:space="preserve">  органом исполнительной вл</w:t>
      </w:r>
      <w:r w:rsidR="00F750A1">
        <w:rPr>
          <w:sz w:val="28"/>
        </w:rPr>
        <w:t>асти, сосредотачивал в дея</w:t>
      </w:r>
      <w:r>
        <w:rPr>
          <w:sz w:val="28"/>
        </w:rPr>
        <w:t>тельности в своих рука</w:t>
      </w:r>
      <w:r w:rsidR="00F750A1">
        <w:rPr>
          <w:sz w:val="28"/>
        </w:rPr>
        <w:t>х реальные властные полномочия,</w:t>
      </w:r>
      <w:r>
        <w:rPr>
          <w:sz w:val="28"/>
        </w:rPr>
        <w:t xml:space="preserve"> в том числе и законодательные. В него </w:t>
      </w:r>
      <w:r w:rsidR="00F750A1">
        <w:rPr>
          <w:sz w:val="28"/>
        </w:rPr>
        <w:t>избирались предста</w:t>
      </w:r>
      <w:r>
        <w:rPr>
          <w:sz w:val="28"/>
        </w:rPr>
        <w:t>вители родовой аристократ</w:t>
      </w:r>
      <w:r w:rsidR="00F750A1">
        <w:rPr>
          <w:sz w:val="28"/>
        </w:rPr>
        <w:t>ии (лица, достигшие 60 лет, по</w:t>
      </w:r>
      <w:r>
        <w:rPr>
          <w:sz w:val="28"/>
        </w:rPr>
        <w:t>жизненно). Поэтому г</w:t>
      </w:r>
      <w:r w:rsidR="00F750A1">
        <w:rPr>
          <w:sz w:val="28"/>
        </w:rPr>
        <w:t>осударственный режим в Спарте в</w:t>
      </w:r>
      <w:r>
        <w:rPr>
          <w:sz w:val="28"/>
        </w:rPr>
        <w:t xml:space="preserve">  отличи</w:t>
      </w:r>
      <w:proofErr w:type="gramStart"/>
      <w:r>
        <w:rPr>
          <w:sz w:val="28"/>
        </w:rPr>
        <w:t>и</w:t>
      </w:r>
      <w:proofErr w:type="gramEnd"/>
      <w:r>
        <w:rPr>
          <w:sz w:val="28"/>
        </w:rPr>
        <w:t xml:space="preserve"> от Афин носил не демократ</w:t>
      </w:r>
      <w:r w:rsidR="00F750A1">
        <w:rPr>
          <w:sz w:val="28"/>
        </w:rPr>
        <w:t>ический, а аристократи</w:t>
      </w:r>
      <w:r>
        <w:rPr>
          <w:sz w:val="28"/>
        </w:rPr>
        <w:t>ческий характер.</w:t>
      </w:r>
    </w:p>
    <w:p w:rsidR="0028398F" w:rsidRDefault="00F750A1" w:rsidP="0028398F">
      <w:pPr>
        <w:ind w:right="-1"/>
        <w:jc w:val="both"/>
        <w:rPr>
          <w:sz w:val="28"/>
        </w:rPr>
      </w:pPr>
      <w:r>
        <w:rPr>
          <w:b/>
          <w:sz w:val="28"/>
        </w:rPr>
        <w:t>Ликур</w:t>
      </w:r>
      <w:proofErr w:type="gramStart"/>
      <w:r>
        <w:rPr>
          <w:b/>
          <w:sz w:val="28"/>
        </w:rPr>
        <w:t>г-</w:t>
      </w:r>
      <w:proofErr w:type="gramEnd"/>
      <w:r w:rsidR="0028398F">
        <w:rPr>
          <w:sz w:val="28"/>
        </w:rPr>
        <w:t xml:space="preserve"> один из первых правителей Спарты, считающийся создателем</w:t>
      </w:r>
    </w:p>
    <w:p w:rsidR="0028398F" w:rsidRDefault="0028398F" w:rsidP="0028398F">
      <w:pPr>
        <w:ind w:right="-1"/>
        <w:jc w:val="both"/>
        <w:rPr>
          <w:sz w:val="28"/>
        </w:rPr>
      </w:pPr>
      <w:r>
        <w:rPr>
          <w:sz w:val="28"/>
        </w:rPr>
        <w:t>права  Спарты.</w:t>
      </w:r>
    </w:p>
    <w:p w:rsidR="0028398F" w:rsidRDefault="0028398F" w:rsidP="0028398F">
      <w:pPr>
        <w:ind w:right="-1"/>
        <w:jc w:val="both"/>
        <w:rPr>
          <w:sz w:val="28"/>
        </w:rPr>
      </w:pPr>
      <w:proofErr w:type="spellStart"/>
      <w:r>
        <w:rPr>
          <w:b/>
          <w:sz w:val="28"/>
        </w:rPr>
        <w:t>Криптия</w:t>
      </w:r>
      <w:proofErr w:type="spellEnd"/>
      <w:r>
        <w:rPr>
          <w:b/>
          <w:sz w:val="28"/>
        </w:rPr>
        <w:t xml:space="preserve"> - </w:t>
      </w:r>
      <w:r>
        <w:rPr>
          <w:sz w:val="28"/>
        </w:rPr>
        <w:t xml:space="preserve">  ежегодная война, объявляемая спартиатами илотам. Длилась 3 </w:t>
      </w:r>
    </w:p>
    <w:p w:rsidR="0028398F" w:rsidRDefault="0028398F" w:rsidP="0028398F">
      <w:pPr>
        <w:ind w:right="-1"/>
        <w:jc w:val="both"/>
        <w:rPr>
          <w:sz w:val="28"/>
        </w:rPr>
      </w:pPr>
      <w:r>
        <w:rPr>
          <w:sz w:val="28"/>
        </w:rPr>
        <w:t xml:space="preserve"> - 5 дней. Проводилась для п</w:t>
      </w:r>
      <w:r w:rsidR="00F750A1">
        <w:rPr>
          <w:sz w:val="28"/>
        </w:rPr>
        <w:t>оддержания равновесия численно</w:t>
      </w:r>
      <w:r>
        <w:rPr>
          <w:sz w:val="28"/>
        </w:rPr>
        <w:t>сти населения илотов и их устрашения.</w:t>
      </w:r>
    </w:p>
    <w:p w:rsidR="0028398F" w:rsidRDefault="00F750A1" w:rsidP="0028398F">
      <w:pPr>
        <w:ind w:right="-1"/>
        <w:jc w:val="both"/>
        <w:rPr>
          <w:sz w:val="28"/>
        </w:rPr>
      </w:pPr>
      <w:proofErr w:type="spellStart"/>
      <w:r>
        <w:rPr>
          <w:b/>
          <w:sz w:val="28"/>
        </w:rPr>
        <w:t>Ретра</w:t>
      </w:r>
      <w:proofErr w:type="spellEnd"/>
      <w:r>
        <w:rPr>
          <w:b/>
          <w:sz w:val="28"/>
        </w:rPr>
        <w:t xml:space="preserve"> - </w:t>
      </w:r>
      <w:r w:rsidR="0028398F">
        <w:rPr>
          <w:sz w:val="28"/>
        </w:rPr>
        <w:t xml:space="preserve"> термин, которым в Спарте назывались законы.</w:t>
      </w:r>
    </w:p>
    <w:p w:rsidR="0028398F" w:rsidRDefault="00F750A1" w:rsidP="0028398F">
      <w:pPr>
        <w:ind w:right="-1"/>
        <w:jc w:val="both"/>
        <w:rPr>
          <w:sz w:val="28"/>
        </w:rPr>
      </w:pPr>
      <w:proofErr w:type="spellStart"/>
      <w:r>
        <w:rPr>
          <w:b/>
          <w:sz w:val="28"/>
        </w:rPr>
        <w:t>сисситии</w:t>
      </w:r>
      <w:proofErr w:type="spellEnd"/>
      <w:r>
        <w:rPr>
          <w:b/>
          <w:sz w:val="28"/>
        </w:rPr>
        <w:t xml:space="preserve"> -</w:t>
      </w:r>
      <w:r w:rsidR="0028398F">
        <w:rPr>
          <w:sz w:val="28"/>
        </w:rPr>
        <w:t xml:space="preserve">  общественные обеды в Др</w:t>
      </w:r>
      <w:r w:rsidR="009C3FCF">
        <w:rPr>
          <w:sz w:val="28"/>
        </w:rPr>
        <w:t>евней Спарте, призванные поддержи-</w:t>
      </w:r>
    </w:p>
    <w:p w:rsidR="0028398F" w:rsidRDefault="0028398F" w:rsidP="0028398F">
      <w:pPr>
        <w:ind w:right="-1"/>
        <w:jc w:val="both"/>
        <w:rPr>
          <w:sz w:val="28"/>
        </w:rPr>
      </w:pPr>
      <w:proofErr w:type="spellStart"/>
      <w:r>
        <w:rPr>
          <w:sz w:val="28"/>
        </w:rPr>
        <w:t>вать</w:t>
      </w:r>
      <w:proofErr w:type="spellEnd"/>
      <w:r>
        <w:rPr>
          <w:sz w:val="28"/>
        </w:rPr>
        <w:t xml:space="preserve"> социальное равенс</w:t>
      </w:r>
      <w:r w:rsidR="00F750A1">
        <w:rPr>
          <w:sz w:val="28"/>
        </w:rPr>
        <w:t xml:space="preserve">тво среди спартиатов. Участие в </w:t>
      </w:r>
      <w:r>
        <w:rPr>
          <w:sz w:val="28"/>
        </w:rPr>
        <w:t>них было обязательно для спа</w:t>
      </w:r>
      <w:r w:rsidR="00F750A1">
        <w:rPr>
          <w:sz w:val="28"/>
        </w:rPr>
        <w:t>ртиатов. Если спартиат уклонял</w:t>
      </w:r>
      <w:r w:rsidR="009C3FCF">
        <w:rPr>
          <w:sz w:val="28"/>
        </w:rPr>
        <w:t>ся от участия</w:t>
      </w:r>
      <w:r>
        <w:rPr>
          <w:sz w:val="28"/>
        </w:rPr>
        <w:t xml:space="preserve"> в </w:t>
      </w:r>
      <w:proofErr w:type="spellStart"/>
      <w:r>
        <w:rPr>
          <w:sz w:val="28"/>
        </w:rPr>
        <w:t>сисситиях</w:t>
      </w:r>
      <w:proofErr w:type="spellEnd"/>
      <w:r>
        <w:rPr>
          <w:sz w:val="28"/>
        </w:rPr>
        <w:t xml:space="preserve">, </w:t>
      </w:r>
      <w:r w:rsidR="00F750A1">
        <w:rPr>
          <w:sz w:val="28"/>
        </w:rPr>
        <w:t xml:space="preserve">он лишался </w:t>
      </w:r>
      <w:r w:rsidR="00F750A1">
        <w:rPr>
          <w:sz w:val="28"/>
        </w:rPr>
        <w:lastRenderedPageBreak/>
        <w:t>гражданства. Ежеме</w:t>
      </w:r>
      <w:r>
        <w:rPr>
          <w:sz w:val="28"/>
        </w:rPr>
        <w:t xml:space="preserve">сячно каждый спартиата вносил продуктовый пай для проведения </w:t>
      </w:r>
      <w:proofErr w:type="spellStart"/>
      <w:r>
        <w:rPr>
          <w:sz w:val="28"/>
        </w:rPr>
        <w:t>сисситий</w:t>
      </w:r>
      <w:proofErr w:type="spellEnd"/>
      <w:r>
        <w:rPr>
          <w:sz w:val="28"/>
        </w:rPr>
        <w:t xml:space="preserve">. </w:t>
      </w:r>
    </w:p>
    <w:p w:rsidR="0028398F" w:rsidRDefault="0028398F" w:rsidP="0028398F">
      <w:pPr>
        <w:ind w:right="-1"/>
        <w:jc w:val="both"/>
        <w:rPr>
          <w:sz w:val="28"/>
        </w:rPr>
      </w:pPr>
      <w:r>
        <w:rPr>
          <w:sz w:val="28"/>
        </w:rPr>
        <w:t xml:space="preserve"> </w:t>
      </w:r>
    </w:p>
    <w:p w:rsidR="0028398F" w:rsidRDefault="0028398F" w:rsidP="0028398F">
      <w:pPr>
        <w:ind w:right="-1"/>
        <w:jc w:val="both"/>
        <w:rPr>
          <w:b/>
          <w:sz w:val="28"/>
        </w:rPr>
      </w:pPr>
      <w:r>
        <w:rPr>
          <w:sz w:val="28"/>
        </w:rPr>
        <w:t xml:space="preserve">                                     Тема: </w:t>
      </w:r>
      <w:r>
        <w:rPr>
          <w:b/>
          <w:sz w:val="28"/>
        </w:rPr>
        <w:t xml:space="preserve">“Древний Рим” </w:t>
      </w:r>
    </w:p>
    <w:p w:rsidR="0028398F" w:rsidRDefault="0028398F" w:rsidP="0028398F">
      <w:pPr>
        <w:ind w:right="-1"/>
        <w:jc w:val="both"/>
        <w:rPr>
          <w:b/>
          <w:sz w:val="28"/>
        </w:rPr>
      </w:pPr>
    </w:p>
    <w:p w:rsidR="0028398F" w:rsidRDefault="0028398F" w:rsidP="0028398F">
      <w:pPr>
        <w:ind w:right="-1"/>
        <w:jc w:val="both"/>
        <w:rPr>
          <w:sz w:val="28"/>
        </w:rPr>
      </w:pPr>
      <w:r>
        <w:rPr>
          <w:b/>
          <w:sz w:val="28"/>
        </w:rPr>
        <w:t xml:space="preserve">Законы 12 таблиц -   </w:t>
      </w:r>
      <w:r>
        <w:rPr>
          <w:sz w:val="28"/>
        </w:rPr>
        <w:t>правовой памятник древн</w:t>
      </w:r>
      <w:r w:rsidR="00F750A1">
        <w:rPr>
          <w:sz w:val="28"/>
        </w:rPr>
        <w:t>ейшего римского права. Создан в</w:t>
      </w:r>
      <w:r>
        <w:rPr>
          <w:sz w:val="28"/>
        </w:rPr>
        <w:t xml:space="preserve"> </w:t>
      </w:r>
      <w:r>
        <w:rPr>
          <w:sz w:val="28"/>
          <w:lang w:val="en-US"/>
        </w:rPr>
        <w:t>V</w:t>
      </w:r>
      <w:r>
        <w:rPr>
          <w:sz w:val="28"/>
        </w:rPr>
        <w:t xml:space="preserve"> в. до н.э. Первоисточник не</w:t>
      </w:r>
      <w:r w:rsidR="00F750A1">
        <w:rPr>
          <w:sz w:val="28"/>
        </w:rPr>
        <w:t xml:space="preserve"> сохранился. Текст был </w:t>
      </w:r>
      <w:proofErr w:type="spellStart"/>
      <w:proofErr w:type="gramStart"/>
      <w:r w:rsidR="00F750A1">
        <w:rPr>
          <w:sz w:val="28"/>
        </w:rPr>
        <w:t>реконст</w:t>
      </w:r>
      <w:proofErr w:type="spellEnd"/>
      <w:r>
        <w:rPr>
          <w:sz w:val="28"/>
        </w:rPr>
        <w:t xml:space="preserve"> </w:t>
      </w:r>
      <w:proofErr w:type="spellStart"/>
      <w:r>
        <w:rPr>
          <w:sz w:val="28"/>
        </w:rPr>
        <w:t>руирован</w:t>
      </w:r>
      <w:proofErr w:type="spellEnd"/>
      <w:proofErr w:type="gramEnd"/>
      <w:r>
        <w:rPr>
          <w:sz w:val="28"/>
        </w:rPr>
        <w:t xml:space="preserve"> частично в </w:t>
      </w:r>
      <w:r>
        <w:rPr>
          <w:sz w:val="28"/>
          <w:lang w:val="en-US"/>
        </w:rPr>
        <w:t>XIX</w:t>
      </w:r>
      <w:r w:rsidRPr="0028398F">
        <w:rPr>
          <w:sz w:val="28"/>
        </w:rPr>
        <w:t xml:space="preserve"> </w:t>
      </w:r>
      <w:r>
        <w:rPr>
          <w:sz w:val="28"/>
        </w:rPr>
        <w:t xml:space="preserve">в. </w:t>
      </w:r>
      <w:r w:rsidR="00F750A1">
        <w:rPr>
          <w:sz w:val="28"/>
        </w:rPr>
        <w:t>Представляет собой запись обыч</w:t>
      </w:r>
      <w:r>
        <w:rPr>
          <w:sz w:val="28"/>
        </w:rPr>
        <w:t>ного права. Текст закон</w:t>
      </w:r>
      <w:r w:rsidR="00F750A1">
        <w:rPr>
          <w:sz w:val="28"/>
        </w:rPr>
        <w:t xml:space="preserve">ов был записан на 12 деревянных </w:t>
      </w:r>
      <w:r>
        <w:rPr>
          <w:sz w:val="28"/>
        </w:rPr>
        <w:t>табличках, что и стало осн</w:t>
      </w:r>
      <w:r w:rsidR="00F750A1">
        <w:rPr>
          <w:sz w:val="28"/>
        </w:rPr>
        <w:t>ованием для названия. Выставля</w:t>
      </w:r>
      <w:r>
        <w:rPr>
          <w:sz w:val="28"/>
        </w:rPr>
        <w:t>лись для всеобщего ознаком</w:t>
      </w:r>
      <w:r w:rsidR="00F750A1">
        <w:rPr>
          <w:sz w:val="28"/>
        </w:rPr>
        <w:t>ления на главной площади Рима –</w:t>
      </w:r>
      <w:r w:rsidR="009C3FCF">
        <w:rPr>
          <w:sz w:val="28"/>
        </w:rPr>
        <w:t xml:space="preserve"> </w:t>
      </w:r>
      <w:r>
        <w:rPr>
          <w:sz w:val="28"/>
        </w:rPr>
        <w:t>Форуме. Текст законов римляне заучивали в детстве наизу</w:t>
      </w:r>
      <w:r w:rsidR="00F750A1">
        <w:rPr>
          <w:sz w:val="28"/>
        </w:rPr>
        <w:t>сть.</w:t>
      </w:r>
      <w:r>
        <w:rPr>
          <w:sz w:val="28"/>
        </w:rPr>
        <w:t xml:space="preserve"> Главной отличительной осо</w:t>
      </w:r>
      <w:r w:rsidR="00F750A1">
        <w:rPr>
          <w:sz w:val="28"/>
        </w:rPr>
        <w:t>бенностью законов является ярко</w:t>
      </w:r>
      <w:r>
        <w:rPr>
          <w:sz w:val="28"/>
        </w:rPr>
        <w:t xml:space="preserve"> выраженный юридиче</w:t>
      </w:r>
      <w:r w:rsidR="00F750A1">
        <w:rPr>
          <w:sz w:val="28"/>
        </w:rPr>
        <w:t>ский формализм (см. юридический</w:t>
      </w:r>
      <w:r>
        <w:rPr>
          <w:sz w:val="28"/>
        </w:rPr>
        <w:t xml:space="preserve"> формализм). Характерна казуист</w:t>
      </w:r>
      <w:r w:rsidR="00F750A1">
        <w:rPr>
          <w:sz w:val="28"/>
        </w:rPr>
        <w:t xml:space="preserve">ическая форма изложения </w:t>
      </w:r>
      <w:r>
        <w:rPr>
          <w:sz w:val="28"/>
        </w:rPr>
        <w:t>правовых норм.</w:t>
      </w:r>
    </w:p>
    <w:p w:rsidR="0028398F" w:rsidRDefault="0028398F" w:rsidP="0028398F">
      <w:pPr>
        <w:ind w:right="-1"/>
        <w:jc w:val="both"/>
        <w:rPr>
          <w:sz w:val="28"/>
        </w:rPr>
      </w:pPr>
      <w:r>
        <w:rPr>
          <w:b/>
          <w:sz w:val="28"/>
        </w:rPr>
        <w:t xml:space="preserve">Институции Гая - </w:t>
      </w:r>
      <w:r w:rsidR="00F750A1">
        <w:rPr>
          <w:sz w:val="28"/>
        </w:rPr>
        <w:t xml:space="preserve"> </w:t>
      </w:r>
      <w:r>
        <w:rPr>
          <w:sz w:val="28"/>
        </w:rPr>
        <w:t xml:space="preserve">учебник для юридических школ, разработанный </w:t>
      </w:r>
      <w:proofErr w:type="gramStart"/>
      <w:r>
        <w:rPr>
          <w:sz w:val="28"/>
        </w:rPr>
        <w:t>римским</w:t>
      </w:r>
      <w:proofErr w:type="gramEnd"/>
    </w:p>
    <w:p w:rsidR="0028398F" w:rsidRDefault="0028398F" w:rsidP="0028398F">
      <w:pPr>
        <w:ind w:right="-1"/>
        <w:jc w:val="both"/>
        <w:rPr>
          <w:sz w:val="28"/>
        </w:rPr>
      </w:pPr>
      <w:r>
        <w:rPr>
          <w:sz w:val="28"/>
        </w:rPr>
        <w:t xml:space="preserve"> юристом Гаем во </w:t>
      </w:r>
      <w:r>
        <w:rPr>
          <w:sz w:val="28"/>
          <w:lang w:val="en-US"/>
        </w:rPr>
        <w:t>II</w:t>
      </w:r>
      <w:r>
        <w:rPr>
          <w:sz w:val="28"/>
        </w:rPr>
        <w:t xml:space="preserve"> в. н</w:t>
      </w:r>
      <w:r w:rsidR="00F750A1">
        <w:rPr>
          <w:sz w:val="28"/>
        </w:rPr>
        <w:t>.э. В Древнем Риме и в Византии</w:t>
      </w:r>
      <w:r>
        <w:rPr>
          <w:sz w:val="28"/>
        </w:rPr>
        <w:t xml:space="preserve"> «Институции» применяли</w:t>
      </w:r>
      <w:r w:rsidR="00F750A1">
        <w:rPr>
          <w:sz w:val="28"/>
        </w:rPr>
        <w:t xml:space="preserve">сь и как учебник для юристов, </w:t>
      </w:r>
      <w:r>
        <w:rPr>
          <w:sz w:val="28"/>
        </w:rPr>
        <w:t xml:space="preserve"> как нормативный акт.</w:t>
      </w:r>
    </w:p>
    <w:p w:rsidR="0028398F" w:rsidRDefault="0028398F" w:rsidP="0028398F">
      <w:pPr>
        <w:ind w:right="-1"/>
        <w:jc w:val="both"/>
        <w:rPr>
          <w:sz w:val="28"/>
        </w:rPr>
      </w:pPr>
      <w:r>
        <w:rPr>
          <w:b/>
          <w:sz w:val="28"/>
        </w:rPr>
        <w:t xml:space="preserve">Институционная система  - </w:t>
      </w:r>
      <w:r>
        <w:rPr>
          <w:sz w:val="28"/>
        </w:rPr>
        <w:t>порядок располож</w:t>
      </w:r>
      <w:r w:rsidR="00F750A1">
        <w:rPr>
          <w:sz w:val="28"/>
        </w:rPr>
        <w:t xml:space="preserve">ения норм гражданского права в </w:t>
      </w:r>
      <w:r>
        <w:rPr>
          <w:sz w:val="28"/>
        </w:rPr>
        <w:t xml:space="preserve">  соответствии со схемой: 1- «Л</w:t>
      </w:r>
      <w:r w:rsidR="006A6B71">
        <w:rPr>
          <w:sz w:val="28"/>
        </w:rPr>
        <w:t>ица», 2. – «Вещи»3. – «Сделки».</w:t>
      </w:r>
      <w:r>
        <w:rPr>
          <w:sz w:val="28"/>
        </w:rPr>
        <w:t xml:space="preserve">  «Лица» - нормы, регулирующие статус лиц, семейное и</w:t>
      </w:r>
    </w:p>
    <w:p w:rsidR="0028398F" w:rsidRDefault="0028398F" w:rsidP="0028398F">
      <w:pPr>
        <w:ind w:right="-1"/>
        <w:jc w:val="both"/>
        <w:rPr>
          <w:sz w:val="28"/>
        </w:rPr>
      </w:pPr>
      <w:r>
        <w:rPr>
          <w:sz w:val="28"/>
        </w:rPr>
        <w:t xml:space="preserve">                                      наследственное право: «Вещи» - вещное право, </w:t>
      </w:r>
      <w:r w:rsidR="006A6B71">
        <w:rPr>
          <w:sz w:val="28"/>
        </w:rPr>
        <w:t xml:space="preserve">                                «Сделки» -</w:t>
      </w:r>
      <w:r>
        <w:rPr>
          <w:sz w:val="28"/>
        </w:rPr>
        <w:t xml:space="preserve">  нормы, регулирующие различные виды сделок. Впервые</w:t>
      </w:r>
    </w:p>
    <w:p w:rsidR="0028398F" w:rsidRDefault="0028398F" w:rsidP="0028398F">
      <w:pPr>
        <w:ind w:right="-1"/>
        <w:jc w:val="both"/>
        <w:rPr>
          <w:sz w:val="28"/>
        </w:rPr>
      </w:pPr>
      <w:r>
        <w:rPr>
          <w:sz w:val="28"/>
        </w:rPr>
        <w:t xml:space="preserve">                                      применена римским юристом </w:t>
      </w:r>
      <w:r>
        <w:rPr>
          <w:sz w:val="28"/>
          <w:lang w:val="en-US"/>
        </w:rPr>
        <w:t>II</w:t>
      </w:r>
      <w:r w:rsidR="006A6B71">
        <w:rPr>
          <w:sz w:val="28"/>
        </w:rPr>
        <w:t xml:space="preserve"> в. Гаем в «Институциях»,</w:t>
      </w:r>
      <w:r>
        <w:rPr>
          <w:sz w:val="28"/>
        </w:rPr>
        <w:t xml:space="preserve">  в </w:t>
      </w:r>
      <w:proofErr w:type="gramStart"/>
      <w:r>
        <w:rPr>
          <w:sz w:val="28"/>
        </w:rPr>
        <w:t>связи</w:t>
      </w:r>
      <w:proofErr w:type="gramEnd"/>
      <w:r>
        <w:rPr>
          <w:sz w:val="28"/>
        </w:rPr>
        <w:t xml:space="preserve"> с чем и получила соответствующее название. В</w:t>
      </w:r>
    </w:p>
    <w:p w:rsidR="0028398F" w:rsidRDefault="006A6B71" w:rsidP="0028398F">
      <w:pPr>
        <w:ind w:right="-1"/>
        <w:jc w:val="both"/>
        <w:rPr>
          <w:sz w:val="28"/>
        </w:rPr>
      </w:pPr>
      <w:r>
        <w:rPr>
          <w:sz w:val="28"/>
        </w:rPr>
        <w:t xml:space="preserve"> </w:t>
      </w:r>
      <w:r w:rsidR="0028398F">
        <w:rPr>
          <w:sz w:val="28"/>
        </w:rPr>
        <w:t xml:space="preserve"> настоящее время воспринят</w:t>
      </w:r>
      <w:r>
        <w:rPr>
          <w:sz w:val="28"/>
        </w:rPr>
        <w:t>а странами с романской правовой</w:t>
      </w:r>
      <w:r w:rsidR="0028398F">
        <w:rPr>
          <w:sz w:val="28"/>
        </w:rPr>
        <w:t xml:space="preserve"> традицией (например, Франция, Италия, Бельгия и т.д.).</w:t>
      </w:r>
    </w:p>
    <w:p w:rsidR="0028398F" w:rsidRDefault="0028398F" w:rsidP="0028398F">
      <w:pPr>
        <w:ind w:right="-1"/>
        <w:jc w:val="both"/>
        <w:rPr>
          <w:sz w:val="28"/>
        </w:rPr>
      </w:pPr>
      <w:r>
        <w:rPr>
          <w:b/>
          <w:sz w:val="28"/>
        </w:rPr>
        <w:t xml:space="preserve">манципация - </w:t>
      </w:r>
      <w:r w:rsidR="006A6B71">
        <w:rPr>
          <w:sz w:val="28"/>
        </w:rPr>
        <w:t xml:space="preserve">    </w:t>
      </w:r>
      <w:r>
        <w:rPr>
          <w:sz w:val="28"/>
        </w:rPr>
        <w:t xml:space="preserve"> процедура, сопровождающая сделку купли-продажи вещей</w:t>
      </w:r>
    </w:p>
    <w:p w:rsidR="0028398F" w:rsidRDefault="0028398F" w:rsidP="0028398F">
      <w:pPr>
        <w:ind w:right="-1"/>
        <w:jc w:val="both"/>
        <w:rPr>
          <w:sz w:val="28"/>
        </w:rPr>
      </w:pPr>
      <w:r>
        <w:rPr>
          <w:sz w:val="28"/>
        </w:rPr>
        <w:t xml:space="preserve"> первой категории (</w:t>
      </w:r>
      <w:r>
        <w:rPr>
          <w:b/>
          <w:sz w:val="28"/>
          <w:lang w:val="en-US"/>
        </w:rPr>
        <w:t>res</w:t>
      </w:r>
      <w:r w:rsidRPr="0028398F">
        <w:rPr>
          <w:b/>
          <w:sz w:val="28"/>
        </w:rPr>
        <w:t xml:space="preserve"> </w:t>
      </w:r>
      <w:proofErr w:type="spellStart"/>
      <w:r>
        <w:rPr>
          <w:b/>
          <w:sz w:val="28"/>
          <w:lang w:val="en-US"/>
        </w:rPr>
        <w:t>mancipi</w:t>
      </w:r>
      <w:proofErr w:type="spellEnd"/>
      <w:r>
        <w:rPr>
          <w:sz w:val="28"/>
        </w:rPr>
        <w:t>) в древнейшем римском праве</w:t>
      </w:r>
    </w:p>
    <w:p w:rsidR="0028398F" w:rsidRDefault="006A6B71" w:rsidP="0028398F">
      <w:pPr>
        <w:ind w:right="-1"/>
        <w:jc w:val="both"/>
        <w:rPr>
          <w:sz w:val="28"/>
        </w:rPr>
      </w:pPr>
      <w:r>
        <w:rPr>
          <w:sz w:val="28"/>
        </w:rPr>
        <w:t xml:space="preserve"> </w:t>
      </w:r>
      <w:r w:rsidR="0028398F">
        <w:rPr>
          <w:sz w:val="28"/>
        </w:rPr>
        <w:t xml:space="preserve">(согласно </w:t>
      </w:r>
      <w:r w:rsidR="0028398F">
        <w:rPr>
          <w:b/>
          <w:sz w:val="28"/>
        </w:rPr>
        <w:t xml:space="preserve">«Законам </w:t>
      </w:r>
      <w:r w:rsidR="0028398F">
        <w:rPr>
          <w:b/>
          <w:sz w:val="28"/>
          <w:lang w:val="en-US"/>
        </w:rPr>
        <w:t>XII</w:t>
      </w:r>
      <w:r w:rsidR="0028398F">
        <w:rPr>
          <w:b/>
          <w:sz w:val="28"/>
        </w:rPr>
        <w:t xml:space="preserve"> таблиц»).</w:t>
      </w:r>
      <w:r>
        <w:rPr>
          <w:sz w:val="28"/>
        </w:rPr>
        <w:t xml:space="preserve"> Подробное описание этой</w:t>
      </w:r>
      <w:r w:rsidR="0028398F">
        <w:rPr>
          <w:sz w:val="28"/>
        </w:rPr>
        <w:t xml:space="preserve"> процедуры содержится в </w:t>
      </w:r>
      <w:r w:rsidR="0028398F">
        <w:rPr>
          <w:b/>
          <w:sz w:val="28"/>
        </w:rPr>
        <w:t>«Институциях» Гая</w:t>
      </w:r>
      <w:r w:rsidR="0028398F">
        <w:rPr>
          <w:sz w:val="28"/>
        </w:rPr>
        <w:t xml:space="preserve"> (книга 2).</w:t>
      </w:r>
    </w:p>
    <w:p w:rsidR="0028398F" w:rsidRDefault="0028398F" w:rsidP="0028398F">
      <w:pPr>
        <w:ind w:right="-1"/>
        <w:jc w:val="both"/>
        <w:rPr>
          <w:sz w:val="28"/>
        </w:rPr>
      </w:pPr>
      <w:r>
        <w:rPr>
          <w:b/>
          <w:sz w:val="28"/>
        </w:rPr>
        <w:t xml:space="preserve">глоссаторы -  </w:t>
      </w:r>
      <w:r>
        <w:rPr>
          <w:sz w:val="28"/>
        </w:rPr>
        <w:t xml:space="preserve"> средневековые западноевро</w:t>
      </w:r>
      <w:r w:rsidR="006A6B71">
        <w:rPr>
          <w:sz w:val="28"/>
        </w:rPr>
        <w:t xml:space="preserve">пейские юристы, изучавшие </w:t>
      </w:r>
      <w:proofErr w:type="spellStart"/>
      <w:r w:rsidR="006A6B71">
        <w:rPr>
          <w:sz w:val="28"/>
        </w:rPr>
        <w:t>рим</w:t>
      </w:r>
      <w:proofErr w:type="gramStart"/>
      <w:r w:rsidR="006A6B71">
        <w:rPr>
          <w:sz w:val="28"/>
        </w:rPr>
        <w:t>с</w:t>
      </w:r>
      <w:proofErr w:type="spellEnd"/>
      <w:r w:rsidR="006A6B71">
        <w:rPr>
          <w:sz w:val="28"/>
        </w:rPr>
        <w:t>-</w:t>
      </w:r>
      <w:proofErr w:type="gramEnd"/>
      <w:r>
        <w:rPr>
          <w:sz w:val="28"/>
        </w:rPr>
        <w:t xml:space="preserve">  кое право и способствовавши</w:t>
      </w:r>
      <w:r w:rsidR="006A6B71">
        <w:rPr>
          <w:sz w:val="28"/>
        </w:rPr>
        <w:t>е его рецепции европейским пра</w:t>
      </w:r>
      <w:r>
        <w:rPr>
          <w:sz w:val="28"/>
        </w:rPr>
        <w:t xml:space="preserve">вом. Видные представители – </w:t>
      </w:r>
      <w:proofErr w:type="spellStart"/>
      <w:r>
        <w:rPr>
          <w:b/>
          <w:sz w:val="28"/>
        </w:rPr>
        <w:t>Ирнерий</w:t>
      </w:r>
      <w:proofErr w:type="spellEnd"/>
      <w:r>
        <w:rPr>
          <w:b/>
          <w:sz w:val="28"/>
        </w:rPr>
        <w:t xml:space="preserve">, </w:t>
      </w:r>
      <w:proofErr w:type="spellStart"/>
      <w:r>
        <w:rPr>
          <w:b/>
          <w:sz w:val="28"/>
        </w:rPr>
        <w:t>Аккурций</w:t>
      </w:r>
      <w:proofErr w:type="spellEnd"/>
      <w:r>
        <w:rPr>
          <w:sz w:val="28"/>
        </w:rPr>
        <w:t>. Переводя труды римских юристов, гл</w:t>
      </w:r>
      <w:r w:rsidR="006A6B71">
        <w:rPr>
          <w:sz w:val="28"/>
        </w:rPr>
        <w:t>оссаторы писали свои коммента</w:t>
      </w:r>
      <w:r>
        <w:rPr>
          <w:sz w:val="28"/>
        </w:rPr>
        <w:t>рии между строк (глоссы).</w:t>
      </w:r>
    </w:p>
    <w:p w:rsidR="0028398F" w:rsidRDefault="0028398F" w:rsidP="0028398F">
      <w:pPr>
        <w:ind w:right="-1"/>
        <w:jc w:val="both"/>
        <w:rPr>
          <w:sz w:val="28"/>
        </w:rPr>
      </w:pPr>
      <w:r>
        <w:rPr>
          <w:b/>
          <w:sz w:val="28"/>
        </w:rPr>
        <w:t xml:space="preserve">доминат - </w:t>
      </w:r>
      <w:r w:rsidR="006A6B71">
        <w:rPr>
          <w:sz w:val="28"/>
        </w:rPr>
        <w:t xml:space="preserve">    </w:t>
      </w:r>
      <w:r>
        <w:rPr>
          <w:sz w:val="28"/>
        </w:rPr>
        <w:t xml:space="preserve"> второй этап периода Римской империи, на котором </w:t>
      </w:r>
      <w:proofErr w:type="spellStart"/>
      <w:r>
        <w:rPr>
          <w:sz w:val="28"/>
        </w:rPr>
        <w:t>устанавли</w:t>
      </w:r>
      <w:proofErr w:type="spellEnd"/>
      <w:r>
        <w:rPr>
          <w:sz w:val="28"/>
        </w:rPr>
        <w:t>-</w:t>
      </w:r>
    </w:p>
    <w:p w:rsidR="0028398F" w:rsidRPr="006A6B71" w:rsidRDefault="0028398F" w:rsidP="0028398F">
      <w:pPr>
        <w:ind w:right="-1"/>
        <w:jc w:val="both"/>
        <w:rPr>
          <w:sz w:val="28"/>
        </w:rPr>
      </w:pPr>
      <w:proofErr w:type="spellStart"/>
      <w:r>
        <w:rPr>
          <w:sz w:val="28"/>
        </w:rPr>
        <w:t>вается</w:t>
      </w:r>
      <w:proofErr w:type="spellEnd"/>
      <w:r>
        <w:rPr>
          <w:sz w:val="28"/>
        </w:rPr>
        <w:t xml:space="preserve"> классическая абсо</w:t>
      </w:r>
      <w:r w:rsidR="006A6B71">
        <w:rPr>
          <w:sz w:val="28"/>
        </w:rPr>
        <w:t xml:space="preserve">лютная монархия. Все институты </w:t>
      </w:r>
      <w:r>
        <w:rPr>
          <w:sz w:val="28"/>
        </w:rPr>
        <w:t xml:space="preserve"> республиканской формы правления ликвидируются (</w:t>
      </w:r>
      <w:r>
        <w:rPr>
          <w:sz w:val="28"/>
          <w:lang w:val="en-US"/>
        </w:rPr>
        <w:t>III</w:t>
      </w:r>
      <w:r w:rsidR="006A6B71">
        <w:rPr>
          <w:sz w:val="28"/>
        </w:rPr>
        <w:t xml:space="preserve"> в. н.э.</w:t>
      </w:r>
      <w:r>
        <w:rPr>
          <w:b/>
          <w:sz w:val="28"/>
        </w:rPr>
        <w:t xml:space="preserve"> - </w:t>
      </w:r>
      <w:r w:rsidRPr="006A6B71">
        <w:rPr>
          <w:sz w:val="28"/>
          <w:lang w:val="en-US"/>
        </w:rPr>
        <w:t>V</w:t>
      </w:r>
      <w:r w:rsidRPr="006A6B71">
        <w:rPr>
          <w:sz w:val="28"/>
        </w:rPr>
        <w:t xml:space="preserve"> </w:t>
      </w:r>
      <w:proofErr w:type="spellStart"/>
      <w:r w:rsidRPr="006A6B71">
        <w:rPr>
          <w:sz w:val="28"/>
        </w:rPr>
        <w:t>в.н.э</w:t>
      </w:r>
      <w:proofErr w:type="spellEnd"/>
      <w:r w:rsidRPr="006A6B71">
        <w:rPr>
          <w:sz w:val="28"/>
        </w:rPr>
        <w:t>.).</w:t>
      </w:r>
    </w:p>
    <w:p w:rsidR="0028398F" w:rsidRDefault="0028398F" w:rsidP="0028398F">
      <w:pPr>
        <w:pStyle w:val="1"/>
        <w:ind w:firstLine="0"/>
        <w:rPr>
          <w:b/>
        </w:rPr>
      </w:pPr>
      <w:proofErr w:type="gramStart"/>
      <w:r>
        <w:rPr>
          <w:b/>
        </w:rPr>
        <w:t>принципат -</w:t>
      </w:r>
      <w:r w:rsidR="006A6B71">
        <w:t xml:space="preserve">   </w:t>
      </w:r>
      <w:r>
        <w:t xml:space="preserve">   </w:t>
      </w:r>
      <w:r>
        <w:rPr>
          <w:b/>
        </w:rPr>
        <w:t>первый этап периода Римской империи (</w:t>
      </w:r>
      <w:r>
        <w:rPr>
          <w:b/>
          <w:lang w:val="en-US"/>
        </w:rPr>
        <w:t>I</w:t>
      </w:r>
      <w:r>
        <w:rPr>
          <w:b/>
        </w:rPr>
        <w:t xml:space="preserve"> в. до н.э. - </w:t>
      </w:r>
      <w:r>
        <w:rPr>
          <w:b/>
          <w:lang w:val="en-US"/>
        </w:rPr>
        <w:t>II</w:t>
      </w:r>
      <w:r w:rsidRPr="0028398F">
        <w:t xml:space="preserve"> </w:t>
      </w:r>
      <w:proofErr w:type="spellStart"/>
      <w:r>
        <w:rPr>
          <w:b/>
        </w:rPr>
        <w:t>в.н.э</w:t>
      </w:r>
      <w:proofErr w:type="spellEnd"/>
      <w:r>
        <w:rPr>
          <w:b/>
        </w:rPr>
        <w:t>.).</w:t>
      </w:r>
      <w:proofErr w:type="gramEnd"/>
    </w:p>
    <w:p w:rsidR="0028398F" w:rsidRDefault="0028398F" w:rsidP="0028398F">
      <w:pPr>
        <w:jc w:val="both"/>
        <w:rPr>
          <w:sz w:val="28"/>
        </w:rPr>
      </w:pPr>
      <w:r>
        <w:t xml:space="preserve"> </w:t>
      </w:r>
      <w:r>
        <w:rPr>
          <w:sz w:val="28"/>
        </w:rPr>
        <w:t xml:space="preserve">На этом этапе сохраняется </w:t>
      </w:r>
      <w:r w:rsidR="006A6B71">
        <w:rPr>
          <w:sz w:val="28"/>
        </w:rPr>
        <w:t>видимость республиканской формы</w:t>
      </w:r>
      <w:r>
        <w:rPr>
          <w:sz w:val="28"/>
        </w:rPr>
        <w:t xml:space="preserve"> правления: продолжа</w:t>
      </w:r>
      <w:r w:rsidR="006A6B71">
        <w:rPr>
          <w:sz w:val="28"/>
        </w:rPr>
        <w:t xml:space="preserve">ют  ещё функционировать органы </w:t>
      </w:r>
      <w:r>
        <w:rPr>
          <w:sz w:val="28"/>
        </w:rPr>
        <w:t xml:space="preserve"> власти периода республ</w:t>
      </w:r>
      <w:r w:rsidR="006A6B71">
        <w:rPr>
          <w:sz w:val="28"/>
        </w:rPr>
        <w:t>ики – Сенат, народные собрания,</w:t>
      </w:r>
      <w:r w:rsidR="00F515D0">
        <w:rPr>
          <w:sz w:val="28"/>
        </w:rPr>
        <w:t xml:space="preserve"> </w:t>
      </w:r>
      <w:r>
        <w:rPr>
          <w:sz w:val="28"/>
        </w:rPr>
        <w:t>магистратуры. Однако их дея</w:t>
      </w:r>
      <w:r w:rsidR="006A6B71">
        <w:rPr>
          <w:sz w:val="28"/>
        </w:rPr>
        <w:t>тельность носит чисто формаль</w:t>
      </w:r>
      <w:r>
        <w:rPr>
          <w:sz w:val="28"/>
        </w:rPr>
        <w:t>ный характер. В реальной действительности постепенно</w:t>
      </w:r>
    </w:p>
    <w:p w:rsidR="0028398F" w:rsidRDefault="0028398F" w:rsidP="0028398F">
      <w:pPr>
        <w:jc w:val="both"/>
        <w:rPr>
          <w:sz w:val="28"/>
        </w:rPr>
      </w:pPr>
      <w:r>
        <w:rPr>
          <w:sz w:val="28"/>
        </w:rPr>
        <w:t xml:space="preserve"> утверждается монархическо</w:t>
      </w:r>
      <w:r w:rsidR="006A6B71">
        <w:rPr>
          <w:sz w:val="28"/>
        </w:rPr>
        <w:t>е правление. Вся полнота власти</w:t>
      </w:r>
      <w:r>
        <w:rPr>
          <w:sz w:val="28"/>
        </w:rPr>
        <w:t xml:space="preserve"> </w:t>
      </w:r>
      <w:r>
        <w:rPr>
          <w:sz w:val="28"/>
        </w:rPr>
        <w:lastRenderedPageBreak/>
        <w:t xml:space="preserve">сосредотачивается в руках </w:t>
      </w:r>
      <w:proofErr w:type="spellStart"/>
      <w:r>
        <w:rPr>
          <w:sz w:val="28"/>
        </w:rPr>
        <w:t>принципса</w:t>
      </w:r>
      <w:proofErr w:type="spellEnd"/>
      <w:r>
        <w:rPr>
          <w:sz w:val="28"/>
        </w:rPr>
        <w:t>.</w:t>
      </w:r>
    </w:p>
    <w:p w:rsidR="0028398F" w:rsidRPr="006A6B71" w:rsidRDefault="0028398F" w:rsidP="006A6B71">
      <w:pPr>
        <w:jc w:val="both"/>
        <w:rPr>
          <w:sz w:val="28"/>
        </w:rPr>
      </w:pPr>
      <w:proofErr w:type="spellStart"/>
      <w:r>
        <w:rPr>
          <w:b/>
          <w:sz w:val="28"/>
        </w:rPr>
        <w:t>при</w:t>
      </w:r>
      <w:r w:rsidR="006A6B71">
        <w:rPr>
          <w:b/>
          <w:sz w:val="28"/>
        </w:rPr>
        <w:t>нципс</w:t>
      </w:r>
      <w:proofErr w:type="spellEnd"/>
      <w:r w:rsidR="006A6B71">
        <w:rPr>
          <w:b/>
          <w:sz w:val="28"/>
        </w:rPr>
        <w:t xml:space="preserve"> -  </w:t>
      </w:r>
      <w:r>
        <w:rPr>
          <w:b/>
          <w:sz w:val="28"/>
        </w:rPr>
        <w:t xml:space="preserve"> </w:t>
      </w:r>
      <w:r>
        <w:rPr>
          <w:sz w:val="28"/>
        </w:rPr>
        <w:t xml:space="preserve">первый в списке сенаторов в </w:t>
      </w:r>
      <w:r w:rsidR="006A6B71">
        <w:rPr>
          <w:sz w:val="28"/>
        </w:rPr>
        <w:t xml:space="preserve">Риме в период республики. В </w:t>
      </w:r>
      <w:proofErr w:type="spellStart"/>
      <w:r w:rsidR="006A6B71">
        <w:rPr>
          <w:sz w:val="28"/>
        </w:rPr>
        <w:t>п</w:t>
      </w:r>
      <w:proofErr w:type="gramStart"/>
      <w:r w:rsidR="006A6B71">
        <w:rPr>
          <w:sz w:val="28"/>
        </w:rPr>
        <w:t>е</w:t>
      </w:r>
      <w:proofErr w:type="spellEnd"/>
      <w:r w:rsidR="006A6B71">
        <w:rPr>
          <w:sz w:val="28"/>
        </w:rPr>
        <w:t>-</w:t>
      </w:r>
      <w:proofErr w:type="gramEnd"/>
      <w:r>
        <w:rPr>
          <w:sz w:val="28"/>
        </w:rPr>
        <w:t xml:space="preserve"> </w:t>
      </w:r>
      <w:proofErr w:type="spellStart"/>
      <w:r>
        <w:rPr>
          <w:sz w:val="28"/>
        </w:rPr>
        <w:t>риод</w:t>
      </w:r>
      <w:proofErr w:type="spellEnd"/>
      <w:r>
        <w:rPr>
          <w:sz w:val="28"/>
        </w:rPr>
        <w:t xml:space="preserve"> принципата </w:t>
      </w:r>
      <w:proofErr w:type="spellStart"/>
      <w:r>
        <w:rPr>
          <w:sz w:val="28"/>
        </w:rPr>
        <w:t>принципсы</w:t>
      </w:r>
      <w:proofErr w:type="spellEnd"/>
      <w:r w:rsidR="006A6B71">
        <w:rPr>
          <w:sz w:val="28"/>
        </w:rPr>
        <w:t xml:space="preserve"> сосредотачивают в своих руках </w:t>
      </w:r>
      <w:r>
        <w:rPr>
          <w:sz w:val="28"/>
        </w:rPr>
        <w:t xml:space="preserve"> фактически всю полноту государственной власти.</w:t>
      </w:r>
    </w:p>
    <w:p w:rsidR="0028398F" w:rsidRDefault="006A6B71" w:rsidP="0028398F">
      <w:pPr>
        <w:ind w:right="-1"/>
        <w:jc w:val="both"/>
        <w:rPr>
          <w:sz w:val="28"/>
        </w:rPr>
      </w:pPr>
      <w:proofErr w:type="gramStart"/>
      <w:r>
        <w:rPr>
          <w:b/>
          <w:sz w:val="28"/>
          <w:lang w:val="en-US"/>
        </w:rPr>
        <w:t>Response</w:t>
      </w:r>
      <w:r>
        <w:rPr>
          <w:b/>
          <w:sz w:val="28"/>
        </w:rPr>
        <w:t>-</w:t>
      </w:r>
      <w:r w:rsidR="0028398F">
        <w:rPr>
          <w:sz w:val="28"/>
        </w:rPr>
        <w:t xml:space="preserve"> высказывания, коммента</w:t>
      </w:r>
      <w:r>
        <w:rPr>
          <w:sz w:val="28"/>
        </w:rPr>
        <w:t>рии выдающихся римских юристов,</w:t>
      </w:r>
      <w:r w:rsidR="0028398F">
        <w:rPr>
          <w:sz w:val="28"/>
        </w:rPr>
        <w:t xml:space="preserve"> имеющие силу закона.</w:t>
      </w:r>
      <w:proofErr w:type="gramEnd"/>
      <w:r w:rsidR="0028398F">
        <w:rPr>
          <w:sz w:val="28"/>
        </w:rPr>
        <w:t xml:space="preserve"> К</w:t>
      </w:r>
      <w:r>
        <w:rPr>
          <w:sz w:val="28"/>
        </w:rPr>
        <w:t xml:space="preserve"> числу юристов, чьи комментарии</w:t>
      </w:r>
      <w:r w:rsidR="0028398F">
        <w:rPr>
          <w:sz w:val="28"/>
        </w:rPr>
        <w:t xml:space="preserve"> получали силу закона, император </w:t>
      </w:r>
      <w:r w:rsidR="0028398F">
        <w:rPr>
          <w:b/>
          <w:sz w:val="28"/>
        </w:rPr>
        <w:t xml:space="preserve">Валентин </w:t>
      </w:r>
      <w:r w:rsidR="0028398F">
        <w:rPr>
          <w:sz w:val="28"/>
        </w:rPr>
        <w:t xml:space="preserve">в </w:t>
      </w:r>
      <w:r w:rsidR="0028398F">
        <w:rPr>
          <w:sz w:val="28"/>
          <w:lang w:val="en-US"/>
        </w:rPr>
        <w:t>I</w:t>
      </w:r>
      <w:r w:rsidR="0028398F">
        <w:rPr>
          <w:b/>
          <w:sz w:val="28"/>
          <w:lang w:val="en-US"/>
        </w:rPr>
        <w:t>V</w:t>
      </w:r>
      <w:r w:rsidR="0028398F">
        <w:rPr>
          <w:b/>
          <w:sz w:val="28"/>
        </w:rPr>
        <w:t xml:space="preserve"> в. н. э. </w:t>
      </w:r>
      <w:r>
        <w:rPr>
          <w:sz w:val="28"/>
        </w:rPr>
        <w:t xml:space="preserve"> </w:t>
      </w:r>
      <w:r w:rsidR="0028398F">
        <w:rPr>
          <w:b/>
          <w:sz w:val="28"/>
        </w:rPr>
        <w:t xml:space="preserve"> </w:t>
      </w:r>
      <w:r w:rsidR="0028398F">
        <w:rPr>
          <w:sz w:val="28"/>
        </w:rPr>
        <w:t xml:space="preserve">причислил </w:t>
      </w:r>
      <w:r w:rsidR="0028398F">
        <w:rPr>
          <w:b/>
          <w:sz w:val="28"/>
        </w:rPr>
        <w:t xml:space="preserve">5 </w:t>
      </w:r>
      <w:r w:rsidR="0028398F">
        <w:rPr>
          <w:sz w:val="28"/>
        </w:rPr>
        <w:t xml:space="preserve">юристов  - </w:t>
      </w:r>
      <w:proofErr w:type="spellStart"/>
      <w:r w:rsidR="0028398F">
        <w:rPr>
          <w:b/>
          <w:sz w:val="28"/>
        </w:rPr>
        <w:t>Папиниан</w:t>
      </w:r>
      <w:proofErr w:type="spellEnd"/>
      <w:r w:rsidR="0028398F">
        <w:rPr>
          <w:b/>
          <w:sz w:val="28"/>
        </w:rPr>
        <w:t xml:space="preserve">, </w:t>
      </w:r>
      <w:proofErr w:type="spellStart"/>
      <w:r w:rsidR="0028398F">
        <w:rPr>
          <w:b/>
          <w:sz w:val="28"/>
        </w:rPr>
        <w:t>Ульпиан</w:t>
      </w:r>
      <w:proofErr w:type="spellEnd"/>
      <w:r w:rsidR="0028398F">
        <w:rPr>
          <w:b/>
          <w:sz w:val="28"/>
        </w:rPr>
        <w:t xml:space="preserve">, Павел,  Гай, </w:t>
      </w:r>
      <w:proofErr w:type="spellStart"/>
      <w:r w:rsidR="0028398F">
        <w:rPr>
          <w:b/>
          <w:sz w:val="28"/>
        </w:rPr>
        <w:t>Модестин</w:t>
      </w:r>
      <w:proofErr w:type="spellEnd"/>
      <w:r w:rsidR="0028398F">
        <w:rPr>
          <w:b/>
          <w:sz w:val="28"/>
        </w:rPr>
        <w:t xml:space="preserve">. </w:t>
      </w:r>
      <w:r w:rsidR="0028398F">
        <w:rPr>
          <w:sz w:val="28"/>
        </w:rPr>
        <w:t>Те же юристы, на которых ссылались</w:t>
      </w:r>
    </w:p>
    <w:p w:rsidR="0028398F" w:rsidRDefault="0028398F" w:rsidP="0028398F">
      <w:pPr>
        <w:ind w:right="-1"/>
        <w:jc w:val="both"/>
        <w:rPr>
          <w:sz w:val="28"/>
        </w:rPr>
      </w:pPr>
      <w:r>
        <w:rPr>
          <w:sz w:val="28"/>
        </w:rPr>
        <w:t xml:space="preserve"> указанные юристы в с</w:t>
      </w:r>
      <w:r w:rsidR="006A6B71">
        <w:rPr>
          <w:sz w:val="28"/>
        </w:rPr>
        <w:t>воих трудах, также признавались</w:t>
      </w:r>
      <w:r>
        <w:rPr>
          <w:sz w:val="28"/>
        </w:rPr>
        <w:t xml:space="preserve"> </w:t>
      </w:r>
      <w:proofErr w:type="spellStart"/>
      <w:r>
        <w:rPr>
          <w:sz w:val="28"/>
        </w:rPr>
        <w:t>респондёрами</w:t>
      </w:r>
      <w:proofErr w:type="spellEnd"/>
      <w:r>
        <w:rPr>
          <w:sz w:val="28"/>
        </w:rPr>
        <w:t>.</w:t>
      </w:r>
    </w:p>
    <w:p w:rsidR="0028398F" w:rsidRDefault="0028398F" w:rsidP="0028398F">
      <w:pPr>
        <w:ind w:right="-1"/>
        <w:jc w:val="both"/>
        <w:rPr>
          <w:sz w:val="28"/>
        </w:rPr>
      </w:pPr>
      <w:r>
        <w:rPr>
          <w:b/>
          <w:sz w:val="28"/>
        </w:rPr>
        <w:t xml:space="preserve">рецепция римского права – </w:t>
      </w:r>
      <w:r>
        <w:rPr>
          <w:sz w:val="28"/>
        </w:rPr>
        <w:t>заимствование римс</w:t>
      </w:r>
      <w:r w:rsidR="006A6B71">
        <w:rPr>
          <w:sz w:val="28"/>
        </w:rPr>
        <w:t xml:space="preserve">кого классического гражданского </w:t>
      </w:r>
      <w:r>
        <w:rPr>
          <w:sz w:val="28"/>
        </w:rPr>
        <w:t xml:space="preserve">права  правовыми системами западноевропейских стран.            </w:t>
      </w:r>
    </w:p>
    <w:p w:rsidR="0028398F" w:rsidRDefault="0028398F" w:rsidP="0028398F">
      <w:pPr>
        <w:ind w:right="-1"/>
        <w:jc w:val="both"/>
        <w:rPr>
          <w:sz w:val="28"/>
        </w:rPr>
      </w:pPr>
      <w:r>
        <w:rPr>
          <w:sz w:val="28"/>
        </w:rPr>
        <w:t xml:space="preserve">Началась в странах Западной Европы в </w:t>
      </w:r>
      <w:r>
        <w:rPr>
          <w:b/>
          <w:sz w:val="28"/>
          <w:lang w:val="en-US"/>
        </w:rPr>
        <w:t>XII</w:t>
      </w:r>
      <w:r>
        <w:rPr>
          <w:b/>
          <w:sz w:val="28"/>
        </w:rPr>
        <w:t>–</w:t>
      </w:r>
      <w:r>
        <w:rPr>
          <w:b/>
          <w:sz w:val="28"/>
          <w:lang w:val="en-US"/>
        </w:rPr>
        <w:t>XIII</w:t>
      </w:r>
      <w:r>
        <w:rPr>
          <w:b/>
          <w:sz w:val="28"/>
        </w:rPr>
        <w:t xml:space="preserve"> вв</w:t>
      </w:r>
      <w:r w:rsidR="006A6B71">
        <w:rPr>
          <w:sz w:val="28"/>
        </w:rPr>
        <w:t>. в резуль</w:t>
      </w:r>
      <w:r>
        <w:rPr>
          <w:sz w:val="28"/>
        </w:rPr>
        <w:t>тате деятельности глоссатор</w:t>
      </w:r>
      <w:r w:rsidR="006A6B71">
        <w:rPr>
          <w:sz w:val="28"/>
        </w:rPr>
        <w:t xml:space="preserve">ов. Избежала рецепции римского </w:t>
      </w:r>
      <w:r>
        <w:rPr>
          <w:sz w:val="28"/>
        </w:rPr>
        <w:t xml:space="preserve"> права </w:t>
      </w:r>
      <w:r>
        <w:rPr>
          <w:b/>
          <w:sz w:val="28"/>
        </w:rPr>
        <w:t>Англия</w:t>
      </w:r>
      <w:r>
        <w:rPr>
          <w:sz w:val="28"/>
        </w:rPr>
        <w:t>.</w:t>
      </w:r>
    </w:p>
    <w:p w:rsidR="0028398F" w:rsidRDefault="006A6B71" w:rsidP="0028398F">
      <w:pPr>
        <w:ind w:right="-1"/>
        <w:jc w:val="both"/>
        <w:rPr>
          <w:sz w:val="28"/>
        </w:rPr>
      </w:pPr>
      <w:r>
        <w:rPr>
          <w:b/>
          <w:sz w:val="28"/>
        </w:rPr>
        <w:t xml:space="preserve">сервитут -    </w:t>
      </w:r>
      <w:r w:rsidR="0028398F">
        <w:rPr>
          <w:b/>
          <w:sz w:val="28"/>
        </w:rPr>
        <w:t xml:space="preserve">   </w:t>
      </w:r>
      <w:r w:rsidR="0028398F">
        <w:rPr>
          <w:sz w:val="28"/>
        </w:rPr>
        <w:t>институт римского гражданск</w:t>
      </w:r>
      <w:r w:rsidR="009C3FCF">
        <w:rPr>
          <w:sz w:val="28"/>
        </w:rPr>
        <w:t xml:space="preserve">ого права. Право на </w:t>
      </w:r>
      <w:proofErr w:type="spellStart"/>
      <w:r w:rsidR="009C3FCF">
        <w:rPr>
          <w:sz w:val="28"/>
        </w:rPr>
        <w:t>вмешател</w:t>
      </w:r>
      <w:proofErr w:type="gramStart"/>
      <w:r w:rsidR="009C3FCF">
        <w:rPr>
          <w:sz w:val="28"/>
        </w:rPr>
        <w:t>ь</w:t>
      </w:r>
      <w:proofErr w:type="spellEnd"/>
      <w:r w:rsidR="009C3FCF">
        <w:rPr>
          <w:sz w:val="28"/>
        </w:rPr>
        <w:t>-</w:t>
      </w:r>
      <w:proofErr w:type="gramEnd"/>
      <w:r w:rsidR="0028398F">
        <w:rPr>
          <w:sz w:val="28"/>
        </w:rPr>
        <w:t xml:space="preserve">  </w:t>
      </w:r>
      <w:proofErr w:type="spellStart"/>
      <w:r w:rsidR="009C3FCF">
        <w:rPr>
          <w:sz w:val="28"/>
        </w:rPr>
        <w:t>ст</w:t>
      </w:r>
      <w:r w:rsidR="0028398F">
        <w:rPr>
          <w:sz w:val="28"/>
        </w:rPr>
        <w:t>во</w:t>
      </w:r>
      <w:proofErr w:type="spellEnd"/>
      <w:r w:rsidR="0028398F">
        <w:rPr>
          <w:sz w:val="28"/>
        </w:rPr>
        <w:t xml:space="preserve"> в права собственника (дословно – «право на чужую вещь»).</w:t>
      </w:r>
    </w:p>
    <w:p w:rsidR="0028398F" w:rsidRDefault="006A6B71" w:rsidP="0028398F">
      <w:pPr>
        <w:ind w:right="-1"/>
        <w:jc w:val="both"/>
        <w:rPr>
          <w:sz w:val="28"/>
        </w:rPr>
      </w:pPr>
      <w:proofErr w:type="spellStart"/>
      <w:r>
        <w:rPr>
          <w:b/>
          <w:sz w:val="28"/>
        </w:rPr>
        <w:t>стипуляция</w:t>
      </w:r>
      <w:proofErr w:type="spellEnd"/>
      <w:r>
        <w:rPr>
          <w:b/>
          <w:sz w:val="28"/>
        </w:rPr>
        <w:t xml:space="preserve"> -    </w:t>
      </w:r>
      <w:r w:rsidR="0028398F">
        <w:rPr>
          <w:b/>
          <w:sz w:val="28"/>
        </w:rPr>
        <w:t xml:space="preserve">   </w:t>
      </w:r>
      <w:r w:rsidR="0028398F">
        <w:rPr>
          <w:sz w:val="28"/>
        </w:rPr>
        <w:t>ритуал, сопровождавший в древнейшем римско</w:t>
      </w:r>
      <w:r>
        <w:rPr>
          <w:sz w:val="28"/>
        </w:rPr>
        <w:t>м прав</w:t>
      </w:r>
      <w:r w:rsidR="009C3FCF">
        <w:rPr>
          <w:sz w:val="28"/>
        </w:rPr>
        <w:t>е</w:t>
      </w:r>
      <w:r w:rsidR="0028398F">
        <w:rPr>
          <w:sz w:val="28"/>
        </w:rPr>
        <w:t xml:space="preserve">   различные договоры (кроме</w:t>
      </w:r>
      <w:r>
        <w:rPr>
          <w:sz w:val="28"/>
        </w:rPr>
        <w:t xml:space="preserve"> купли-продажи). Представлял </w:t>
      </w:r>
      <w:r w:rsidR="0028398F">
        <w:rPr>
          <w:sz w:val="28"/>
        </w:rPr>
        <w:t xml:space="preserve">    себя строго установленн</w:t>
      </w:r>
      <w:r>
        <w:rPr>
          <w:sz w:val="28"/>
        </w:rPr>
        <w:t>ую формулу, которую должны был</w:t>
      </w:r>
      <w:r w:rsidR="0028398F">
        <w:rPr>
          <w:sz w:val="28"/>
        </w:rPr>
        <w:t xml:space="preserve">  произнести друг за другом уч</w:t>
      </w:r>
      <w:r>
        <w:rPr>
          <w:sz w:val="28"/>
        </w:rPr>
        <w:t>астники договора слово в слово.</w:t>
      </w:r>
      <w:r w:rsidR="0028398F">
        <w:rPr>
          <w:sz w:val="28"/>
        </w:rPr>
        <w:t xml:space="preserve">  Напр., «Обещаешь выполни</w:t>
      </w:r>
      <w:r>
        <w:rPr>
          <w:sz w:val="28"/>
        </w:rPr>
        <w:t xml:space="preserve">ть работу в течение трех дней?» </w:t>
      </w:r>
      <w:r w:rsidR="0028398F">
        <w:rPr>
          <w:sz w:val="28"/>
        </w:rPr>
        <w:t>«Обещаю выполнить работ</w:t>
      </w:r>
      <w:r>
        <w:rPr>
          <w:sz w:val="28"/>
        </w:rPr>
        <w:t>у в течение трех дней». Являет</w:t>
      </w:r>
      <w:r w:rsidR="0028398F">
        <w:rPr>
          <w:sz w:val="28"/>
        </w:rPr>
        <w:t>ся проявлением юридического формализма.</w:t>
      </w:r>
    </w:p>
    <w:p w:rsidR="0028398F" w:rsidRDefault="0028398F" w:rsidP="0028398F">
      <w:pPr>
        <w:ind w:right="-1"/>
        <w:jc w:val="both"/>
        <w:rPr>
          <w:sz w:val="28"/>
        </w:rPr>
      </w:pPr>
      <w:r>
        <w:rPr>
          <w:b/>
          <w:sz w:val="28"/>
        </w:rPr>
        <w:t>Узуфрукт</w:t>
      </w:r>
      <w:r w:rsidR="009C3FCF">
        <w:rPr>
          <w:b/>
          <w:sz w:val="28"/>
        </w:rPr>
        <w:t xml:space="preserve"> </w:t>
      </w:r>
      <w:r w:rsidR="006A6B71">
        <w:rPr>
          <w:b/>
          <w:sz w:val="28"/>
        </w:rPr>
        <w:t xml:space="preserve">-    </w:t>
      </w:r>
      <w:r>
        <w:rPr>
          <w:sz w:val="28"/>
        </w:rPr>
        <w:t xml:space="preserve">  институт римского гражданско</w:t>
      </w:r>
      <w:r w:rsidR="006A6B71">
        <w:rPr>
          <w:sz w:val="28"/>
        </w:rPr>
        <w:t>го права -  право пожизненного</w:t>
      </w:r>
      <w:r>
        <w:rPr>
          <w:sz w:val="28"/>
        </w:rPr>
        <w:t xml:space="preserve">   пользования чужим имуществом. </w:t>
      </w:r>
    </w:p>
    <w:p w:rsidR="0028398F" w:rsidRDefault="0028398F" w:rsidP="0028398F">
      <w:pPr>
        <w:ind w:right="-1"/>
        <w:jc w:val="both"/>
        <w:rPr>
          <w:b/>
          <w:sz w:val="28"/>
        </w:rPr>
      </w:pPr>
    </w:p>
    <w:p w:rsidR="0028398F" w:rsidRDefault="0028398F" w:rsidP="0028398F">
      <w:pPr>
        <w:ind w:right="-1"/>
        <w:jc w:val="both"/>
        <w:rPr>
          <w:b/>
          <w:sz w:val="28"/>
        </w:rPr>
      </w:pPr>
      <w:r>
        <w:rPr>
          <w:b/>
          <w:sz w:val="28"/>
        </w:rPr>
        <w:t xml:space="preserve">                                      Тема: “Феодальное государство и право”</w:t>
      </w:r>
    </w:p>
    <w:p w:rsidR="0028398F" w:rsidRDefault="0028398F" w:rsidP="0028398F">
      <w:pPr>
        <w:ind w:right="-1"/>
        <w:jc w:val="both"/>
        <w:rPr>
          <w:b/>
          <w:sz w:val="28"/>
        </w:rPr>
      </w:pPr>
    </w:p>
    <w:p w:rsidR="0028398F" w:rsidRPr="006A6B71" w:rsidRDefault="0028398F" w:rsidP="0028398F">
      <w:pPr>
        <w:ind w:right="-1"/>
        <w:jc w:val="both"/>
        <w:rPr>
          <w:sz w:val="28"/>
        </w:rPr>
      </w:pPr>
      <w:smartTag w:uri="urn:schemas-microsoft-com:office:smarttags" w:element="metricconverter">
        <w:smartTagPr>
          <w:attr w:name="ProductID" w:val="1215 г"/>
        </w:smartTagPr>
        <w:r>
          <w:rPr>
            <w:b/>
            <w:sz w:val="28"/>
          </w:rPr>
          <w:t>1215 г</w:t>
        </w:r>
      </w:smartTag>
      <w:r w:rsidR="006A6B71">
        <w:rPr>
          <w:b/>
          <w:sz w:val="28"/>
        </w:rPr>
        <w:t xml:space="preserve">.   -  </w:t>
      </w:r>
      <w:r>
        <w:rPr>
          <w:sz w:val="28"/>
        </w:rPr>
        <w:t xml:space="preserve"> </w:t>
      </w:r>
      <w:r>
        <w:rPr>
          <w:b/>
          <w:sz w:val="28"/>
        </w:rPr>
        <w:t>«Великая Хартия Вольностей»</w:t>
      </w:r>
      <w:r w:rsidR="006A6B71">
        <w:rPr>
          <w:sz w:val="28"/>
        </w:rPr>
        <w:t>, древнейший в мире</w:t>
      </w:r>
      <w:r>
        <w:rPr>
          <w:sz w:val="28"/>
        </w:rPr>
        <w:t xml:space="preserve"> действующий акт конст</w:t>
      </w:r>
      <w:r w:rsidR="006A6B71">
        <w:rPr>
          <w:sz w:val="28"/>
        </w:rPr>
        <w:t>итуционного характера. В Хартии</w:t>
      </w:r>
      <w:r>
        <w:rPr>
          <w:sz w:val="28"/>
        </w:rPr>
        <w:t xml:space="preserve">  впервые в истории прав</w:t>
      </w:r>
      <w:r w:rsidR="006A6B71">
        <w:rPr>
          <w:sz w:val="28"/>
        </w:rPr>
        <w:t>а закреплены принцип законности</w:t>
      </w:r>
      <w:r>
        <w:rPr>
          <w:sz w:val="28"/>
        </w:rPr>
        <w:t xml:space="preserve"> и принцип неприкосновенности личности </w:t>
      </w:r>
      <w:proofErr w:type="gramStart"/>
      <w:r>
        <w:rPr>
          <w:sz w:val="28"/>
        </w:rPr>
        <w:t xml:space="preserve">( </w:t>
      </w:r>
      <w:proofErr w:type="gramEnd"/>
      <w:r>
        <w:rPr>
          <w:sz w:val="28"/>
        </w:rPr>
        <w:t>ст</w:t>
      </w:r>
      <w:r>
        <w:rPr>
          <w:b/>
          <w:sz w:val="28"/>
        </w:rPr>
        <w:t>. 39 и 40</w:t>
      </w:r>
      <w:r w:rsidR="006A6B71">
        <w:rPr>
          <w:sz w:val="28"/>
        </w:rPr>
        <w:t xml:space="preserve">). В </w:t>
      </w:r>
      <w:r>
        <w:rPr>
          <w:sz w:val="28"/>
        </w:rPr>
        <w:t xml:space="preserve"> ст.</w:t>
      </w:r>
      <w:r>
        <w:rPr>
          <w:b/>
          <w:sz w:val="28"/>
        </w:rPr>
        <w:t>12 и 14</w:t>
      </w:r>
      <w:r>
        <w:rPr>
          <w:sz w:val="28"/>
        </w:rPr>
        <w:t xml:space="preserve"> закрепляется с</w:t>
      </w:r>
      <w:r w:rsidR="006A6B71">
        <w:rPr>
          <w:sz w:val="28"/>
        </w:rPr>
        <w:t xml:space="preserve">оздание совета батонов, который </w:t>
      </w:r>
      <w:r>
        <w:rPr>
          <w:sz w:val="28"/>
        </w:rPr>
        <w:t>стал основой для возникновения в д</w:t>
      </w:r>
      <w:r w:rsidR="006A6B71">
        <w:rPr>
          <w:sz w:val="28"/>
        </w:rPr>
        <w:t>альнейшем английского</w:t>
      </w:r>
      <w:r>
        <w:rPr>
          <w:sz w:val="28"/>
        </w:rPr>
        <w:t xml:space="preserve"> парламента. Латинское название – </w:t>
      </w:r>
      <w:r>
        <w:rPr>
          <w:b/>
          <w:sz w:val="28"/>
          <w:lang w:val="en-US"/>
        </w:rPr>
        <w:t>Magna</w:t>
      </w:r>
      <w:r w:rsidRPr="0028398F">
        <w:rPr>
          <w:b/>
          <w:sz w:val="28"/>
        </w:rPr>
        <w:t xml:space="preserve"> </w:t>
      </w:r>
      <w:proofErr w:type="spellStart"/>
      <w:r>
        <w:rPr>
          <w:b/>
          <w:sz w:val="28"/>
          <w:lang w:val="en-US"/>
        </w:rPr>
        <w:t>Carta</w:t>
      </w:r>
      <w:proofErr w:type="spellEnd"/>
      <w:r w:rsidRPr="0028398F">
        <w:rPr>
          <w:b/>
          <w:sz w:val="28"/>
        </w:rPr>
        <w:t xml:space="preserve"> </w:t>
      </w:r>
      <w:proofErr w:type="spellStart"/>
      <w:r>
        <w:rPr>
          <w:b/>
          <w:sz w:val="28"/>
          <w:lang w:val="en-US"/>
        </w:rPr>
        <w:t>Libertatum</w:t>
      </w:r>
      <w:proofErr w:type="spellEnd"/>
    </w:p>
    <w:p w:rsidR="0028398F" w:rsidRDefault="0028398F" w:rsidP="0028398F">
      <w:pPr>
        <w:ind w:right="-1"/>
        <w:jc w:val="both"/>
        <w:rPr>
          <w:sz w:val="28"/>
        </w:rPr>
      </w:pPr>
      <w:smartTag w:uri="urn:schemas-microsoft-com:office:smarttags" w:element="metricconverter">
        <w:smartTagPr>
          <w:attr w:name="ProductID" w:val="1265 г"/>
        </w:smartTagPr>
        <w:r>
          <w:rPr>
            <w:b/>
            <w:sz w:val="28"/>
          </w:rPr>
          <w:t>1265 г</w:t>
        </w:r>
      </w:smartTag>
      <w:r w:rsidR="006A6B71">
        <w:rPr>
          <w:b/>
          <w:sz w:val="28"/>
        </w:rPr>
        <w:t xml:space="preserve">.   -   </w:t>
      </w:r>
      <w:r>
        <w:rPr>
          <w:b/>
          <w:sz w:val="28"/>
        </w:rPr>
        <w:t xml:space="preserve"> </w:t>
      </w:r>
      <w:r>
        <w:rPr>
          <w:sz w:val="28"/>
        </w:rPr>
        <w:t>возникновение английского парламента</w:t>
      </w:r>
    </w:p>
    <w:p w:rsidR="0028398F" w:rsidRDefault="0028398F" w:rsidP="0028398F">
      <w:pPr>
        <w:ind w:right="-1"/>
        <w:jc w:val="both"/>
        <w:rPr>
          <w:sz w:val="28"/>
        </w:rPr>
      </w:pPr>
    </w:p>
    <w:p w:rsidR="0028398F" w:rsidRDefault="0028398F" w:rsidP="0028398F">
      <w:pPr>
        <w:ind w:right="-1"/>
        <w:jc w:val="both"/>
        <w:rPr>
          <w:sz w:val="28"/>
        </w:rPr>
      </w:pPr>
      <w:r>
        <w:rPr>
          <w:b/>
          <w:sz w:val="28"/>
        </w:rPr>
        <w:t xml:space="preserve">инквизиционный процесс – </w:t>
      </w:r>
      <w:r>
        <w:rPr>
          <w:sz w:val="28"/>
        </w:rPr>
        <w:t>судебный процесс, включающий стадию предва</w:t>
      </w:r>
      <w:r w:rsidR="006A6B71">
        <w:rPr>
          <w:sz w:val="28"/>
        </w:rPr>
        <w:t>рит</w:t>
      </w:r>
      <w:r>
        <w:rPr>
          <w:sz w:val="28"/>
        </w:rPr>
        <w:t>ельного следствия. Впервые вводится Судом Инквизиции,</w:t>
      </w:r>
    </w:p>
    <w:p w:rsidR="0028398F" w:rsidRPr="006A6B71" w:rsidRDefault="0028398F" w:rsidP="0028398F">
      <w:pPr>
        <w:ind w:right="-1"/>
        <w:jc w:val="both"/>
        <w:rPr>
          <w:sz w:val="28"/>
        </w:rPr>
      </w:pPr>
      <w:r>
        <w:rPr>
          <w:sz w:val="28"/>
        </w:rPr>
        <w:t>что и послужило основани</w:t>
      </w:r>
      <w:r w:rsidR="006A6B71">
        <w:rPr>
          <w:sz w:val="28"/>
        </w:rPr>
        <w:t>ем для названия. Термин «инкви</w:t>
      </w:r>
      <w:r>
        <w:rPr>
          <w:sz w:val="28"/>
        </w:rPr>
        <w:t>зиция» в переводе с латинского языка означает «</w:t>
      </w:r>
      <w:r w:rsidR="006A6B71">
        <w:rPr>
          <w:b/>
          <w:sz w:val="28"/>
        </w:rPr>
        <w:t>расследов</w:t>
      </w:r>
      <w:r>
        <w:rPr>
          <w:b/>
          <w:sz w:val="28"/>
        </w:rPr>
        <w:t>ание».</w:t>
      </w:r>
    </w:p>
    <w:p w:rsidR="0028398F" w:rsidRPr="006A6B71" w:rsidRDefault="0028398F" w:rsidP="0028398F">
      <w:pPr>
        <w:ind w:right="-1"/>
        <w:jc w:val="both"/>
        <w:rPr>
          <w:b/>
          <w:sz w:val="28"/>
        </w:rPr>
      </w:pPr>
      <w:r>
        <w:rPr>
          <w:b/>
          <w:sz w:val="28"/>
        </w:rPr>
        <w:t>Арабский Халифа</w:t>
      </w:r>
      <w:proofErr w:type="gramStart"/>
      <w:r>
        <w:rPr>
          <w:b/>
          <w:sz w:val="28"/>
        </w:rPr>
        <w:t>т</w:t>
      </w:r>
      <w:r w:rsidR="006A6B71">
        <w:rPr>
          <w:b/>
          <w:sz w:val="28"/>
        </w:rPr>
        <w:t>-</w:t>
      </w:r>
      <w:proofErr w:type="gramEnd"/>
      <w:r>
        <w:rPr>
          <w:b/>
          <w:sz w:val="28"/>
        </w:rPr>
        <w:t xml:space="preserve"> </w:t>
      </w:r>
      <w:r>
        <w:rPr>
          <w:sz w:val="28"/>
        </w:rPr>
        <w:t xml:space="preserve">феодальное государство, возникшее в </w:t>
      </w:r>
      <w:r>
        <w:rPr>
          <w:b/>
          <w:sz w:val="28"/>
          <w:lang w:val="en-US"/>
        </w:rPr>
        <w:t>VII</w:t>
      </w:r>
      <w:r w:rsidR="006A6B71">
        <w:rPr>
          <w:b/>
          <w:sz w:val="28"/>
        </w:rPr>
        <w:t xml:space="preserve"> в. на Аравийском  полуостров</w:t>
      </w:r>
      <w:r>
        <w:rPr>
          <w:b/>
          <w:sz w:val="28"/>
        </w:rPr>
        <w:t>е.</w:t>
      </w:r>
      <w:r>
        <w:rPr>
          <w:sz w:val="28"/>
        </w:rPr>
        <w:t xml:space="preserve"> Возникновение государства сопровождалось</w:t>
      </w:r>
    </w:p>
    <w:p w:rsidR="0028398F" w:rsidRDefault="0028398F" w:rsidP="0028398F">
      <w:pPr>
        <w:ind w:right="-1"/>
        <w:jc w:val="both"/>
        <w:rPr>
          <w:sz w:val="28"/>
        </w:rPr>
      </w:pPr>
      <w:r>
        <w:rPr>
          <w:sz w:val="28"/>
        </w:rPr>
        <w:t xml:space="preserve"> становлением новой религии – </w:t>
      </w:r>
      <w:r>
        <w:rPr>
          <w:b/>
          <w:sz w:val="28"/>
        </w:rPr>
        <w:t>ислама</w:t>
      </w:r>
      <w:r w:rsidR="006A6B71">
        <w:rPr>
          <w:sz w:val="28"/>
        </w:rPr>
        <w:t>, основоположником</w:t>
      </w:r>
      <w:r>
        <w:rPr>
          <w:sz w:val="28"/>
        </w:rPr>
        <w:t xml:space="preserve"> которой является </w:t>
      </w:r>
      <w:r>
        <w:rPr>
          <w:b/>
          <w:sz w:val="28"/>
        </w:rPr>
        <w:t xml:space="preserve">Мухаммед, </w:t>
      </w:r>
      <w:r w:rsidR="006A6B71">
        <w:rPr>
          <w:sz w:val="28"/>
        </w:rPr>
        <w:t>первый глава государства –</w:t>
      </w:r>
      <w:r>
        <w:rPr>
          <w:sz w:val="28"/>
        </w:rPr>
        <w:t xml:space="preserve"> </w:t>
      </w:r>
      <w:r>
        <w:rPr>
          <w:b/>
          <w:sz w:val="28"/>
        </w:rPr>
        <w:t>пророк –</w:t>
      </w:r>
      <w:r>
        <w:rPr>
          <w:sz w:val="28"/>
        </w:rPr>
        <w:t xml:space="preserve"> посланник Аллаха.</w:t>
      </w:r>
    </w:p>
    <w:p w:rsidR="0028398F" w:rsidRDefault="0028398F" w:rsidP="0028398F">
      <w:pPr>
        <w:ind w:right="-1"/>
        <w:jc w:val="both"/>
        <w:rPr>
          <w:sz w:val="28"/>
        </w:rPr>
      </w:pPr>
      <w:r>
        <w:rPr>
          <w:sz w:val="28"/>
        </w:rPr>
        <w:t>Являлось классическ</w:t>
      </w:r>
      <w:r w:rsidR="006A6B71">
        <w:rPr>
          <w:sz w:val="28"/>
        </w:rPr>
        <w:t xml:space="preserve">им теократическим мусульманским </w:t>
      </w:r>
      <w:r>
        <w:rPr>
          <w:sz w:val="28"/>
        </w:rPr>
        <w:t xml:space="preserve">государством. </w:t>
      </w:r>
      <w:proofErr w:type="gramStart"/>
      <w:r>
        <w:rPr>
          <w:sz w:val="28"/>
        </w:rPr>
        <w:t xml:space="preserve">Глава государства – </w:t>
      </w:r>
      <w:r>
        <w:rPr>
          <w:b/>
          <w:sz w:val="28"/>
        </w:rPr>
        <w:t>халиф</w:t>
      </w:r>
      <w:r w:rsidR="006A6B71">
        <w:rPr>
          <w:sz w:val="28"/>
        </w:rPr>
        <w:t xml:space="preserve">, сосредоточивший </w:t>
      </w:r>
      <w:r>
        <w:rPr>
          <w:sz w:val="28"/>
        </w:rPr>
        <w:t xml:space="preserve">в своих руках законодательную, </w:t>
      </w:r>
      <w:r>
        <w:rPr>
          <w:sz w:val="28"/>
        </w:rPr>
        <w:lastRenderedPageBreak/>
        <w:t>исполнит</w:t>
      </w:r>
      <w:r w:rsidR="006A6B71">
        <w:rPr>
          <w:sz w:val="28"/>
        </w:rPr>
        <w:t xml:space="preserve">ельную, судебную </w:t>
      </w:r>
      <w:r>
        <w:rPr>
          <w:sz w:val="28"/>
        </w:rPr>
        <w:t xml:space="preserve">и религиозную власть, </w:t>
      </w:r>
      <w:proofErr w:type="spellStart"/>
      <w:r>
        <w:rPr>
          <w:sz w:val="28"/>
        </w:rPr>
        <w:t>т.о</w:t>
      </w:r>
      <w:proofErr w:type="spellEnd"/>
      <w:r w:rsidR="006A6B71">
        <w:rPr>
          <w:sz w:val="28"/>
        </w:rPr>
        <w:t xml:space="preserve">. халиф являлся главой светской </w:t>
      </w:r>
      <w:r>
        <w:rPr>
          <w:sz w:val="28"/>
        </w:rPr>
        <w:t xml:space="preserve">власти </w:t>
      </w:r>
      <w:r>
        <w:rPr>
          <w:b/>
          <w:sz w:val="28"/>
        </w:rPr>
        <w:t>(эмират</w:t>
      </w:r>
      <w:r>
        <w:rPr>
          <w:sz w:val="28"/>
        </w:rPr>
        <w:t>) и ду</w:t>
      </w:r>
      <w:r w:rsidR="006A6B71">
        <w:rPr>
          <w:sz w:val="28"/>
        </w:rPr>
        <w:t>ховной власти (имамат).</w:t>
      </w:r>
      <w:proofErr w:type="gramEnd"/>
      <w:r w:rsidR="006A6B71">
        <w:rPr>
          <w:sz w:val="28"/>
        </w:rPr>
        <w:t xml:space="preserve">  Высшим</w:t>
      </w:r>
      <w:r>
        <w:rPr>
          <w:sz w:val="28"/>
        </w:rPr>
        <w:t xml:space="preserve"> должностным лицом и гл</w:t>
      </w:r>
      <w:r w:rsidR="006A6B71">
        <w:rPr>
          <w:sz w:val="28"/>
        </w:rPr>
        <w:t xml:space="preserve">авным советником халифа являлся </w:t>
      </w:r>
      <w:r>
        <w:rPr>
          <w:sz w:val="28"/>
        </w:rPr>
        <w:t xml:space="preserve"> </w:t>
      </w:r>
      <w:proofErr w:type="spellStart"/>
      <w:r>
        <w:rPr>
          <w:b/>
          <w:sz w:val="28"/>
        </w:rPr>
        <w:t>везирь</w:t>
      </w:r>
      <w:proofErr w:type="spellEnd"/>
      <w:r>
        <w:rPr>
          <w:b/>
          <w:sz w:val="28"/>
        </w:rPr>
        <w:t xml:space="preserve">. </w:t>
      </w:r>
      <w:r>
        <w:rPr>
          <w:sz w:val="28"/>
        </w:rPr>
        <w:t xml:space="preserve">В </w:t>
      </w:r>
      <w:r>
        <w:rPr>
          <w:b/>
          <w:sz w:val="28"/>
          <w:lang w:val="en-US"/>
        </w:rPr>
        <w:t>XI</w:t>
      </w:r>
      <w:r w:rsidRPr="0028398F">
        <w:rPr>
          <w:b/>
          <w:sz w:val="28"/>
        </w:rPr>
        <w:t xml:space="preserve"> </w:t>
      </w:r>
      <w:r>
        <w:rPr>
          <w:sz w:val="28"/>
        </w:rPr>
        <w:t>в. распадает</w:t>
      </w:r>
      <w:r w:rsidR="006A6B71">
        <w:rPr>
          <w:sz w:val="28"/>
        </w:rPr>
        <w:t xml:space="preserve">ся на самостоятельные феодальные </w:t>
      </w:r>
      <w:r>
        <w:rPr>
          <w:sz w:val="28"/>
        </w:rPr>
        <w:t>государства.</w:t>
      </w:r>
    </w:p>
    <w:p w:rsidR="0028398F" w:rsidRDefault="0028398F" w:rsidP="0028398F">
      <w:pPr>
        <w:ind w:right="-1"/>
        <w:jc w:val="both"/>
        <w:rPr>
          <w:sz w:val="28"/>
        </w:rPr>
      </w:pPr>
    </w:p>
    <w:p w:rsidR="0028398F" w:rsidRDefault="0028398F" w:rsidP="0028398F">
      <w:pPr>
        <w:ind w:right="-1"/>
        <w:jc w:val="both"/>
        <w:rPr>
          <w:sz w:val="28"/>
        </w:rPr>
      </w:pPr>
      <w:r>
        <w:rPr>
          <w:b/>
          <w:sz w:val="28"/>
        </w:rPr>
        <w:t xml:space="preserve">Адат </w:t>
      </w:r>
      <w:r w:rsidR="006A6B71">
        <w:rPr>
          <w:b/>
          <w:sz w:val="28"/>
        </w:rPr>
        <w:t xml:space="preserve">-     </w:t>
      </w:r>
      <w:r>
        <w:rPr>
          <w:b/>
          <w:sz w:val="28"/>
        </w:rPr>
        <w:t xml:space="preserve"> </w:t>
      </w:r>
      <w:r>
        <w:rPr>
          <w:sz w:val="28"/>
        </w:rPr>
        <w:t>обычное право Арабского Халифата</w:t>
      </w:r>
    </w:p>
    <w:p w:rsidR="0028398F" w:rsidRDefault="0028398F" w:rsidP="0028398F">
      <w:pPr>
        <w:ind w:right="-1"/>
        <w:jc w:val="both"/>
        <w:rPr>
          <w:sz w:val="28"/>
        </w:rPr>
      </w:pPr>
      <w:r>
        <w:rPr>
          <w:b/>
          <w:sz w:val="28"/>
        </w:rPr>
        <w:t xml:space="preserve">Источники мусульманского права – </w:t>
      </w:r>
      <w:r>
        <w:rPr>
          <w:sz w:val="28"/>
        </w:rPr>
        <w:t>источникам</w:t>
      </w:r>
      <w:r w:rsidR="006A6B71">
        <w:rPr>
          <w:sz w:val="28"/>
        </w:rPr>
        <w:t>и права в странах с мусульманс</w:t>
      </w:r>
      <w:r>
        <w:rPr>
          <w:sz w:val="28"/>
        </w:rPr>
        <w:t>кой правовой системой являются религиозные трактаты:</w:t>
      </w:r>
    </w:p>
    <w:p w:rsidR="0028398F" w:rsidRDefault="0028398F" w:rsidP="00BC2022">
      <w:pPr>
        <w:widowControl/>
        <w:numPr>
          <w:ilvl w:val="0"/>
          <w:numId w:val="2"/>
        </w:numPr>
        <w:suppressAutoHyphens w:val="0"/>
        <w:ind w:right="-1"/>
        <w:jc w:val="both"/>
        <w:rPr>
          <w:b/>
          <w:sz w:val="28"/>
          <w:lang w:val="en-US"/>
        </w:rPr>
      </w:pPr>
      <w:proofErr w:type="spellStart"/>
      <w:r>
        <w:rPr>
          <w:b/>
          <w:sz w:val="28"/>
          <w:lang w:val="en-US"/>
        </w:rPr>
        <w:t>Коран</w:t>
      </w:r>
      <w:proofErr w:type="spellEnd"/>
      <w:r>
        <w:rPr>
          <w:b/>
          <w:sz w:val="28"/>
          <w:lang w:val="en-US"/>
        </w:rPr>
        <w:t>,</w:t>
      </w:r>
    </w:p>
    <w:p w:rsidR="0028398F" w:rsidRDefault="0028398F" w:rsidP="00BC2022">
      <w:pPr>
        <w:widowControl/>
        <w:numPr>
          <w:ilvl w:val="0"/>
          <w:numId w:val="2"/>
        </w:numPr>
        <w:suppressAutoHyphens w:val="0"/>
        <w:ind w:right="-1"/>
        <w:jc w:val="both"/>
        <w:rPr>
          <w:b/>
          <w:sz w:val="28"/>
          <w:lang w:val="en-US"/>
        </w:rPr>
      </w:pPr>
      <w:proofErr w:type="spellStart"/>
      <w:r>
        <w:rPr>
          <w:b/>
          <w:sz w:val="28"/>
          <w:lang w:val="en-US"/>
        </w:rPr>
        <w:t>Суна</w:t>
      </w:r>
      <w:proofErr w:type="spellEnd"/>
      <w:r>
        <w:rPr>
          <w:b/>
          <w:sz w:val="28"/>
          <w:lang w:val="en-US"/>
        </w:rPr>
        <w:t>,</w:t>
      </w:r>
    </w:p>
    <w:p w:rsidR="0028398F" w:rsidRDefault="0028398F" w:rsidP="00BC2022">
      <w:pPr>
        <w:widowControl/>
        <w:numPr>
          <w:ilvl w:val="0"/>
          <w:numId w:val="2"/>
        </w:numPr>
        <w:suppressAutoHyphens w:val="0"/>
        <w:ind w:right="-1"/>
        <w:jc w:val="both"/>
        <w:rPr>
          <w:b/>
          <w:sz w:val="28"/>
          <w:lang w:val="en-US"/>
        </w:rPr>
      </w:pPr>
      <w:proofErr w:type="spellStart"/>
      <w:r>
        <w:rPr>
          <w:b/>
          <w:sz w:val="28"/>
          <w:lang w:val="en-US"/>
        </w:rPr>
        <w:t>Иджма</w:t>
      </w:r>
      <w:proofErr w:type="spellEnd"/>
      <w:r>
        <w:rPr>
          <w:b/>
          <w:sz w:val="28"/>
          <w:lang w:val="en-US"/>
        </w:rPr>
        <w:t>,</w:t>
      </w:r>
    </w:p>
    <w:p w:rsidR="0028398F" w:rsidRDefault="0028398F" w:rsidP="00BC2022">
      <w:pPr>
        <w:widowControl/>
        <w:numPr>
          <w:ilvl w:val="0"/>
          <w:numId w:val="2"/>
        </w:numPr>
        <w:suppressAutoHyphens w:val="0"/>
        <w:ind w:right="-1"/>
        <w:jc w:val="both"/>
        <w:rPr>
          <w:b/>
          <w:sz w:val="28"/>
          <w:lang w:val="en-US"/>
        </w:rPr>
      </w:pPr>
      <w:proofErr w:type="spellStart"/>
      <w:r>
        <w:rPr>
          <w:b/>
          <w:sz w:val="28"/>
          <w:lang w:val="en-US"/>
        </w:rPr>
        <w:t>Фетва</w:t>
      </w:r>
      <w:proofErr w:type="spellEnd"/>
      <w:r>
        <w:rPr>
          <w:b/>
          <w:sz w:val="28"/>
          <w:lang w:val="en-US"/>
        </w:rPr>
        <w:t>,</w:t>
      </w:r>
    </w:p>
    <w:p w:rsidR="0028398F" w:rsidRDefault="0028398F" w:rsidP="00BC2022">
      <w:pPr>
        <w:widowControl/>
        <w:numPr>
          <w:ilvl w:val="0"/>
          <w:numId w:val="2"/>
        </w:numPr>
        <w:suppressAutoHyphens w:val="0"/>
        <w:ind w:right="-1"/>
        <w:jc w:val="both"/>
        <w:rPr>
          <w:sz w:val="28"/>
          <w:lang w:val="en-US"/>
        </w:rPr>
      </w:pPr>
      <w:proofErr w:type="spellStart"/>
      <w:r>
        <w:rPr>
          <w:b/>
          <w:sz w:val="28"/>
          <w:lang w:val="en-US"/>
        </w:rPr>
        <w:t>Кияс</w:t>
      </w:r>
      <w:proofErr w:type="spellEnd"/>
      <w:r>
        <w:rPr>
          <w:sz w:val="28"/>
          <w:lang w:val="en-US"/>
        </w:rPr>
        <w:t xml:space="preserve"> и </w:t>
      </w:r>
      <w:proofErr w:type="spellStart"/>
      <w:r>
        <w:rPr>
          <w:sz w:val="28"/>
          <w:lang w:val="en-US"/>
        </w:rPr>
        <w:t>некоторые</w:t>
      </w:r>
      <w:proofErr w:type="spellEnd"/>
      <w:r>
        <w:rPr>
          <w:sz w:val="28"/>
          <w:lang w:val="en-US"/>
        </w:rPr>
        <w:t xml:space="preserve"> </w:t>
      </w:r>
      <w:proofErr w:type="spellStart"/>
      <w:r>
        <w:rPr>
          <w:sz w:val="28"/>
          <w:lang w:val="en-US"/>
        </w:rPr>
        <w:t>другие</w:t>
      </w:r>
      <w:proofErr w:type="spellEnd"/>
      <w:r>
        <w:rPr>
          <w:sz w:val="28"/>
          <w:lang w:val="en-US"/>
        </w:rPr>
        <w:t>.</w:t>
      </w:r>
    </w:p>
    <w:p w:rsidR="0028398F" w:rsidRDefault="0028398F" w:rsidP="0028398F">
      <w:pPr>
        <w:ind w:right="-1"/>
        <w:jc w:val="both"/>
        <w:rPr>
          <w:sz w:val="28"/>
        </w:rPr>
      </w:pPr>
      <w:r>
        <w:rPr>
          <w:b/>
          <w:sz w:val="28"/>
        </w:rPr>
        <w:t xml:space="preserve">Диваны </w:t>
      </w:r>
      <w:r w:rsidR="006A6B71">
        <w:rPr>
          <w:b/>
          <w:sz w:val="28"/>
        </w:rPr>
        <w:t xml:space="preserve">-    </w:t>
      </w:r>
      <w:r>
        <w:rPr>
          <w:b/>
          <w:sz w:val="28"/>
        </w:rPr>
        <w:t xml:space="preserve"> </w:t>
      </w:r>
      <w:r>
        <w:rPr>
          <w:sz w:val="28"/>
        </w:rPr>
        <w:t>название министерств в Арабском Халифате.</w:t>
      </w:r>
    </w:p>
    <w:p w:rsidR="0028398F" w:rsidRDefault="0028398F" w:rsidP="0028398F">
      <w:pPr>
        <w:ind w:right="-1"/>
        <w:jc w:val="both"/>
        <w:rPr>
          <w:b/>
          <w:sz w:val="28"/>
        </w:rPr>
      </w:pPr>
    </w:p>
    <w:p w:rsidR="0028398F" w:rsidRDefault="006A6B71" w:rsidP="0028398F">
      <w:pPr>
        <w:ind w:right="-1"/>
        <w:jc w:val="both"/>
        <w:rPr>
          <w:sz w:val="28"/>
        </w:rPr>
      </w:pPr>
      <w:r>
        <w:rPr>
          <w:b/>
          <w:sz w:val="28"/>
        </w:rPr>
        <w:t>Каролина</w:t>
      </w:r>
      <w:r w:rsidR="00F515D0">
        <w:rPr>
          <w:b/>
          <w:sz w:val="28"/>
        </w:rPr>
        <w:t xml:space="preserve"> </w:t>
      </w:r>
      <w:r>
        <w:rPr>
          <w:b/>
          <w:sz w:val="28"/>
        </w:rPr>
        <w:t>-</w:t>
      </w:r>
      <w:r w:rsidR="0028398F">
        <w:rPr>
          <w:b/>
          <w:sz w:val="28"/>
        </w:rPr>
        <w:t xml:space="preserve"> </w:t>
      </w:r>
      <w:r w:rsidR="0028398F">
        <w:rPr>
          <w:sz w:val="28"/>
        </w:rPr>
        <w:t xml:space="preserve">памятник позднефеодального права </w:t>
      </w:r>
      <w:r w:rsidR="0028398F">
        <w:rPr>
          <w:b/>
          <w:sz w:val="28"/>
        </w:rPr>
        <w:t xml:space="preserve">Германии </w:t>
      </w:r>
      <w:r w:rsidR="0028398F">
        <w:rPr>
          <w:b/>
          <w:sz w:val="28"/>
          <w:lang w:val="en-US"/>
        </w:rPr>
        <w:t>XVI</w:t>
      </w:r>
      <w:r w:rsidR="0028398F">
        <w:rPr>
          <w:sz w:val="28"/>
        </w:rPr>
        <w:t xml:space="preserve"> в. Принят</w:t>
      </w:r>
    </w:p>
    <w:p w:rsidR="0028398F" w:rsidRDefault="0044560B" w:rsidP="0028398F">
      <w:pPr>
        <w:ind w:right="-1"/>
        <w:jc w:val="both"/>
        <w:rPr>
          <w:sz w:val="28"/>
        </w:rPr>
      </w:pPr>
      <w:r>
        <w:rPr>
          <w:sz w:val="28"/>
        </w:rPr>
        <w:t xml:space="preserve"> в</w:t>
      </w:r>
      <w:r w:rsidR="0028398F">
        <w:rPr>
          <w:sz w:val="28"/>
        </w:rPr>
        <w:t xml:space="preserve"> период правления </w:t>
      </w:r>
      <w:r w:rsidR="0028398F">
        <w:rPr>
          <w:b/>
          <w:sz w:val="28"/>
        </w:rPr>
        <w:t xml:space="preserve">Карла Великого. </w:t>
      </w:r>
      <w:r w:rsidR="0028398F">
        <w:rPr>
          <w:sz w:val="28"/>
        </w:rPr>
        <w:t>Типичный судебник.</w:t>
      </w:r>
    </w:p>
    <w:p w:rsidR="0028398F" w:rsidRDefault="0028398F" w:rsidP="0028398F">
      <w:pPr>
        <w:ind w:right="-1"/>
        <w:jc w:val="both"/>
        <w:rPr>
          <w:sz w:val="28"/>
        </w:rPr>
      </w:pPr>
      <w:r>
        <w:rPr>
          <w:sz w:val="28"/>
        </w:rPr>
        <w:t>Отличался жестокост</w:t>
      </w:r>
      <w:r w:rsidR="0044560B">
        <w:rPr>
          <w:sz w:val="28"/>
        </w:rPr>
        <w:t xml:space="preserve">ью системы наказаний, что было </w:t>
      </w:r>
      <w:r>
        <w:rPr>
          <w:sz w:val="28"/>
        </w:rPr>
        <w:t>обусловлено исторической</w:t>
      </w:r>
      <w:r w:rsidR="0044560B">
        <w:rPr>
          <w:sz w:val="28"/>
        </w:rPr>
        <w:t xml:space="preserve"> обстановкой, в которой он был</w:t>
      </w:r>
      <w:r>
        <w:rPr>
          <w:sz w:val="28"/>
        </w:rPr>
        <w:t xml:space="preserve">  принят – после подав</w:t>
      </w:r>
      <w:r w:rsidR="0044560B">
        <w:rPr>
          <w:sz w:val="28"/>
        </w:rPr>
        <w:t>ления крестьянской войны. Целью</w:t>
      </w:r>
      <w:r>
        <w:rPr>
          <w:sz w:val="28"/>
        </w:rPr>
        <w:t xml:space="preserve"> такой жестокости был</w:t>
      </w:r>
      <w:r w:rsidR="0044560B">
        <w:rPr>
          <w:sz w:val="28"/>
        </w:rPr>
        <w:t>о стремление класса феодалов не</w:t>
      </w:r>
      <w:r>
        <w:rPr>
          <w:sz w:val="28"/>
        </w:rPr>
        <w:t xml:space="preserve">  допустить повторения подо</w:t>
      </w:r>
      <w:r w:rsidR="0044560B">
        <w:rPr>
          <w:sz w:val="28"/>
        </w:rPr>
        <w:t xml:space="preserve">бного восстания. Наряду с </w:t>
      </w:r>
      <w:proofErr w:type="spellStart"/>
      <w:r w:rsidR="0044560B">
        <w:rPr>
          <w:sz w:val="28"/>
        </w:rPr>
        <w:t>обв</w:t>
      </w:r>
      <w:proofErr w:type="gramStart"/>
      <w:r w:rsidR="0044560B">
        <w:rPr>
          <w:sz w:val="28"/>
        </w:rPr>
        <w:t>и</w:t>
      </w:r>
      <w:proofErr w:type="spellEnd"/>
      <w:r w:rsidR="0044560B">
        <w:rPr>
          <w:sz w:val="28"/>
        </w:rPr>
        <w:t>-</w:t>
      </w:r>
      <w:proofErr w:type="gramEnd"/>
      <w:r>
        <w:rPr>
          <w:sz w:val="28"/>
        </w:rPr>
        <w:t xml:space="preserve"> </w:t>
      </w:r>
      <w:proofErr w:type="spellStart"/>
      <w:r>
        <w:rPr>
          <w:sz w:val="28"/>
        </w:rPr>
        <w:t>нительным</w:t>
      </w:r>
      <w:proofErr w:type="spellEnd"/>
      <w:r>
        <w:rPr>
          <w:sz w:val="28"/>
        </w:rPr>
        <w:t xml:space="preserve"> процессом в Каролине предусматривается п</w:t>
      </w:r>
      <w:r w:rsidR="0044560B">
        <w:rPr>
          <w:sz w:val="28"/>
        </w:rPr>
        <w:t>ри</w:t>
      </w:r>
      <w:r>
        <w:rPr>
          <w:sz w:val="28"/>
        </w:rPr>
        <w:t>менение инквизиционно</w:t>
      </w:r>
      <w:r w:rsidR="0044560B">
        <w:rPr>
          <w:sz w:val="28"/>
        </w:rPr>
        <w:t xml:space="preserve">го процесса. Каролина  являлась </w:t>
      </w:r>
      <w:r>
        <w:rPr>
          <w:sz w:val="28"/>
        </w:rPr>
        <w:t>общегерманским судебн</w:t>
      </w:r>
      <w:r w:rsidR="0044560B">
        <w:rPr>
          <w:sz w:val="28"/>
        </w:rPr>
        <w:t>иком, однако применялась наряду</w:t>
      </w:r>
      <w:r>
        <w:rPr>
          <w:sz w:val="28"/>
        </w:rPr>
        <w:t xml:space="preserve"> с местными обычаями, что сви</w:t>
      </w:r>
      <w:r w:rsidR="0044560B">
        <w:rPr>
          <w:sz w:val="28"/>
        </w:rPr>
        <w:t>детельствовало о сохранении</w:t>
      </w:r>
      <w:r>
        <w:rPr>
          <w:sz w:val="28"/>
        </w:rPr>
        <w:t xml:space="preserve"> партикуляризма права.</w:t>
      </w:r>
    </w:p>
    <w:p w:rsidR="0028398F" w:rsidRDefault="0028398F" w:rsidP="0028398F">
      <w:pPr>
        <w:ind w:right="-1"/>
        <w:jc w:val="both"/>
        <w:rPr>
          <w:sz w:val="28"/>
        </w:rPr>
      </w:pPr>
      <w:r>
        <w:rPr>
          <w:b/>
          <w:sz w:val="28"/>
        </w:rPr>
        <w:t xml:space="preserve">партикуляризм права – </w:t>
      </w:r>
      <w:r>
        <w:rPr>
          <w:sz w:val="28"/>
        </w:rPr>
        <w:t>множественность пава; от</w:t>
      </w:r>
      <w:r w:rsidR="0044560B">
        <w:rPr>
          <w:sz w:val="28"/>
        </w:rPr>
        <w:t>сутствие единой правовой систе</w:t>
      </w:r>
      <w:r>
        <w:rPr>
          <w:sz w:val="28"/>
        </w:rPr>
        <w:t>мы в пределах одного государства, преобладание мест</w:t>
      </w:r>
      <w:r w:rsidR="0044560B">
        <w:rPr>
          <w:sz w:val="28"/>
        </w:rPr>
        <w:t xml:space="preserve">ных </w:t>
      </w:r>
      <w:r>
        <w:rPr>
          <w:sz w:val="28"/>
        </w:rPr>
        <w:t xml:space="preserve"> правовых обычаев. Типичен для феодальных государства.</w:t>
      </w:r>
    </w:p>
    <w:p w:rsidR="0028398F" w:rsidRDefault="0028398F" w:rsidP="0028398F">
      <w:pPr>
        <w:ind w:right="-1"/>
        <w:jc w:val="both"/>
        <w:rPr>
          <w:sz w:val="28"/>
        </w:rPr>
      </w:pPr>
      <w:proofErr w:type="gramStart"/>
      <w:r>
        <w:rPr>
          <w:b/>
          <w:sz w:val="28"/>
        </w:rPr>
        <w:t>Салическая</w:t>
      </w:r>
      <w:proofErr w:type="gramEnd"/>
      <w:r>
        <w:rPr>
          <w:b/>
          <w:sz w:val="28"/>
        </w:rPr>
        <w:t xml:space="preserve"> Правда  (Салический закон) – </w:t>
      </w:r>
      <w:r>
        <w:rPr>
          <w:sz w:val="28"/>
        </w:rPr>
        <w:t>памя</w:t>
      </w:r>
      <w:r w:rsidR="0044560B">
        <w:rPr>
          <w:sz w:val="28"/>
        </w:rPr>
        <w:t>тник раннефеодального права За</w:t>
      </w:r>
      <w:r>
        <w:rPr>
          <w:sz w:val="28"/>
        </w:rPr>
        <w:t>падной Европы (</w:t>
      </w:r>
      <w:r>
        <w:rPr>
          <w:b/>
          <w:sz w:val="28"/>
        </w:rPr>
        <w:t xml:space="preserve">конец </w:t>
      </w:r>
      <w:r>
        <w:rPr>
          <w:b/>
          <w:sz w:val="28"/>
          <w:lang w:val="en-US"/>
        </w:rPr>
        <w:t>V</w:t>
      </w:r>
      <w:r>
        <w:rPr>
          <w:b/>
          <w:sz w:val="28"/>
        </w:rPr>
        <w:t xml:space="preserve"> в. – начало </w:t>
      </w:r>
      <w:r>
        <w:rPr>
          <w:b/>
          <w:sz w:val="28"/>
          <w:lang w:val="en-US"/>
        </w:rPr>
        <w:t>VI</w:t>
      </w:r>
      <w:r>
        <w:rPr>
          <w:sz w:val="28"/>
        </w:rPr>
        <w:t xml:space="preserve"> в.). Представляет                                                                                                                 </w:t>
      </w:r>
    </w:p>
    <w:p w:rsidR="0028398F" w:rsidRDefault="0028398F" w:rsidP="0028398F">
      <w:pPr>
        <w:ind w:right="-1"/>
        <w:jc w:val="both"/>
        <w:rPr>
          <w:sz w:val="28"/>
        </w:rPr>
      </w:pPr>
      <w:r>
        <w:rPr>
          <w:sz w:val="28"/>
        </w:rPr>
        <w:t xml:space="preserve">собой типичный судебник, </w:t>
      </w:r>
      <w:proofErr w:type="spellStart"/>
      <w:r>
        <w:rPr>
          <w:sz w:val="28"/>
        </w:rPr>
        <w:t>запи</w:t>
      </w:r>
      <w:proofErr w:type="spellEnd"/>
      <w:proofErr w:type="gramStart"/>
      <w:r>
        <w:rPr>
          <w:sz w:val="28"/>
          <w:lang w:val="en-US"/>
        </w:rPr>
        <w:t>c</w:t>
      </w:r>
      <w:proofErr w:type="gramEnd"/>
      <w:r w:rsidR="0044560B">
        <w:rPr>
          <w:sz w:val="28"/>
        </w:rPr>
        <w:t>ь обычного права.</w:t>
      </w:r>
      <w:r>
        <w:rPr>
          <w:sz w:val="28"/>
        </w:rPr>
        <w:t xml:space="preserve"> </w:t>
      </w:r>
      <w:proofErr w:type="gramStart"/>
      <w:r>
        <w:rPr>
          <w:sz w:val="28"/>
        </w:rPr>
        <w:t>Принят</w:t>
      </w:r>
      <w:proofErr w:type="gramEnd"/>
      <w:r>
        <w:rPr>
          <w:sz w:val="28"/>
        </w:rPr>
        <w:t xml:space="preserve"> во </w:t>
      </w:r>
      <w:r>
        <w:rPr>
          <w:b/>
          <w:sz w:val="28"/>
        </w:rPr>
        <w:t>Франкском королевстве</w:t>
      </w:r>
      <w:r>
        <w:rPr>
          <w:sz w:val="28"/>
        </w:rPr>
        <w:t>.</w:t>
      </w:r>
    </w:p>
    <w:p w:rsidR="0028398F" w:rsidRDefault="0028398F" w:rsidP="0028398F">
      <w:pPr>
        <w:ind w:right="-1"/>
        <w:jc w:val="both"/>
        <w:rPr>
          <w:sz w:val="28"/>
        </w:rPr>
      </w:pPr>
      <w:r>
        <w:rPr>
          <w:sz w:val="28"/>
        </w:rPr>
        <w:t>Отличительной чертой данно</w:t>
      </w:r>
      <w:r w:rsidR="0044560B">
        <w:rPr>
          <w:sz w:val="28"/>
        </w:rPr>
        <w:t xml:space="preserve">го правового памятника является </w:t>
      </w:r>
      <w:r>
        <w:rPr>
          <w:b/>
          <w:sz w:val="28"/>
        </w:rPr>
        <w:t>система наказаний</w:t>
      </w:r>
      <w:r>
        <w:rPr>
          <w:sz w:val="28"/>
        </w:rPr>
        <w:t xml:space="preserve"> (прим</w:t>
      </w:r>
      <w:r w:rsidR="0044560B">
        <w:rPr>
          <w:sz w:val="28"/>
        </w:rPr>
        <w:t>еняется преимущественно только</w:t>
      </w:r>
      <w:r>
        <w:rPr>
          <w:b/>
          <w:sz w:val="28"/>
        </w:rPr>
        <w:t xml:space="preserve">   штраф</w:t>
      </w:r>
      <w:r>
        <w:rPr>
          <w:sz w:val="28"/>
        </w:rPr>
        <w:t>).</w:t>
      </w:r>
    </w:p>
    <w:p w:rsidR="0028398F" w:rsidRPr="00F515D0" w:rsidRDefault="0028398F" w:rsidP="0028398F">
      <w:pPr>
        <w:ind w:right="-1"/>
        <w:jc w:val="both"/>
        <w:rPr>
          <w:b/>
          <w:sz w:val="28"/>
        </w:rPr>
      </w:pPr>
      <w:r>
        <w:rPr>
          <w:b/>
          <w:sz w:val="28"/>
        </w:rPr>
        <w:t xml:space="preserve">Саксонское Зерцало  - </w:t>
      </w:r>
      <w:r>
        <w:rPr>
          <w:sz w:val="28"/>
        </w:rPr>
        <w:t>источник раннефеодального</w:t>
      </w:r>
      <w:r>
        <w:rPr>
          <w:b/>
          <w:sz w:val="28"/>
        </w:rPr>
        <w:t xml:space="preserve"> германского права (</w:t>
      </w:r>
      <w:r>
        <w:rPr>
          <w:b/>
          <w:sz w:val="28"/>
          <w:lang w:val="en-US"/>
        </w:rPr>
        <w:t>XII</w:t>
      </w:r>
      <w:r w:rsidRPr="0028398F">
        <w:rPr>
          <w:b/>
          <w:sz w:val="28"/>
        </w:rPr>
        <w:t xml:space="preserve"> </w:t>
      </w:r>
      <w:r w:rsidR="00F515D0">
        <w:rPr>
          <w:b/>
          <w:sz w:val="28"/>
        </w:rPr>
        <w:t xml:space="preserve">в.). </w:t>
      </w:r>
      <w:r>
        <w:rPr>
          <w:b/>
          <w:sz w:val="28"/>
        </w:rPr>
        <w:t xml:space="preserve"> </w:t>
      </w:r>
      <w:r>
        <w:rPr>
          <w:sz w:val="28"/>
        </w:rPr>
        <w:t xml:space="preserve">Является научным трудом частного лица (дворянина </w:t>
      </w:r>
      <w:proofErr w:type="spellStart"/>
      <w:r>
        <w:rPr>
          <w:sz w:val="28"/>
        </w:rPr>
        <w:t>Эйке</w:t>
      </w:r>
      <w:proofErr w:type="spellEnd"/>
      <w:r>
        <w:rPr>
          <w:sz w:val="28"/>
        </w:rPr>
        <w:t xml:space="preserve"> фон </w:t>
      </w:r>
      <w:proofErr w:type="spellStart"/>
      <w:r>
        <w:rPr>
          <w:sz w:val="28"/>
        </w:rPr>
        <w:t>Репкофа</w:t>
      </w:r>
      <w:proofErr w:type="spellEnd"/>
      <w:r>
        <w:rPr>
          <w:sz w:val="28"/>
        </w:rPr>
        <w:t xml:space="preserve">), получившего широкое распространение в Германии. Состоит из двух частей – </w:t>
      </w:r>
      <w:r>
        <w:rPr>
          <w:b/>
          <w:sz w:val="28"/>
        </w:rPr>
        <w:t>«Ленного права»,</w:t>
      </w:r>
      <w:r>
        <w:rPr>
          <w:sz w:val="28"/>
        </w:rPr>
        <w:t xml:space="preserve"> посвященного регламентации правовых отношений внутри класса феодалов, и </w:t>
      </w:r>
      <w:r>
        <w:rPr>
          <w:b/>
          <w:sz w:val="28"/>
        </w:rPr>
        <w:t>«Земского права»,</w:t>
      </w:r>
      <w:r>
        <w:rPr>
          <w:sz w:val="28"/>
        </w:rPr>
        <w:t xml:space="preserve"> регламентировавшего</w:t>
      </w:r>
    </w:p>
    <w:p w:rsidR="0028398F" w:rsidRDefault="0028398F" w:rsidP="0028398F">
      <w:pPr>
        <w:ind w:right="-1"/>
        <w:jc w:val="both"/>
        <w:rPr>
          <w:sz w:val="28"/>
        </w:rPr>
      </w:pPr>
      <w:r>
        <w:rPr>
          <w:sz w:val="28"/>
        </w:rPr>
        <w:t>отношения между фео</w:t>
      </w:r>
      <w:r w:rsidR="00F515D0">
        <w:rPr>
          <w:sz w:val="28"/>
        </w:rPr>
        <w:t>далами и крестьянами. Название</w:t>
      </w:r>
      <w:r>
        <w:rPr>
          <w:sz w:val="28"/>
        </w:rPr>
        <w:t xml:space="preserve">  </w:t>
      </w:r>
      <w:r>
        <w:rPr>
          <w:b/>
          <w:sz w:val="28"/>
        </w:rPr>
        <w:t xml:space="preserve">«зерцало» </w:t>
      </w:r>
      <w:r>
        <w:rPr>
          <w:sz w:val="28"/>
        </w:rPr>
        <w:t>широко применя</w:t>
      </w:r>
      <w:r w:rsidR="00F515D0">
        <w:rPr>
          <w:sz w:val="28"/>
        </w:rPr>
        <w:t>лось в средневековой Европе для</w:t>
      </w:r>
      <w:r w:rsidR="009C3FCF">
        <w:rPr>
          <w:sz w:val="28"/>
        </w:rPr>
        <w:t xml:space="preserve"> обозначения научных т</w:t>
      </w:r>
      <w:r>
        <w:rPr>
          <w:sz w:val="28"/>
        </w:rPr>
        <w:t>рудов. В средневековой Германии</w:t>
      </w:r>
    </w:p>
    <w:p w:rsidR="0028398F" w:rsidRDefault="0028398F" w:rsidP="0028398F">
      <w:pPr>
        <w:ind w:right="-1"/>
        <w:jc w:val="both"/>
        <w:rPr>
          <w:sz w:val="28"/>
        </w:rPr>
      </w:pPr>
      <w:r>
        <w:rPr>
          <w:sz w:val="28"/>
        </w:rPr>
        <w:t xml:space="preserve"> «Саксонское зерцало» пр</w:t>
      </w:r>
      <w:r w:rsidR="00F515D0">
        <w:rPr>
          <w:sz w:val="28"/>
        </w:rPr>
        <w:t>именялось как правовой источник</w:t>
      </w:r>
      <w:r>
        <w:rPr>
          <w:sz w:val="28"/>
        </w:rPr>
        <w:t xml:space="preserve">  в качестве судебника наряду с местными обычаями.</w:t>
      </w:r>
    </w:p>
    <w:p w:rsidR="0028398F" w:rsidRDefault="0028398F" w:rsidP="0028398F">
      <w:pPr>
        <w:ind w:right="-1"/>
        <w:jc w:val="both"/>
        <w:rPr>
          <w:sz w:val="28"/>
        </w:rPr>
      </w:pPr>
    </w:p>
    <w:p w:rsidR="0028398F" w:rsidRDefault="00F515D0" w:rsidP="0028398F">
      <w:pPr>
        <w:ind w:right="-1"/>
        <w:jc w:val="both"/>
        <w:rPr>
          <w:sz w:val="28"/>
        </w:rPr>
      </w:pPr>
      <w:r>
        <w:rPr>
          <w:b/>
          <w:sz w:val="28"/>
        </w:rPr>
        <w:t xml:space="preserve">суверен -     </w:t>
      </w:r>
      <w:r w:rsidR="0028398F">
        <w:rPr>
          <w:b/>
          <w:sz w:val="28"/>
        </w:rPr>
        <w:t xml:space="preserve">    </w:t>
      </w:r>
      <w:r w:rsidR="0028398F">
        <w:rPr>
          <w:sz w:val="28"/>
        </w:rPr>
        <w:t>феодал, обладающий всей пол</w:t>
      </w:r>
      <w:r>
        <w:rPr>
          <w:sz w:val="28"/>
        </w:rPr>
        <w:t>нотой власти  в пределах своего</w:t>
      </w:r>
      <w:r w:rsidR="0028398F">
        <w:rPr>
          <w:sz w:val="28"/>
        </w:rPr>
        <w:t xml:space="preserve">    землевладения (сеньории) (от лат</w:t>
      </w:r>
      <w:proofErr w:type="gramStart"/>
      <w:r w:rsidR="0028398F">
        <w:rPr>
          <w:sz w:val="28"/>
        </w:rPr>
        <w:t>.</w:t>
      </w:r>
      <w:proofErr w:type="gramEnd"/>
      <w:r w:rsidR="0028398F">
        <w:rPr>
          <w:sz w:val="28"/>
        </w:rPr>
        <w:t xml:space="preserve"> «</w:t>
      </w:r>
      <w:proofErr w:type="gramStart"/>
      <w:r w:rsidR="0028398F">
        <w:rPr>
          <w:sz w:val="28"/>
        </w:rPr>
        <w:t>в</w:t>
      </w:r>
      <w:proofErr w:type="gramEnd"/>
      <w:r w:rsidR="0028398F">
        <w:rPr>
          <w:sz w:val="28"/>
        </w:rPr>
        <w:t>ластелин», «господин»).</w:t>
      </w:r>
    </w:p>
    <w:p w:rsidR="0028398F" w:rsidRDefault="0028398F" w:rsidP="0028398F">
      <w:pPr>
        <w:ind w:right="-1"/>
        <w:jc w:val="both"/>
        <w:rPr>
          <w:sz w:val="28"/>
        </w:rPr>
      </w:pPr>
    </w:p>
    <w:p w:rsidR="0028398F" w:rsidRDefault="0028398F" w:rsidP="0028398F">
      <w:pPr>
        <w:ind w:right="-1"/>
        <w:jc w:val="both"/>
        <w:rPr>
          <w:sz w:val="28"/>
        </w:rPr>
      </w:pPr>
      <w:r>
        <w:rPr>
          <w:b/>
          <w:sz w:val="28"/>
        </w:rPr>
        <w:t>юридический прецеден</w:t>
      </w:r>
      <w:proofErr w:type="gramStart"/>
      <w:r>
        <w:rPr>
          <w:b/>
          <w:sz w:val="28"/>
        </w:rPr>
        <w:t>т</w:t>
      </w:r>
      <w:r w:rsidR="00F515D0">
        <w:rPr>
          <w:b/>
          <w:sz w:val="28"/>
        </w:rPr>
        <w:t>-</w:t>
      </w:r>
      <w:proofErr w:type="gramEnd"/>
      <w:r w:rsidR="00F515D0">
        <w:rPr>
          <w:b/>
          <w:sz w:val="28"/>
        </w:rPr>
        <w:t xml:space="preserve"> </w:t>
      </w:r>
      <w:r>
        <w:rPr>
          <w:b/>
          <w:sz w:val="28"/>
        </w:rPr>
        <w:t xml:space="preserve">    </w:t>
      </w:r>
      <w:r>
        <w:rPr>
          <w:sz w:val="28"/>
        </w:rPr>
        <w:t>решение суд</w:t>
      </w:r>
      <w:r w:rsidR="00F515D0">
        <w:rPr>
          <w:sz w:val="28"/>
        </w:rPr>
        <w:t xml:space="preserve">а или административного органа </w:t>
      </w:r>
      <w:r>
        <w:rPr>
          <w:sz w:val="28"/>
        </w:rPr>
        <w:t xml:space="preserve">  по конкретному делу, к</w:t>
      </w:r>
      <w:r w:rsidR="00F515D0">
        <w:rPr>
          <w:sz w:val="28"/>
        </w:rPr>
        <w:t xml:space="preserve">оторое приобретает силу закона </w:t>
      </w:r>
      <w:r>
        <w:rPr>
          <w:sz w:val="28"/>
        </w:rPr>
        <w:t xml:space="preserve">   при решении други</w:t>
      </w:r>
      <w:r w:rsidR="00F515D0">
        <w:rPr>
          <w:sz w:val="28"/>
        </w:rPr>
        <w:t>ми судами или административными</w:t>
      </w:r>
      <w:r>
        <w:rPr>
          <w:sz w:val="28"/>
        </w:rPr>
        <w:t xml:space="preserve"> органами (как правило, нижестоящими) аналогичных дел.</w:t>
      </w:r>
    </w:p>
    <w:p w:rsidR="0028398F" w:rsidRPr="00F515D0" w:rsidRDefault="00F515D0" w:rsidP="0028398F">
      <w:pPr>
        <w:ind w:right="-1"/>
        <w:jc w:val="both"/>
        <w:rPr>
          <w:b/>
          <w:sz w:val="28"/>
        </w:rPr>
      </w:pPr>
      <w:r>
        <w:rPr>
          <w:sz w:val="28"/>
        </w:rPr>
        <w:t xml:space="preserve"> </w:t>
      </w:r>
      <w:r w:rsidR="0028398F">
        <w:rPr>
          <w:sz w:val="28"/>
        </w:rPr>
        <w:t xml:space="preserve"> Является главным источником права в странах с  </w:t>
      </w:r>
      <w:r w:rsidR="0028398F">
        <w:rPr>
          <w:b/>
          <w:sz w:val="28"/>
        </w:rPr>
        <w:t xml:space="preserve">англо -                                                                           </w:t>
      </w:r>
      <w:r>
        <w:rPr>
          <w:b/>
          <w:sz w:val="28"/>
        </w:rPr>
        <w:t xml:space="preserve">                               </w:t>
      </w:r>
      <w:r w:rsidR="0028398F">
        <w:rPr>
          <w:b/>
          <w:sz w:val="28"/>
        </w:rPr>
        <w:t xml:space="preserve">    саксонской правовой системой</w:t>
      </w:r>
      <w:r w:rsidR="0028398F">
        <w:rPr>
          <w:sz w:val="28"/>
        </w:rPr>
        <w:t xml:space="preserve">. Впервые складывается в  </w:t>
      </w:r>
      <w:r w:rsidR="0028398F">
        <w:rPr>
          <w:b/>
          <w:sz w:val="28"/>
        </w:rPr>
        <w:t xml:space="preserve">Англии </w:t>
      </w:r>
      <w:r w:rsidR="0028398F">
        <w:rPr>
          <w:sz w:val="28"/>
        </w:rPr>
        <w:t xml:space="preserve">в результате судебной реформы </w:t>
      </w:r>
      <w:r w:rsidR="0028398F">
        <w:rPr>
          <w:b/>
          <w:sz w:val="28"/>
        </w:rPr>
        <w:t xml:space="preserve">Генриха </w:t>
      </w:r>
      <w:r w:rsidR="0028398F">
        <w:rPr>
          <w:b/>
          <w:sz w:val="28"/>
          <w:lang w:val="en-US"/>
        </w:rPr>
        <w:t>II</w:t>
      </w:r>
      <w:r w:rsidR="0028398F">
        <w:rPr>
          <w:b/>
          <w:sz w:val="28"/>
        </w:rPr>
        <w:t xml:space="preserve"> в </w:t>
      </w:r>
      <w:r w:rsidR="0028398F">
        <w:rPr>
          <w:b/>
          <w:sz w:val="28"/>
          <w:lang w:val="en-US"/>
        </w:rPr>
        <w:t>XIII</w:t>
      </w:r>
      <w:r w:rsidR="0028398F" w:rsidRPr="0028398F">
        <w:rPr>
          <w:sz w:val="28"/>
        </w:rPr>
        <w:t xml:space="preserve"> </w:t>
      </w:r>
      <w:r w:rsidR="0028398F">
        <w:rPr>
          <w:sz w:val="28"/>
        </w:rPr>
        <w:t>в.</w:t>
      </w:r>
    </w:p>
    <w:p w:rsidR="0028398F" w:rsidRDefault="0028398F" w:rsidP="0028398F">
      <w:pPr>
        <w:ind w:right="-1"/>
        <w:jc w:val="both"/>
        <w:rPr>
          <w:sz w:val="28"/>
        </w:rPr>
      </w:pPr>
      <w:proofErr w:type="spellStart"/>
      <w:r>
        <w:rPr>
          <w:b/>
          <w:sz w:val="28"/>
        </w:rPr>
        <w:t>Пандектная</w:t>
      </w:r>
      <w:proofErr w:type="spellEnd"/>
      <w:r>
        <w:rPr>
          <w:b/>
          <w:sz w:val="28"/>
        </w:rPr>
        <w:t xml:space="preserve"> система  - </w:t>
      </w:r>
      <w:r>
        <w:rPr>
          <w:sz w:val="28"/>
        </w:rPr>
        <w:t>порядок расположения н</w:t>
      </w:r>
      <w:r w:rsidR="00F515D0">
        <w:rPr>
          <w:sz w:val="28"/>
        </w:rPr>
        <w:t>орм гражданского права, впервые</w:t>
      </w:r>
      <w:r>
        <w:rPr>
          <w:sz w:val="28"/>
        </w:rPr>
        <w:t xml:space="preserve">  применённый в Дигестах (Па</w:t>
      </w:r>
      <w:r w:rsidR="00F515D0">
        <w:rPr>
          <w:sz w:val="28"/>
        </w:rPr>
        <w:t>ндектах) Юстиниана.</w:t>
      </w:r>
      <w:r w:rsidR="009C3FCF">
        <w:rPr>
          <w:sz w:val="28"/>
        </w:rPr>
        <w:t xml:space="preserve"> </w:t>
      </w:r>
      <w:r w:rsidR="00F515D0">
        <w:rPr>
          <w:sz w:val="28"/>
        </w:rPr>
        <w:t>В соответст</w:t>
      </w:r>
      <w:r>
        <w:rPr>
          <w:sz w:val="28"/>
        </w:rPr>
        <w:t>вии с данной системой нормы</w:t>
      </w:r>
      <w:r w:rsidR="00F515D0">
        <w:rPr>
          <w:sz w:val="28"/>
        </w:rPr>
        <w:t xml:space="preserve"> гражданского права располага</w:t>
      </w:r>
      <w:r>
        <w:rPr>
          <w:sz w:val="28"/>
        </w:rPr>
        <w:t>ются по схеме – 1. – Вещно</w:t>
      </w:r>
      <w:r w:rsidR="00F515D0">
        <w:rPr>
          <w:sz w:val="28"/>
        </w:rPr>
        <w:t xml:space="preserve">е право, 2.- Договорное право, </w:t>
      </w:r>
      <w:r>
        <w:rPr>
          <w:sz w:val="28"/>
        </w:rPr>
        <w:t>3. – Семейное право, 4. – Н</w:t>
      </w:r>
      <w:r w:rsidR="00F515D0">
        <w:rPr>
          <w:sz w:val="28"/>
        </w:rPr>
        <w:t>аследственное право. Воспринята</w:t>
      </w:r>
      <w:r>
        <w:rPr>
          <w:sz w:val="28"/>
        </w:rPr>
        <w:t xml:space="preserve"> странами с германской</w:t>
      </w:r>
      <w:r w:rsidR="00F515D0">
        <w:rPr>
          <w:sz w:val="28"/>
        </w:rPr>
        <w:t xml:space="preserve"> правовой традицией, к которой </w:t>
      </w:r>
      <w:r>
        <w:rPr>
          <w:sz w:val="28"/>
        </w:rPr>
        <w:t xml:space="preserve"> относится и Россия.</w:t>
      </w:r>
    </w:p>
    <w:p w:rsidR="0028398F" w:rsidRDefault="0028398F" w:rsidP="0028398F">
      <w:pPr>
        <w:ind w:right="-1"/>
        <w:jc w:val="both"/>
        <w:rPr>
          <w:sz w:val="28"/>
        </w:rPr>
      </w:pPr>
      <w:r>
        <w:rPr>
          <w:sz w:val="28"/>
        </w:rPr>
        <w:t xml:space="preserve">                                       </w:t>
      </w:r>
    </w:p>
    <w:p w:rsidR="0028398F" w:rsidRDefault="0028398F" w:rsidP="0028398F">
      <w:pPr>
        <w:ind w:right="-1"/>
        <w:jc w:val="both"/>
        <w:rPr>
          <w:b/>
          <w:sz w:val="28"/>
          <w:szCs w:val="28"/>
        </w:rPr>
      </w:pPr>
      <w:r>
        <w:t xml:space="preserve">                         </w:t>
      </w:r>
      <w:r>
        <w:rPr>
          <w:b/>
          <w:sz w:val="28"/>
          <w:szCs w:val="28"/>
        </w:rPr>
        <w:t>Тема: « Новое время: государство и право Западной  Европы»</w:t>
      </w:r>
    </w:p>
    <w:p w:rsidR="0028398F" w:rsidRPr="00F515D0" w:rsidRDefault="0028398F" w:rsidP="0028398F">
      <w:pPr>
        <w:pStyle w:val="3"/>
        <w:rPr>
          <w:rFonts w:ascii="Times New Roman" w:hAnsi="Times New Roman"/>
          <w:b w:val="0"/>
          <w:sz w:val="28"/>
          <w:szCs w:val="28"/>
        </w:rPr>
      </w:pPr>
      <w:r w:rsidRPr="00F515D0">
        <w:rPr>
          <w:rFonts w:ascii="Times New Roman" w:hAnsi="Times New Roman"/>
          <w:sz w:val="28"/>
          <w:szCs w:val="28"/>
        </w:rPr>
        <w:t xml:space="preserve">Акт о гомстедах – </w:t>
      </w:r>
      <w:r w:rsidRPr="00F515D0">
        <w:rPr>
          <w:rFonts w:ascii="Times New Roman" w:hAnsi="Times New Roman"/>
          <w:b w:val="0"/>
          <w:sz w:val="28"/>
          <w:szCs w:val="28"/>
        </w:rPr>
        <w:t xml:space="preserve"> закон, принятый в США в </w:t>
      </w:r>
      <w:smartTag w:uri="urn:schemas-microsoft-com:office:smarttags" w:element="metricconverter">
        <w:smartTagPr>
          <w:attr w:name="ProductID" w:val="1863 г"/>
        </w:smartTagPr>
        <w:r w:rsidRPr="00F515D0">
          <w:rPr>
            <w:rFonts w:ascii="Times New Roman" w:hAnsi="Times New Roman"/>
            <w:b w:val="0"/>
            <w:sz w:val="28"/>
            <w:szCs w:val="28"/>
          </w:rPr>
          <w:t>1863 г</w:t>
        </w:r>
      </w:smartTag>
      <w:r w:rsidRPr="00F515D0">
        <w:rPr>
          <w:rFonts w:ascii="Times New Roman" w:hAnsi="Times New Roman"/>
          <w:b w:val="0"/>
          <w:sz w:val="28"/>
          <w:szCs w:val="28"/>
        </w:rPr>
        <w:t xml:space="preserve">., в соответствии с которым была проведена аграрная реформа, заложившая фермерский путь развития сельского хозяйства. Любой желающий гражданин США мог получить первоначально на правах пользования земельный надел (гомстед) размером </w:t>
      </w:r>
      <w:smartTag w:uri="urn:schemas-microsoft-com:office:smarttags" w:element="metricconverter">
        <w:smartTagPr>
          <w:attr w:name="ProductID" w:val="150 акров"/>
        </w:smartTagPr>
        <w:r w:rsidRPr="00F515D0">
          <w:rPr>
            <w:rFonts w:ascii="Times New Roman" w:hAnsi="Times New Roman"/>
            <w:b w:val="0"/>
            <w:sz w:val="28"/>
            <w:szCs w:val="28"/>
          </w:rPr>
          <w:t>150 акров</w:t>
        </w:r>
      </w:smartTag>
      <w:r w:rsidRPr="00F515D0">
        <w:rPr>
          <w:rFonts w:ascii="Times New Roman" w:hAnsi="Times New Roman"/>
          <w:b w:val="0"/>
          <w:sz w:val="28"/>
          <w:szCs w:val="28"/>
        </w:rPr>
        <w:t xml:space="preserve"> </w:t>
      </w:r>
      <w:proofErr w:type="gramStart"/>
      <w:r w:rsidRPr="00F515D0">
        <w:rPr>
          <w:rFonts w:ascii="Times New Roman" w:hAnsi="Times New Roman"/>
          <w:b w:val="0"/>
          <w:sz w:val="28"/>
          <w:szCs w:val="28"/>
        </w:rPr>
        <w:t xml:space="preserve">( </w:t>
      </w:r>
      <w:proofErr w:type="gramEnd"/>
      <w:r w:rsidRPr="00F515D0">
        <w:rPr>
          <w:rFonts w:ascii="Times New Roman" w:hAnsi="Times New Roman"/>
          <w:b w:val="0"/>
          <w:sz w:val="28"/>
          <w:szCs w:val="28"/>
        </w:rPr>
        <w:t xml:space="preserve">более </w:t>
      </w:r>
      <w:smartTag w:uri="urn:schemas-microsoft-com:office:smarttags" w:element="metricconverter">
        <w:smartTagPr>
          <w:attr w:name="ProductID" w:val="60 га"/>
        </w:smartTagPr>
        <w:r w:rsidRPr="00F515D0">
          <w:rPr>
            <w:rFonts w:ascii="Times New Roman" w:hAnsi="Times New Roman"/>
            <w:b w:val="0"/>
            <w:sz w:val="28"/>
            <w:szCs w:val="28"/>
          </w:rPr>
          <w:t>60 га</w:t>
        </w:r>
      </w:smartTag>
      <w:r w:rsidRPr="00F515D0">
        <w:rPr>
          <w:rFonts w:ascii="Times New Roman" w:hAnsi="Times New Roman"/>
          <w:b w:val="0"/>
          <w:sz w:val="28"/>
          <w:szCs w:val="28"/>
        </w:rPr>
        <w:t>), который по истечении 5 лет при условии развития на нем сельскохозяйственного производства переходил в собственность данного гражданина.</w:t>
      </w:r>
    </w:p>
    <w:p w:rsidR="0028398F" w:rsidRDefault="0028398F" w:rsidP="0028398F">
      <w:pPr>
        <w:jc w:val="both"/>
        <w:rPr>
          <w:sz w:val="28"/>
          <w:szCs w:val="28"/>
        </w:rPr>
      </w:pPr>
      <w:r>
        <w:rPr>
          <w:b/>
          <w:sz w:val="28"/>
          <w:szCs w:val="28"/>
        </w:rPr>
        <w:t xml:space="preserve">Английская буржуазная революция – </w:t>
      </w:r>
      <w:r>
        <w:rPr>
          <w:sz w:val="28"/>
          <w:szCs w:val="28"/>
        </w:rPr>
        <w:t>первая крупная буржуазная революция. Хронологические рамки революции – 1640 – 1660 гг. Особенность революции – её неклассический, незавершённый характер. Это означает, что в ходе революции между буржуазией и дворянством был достигнут компромисс, в результате которого буржуазия получила политическую власть, а у дворянства были сохранены отдельные феодальные привилегии (сохранена монархическая власть, реставрирована верхняя палата  парламента и сохранён её традиционный порядок формирования, сохранено дворянство как сословие и крупные дворянски</w:t>
      </w:r>
      <w:r w:rsidR="009C3FCF">
        <w:rPr>
          <w:sz w:val="28"/>
          <w:szCs w:val="28"/>
        </w:rPr>
        <w:t>е землевладения</w:t>
      </w:r>
      <w:proofErr w:type="gramStart"/>
      <w:r w:rsidR="009C3FCF">
        <w:rPr>
          <w:sz w:val="28"/>
          <w:szCs w:val="28"/>
        </w:rPr>
        <w:t xml:space="preserve"> </w:t>
      </w:r>
      <w:r>
        <w:rPr>
          <w:sz w:val="28"/>
          <w:szCs w:val="28"/>
        </w:rPr>
        <w:t>)</w:t>
      </w:r>
      <w:proofErr w:type="gramEnd"/>
      <w:r>
        <w:rPr>
          <w:sz w:val="28"/>
          <w:szCs w:val="28"/>
        </w:rPr>
        <w:t>. Таким образом, в результате революции в Англии была установлена парламентская монархия, но в тоже время сохранены отдельные институты феодального государства и права.</w:t>
      </w:r>
    </w:p>
    <w:p w:rsidR="0028398F" w:rsidRDefault="0028398F" w:rsidP="0028398F">
      <w:pPr>
        <w:jc w:val="both"/>
        <w:rPr>
          <w:sz w:val="28"/>
        </w:rPr>
      </w:pPr>
      <w:r>
        <w:rPr>
          <w:b/>
          <w:sz w:val="28"/>
        </w:rPr>
        <w:t xml:space="preserve">Английская конституция </w:t>
      </w:r>
      <w:r>
        <w:rPr>
          <w:sz w:val="28"/>
        </w:rPr>
        <w:t xml:space="preserve">– понятие, включающее в себя 1.- все нормативно-правовые акты конституционного характера (начиная с Великой Хартии Вольностей </w:t>
      </w:r>
    </w:p>
    <w:p w:rsidR="0028398F" w:rsidRDefault="0028398F" w:rsidP="0028398F">
      <w:pPr>
        <w:jc w:val="both"/>
        <w:rPr>
          <w:sz w:val="28"/>
        </w:rPr>
      </w:pPr>
      <w:smartTag w:uri="urn:schemas-microsoft-com:office:smarttags" w:element="metricconverter">
        <w:smartTagPr>
          <w:attr w:name="ProductID" w:val="1215 г"/>
        </w:smartTagPr>
        <w:r>
          <w:rPr>
            <w:sz w:val="28"/>
          </w:rPr>
          <w:t>1215 г</w:t>
        </w:r>
      </w:smartTag>
      <w:r>
        <w:rPr>
          <w:sz w:val="28"/>
        </w:rPr>
        <w:t xml:space="preserve">. и по настоящее время). 2.- юридические прецеденты </w:t>
      </w:r>
      <w:r>
        <w:rPr>
          <w:sz w:val="28"/>
        </w:rPr>
        <w:lastRenderedPageBreak/>
        <w:t>конституционного характера, 3.- правовые обычаи конституционного характера. Английская конституция не представляет из себя единого нормативного акта. Является классическим примером «гибкой», «неписанной» конституции.</w:t>
      </w:r>
    </w:p>
    <w:p w:rsidR="0028398F" w:rsidRPr="00F515D0" w:rsidRDefault="0028398F" w:rsidP="0028398F">
      <w:pPr>
        <w:pStyle w:val="3"/>
        <w:rPr>
          <w:rFonts w:ascii="Times New Roman" w:hAnsi="Times New Roman"/>
          <w:b w:val="0"/>
          <w:sz w:val="28"/>
          <w:szCs w:val="28"/>
        </w:rPr>
      </w:pPr>
      <w:r w:rsidRPr="00F515D0">
        <w:rPr>
          <w:rFonts w:ascii="Times New Roman" w:hAnsi="Times New Roman"/>
          <w:sz w:val="28"/>
          <w:szCs w:val="28"/>
        </w:rPr>
        <w:t xml:space="preserve">Антропологическая школа права – </w:t>
      </w:r>
      <w:r w:rsidRPr="00F515D0">
        <w:rPr>
          <w:rFonts w:ascii="Times New Roman" w:hAnsi="Times New Roman"/>
          <w:b w:val="0"/>
          <w:sz w:val="28"/>
          <w:szCs w:val="28"/>
        </w:rPr>
        <w:t xml:space="preserve">направление в уголовном праве, сторонники которого утверждают, что преступность является не социальным явлением, а биологическим. Основоположник – итальянский врач - психотерапевт </w:t>
      </w:r>
      <w:proofErr w:type="spellStart"/>
      <w:r w:rsidRPr="00F515D0">
        <w:rPr>
          <w:rFonts w:ascii="Times New Roman" w:hAnsi="Times New Roman"/>
          <w:b w:val="0"/>
          <w:sz w:val="28"/>
          <w:szCs w:val="28"/>
        </w:rPr>
        <w:t>Чезаре</w:t>
      </w:r>
      <w:proofErr w:type="spellEnd"/>
      <w:r w:rsidRPr="00F515D0">
        <w:rPr>
          <w:rFonts w:ascii="Times New Roman" w:hAnsi="Times New Roman"/>
          <w:b w:val="0"/>
          <w:sz w:val="28"/>
          <w:szCs w:val="28"/>
        </w:rPr>
        <w:t xml:space="preserve"> </w:t>
      </w:r>
      <w:proofErr w:type="spellStart"/>
      <w:r w:rsidRPr="00F515D0">
        <w:rPr>
          <w:rFonts w:ascii="Times New Roman" w:hAnsi="Times New Roman"/>
          <w:b w:val="0"/>
          <w:sz w:val="28"/>
          <w:szCs w:val="28"/>
        </w:rPr>
        <w:t>Ломброзо</w:t>
      </w:r>
      <w:proofErr w:type="spellEnd"/>
      <w:r w:rsidRPr="00F515D0">
        <w:rPr>
          <w:rFonts w:ascii="Times New Roman" w:hAnsi="Times New Roman"/>
          <w:b w:val="0"/>
          <w:sz w:val="28"/>
          <w:szCs w:val="28"/>
        </w:rPr>
        <w:t>. Согласно данной теории склонность к преступной деятельности закладывается на генетическом уровне и передается по наследству. В настоящее время подвергается критике за биологический детерминизм.</w:t>
      </w:r>
    </w:p>
    <w:p w:rsidR="0028398F" w:rsidRDefault="0028398F" w:rsidP="0028398F">
      <w:pPr>
        <w:pStyle w:val="3"/>
        <w:rPr>
          <w:rFonts w:ascii="Times New Roman" w:hAnsi="Times New Roman"/>
          <w:b w:val="0"/>
        </w:rPr>
      </w:pPr>
      <w:proofErr w:type="spellStart"/>
      <w:r w:rsidRPr="009C3FCF">
        <w:rPr>
          <w:rFonts w:ascii="Times New Roman" w:hAnsi="Times New Roman"/>
          <w:sz w:val="28"/>
          <w:szCs w:val="28"/>
        </w:rPr>
        <w:t>Бикамеральный</w:t>
      </w:r>
      <w:proofErr w:type="spellEnd"/>
      <w:r w:rsidRPr="009C3FCF">
        <w:rPr>
          <w:rFonts w:ascii="Times New Roman" w:hAnsi="Times New Roman"/>
          <w:sz w:val="28"/>
          <w:szCs w:val="28"/>
        </w:rPr>
        <w:t xml:space="preserve"> парламент</w:t>
      </w:r>
      <w:r>
        <w:rPr>
          <w:rFonts w:ascii="Times New Roman" w:hAnsi="Times New Roman"/>
        </w:rPr>
        <w:t xml:space="preserve"> – </w:t>
      </w:r>
      <w:r>
        <w:rPr>
          <w:rFonts w:ascii="Times New Roman" w:hAnsi="Times New Roman"/>
          <w:b w:val="0"/>
        </w:rPr>
        <w:t>двухпалатный парламент.</w:t>
      </w:r>
    </w:p>
    <w:p w:rsidR="0028398F" w:rsidRDefault="0028398F" w:rsidP="0028398F">
      <w:pPr>
        <w:jc w:val="both"/>
        <w:rPr>
          <w:sz w:val="28"/>
        </w:rPr>
      </w:pPr>
      <w:r>
        <w:rPr>
          <w:b/>
          <w:sz w:val="28"/>
        </w:rPr>
        <w:t xml:space="preserve">Билль о правах 1789 – 1791 гг. (США) – </w:t>
      </w:r>
      <w:r>
        <w:rPr>
          <w:sz w:val="28"/>
        </w:rPr>
        <w:t xml:space="preserve">первые 10 поправок к Конституции США </w:t>
      </w:r>
      <w:smartTag w:uri="urn:schemas-microsoft-com:office:smarttags" w:element="metricconverter">
        <w:smartTagPr>
          <w:attr w:name="ProductID" w:val="1787 г"/>
        </w:smartTagPr>
        <w:r>
          <w:rPr>
            <w:sz w:val="28"/>
          </w:rPr>
          <w:t>1787 г</w:t>
        </w:r>
      </w:smartTag>
      <w:r>
        <w:rPr>
          <w:sz w:val="28"/>
        </w:rPr>
        <w:t xml:space="preserve">., в которых закреплялись личные, политические и социально-экономические права граждан США. Разработаны одним из «отцов» американской Конституции </w:t>
      </w:r>
      <w:r>
        <w:rPr>
          <w:b/>
          <w:sz w:val="28"/>
        </w:rPr>
        <w:t>Мэдисоном.</w:t>
      </w:r>
    </w:p>
    <w:p w:rsidR="0028398F" w:rsidRDefault="0028398F" w:rsidP="0028398F">
      <w:pPr>
        <w:jc w:val="both"/>
        <w:rPr>
          <w:sz w:val="28"/>
        </w:rPr>
      </w:pPr>
      <w:r>
        <w:rPr>
          <w:b/>
          <w:sz w:val="28"/>
        </w:rPr>
        <w:t xml:space="preserve">Гильотина – </w:t>
      </w:r>
      <w:r>
        <w:rPr>
          <w:sz w:val="28"/>
        </w:rPr>
        <w:t xml:space="preserve">механизм для приведения в исполнение смертной казни путем отсечения головы. Изобретена доктором анатомии </w:t>
      </w:r>
      <w:proofErr w:type="spellStart"/>
      <w:r>
        <w:rPr>
          <w:b/>
          <w:sz w:val="28"/>
        </w:rPr>
        <w:t>Гильотеном</w:t>
      </w:r>
      <w:proofErr w:type="spellEnd"/>
      <w:r>
        <w:rPr>
          <w:sz w:val="28"/>
        </w:rPr>
        <w:t xml:space="preserve">. Начинает применяться в период Французской буржуазной революции. Применялась во Франции до </w:t>
      </w:r>
      <w:smartTag w:uri="urn:schemas-microsoft-com:office:smarttags" w:element="metricconverter">
        <w:smartTagPr>
          <w:attr w:name="ProductID" w:val="1939 г"/>
        </w:smartTagPr>
        <w:r>
          <w:rPr>
            <w:sz w:val="28"/>
          </w:rPr>
          <w:t>1939 г</w:t>
        </w:r>
      </w:smartTag>
      <w:r>
        <w:rPr>
          <w:sz w:val="28"/>
        </w:rPr>
        <w:t>.</w:t>
      </w:r>
    </w:p>
    <w:p w:rsidR="0028398F" w:rsidRDefault="0028398F" w:rsidP="0028398F">
      <w:pPr>
        <w:ind w:right="-1"/>
        <w:jc w:val="both"/>
        <w:rPr>
          <w:sz w:val="28"/>
        </w:rPr>
      </w:pPr>
      <w:r>
        <w:rPr>
          <w:b/>
          <w:sz w:val="28"/>
        </w:rPr>
        <w:t xml:space="preserve">мировые правовые системы – </w:t>
      </w:r>
      <w:r>
        <w:rPr>
          <w:sz w:val="28"/>
        </w:rPr>
        <w:t>1) англосаксон</w:t>
      </w:r>
      <w:r w:rsidR="0044560B">
        <w:rPr>
          <w:sz w:val="28"/>
        </w:rPr>
        <w:t>ская, 2) романо-германская (или</w:t>
      </w:r>
      <w:r>
        <w:rPr>
          <w:sz w:val="28"/>
        </w:rPr>
        <w:t xml:space="preserve"> континентальная), 3) мусульманская.</w:t>
      </w:r>
    </w:p>
    <w:p w:rsidR="0028398F" w:rsidRDefault="0028398F" w:rsidP="0044560B">
      <w:pPr>
        <w:ind w:right="-1"/>
        <w:jc w:val="both"/>
        <w:rPr>
          <w:sz w:val="28"/>
        </w:rPr>
      </w:pPr>
      <w:r>
        <w:rPr>
          <w:b/>
          <w:sz w:val="28"/>
        </w:rPr>
        <w:t xml:space="preserve">принцип </w:t>
      </w:r>
      <w:proofErr w:type="spellStart"/>
      <w:r>
        <w:rPr>
          <w:b/>
          <w:sz w:val="28"/>
        </w:rPr>
        <w:t>контрассигнатуры</w:t>
      </w:r>
      <w:proofErr w:type="spellEnd"/>
      <w:r>
        <w:rPr>
          <w:b/>
          <w:sz w:val="28"/>
        </w:rPr>
        <w:t xml:space="preserve"> – </w:t>
      </w:r>
      <w:r>
        <w:rPr>
          <w:sz w:val="28"/>
        </w:rPr>
        <w:t>согласно этому п</w:t>
      </w:r>
      <w:r w:rsidR="0044560B">
        <w:rPr>
          <w:sz w:val="28"/>
        </w:rPr>
        <w:t>ринципу нормативно-правовой акт</w:t>
      </w:r>
      <w:r>
        <w:rPr>
          <w:sz w:val="28"/>
        </w:rPr>
        <w:t xml:space="preserve"> приобретает юридическую силу только при наличии двух</w:t>
      </w:r>
    </w:p>
    <w:p w:rsidR="0028398F" w:rsidRDefault="0028398F" w:rsidP="0028398F">
      <w:pPr>
        <w:jc w:val="both"/>
        <w:rPr>
          <w:sz w:val="28"/>
        </w:rPr>
      </w:pPr>
      <w:r>
        <w:rPr>
          <w:sz w:val="28"/>
        </w:rPr>
        <w:t xml:space="preserve"> подписей: 1) главы государства (монарха), и 2)  министр (премьер-министра). Дан</w:t>
      </w:r>
      <w:r w:rsidR="0044560B">
        <w:rPr>
          <w:sz w:val="28"/>
        </w:rPr>
        <w:t>ный принцип был введен в Англии</w:t>
      </w:r>
      <w:r>
        <w:rPr>
          <w:sz w:val="28"/>
        </w:rPr>
        <w:t xml:space="preserve"> в </w:t>
      </w:r>
      <w:smartTag w:uri="urn:schemas-microsoft-com:office:smarttags" w:element="metricconverter">
        <w:smartTagPr>
          <w:attr w:name="ProductID" w:val="1701 г"/>
        </w:smartTagPr>
        <w:r>
          <w:rPr>
            <w:b/>
            <w:sz w:val="28"/>
          </w:rPr>
          <w:t>1701 г</w:t>
        </w:r>
      </w:smartTag>
      <w:r>
        <w:rPr>
          <w:b/>
          <w:sz w:val="28"/>
        </w:rPr>
        <w:t>. «Актом об устроении</w:t>
      </w:r>
      <w:r w:rsidR="0044560B">
        <w:rPr>
          <w:sz w:val="28"/>
        </w:rPr>
        <w:t>». Данный принци</w:t>
      </w:r>
      <w:r w:rsidR="00F515D0">
        <w:rPr>
          <w:sz w:val="28"/>
        </w:rPr>
        <w:t>п</w:t>
      </w:r>
      <w:r w:rsidR="0044560B">
        <w:rPr>
          <w:sz w:val="28"/>
        </w:rPr>
        <w:t xml:space="preserve"> </w:t>
      </w:r>
      <w:r>
        <w:rPr>
          <w:sz w:val="28"/>
        </w:rPr>
        <w:t xml:space="preserve">  способствовал ограничению власти монарха.</w:t>
      </w:r>
    </w:p>
    <w:p w:rsidR="0028398F" w:rsidRDefault="0028398F" w:rsidP="0028398F">
      <w:pPr>
        <w:jc w:val="both"/>
        <w:rPr>
          <w:sz w:val="28"/>
        </w:rPr>
      </w:pPr>
    </w:p>
    <w:p w:rsidR="0028398F" w:rsidRDefault="0028398F" w:rsidP="0028398F">
      <w:pPr>
        <w:ind w:right="-1"/>
        <w:jc w:val="both"/>
        <w:rPr>
          <w:sz w:val="28"/>
        </w:rPr>
      </w:pPr>
      <w:r>
        <w:rPr>
          <w:b/>
          <w:sz w:val="28"/>
        </w:rPr>
        <w:t xml:space="preserve">«черные кодексы» – </w:t>
      </w:r>
      <w:r>
        <w:rPr>
          <w:sz w:val="28"/>
        </w:rPr>
        <w:t>законодательные акты, приня</w:t>
      </w:r>
      <w:r w:rsidR="0044560B">
        <w:rPr>
          <w:sz w:val="28"/>
        </w:rPr>
        <w:t>тые во второй половине 60-х гг.</w:t>
      </w:r>
      <w:r>
        <w:rPr>
          <w:sz w:val="28"/>
        </w:rPr>
        <w:t xml:space="preserve">   </w:t>
      </w:r>
      <w:r>
        <w:rPr>
          <w:sz w:val="28"/>
          <w:lang w:val="en-US"/>
        </w:rPr>
        <w:t>XIX</w:t>
      </w:r>
      <w:r>
        <w:rPr>
          <w:sz w:val="28"/>
        </w:rPr>
        <w:t xml:space="preserve"> в. законодательными </w:t>
      </w:r>
      <w:r w:rsidR="0044560B">
        <w:rPr>
          <w:sz w:val="28"/>
        </w:rPr>
        <w:t>собраниями южных штатов с целью</w:t>
      </w:r>
      <w:r>
        <w:rPr>
          <w:sz w:val="28"/>
        </w:rPr>
        <w:t xml:space="preserve">  </w:t>
      </w:r>
      <w:r>
        <w:rPr>
          <w:b/>
          <w:sz w:val="28"/>
        </w:rPr>
        <w:t>дискриминации прав негритянского населения</w:t>
      </w:r>
      <w:r w:rsidR="0044560B">
        <w:rPr>
          <w:sz w:val="28"/>
        </w:rPr>
        <w:t>. В конце 60-х</w:t>
      </w:r>
      <w:r>
        <w:rPr>
          <w:sz w:val="28"/>
        </w:rPr>
        <w:t xml:space="preserve">  годов сенатор одного из южных штатов </w:t>
      </w:r>
      <w:r>
        <w:rPr>
          <w:b/>
          <w:sz w:val="28"/>
        </w:rPr>
        <w:t>Джим Кроу</w:t>
      </w:r>
      <w:r w:rsidR="0044560B">
        <w:rPr>
          <w:sz w:val="28"/>
        </w:rPr>
        <w:t xml:space="preserve"> провел через</w:t>
      </w:r>
      <w:r>
        <w:rPr>
          <w:sz w:val="28"/>
        </w:rPr>
        <w:t xml:space="preserve">    Конгресс США дополнения</w:t>
      </w:r>
      <w:r w:rsidR="0044560B">
        <w:rPr>
          <w:sz w:val="28"/>
        </w:rPr>
        <w:t xml:space="preserve"> к «черным кодексам», вводившие</w:t>
      </w:r>
      <w:r>
        <w:rPr>
          <w:sz w:val="28"/>
        </w:rPr>
        <w:t xml:space="preserve"> </w:t>
      </w:r>
      <w:r>
        <w:rPr>
          <w:b/>
          <w:sz w:val="28"/>
        </w:rPr>
        <w:t>раздельное</w:t>
      </w:r>
      <w:r>
        <w:rPr>
          <w:sz w:val="28"/>
        </w:rPr>
        <w:t xml:space="preserve"> проживание, обучение белых и негров в США.</w:t>
      </w:r>
    </w:p>
    <w:p w:rsidR="0028398F" w:rsidRDefault="0028398F" w:rsidP="0028398F">
      <w:pPr>
        <w:ind w:right="-1"/>
        <w:jc w:val="both"/>
        <w:rPr>
          <w:sz w:val="28"/>
        </w:rPr>
      </w:pPr>
      <w:r>
        <w:rPr>
          <w:sz w:val="28"/>
        </w:rPr>
        <w:t xml:space="preserve">Это законодательство вводило </w:t>
      </w:r>
      <w:r>
        <w:rPr>
          <w:b/>
          <w:sz w:val="28"/>
        </w:rPr>
        <w:t>расовую сегрегацию</w:t>
      </w:r>
      <w:r w:rsidR="0044560B">
        <w:rPr>
          <w:sz w:val="28"/>
        </w:rPr>
        <w:t xml:space="preserve"> в США и</w:t>
      </w:r>
      <w:r>
        <w:rPr>
          <w:sz w:val="28"/>
        </w:rPr>
        <w:t xml:space="preserve"> получило название </w:t>
      </w:r>
      <w:r>
        <w:rPr>
          <w:b/>
          <w:sz w:val="28"/>
        </w:rPr>
        <w:t>«</w:t>
      </w:r>
      <w:proofErr w:type="spellStart"/>
      <w:r>
        <w:rPr>
          <w:b/>
          <w:sz w:val="28"/>
        </w:rPr>
        <w:t>джикроулизм</w:t>
      </w:r>
      <w:proofErr w:type="spellEnd"/>
      <w:r>
        <w:rPr>
          <w:b/>
          <w:sz w:val="28"/>
        </w:rPr>
        <w:t>»</w:t>
      </w:r>
      <w:r>
        <w:rPr>
          <w:sz w:val="28"/>
        </w:rPr>
        <w:t>.</w:t>
      </w:r>
    </w:p>
    <w:p w:rsidR="0028398F" w:rsidRDefault="0028398F" w:rsidP="0028398F">
      <w:pPr>
        <w:ind w:right="-1"/>
        <w:jc w:val="both"/>
        <w:rPr>
          <w:sz w:val="28"/>
        </w:rPr>
      </w:pPr>
      <w:smartTag w:uri="urn:schemas-microsoft-com:office:smarttags" w:element="metricconverter">
        <w:smartTagPr>
          <w:attr w:name="ProductID" w:val="1679 г"/>
        </w:smartTagPr>
        <w:r>
          <w:rPr>
            <w:b/>
            <w:sz w:val="28"/>
          </w:rPr>
          <w:t>1679 г</w:t>
        </w:r>
      </w:smartTag>
      <w:r>
        <w:rPr>
          <w:b/>
          <w:sz w:val="28"/>
        </w:rPr>
        <w:t>.</w:t>
      </w:r>
      <w:r w:rsidR="0044560B">
        <w:rPr>
          <w:sz w:val="28"/>
        </w:rPr>
        <w:t xml:space="preserve">   -</w:t>
      </w:r>
      <w:r>
        <w:rPr>
          <w:sz w:val="28"/>
        </w:rPr>
        <w:t xml:space="preserve"> «</w:t>
      </w:r>
      <w:r>
        <w:rPr>
          <w:b/>
          <w:sz w:val="28"/>
          <w:lang w:val="en-US"/>
        </w:rPr>
        <w:t>Habeas</w:t>
      </w:r>
      <w:r w:rsidRPr="0028398F">
        <w:rPr>
          <w:b/>
          <w:sz w:val="28"/>
        </w:rPr>
        <w:t xml:space="preserve"> </w:t>
      </w:r>
      <w:r>
        <w:rPr>
          <w:b/>
          <w:sz w:val="28"/>
          <w:lang w:val="en-US"/>
        </w:rPr>
        <w:t>corpus</w:t>
      </w:r>
      <w:r w:rsidRPr="0028398F">
        <w:rPr>
          <w:b/>
          <w:sz w:val="28"/>
        </w:rPr>
        <w:t xml:space="preserve"> </w:t>
      </w:r>
      <w:r>
        <w:rPr>
          <w:b/>
          <w:sz w:val="28"/>
          <w:lang w:val="en-US"/>
        </w:rPr>
        <w:t>act</w:t>
      </w:r>
      <w:r>
        <w:rPr>
          <w:b/>
          <w:sz w:val="28"/>
        </w:rPr>
        <w:t>»,</w:t>
      </w:r>
      <w:r>
        <w:rPr>
          <w:sz w:val="28"/>
        </w:rPr>
        <w:t xml:space="preserve"> конституционный</w:t>
      </w:r>
      <w:r w:rsidR="0044560B">
        <w:rPr>
          <w:sz w:val="28"/>
        </w:rPr>
        <w:t xml:space="preserve"> акт Англии, в</w:t>
      </w:r>
      <w:r>
        <w:rPr>
          <w:sz w:val="28"/>
        </w:rPr>
        <w:t xml:space="preserve">   котором впервые в истории права закреплены гарантии                     неприкосновенности личности. В соответствии с данным актом задержание, арест и содержание под арестом возможны только на основании решения суда. Также данным актом впервые в  правоприменительную пра</w:t>
      </w:r>
      <w:r w:rsidR="0044560B">
        <w:rPr>
          <w:sz w:val="28"/>
        </w:rPr>
        <w:t>ктику введён институт залога. В</w:t>
      </w:r>
      <w:r>
        <w:rPr>
          <w:sz w:val="28"/>
        </w:rPr>
        <w:t xml:space="preserve"> настоящее время данный акт является действующим в Англии и странах с англосаксонской правовой системой. Правовой механизм, </w:t>
      </w:r>
      <w:r>
        <w:rPr>
          <w:sz w:val="28"/>
        </w:rPr>
        <w:lastRenderedPageBreak/>
        <w:t>обеспечивающий гарантии неприкосновенности  личности и закреплённый в данном акте, в настоящее время   приобрёл общепризнанное значение в международном праве.</w:t>
      </w:r>
    </w:p>
    <w:p w:rsidR="0044560B" w:rsidRDefault="0028398F" w:rsidP="0028398F">
      <w:pPr>
        <w:ind w:right="-1"/>
        <w:jc w:val="both"/>
        <w:rPr>
          <w:sz w:val="28"/>
        </w:rPr>
      </w:pPr>
      <w:r>
        <w:rPr>
          <w:b/>
          <w:sz w:val="28"/>
        </w:rPr>
        <w:t xml:space="preserve">Французский гражданский кодекс (Кодекс Наполеона) </w:t>
      </w:r>
      <w:smartTag w:uri="urn:schemas-microsoft-com:office:smarttags" w:element="metricconverter">
        <w:smartTagPr>
          <w:attr w:name="ProductID" w:val="1804 г"/>
        </w:smartTagPr>
        <w:r>
          <w:rPr>
            <w:b/>
            <w:sz w:val="28"/>
          </w:rPr>
          <w:t>1804 г</w:t>
        </w:r>
      </w:smartTag>
      <w:r>
        <w:rPr>
          <w:b/>
          <w:sz w:val="28"/>
        </w:rPr>
        <w:t xml:space="preserve">.  – </w:t>
      </w:r>
      <w:r w:rsidR="0044560B">
        <w:rPr>
          <w:sz w:val="28"/>
        </w:rPr>
        <w:t>выдающийся</w:t>
      </w:r>
      <w:r>
        <w:rPr>
          <w:sz w:val="28"/>
        </w:rPr>
        <w:t xml:space="preserve">   памятник гражданского пра</w:t>
      </w:r>
      <w:r w:rsidR="0044560B">
        <w:rPr>
          <w:sz w:val="28"/>
        </w:rPr>
        <w:t xml:space="preserve">ва. Закрепил классические </w:t>
      </w:r>
      <w:proofErr w:type="spellStart"/>
      <w:r w:rsidR="0044560B">
        <w:rPr>
          <w:sz w:val="28"/>
        </w:rPr>
        <w:t>при</w:t>
      </w:r>
      <w:proofErr w:type="gramStart"/>
      <w:r w:rsidR="0044560B">
        <w:rPr>
          <w:sz w:val="28"/>
        </w:rPr>
        <w:t>н</w:t>
      </w:r>
      <w:proofErr w:type="spellEnd"/>
      <w:r w:rsidR="0044560B">
        <w:rPr>
          <w:sz w:val="28"/>
        </w:rPr>
        <w:t>-</w:t>
      </w:r>
      <w:proofErr w:type="gramEnd"/>
      <w:r>
        <w:rPr>
          <w:sz w:val="28"/>
        </w:rPr>
        <w:t xml:space="preserve">  </w:t>
      </w:r>
      <w:proofErr w:type="spellStart"/>
      <w:r>
        <w:rPr>
          <w:sz w:val="28"/>
        </w:rPr>
        <w:t>ципы</w:t>
      </w:r>
      <w:proofErr w:type="spellEnd"/>
      <w:r>
        <w:rPr>
          <w:sz w:val="28"/>
        </w:rPr>
        <w:t xml:space="preserve"> гражданского прав</w:t>
      </w:r>
      <w:r w:rsidR="0044560B">
        <w:rPr>
          <w:sz w:val="28"/>
        </w:rPr>
        <w:t xml:space="preserve">а, имеет всемирно-историческое </w:t>
      </w:r>
      <w:r>
        <w:rPr>
          <w:sz w:val="28"/>
        </w:rPr>
        <w:t xml:space="preserve">   значение, оказал влияние</w:t>
      </w:r>
      <w:r w:rsidR="0044560B">
        <w:rPr>
          <w:sz w:val="28"/>
        </w:rPr>
        <w:t xml:space="preserve"> на развитие гражданского права</w:t>
      </w:r>
      <w:r>
        <w:rPr>
          <w:sz w:val="28"/>
        </w:rPr>
        <w:t xml:space="preserve"> многих стран. Построен по </w:t>
      </w:r>
      <w:r w:rsidR="0044560B">
        <w:rPr>
          <w:sz w:val="28"/>
        </w:rPr>
        <w:t xml:space="preserve">институционной системе. Состоит </w:t>
      </w:r>
      <w:r>
        <w:rPr>
          <w:sz w:val="28"/>
        </w:rPr>
        <w:t xml:space="preserve">из трех книг – 1. «Лица», 2. «Вещи», 3. «Сделки». </w:t>
      </w:r>
    </w:p>
    <w:p w:rsidR="0028398F" w:rsidRDefault="0044560B" w:rsidP="0028398F">
      <w:pPr>
        <w:ind w:right="-1"/>
        <w:jc w:val="both"/>
        <w:rPr>
          <w:sz w:val="28"/>
        </w:rPr>
      </w:pPr>
      <w:r>
        <w:rPr>
          <w:sz w:val="28"/>
        </w:rPr>
        <w:t xml:space="preserve">Одним из </w:t>
      </w:r>
      <w:r w:rsidR="0028398F">
        <w:rPr>
          <w:sz w:val="28"/>
        </w:rPr>
        <w:t xml:space="preserve">    достоинств кодекса является стиль изложения </w:t>
      </w:r>
      <w:proofErr w:type="spellStart"/>
      <w:r w:rsidR="0028398F">
        <w:rPr>
          <w:sz w:val="28"/>
        </w:rPr>
        <w:t>нормативно</w:t>
      </w:r>
      <w:r>
        <w:rPr>
          <w:sz w:val="28"/>
        </w:rPr>
        <w:t>г</w:t>
      </w:r>
      <w:proofErr w:type="spellEnd"/>
      <w:r w:rsidR="0028398F">
        <w:rPr>
          <w:sz w:val="28"/>
        </w:rPr>
        <w:t xml:space="preserve">     материала, доступн</w:t>
      </w:r>
      <w:r>
        <w:rPr>
          <w:sz w:val="28"/>
        </w:rPr>
        <w:t>ый для понимания широкого круга</w:t>
      </w:r>
      <w:r w:rsidR="0028398F">
        <w:rPr>
          <w:sz w:val="28"/>
        </w:rPr>
        <w:t xml:space="preserve"> читателей. Считается од</w:t>
      </w:r>
      <w:r>
        <w:rPr>
          <w:sz w:val="28"/>
        </w:rPr>
        <w:t>ним из двух источников мирового</w:t>
      </w:r>
      <w:r w:rsidR="0028398F">
        <w:rPr>
          <w:sz w:val="28"/>
        </w:rPr>
        <w:t xml:space="preserve">  гражданского права (наряду с Герма</w:t>
      </w:r>
      <w:r>
        <w:rPr>
          <w:sz w:val="28"/>
        </w:rPr>
        <w:t>нским гражданским</w:t>
      </w:r>
      <w:r w:rsidR="0028398F">
        <w:rPr>
          <w:sz w:val="28"/>
        </w:rPr>
        <w:t xml:space="preserve">  уложением </w:t>
      </w:r>
      <w:smartTag w:uri="urn:schemas-microsoft-com:office:smarttags" w:element="metricconverter">
        <w:smartTagPr>
          <w:attr w:name="ProductID" w:val="1896 г"/>
        </w:smartTagPr>
        <w:r w:rsidR="0028398F">
          <w:rPr>
            <w:sz w:val="28"/>
          </w:rPr>
          <w:t>1896 г</w:t>
        </w:r>
      </w:smartTag>
      <w:r w:rsidR="0028398F">
        <w:rPr>
          <w:sz w:val="28"/>
        </w:rPr>
        <w:t>.). Баз</w:t>
      </w:r>
      <w:r>
        <w:rPr>
          <w:sz w:val="28"/>
        </w:rPr>
        <w:t>ируется на римском классическом</w:t>
      </w:r>
      <w:r w:rsidR="0028398F">
        <w:rPr>
          <w:sz w:val="28"/>
        </w:rPr>
        <w:t xml:space="preserve">  праве. Действовал во Франции до </w:t>
      </w:r>
      <w:smartTag w:uri="urn:schemas-microsoft-com:office:smarttags" w:element="metricconverter">
        <w:smartTagPr>
          <w:attr w:name="ProductID" w:val="1995 г"/>
        </w:smartTagPr>
        <w:r w:rsidR="0028398F">
          <w:rPr>
            <w:b/>
            <w:sz w:val="28"/>
          </w:rPr>
          <w:t xml:space="preserve">1995 </w:t>
        </w:r>
        <w:r w:rsidR="0028398F">
          <w:rPr>
            <w:sz w:val="28"/>
          </w:rPr>
          <w:t>г</w:t>
        </w:r>
      </w:smartTag>
      <w:r w:rsidR="0028398F">
        <w:rPr>
          <w:sz w:val="28"/>
        </w:rPr>
        <w:t>.</w:t>
      </w:r>
    </w:p>
    <w:p w:rsidR="0028398F" w:rsidRDefault="0028398F" w:rsidP="0028398F">
      <w:pPr>
        <w:ind w:right="-1"/>
        <w:jc w:val="both"/>
        <w:rPr>
          <w:sz w:val="28"/>
        </w:rPr>
      </w:pPr>
      <w:r>
        <w:rPr>
          <w:b/>
          <w:sz w:val="28"/>
        </w:rPr>
        <w:t xml:space="preserve">Германское гражданское уложение 1896 (1900) г. – </w:t>
      </w:r>
      <w:r>
        <w:rPr>
          <w:sz w:val="28"/>
        </w:rPr>
        <w:t>второй источник гр</w:t>
      </w:r>
      <w:r w:rsidR="0044560B">
        <w:rPr>
          <w:sz w:val="28"/>
        </w:rPr>
        <w:t>ажданского</w:t>
      </w:r>
      <w:r>
        <w:rPr>
          <w:sz w:val="28"/>
        </w:rPr>
        <w:t xml:space="preserve">   права мирового значения</w:t>
      </w:r>
      <w:r w:rsidR="0044560B">
        <w:rPr>
          <w:sz w:val="28"/>
        </w:rPr>
        <w:t xml:space="preserve">. Дополнил Французский кодекс в  период </w:t>
      </w:r>
      <w:proofErr w:type="spellStart"/>
      <w:r w:rsidR="0044560B">
        <w:rPr>
          <w:sz w:val="28"/>
        </w:rPr>
        <w:t>позд</w:t>
      </w:r>
      <w:r>
        <w:rPr>
          <w:sz w:val="28"/>
        </w:rPr>
        <w:t>небуржуазного</w:t>
      </w:r>
      <w:proofErr w:type="spellEnd"/>
      <w:r>
        <w:rPr>
          <w:sz w:val="28"/>
        </w:rPr>
        <w:t xml:space="preserve"> ра</w:t>
      </w:r>
      <w:r w:rsidR="0044560B">
        <w:rPr>
          <w:sz w:val="28"/>
        </w:rPr>
        <w:t>звития. Состоит из 5 книг. Впер</w:t>
      </w:r>
      <w:r>
        <w:rPr>
          <w:sz w:val="28"/>
        </w:rPr>
        <w:t>вые введена  в гражданско</w:t>
      </w:r>
      <w:r w:rsidR="0044560B">
        <w:rPr>
          <w:sz w:val="28"/>
        </w:rPr>
        <w:t>м законодательстве Общая часть.</w:t>
      </w:r>
      <w:r>
        <w:rPr>
          <w:sz w:val="28"/>
        </w:rPr>
        <w:t xml:space="preserve"> </w:t>
      </w:r>
      <w:proofErr w:type="gramStart"/>
      <w:r>
        <w:rPr>
          <w:sz w:val="28"/>
        </w:rPr>
        <w:t>Построен</w:t>
      </w:r>
      <w:proofErr w:type="gramEnd"/>
      <w:r>
        <w:rPr>
          <w:sz w:val="28"/>
        </w:rPr>
        <w:t xml:space="preserve"> по </w:t>
      </w:r>
      <w:proofErr w:type="spellStart"/>
      <w:r>
        <w:rPr>
          <w:sz w:val="28"/>
        </w:rPr>
        <w:t>пандектной</w:t>
      </w:r>
      <w:proofErr w:type="spellEnd"/>
      <w:r>
        <w:rPr>
          <w:sz w:val="28"/>
        </w:rPr>
        <w:t xml:space="preserve"> системе. Принят в </w:t>
      </w:r>
      <w:smartTag w:uri="urn:schemas-microsoft-com:office:smarttags" w:element="metricconverter">
        <w:smartTagPr>
          <w:attr w:name="ProductID" w:val="1896 г"/>
        </w:smartTagPr>
        <w:r>
          <w:rPr>
            <w:sz w:val="28"/>
          </w:rPr>
          <w:t>1896 г</w:t>
        </w:r>
      </w:smartTag>
      <w:r w:rsidR="0044560B">
        <w:rPr>
          <w:sz w:val="28"/>
        </w:rPr>
        <w:t>., но всту</w:t>
      </w:r>
      <w:r>
        <w:rPr>
          <w:sz w:val="28"/>
        </w:rPr>
        <w:t xml:space="preserve">пил в силу с отсрочкой в четыре года – с 1 января </w:t>
      </w:r>
      <w:smartTag w:uri="urn:schemas-microsoft-com:office:smarttags" w:element="metricconverter">
        <w:smartTagPr>
          <w:attr w:name="ProductID" w:val="1900 г"/>
        </w:smartTagPr>
        <w:r>
          <w:rPr>
            <w:sz w:val="28"/>
          </w:rPr>
          <w:t>1900 г</w:t>
        </w:r>
      </w:smartTag>
      <w:r w:rsidR="0044560B">
        <w:rPr>
          <w:sz w:val="28"/>
        </w:rPr>
        <w:t>.</w:t>
      </w:r>
      <w:r>
        <w:rPr>
          <w:sz w:val="28"/>
        </w:rPr>
        <w:t xml:space="preserve"> Ввёл институт юридическо</w:t>
      </w:r>
      <w:r w:rsidR="0044560B">
        <w:rPr>
          <w:sz w:val="28"/>
        </w:rPr>
        <w:t>го лица. Характеризуется высо</w:t>
      </w:r>
      <w:r>
        <w:rPr>
          <w:sz w:val="28"/>
        </w:rPr>
        <w:t>ким уровнем законодательной техники.</w:t>
      </w:r>
      <w:r w:rsidR="0044560B">
        <w:rPr>
          <w:sz w:val="28"/>
        </w:rPr>
        <w:t xml:space="preserve"> Базируется на римском</w:t>
      </w:r>
      <w:r>
        <w:rPr>
          <w:sz w:val="28"/>
        </w:rPr>
        <w:t xml:space="preserve"> классическом праве.</w:t>
      </w:r>
    </w:p>
    <w:p w:rsidR="0028398F" w:rsidRDefault="0028398F" w:rsidP="0028398F">
      <w:pPr>
        <w:ind w:right="-1"/>
        <w:jc w:val="both"/>
        <w:rPr>
          <w:sz w:val="28"/>
        </w:rPr>
      </w:pPr>
      <w:r>
        <w:rPr>
          <w:b/>
          <w:sz w:val="28"/>
        </w:rPr>
        <w:t xml:space="preserve">Каучуковые нормы – </w:t>
      </w:r>
      <w:r>
        <w:rPr>
          <w:sz w:val="28"/>
        </w:rPr>
        <w:t>нормы права, имеющие н</w:t>
      </w:r>
      <w:r w:rsidR="0044560B">
        <w:rPr>
          <w:sz w:val="28"/>
        </w:rPr>
        <w:t>еточную, расплывчатую формули</w:t>
      </w:r>
      <w:r>
        <w:rPr>
          <w:sz w:val="28"/>
        </w:rPr>
        <w:t>ровку, позволяющую осуществлять их широкую трактовку.</w:t>
      </w:r>
    </w:p>
    <w:p w:rsidR="0028398F" w:rsidRDefault="0028398F" w:rsidP="0028398F">
      <w:pPr>
        <w:ind w:right="-1"/>
        <w:jc w:val="both"/>
        <w:rPr>
          <w:sz w:val="28"/>
        </w:rPr>
      </w:pPr>
      <w:r>
        <w:rPr>
          <w:b/>
          <w:sz w:val="28"/>
        </w:rPr>
        <w:t xml:space="preserve">Ответственное правительство </w:t>
      </w:r>
      <w:r>
        <w:rPr>
          <w:sz w:val="28"/>
        </w:rPr>
        <w:t xml:space="preserve"> - сложилось в Англии в период  </w:t>
      </w:r>
      <w:r>
        <w:rPr>
          <w:sz w:val="28"/>
          <w:lang w:val="en-US"/>
        </w:rPr>
        <w:t>XVIII</w:t>
      </w:r>
      <w:r w:rsidRPr="0028398F">
        <w:rPr>
          <w:sz w:val="28"/>
        </w:rPr>
        <w:t xml:space="preserve"> </w:t>
      </w:r>
      <w:r>
        <w:rPr>
          <w:sz w:val="28"/>
        </w:rPr>
        <w:t xml:space="preserve">– </w:t>
      </w:r>
      <w:r>
        <w:rPr>
          <w:sz w:val="28"/>
          <w:lang w:val="en-US"/>
        </w:rPr>
        <w:t>XIX</w:t>
      </w:r>
      <w:r w:rsidR="0044560B">
        <w:rPr>
          <w:sz w:val="28"/>
        </w:rPr>
        <w:t xml:space="preserve"> вв.</w:t>
      </w:r>
      <w:r>
        <w:rPr>
          <w:sz w:val="28"/>
        </w:rPr>
        <w:t xml:space="preserve">  Институт «ответственного правительства» свидетельствовал</w:t>
      </w:r>
    </w:p>
    <w:p w:rsidR="0028398F" w:rsidRDefault="0028398F" w:rsidP="0028398F">
      <w:pPr>
        <w:ind w:right="-1"/>
        <w:jc w:val="both"/>
        <w:rPr>
          <w:sz w:val="28"/>
        </w:rPr>
      </w:pPr>
      <w:r>
        <w:rPr>
          <w:sz w:val="28"/>
        </w:rPr>
        <w:t xml:space="preserve"> о ведущей роли парламента в</w:t>
      </w:r>
      <w:r w:rsidR="00F515D0">
        <w:rPr>
          <w:sz w:val="28"/>
        </w:rPr>
        <w:t xml:space="preserve"> системе органов государствен</w:t>
      </w:r>
      <w:r>
        <w:rPr>
          <w:sz w:val="28"/>
        </w:rPr>
        <w:t>ной  власти. Правительс</w:t>
      </w:r>
      <w:r w:rsidR="00F515D0">
        <w:rPr>
          <w:sz w:val="28"/>
        </w:rPr>
        <w:t xml:space="preserve">тво формировалось парламентским </w:t>
      </w:r>
      <w:r>
        <w:rPr>
          <w:sz w:val="28"/>
        </w:rPr>
        <w:t>путём и функционировало лиш</w:t>
      </w:r>
      <w:r w:rsidR="00F515D0">
        <w:rPr>
          <w:sz w:val="28"/>
        </w:rPr>
        <w:t>ь до тех пор, пока пользовалось</w:t>
      </w:r>
      <w:r>
        <w:rPr>
          <w:sz w:val="28"/>
        </w:rPr>
        <w:t xml:space="preserve">  поддержкой парламентского большинства.</w:t>
      </w:r>
    </w:p>
    <w:p w:rsidR="0028398F" w:rsidRDefault="0028398F" w:rsidP="0028398F">
      <w:pPr>
        <w:ind w:right="-1"/>
        <w:jc w:val="both"/>
        <w:rPr>
          <w:sz w:val="28"/>
        </w:rPr>
      </w:pPr>
      <w:r>
        <w:rPr>
          <w:b/>
          <w:sz w:val="28"/>
          <w:lang w:val="en-US"/>
        </w:rPr>
        <w:t>Magna</w:t>
      </w:r>
      <w:r w:rsidRPr="0028398F">
        <w:rPr>
          <w:b/>
          <w:sz w:val="28"/>
        </w:rPr>
        <w:t xml:space="preserve"> </w:t>
      </w:r>
      <w:proofErr w:type="spellStart"/>
      <w:r>
        <w:rPr>
          <w:b/>
          <w:sz w:val="28"/>
          <w:lang w:val="en-US"/>
        </w:rPr>
        <w:t>Carta</w:t>
      </w:r>
      <w:proofErr w:type="spellEnd"/>
      <w:r w:rsidRPr="0028398F">
        <w:rPr>
          <w:b/>
          <w:sz w:val="28"/>
        </w:rPr>
        <w:t xml:space="preserve"> </w:t>
      </w:r>
      <w:proofErr w:type="spellStart"/>
      <w:r>
        <w:rPr>
          <w:b/>
          <w:sz w:val="28"/>
          <w:lang w:val="en-US"/>
        </w:rPr>
        <w:t>Libertatum</w:t>
      </w:r>
      <w:proofErr w:type="spellEnd"/>
      <w:r w:rsidRPr="0028398F">
        <w:rPr>
          <w:b/>
          <w:sz w:val="28"/>
        </w:rPr>
        <w:t xml:space="preserve"> </w:t>
      </w:r>
      <w:r>
        <w:rPr>
          <w:b/>
          <w:sz w:val="28"/>
        </w:rPr>
        <w:t xml:space="preserve">– </w:t>
      </w:r>
      <w:r>
        <w:rPr>
          <w:sz w:val="28"/>
        </w:rPr>
        <w:t>латинское название Великой Хартии Вольностей 1215г.</w:t>
      </w:r>
    </w:p>
    <w:p w:rsidR="0028398F" w:rsidRDefault="0028398F" w:rsidP="0028398F">
      <w:pPr>
        <w:ind w:right="-1"/>
        <w:jc w:val="both"/>
        <w:rPr>
          <w:sz w:val="28"/>
        </w:rPr>
      </w:pPr>
      <w:r>
        <w:rPr>
          <w:b/>
          <w:sz w:val="28"/>
          <w:lang w:val="en-US"/>
        </w:rPr>
        <w:t>CORPUS</w:t>
      </w:r>
      <w:r w:rsidRPr="0028398F">
        <w:rPr>
          <w:b/>
          <w:sz w:val="28"/>
        </w:rPr>
        <w:t xml:space="preserve"> </w:t>
      </w:r>
      <w:r>
        <w:rPr>
          <w:b/>
          <w:sz w:val="28"/>
          <w:lang w:val="en-US"/>
        </w:rPr>
        <w:t>IUPIS</w:t>
      </w:r>
      <w:r w:rsidRPr="0028398F">
        <w:rPr>
          <w:b/>
          <w:sz w:val="28"/>
        </w:rPr>
        <w:t xml:space="preserve"> </w:t>
      </w:r>
      <w:r>
        <w:rPr>
          <w:b/>
          <w:sz w:val="28"/>
          <w:lang w:val="en-US"/>
        </w:rPr>
        <w:t>CIVILIS</w:t>
      </w:r>
      <w:r w:rsidRPr="0028398F">
        <w:rPr>
          <w:b/>
          <w:sz w:val="28"/>
        </w:rPr>
        <w:t xml:space="preserve"> </w:t>
      </w:r>
      <w:proofErr w:type="gramStart"/>
      <w:r>
        <w:rPr>
          <w:sz w:val="28"/>
        </w:rPr>
        <w:t>-  название</w:t>
      </w:r>
      <w:proofErr w:type="gramEnd"/>
      <w:r>
        <w:rPr>
          <w:sz w:val="28"/>
        </w:rPr>
        <w:t xml:space="preserve"> Кодификации Юстиниана, данное ей </w:t>
      </w:r>
    </w:p>
    <w:p w:rsidR="0028398F" w:rsidRDefault="0028398F" w:rsidP="0028398F">
      <w:pPr>
        <w:ind w:right="-1"/>
        <w:jc w:val="both"/>
        <w:rPr>
          <w:sz w:val="28"/>
        </w:rPr>
      </w:pPr>
      <w:r>
        <w:rPr>
          <w:b/>
          <w:sz w:val="28"/>
        </w:rPr>
        <w:t>средневековыми</w:t>
      </w:r>
      <w:r>
        <w:rPr>
          <w:sz w:val="28"/>
        </w:rPr>
        <w:t xml:space="preserve">  юрист</w:t>
      </w:r>
      <w:r w:rsidR="00F515D0">
        <w:rPr>
          <w:sz w:val="28"/>
        </w:rPr>
        <w:t>ами (Свод права гражданского) в</w:t>
      </w:r>
      <w:r>
        <w:rPr>
          <w:sz w:val="28"/>
        </w:rPr>
        <w:t xml:space="preserve"> противовес существовавшему Своду канонического права –</w:t>
      </w:r>
    </w:p>
    <w:p w:rsidR="0028398F" w:rsidRDefault="0028398F" w:rsidP="0028398F">
      <w:pPr>
        <w:ind w:right="-1"/>
        <w:jc w:val="both"/>
        <w:rPr>
          <w:b/>
          <w:sz w:val="28"/>
        </w:rPr>
      </w:pPr>
      <w:r>
        <w:rPr>
          <w:sz w:val="28"/>
        </w:rPr>
        <w:t xml:space="preserve">                                    </w:t>
      </w:r>
      <w:r>
        <w:rPr>
          <w:b/>
          <w:sz w:val="28"/>
          <w:lang w:val="en-US"/>
        </w:rPr>
        <w:t>CORPUS</w:t>
      </w:r>
      <w:r w:rsidRPr="0028398F">
        <w:rPr>
          <w:b/>
          <w:sz w:val="28"/>
        </w:rPr>
        <w:t xml:space="preserve"> </w:t>
      </w:r>
      <w:r>
        <w:rPr>
          <w:b/>
          <w:sz w:val="28"/>
          <w:lang w:val="en-US"/>
        </w:rPr>
        <w:t>IURIS</w:t>
      </w:r>
      <w:r w:rsidRPr="0028398F">
        <w:rPr>
          <w:b/>
          <w:sz w:val="28"/>
        </w:rPr>
        <w:t xml:space="preserve"> </w:t>
      </w:r>
      <w:r>
        <w:rPr>
          <w:b/>
          <w:sz w:val="28"/>
          <w:lang w:val="en-US"/>
        </w:rPr>
        <w:t>CANONICI</w:t>
      </w:r>
    </w:p>
    <w:p w:rsidR="0028398F" w:rsidRDefault="0028398F" w:rsidP="0028398F">
      <w:pPr>
        <w:ind w:right="-1"/>
        <w:jc w:val="both"/>
        <w:rPr>
          <w:sz w:val="28"/>
        </w:rPr>
      </w:pPr>
      <w:r>
        <w:rPr>
          <w:b/>
          <w:sz w:val="28"/>
        </w:rPr>
        <w:t xml:space="preserve">«Новый курс Рузвельта» - </w:t>
      </w:r>
      <w:r>
        <w:rPr>
          <w:sz w:val="28"/>
        </w:rPr>
        <w:t>антикризисный механизм, политика активного вмешательства государства в сферу социально-экономических отношений с целью их жесткого, административного регулирования для преодоления кризиса перепроизводства. Включала в себя два направления: 1. – жесткое регулирование производственной сферы; 2. – Активная социальная политика, направленная на поддержание социально-незащищённых слоев населения (Закон Вагнера и ряд других социальных законов, создание трудовых армий).</w:t>
      </w:r>
    </w:p>
    <w:p w:rsidR="0028398F" w:rsidRDefault="0028398F" w:rsidP="0028398F">
      <w:pPr>
        <w:ind w:right="-1"/>
        <w:jc w:val="both"/>
        <w:rPr>
          <w:sz w:val="28"/>
        </w:rPr>
      </w:pPr>
    </w:p>
    <w:p w:rsidR="0028398F" w:rsidRDefault="0028398F" w:rsidP="0028398F">
      <w:pPr>
        <w:ind w:right="-1"/>
        <w:jc w:val="both"/>
        <w:rPr>
          <w:sz w:val="28"/>
        </w:rPr>
      </w:pPr>
      <w:proofErr w:type="spellStart"/>
      <w:r>
        <w:rPr>
          <w:b/>
          <w:sz w:val="28"/>
        </w:rPr>
        <w:lastRenderedPageBreak/>
        <w:t>Сансоны</w:t>
      </w:r>
      <w:proofErr w:type="spellEnd"/>
      <w:r>
        <w:rPr>
          <w:sz w:val="28"/>
        </w:rPr>
        <w:t xml:space="preserve"> – семейство во Франции, в котором профессия палача передавалась по наследству.</w:t>
      </w:r>
    </w:p>
    <w:p w:rsidR="0028398F" w:rsidRDefault="0028398F" w:rsidP="0028398F">
      <w:pPr>
        <w:ind w:right="-1"/>
        <w:jc w:val="both"/>
        <w:rPr>
          <w:sz w:val="28"/>
        </w:rPr>
      </w:pPr>
    </w:p>
    <w:p w:rsidR="0028398F" w:rsidRDefault="0028398F" w:rsidP="0028398F">
      <w:pPr>
        <w:shd w:val="clear" w:color="auto" w:fill="FFFFFF"/>
        <w:spacing w:line="360" w:lineRule="auto"/>
        <w:ind w:right="-50"/>
        <w:jc w:val="both"/>
        <w:rPr>
          <w:rFonts w:ascii="Times New Roman CYR" w:hAnsi="Times New Roman CYR"/>
          <w:snapToGrid w:val="0"/>
          <w:color w:val="000000"/>
          <w:sz w:val="28"/>
          <w:szCs w:val="28"/>
        </w:rPr>
      </w:pPr>
    </w:p>
    <w:p w:rsidR="0028398F" w:rsidRDefault="0028398F" w:rsidP="0028398F">
      <w:pPr>
        <w:shd w:val="clear" w:color="auto" w:fill="FFFFFF"/>
        <w:spacing w:line="360" w:lineRule="auto"/>
        <w:ind w:right="-50"/>
        <w:jc w:val="both"/>
        <w:rPr>
          <w:rFonts w:ascii="Times New Roman CYR" w:hAnsi="Times New Roman CYR"/>
          <w:snapToGrid w:val="0"/>
          <w:color w:val="000000"/>
          <w:sz w:val="28"/>
          <w:szCs w:val="28"/>
        </w:rPr>
      </w:pPr>
    </w:p>
    <w:p w:rsidR="0028398F" w:rsidRDefault="0028398F" w:rsidP="0028398F">
      <w:pPr>
        <w:shd w:val="clear" w:color="auto" w:fill="FFFFFF"/>
        <w:spacing w:line="360" w:lineRule="auto"/>
        <w:ind w:right="-50"/>
        <w:jc w:val="both"/>
        <w:rPr>
          <w:rFonts w:ascii="Times New Roman CYR" w:hAnsi="Times New Roman CYR"/>
          <w:snapToGrid w:val="0"/>
          <w:color w:val="000000"/>
          <w:sz w:val="28"/>
          <w:szCs w:val="28"/>
        </w:rPr>
      </w:pPr>
    </w:p>
    <w:p w:rsidR="0028398F" w:rsidRDefault="0028398F" w:rsidP="0028398F">
      <w:pPr>
        <w:shd w:val="clear" w:color="auto" w:fill="FFFFFF"/>
        <w:spacing w:line="360" w:lineRule="auto"/>
        <w:ind w:right="-50"/>
        <w:jc w:val="both"/>
        <w:rPr>
          <w:rFonts w:ascii="Times New Roman CYR" w:hAnsi="Times New Roman CYR"/>
          <w:snapToGrid w:val="0"/>
          <w:color w:val="000000"/>
          <w:sz w:val="28"/>
          <w:szCs w:val="28"/>
        </w:rPr>
      </w:pPr>
    </w:p>
    <w:p w:rsidR="0028398F" w:rsidRDefault="0028398F" w:rsidP="001912AB">
      <w:pPr>
        <w:shd w:val="clear" w:color="auto" w:fill="FFFFFF"/>
        <w:spacing w:line="360" w:lineRule="auto"/>
        <w:ind w:right="-50" w:firstLine="709"/>
        <w:jc w:val="both"/>
        <w:rPr>
          <w:sz w:val="29"/>
        </w:rPr>
      </w:pPr>
      <w:r>
        <w:rPr>
          <w:rFonts w:ascii="Times New Roman CYR" w:hAnsi="Times New Roman CYR"/>
          <w:b/>
          <w:snapToGrid w:val="0"/>
          <w:color w:val="000000"/>
          <w:sz w:val="32"/>
          <w:szCs w:val="32"/>
        </w:rPr>
        <w:t xml:space="preserve">           </w:t>
      </w:r>
    </w:p>
    <w:p w:rsidR="009202BC" w:rsidRDefault="009202BC"/>
    <w:sectPr w:rsidR="009202BC" w:rsidSect="00C94585">
      <w:headerReference w:type="default" r:id="rId9"/>
      <w:footerReference w:type="default" r:id="rId10"/>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5CC4" w:rsidRDefault="004A5CC4" w:rsidP="002C37CA">
      <w:r>
        <w:separator/>
      </w:r>
    </w:p>
  </w:endnote>
  <w:endnote w:type="continuationSeparator" w:id="0">
    <w:p w:rsidR="004A5CC4" w:rsidRDefault="004A5CC4" w:rsidP="002C37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Mangal">
    <w:panose1 w:val="02040503050203030202"/>
    <w:charset w:val="00"/>
    <w:family w:val="roman"/>
    <w:pitch w:val="variable"/>
    <w:sig w:usb0="00008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44399691"/>
      <w:docPartObj>
        <w:docPartGallery w:val="Page Numbers (Bottom of Page)"/>
        <w:docPartUnique/>
      </w:docPartObj>
    </w:sdtPr>
    <w:sdtEndPr/>
    <w:sdtContent>
      <w:p w:rsidR="00C94585" w:rsidRDefault="00C94585">
        <w:pPr>
          <w:pStyle w:val="aa"/>
          <w:jc w:val="center"/>
        </w:pPr>
        <w:r>
          <w:fldChar w:fldCharType="begin"/>
        </w:r>
        <w:r>
          <w:instrText>PAGE   \* MERGEFORMAT</w:instrText>
        </w:r>
        <w:r>
          <w:fldChar w:fldCharType="separate"/>
        </w:r>
        <w:r w:rsidR="00644FD1">
          <w:rPr>
            <w:noProof/>
          </w:rPr>
          <w:t>4</w:t>
        </w:r>
        <w:r>
          <w:fldChar w:fldCharType="end"/>
        </w:r>
      </w:p>
    </w:sdtContent>
  </w:sdt>
  <w:p w:rsidR="00C94585" w:rsidRDefault="00C94585">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5CC4" w:rsidRDefault="004A5CC4" w:rsidP="002C37CA">
      <w:r>
        <w:separator/>
      </w:r>
    </w:p>
  </w:footnote>
  <w:footnote w:type="continuationSeparator" w:id="0">
    <w:p w:rsidR="004A5CC4" w:rsidRDefault="004A5CC4" w:rsidP="002C37C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4585" w:rsidRDefault="00C94585">
    <w:pPr>
      <w:pStyle w:val="a7"/>
    </w:pP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07E8A6C4"/>
    <w:lvl w:ilvl="0">
      <w:start w:val="1"/>
      <w:numFmt w:val="bullet"/>
      <w:lvlText w:val=""/>
      <w:lvlJc w:val="left"/>
      <w:pPr>
        <w:tabs>
          <w:tab w:val="num" w:pos="643"/>
        </w:tabs>
        <w:ind w:left="643" w:hanging="360"/>
      </w:pPr>
      <w:rPr>
        <w:rFonts w:ascii="Symbol" w:hAnsi="Symbol" w:hint="default"/>
      </w:rPr>
    </w:lvl>
  </w:abstractNum>
  <w:abstractNum w:abstractNumId="1">
    <w:nsid w:val="FFFFFFFE"/>
    <w:multiLevelType w:val="singleLevel"/>
    <w:tmpl w:val="92540B44"/>
    <w:lvl w:ilvl="0">
      <w:numFmt w:val="bullet"/>
      <w:lvlText w:val="*"/>
      <w:lvlJc w:val="left"/>
      <w:pPr>
        <w:ind w:left="0" w:firstLine="0"/>
      </w:pPr>
    </w:lvl>
  </w:abstractNum>
  <w:abstractNum w:abstractNumId="2">
    <w:nsid w:val="00000001"/>
    <w:multiLevelType w:val="multilevel"/>
    <w:tmpl w:val="00000001"/>
    <w:name w:val="WW8Num39"/>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1"/>
      <w:numFmt w:val="decimal"/>
      <w:lvlText w:val="%3."/>
      <w:lvlJc w:val="left"/>
      <w:pPr>
        <w:tabs>
          <w:tab w:val="num" w:pos="1440"/>
        </w:tabs>
        <w:ind w:left="1440" w:hanging="360"/>
      </w:pPr>
      <w:rPr>
        <w:sz w:val="26"/>
        <w:szCs w:val="26"/>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2"/>
    <w:multiLevelType w:val="multilevel"/>
    <w:tmpl w:val="00000002"/>
    <w:name w:val="WW8Num40"/>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5"/>
      <w:numFmt w:val="decimal"/>
      <w:lvlText w:val="%3."/>
      <w:lvlJc w:val="left"/>
      <w:pPr>
        <w:tabs>
          <w:tab w:val="num" w:pos="1440"/>
        </w:tabs>
        <w:ind w:left="1440" w:hanging="360"/>
      </w:pPr>
      <w:rPr>
        <w:sz w:val="26"/>
        <w:szCs w:val="26"/>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0000003"/>
    <w:multiLevelType w:val="multilevel"/>
    <w:tmpl w:val="00000003"/>
    <w:name w:val="WW8Num4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30"/>
      <w:numFmt w:val="decimal"/>
      <w:lvlText w:val="%3."/>
      <w:lvlJc w:val="left"/>
      <w:pPr>
        <w:tabs>
          <w:tab w:val="num" w:pos="1440"/>
        </w:tabs>
        <w:ind w:left="1440" w:hanging="360"/>
      </w:pPr>
      <w:rPr>
        <w:sz w:val="26"/>
        <w:szCs w:val="26"/>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00000004"/>
    <w:multiLevelType w:val="multilevel"/>
    <w:tmpl w:val="00000004"/>
    <w:name w:val="WW8Num4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45"/>
      <w:numFmt w:val="decimal"/>
      <w:lvlText w:val="%3."/>
      <w:lvlJc w:val="left"/>
      <w:pPr>
        <w:tabs>
          <w:tab w:val="num" w:pos="1440"/>
        </w:tabs>
        <w:ind w:left="1440" w:hanging="360"/>
      </w:pPr>
      <w:rPr>
        <w:sz w:val="26"/>
        <w:szCs w:val="26"/>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00000005"/>
    <w:multiLevelType w:val="multilevel"/>
    <w:tmpl w:val="00000005"/>
    <w:name w:val="WW8Num43"/>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48"/>
      <w:numFmt w:val="decimal"/>
      <w:lvlText w:val="%3."/>
      <w:lvlJc w:val="left"/>
      <w:pPr>
        <w:tabs>
          <w:tab w:val="num" w:pos="1440"/>
        </w:tabs>
        <w:ind w:left="1440" w:hanging="360"/>
      </w:pPr>
      <w:rPr>
        <w:sz w:val="26"/>
        <w:szCs w:val="26"/>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nsid w:val="00000006"/>
    <w:multiLevelType w:val="singleLevel"/>
    <w:tmpl w:val="00000006"/>
    <w:name w:val="WW8Num44"/>
    <w:lvl w:ilvl="0">
      <w:start w:val="1"/>
      <w:numFmt w:val="decimal"/>
      <w:lvlText w:val="%1. "/>
      <w:lvlJc w:val="left"/>
      <w:pPr>
        <w:tabs>
          <w:tab w:val="num" w:pos="0"/>
        </w:tabs>
        <w:ind w:left="283" w:hanging="283"/>
      </w:pPr>
      <w:rPr>
        <w:sz w:val="24"/>
        <w:szCs w:val="24"/>
      </w:rPr>
    </w:lvl>
  </w:abstractNum>
  <w:abstractNum w:abstractNumId="8">
    <w:nsid w:val="0BC363F3"/>
    <w:multiLevelType w:val="hybridMultilevel"/>
    <w:tmpl w:val="54EE9340"/>
    <w:lvl w:ilvl="0" w:tplc="C506339C">
      <w:start w:val="1"/>
      <w:numFmt w:val="decimal"/>
      <w:lvlText w:val="%1."/>
      <w:lvlJc w:val="left"/>
      <w:pPr>
        <w:ind w:left="1211" w:hanging="360"/>
      </w:p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abstractNum w:abstractNumId="9">
    <w:nsid w:val="12561184"/>
    <w:multiLevelType w:val="hybridMultilevel"/>
    <w:tmpl w:val="E6EA220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C5A5E1C"/>
    <w:multiLevelType w:val="hybridMultilevel"/>
    <w:tmpl w:val="BE14B8B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25474345"/>
    <w:multiLevelType w:val="hybridMultilevel"/>
    <w:tmpl w:val="F782F1B0"/>
    <w:lvl w:ilvl="0" w:tplc="0419000F">
      <w:start w:val="1"/>
      <w:numFmt w:val="decimal"/>
      <w:lvlText w:val="%1."/>
      <w:lvlJc w:val="left"/>
      <w:pPr>
        <w:ind w:left="720" w:hanging="360"/>
      </w:pPr>
    </w:lvl>
    <w:lvl w:ilvl="1" w:tplc="04190019">
      <w:start w:val="1"/>
      <w:numFmt w:val="decimal"/>
      <w:lvlText w:val="%2."/>
      <w:lvlJc w:val="left"/>
      <w:pPr>
        <w:tabs>
          <w:tab w:val="num" w:pos="1920"/>
        </w:tabs>
        <w:ind w:left="192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299035FD"/>
    <w:multiLevelType w:val="hybridMultilevel"/>
    <w:tmpl w:val="B4DE472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402D5299"/>
    <w:multiLevelType w:val="singleLevel"/>
    <w:tmpl w:val="09DEC772"/>
    <w:lvl w:ilvl="0">
      <w:start w:val="1"/>
      <w:numFmt w:val="decimal"/>
      <w:lvlText w:val="%1."/>
      <w:lvlJc w:val="left"/>
      <w:pPr>
        <w:tabs>
          <w:tab w:val="num" w:pos="3030"/>
        </w:tabs>
        <w:ind w:left="3030" w:hanging="360"/>
      </w:pPr>
    </w:lvl>
  </w:abstractNum>
  <w:abstractNum w:abstractNumId="14">
    <w:nsid w:val="4295086E"/>
    <w:multiLevelType w:val="hybridMultilevel"/>
    <w:tmpl w:val="04847D26"/>
    <w:lvl w:ilvl="0" w:tplc="553EBEDE">
      <w:start w:val="1"/>
      <w:numFmt w:val="decimal"/>
      <w:lvlText w:val="%1."/>
      <w:lvlJc w:val="left"/>
      <w:pPr>
        <w:ind w:left="2351" w:hanging="1500"/>
      </w:p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abstractNum w:abstractNumId="15">
    <w:nsid w:val="4B426E80"/>
    <w:multiLevelType w:val="hybridMultilevel"/>
    <w:tmpl w:val="BE14B8B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55FF50B3"/>
    <w:multiLevelType w:val="hybridMultilevel"/>
    <w:tmpl w:val="BE14B8B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5DBE0BDC"/>
    <w:multiLevelType w:val="singleLevel"/>
    <w:tmpl w:val="6B563C4E"/>
    <w:lvl w:ilvl="0">
      <w:start w:val="1"/>
      <w:numFmt w:val="decimal"/>
      <w:lvlText w:val="%1. "/>
      <w:legacy w:legacy="1" w:legacySpace="0" w:legacyIndent="283"/>
      <w:lvlJc w:val="left"/>
      <w:pPr>
        <w:ind w:left="283" w:hanging="283"/>
      </w:pPr>
      <w:rPr>
        <w:rFonts w:ascii="Times New Roman" w:hAnsi="Times New Roman" w:cs="Times New Roman" w:hint="default"/>
        <w:b w:val="0"/>
        <w:i w:val="0"/>
        <w:strike w:val="0"/>
        <w:dstrike w:val="0"/>
        <w:sz w:val="28"/>
        <w:u w:val="none"/>
        <w:effect w:val="none"/>
      </w:rPr>
    </w:lvl>
  </w:abstractNum>
  <w:abstractNum w:abstractNumId="18">
    <w:nsid w:val="686712B6"/>
    <w:multiLevelType w:val="hybridMultilevel"/>
    <w:tmpl w:val="BE14B8B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69D26DDB"/>
    <w:multiLevelType w:val="hybridMultilevel"/>
    <w:tmpl w:val="877042C4"/>
    <w:lvl w:ilvl="0" w:tplc="5A8873BC">
      <w:start w:val="1"/>
      <w:numFmt w:val="decimal"/>
      <w:lvlText w:val="%1."/>
      <w:lvlJc w:val="left"/>
      <w:pPr>
        <w:ind w:left="1211" w:hanging="360"/>
      </w:pPr>
      <w:rPr>
        <w:b/>
      </w:r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abstractNum w:abstractNumId="20">
    <w:nsid w:val="6EA9111E"/>
    <w:multiLevelType w:val="singleLevel"/>
    <w:tmpl w:val="C9EAD4B4"/>
    <w:lvl w:ilvl="0">
      <w:start w:val="1"/>
      <w:numFmt w:val="decimal"/>
      <w:lvlText w:val="%1."/>
      <w:lvlJc w:val="left"/>
      <w:pPr>
        <w:tabs>
          <w:tab w:val="num" w:pos="3105"/>
        </w:tabs>
        <w:ind w:left="3105" w:hanging="360"/>
      </w:pPr>
    </w:lvl>
  </w:abstractNum>
  <w:abstractNum w:abstractNumId="21">
    <w:nsid w:val="73BF3699"/>
    <w:multiLevelType w:val="hybridMultilevel"/>
    <w:tmpl w:val="F74A555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747170EC"/>
    <w:multiLevelType w:val="hybridMultilevel"/>
    <w:tmpl w:val="38C406F0"/>
    <w:lvl w:ilvl="0" w:tplc="BD866182">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74C45BEF"/>
    <w:multiLevelType w:val="singleLevel"/>
    <w:tmpl w:val="6D164830"/>
    <w:lvl w:ilvl="0">
      <w:numFmt w:val="bullet"/>
      <w:lvlText w:val="-"/>
      <w:lvlJc w:val="left"/>
      <w:pPr>
        <w:tabs>
          <w:tab w:val="num" w:pos="3045"/>
        </w:tabs>
        <w:ind w:left="3045" w:hanging="360"/>
      </w:pPr>
    </w:lvl>
  </w:abstractNum>
  <w:abstractNum w:abstractNumId="24">
    <w:nsid w:val="76FD0DF1"/>
    <w:multiLevelType w:val="hybridMultilevel"/>
    <w:tmpl w:val="BE14B8B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77386A51"/>
    <w:multiLevelType w:val="hybridMultilevel"/>
    <w:tmpl w:val="C55C07E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nsid w:val="7BE973A4"/>
    <w:multiLevelType w:val="hybridMultilevel"/>
    <w:tmpl w:val="5DF4D68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13"/>
    <w:lvlOverride w:ilvl="0">
      <w:startOverride w:val="1"/>
    </w:lvlOverride>
  </w:num>
  <w:num w:numId="2">
    <w:abstractNumId w:val="20"/>
    <w:lvlOverride w:ilvl="0">
      <w:startOverride w:val="1"/>
    </w:lvlOverride>
  </w:num>
  <w:num w:numId="3">
    <w:abstractNumId w:val="0"/>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lvlOverride w:ilvl="0">
      <w:lvl w:ilvl="0">
        <w:numFmt w:val="bullet"/>
        <w:lvlText w:val=""/>
        <w:legacy w:legacy="1" w:legacySpace="0" w:legacyIndent="360"/>
        <w:lvlJc w:val="left"/>
        <w:pPr>
          <w:ind w:left="0" w:firstLine="0"/>
        </w:pPr>
        <w:rPr>
          <w:rFonts w:ascii="Symbol" w:hAnsi="Symbol" w:hint="default"/>
        </w:rPr>
      </w:lvl>
    </w:lvlOverride>
  </w:num>
  <w:num w:numId="20">
    <w:abstractNumId w:val="17"/>
    <w:lvlOverride w:ilvl="0">
      <w:startOverride w:val="1"/>
    </w:lvlOverride>
  </w:num>
  <w:num w:numId="21">
    <w:abstractNumId w:val="23"/>
  </w:num>
  <w:num w:numId="22">
    <w:abstractNumId w:val="8"/>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4EAD"/>
    <w:rsid w:val="000869C0"/>
    <w:rsid w:val="000E3286"/>
    <w:rsid w:val="001912AB"/>
    <w:rsid w:val="001C784D"/>
    <w:rsid w:val="00234C5A"/>
    <w:rsid w:val="00255093"/>
    <w:rsid w:val="0028398F"/>
    <w:rsid w:val="00294EAD"/>
    <w:rsid w:val="002C37CA"/>
    <w:rsid w:val="002E71C9"/>
    <w:rsid w:val="00391864"/>
    <w:rsid w:val="003E3879"/>
    <w:rsid w:val="00401344"/>
    <w:rsid w:val="0044560B"/>
    <w:rsid w:val="00482208"/>
    <w:rsid w:val="004A5CC4"/>
    <w:rsid w:val="004D3128"/>
    <w:rsid w:val="005B7D01"/>
    <w:rsid w:val="006063AD"/>
    <w:rsid w:val="00644FD1"/>
    <w:rsid w:val="006A6B71"/>
    <w:rsid w:val="006D506B"/>
    <w:rsid w:val="00775B82"/>
    <w:rsid w:val="00781D3C"/>
    <w:rsid w:val="00795149"/>
    <w:rsid w:val="008857D2"/>
    <w:rsid w:val="00913042"/>
    <w:rsid w:val="009202BC"/>
    <w:rsid w:val="00955AD7"/>
    <w:rsid w:val="00961B75"/>
    <w:rsid w:val="009B69B0"/>
    <w:rsid w:val="009C0727"/>
    <w:rsid w:val="009C3FCF"/>
    <w:rsid w:val="009D6F1F"/>
    <w:rsid w:val="009F4BB8"/>
    <w:rsid w:val="00A03245"/>
    <w:rsid w:val="00A235B1"/>
    <w:rsid w:val="00A57293"/>
    <w:rsid w:val="00A972D9"/>
    <w:rsid w:val="00AC3983"/>
    <w:rsid w:val="00B2749B"/>
    <w:rsid w:val="00BC2022"/>
    <w:rsid w:val="00C275A9"/>
    <w:rsid w:val="00C5492B"/>
    <w:rsid w:val="00C76D64"/>
    <w:rsid w:val="00C94585"/>
    <w:rsid w:val="00D44C5B"/>
    <w:rsid w:val="00D93622"/>
    <w:rsid w:val="00DE527B"/>
    <w:rsid w:val="00E221EF"/>
    <w:rsid w:val="00EC7DE1"/>
    <w:rsid w:val="00F05D60"/>
    <w:rsid w:val="00F42817"/>
    <w:rsid w:val="00F515D0"/>
    <w:rsid w:val="00F750A1"/>
    <w:rsid w:val="00F959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B7D01"/>
    <w:pPr>
      <w:widowControl w:val="0"/>
      <w:suppressAutoHyphens/>
      <w:spacing w:after="0" w:line="240" w:lineRule="auto"/>
    </w:pPr>
    <w:rPr>
      <w:rFonts w:ascii="Times New Roman" w:eastAsia="SimSun" w:hAnsi="Times New Roman" w:cs="Lucida Sans"/>
      <w:kern w:val="2"/>
      <w:sz w:val="24"/>
      <w:szCs w:val="24"/>
      <w:lang w:eastAsia="hi-IN" w:bidi="hi-IN"/>
    </w:rPr>
  </w:style>
  <w:style w:type="paragraph" w:styleId="1">
    <w:name w:val="heading 1"/>
    <w:basedOn w:val="a"/>
    <w:next w:val="a"/>
    <w:link w:val="10"/>
    <w:qFormat/>
    <w:rsid w:val="0028398F"/>
    <w:pPr>
      <w:keepNext/>
      <w:widowControl/>
      <w:suppressAutoHyphens w:val="0"/>
      <w:ind w:firstLine="720"/>
      <w:outlineLvl w:val="0"/>
    </w:pPr>
    <w:rPr>
      <w:rFonts w:eastAsia="Times New Roman" w:cs="Times New Roman"/>
      <w:kern w:val="0"/>
      <w:sz w:val="28"/>
      <w:lang w:eastAsia="ru-RU" w:bidi="ar-SA"/>
    </w:rPr>
  </w:style>
  <w:style w:type="paragraph" w:styleId="2">
    <w:name w:val="heading 2"/>
    <w:basedOn w:val="a"/>
    <w:next w:val="a"/>
    <w:link w:val="20"/>
    <w:unhideWhenUsed/>
    <w:qFormat/>
    <w:rsid w:val="0028398F"/>
    <w:pPr>
      <w:keepNext/>
      <w:widowControl/>
      <w:suppressAutoHyphens w:val="0"/>
      <w:outlineLvl w:val="1"/>
    </w:pPr>
    <w:rPr>
      <w:rFonts w:eastAsia="Times New Roman" w:cs="Times New Roman"/>
      <w:b/>
      <w:bCs/>
      <w:kern w:val="0"/>
      <w:sz w:val="28"/>
      <w:lang w:eastAsia="ru-RU" w:bidi="ar-SA"/>
    </w:rPr>
  </w:style>
  <w:style w:type="paragraph" w:styleId="3">
    <w:name w:val="heading 3"/>
    <w:basedOn w:val="a"/>
    <w:next w:val="a"/>
    <w:link w:val="30"/>
    <w:semiHidden/>
    <w:unhideWhenUsed/>
    <w:qFormat/>
    <w:rsid w:val="0028398F"/>
    <w:pPr>
      <w:keepNext/>
      <w:widowControl/>
      <w:suppressAutoHyphens w:val="0"/>
      <w:spacing w:before="240" w:after="60"/>
      <w:outlineLvl w:val="2"/>
    </w:pPr>
    <w:rPr>
      <w:rFonts w:ascii="Arial" w:eastAsia="Times New Roman" w:hAnsi="Arial" w:cs="Arial"/>
      <w:b/>
      <w:bCs/>
      <w:kern w:val="0"/>
      <w:sz w:val="26"/>
      <w:szCs w:val="26"/>
      <w:lang w:eastAsia="ru-RU" w:bidi="ar-SA"/>
    </w:rPr>
  </w:style>
  <w:style w:type="paragraph" w:styleId="4">
    <w:name w:val="heading 4"/>
    <w:basedOn w:val="a"/>
    <w:next w:val="a"/>
    <w:link w:val="40"/>
    <w:semiHidden/>
    <w:unhideWhenUsed/>
    <w:qFormat/>
    <w:rsid w:val="0028398F"/>
    <w:pPr>
      <w:keepNext/>
      <w:suppressAutoHyphens w:val="0"/>
      <w:autoSpaceDE w:val="0"/>
      <w:autoSpaceDN w:val="0"/>
      <w:adjustRightInd w:val="0"/>
      <w:spacing w:before="240" w:after="60"/>
      <w:outlineLvl w:val="3"/>
    </w:pPr>
    <w:rPr>
      <w:rFonts w:eastAsia="Times New Roman" w:cs="Times New Roman"/>
      <w:b/>
      <w:bCs/>
      <w:kern w:val="0"/>
      <w:sz w:val="28"/>
      <w:szCs w:val="28"/>
      <w:lang w:val="en-US" w:eastAsia="ru-RU" w:bidi="ar-SA"/>
    </w:rPr>
  </w:style>
  <w:style w:type="paragraph" w:styleId="6">
    <w:name w:val="heading 6"/>
    <w:basedOn w:val="a"/>
    <w:next w:val="a"/>
    <w:link w:val="60"/>
    <w:semiHidden/>
    <w:unhideWhenUsed/>
    <w:qFormat/>
    <w:rsid w:val="0028398F"/>
    <w:pPr>
      <w:suppressAutoHyphens w:val="0"/>
      <w:autoSpaceDE w:val="0"/>
      <w:autoSpaceDN w:val="0"/>
      <w:adjustRightInd w:val="0"/>
      <w:spacing w:before="240" w:after="60"/>
      <w:outlineLvl w:val="5"/>
    </w:pPr>
    <w:rPr>
      <w:rFonts w:eastAsia="Times New Roman" w:cs="Times New Roman"/>
      <w:b/>
      <w:bCs/>
      <w:kern w:val="0"/>
      <w:sz w:val="22"/>
      <w:szCs w:val="22"/>
      <w:lang w:val="en-US" w:eastAsia="ru-RU" w:bidi="ar-SA"/>
    </w:rPr>
  </w:style>
  <w:style w:type="paragraph" w:styleId="9">
    <w:name w:val="heading 9"/>
    <w:basedOn w:val="a"/>
    <w:next w:val="a"/>
    <w:link w:val="90"/>
    <w:semiHidden/>
    <w:unhideWhenUsed/>
    <w:qFormat/>
    <w:rsid w:val="0028398F"/>
    <w:pPr>
      <w:widowControl/>
      <w:suppressAutoHyphens w:val="0"/>
      <w:spacing w:before="240" w:after="60"/>
      <w:outlineLvl w:val="8"/>
    </w:pPr>
    <w:rPr>
      <w:rFonts w:ascii="Arial" w:eastAsia="Times New Roman" w:hAnsi="Arial" w:cs="Arial"/>
      <w:kern w:val="0"/>
      <w:sz w:val="22"/>
      <w:szCs w:val="22"/>
      <w:lang w:eastAsia="ru-RU"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28398F"/>
    <w:rPr>
      <w:rFonts w:ascii="Times New Roman" w:eastAsia="Times New Roman" w:hAnsi="Times New Roman" w:cs="Times New Roman"/>
      <w:sz w:val="28"/>
      <w:szCs w:val="24"/>
      <w:lang w:eastAsia="ru-RU"/>
    </w:rPr>
  </w:style>
  <w:style w:type="character" w:customStyle="1" w:styleId="20">
    <w:name w:val="Заголовок 2 Знак"/>
    <w:basedOn w:val="a0"/>
    <w:link w:val="2"/>
    <w:rsid w:val="0028398F"/>
    <w:rPr>
      <w:rFonts w:ascii="Times New Roman" w:eastAsia="Times New Roman" w:hAnsi="Times New Roman" w:cs="Times New Roman"/>
      <w:b/>
      <w:bCs/>
      <w:sz w:val="28"/>
      <w:szCs w:val="24"/>
      <w:lang w:eastAsia="ru-RU"/>
    </w:rPr>
  </w:style>
  <w:style w:type="character" w:customStyle="1" w:styleId="30">
    <w:name w:val="Заголовок 3 Знак"/>
    <w:basedOn w:val="a0"/>
    <w:link w:val="3"/>
    <w:semiHidden/>
    <w:rsid w:val="0028398F"/>
    <w:rPr>
      <w:rFonts w:ascii="Arial" w:eastAsia="Times New Roman" w:hAnsi="Arial" w:cs="Arial"/>
      <w:b/>
      <w:bCs/>
      <w:sz w:val="26"/>
      <w:szCs w:val="26"/>
      <w:lang w:eastAsia="ru-RU"/>
    </w:rPr>
  </w:style>
  <w:style w:type="character" w:customStyle="1" w:styleId="40">
    <w:name w:val="Заголовок 4 Знак"/>
    <w:basedOn w:val="a0"/>
    <w:link w:val="4"/>
    <w:semiHidden/>
    <w:rsid w:val="0028398F"/>
    <w:rPr>
      <w:rFonts w:ascii="Times New Roman" w:eastAsia="Times New Roman" w:hAnsi="Times New Roman" w:cs="Times New Roman"/>
      <w:b/>
      <w:bCs/>
      <w:sz w:val="28"/>
      <w:szCs w:val="28"/>
      <w:lang w:val="en-US" w:eastAsia="ru-RU"/>
    </w:rPr>
  </w:style>
  <w:style w:type="paragraph" w:styleId="a3">
    <w:name w:val="Body Text"/>
    <w:basedOn w:val="a"/>
    <w:link w:val="a4"/>
    <w:unhideWhenUsed/>
    <w:rsid w:val="005B7D01"/>
    <w:pPr>
      <w:spacing w:after="120"/>
    </w:pPr>
  </w:style>
  <w:style w:type="character" w:customStyle="1" w:styleId="a4">
    <w:name w:val="Основной текст Знак"/>
    <w:basedOn w:val="a0"/>
    <w:link w:val="a3"/>
    <w:rsid w:val="005B7D01"/>
    <w:rPr>
      <w:rFonts w:ascii="Times New Roman" w:eastAsia="SimSun" w:hAnsi="Times New Roman" w:cs="Lucida Sans"/>
      <w:kern w:val="2"/>
      <w:sz w:val="24"/>
      <w:szCs w:val="24"/>
      <w:lang w:eastAsia="hi-IN" w:bidi="hi-IN"/>
    </w:rPr>
  </w:style>
  <w:style w:type="paragraph" w:styleId="a5">
    <w:name w:val="Body Text Indent"/>
    <w:basedOn w:val="a"/>
    <w:link w:val="a6"/>
    <w:unhideWhenUsed/>
    <w:rsid w:val="0028398F"/>
    <w:pPr>
      <w:spacing w:after="120"/>
      <w:ind w:left="283"/>
    </w:pPr>
    <w:rPr>
      <w:rFonts w:cs="Mangal"/>
      <w:szCs w:val="21"/>
    </w:rPr>
  </w:style>
  <w:style w:type="character" w:customStyle="1" w:styleId="a6">
    <w:name w:val="Основной текст с отступом Знак"/>
    <w:basedOn w:val="a0"/>
    <w:link w:val="a5"/>
    <w:rsid w:val="0028398F"/>
    <w:rPr>
      <w:rFonts w:ascii="Times New Roman" w:eastAsia="SimSun" w:hAnsi="Times New Roman" w:cs="Mangal"/>
      <w:kern w:val="2"/>
      <w:sz w:val="24"/>
      <w:szCs w:val="21"/>
      <w:lang w:eastAsia="hi-IN" w:bidi="hi-IN"/>
    </w:rPr>
  </w:style>
  <w:style w:type="character" w:customStyle="1" w:styleId="60">
    <w:name w:val="Заголовок 6 Знак"/>
    <w:basedOn w:val="a0"/>
    <w:link w:val="6"/>
    <w:semiHidden/>
    <w:rsid w:val="0028398F"/>
    <w:rPr>
      <w:rFonts w:ascii="Times New Roman" w:eastAsia="Times New Roman" w:hAnsi="Times New Roman" w:cs="Times New Roman"/>
      <w:b/>
      <w:bCs/>
      <w:lang w:val="en-US" w:eastAsia="ru-RU"/>
    </w:rPr>
  </w:style>
  <w:style w:type="character" w:customStyle="1" w:styleId="90">
    <w:name w:val="Заголовок 9 Знак"/>
    <w:basedOn w:val="a0"/>
    <w:link w:val="9"/>
    <w:semiHidden/>
    <w:rsid w:val="0028398F"/>
    <w:rPr>
      <w:rFonts w:ascii="Arial" w:eastAsia="Times New Roman" w:hAnsi="Arial" w:cs="Arial"/>
      <w:lang w:eastAsia="ru-RU"/>
    </w:rPr>
  </w:style>
  <w:style w:type="paragraph" w:styleId="a7">
    <w:name w:val="header"/>
    <w:basedOn w:val="a"/>
    <w:link w:val="a8"/>
    <w:uiPriority w:val="99"/>
    <w:unhideWhenUsed/>
    <w:rsid w:val="0028398F"/>
    <w:pPr>
      <w:widowControl/>
      <w:tabs>
        <w:tab w:val="center" w:pos="4677"/>
        <w:tab w:val="right" w:pos="9355"/>
      </w:tabs>
      <w:suppressAutoHyphens w:val="0"/>
    </w:pPr>
    <w:rPr>
      <w:rFonts w:eastAsia="Times New Roman" w:cs="Times New Roman"/>
      <w:kern w:val="0"/>
      <w:lang w:eastAsia="ru-RU" w:bidi="ar-SA"/>
    </w:rPr>
  </w:style>
  <w:style w:type="character" w:customStyle="1" w:styleId="a8">
    <w:name w:val="Верхний колонтитул Знак"/>
    <w:basedOn w:val="a0"/>
    <w:link w:val="a7"/>
    <w:uiPriority w:val="99"/>
    <w:rsid w:val="0028398F"/>
    <w:rPr>
      <w:rFonts w:ascii="Times New Roman" w:eastAsia="Times New Roman" w:hAnsi="Times New Roman" w:cs="Times New Roman"/>
      <w:sz w:val="24"/>
      <w:szCs w:val="24"/>
      <w:lang w:eastAsia="ru-RU"/>
    </w:rPr>
  </w:style>
  <w:style w:type="character" w:customStyle="1" w:styleId="a9">
    <w:name w:val="Нижний колонтитул Знак"/>
    <w:basedOn w:val="a0"/>
    <w:link w:val="aa"/>
    <w:uiPriority w:val="99"/>
    <w:rsid w:val="0028398F"/>
    <w:rPr>
      <w:rFonts w:ascii="Times New Roman" w:eastAsia="Times New Roman" w:hAnsi="Times New Roman" w:cs="Times New Roman"/>
      <w:sz w:val="24"/>
      <w:szCs w:val="24"/>
      <w:lang w:eastAsia="ru-RU"/>
    </w:rPr>
  </w:style>
  <w:style w:type="paragraph" w:styleId="aa">
    <w:name w:val="footer"/>
    <w:basedOn w:val="a"/>
    <w:link w:val="a9"/>
    <w:uiPriority w:val="99"/>
    <w:unhideWhenUsed/>
    <w:rsid w:val="0028398F"/>
    <w:pPr>
      <w:widowControl/>
      <w:tabs>
        <w:tab w:val="center" w:pos="4677"/>
        <w:tab w:val="right" w:pos="9355"/>
      </w:tabs>
      <w:suppressAutoHyphens w:val="0"/>
    </w:pPr>
    <w:rPr>
      <w:rFonts w:eastAsia="Times New Roman" w:cs="Times New Roman"/>
      <w:kern w:val="0"/>
      <w:lang w:eastAsia="ru-RU" w:bidi="ar-SA"/>
    </w:rPr>
  </w:style>
  <w:style w:type="paragraph" w:styleId="21">
    <w:name w:val="List Bullet 2"/>
    <w:basedOn w:val="a"/>
    <w:autoRedefine/>
    <w:semiHidden/>
    <w:unhideWhenUsed/>
    <w:rsid w:val="0028398F"/>
    <w:pPr>
      <w:widowControl/>
      <w:tabs>
        <w:tab w:val="num" w:pos="643"/>
      </w:tabs>
      <w:suppressAutoHyphens w:val="0"/>
      <w:ind w:left="643" w:hanging="360"/>
    </w:pPr>
    <w:rPr>
      <w:rFonts w:eastAsia="Times New Roman" w:cs="Times New Roman"/>
      <w:kern w:val="0"/>
      <w:sz w:val="20"/>
      <w:szCs w:val="20"/>
      <w:lang w:eastAsia="ru-RU" w:bidi="ar-SA"/>
    </w:rPr>
  </w:style>
  <w:style w:type="paragraph" w:styleId="ab">
    <w:name w:val="Title"/>
    <w:basedOn w:val="a"/>
    <w:link w:val="ac"/>
    <w:qFormat/>
    <w:rsid w:val="0028398F"/>
    <w:pPr>
      <w:widowControl/>
      <w:suppressAutoHyphens w:val="0"/>
      <w:jc w:val="center"/>
    </w:pPr>
    <w:rPr>
      <w:rFonts w:eastAsia="Times New Roman" w:cs="Times New Roman"/>
      <w:b/>
      <w:bCs/>
      <w:kern w:val="0"/>
      <w:sz w:val="28"/>
      <w:lang w:eastAsia="ru-RU" w:bidi="ar-SA"/>
    </w:rPr>
  </w:style>
  <w:style w:type="character" w:customStyle="1" w:styleId="ac">
    <w:name w:val="Название Знак"/>
    <w:basedOn w:val="a0"/>
    <w:link w:val="ab"/>
    <w:rsid w:val="0028398F"/>
    <w:rPr>
      <w:rFonts w:ascii="Times New Roman" w:eastAsia="Times New Roman" w:hAnsi="Times New Roman" w:cs="Times New Roman"/>
      <w:b/>
      <w:bCs/>
      <w:sz w:val="28"/>
      <w:szCs w:val="24"/>
      <w:lang w:eastAsia="ru-RU"/>
    </w:rPr>
  </w:style>
  <w:style w:type="paragraph" w:styleId="22">
    <w:name w:val="List Continue 2"/>
    <w:basedOn w:val="a"/>
    <w:semiHidden/>
    <w:unhideWhenUsed/>
    <w:rsid w:val="0028398F"/>
    <w:pPr>
      <w:widowControl/>
      <w:suppressAutoHyphens w:val="0"/>
      <w:spacing w:after="120"/>
      <w:ind w:left="566"/>
    </w:pPr>
    <w:rPr>
      <w:rFonts w:eastAsia="Times New Roman" w:cs="Times New Roman"/>
      <w:kern w:val="0"/>
      <w:sz w:val="20"/>
      <w:szCs w:val="20"/>
      <w:lang w:eastAsia="ru-RU" w:bidi="ar-SA"/>
    </w:rPr>
  </w:style>
  <w:style w:type="character" w:customStyle="1" w:styleId="31">
    <w:name w:val="Основной текст 3 Знак"/>
    <w:basedOn w:val="a0"/>
    <w:link w:val="32"/>
    <w:semiHidden/>
    <w:rsid w:val="0028398F"/>
    <w:rPr>
      <w:rFonts w:ascii="Times New Roman" w:eastAsia="Times New Roman" w:hAnsi="Times New Roman" w:cs="Times New Roman"/>
      <w:sz w:val="16"/>
      <w:szCs w:val="16"/>
      <w:lang w:eastAsia="ru-RU"/>
    </w:rPr>
  </w:style>
  <w:style w:type="paragraph" w:styleId="32">
    <w:name w:val="Body Text 3"/>
    <w:basedOn w:val="a"/>
    <w:link w:val="31"/>
    <w:semiHidden/>
    <w:unhideWhenUsed/>
    <w:rsid w:val="0028398F"/>
    <w:pPr>
      <w:widowControl/>
      <w:suppressAutoHyphens w:val="0"/>
      <w:spacing w:after="120"/>
    </w:pPr>
    <w:rPr>
      <w:rFonts w:eastAsia="Times New Roman" w:cs="Times New Roman"/>
      <w:kern w:val="0"/>
      <w:sz w:val="16"/>
      <w:szCs w:val="16"/>
      <w:lang w:eastAsia="ru-RU" w:bidi="ar-SA"/>
    </w:rPr>
  </w:style>
  <w:style w:type="character" w:customStyle="1" w:styleId="23">
    <w:name w:val="Основной текст с отступом 2 Знак"/>
    <w:basedOn w:val="a0"/>
    <w:link w:val="24"/>
    <w:semiHidden/>
    <w:rsid w:val="0028398F"/>
    <w:rPr>
      <w:rFonts w:ascii="Times New Roman" w:eastAsia="Times New Roman" w:hAnsi="Times New Roman" w:cs="Times New Roman"/>
      <w:sz w:val="24"/>
      <w:szCs w:val="24"/>
      <w:lang w:eastAsia="ru-RU"/>
    </w:rPr>
  </w:style>
  <w:style w:type="paragraph" w:styleId="24">
    <w:name w:val="Body Text Indent 2"/>
    <w:basedOn w:val="a"/>
    <w:link w:val="23"/>
    <w:semiHidden/>
    <w:unhideWhenUsed/>
    <w:rsid w:val="0028398F"/>
    <w:pPr>
      <w:widowControl/>
      <w:suppressAutoHyphens w:val="0"/>
      <w:spacing w:after="120" w:line="480" w:lineRule="auto"/>
      <w:ind w:left="283"/>
    </w:pPr>
    <w:rPr>
      <w:rFonts w:eastAsia="Times New Roman" w:cs="Times New Roman"/>
      <w:kern w:val="0"/>
      <w:lang w:eastAsia="ru-RU" w:bidi="ar-SA"/>
    </w:rPr>
  </w:style>
  <w:style w:type="character" w:customStyle="1" w:styleId="33">
    <w:name w:val="Основной текст с отступом 3 Знак"/>
    <w:basedOn w:val="a0"/>
    <w:link w:val="34"/>
    <w:semiHidden/>
    <w:rsid w:val="0028398F"/>
    <w:rPr>
      <w:rFonts w:ascii="Times New Roman" w:eastAsia="Times New Roman" w:hAnsi="Times New Roman" w:cs="Times New Roman"/>
      <w:sz w:val="16"/>
      <w:szCs w:val="16"/>
      <w:lang w:eastAsia="ru-RU"/>
    </w:rPr>
  </w:style>
  <w:style w:type="paragraph" w:styleId="34">
    <w:name w:val="Body Text Indent 3"/>
    <w:basedOn w:val="a"/>
    <w:link w:val="33"/>
    <w:semiHidden/>
    <w:unhideWhenUsed/>
    <w:rsid w:val="0028398F"/>
    <w:pPr>
      <w:widowControl/>
      <w:suppressAutoHyphens w:val="0"/>
      <w:spacing w:after="120"/>
      <w:ind w:left="283"/>
    </w:pPr>
    <w:rPr>
      <w:rFonts w:eastAsia="Times New Roman" w:cs="Times New Roman"/>
      <w:kern w:val="0"/>
      <w:sz w:val="16"/>
      <w:szCs w:val="16"/>
      <w:lang w:eastAsia="ru-RU" w:bidi="ar-SA"/>
    </w:rPr>
  </w:style>
  <w:style w:type="paragraph" w:styleId="ad">
    <w:name w:val="Plain Text"/>
    <w:basedOn w:val="a"/>
    <w:link w:val="ae"/>
    <w:semiHidden/>
    <w:unhideWhenUsed/>
    <w:rsid w:val="0028398F"/>
    <w:pPr>
      <w:widowControl/>
      <w:suppressAutoHyphens w:val="0"/>
    </w:pPr>
    <w:rPr>
      <w:rFonts w:ascii="Courier New" w:eastAsia="Times New Roman" w:hAnsi="Courier New" w:cs="Times New Roman"/>
      <w:kern w:val="0"/>
      <w:sz w:val="20"/>
      <w:szCs w:val="20"/>
      <w:lang w:eastAsia="ru-RU" w:bidi="ar-SA"/>
    </w:rPr>
  </w:style>
  <w:style w:type="character" w:customStyle="1" w:styleId="ae">
    <w:name w:val="Текст Знак"/>
    <w:basedOn w:val="a0"/>
    <w:link w:val="ad"/>
    <w:semiHidden/>
    <w:rsid w:val="0028398F"/>
    <w:rPr>
      <w:rFonts w:ascii="Courier New" w:eastAsia="Times New Roman" w:hAnsi="Courier New" w:cs="Times New Roman"/>
      <w:sz w:val="20"/>
      <w:szCs w:val="20"/>
      <w:lang w:eastAsia="ru-RU"/>
    </w:rPr>
  </w:style>
  <w:style w:type="paragraph" w:styleId="af">
    <w:name w:val="List Paragraph"/>
    <w:basedOn w:val="a"/>
    <w:uiPriority w:val="34"/>
    <w:qFormat/>
    <w:rsid w:val="0028398F"/>
    <w:pPr>
      <w:widowControl/>
      <w:suppressAutoHyphens w:val="0"/>
      <w:ind w:left="708"/>
    </w:pPr>
    <w:rPr>
      <w:rFonts w:eastAsia="Times New Roman" w:cs="Times New Roman"/>
      <w:kern w:val="0"/>
      <w:lang w:eastAsia="ru-RU" w:bidi="ar-SA"/>
    </w:rPr>
  </w:style>
  <w:style w:type="paragraph" w:customStyle="1" w:styleId="Normal1">
    <w:name w:val="Normal1"/>
    <w:rsid w:val="0028398F"/>
    <w:pPr>
      <w:widowControl w:val="0"/>
      <w:autoSpaceDE w:val="0"/>
      <w:autoSpaceDN w:val="0"/>
      <w:spacing w:after="0" w:line="420" w:lineRule="auto"/>
      <w:ind w:firstLine="720"/>
    </w:pPr>
    <w:rPr>
      <w:rFonts w:ascii="Arial" w:eastAsia="Times New Roman" w:hAnsi="Arial" w:cs="Arial"/>
      <w:sz w:val="28"/>
      <w:szCs w:val="28"/>
      <w:lang w:eastAsia="ru-RU"/>
    </w:rPr>
  </w:style>
  <w:style w:type="paragraph" w:customStyle="1" w:styleId="Title1">
    <w:name w:val="Title1"/>
    <w:basedOn w:val="Normal1"/>
    <w:rsid w:val="0028398F"/>
    <w:pPr>
      <w:spacing w:before="540" w:line="280" w:lineRule="exact"/>
      <w:ind w:right="-2199" w:firstLine="0"/>
      <w:jc w:val="center"/>
    </w:pPr>
    <w:rPr>
      <w:b/>
      <w:bCs/>
    </w:rPr>
  </w:style>
  <w:style w:type="paragraph" w:customStyle="1" w:styleId="ConsNormal">
    <w:name w:val="ConsNormal"/>
    <w:rsid w:val="0028398F"/>
    <w:pPr>
      <w:widowControl w:val="0"/>
      <w:autoSpaceDE w:val="0"/>
      <w:autoSpaceDN w:val="0"/>
      <w:adjustRightInd w:val="0"/>
      <w:spacing w:after="0" w:line="240" w:lineRule="auto"/>
      <w:ind w:firstLine="720"/>
    </w:pPr>
    <w:rPr>
      <w:rFonts w:ascii="Arial" w:eastAsia="Times New Roman" w:hAnsi="Arial" w:cs="Arial"/>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B7D01"/>
    <w:pPr>
      <w:widowControl w:val="0"/>
      <w:suppressAutoHyphens/>
      <w:spacing w:after="0" w:line="240" w:lineRule="auto"/>
    </w:pPr>
    <w:rPr>
      <w:rFonts w:ascii="Times New Roman" w:eastAsia="SimSun" w:hAnsi="Times New Roman" w:cs="Lucida Sans"/>
      <w:kern w:val="2"/>
      <w:sz w:val="24"/>
      <w:szCs w:val="24"/>
      <w:lang w:eastAsia="hi-IN" w:bidi="hi-IN"/>
    </w:rPr>
  </w:style>
  <w:style w:type="paragraph" w:styleId="1">
    <w:name w:val="heading 1"/>
    <w:basedOn w:val="a"/>
    <w:next w:val="a"/>
    <w:link w:val="10"/>
    <w:qFormat/>
    <w:rsid w:val="0028398F"/>
    <w:pPr>
      <w:keepNext/>
      <w:widowControl/>
      <w:suppressAutoHyphens w:val="0"/>
      <w:ind w:firstLine="720"/>
      <w:outlineLvl w:val="0"/>
    </w:pPr>
    <w:rPr>
      <w:rFonts w:eastAsia="Times New Roman" w:cs="Times New Roman"/>
      <w:kern w:val="0"/>
      <w:sz w:val="28"/>
      <w:lang w:eastAsia="ru-RU" w:bidi="ar-SA"/>
    </w:rPr>
  </w:style>
  <w:style w:type="paragraph" w:styleId="2">
    <w:name w:val="heading 2"/>
    <w:basedOn w:val="a"/>
    <w:next w:val="a"/>
    <w:link w:val="20"/>
    <w:unhideWhenUsed/>
    <w:qFormat/>
    <w:rsid w:val="0028398F"/>
    <w:pPr>
      <w:keepNext/>
      <w:widowControl/>
      <w:suppressAutoHyphens w:val="0"/>
      <w:outlineLvl w:val="1"/>
    </w:pPr>
    <w:rPr>
      <w:rFonts w:eastAsia="Times New Roman" w:cs="Times New Roman"/>
      <w:b/>
      <w:bCs/>
      <w:kern w:val="0"/>
      <w:sz w:val="28"/>
      <w:lang w:eastAsia="ru-RU" w:bidi="ar-SA"/>
    </w:rPr>
  </w:style>
  <w:style w:type="paragraph" w:styleId="3">
    <w:name w:val="heading 3"/>
    <w:basedOn w:val="a"/>
    <w:next w:val="a"/>
    <w:link w:val="30"/>
    <w:semiHidden/>
    <w:unhideWhenUsed/>
    <w:qFormat/>
    <w:rsid w:val="0028398F"/>
    <w:pPr>
      <w:keepNext/>
      <w:widowControl/>
      <w:suppressAutoHyphens w:val="0"/>
      <w:spacing w:before="240" w:after="60"/>
      <w:outlineLvl w:val="2"/>
    </w:pPr>
    <w:rPr>
      <w:rFonts w:ascii="Arial" w:eastAsia="Times New Roman" w:hAnsi="Arial" w:cs="Arial"/>
      <w:b/>
      <w:bCs/>
      <w:kern w:val="0"/>
      <w:sz w:val="26"/>
      <w:szCs w:val="26"/>
      <w:lang w:eastAsia="ru-RU" w:bidi="ar-SA"/>
    </w:rPr>
  </w:style>
  <w:style w:type="paragraph" w:styleId="4">
    <w:name w:val="heading 4"/>
    <w:basedOn w:val="a"/>
    <w:next w:val="a"/>
    <w:link w:val="40"/>
    <w:semiHidden/>
    <w:unhideWhenUsed/>
    <w:qFormat/>
    <w:rsid w:val="0028398F"/>
    <w:pPr>
      <w:keepNext/>
      <w:suppressAutoHyphens w:val="0"/>
      <w:autoSpaceDE w:val="0"/>
      <w:autoSpaceDN w:val="0"/>
      <w:adjustRightInd w:val="0"/>
      <w:spacing w:before="240" w:after="60"/>
      <w:outlineLvl w:val="3"/>
    </w:pPr>
    <w:rPr>
      <w:rFonts w:eastAsia="Times New Roman" w:cs="Times New Roman"/>
      <w:b/>
      <w:bCs/>
      <w:kern w:val="0"/>
      <w:sz w:val="28"/>
      <w:szCs w:val="28"/>
      <w:lang w:val="en-US" w:eastAsia="ru-RU" w:bidi="ar-SA"/>
    </w:rPr>
  </w:style>
  <w:style w:type="paragraph" w:styleId="6">
    <w:name w:val="heading 6"/>
    <w:basedOn w:val="a"/>
    <w:next w:val="a"/>
    <w:link w:val="60"/>
    <w:semiHidden/>
    <w:unhideWhenUsed/>
    <w:qFormat/>
    <w:rsid w:val="0028398F"/>
    <w:pPr>
      <w:suppressAutoHyphens w:val="0"/>
      <w:autoSpaceDE w:val="0"/>
      <w:autoSpaceDN w:val="0"/>
      <w:adjustRightInd w:val="0"/>
      <w:spacing w:before="240" w:after="60"/>
      <w:outlineLvl w:val="5"/>
    </w:pPr>
    <w:rPr>
      <w:rFonts w:eastAsia="Times New Roman" w:cs="Times New Roman"/>
      <w:b/>
      <w:bCs/>
      <w:kern w:val="0"/>
      <w:sz w:val="22"/>
      <w:szCs w:val="22"/>
      <w:lang w:val="en-US" w:eastAsia="ru-RU" w:bidi="ar-SA"/>
    </w:rPr>
  </w:style>
  <w:style w:type="paragraph" w:styleId="9">
    <w:name w:val="heading 9"/>
    <w:basedOn w:val="a"/>
    <w:next w:val="a"/>
    <w:link w:val="90"/>
    <w:semiHidden/>
    <w:unhideWhenUsed/>
    <w:qFormat/>
    <w:rsid w:val="0028398F"/>
    <w:pPr>
      <w:widowControl/>
      <w:suppressAutoHyphens w:val="0"/>
      <w:spacing w:before="240" w:after="60"/>
      <w:outlineLvl w:val="8"/>
    </w:pPr>
    <w:rPr>
      <w:rFonts w:ascii="Arial" w:eastAsia="Times New Roman" w:hAnsi="Arial" w:cs="Arial"/>
      <w:kern w:val="0"/>
      <w:sz w:val="22"/>
      <w:szCs w:val="22"/>
      <w:lang w:eastAsia="ru-RU"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28398F"/>
    <w:rPr>
      <w:rFonts w:ascii="Times New Roman" w:eastAsia="Times New Roman" w:hAnsi="Times New Roman" w:cs="Times New Roman"/>
      <w:sz w:val="28"/>
      <w:szCs w:val="24"/>
      <w:lang w:eastAsia="ru-RU"/>
    </w:rPr>
  </w:style>
  <w:style w:type="character" w:customStyle="1" w:styleId="20">
    <w:name w:val="Заголовок 2 Знак"/>
    <w:basedOn w:val="a0"/>
    <w:link w:val="2"/>
    <w:rsid w:val="0028398F"/>
    <w:rPr>
      <w:rFonts w:ascii="Times New Roman" w:eastAsia="Times New Roman" w:hAnsi="Times New Roman" w:cs="Times New Roman"/>
      <w:b/>
      <w:bCs/>
      <w:sz w:val="28"/>
      <w:szCs w:val="24"/>
      <w:lang w:eastAsia="ru-RU"/>
    </w:rPr>
  </w:style>
  <w:style w:type="character" w:customStyle="1" w:styleId="30">
    <w:name w:val="Заголовок 3 Знак"/>
    <w:basedOn w:val="a0"/>
    <w:link w:val="3"/>
    <w:semiHidden/>
    <w:rsid w:val="0028398F"/>
    <w:rPr>
      <w:rFonts w:ascii="Arial" w:eastAsia="Times New Roman" w:hAnsi="Arial" w:cs="Arial"/>
      <w:b/>
      <w:bCs/>
      <w:sz w:val="26"/>
      <w:szCs w:val="26"/>
      <w:lang w:eastAsia="ru-RU"/>
    </w:rPr>
  </w:style>
  <w:style w:type="character" w:customStyle="1" w:styleId="40">
    <w:name w:val="Заголовок 4 Знак"/>
    <w:basedOn w:val="a0"/>
    <w:link w:val="4"/>
    <w:semiHidden/>
    <w:rsid w:val="0028398F"/>
    <w:rPr>
      <w:rFonts w:ascii="Times New Roman" w:eastAsia="Times New Roman" w:hAnsi="Times New Roman" w:cs="Times New Roman"/>
      <w:b/>
      <w:bCs/>
      <w:sz w:val="28"/>
      <w:szCs w:val="28"/>
      <w:lang w:val="en-US" w:eastAsia="ru-RU"/>
    </w:rPr>
  </w:style>
  <w:style w:type="paragraph" w:styleId="a3">
    <w:name w:val="Body Text"/>
    <w:basedOn w:val="a"/>
    <w:link w:val="a4"/>
    <w:unhideWhenUsed/>
    <w:rsid w:val="005B7D01"/>
    <w:pPr>
      <w:spacing w:after="120"/>
    </w:pPr>
  </w:style>
  <w:style w:type="character" w:customStyle="1" w:styleId="a4">
    <w:name w:val="Основной текст Знак"/>
    <w:basedOn w:val="a0"/>
    <w:link w:val="a3"/>
    <w:rsid w:val="005B7D01"/>
    <w:rPr>
      <w:rFonts w:ascii="Times New Roman" w:eastAsia="SimSun" w:hAnsi="Times New Roman" w:cs="Lucida Sans"/>
      <w:kern w:val="2"/>
      <w:sz w:val="24"/>
      <w:szCs w:val="24"/>
      <w:lang w:eastAsia="hi-IN" w:bidi="hi-IN"/>
    </w:rPr>
  </w:style>
  <w:style w:type="paragraph" w:styleId="a5">
    <w:name w:val="Body Text Indent"/>
    <w:basedOn w:val="a"/>
    <w:link w:val="a6"/>
    <w:unhideWhenUsed/>
    <w:rsid w:val="0028398F"/>
    <w:pPr>
      <w:spacing w:after="120"/>
      <w:ind w:left="283"/>
    </w:pPr>
    <w:rPr>
      <w:rFonts w:cs="Mangal"/>
      <w:szCs w:val="21"/>
    </w:rPr>
  </w:style>
  <w:style w:type="character" w:customStyle="1" w:styleId="a6">
    <w:name w:val="Основной текст с отступом Знак"/>
    <w:basedOn w:val="a0"/>
    <w:link w:val="a5"/>
    <w:rsid w:val="0028398F"/>
    <w:rPr>
      <w:rFonts w:ascii="Times New Roman" w:eastAsia="SimSun" w:hAnsi="Times New Roman" w:cs="Mangal"/>
      <w:kern w:val="2"/>
      <w:sz w:val="24"/>
      <w:szCs w:val="21"/>
      <w:lang w:eastAsia="hi-IN" w:bidi="hi-IN"/>
    </w:rPr>
  </w:style>
  <w:style w:type="character" w:customStyle="1" w:styleId="60">
    <w:name w:val="Заголовок 6 Знак"/>
    <w:basedOn w:val="a0"/>
    <w:link w:val="6"/>
    <w:semiHidden/>
    <w:rsid w:val="0028398F"/>
    <w:rPr>
      <w:rFonts w:ascii="Times New Roman" w:eastAsia="Times New Roman" w:hAnsi="Times New Roman" w:cs="Times New Roman"/>
      <w:b/>
      <w:bCs/>
      <w:lang w:val="en-US" w:eastAsia="ru-RU"/>
    </w:rPr>
  </w:style>
  <w:style w:type="character" w:customStyle="1" w:styleId="90">
    <w:name w:val="Заголовок 9 Знак"/>
    <w:basedOn w:val="a0"/>
    <w:link w:val="9"/>
    <w:semiHidden/>
    <w:rsid w:val="0028398F"/>
    <w:rPr>
      <w:rFonts w:ascii="Arial" w:eastAsia="Times New Roman" w:hAnsi="Arial" w:cs="Arial"/>
      <w:lang w:eastAsia="ru-RU"/>
    </w:rPr>
  </w:style>
  <w:style w:type="paragraph" w:styleId="a7">
    <w:name w:val="header"/>
    <w:basedOn w:val="a"/>
    <w:link w:val="a8"/>
    <w:uiPriority w:val="99"/>
    <w:unhideWhenUsed/>
    <w:rsid w:val="0028398F"/>
    <w:pPr>
      <w:widowControl/>
      <w:tabs>
        <w:tab w:val="center" w:pos="4677"/>
        <w:tab w:val="right" w:pos="9355"/>
      </w:tabs>
      <w:suppressAutoHyphens w:val="0"/>
    </w:pPr>
    <w:rPr>
      <w:rFonts w:eastAsia="Times New Roman" w:cs="Times New Roman"/>
      <w:kern w:val="0"/>
      <w:lang w:eastAsia="ru-RU" w:bidi="ar-SA"/>
    </w:rPr>
  </w:style>
  <w:style w:type="character" w:customStyle="1" w:styleId="a8">
    <w:name w:val="Верхний колонтитул Знак"/>
    <w:basedOn w:val="a0"/>
    <w:link w:val="a7"/>
    <w:uiPriority w:val="99"/>
    <w:rsid w:val="0028398F"/>
    <w:rPr>
      <w:rFonts w:ascii="Times New Roman" w:eastAsia="Times New Roman" w:hAnsi="Times New Roman" w:cs="Times New Roman"/>
      <w:sz w:val="24"/>
      <w:szCs w:val="24"/>
      <w:lang w:eastAsia="ru-RU"/>
    </w:rPr>
  </w:style>
  <w:style w:type="character" w:customStyle="1" w:styleId="a9">
    <w:name w:val="Нижний колонтитул Знак"/>
    <w:basedOn w:val="a0"/>
    <w:link w:val="aa"/>
    <w:uiPriority w:val="99"/>
    <w:rsid w:val="0028398F"/>
    <w:rPr>
      <w:rFonts w:ascii="Times New Roman" w:eastAsia="Times New Roman" w:hAnsi="Times New Roman" w:cs="Times New Roman"/>
      <w:sz w:val="24"/>
      <w:szCs w:val="24"/>
      <w:lang w:eastAsia="ru-RU"/>
    </w:rPr>
  </w:style>
  <w:style w:type="paragraph" w:styleId="aa">
    <w:name w:val="footer"/>
    <w:basedOn w:val="a"/>
    <w:link w:val="a9"/>
    <w:uiPriority w:val="99"/>
    <w:unhideWhenUsed/>
    <w:rsid w:val="0028398F"/>
    <w:pPr>
      <w:widowControl/>
      <w:tabs>
        <w:tab w:val="center" w:pos="4677"/>
        <w:tab w:val="right" w:pos="9355"/>
      </w:tabs>
      <w:suppressAutoHyphens w:val="0"/>
    </w:pPr>
    <w:rPr>
      <w:rFonts w:eastAsia="Times New Roman" w:cs="Times New Roman"/>
      <w:kern w:val="0"/>
      <w:lang w:eastAsia="ru-RU" w:bidi="ar-SA"/>
    </w:rPr>
  </w:style>
  <w:style w:type="paragraph" w:styleId="21">
    <w:name w:val="List Bullet 2"/>
    <w:basedOn w:val="a"/>
    <w:autoRedefine/>
    <w:semiHidden/>
    <w:unhideWhenUsed/>
    <w:rsid w:val="0028398F"/>
    <w:pPr>
      <w:widowControl/>
      <w:tabs>
        <w:tab w:val="num" w:pos="643"/>
      </w:tabs>
      <w:suppressAutoHyphens w:val="0"/>
      <w:ind w:left="643" w:hanging="360"/>
    </w:pPr>
    <w:rPr>
      <w:rFonts w:eastAsia="Times New Roman" w:cs="Times New Roman"/>
      <w:kern w:val="0"/>
      <w:sz w:val="20"/>
      <w:szCs w:val="20"/>
      <w:lang w:eastAsia="ru-RU" w:bidi="ar-SA"/>
    </w:rPr>
  </w:style>
  <w:style w:type="paragraph" w:styleId="ab">
    <w:name w:val="Title"/>
    <w:basedOn w:val="a"/>
    <w:link w:val="ac"/>
    <w:qFormat/>
    <w:rsid w:val="0028398F"/>
    <w:pPr>
      <w:widowControl/>
      <w:suppressAutoHyphens w:val="0"/>
      <w:jc w:val="center"/>
    </w:pPr>
    <w:rPr>
      <w:rFonts w:eastAsia="Times New Roman" w:cs="Times New Roman"/>
      <w:b/>
      <w:bCs/>
      <w:kern w:val="0"/>
      <w:sz w:val="28"/>
      <w:lang w:eastAsia="ru-RU" w:bidi="ar-SA"/>
    </w:rPr>
  </w:style>
  <w:style w:type="character" w:customStyle="1" w:styleId="ac">
    <w:name w:val="Название Знак"/>
    <w:basedOn w:val="a0"/>
    <w:link w:val="ab"/>
    <w:rsid w:val="0028398F"/>
    <w:rPr>
      <w:rFonts w:ascii="Times New Roman" w:eastAsia="Times New Roman" w:hAnsi="Times New Roman" w:cs="Times New Roman"/>
      <w:b/>
      <w:bCs/>
      <w:sz w:val="28"/>
      <w:szCs w:val="24"/>
      <w:lang w:eastAsia="ru-RU"/>
    </w:rPr>
  </w:style>
  <w:style w:type="paragraph" w:styleId="22">
    <w:name w:val="List Continue 2"/>
    <w:basedOn w:val="a"/>
    <w:semiHidden/>
    <w:unhideWhenUsed/>
    <w:rsid w:val="0028398F"/>
    <w:pPr>
      <w:widowControl/>
      <w:suppressAutoHyphens w:val="0"/>
      <w:spacing w:after="120"/>
      <w:ind w:left="566"/>
    </w:pPr>
    <w:rPr>
      <w:rFonts w:eastAsia="Times New Roman" w:cs="Times New Roman"/>
      <w:kern w:val="0"/>
      <w:sz w:val="20"/>
      <w:szCs w:val="20"/>
      <w:lang w:eastAsia="ru-RU" w:bidi="ar-SA"/>
    </w:rPr>
  </w:style>
  <w:style w:type="character" w:customStyle="1" w:styleId="31">
    <w:name w:val="Основной текст 3 Знак"/>
    <w:basedOn w:val="a0"/>
    <w:link w:val="32"/>
    <w:semiHidden/>
    <w:rsid w:val="0028398F"/>
    <w:rPr>
      <w:rFonts w:ascii="Times New Roman" w:eastAsia="Times New Roman" w:hAnsi="Times New Roman" w:cs="Times New Roman"/>
      <w:sz w:val="16"/>
      <w:szCs w:val="16"/>
      <w:lang w:eastAsia="ru-RU"/>
    </w:rPr>
  </w:style>
  <w:style w:type="paragraph" w:styleId="32">
    <w:name w:val="Body Text 3"/>
    <w:basedOn w:val="a"/>
    <w:link w:val="31"/>
    <w:semiHidden/>
    <w:unhideWhenUsed/>
    <w:rsid w:val="0028398F"/>
    <w:pPr>
      <w:widowControl/>
      <w:suppressAutoHyphens w:val="0"/>
      <w:spacing w:after="120"/>
    </w:pPr>
    <w:rPr>
      <w:rFonts w:eastAsia="Times New Roman" w:cs="Times New Roman"/>
      <w:kern w:val="0"/>
      <w:sz w:val="16"/>
      <w:szCs w:val="16"/>
      <w:lang w:eastAsia="ru-RU" w:bidi="ar-SA"/>
    </w:rPr>
  </w:style>
  <w:style w:type="character" w:customStyle="1" w:styleId="23">
    <w:name w:val="Основной текст с отступом 2 Знак"/>
    <w:basedOn w:val="a0"/>
    <w:link w:val="24"/>
    <w:semiHidden/>
    <w:rsid w:val="0028398F"/>
    <w:rPr>
      <w:rFonts w:ascii="Times New Roman" w:eastAsia="Times New Roman" w:hAnsi="Times New Roman" w:cs="Times New Roman"/>
      <w:sz w:val="24"/>
      <w:szCs w:val="24"/>
      <w:lang w:eastAsia="ru-RU"/>
    </w:rPr>
  </w:style>
  <w:style w:type="paragraph" w:styleId="24">
    <w:name w:val="Body Text Indent 2"/>
    <w:basedOn w:val="a"/>
    <w:link w:val="23"/>
    <w:semiHidden/>
    <w:unhideWhenUsed/>
    <w:rsid w:val="0028398F"/>
    <w:pPr>
      <w:widowControl/>
      <w:suppressAutoHyphens w:val="0"/>
      <w:spacing w:after="120" w:line="480" w:lineRule="auto"/>
      <w:ind w:left="283"/>
    </w:pPr>
    <w:rPr>
      <w:rFonts w:eastAsia="Times New Roman" w:cs="Times New Roman"/>
      <w:kern w:val="0"/>
      <w:lang w:eastAsia="ru-RU" w:bidi="ar-SA"/>
    </w:rPr>
  </w:style>
  <w:style w:type="character" w:customStyle="1" w:styleId="33">
    <w:name w:val="Основной текст с отступом 3 Знак"/>
    <w:basedOn w:val="a0"/>
    <w:link w:val="34"/>
    <w:semiHidden/>
    <w:rsid w:val="0028398F"/>
    <w:rPr>
      <w:rFonts w:ascii="Times New Roman" w:eastAsia="Times New Roman" w:hAnsi="Times New Roman" w:cs="Times New Roman"/>
      <w:sz w:val="16"/>
      <w:szCs w:val="16"/>
      <w:lang w:eastAsia="ru-RU"/>
    </w:rPr>
  </w:style>
  <w:style w:type="paragraph" w:styleId="34">
    <w:name w:val="Body Text Indent 3"/>
    <w:basedOn w:val="a"/>
    <w:link w:val="33"/>
    <w:semiHidden/>
    <w:unhideWhenUsed/>
    <w:rsid w:val="0028398F"/>
    <w:pPr>
      <w:widowControl/>
      <w:suppressAutoHyphens w:val="0"/>
      <w:spacing w:after="120"/>
      <w:ind w:left="283"/>
    </w:pPr>
    <w:rPr>
      <w:rFonts w:eastAsia="Times New Roman" w:cs="Times New Roman"/>
      <w:kern w:val="0"/>
      <w:sz w:val="16"/>
      <w:szCs w:val="16"/>
      <w:lang w:eastAsia="ru-RU" w:bidi="ar-SA"/>
    </w:rPr>
  </w:style>
  <w:style w:type="paragraph" w:styleId="ad">
    <w:name w:val="Plain Text"/>
    <w:basedOn w:val="a"/>
    <w:link w:val="ae"/>
    <w:semiHidden/>
    <w:unhideWhenUsed/>
    <w:rsid w:val="0028398F"/>
    <w:pPr>
      <w:widowControl/>
      <w:suppressAutoHyphens w:val="0"/>
    </w:pPr>
    <w:rPr>
      <w:rFonts w:ascii="Courier New" w:eastAsia="Times New Roman" w:hAnsi="Courier New" w:cs="Times New Roman"/>
      <w:kern w:val="0"/>
      <w:sz w:val="20"/>
      <w:szCs w:val="20"/>
      <w:lang w:eastAsia="ru-RU" w:bidi="ar-SA"/>
    </w:rPr>
  </w:style>
  <w:style w:type="character" w:customStyle="1" w:styleId="ae">
    <w:name w:val="Текст Знак"/>
    <w:basedOn w:val="a0"/>
    <w:link w:val="ad"/>
    <w:semiHidden/>
    <w:rsid w:val="0028398F"/>
    <w:rPr>
      <w:rFonts w:ascii="Courier New" w:eastAsia="Times New Roman" w:hAnsi="Courier New" w:cs="Times New Roman"/>
      <w:sz w:val="20"/>
      <w:szCs w:val="20"/>
      <w:lang w:eastAsia="ru-RU"/>
    </w:rPr>
  </w:style>
  <w:style w:type="paragraph" w:styleId="af">
    <w:name w:val="List Paragraph"/>
    <w:basedOn w:val="a"/>
    <w:uiPriority w:val="34"/>
    <w:qFormat/>
    <w:rsid w:val="0028398F"/>
    <w:pPr>
      <w:widowControl/>
      <w:suppressAutoHyphens w:val="0"/>
      <w:ind w:left="708"/>
    </w:pPr>
    <w:rPr>
      <w:rFonts w:eastAsia="Times New Roman" w:cs="Times New Roman"/>
      <w:kern w:val="0"/>
      <w:lang w:eastAsia="ru-RU" w:bidi="ar-SA"/>
    </w:rPr>
  </w:style>
  <w:style w:type="paragraph" w:customStyle="1" w:styleId="Normal1">
    <w:name w:val="Normal1"/>
    <w:rsid w:val="0028398F"/>
    <w:pPr>
      <w:widowControl w:val="0"/>
      <w:autoSpaceDE w:val="0"/>
      <w:autoSpaceDN w:val="0"/>
      <w:spacing w:after="0" w:line="420" w:lineRule="auto"/>
      <w:ind w:firstLine="720"/>
    </w:pPr>
    <w:rPr>
      <w:rFonts w:ascii="Arial" w:eastAsia="Times New Roman" w:hAnsi="Arial" w:cs="Arial"/>
      <w:sz w:val="28"/>
      <w:szCs w:val="28"/>
      <w:lang w:eastAsia="ru-RU"/>
    </w:rPr>
  </w:style>
  <w:style w:type="paragraph" w:customStyle="1" w:styleId="Title1">
    <w:name w:val="Title1"/>
    <w:basedOn w:val="Normal1"/>
    <w:rsid w:val="0028398F"/>
    <w:pPr>
      <w:spacing w:before="540" w:line="280" w:lineRule="exact"/>
      <w:ind w:right="-2199" w:firstLine="0"/>
      <w:jc w:val="center"/>
    </w:pPr>
    <w:rPr>
      <w:b/>
      <w:bCs/>
    </w:rPr>
  </w:style>
  <w:style w:type="paragraph" w:customStyle="1" w:styleId="ConsNormal">
    <w:name w:val="ConsNormal"/>
    <w:rsid w:val="0028398F"/>
    <w:pPr>
      <w:widowControl w:val="0"/>
      <w:autoSpaceDE w:val="0"/>
      <w:autoSpaceDN w:val="0"/>
      <w:adjustRightInd w:val="0"/>
      <w:spacing w:after="0" w:line="240" w:lineRule="auto"/>
      <w:ind w:firstLine="720"/>
    </w:pPr>
    <w:rPr>
      <w:rFonts w:ascii="Arial" w:eastAsia="Times New Roman" w:hAnsi="Arial" w:cs="Arial"/>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4543354">
      <w:bodyDiv w:val="1"/>
      <w:marLeft w:val="0"/>
      <w:marRight w:val="0"/>
      <w:marTop w:val="0"/>
      <w:marBottom w:val="0"/>
      <w:divBdr>
        <w:top w:val="none" w:sz="0" w:space="0" w:color="auto"/>
        <w:left w:val="none" w:sz="0" w:space="0" w:color="auto"/>
        <w:bottom w:val="none" w:sz="0" w:space="0" w:color="auto"/>
        <w:right w:val="none" w:sz="0" w:space="0" w:color="auto"/>
      </w:divBdr>
    </w:div>
    <w:div w:id="720326068">
      <w:bodyDiv w:val="1"/>
      <w:marLeft w:val="0"/>
      <w:marRight w:val="0"/>
      <w:marTop w:val="0"/>
      <w:marBottom w:val="0"/>
      <w:divBdr>
        <w:top w:val="none" w:sz="0" w:space="0" w:color="auto"/>
        <w:left w:val="none" w:sz="0" w:space="0" w:color="auto"/>
        <w:bottom w:val="none" w:sz="0" w:space="0" w:color="auto"/>
        <w:right w:val="none" w:sz="0" w:space="0" w:color="auto"/>
      </w:divBdr>
    </w:div>
    <w:div w:id="792408416">
      <w:bodyDiv w:val="1"/>
      <w:marLeft w:val="0"/>
      <w:marRight w:val="0"/>
      <w:marTop w:val="0"/>
      <w:marBottom w:val="0"/>
      <w:divBdr>
        <w:top w:val="none" w:sz="0" w:space="0" w:color="auto"/>
        <w:left w:val="none" w:sz="0" w:space="0" w:color="auto"/>
        <w:bottom w:val="none" w:sz="0" w:space="0" w:color="auto"/>
        <w:right w:val="none" w:sz="0" w:space="0" w:color="auto"/>
      </w:divBdr>
    </w:div>
    <w:div w:id="1279263375">
      <w:bodyDiv w:val="1"/>
      <w:marLeft w:val="0"/>
      <w:marRight w:val="0"/>
      <w:marTop w:val="0"/>
      <w:marBottom w:val="0"/>
      <w:divBdr>
        <w:top w:val="none" w:sz="0" w:space="0" w:color="auto"/>
        <w:left w:val="none" w:sz="0" w:space="0" w:color="auto"/>
        <w:bottom w:val="none" w:sz="0" w:space="0" w:color="auto"/>
        <w:right w:val="none" w:sz="0" w:space="0" w:color="auto"/>
      </w:divBdr>
    </w:div>
    <w:div w:id="1317880673">
      <w:bodyDiv w:val="1"/>
      <w:marLeft w:val="0"/>
      <w:marRight w:val="0"/>
      <w:marTop w:val="0"/>
      <w:marBottom w:val="0"/>
      <w:divBdr>
        <w:top w:val="none" w:sz="0" w:space="0" w:color="auto"/>
        <w:left w:val="none" w:sz="0" w:space="0" w:color="auto"/>
        <w:bottom w:val="none" w:sz="0" w:space="0" w:color="auto"/>
        <w:right w:val="none" w:sz="0" w:space="0" w:color="auto"/>
      </w:divBdr>
    </w:div>
    <w:div w:id="1623413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D9B17A-B9B5-4369-8255-47C6E50123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383</TotalTime>
  <Pages>1</Pages>
  <Words>17675</Words>
  <Characters>100750</Characters>
  <Application>Microsoft Office Word</Application>
  <DocSecurity>0</DocSecurity>
  <Lines>839</Lines>
  <Paragraphs>236</Paragraphs>
  <ScaleCrop>false</ScaleCrop>
  <HeadingPairs>
    <vt:vector size="2" baseType="variant">
      <vt:variant>
        <vt:lpstr>Название</vt:lpstr>
      </vt:variant>
      <vt:variant>
        <vt:i4>1</vt:i4>
      </vt:variant>
    </vt:vector>
  </HeadingPairs>
  <TitlesOfParts>
    <vt:vector size="1" baseType="lpstr">
      <vt:lpstr/>
    </vt:vector>
  </TitlesOfParts>
  <Company>CtrlSoft</Company>
  <LinksUpToDate>false</LinksUpToDate>
  <CharactersWithSpaces>118189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Илья</dc:creator>
  <cp:keywords/>
  <dc:description/>
  <cp:lastModifiedBy>Илья</cp:lastModifiedBy>
  <cp:revision>33</cp:revision>
  <dcterms:created xsi:type="dcterms:W3CDTF">2012-12-26T17:48:00Z</dcterms:created>
  <dcterms:modified xsi:type="dcterms:W3CDTF">2013-04-29T17:09:00Z</dcterms:modified>
</cp:coreProperties>
</file>