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33" w:rsidRPr="00395A9B" w:rsidRDefault="00A37E26" w:rsidP="00A37E26">
      <w:pPr>
        <w:spacing w:after="0" w:line="240" w:lineRule="auto"/>
        <w:ind w:right="-142"/>
        <w:jc w:val="center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Министерство сельского хозяйства РФ</w:t>
      </w:r>
    </w:p>
    <w:p w:rsidR="00A05B07" w:rsidRPr="00395A9B" w:rsidRDefault="00A05B07" w:rsidP="00E46F33">
      <w:pPr>
        <w:spacing w:after="0" w:line="240" w:lineRule="auto"/>
        <w:ind w:right="-142" w:firstLine="180"/>
        <w:jc w:val="center"/>
        <w:rPr>
          <w:rFonts w:ascii="Times New Roman" w:hAnsi="Times New Roman" w:cs="Times New Roman"/>
          <w:sz w:val="32"/>
          <w:szCs w:val="32"/>
        </w:rPr>
      </w:pPr>
    </w:p>
    <w:p w:rsidR="00A37E26" w:rsidRPr="00395A9B" w:rsidRDefault="00A37E26" w:rsidP="00CB67F1">
      <w:pPr>
        <w:spacing w:after="0" w:line="288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5A9B">
        <w:rPr>
          <w:rFonts w:ascii="Times New Roman" w:hAnsi="Times New Roman" w:cs="Times New Roman"/>
          <w:sz w:val="32"/>
          <w:szCs w:val="32"/>
        </w:rPr>
        <w:t xml:space="preserve">ФГБОУ ВО </w:t>
      </w:r>
      <w:r w:rsidRPr="00395A9B">
        <w:rPr>
          <w:rFonts w:ascii="Times New Roman" w:eastAsia="Times New Roman" w:hAnsi="Times New Roman" w:cs="Times New Roman"/>
          <w:sz w:val="30"/>
          <w:szCs w:val="30"/>
          <w:lang w:eastAsia="ru-RU"/>
        </w:rPr>
        <w:t>«КУБАНСКИЙ ГОСУДАРСТВЕННЫЙ</w:t>
      </w:r>
    </w:p>
    <w:p w:rsidR="00CB67F1" w:rsidRPr="00395A9B" w:rsidRDefault="00A37E26" w:rsidP="00CB67F1">
      <w:pPr>
        <w:spacing w:after="0" w:line="288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5A9B">
        <w:rPr>
          <w:rFonts w:ascii="Times New Roman" w:eastAsia="Times New Roman" w:hAnsi="Times New Roman" w:cs="Times New Roman"/>
          <w:sz w:val="30"/>
          <w:szCs w:val="30"/>
          <w:lang w:eastAsia="ru-RU"/>
        </w:rPr>
        <w:t>АГРАРНЫЙ УНИВЕРСИТЕТ ИМЕНИ И.Т. ТРУБИЛИНА»</w:t>
      </w:r>
    </w:p>
    <w:p w:rsidR="00E46F33" w:rsidRPr="00395A9B" w:rsidRDefault="00E46F33" w:rsidP="00E46F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395A9B" w:rsidRDefault="000C6212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Факультет  управления</w:t>
      </w:r>
    </w:p>
    <w:p w:rsidR="00A37E26" w:rsidRPr="00395A9B" w:rsidRDefault="00A37E26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C3E58" w:rsidRPr="00395A9B" w:rsidRDefault="00AC3E58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Кафедра экономической теории</w:t>
      </w:r>
    </w:p>
    <w:p w:rsidR="00E46F33" w:rsidRPr="00395A9B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395A9B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21AA" w:rsidRPr="00395A9B" w:rsidRDefault="000321AA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21AA" w:rsidRPr="00395A9B" w:rsidRDefault="000321AA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21AA" w:rsidRPr="00395A9B" w:rsidRDefault="000321AA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21AA" w:rsidRPr="00395A9B" w:rsidRDefault="000321AA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21AA" w:rsidRPr="00395A9B" w:rsidRDefault="000321AA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21AA" w:rsidRPr="00395A9B" w:rsidRDefault="000321AA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21AA" w:rsidRPr="00395A9B" w:rsidRDefault="000321AA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21AA" w:rsidRPr="00395A9B" w:rsidRDefault="000321AA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321AA" w:rsidRPr="00395A9B" w:rsidRDefault="000321AA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395A9B" w:rsidRDefault="000321AA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A9B">
        <w:rPr>
          <w:rFonts w:ascii="Times New Roman" w:hAnsi="Times New Roman" w:cs="Times New Roman"/>
          <w:b/>
          <w:bCs/>
          <w:sz w:val="32"/>
          <w:szCs w:val="32"/>
        </w:rPr>
        <w:t>ПРОИЗВОДСТВЕННАЯ (ПРЕДДИПЛОМНАЯ) ПРАКТИКА</w:t>
      </w:r>
    </w:p>
    <w:p w:rsidR="00CB67F1" w:rsidRPr="00395A9B" w:rsidRDefault="00CB67F1" w:rsidP="00CB67F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21AA" w:rsidRPr="00395A9B" w:rsidRDefault="000321AA" w:rsidP="00CB67F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37E26" w:rsidRPr="00395A9B" w:rsidRDefault="00ED75B7" w:rsidP="00ED75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5A9B">
        <w:rPr>
          <w:rFonts w:ascii="Times New Roman" w:hAnsi="Times New Roman" w:cs="Times New Roman"/>
          <w:b/>
          <w:bCs/>
          <w:sz w:val="32"/>
          <w:szCs w:val="32"/>
        </w:rPr>
        <w:t xml:space="preserve">Методические указания </w:t>
      </w:r>
    </w:p>
    <w:p w:rsidR="00ED75B7" w:rsidRPr="00395A9B" w:rsidRDefault="00ED75B7" w:rsidP="00ED75B7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95A9B">
        <w:rPr>
          <w:rFonts w:ascii="Times New Roman" w:hAnsi="Times New Roman" w:cs="Times New Roman"/>
          <w:bCs/>
          <w:sz w:val="32"/>
          <w:szCs w:val="32"/>
        </w:rPr>
        <w:t>по прохождению</w:t>
      </w:r>
      <w:r w:rsidR="00A37E26" w:rsidRPr="00395A9B">
        <w:rPr>
          <w:rFonts w:ascii="Times New Roman" w:hAnsi="Times New Roman" w:cs="Times New Roman"/>
          <w:bCs/>
          <w:sz w:val="32"/>
          <w:szCs w:val="32"/>
        </w:rPr>
        <w:t xml:space="preserve"> производственной (преддипломной) практики</w:t>
      </w:r>
    </w:p>
    <w:p w:rsidR="000321AA" w:rsidRPr="00395A9B" w:rsidRDefault="000321AA" w:rsidP="00ED75B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gramStart"/>
      <w:r w:rsidRPr="00395A9B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395A9B">
        <w:rPr>
          <w:rFonts w:ascii="Times New Roman" w:hAnsi="Times New Roman" w:cs="Times New Roman"/>
          <w:sz w:val="32"/>
          <w:szCs w:val="32"/>
        </w:rPr>
        <w:t xml:space="preserve"> </w:t>
      </w:r>
      <w:r w:rsidR="00ED75B7" w:rsidRPr="00395A9B">
        <w:rPr>
          <w:rFonts w:ascii="Times New Roman" w:hAnsi="Times New Roman" w:cs="Times New Roman"/>
          <w:sz w:val="32"/>
          <w:szCs w:val="32"/>
        </w:rPr>
        <w:t>направлени</w:t>
      </w:r>
      <w:r w:rsidRPr="00395A9B">
        <w:rPr>
          <w:rFonts w:ascii="Times New Roman" w:hAnsi="Times New Roman" w:cs="Times New Roman"/>
          <w:sz w:val="32"/>
          <w:szCs w:val="32"/>
        </w:rPr>
        <w:t>я</w:t>
      </w:r>
      <w:r w:rsidR="00ED75B7" w:rsidRPr="00395A9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86855" w:rsidRPr="00395A9B" w:rsidRDefault="00ED75B7" w:rsidP="00ED75B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38.0</w:t>
      </w:r>
      <w:r w:rsidR="00A37E26" w:rsidRPr="00395A9B">
        <w:rPr>
          <w:rFonts w:ascii="Times New Roman" w:hAnsi="Times New Roman" w:cs="Times New Roman"/>
          <w:sz w:val="32"/>
          <w:szCs w:val="32"/>
        </w:rPr>
        <w:t>3</w:t>
      </w:r>
      <w:r w:rsidRPr="00395A9B">
        <w:rPr>
          <w:rFonts w:ascii="Times New Roman" w:hAnsi="Times New Roman" w:cs="Times New Roman"/>
          <w:sz w:val="32"/>
          <w:szCs w:val="32"/>
        </w:rPr>
        <w:t>.0</w:t>
      </w:r>
      <w:r w:rsidR="00A37E26" w:rsidRPr="00395A9B">
        <w:rPr>
          <w:rFonts w:ascii="Times New Roman" w:hAnsi="Times New Roman" w:cs="Times New Roman"/>
          <w:sz w:val="32"/>
          <w:szCs w:val="32"/>
        </w:rPr>
        <w:t>4</w:t>
      </w:r>
      <w:r w:rsidR="000321AA" w:rsidRPr="00395A9B">
        <w:rPr>
          <w:rFonts w:ascii="Times New Roman" w:hAnsi="Times New Roman" w:cs="Times New Roman"/>
          <w:sz w:val="32"/>
          <w:szCs w:val="32"/>
        </w:rPr>
        <w:t xml:space="preserve"> </w:t>
      </w:r>
      <w:r w:rsidR="00A37E26" w:rsidRPr="00395A9B">
        <w:rPr>
          <w:rFonts w:ascii="Times New Roman" w:hAnsi="Times New Roman" w:cs="Times New Roman"/>
          <w:sz w:val="32"/>
          <w:szCs w:val="32"/>
        </w:rPr>
        <w:t>Государственное и муниципальное управление</w:t>
      </w:r>
    </w:p>
    <w:p w:rsidR="00E46F33" w:rsidRPr="00395A9B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395A9B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395A9B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395A9B" w:rsidRDefault="00E46F3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05B07" w:rsidRPr="00395A9B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05B07" w:rsidRPr="00395A9B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D76E3" w:rsidRPr="00395A9B" w:rsidRDefault="00DD76E3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37E26" w:rsidRPr="00395A9B" w:rsidRDefault="00A37E26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37E26" w:rsidRPr="00395A9B" w:rsidRDefault="00A37E26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D75B7" w:rsidRPr="00395A9B" w:rsidRDefault="00ED75B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05B07" w:rsidRPr="00395A9B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Краснодар</w:t>
      </w:r>
    </w:p>
    <w:p w:rsidR="00A05B07" w:rsidRPr="00395A9B" w:rsidRDefault="00A05B07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395A9B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</w:p>
    <w:p w:rsidR="00E46F33" w:rsidRPr="00395A9B" w:rsidRDefault="004B1F7F" w:rsidP="00E46F3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201</w:t>
      </w:r>
      <w:r w:rsidR="003269AA">
        <w:rPr>
          <w:rFonts w:ascii="Times New Roman" w:hAnsi="Times New Roman" w:cs="Times New Roman"/>
          <w:sz w:val="32"/>
          <w:szCs w:val="32"/>
        </w:rPr>
        <w:t>7</w:t>
      </w:r>
    </w:p>
    <w:p w:rsidR="00DE532D" w:rsidRPr="00395A9B" w:rsidRDefault="00DE532D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75736A" w:rsidRPr="00395A9B" w:rsidRDefault="0075736A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37E26" w:rsidRPr="00395A9B" w:rsidRDefault="00A37E26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37E26" w:rsidRPr="00395A9B" w:rsidRDefault="00A37E26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37E26" w:rsidRPr="00395A9B" w:rsidRDefault="00A37E26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37E26" w:rsidRPr="00395A9B" w:rsidRDefault="00A37E26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B74CBF" w:rsidRPr="00395A9B" w:rsidRDefault="00B74CBF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37E26" w:rsidRPr="00395A9B" w:rsidRDefault="00A37E26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37E26" w:rsidRPr="00395A9B" w:rsidRDefault="00A37E26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4D5BD6" w:rsidRPr="00395A9B" w:rsidRDefault="000C6212" w:rsidP="000C6212">
      <w:pPr>
        <w:tabs>
          <w:tab w:val="left" w:pos="315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i/>
          <w:sz w:val="32"/>
          <w:szCs w:val="32"/>
        </w:rPr>
        <w:t>Составител</w:t>
      </w:r>
      <w:r w:rsidR="000321AA" w:rsidRPr="00395A9B">
        <w:rPr>
          <w:rFonts w:ascii="Times New Roman" w:hAnsi="Times New Roman" w:cs="Times New Roman"/>
          <w:i/>
          <w:sz w:val="32"/>
          <w:szCs w:val="32"/>
        </w:rPr>
        <w:t>и</w:t>
      </w:r>
      <w:r w:rsidRPr="00395A9B">
        <w:rPr>
          <w:rFonts w:ascii="Times New Roman" w:hAnsi="Times New Roman" w:cs="Times New Roman"/>
          <w:i/>
          <w:sz w:val="32"/>
          <w:szCs w:val="32"/>
        </w:rPr>
        <w:t>:</w:t>
      </w:r>
      <w:r w:rsidRPr="00395A9B">
        <w:rPr>
          <w:rFonts w:ascii="Times New Roman" w:hAnsi="Times New Roman" w:cs="Times New Roman"/>
          <w:sz w:val="32"/>
          <w:szCs w:val="32"/>
        </w:rPr>
        <w:t xml:space="preserve">  </w:t>
      </w:r>
      <w:r w:rsidR="004D5BD6" w:rsidRPr="00395A9B">
        <w:rPr>
          <w:rFonts w:ascii="Times New Roman" w:hAnsi="Times New Roman" w:cs="Times New Roman"/>
          <w:sz w:val="32"/>
          <w:szCs w:val="32"/>
        </w:rPr>
        <w:t xml:space="preserve">В.Г. Кудряков, Е.И. Артемова, И.Н. Путилина, </w:t>
      </w:r>
    </w:p>
    <w:p w:rsidR="004D5BD6" w:rsidRPr="00395A9B" w:rsidRDefault="004D5BD6" w:rsidP="004D5BD6">
      <w:pPr>
        <w:tabs>
          <w:tab w:val="left" w:pos="3150"/>
        </w:tabs>
        <w:spacing w:after="0" w:line="240" w:lineRule="auto"/>
        <w:ind w:firstLine="2127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 xml:space="preserve">О.Н. </w:t>
      </w:r>
      <w:proofErr w:type="spellStart"/>
      <w:r w:rsidRPr="00395A9B">
        <w:rPr>
          <w:rFonts w:ascii="Times New Roman" w:hAnsi="Times New Roman" w:cs="Times New Roman"/>
          <w:sz w:val="32"/>
          <w:szCs w:val="32"/>
        </w:rPr>
        <w:t>Салий</w:t>
      </w:r>
      <w:proofErr w:type="spellEnd"/>
      <w:r w:rsidRPr="00395A9B">
        <w:rPr>
          <w:rFonts w:ascii="Times New Roman" w:hAnsi="Times New Roman" w:cs="Times New Roman"/>
          <w:sz w:val="32"/>
          <w:szCs w:val="32"/>
        </w:rPr>
        <w:t xml:space="preserve">, В.А. </w:t>
      </w:r>
      <w:proofErr w:type="spellStart"/>
      <w:r w:rsidRPr="00395A9B">
        <w:rPr>
          <w:rFonts w:ascii="Times New Roman" w:hAnsi="Times New Roman" w:cs="Times New Roman"/>
          <w:sz w:val="32"/>
          <w:szCs w:val="32"/>
        </w:rPr>
        <w:t>Лугов</w:t>
      </w:r>
      <w:r w:rsidR="001F03CD">
        <w:rPr>
          <w:rFonts w:ascii="Times New Roman" w:hAnsi="Times New Roman" w:cs="Times New Roman"/>
          <w:sz w:val="32"/>
          <w:szCs w:val="32"/>
        </w:rPr>
        <w:t>с</w:t>
      </w:r>
      <w:r w:rsidRPr="00395A9B">
        <w:rPr>
          <w:rFonts w:ascii="Times New Roman" w:hAnsi="Times New Roman" w:cs="Times New Roman"/>
          <w:sz w:val="32"/>
          <w:szCs w:val="32"/>
        </w:rPr>
        <w:t>кий</w:t>
      </w:r>
      <w:proofErr w:type="spellEnd"/>
      <w:r w:rsidRPr="00395A9B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0C6212" w:rsidRPr="00395A9B" w:rsidRDefault="004D5BD6" w:rsidP="004D5BD6">
      <w:pPr>
        <w:tabs>
          <w:tab w:val="left" w:pos="3150"/>
        </w:tabs>
        <w:spacing w:after="0" w:line="240" w:lineRule="auto"/>
        <w:ind w:firstLine="2127"/>
        <w:jc w:val="both"/>
        <w:rPr>
          <w:rFonts w:ascii="Times New Roman" w:hAnsi="Times New Roman" w:cs="Times New Roman"/>
          <w:spacing w:val="60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 xml:space="preserve">В.А. </w:t>
      </w:r>
      <w:proofErr w:type="spellStart"/>
      <w:r w:rsidRPr="00395A9B">
        <w:rPr>
          <w:rFonts w:ascii="Times New Roman" w:hAnsi="Times New Roman" w:cs="Times New Roman"/>
          <w:sz w:val="32"/>
          <w:szCs w:val="32"/>
        </w:rPr>
        <w:t>Мирончук</w:t>
      </w:r>
      <w:proofErr w:type="spellEnd"/>
      <w:r w:rsidR="000321AA" w:rsidRPr="00395A9B">
        <w:rPr>
          <w:rFonts w:ascii="Times New Roman" w:hAnsi="Times New Roman" w:cs="Times New Roman"/>
          <w:sz w:val="32"/>
          <w:szCs w:val="32"/>
        </w:rPr>
        <w:t>, Л.В. Лазько</w:t>
      </w:r>
    </w:p>
    <w:p w:rsidR="00591682" w:rsidRPr="00395A9B" w:rsidRDefault="00591682" w:rsidP="0059168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07C20" w:rsidRPr="00395A9B" w:rsidRDefault="00E07C20" w:rsidP="0059168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46F33" w:rsidRPr="00395A9B" w:rsidRDefault="000321AA" w:rsidP="00760A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b/>
          <w:sz w:val="32"/>
          <w:szCs w:val="32"/>
        </w:rPr>
        <w:t>П</w:t>
      </w:r>
      <w:r w:rsidR="006D40B4" w:rsidRPr="00395A9B">
        <w:rPr>
          <w:rFonts w:ascii="Times New Roman" w:hAnsi="Times New Roman" w:cs="Times New Roman"/>
          <w:b/>
          <w:sz w:val="32"/>
          <w:szCs w:val="32"/>
        </w:rPr>
        <w:t>роизводственн</w:t>
      </w:r>
      <w:r w:rsidRPr="00395A9B">
        <w:rPr>
          <w:rFonts w:ascii="Times New Roman" w:hAnsi="Times New Roman" w:cs="Times New Roman"/>
          <w:b/>
          <w:sz w:val="32"/>
          <w:szCs w:val="32"/>
        </w:rPr>
        <w:t>ая</w:t>
      </w:r>
      <w:r w:rsidR="006D40B4" w:rsidRPr="00395A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6855" w:rsidRPr="00395A9B">
        <w:rPr>
          <w:rFonts w:ascii="Times New Roman" w:hAnsi="Times New Roman" w:cs="Times New Roman"/>
          <w:b/>
          <w:sz w:val="32"/>
          <w:szCs w:val="32"/>
        </w:rPr>
        <w:t>(</w:t>
      </w:r>
      <w:r w:rsidR="006D40B4" w:rsidRPr="00395A9B">
        <w:rPr>
          <w:rFonts w:ascii="Times New Roman" w:hAnsi="Times New Roman" w:cs="Times New Roman"/>
          <w:b/>
          <w:sz w:val="32"/>
          <w:szCs w:val="32"/>
        </w:rPr>
        <w:t>преддипломн</w:t>
      </w:r>
      <w:r w:rsidRPr="00395A9B">
        <w:rPr>
          <w:rFonts w:ascii="Times New Roman" w:hAnsi="Times New Roman" w:cs="Times New Roman"/>
          <w:b/>
          <w:sz w:val="32"/>
          <w:szCs w:val="32"/>
        </w:rPr>
        <w:t>ая</w:t>
      </w:r>
      <w:r w:rsidR="00186855" w:rsidRPr="00395A9B">
        <w:rPr>
          <w:rFonts w:ascii="Times New Roman" w:hAnsi="Times New Roman" w:cs="Times New Roman"/>
          <w:b/>
          <w:sz w:val="32"/>
          <w:szCs w:val="32"/>
        </w:rPr>
        <w:t>)</w:t>
      </w:r>
      <w:r w:rsidR="006D40B4" w:rsidRPr="00395A9B">
        <w:rPr>
          <w:rFonts w:ascii="Times New Roman" w:hAnsi="Times New Roman" w:cs="Times New Roman"/>
          <w:b/>
          <w:sz w:val="32"/>
          <w:szCs w:val="32"/>
        </w:rPr>
        <w:t xml:space="preserve"> практик</w:t>
      </w:r>
      <w:r w:rsidRPr="00395A9B">
        <w:rPr>
          <w:rFonts w:ascii="Times New Roman" w:hAnsi="Times New Roman" w:cs="Times New Roman"/>
          <w:b/>
          <w:sz w:val="32"/>
          <w:szCs w:val="32"/>
        </w:rPr>
        <w:t>а</w:t>
      </w:r>
      <w:r w:rsidR="006D40B4" w:rsidRPr="00395A9B">
        <w:rPr>
          <w:rFonts w:ascii="Times New Roman" w:hAnsi="Times New Roman" w:cs="Times New Roman"/>
          <w:sz w:val="32"/>
          <w:szCs w:val="32"/>
        </w:rPr>
        <w:t>: метод</w:t>
      </w:r>
      <w:proofErr w:type="gramStart"/>
      <w:r w:rsidR="006D40B4" w:rsidRPr="00395A9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186855" w:rsidRPr="00395A9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D40B4" w:rsidRPr="00395A9B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6D40B4" w:rsidRPr="00395A9B">
        <w:rPr>
          <w:rFonts w:ascii="Times New Roman" w:hAnsi="Times New Roman" w:cs="Times New Roman"/>
          <w:sz w:val="32"/>
          <w:szCs w:val="32"/>
        </w:rPr>
        <w:t>казания</w:t>
      </w:r>
      <w:r w:rsidR="00186855" w:rsidRPr="00395A9B">
        <w:rPr>
          <w:rFonts w:ascii="Times New Roman" w:hAnsi="Times New Roman" w:cs="Times New Roman"/>
          <w:sz w:val="32"/>
          <w:szCs w:val="32"/>
        </w:rPr>
        <w:t xml:space="preserve"> </w:t>
      </w:r>
      <w:r w:rsidRPr="00395A9B">
        <w:rPr>
          <w:rFonts w:ascii="Times New Roman" w:hAnsi="Times New Roman" w:cs="Times New Roman"/>
          <w:bCs/>
          <w:sz w:val="32"/>
          <w:szCs w:val="32"/>
        </w:rPr>
        <w:t>по прохождению производственной (преддипломной) практики</w:t>
      </w:r>
      <w:r w:rsidRPr="00395A9B">
        <w:rPr>
          <w:rFonts w:ascii="Times New Roman" w:hAnsi="Times New Roman" w:cs="Times New Roman"/>
          <w:sz w:val="32"/>
          <w:szCs w:val="32"/>
        </w:rPr>
        <w:t xml:space="preserve"> </w:t>
      </w:r>
      <w:r w:rsidR="006D40B4" w:rsidRPr="00395A9B">
        <w:rPr>
          <w:rFonts w:ascii="Times New Roman" w:hAnsi="Times New Roman" w:cs="Times New Roman"/>
          <w:sz w:val="32"/>
          <w:szCs w:val="32"/>
        </w:rPr>
        <w:t xml:space="preserve">для </w:t>
      </w:r>
      <w:r w:rsidR="00186855" w:rsidRPr="00395A9B">
        <w:rPr>
          <w:rFonts w:ascii="Times New Roman" w:hAnsi="Times New Roman" w:cs="Times New Roman"/>
          <w:sz w:val="32"/>
          <w:szCs w:val="32"/>
        </w:rPr>
        <w:t>об</w:t>
      </w:r>
      <w:r w:rsidR="00186855" w:rsidRPr="00395A9B">
        <w:rPr>
          <w:rFonts w:ascii="Times New Roman" w:hAnsi="Times New Roman" w:cs="Times New Roman"/>
          <w:sz w:val="32"/>
          <w:szCs w:val="32"/>
        </w:rPr>
        <w:t>у</w:t>
      </w:r>
      <w:r w:rsidR="00186855" w:rsidRPr="00395A9B">
        <w:rPr>
          <w:rFonts w:ascii="Times New Roman" w:hAnsi="Times New Roman" w:cs="Times New Roman"/>
          <w:sz w:val="32"/>
          <w:szCs w:val="32"/>
        </w:rPr>
        <w:t>чающихся</w:t>
      </w:r>
      <w:r w:rsidR="006D40B4" w:rsidRPr="00395A9B">
        <w:rPr>
          <w:rFonts w:ascii="Times New Roman" w:hAnsi="Times New Roman" w:cs="Times New Roman"/>
          <w:sz w:val="32"/>
          <w:szCs w:val="32"/>
        </w:rPr>
        <w:t xml:space="preserve"> направления подготовки 38.0</w:t>
      </w:r>
      <w:r w:rsidRPr="00395A9B">
        <w:rPr>
          <w:rFonts w:ascii="Times New Roman" w:hAnsi="Times New Roman" w:cs="Times New Roman"/>
          <w:sz w:val="32"/>
          <w:szCs w:val="32"/>
        </w:rPr>
        <w:t>3</w:t>
      </w:r>
      <w:r w:rsidR="006D40B4" w:rsidRPr="00395A9B">
        <w:rPr>
          <w:rFonts w:ascii="Times New Roman" w:hAnsi="Times New Roman" w:cs="Times New Roman"/>
          <w:sz w:val="32"/>
          <w:szCs w:val="32"/>
        </w:rPr>
        <w:t>.0</w:t>
      </w:r>
      <w:r w:rsidRPr="00395A9B">
        <w:rPr>
          <w:rFonts w:ascii="Times New Roman" w:hAnsi="Times New Roman" w:cs="Times New Roman"/>
          <w:sz w:val="32"/>
          <w:szCs w:val="32"/>
        </w:rPr>
        <w:t xml:space="preserve">4 </w:t>
      </w:r>
      <w:r w:rsidR="006D40B4" w:rsidRPr="00395A9B">
        <w:rPr>
          <w:rFonts w:ascii="Times New Roman" w:hAnsi="Times New Roman" w:cs="Times New Roman"/>
          <w:sz w:val="32"/>
          <w:szCs w:val="32"/>
        </w:rPr>
        <w:t>«</w:t>
      </w:r>
      <w:r w:rsidRPr="00395A9B">
        <w:rPr>
          <w:rFonts w:ascii="Times New Roman" w:hAnsi="Times New Roman" w:cs="Times New Roman"/>
          <w:sz w:val="32"/>
          <w:szCs w:val="32"/>
        </w:rPr>
        <w:t>Государственное и м</w:t>
      </w:r>
      <w:r w:rsidRPr="00395A9B">
        <w:rPr>
          <w:rFonts w:ascii="Times New Roman" w:hAnsi="Times New Roman" w:cs="Times New Roman"/>
          <w:sz w:val="32"/>
          <w:szCs w:val="32"/>
        </w:rPr>
        <w:t>у</w:t>
      </w:r>
      <w:r w:rsidRPr="00395A9B">
        <w:rPr>
          <w:rFonts w:ascii="Times New Roman" w:hAnsi="Times New Roman" w:cs="Times New Roman"/>
          <w:sz w:val="32"/>
          <w:szCs w:val="32"/>
        </w:rPr>
        <w:t>ниципальное управление</w:t>
      </w:r>
      <w:r w:rsidR="00186855" w:rsidRPr="00395A9B">
        <w:rPr>
          <w:rFonts w:ascii="Times New Roman" w:hAnsi="Times New Roman" w:cs="Times New Roman"/>
          <w:sz w:val="32"/>
          <w:szCs w:val="32"/>
        </w:rPr>
        <w:t>»</w:t>
      </w:r>
      <w:r w:rsidR="006D40B4" w:rsidRPr="00395A9B">
        <w:rPr>
          <w:rFonts w:ascii="Times New Roman" w:hAnsi="Times New Roman" w:cs="Times New Roman"/>
          <w:bCs/>
          <w:sz w:val="32"/>
          <w:szCs w:val="32"/>
        </w:rPr>
        <w:t xml:space="preserve"> / </w:t>
      </w:r>
      <w:r w:rsidRPr="00395A9B">
        <w:rPr>
          <w:rFonts w:ascii="Times New Roman" w:hAnsi="Times New Roman" w:cs="Times New Roman"/>
          <w:bCs/>
          <w:sz w:val="32"/>
          <w:szCs w:val="32"/>
        </w:rPr>
        <w:t xml:space="preserve">сост. </w:t>
      </w:r>
      <w:r w:rsidR="004D5BD6" w:rsidRPr="00395A9B">
        <w:rPr>
          <w:rFonts w:ascii="Times New Roman" w:hAnsi="Times New Roman" w:cs="Times New Roman"/>
          <w:bCs/>
          <w:sz w:val="32"/>
          <w:szCs w:val="32"/>
        </w:rPr>
        <w:t xml:space="preserve">В.Г. Кудряков и </w:t>
      </w:r>
      <w:r w:rsidR="00D31403">
        <w:rPr>
          <w:rFonts w:ascii="Times New Roman" w:hAnsi="Times New Roman" w:cs="Times New Roman"/>
          <w:bCs/>
          <w:sz w:val="32"/>
          <w:szCs w:val="32"/>
        </w:rPr>
        <w:t>[</w:t>
      </w:r>
      <w:r w:rsidR="004D5BD6" w:rsidRPr="00395A9B">
        <w:rPr>
          <w:rFonts w:ascii="Times New Roman" w:hAnsi="Times New Roman" w:cs="Times New Roman"/>
          <w:bCs/>
          <w:sz w:val="32"/>
          <w:szCs w:val="32"/>
        </w:rPr>
        <w:t>др</w:t>
      </w:r>
      <w:r w:rsidR="00D31403">
        <w:rPr>
          <w:rFonts w:ascii="Times New Roman" w:hAnsi="Times New Roman" w:cs="Times New Roman"/>
          <w:bCs/>
          <w:sz w:val="32"/>
          <w:szCs w:val="32"/>
        </w:rPr>
        <w:t>.]</w:t>
      </w:r>
      <w:r w:rsidR="004D5BD6" w:rsidRPr="00395A9B">
        <w:rPr>
          <w:rFonts w:ascii="Times New Roman" w:hAnsi="Times New Roman" w:cs="Times New Roman"/>
          <w:bCs/>
          <w:sz w:val="32"/>
          <w:szCs w:val="32"/>
        </w:rPr>
        <w:t>.</w:t>
      </w:r>
      <w:r w:rsidR="006D40B4" w:rsidRPr="00395A9B">
        <w:rPr>
          <w:rFonts w:ascii="Times New Roman" w:hAnsi="Times New Roman" w:cs="Times New Roman"/>
          <w:sz w:val="32"/>
          <w:szCs w:val="32"/>
        </w:rPr>
        <w:t xml:space="preserve"> –</w:t>
      </w:r>
      <w:r w:rsidR="00862143" w:rsidRPr="00395A9B">
        <w:rPr>
          <w:rFonts w:ascii="Times New Roman" w:hAnsi="Times New Roman" w:cs="Times New Roman"/>
          <w:sz w:val="32"/>
          <w:szCs w:val="32"/>
        </w:rPr>
        <w:t xml:space="preserve"> </w:t>
      </w:r>
      <w:r w:rsidR="006D40B4" w:rsidRPr="00395A9B">
        <w:rPr>
          <w:rFonts w:ascii="Times New Roman" w:hAnsi="Times New Roman" w:cs="Times New Roman"/>
          <w:sz w:val="32"/>
          <w:szCs w:val="32"/>
        </w:rPr>
        <w:t xml:space="preserve">Краснодар: </w:t>
      </w:r>
      <w:proofErr w:type="spellStart"/>
      <w:r w:rsidR="006D40B4" w:rsidRPr="00395A9B">
        <w:rPr>
          <w:rFonts w:ascii="Times New Roman" w:hAnsi="Times New Roman" w:cs="Times New Roman"/>
          <w:sz w:val="32"/>
          <w:szCs w:val="32"/>
        </w:rPr>
        <w:t>КубГАУ</w:t>
      </w:r>
      <w:proofErr w:type="spellEnd"/>
      <w:r w:rsidR="006D40B4" w:rsidRPr="00395A9B">
        <w:rPr>
          <w:rFonts w:ascii="Times New Roman" w:hAnsi="Times New Roman" w:cs="Times New Roman"/>
          <w:sz w:val="32"/>
          <w:szCs w:val="32"/>
        </w:rPr>
        <w:t>,  201</w:t>
      </w:r>
      <w:r w:rsidR="003269AA">
        <w:rPr>
          <w:rFonts w:ascii="Times New Roman" w:hAnsi="Times New Roman" w:cs="Times New Roman"/>
          <w:sz w:val="32"/>
          <w:szCs w:val="32"/>
        </w:rPr>
        <w:t>7</w:t>
      </w:r>
      <w:r w:rsidR="006D40B4" w:rsidRPr="00395A9B">
        <w:rPr>
          <w:rFonts w:ascii="Times New Roman" w:hAnsi="Times New Roman" w:cs="Times New Roman"/>
          <w:sz w:val="32"/>
          <w:szCs w:val="32"/>
        </w:rPr>
        <w:t xml:space="preserve">. – </w:t>
      </w:r>
      <w:r w:rsidR="00B25A04" w:rsidRPr="00395A9B">
        <w:rPr>
          <w:rFonts w:ascii="Times New Roman" w:hAnsi="Times New Roman" w:cs="Times New Roman"/>
          <w:sz w:val="32"/>
          <w:szCs w:val="32"/>
        </w:rPr>
        <w:t>4</w:t>
      </w:r>
      <w:r w:rsidR="003269AA">
        <w:rPr>
          <w:rFonts w:ascii="Times New Roman" w:hAnsi="Times New Roman" w:cs="Times New Roman"/>
          <w:sz w:val="32"/>
          <w:szCs w:val="32"/>
        </w:rPr>
        <w:t>0</w:t>
      </w:r>
      <w:r w:rsidR="006D40B4" w:rsidRPr="00395A9B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FF5DDC" w:rsidRPr="00395A9B" w:rsidRDefault="00FF5DDC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D40B4" w:rsidRPr="00395A9B" w:rsidRDefault="006D40B4" w:rsidP="006D40B4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Методические указания по прохождению производственной (преддипломной</w:t>
      </w:r>
      <w:r w:rsidR="00725913" w:rsidRPr="00395A9B">
        <w:rPr>
          <w:rFonts w:ascii="Times New Roman" w:hAnsi="Times New Roman" w:cs="Times New Roman"/>
          <w:sz w:val="32"/>
          <w:szCs w:val="32"/>
        </w:rPr>
        <w:t>)</w:t>
      </w:r>
      <w:r w:rsidRPr="00395A9B">
        <w:rPr>
          <w:rFonts w:ascii="Times New Roman" w:hAnsi="Times New Roman" w:cs="Times New Roman"/>
          <w:sz w:val="32"/>
          <w:szCs w:val="32"/>
        </w:rPr>
        <w:t xml:space="preserve"> практики включают перечень требований по осно</w:t>
      </w:r>
      <w:r w:rsidRPr="00395A9B">
        <w:rPr>
          <w:rFonts w:ascii="Times New Roman" w:hAnsi="Times New Roman" w:cs="Times New Roman"/>
          <w:sz w:val="32"/>
          <w:szCs w:val="32"/>
        </w:rPr>
        <w:t>в</w:t>
      </w:r>
      <w:r w:rsidRPr="00395A9B">
        <w:rPr>
          <w:rFonts w:ascii="Times New Roman" w:hAnsi="Times New Roman" w:cs="Times New Roman"/>
          <w:sz w:val="32"/>
          <w:szCs w:val="32"/>
        </w:rPr>
        <w:t>ным разделам и указания для выполнения производственной (пре</w:t>
      </w:r>
      <w:r w:rsidRPr="00395A9B">
        <w:rPr>
          <w:rFonts w:ascii="Times New Roman" w:hAnsi="Times New Roman" w:cs="Times New Roman"/>
          <w:sz w:val="32"/>
          <w:szCs w:val="32"/>
        </w:rPr>
        <w:t>д</w:t>
      </w:r>
      <w:r w:rsidRPr="00395A9B">
        <w:rPr>
          <w:rFonts w:ascii="Times New Roman" w:hAnsi="Times New Roman" w:cs="Times New Roman"/>
          <w:sz w:val="32"/>
          <w:szCs w:val="32"/>
        </w:rPr>
        <w:t>дипломной) практики.</w:t>
      </w:r>
    </w:p>
    <w:p w:rsidR="006D40B4" w:rsidRPr="00395A9B" w:rsidRDefault="006D40B4" w:rsidP="006D40B4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 xml:space="preserve">Предназначены для </w:t>
      </w:r>
      <w:proofErr w:type="gramStart"/>
      <w:r w:rsidRPr="00395A9B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395A9B">
        <w:rPr>
          <w:rFonts w:ascii="Times New Roman" w:hAnsi="Times New Roman" w:cs="Times New Roman"/>
          <w:sz w:val="32"/>
          <w:szCs w:val="32"/>
        </w:rPr>
        <w:t xml:space="preserve"> направления подготовки </w:t>
      </w:r>
      <w:r w:rsidR="000321AA" w:rsidRPr="00395A9B">
        <w:rPr>
          <w:rFonts w:ascii="Times New Roman" w:hAnsi="Times New Roman" w:cs="Times New Roman"/>
          <w:sz w:val="32"/>
          <w:szCs w:val="32"/>
        </w:rPr>
        <w:t xml:space="preserve">38.03.04 «Государственное и муниципальное управление» </w:t>
      </w:r>
      <w:r w:rsidR="000321AA" w:rsidRPr="00395A9B">
        <w:rPr>
          <w:rFonts w:ascii="Times New Roman" w:eastAsia="Times New Roman" w:hAnsi="Times New Roman"/>
          <w:sz w:val="32"/>
          <w:szCs w:val="32"/>
          <w:lang w:eastAsia="ru-RU"/>
        </w:rPr>
        <w:t xml:space="preserve">(программа академического </w:t>
      </w:r>
      <w:proofErr w:type="spellStart"/>
      <w:r w:rsidR="000321AA" w:rsidRPr="00395A9B">
        <w:rPr>
          <w:rFonts w:ascii="Times New Roman" w:eastAsia="Times New Roman" w:hAnsi="Times New Roman"/>
          <w:sz w:val="32"/>
          <w:szCs w:val="32"/>
          <w:lang w:eastAsia="ru-RU"/>
        </w:rPr>
        <w:t>бакалавриата</w:t>
      </w:r>
      <w:proofErr w:type="spellEnd"/>
      <w:r w:rsidR="000321AA" w:rsidRPr="00395A9B">
        <w:rPr>
          <w:rFonts w:ascii="Times New Roman" w:eastAsia="Times New Roman" w:hAnsi="Times New Roman"/>
          <w:sz w:val="32"/>
          <w:szCs w:val="32"/>
          <w:lang w:eastAsia="ru-RU"/>
        </w:rPr>
        <w:t>)</w:t>
      </w:r>
      <w:r w:rsidRPr="00395A9B">
        <w:rPr>
          <w:rFonts w:ascii="Times New Roman" w:hAnsi="Times New Roman" w:cs="Times New Roman"/>
          <w:bCs/>
          <w:i/>
          <w:sz w:val="32"/>
          <w:szCs w:val="32"/>
        </w:rPr>
        <w:t>.</w:t>
      </w:r>
    </w:p>
    <w:p w:rsidR="00E46F33" w:rsidRPr="00395A9B" w:rsidRDefault="00E46F33" w:rsidP="00484D9C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36042C" w:rsidRPr="00395A9B" w:rsidRDefault="0036042C" w:rsidP="0032666B">
      <w:pPr>
        <w:spacing w:after="0" w:line="240" w:lineRule="auto"/>
        <w:ind w:firstLine="567"/>
        <w:rPr>
          <w:rFonts w:ascii="Times New Roman" w:hAnsi="Times New Roman" w:cs="Times New Roman"/>
          <w:bCs/>
          <w:spacing w:val="-4"/>
          <w:sz w:val="32"/>
          <w:szCs w:val="32"/>
        </w:rPr>
      </w:pPr>
    </w:p>
    <w:p w:rsidR="0032666B" w:rsidRPr="00395A9B" w:rsidRDefault="0032666B" w:rsidP="00CE17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95A9B">
        <w:rPr>
          <w:rFonts w:ascii="Times New Roman" w:hAnsi="Times New Roman" w:cs="Times New Roman"/>
          <w:bCs/>
          <w:spacing w:val="-4"/>
          <w:sz w:val="32"/>
          <w:szCs w:val="32"/>
        </w:rPr>
        <w:t>Рассмотрено и</w:t>
      </w:r>
      <w:r w:rsidR="00186855" w:rsidRPr="00395A9B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395A9B">
        <w:rPr>
          <w:rFonts w:ascii="Times New Roman" w:hAnsi="Times New Roman" w:cs="Times New Roman"/>
          <w:bCs/>
          <w:spacing w:val="-4"/>
          <w:sz w:val="32"/>
          <w:szCs w:val="32"/>
        </w:rPr>
        <w:t>одобрено</w:t>
      </w:r>
      <w:r w:rsidR="00186855" w:rsidRPr="00395A9B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395A9B">
        <w:rPr>
          <w:rFonts w:ascii="Times New Roman" w:hAnsi="Times New Roman" w:cs="Times New Roman"/>
          <w:bCs/>
          <w:spacing w:val="-4"/>
          <w:sz w:val="32"/>
          <w:szCs w:val="32"/>
        </w:rPr>
        <w:t>методической комисси</w:t>
      </w:r>
      <w:r w:rsidR="0013027B" w:rsidRPr="00395A9B">
        <w:rPr>
          <w:rFonts w:ascii="Times New Roman" w:hAnsi="Times New Roman" w:cs="Times New Roman"/>
          <w:bCs/>
          <w:spacing w:val="-4"/>
          <w:sz w:val="32"/>
          <w:szCs w:val="32"/>
        </w:rPr>
        <w:t>ей</w:t>
      </w:r>
      <w:r w:rsidR="00186855" w:rsidRPr="00395A9B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395A9B">
        <w:rPr>
          <w:rFonts w:ascii="Times New Roman" w:hAnsi="Times New Roman" w:cs="Times New Roman"/>
          <w:bCs/>
          <w:spacing w:val="-4"/>
          <w:sz w:val="32"/>
          <w:szCs w:val="32"/>
        </w:rPr>
        <w:t>факультета</w:t>
      </w:r>
      <w:r w:rsidR="00186855" w:rsidRPr="00395A9B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="000967AE" w:rsidRPr="00395A9B">
        <w:rPr>
          <w:rFonts w:ascii="Times New Roman" w:hAnsi="Times New Roman" w:cs="Times New Roman"/>
          <w:bCs/>
          <w:sz w:val="32"/>
          <w:szCs w:val="32"/>
        </w:rPr>
        <w:t xml:space="preserve">управления </w:t>
      </w:r>
      <w:r w:rsidR="0036042C" w:rsidRPr="00395A9B">
        <w:rPr>
          <w:rFonts w:ascii="Times New Roman" w:hAnsi="Times New Roman" w:cs="Times New Roman"/>
          <w:bCs/>
          <w:sz w:val="32"/>
          <w:szCs w:val="32"/>
        </w:rPr>
        <w:t xml:space="preserve">Кубанского </w:t>
      </w:r>
      <w:proofErr w:type="spellStart"/>
      <w:r w:rsidR="0036042C" w:rsidRPr="00395A9B">
        <w:rPr>
          <w:rFonts w:ascii="Times New Roman" w:hAnsi="Times New Roman" w:cs="Times New Roman"/>
          <w:bCs/>
          <w:sz w:val="32"/>
          <w:szCs w:val="32"/>
        </w:rPr>
        <w:t>госагроуниверситета</w:t>
      </w:r>
      <w:proofErr w:type="spellEnd"/>
      <w:r w:rsidR="0036042C" w:rsidRPr="00395A9B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Pr="00395A9B">
        <w:rPr>
          <w:rFonts w:ascii="Times New Roman" w:hAnsi="Times New Roman" w:cs="Times New Roman"/>
          <w:bCs/>
          <w:sz w:val="32"/>
          <w:szCs w:val="32"/>
        </w:rPr>
        <w:t>протокол</w:t>
      </w:r>
      <w:r w:rsidR="00186855" w:rsidRPr="00395A9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032F7" w:rsidRPr="00395A9B">
        <w:rPr>
          <w:rFonts w:ascii="Times New Roman" w:hAnsi="Times New Roman" w:cs="Times New Roman"/>
          <w:bCs/>
          <w:sz w:val="32"/>
          <w:szCs w:val="32"/>
        </w:rPr>
        <w:t xml:space="preserve">№ </w:t>
      </w:r>
      <w:r w:rsidR="003269AA">
        <w:rPr>
          <w:rFonts w:ascii="Times New Roman" w:hAnsi="Times New Roman" w:cs="Times New Roman"/>
          <w:bCs/>
          <w:sz w:val="32"/>
          <w:szCs w:val="32"/>
        </w:rPr>
        <w:t>__</w:t>
      </w:r>
      <w:r w:rsidR="001032F7" w:rsidRPr="00395A9B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1032F7" w:rsidRPr="00395A9B">
        <w:rPr>
          <w:rFonts w:ascii="Times New Roman" w:hAnsi="Times New Roman" w:cs="Times New Roman"/>
          <w:bCs/>
          <w:sz w:val="32"/>
          <w:szCs w:val="32"/>
        </w:rPr>
        <w:t>от</w:t>
      </w:r>
      <w:proofErr w:type="gramEnd"/>
      <w:r w:rsidR="001032F7" w:rsidRPr="00395A9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269AA">
        <w:rPr>
          <w:rFonts w:ascii="Times New Roman" w:hAnsi="Times New Roman" w:cs="Times New Roman"/>
          <w:bCs/>
          <w:sz w:val="32"/>
          <w:szCs w:val="32"/>
        </w:rPr>
        <w:t>____</w:t>
      </w:r>
      <w:r w:rsidR="001032F7" w:rsidRPr="00395A9B">
        <w:rPr>
          <w:rFonts w:ascii="Times New Roman" w:hAnsi="Times New Roman" w:cs="Times New Roman"/>
          <w:bCs/>
          <w:sz w:val="32"/>
          <w:szCs w:val="32"/>
        </w:rPr>
        <w:t>.</w:t>
      </w:r>
    </w:p>
    <w:p w:rsidR="0036042C" w:rsidRPr="00395A9B" w:rsidRDefault="0036042C" w:rsidP="0032666B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36042C" w:rsidRPr="00395A9B" w:rsidRDefault="0032666B" w:rsidP="0032666B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395A9B">
        <w:rPr>
          <w:rFonts w:ascii="Times New Roman" w:hAnsi="Times New Roman" w:cs="Times New Roman"/>
          <w:bCs/>
          <w:sz w:val="32"/>
          <w:szCs w:val="32"/>
        </w:rPr>
        <w:t>Председатель</w:t>
      </w:r>
    </w:p>
    <w:p w:rsidR="0032666B" w:rsidRPr="00395A9B" w:rsidRDefault="0032666B" w:rsidP="0032666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bCs/>
          <w:sz w:val="32"/>
          <w:szCs w:val="32"/>
        </w:rPr>
        <w:t xml:space="preserve">методической комиссии </w:t>
      </w:r>
      <w:r w:rsidR="000321AA" w:rsidRPr="00395A9B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</w:t>
      </w:r>
      <w:r w:rsidRPr="00395A9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269AA">
        <w:rPr>
          <w:rFonts w:ascii="Times New Roman" w:hAnsi="Times New Roman" w:cs="Times New Roman"/>
          <w:bCs/>
          <w:sz w:val="32"/>
          <w:szCs w:val="32"/>
        </w:rPr>
        <w:t>М.А. Нестере</w:t>
      </w:r>
      <w:r w:rsidR="003269AA">
        <w:rPr>
          <w:rFonts w:ascii="Times New Roman" w:hAnsi="Times New Roman" w:cs="Times New Roman"/>
          <w:bCs/>
          <w:sz w:val="32"/>
          <w:szCs w:val="32"/>
        </w:rPr>
        <w:t>н</w:t>
      </w:r>
      <w:r w:rsidR="003269AA">
        <w:rPr>
          <w:rFonts w:ascii="Times New Roman" w:hAnsi="Times New Roman" w:cs="Times New Roman"/>
          <w:bCs/>
          <w:sz w:val="32"/>
          <w:szCs w:val="32"/>
        </w:rPr>
        <w:t>ко</w:t>
      </w:r>
    </w:p>
    <w:p w:rsidR="003246C5" w:rsidRDefault="003246C5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269AA" w:rsidRPr="00395A9B" w:rsidRDefault="003269AA" w:rsidP="00E46F33">
      <w:pPr>
        <w:tabs>
          <w:tab w:val="left" w:pos="2109"/>
          <w:tab w:val="left" w:pos="315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812E2" w:rsidRPr="00395A9B" w:rsidRDefault="00E46F33" w:rsidP="000321AA">
      <w:pPr>
        <w:spacing w:after="0" w:line="240" w:lineRule="auto"/>
        <w:ind w:left="2977" w:firstLine="3119"/>
        <w:rPr>
          <w:rFonts w:ascii="Times New Roman" w:hAnsi="Times New Roman" w:cs="Times New Roman"/>
          <w:sz w:val="28"/>
          <w:szCs w:val="28"/>
        </w:rPr>
      </w:pPr>
      <w:r w:rsidRPr="00395A9B">
        <w:rPr>
          <w:rFonts w:ascii="Times New Roman" w:hAnsi="Times New Roman" w:cs="Times New Roman"/>
          <w:sz w:val="28"/>
          <w:szCs w:val="28"/>
        </w:rPr>
        <w:t xml:space="preserve">© ФГБОУ </w:t>
      </w:r>
      <w:proofErr w:type="gramStart"/>
      <w:r w:rsidRPr="00395A9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95A9B">
        <w:rPr>
          <w:rFonts w:ascii="Times New Roman" w:hAnsi="Times New Roman" w:cs="Times New Roman"/>
          <w:sz w:val="28"/>
          <w:szCs w:val="28"/>
        </w:rPr>
        <w:t xml:space="preserve"> «Кубанский </w:t>
      </w:r>
    </w:p>
    <w:p w:rsidR="009812E2" w:rsidRPr="00395A9B" w:rsidRDefault="00E46F33" w:rsidP="000321AA">
      <w:pPr>
        <w:spacing w:after="0" w:line="240" w:lineRule="auto"/>
        <w:ind w:left="2977" w:firstLine="3119"/>
        <w:rPr>
          <w:rFonts w:ascii="Times New Roman" w:hAnsi="Times New Roman" w:cs="Times New Roman"/>
          <w:sz w:val="28"/>
          <w:szCs w:val="28"/>
        </w:rPr>
      </w:pPr>
      <w:r w:rsidRPr="00395A9B">
        <w:rPr>
          <w:rFonts w:ascii="Times New Roman" w:hAnsi="Times New Roman" w:cs="Times New Roman"/>
          <w:sz w:val="28"/>
          <w:szCs w:val="28"/>
        </w:rPr>
        <w:t>государственный аграрный</w:t>
      </w:r>
    </w:p>
    <w:p w:rsidR="000321AA" w:rsidRPr="00395A9B" w:rsidRDefault="00E46F33" w:rsidP="000321AA">
      <w:pPr>
        <w:spacing w:after="0" w:line="240" w:lineRule="auto"/>
        <w:ind w:left="2977" w:firstLine="3119"/>
        <w:rPr>
          <w:rFonts w:ascii="Times New Roman" w:hAnsi="Times New Roman" w:cs="Times New Roman"/>
          <w:sz w:val="28"/>
          <w:szCs w:val="28"/>
        </w:rPr>
      </w:pPr>
      <w:r w:rsidRPr="00395A9B">
        <w:rPr>
          <w:rFonts w:ascii="Times New Roman" w:hAnsi="Times New Roman" w:cs="Times New Roman"/>
          <w:sz w:val="28"/>
          <w:szCs w:val="28"/>
        </w:rPr>
        <w:t>университет</w:t>
      </w:r>
      <w:r w:rsidR="000321AA" w:rsidRPr="00395A9B">
        <w:rPr>
          <w:rFonts w:ascii="Times New Roman" w:hAnsi="Times New Roman" w:cs="Times New Roman"/>
          <w:sz w:val="28"/>
          <w:szCs w:val="28"/>
        </w:rPr>
        <w:t xml:space="preserve"> имени</w:t>
      </w:r>
    </w:p>
    <w:p w:rsidR="000321AA" w:rsidRPr="00395A9B" w:rsidRDefault="000321AA" w:rsidP="00B74CBF">
      <w:pPr>
        <w:spacing w:after="0" w:line="240" w:lineRule="auto"/>
        <w:ind w:left="2977" w:firstLine="311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5A9B">
        <w:rPr>
          <w:rFonts w:ascii="Times New Roman" w:hAnsi="Times New Roman" w:cs="Times New Roman"/>
          <w:sz w:val="28"/>
          <w:szCs w:val="28"/>
        </w:rPr>
        <w:t>И. Т. Трубилина</w:t>
      </w:r>
      <w:r w:rsidR="00E46F33" w:rsidRPr="00395A9B">
        <w:rPr>
          <w:rFonts w:ascii="Times New Roman" w:hAnsi="Times New Roman" w:cs="Times New Roman"/>
          <w:sz w:val="28"/>
          <w:szCs w:val="28"/>
        </w:rPr>
        <w:t>», 201</w:t>
      </w:r>
      <w:r w:rsidR="003269AA">
        <w:rPr>
          <w:rFonts w:ascii="Times New Roman" w:hAnsi="Times New Roman" w:cs="Times New Roman"/>
          <w:sz w:val="28"/>
          <w:szCs w:val="28"/>
        </w:rPr>
        <w:t>7</w:t>
      </w:r>
    </w:p>
    <w:p w:rsidR="003269AA" w:rsidRPr="003269AA" w:rsidRDefault="003269AA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51721F" w:rsidRPr="00395A9B" w:rsidRDefault="0051721F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1 Цель и задачи производственной</w:t>
      </w:r>
      <w:r w:rsidR="00C05816"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25913" w:rsidRPr="00395A9B">
        <w:rPr>
          <w:rFonts w:ascii="Times New Roman" w:eastAsia="Times New Roman" w:hAnsi="Times New Roman" w:cs="Times New Roman"/>
          <w:sz w:val="32"/>
          <w:szCs w:val="32"/>
        </w:rPr>
        <w:t>(</w:t>
      </w:r>
      <w:r w:rsidR="00C05816" w:rsidRPr="00395A9B">
        <w:rPr>
          <w:rFonts w:ascii="Times New Roman" w:eastAsia="Times New Roman" w:hAnsi="Times New Roman" w:cs="Times New Roman"/>
          <w:sz w:val="32"/>
          <w:szCs w:val="32"/>
        </w:rPr>
        <w:t>преддипломной</w:t>
      </w:r>
      <w:r w:rsidR="00725913" w:rsidRPr="00395A9B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практики</w:t>
      </w:r>
    </w:p>
    <w:p w:rsidR="0051721F" w:rsidRPr="00395A9B" w:rsidRDefault="0051721F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Целью </w:t>
      </w:r>
      <w:r w:rsidR="00725913" w:rsidRPr="00395A9B">
        <w:rPr>
          <w:rFonts w:ascii="Times New Roman" w:eastAsia="Times New Roman" w:hAnsi="Times New Roman" w:cs="Times New Roman"/>
          <w:sz w:val="32"/>
          <w:szCs w:val="32"/>
        </w:rPr>
        <w:t xml:space="preserve">производственной (преддипломной)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практики является закрепление и формирование знаний, навыков и умений поиска, ан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лиза и использования нормативных и правовых документов, путем сбора, систематизации и обобщения практической информации, пр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обретенных обучающимися в результате освоения теоретической подготовки обучающегося, 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для выполнения выпускной квалификац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онной работы. Разработка организационных структур органов гос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дарственной власти, коммерческих и иных организаций; планиров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ние соответствующих мероприятий по исследуемому вопросу, расчет эффективности предлагаемых в выпускной квалификационной работе мероприятий.</w:t>
      </w:r>
    </w:p>
    <w:p w:rsidR="005F50D3" w:rsidRPr="00395A9B" w:rsidRDefault="005F50D3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Задачами </w:t>
      </w:r>
      <w:r w:rsidR="00725913" w:rsidRPr="00395A9B">
        <w:rPr>
          <w:rFonts w:ascii="Times New Roman" w:eastAsia="Times New Roman" w:hAnsi="Times New Roman" w:cs="Times New Roman"/>
          <w:sz w:val="32"/>
          <w:szCs w:val="32"/>
        </w:rPr>
        <w:t xml:space="preserve">производственной (преддипломной)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практики являются 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- систематизация, закрепление и расширение 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навыков поиска, анализа и использования нормативных и правовых документов эк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номического субъекта для написания аналитической главы выпус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ной квалификационной работы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- приобретение опыта решения практических задач, требующих применения профессиональных знаний и умений;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- закрепление умения самостоятельного подбора и анализа пра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тического материала для выполнения практического части выпускной квалификационной работы с применением информационно-коммуникационных технологий;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- закрепление навыков применения основных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экономических м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тодов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для управления государственным и муниципальным имущес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вом, принятия управленческих решений по бюджетированию и структуре государственных (муниципальных) активов;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- закрепление навыков моделирования административных пр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цессов и процедур в органах государственной власти и местного 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моуправления; 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- закрепление навыков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адаптирования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основных математических моделей к конкретным задачам управления; 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- закрепление навыков проведения анализа сильных и слабых сторон развития муниципального образования, на территории кот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рого находится объект исследования;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- закрепление умения делать выводы и оценивания эффективн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сти разработки предлагаемых мероприятий выпускной квалификац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онной работы;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- выполнение индивидуального задания, связанного с темой в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ы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</w:rPr>
        <w:t>пускной квалификационной работы и характером предполагаемой деятельности.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- сбор, обобщение и анализ полученных в ходе практики мат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риалов для подготовки отчета по практике и использование результ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тов при выполнении выпускных квалификационных работ.  </w:t>
      </w:r>
    </w:p>
    <w:p w:rsidR="005F50D3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Тип производственной практики: преддипломная практика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Способ проведения </w:t>
      </w:r>
      <w:r w:rsidR="00725913" w:rsidRPr="00395A9B">
        <w:rPr>
          <w:rFonts w:ascii="Times New Roman" w:eastAsia="Times New Roman" w:hAnsi="Times New Roman" w:cs="Times New Roman"/>
          <w:sz w:val="32"/>
          <w:szCs w:val="32"/>
        </w:rPr>
        <w:t xml:space="preserve">производственной (преддипломной)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практ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ки –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стационарная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и выездная.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Местом прохождения практики служат структурные подраздел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ния территориальных государственных органов власти; государс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венных органов субъекта Российской Федерации; органов местного самоуправления - муниципальных образований.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П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роизводственная (п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реддипломная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практика проводится ди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кретно – путем выделения в календарном учебном графике непр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рывного периода учебного времени для проведения данного вида практики, предусмотренного ОП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ВО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F50D3" w:rsidRPr="00395A9B" w:rsidRDefault="005F50D3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Производственная </w:t>
      </w:r>
      <w:r w:rsidR="0006537F" w:rsidRPr="00395A9B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преддипломная</w:t>
      </w:r>
      <w:r w:rsidR="0006537F" w:rsidRPr="00395A9B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практика </w:t>
      </w:r>
      <w:r w:rsidR="00371135" w:rsidRPr="00395A9B">
        <w:rPr>
          <w:rFonts w:ascii="Times New Roman" w:eastAsia="Times New Roman" w:hAnsi="Times New Roman" w:cs="Times New Roman"/>
          <w:sz w:val="32"/>
          <w:szCs w:val="32"/>
        </w:rPr>
        <w:t>выполняется в 8 семестре, продолжительность 2 недели. Общая трудоемкость предд</w:t>
      </w:r>
      <w:r w:rsidR="00371135"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="00371135" w:rsidRPr="00395A9B">
        <w:rPr>
          <w:rFonts w:ascii="Times New Roman" w:eastAsia="Times New Roman" w:hAnsi="Times New Roman" w:cs="Times New Roman"/>
          <w:sz w:val="32"/>
          <w:szCs w:val="32"/>
        </w:rPr>
        <w:t>пломной практики составляет 3 зачетных единицы, 108 часов. Форма контроля – зачет с оценкой.</w:t>
      </w:r>
    </w:p>
    <w:p w:rsidR="00371135" w:rsidRPr="00395A9B" w:rsidRDefault="00371135" w:rsidP="00862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результате прохождения практики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обучающийся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получает практические навыки и умения и готовится к следующим видам де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тельности, в соответствии с образовательным стандартом ФГОС ВО 38.03.04 «Государственное и муниципальное  управление».</w:t>
      </w:r>
    </w:p>
    <w:p w:rsidR="00371135" w:rsidRPr="00395A9B" w:rsidRDefault="00371135" w:rsidP="00862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Виды профессиональной деятельности</w:t>
      </w:r>
      <w:r w:rsidRPr="00395A9B"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: </w:t>
      </w:r>
    </w:p>
    <w:p w:rsidR="00371135" w:rsidRPr="00395A9B" w:rsidRDefault="00371135" w:rsidP="00862614">
      <w:pPr>
        <w:tabs>
          <w:tab w:val="left" w:pos="12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bCs/>
          <w:i/>
          <w:sz w:val="32"/>
          <w:szCs w:val="32"/>
        </w:rPr>
        <w:t>организационно-управленческая деятельность:</w:t>
      </w:r>
    </w:p>
    <w:p w:rsidR="00371135" w:rsidRPr="00395A9B" w:rsidRDefault="00371135" w:rsidP="00862614">
      <w:pPr>
        <w:numPr>
          <w:ilvl w:val="0"/>
          <w:numId w:val="9"/>
        </w:numPr>
        <w:tabs>
          <w:tab w:val="left" w:pos="993"/>
          <w:tab w:val="left" w:pos="3043"/>
          <w:tab w:val="left" w:pos="3701"/>
          <w:tab w:val="left" w:pos="5314"/>
          <w:tab w:val="left" w:pos="7291"/>
          <w:tab w:val="left" w:pos="76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организация исполнения полномочий органов государстве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ной власти Российской Федерации, органов государственной власти субъектов Российской Федерации и органов местного самоуправл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ния, лиц, замещающих государственные и муниципальные должн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сти, осуществление прав и обязанностей государственных и муниц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пальных предприятий и учреждений, научных и образовательных 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ганизаций, политических партий, общественно-политических, 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коммерческих и коммерческих организаций;</w:t>
      </w:r>
    </w:p>
    <w:p w:rsidR="00371135" w:rsidRPr="00395A9B" w:rsidRDefault="00371135" w:rsidP="00862614">
      <w:pPr>
        <w:numPr>
          <w:ilvl w:val="0"/>
          <w:numId w:val="9"/>
        </w:numPr>
        <w:tabs>
          <w:tab w:val="left" w:pos="993"/>
          <w:tab w:val="left" w:pos="3043"/>
          <w:tab w:val="left" w:pos="3701"/>
          <w:tab w:val="left" w:pos="5314"/>
          <w:tab w:val="left" w:pos="7291"/>
          <w:tab w:val="left" w:pos="76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разработка и реализация управленческих решений, в том чи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ле нормативных актов, направленных на исполнение полномочий г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сударственной власти Российской Федерации, органов государстве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ной власти субъектов Российской Федерации и органов местного 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lastRenderedPageBreak/>
        <w:t>моуправления, лиц,  замещающих государственные и муниципальные должности, осуществление прав и обязанностей государственных и муниципальных предприятий и учреждений, научных и образов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тельных организаций, политических партий, общественно-политических, некоммерческих и коммерческих организаций;</w:t>
      </w:r>
      <w:proofErr w:type="gramEnd"/>
    </w:p>
    <w:p w:rsidR="00371135" w:rsidRPr="00395A9B" w:rsidRDefault="00371135" w:rsidP="0086261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участие в разработке социально ориентированных мер регул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рующего воздействия на общественные отношения и процессы соц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ально-экономического развития;</w:t>
      </w:r>
    </w:p>
    <w:p w:rsidR="00371135" w:rsidRPr="00395A9B" w:rsidRDefault="00371135" w:rsidP="0086261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участие в процессах бюджетного планирования и оценки э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ф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фективности бюджетных расходов;</w:t>
      </w:r>
    </w:p>
    <w:p w:rsidR="00371135" w:rsidRPr="00395A9B" w:rsidRDefault="00371135" w:rsidP="0086261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участие в обеспечении рационального использования и ко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троля ресурсов органов государственной власти Российской Федер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ции, органов государственной власти субъектов Российской Федер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ции, органов местного самоуправления, государственных и муниц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пальных предприятий и учреждений, научных и образовательных 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ганизаций, политических партий, общественно-политических, ко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м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мерческих и некоммерческих организаций;</w:t>
      </w:r>
    </w:p>
    <w:p w:rsidR="00371135" w:rsidRPr="00395A9B" w:rsidRDefault="00371135" w:rsidP="0086261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планирование деятельности организаций и подразделений, формирование организационной и управленческой структуры в орг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нах государственной власти Российской Федерации, органах госуда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ственной власти субъектов Российской Федерации, органах местного самоуправления, государственных и муниципальных предприятиях и учреждениях, научных и образовательных организациях, политич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ских партиях, общественно-политических, некоммерческих и ко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м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мерческих организациях;</w:t>
      </w:r>
    </w:p>
    <w:p w:rsidR="00371135" w:rsidRPr="00395A9B" w:rsidRDefault="00371135" w:rsidP="0086261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организационное обеспечение деятельности лиц, замещающих государственные должности Российской Федерации, государстве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ные должности субъектов Российской Федерации, должности мун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ципальной службы;</w:t>
      </w:r>
    </w:p>
    <w:p w:rsidR="00371135" w:rsidRPr="00395A9B" w:rsidRDefault="00371135" w:rsidP="00862614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организационно-административное обеспечение деятельности государственных и муниципальных предприятий и учреждений, 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учных и образовательных организаций, политических партий, общ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ственно-политических, некоммерческих и коммерческих организ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ций;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организация контроля качества управленческих решений и осуществление административных процессов;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организация взаимодействия с внешними организациями и гражданами; содействие развитию механизмов общественного уч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стия в принятии и реализации управленческих решений;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lastRenderedPageBreak/>
        <w:t>обеспечение исполнения основных функций, администрати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ных регламентов органов государственной власти Российской Фед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рации, органов государственной власти субъектов Российской Фед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рации, органов местного самоуправления, государственных и мун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ципальных предприятий и учреждений, научных и образовательных организаций, политических партий, общественно-политических, коммерческих и некоммерческих организаций;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bCs/>
          <w:i/>
          <w:sz w:val="32"/>
          <w:szCs w:val="32"/>
        </w:rPr>
        <w:t>коммуникативная деятельность: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участие в организации взаимодействия между соответству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ю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щими органами и организациями с институтами гражданского общ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ства, средствами массовой коммуникации, гражданами;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участие в разрешении конфликтов в соответствующих органах и организациях;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участие в организации внутренних коммуникаций;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участие в обеспечении связей с общественностью соответс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вующих органов и организаций;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содействие развитию механизмов общественного участия в принятии и реализации управленческих решений;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поддержка формирования и продвижения имиджа государс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венной и муниципальной службы, страны и территории на основе 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временных коммуникативных технологий;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участие в подготовке и проведении коммуникационных ка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м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паний и мероприятий в соответствии с целями и задачами государс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венного и муниципального управления;</w:t>
      </w:r>
    </w:p>
    <w:p w:rsidR="00371135" w:rsidRPr="00395A9B" w:rsidRDefault="00371135" w:rsidP="00862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 w:bidi="ru-RU"/>
        </w:rPr>
      </w:pPr>
      <w:r w:rsidRPr="00395A9B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 w:bidi="ru-RU"/>
        </w:rPr>
        <w:t>проектная деятельность</w:t>
      </w:r>
      <w:r w:rsidRPr="00395A9B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 w:bidi="ru-RU"/>
        </w:rPr>
        <w:t>: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участие в разработке и реализация проектов в области гос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дарственного и муниципального управления;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участие в проектировании организационных систем;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проведение расчетов с целью выявления оптимальных реш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ний при подготовке и реализации проектов;</w:t>
      </w:r>
    </w:p>
    <w:p w:rsidR="00371135" w:rsidRPr="00395A9B" w:rsidRDefault="00371135" w:rsidP="00862614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оценка результатов проектной деятельности.</w:t>
      </w:r>
    </w:p>
    <w:p w:rsidR="00371135" w:rsidRPr="00395A9B" w:rsidRDefault="00371135" w:rsidP="00862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70F21" w:rsidRPr="00395A9B" w:rsidRDefault="004909D9" w:rsidP="00862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 </w:t>
      </w:r>
      <w:r w:rsidR="00D70F21"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Требования к формируемым компетенциям</w:t>
      </w:r>
    </w:p>
    <w:p w:rsidR="00D70F21" w:rsidRPr="00395A9B" w:rsidRDefault="00D70F21" w:rsidP="00862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70F21" w:rsidRPr="00395A9B" w:rsidRDefault="00D70F21" w:rsidP="00862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Процесс </w:t>
      </w:r>
      <w:r w:rsidR="005F50D3"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выполнения производственной (преддипломной) пра</w:t>
      </w:r>
      <w:r w:rsidR="005F50D3"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="005F50D3"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тики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направлен  на </w:t>
      </w:r>
      <w:r w:rsidR="000B4DA4"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 следующих компетенций:</w:t>
      </w:r>
    </w:p>
    <w:p w:rsidR="00371135" w:rsidRPr="00395A9B" w:rsidRDefault="00371135" w:rsidP="008626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95A9B">
        <w:rPr>
          <w:rFonts w:ascii="Times New Roman" w:eastAsia="Calibri" w:hAnsi="Times New Roman" w:cs="Times New Roman"/>
          <w:i/>
          <w:sz w:val="32"/>
          <w:szCs w:val="32"/>
        </w:rPr>
        <w:t>Общекультурные компетенции: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ОК-1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 использовать основы философских знаний для формирования мировоззренческой позиции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ОК-2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 анализировать основные этапы и закономерн</w:t>
      </w:r>
      <w:r w:rsidRPr="00395A9B">
        <w:rPr>
          <w:rFonts w:ascii="Times New Roman" w:eastAsia="Calibri" w:hAnsi="Times New Roman" w:cs="Times New Roman"/>
          <w:sz w:val="32"/>
          <w:szCs w:val="32"/>
        </w:rPr>
        <w:t>о</w:t>
      </w:r>
      <w:r w:rsidRPr="00395A9B">
        <w:rPr>
          <w:rFonts w:ascii="Times New Roman" w:eastAsia="Calibri" w:hAnsi="Times New Roman" w:cs="Times New Roman"/>
          <w:sz w:val="32"/>
          <w:szCs w:val="32"/>
        </w:rPr>
        <w:t>сти исторического развития общества для формирования гражда</w:t>
      </w:r>
      <w:r w:rsidRPr="00395A9B">
        <w:rPr>
          <w:rFonts w:ascii="Times New Roman" w:eastAsia="Calibri" w:hAnsi="Times New Roman" w:cs="Times New Roman"/>
          <w:sz w:val="32"/>
          <w:szCs w:val="32"/>
        </w:rPr>
        <w:t>н</w:t>
      </w:r>
      <w:r w:rsidRPr="00395A9B">
        <w:rPr>
          <w:rFonts w:ascii="Times New Roman" w:eastAsia="Calibri" w:hAnsi="Times New Roman" w:cs="Times New Roman"/>
          <w:sz w:val="32"/>
          <w:szCs w:val="32"/>
        </w:rPr>
        <w:t>ской позиции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ОК-3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 использовать основы экономических знаний в различных сферах деятельности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ОК-4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способностью использовать основы правовых знаний в ра</w:t>
      </w:r>
      <w:r w:rsidRPr="00395A9B">
        <w:rPr>
          <w:rFonts w:ascii="Times New Roman" w:eastAsia="Calibri" w:hAnsi="Times New Roman" w:cs="Times New Roman"/>
          <w:sz w:val="32"/>
          <w:szCs w:val="32"/>
        </w:rPr>
        <w:t>з</w:t>
      </w:r>
      <w:r w:rsidRPr="00395A9B">
        <w:rPr>
          <w:rFonts w:ascii="Times New Roman" w:eastAsia="Calibri" w:hAnsi="Times New Roman" w:cs="Times New Roman"/>
          <w:sz w:val="32"/>
          <w:szCs w:val="32"/>
        </w:rPr>
        <w:t>личных сферах деятельности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ОК-5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 к коммуникации в устной и письменной </w:t>
      </w:r>
      <w:proofErr w:type="gramStart"/>
      <w:r w:rsidRPr="00395A9B">
        <w:rPr>
          <w:rFonts w:ascii="Times New Roman" w:eastAsia="Calibri" w:hAnsi="Times New Roman" w:cs="Times New Roman"/>
          <w:sz w:val="32"/>
          <w:szCs w:val="32"/>
        </w:rPr>
        <w:t>фо</w:t>
      </w:r>
      <w:r w:rsidRPr="00395A9B">
        <w:rPr>
          <w:rFonts w:ascii="Times New Roman" w:eastAsia="Calibri" w:hAnsi="Times New Roman" w:cs="Times New Roman"/>
          <w:sz w:val="32"/>
          <w:szCs w:val="32"/>
        </w:rPr>
        <w:t>р</w:t>
      </w:r>
      <w:r w:rsidRPr="00395A9B">
        <w:rPr>
          <w:rFonts w:ascii="Times New Roman" w:eastAsia="Calibri" w:hAnsi="Times New Roman" w:cs="Times New Roman"/>
          <w:sz w:val="32"/>
          <w:szCs w:val="32"/>
        </w:rPr>
        <w:t>мах</w:t>
      </w:r>
      <w:proofErr w:type="gramEnd"/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на русском и иностранном языках для решения задач межличн</w:t>
      </w:r>
      <w:r w:rsidRPr="00395A9B">
        <w:rPr>
          <w:rFonts w:ascii="Times New Roman" w:eastAsia="Calibri" w:hAnsi="Times New Roman" w:cs="Times New Roman"/>
          <w:sz w:val="32"/>
          <w:szCs w:val="32"/>
        </w:rPr>
        <w:t>о</w:t>
      </w:r>
      <w:r w:rsidRPr="00395A9B">
        <w:rPr>
          <w:rFonts w:ascii="Times New Roman" w:eastAsia="Calibri" w:hAnsi="Times New Roman" w:cs="Times New Roman"/>
          <w:sz w:val="32"/>
          <w:szCs w:val="32"/>
        </w:rPr>
        <w:t>стного и межкультурного взаимодействия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ОК-6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 работать в коллективе, толерантно восприн</w:t>
      </w:r>
      <w:r w:rsidRPr="00395A9B">
        <w:rPr>
          <w:rFonts w:ascii="Times New Roman" w:eastAsia="Calibri" w:hAnsi="Times New Roman" w:cs="Times New Roman"/>
          <w:sz w:val="32"/>
          <w:szCs w:val="32"/>
        </w:rPr>
        <w:t>и</w:t>
      </w:r>
      <w:r w:rsidRPr="00395A9B">
        <w:rPr>
          <w:rFonts w:ascii="Times New Roman" w:eastAsia="Calibri" w:hAnsi="Times New Roman" w:cs="Times New Roman"/>
          <w:sz w:val="32"/>
          <w:szCs w:val="32"/>
        </w:rPr>
        <w:t>мая социальные, этнические, конфессиональные и культурные разл</w:t>
      </w:r>
      <w:r w:rsidRPr="00395A9B">
        <w:rPr>
          <w:rFonts w:ascii="Times New Roman" w:eastAsia="Calibri" w:hAnsi="Times New Roman" w:cs="Times New Roman"/>
          <w:sz w:val="32"/>
          <w:szCs w:val="32"/>
        </w:rPr>
        <w:t>и</w:t>
      </w:r>
      <w:r w:rsidRPr="00395A9B">
        <w:rPr>
          <w:rFonts w:ascii="Times New Roman" w:eastAsia="Calibri" w:hAnsi="Times New Roman" w:cs="Times New Roman"/>
          <w:sz w:val="32"/>
          <w:szCs w:val="32"/>
        </w:rPr>
        <w:t>чия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ОК-7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 к самоорганизации и самообразованию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ОК-8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 использовать методы и средства физической культуры для обеспечения полноценной социальной и професси</w:t>
      </w:r>
      <w:r w:rsidRPr="00395A9B">
        <w:rPr>
          <w:rFonts w:ascii="Times New Roman" w:eastAsia="Calibri" w:hAnsi="Times New Roman" w:cs="Times New Roman"/>
          <w:sz w:val="32"/>
          <w:szCs w:val="32"/>
        </w:rPr>
        <w:t>о</w:t>
      </w:r>
      <w:r w:rsidRPr="00395A9B">
        <w:rPr>
          <w:rFonts w:ascii="Times New Roman" w:eastAsia="Calibri" w:hAnsi="Times New Roman" w:cs="Times New Roman"/>
          <w:sz w:val="32"/>
          <w:szCs w:val="32"/>
        </w:rPr>
        <w:t>нальной деятельности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ОК-9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 использовать приемы первой помощи, методы защиты в условиях чрезвычайных ситуаций</w:t>
      </w:r>
    </w:p>
    <w:p w:rsidR="00371135" w:rsidRPr="00395A9B" w:rsidRDefault="00371135" w:rsidP="00862614">
      <w:pPr>
        <w:tabs>
          <w:tab w:val="center" w:pos="4819"/>
          <w:tab w:val="left" w:pos="58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95A9B">
        <w:rPr>
          <w:rFonts w:ascii="Times New Roman" w:eastAsia="Calibri" w:hAnsi="Times New Roman" w:cs="Times New Roman"/>
          <w:i/>
          <w:sz w:val="32"/>
          <w:szCs w:val="32"/>
        </w:rPr>
        <w:t>Общепрофессиональные компетенции:</w:t>
      </w:r>
    </w:p>
    <w:p w:rsidR="00371135" w:rsidRPr="00395A9B" w:rsidRDefault="00371135" w:rsidP="00862614">
      <w:pPr>
        <w:tabs>
          <w:tab w:val="center" w:pos="4819"/>
          <w:tab w:val="left" w:pos="58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ОПК-1</w:t>
      </w: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  <w:t xml:space="preserve"> </w:t>
      </w:r>
      <w:r w:rsidRPr="00395A9B">
        <w:rPr>
          <w:rFonts w:ascii="Times New Roman" w:eastAsia="Calibri" w:hAnsi="Times New Roman" w:cs="Times New Roman"/>
          <w:sz w:val="32"/>
          <w:szCs w:val="32"/>
        </w:rPr>
        <w:t>владение навыками поиска, анализа и использования но</w:t>
      </w:r>
      <w:r w:rsidRPr="00395A9B">
        <w:rPr>
          <w:rFonts w:ascii="Times New Roman" w:eastAsia="Calibri" w:hAnsi="Times New Roman" w:cs="Times New Roman"/>
          <w:sz w:val="32"/>
          <w:szCs w:val="32"/>
        </w:rPr>
        <w:t>р</w:t>
      </w:r>
      <w:r w:rsidRPr="00395A9B">
        <w:rPr>
          <w:rFonts w:ascii="Times New Roman" w:eastAsia="Calibri" w:hAnsi="Times New Roman" w:cs="Times New Roman"/>
          <w:sz w:val="32"/>
          <w:szCs w:val="32"/>
        </w:rPr>
        <w:t>мативных и правовых документов в своей профессиональной де</w:t>
      </w:r>
      <w:r w:rsidRPr="00395A9B">
        <w:rPr>
          <w:rFonts w:ascii="Times New Roman" w:eastAsia="Calibri" w:hAnsi="Times New Roman" w:cs="Times New Roman"/>
          <w:sz w:val="32"/>
          <w:szCs w:val="32"/>
        </w:rPr>
        <w:t>я</w:t>
      </w:r>
      <w:r w:rsidRPr="00395A9B">
        <w:rPr>
          <w:rFonts w:ascii="Times New Roman" w:eastAsia="Calibri" w:hAnsi="Times New Roman" w:cs="Times New Roman"/>
          <w:sz w:val="32"/>
          <w:szCs w:val="32"/>
        </w:rPr>
        <w:t>тельности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ОПК-2 </w:t>
      </w:r>
      <w:r w:rsidRPr="00395A9B">
        <w:rPr>
          <w:rFonts w:ascii="Times New Roman" w:eastAsia="Calibri" w:hAnsi="Times New Roman" w:cs="Times New Roman"/>
          <w:sz w:val="32"/>
          <w:szCs w:val="32"/>
        </w:rPr>
        <w:t>способность находить организационно-управленческие решения, оценивать результаты и последствия принятого управле</w:t>
      </w:r>
      <w:r w:rsidRPr="00395A9B">
        <w:rPr>
          <w:rFonts w:ascii="Times New Roman" w:eastAsia="Calibri" w:hAnsi="Times New Roman" w:cs="Times New Roman"/>
          <w:sz w:val="32"/>
          <w:szCs w:val="32"/>
        </w:rPr>
        <w:t>н</w:t>
      </w:r>
      <w:r w:rsidRPr="00395A9B">
        <w:rPr>
          <w:rFonts w:ascii="Times New Roman" w:eastAsia="Calibri" w:hAnsi="Times New Roman" w:cs="Times New Roman"/>
          <w:sz w:val="32"/>
          <w:szCs w:val="32"/>
        </w:rPr>
        <w:t>ческого решения и готовность нести за них ответственность с поз</w:t>
      </w:r>
      <w:r w:rsidRPr="00395A9B">
        <w:rPr>
          <w:rFonts w:ascii="Times New Roman" w:eastAsia="Calibri" w:hAnsi="Times New Roman" w:cs="Times New Roman"/>
          <w:sz w:val="32"/>
          <w:szCs w:val="32"/>
        </w:rPr>
        <w:t>и</w:t>
      </w:r>
      <w:r w:rsidRPr="00395A9B">
        <w:rPr>
          <w:rFonts w:ascii="Times New Roman" w:eastAsia="Calibri" w:hAnsi="Times New Roman" w:cs="Times New Roman"/>
          <w:sz w:val="32"/>
          <w:szCs w:val="32"/>
        </w:rPr>
        <w:t>ций социальной значимости принимаемых решений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ОПК-3 </w:t>
      </w:r>
      <w:r w:rsidRPr="00395A9B">
        <w:rPr>
          <w:rFonts w:ascii="Times New Roman" w:eastAsia="Calibri" w:hAnsi="Times New Roman" w:cs="Times New Roman"/>
          <w:sz w:val="32"/>
          <w:szCs w:val="32"/>
        </w:rPr>
        <w:t>способность проектировать организационные структуры, участвовать в разработке стратегий управления человеческими р</w:t>
      </w:r>
      <w:r w:rsidRPr="00395A9B">
        <w:rPr>
          <w:rFonts w:ascii="Times New Roman" w:eastAsia="Calibri" w:hAnsi="Times New Roman" w:cs="Times New Roman"/>
          <w:sz w:val="32"/>
          <w:szCs w:val="32"/>
        </w:rPr>
        <w:t>е</w:t>
      </w:r>
      <w:r w:rsidRPr="00395A9B">
        <w:rPr>
          <w:rFonts w:ascii="Times New Roman" w:eastAsia="Calibri" w:hAnsi="Times New Roman" w:cs="Times New Roman"/>
          <w:sz w:val="32"/>
          <w:szCs w:val="32"/>
        </w:rPr>
        <w:t>сурсами организаций, планировать и осуществлять мероприятия, ра</w:t>
      </w:r>
      <w:r w:rsidRPr="00395A9B">
        <w:rPr>
          <w:rFonts w:ascii="Times New Roman" w:eastAsia="Calibri" w:hAnsi="Times New Roman" w:cs="Times New Roman"/>
          <w:sz w:val="32"/>
          <w:szCs w:val="32"/>
        </w:rPr>
        <w:t>с</w:t>
      </w:r>
      <w:r w:rsidRPr="00395A9B">
        <w:rPr>
          <w:rFonts w:ascii="Times New Roman" w:eastAsia="Calibri" w:hAnsi="Times New Roman" w:cs="Times New Roman"/>
          <w:sz w:val="32"/>
          <w:szCs w:val="32"/>
        </w:rPr>
        <w:t>пределять и делегировать полномочия с учетом личной ответственн</w:t>
      </w:r>
      <w:r w:rsidRPr="00395A9B">
        <w:rPr>
          <w:rFonts w:ascii="Times New Roman" w:eastAsia="Calibri" w:hAnsi="Times New Roman" w:cs="Times New Roman"/>
          <w:sz w:val="32"/>
          <w:szCs w:val="32"/>
        </w:rPr>
        <w:t>о</w:t>
      </w:r>
      <w:r w:rsidRPr="00395A9B">
        <w:rPr>
          <w:rFonts w:ascii="Times New Roman" w:eastAsia="Calibri" w:hAnsi="Times New Roman" w:cs="Times New Roman"/>
          <w:sz w:val="32"/>
          <w:szCs w:val="32"/>
        </w:rPr>
        <w:t>сти за осуществляемые мероприятия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ОПК-4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 осуществлять деловое общение и публичные выступления, вести переговоры, совещания, осуществлять деловую переписку и поддерживать электронные коммуникации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ОПК-5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владение навыками составления бюджетной и финанс</w:t>
      </w:r>
      <w:r w:rsidRPr="00395A9B">
        <w:rPr>
          <w:rFonts w:ascii="Times New Roman" w:eastAsia="Calibri" w:hAnsi="Times New Roman" w:cs="Times New Roman"/>
          <w:sz w:val="32"/>
          <w:szCs w:val="32"/>
        </w:rPr>
        <w:t>о</w:t>
      </w:r>
      <w:r w:rsidRPr="00395A9B">
        <w:rPr>
          <w:rFonts w:ascii="Times New Roman" w:eastAsia="Calibri" w:hAnsi="Times New Roman" w:cs="Times New Roman"/>
          <w:sz w:val="32"/>
          <w:szCs w:val="32"/>
        </w:rPr>
        <w:t>вой отчетности, распределения ресурсов с учетом последствий вли</w:t>
      </w:r>
      <w:r w:rsidRPr="00395A9B">
        <w:rPr>
          <w:rFonts w:ascii="Times New Roman" w:eastAsia="Calibri" w:hAnsi="Times New Roman" w:cs="Times New Roman"/>
          <w:sz w:val="32"/>
          <w:szCs w:val="32"/>
        </w:rPr>
        <w:t>я</w:t>
      </w:r>
      <w:r w:rsidRPr="00395A9B">
        <w:rPr>
          <w:rFonts w:ascii="Times New Roman" w:eastAsia="Calibri" w:hAnsi="Times New Roman" w:cs="Times New Roman"/>
          <w:sz w:val="32"/>
          <w:szCs w:val="32"/>
        </w:rPr>
        <w:lastRenderedPageBreak/>
        <w:t>ния различных методов и способов на результаты деятельности орг</w:t>
      </w:r>
      <w:r w:rsidRPr="00395A9B">
        <w:rPr>
          <w:rFonts w:ascii="Times New Roman" w:eastAsia="Calibri" w:hAnsi="Times New Roman" w:cs="Times New Roman"/>
          <w:sz w:val="32"/>
          <w:szCs w:val="32"/>
        </w:rPr>
        <w:t>а</w:t>
      </w:r>
      <w:r w:rsidRPr="00395A9B">
        <w:rPr>
          <w:rFonts w:ascii="Times New Roman" w:eastAsia="Calibri" w:hAnsi="Times New Roman" w:cs="Times New Roman"/>
          <w:sz w:val="32"/>
          <w:szCs w:val="32"/>
        </w:rPr>
        <w:t>низации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ОПК-6 </w:t>
      </w:r>
      <w:r w:rsidRPr="00395A9B">
        <w:rPr>
          <w:rFonts w:ascii="Times New Roman" w:eastAsia="Calibri" w:hAnsi="Times New Roman" w:cs="Times New Roman"/>
          <w:sz w:val="32"/>
          <w:szCs w:val="32"/>
        </w:rPr>
        <w:t>способность решать стандартные задачи профессионал</w:t>
      </w:r>
      <w:r w:rsidRPr="00395A9B">
        <w:rPr>
          <w:rFonts w:ascii="Times New Roman" w:eastAsia="Calibri" w:hAnsi="Times New Roman" w:cs="Times New Roman"/>
          <w:sz w:val="32"/>
          <w:szCs w:val="32"/>
        </w:rPr>
        <w:t>ь</w:t>
      </w:r>
      <w:r w:rsidRPr="00395A9B">
        <w:rPr>
          <w:rFonts w:ascii="Times New Roman" w:eastAsia="Calibri" w:hAnsi="Times New Roman" w:cs="Times New Roman"/>
          <w:sz w:val="32"/>
          <w:szCs w:val="32"/>
        </w:rPr>
        <w:t>ной деятельности на основе информационной и библиографической культуры с применением информационно-коммуникационных техн</w:t>
      </w:r>
      <w:r w:rsidRPr="00395A9B">
        <w:rPr>
          <w:rFonts w:ascii="Times New Roman" w:eastAsia="Calibri" w:hAnsi="Times New Roman" w:cs="Times New Roman"/>
          <w:sz w:val="32"/>
          <w:szCs w:val="32"/>
        </w:rPr>
        <w:t>о</w:t>
      </w:r>
      <w:r w:rsidRPr="00395A9B">
        <w:rPr>
          <w:rFonts w:ascii="Times New Roman" w:eastAsia="Calibri" w:hAnsi="Times New Roman" w:cs="Times New Roman"/>
          <w:sz w:val="32"/>
          <w:szCs w:val="32"/>
        </w:rPr>
        <w:t>логий и с учетом основных требований информационной безопасн</w:t>
      </w:r>
      <w:r w:rsidRPr="00395A9B">
        <w:rPr>
          <w:rFonts w:ascii="Times New Roman" w:eastAsia="Calibri" w:hAnsi="Times New Roman" w:cs="Times New Roman"/>
          <w:sz w:val="32"/>
          <w:szCs w:val="32"/>
        </w:rPr>
        <w:t>о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сти 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95A9B">
        <w:rPr>
          <w:rFonts w:ascii="Times New Roman" w:eastAsia="Calibri" w:hAnsi="Times New Roman" w:cs="Times New Roman"/>
          <w:i/>
          <w:sz w:val="32"/>
          <w:szCs w:val="32"/>
        </w:rPr>
        <w:t>Профессиональные компетенции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ПК-1 </w:t>
      </w:r>
      <w:r w:rsidRPr="00395A9B">
        <w:rPr>
          <w:rFonts w:ascii="Times New Roman" w:eastAsia="Calibri" w:hAnsi="Times New Roman" w:cs="Times New Roman"/>
          <w:sz w:val="32"/>
          <w:szCs w:val="32"/>
        </w:rPr>
        <w:t>уметь определять приоритеты профессиональной деятел</w:t>
      </w:r>
      <w:r w:rsidRPr="00395A9B">
        <w:rPr>
          <w:rFonts w:ascii="Times New Roman" w:eastAsia="Calibri" w:hAnsi="Times New Roman" w:cs="Times New Roman"/>
          <w:sz w:val="32"/>
          <w:szCs w:val="32"/>
        </w:rPr>
        <w:t>ь</w:t>
      </w:r>
      <w:r w:rsidRPr="00395A9B">
        <w:rPr>
          <w:rFonts w:ascii="Times New Roman" w:eastAsia="Calibri" w:hAnsi="Times New Roman" w:cs="Times New Roman"/>
          <w:sz w:val="32"/>
          <w:szCs w:val="32"/>
        </w:rPr>
        <w:t>ности, разрабатывать и эффективно исполнять управленческие реш</w:t>
      </w:r>
      <w:r w:rsidRPr="00395A9B">
        <w:rPr>
          <w:rFonts w:ascii="Times New Roman" w:eastAsia="Calibri" w:hAnsi="Times New Roman" w:cs="Times New Roman"/>
          <w:sz w:val="32"/>
          <w:szCs w:val="32"/>
        </w:rPr>
        <w:t>е</w:t>
      </w:r>
      <w:r w:rsidRPr="00395A9B">
        <w:rPr>
          <w:rFonts w:ascii="Times New Roman" w:eastAsia="Calibri" w:hAnsi="Times New Roman" w:cs="Times New Roman"/>
          <w:sz w:val="32"/>
          <w:szCs w:val="32"/>
        </w:rPr>
        <w:t>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ПК-2 </w:t>
      </w:r>
      <w:r w:rsidRPr="00395A9B">
        <w:rPr>
          <w:rFonts w:ascii="Times New Roman" w:eastAsia="Calibri" w:hAnsi="Times New Roman" w:cs="Times New Roman"/>
          <w:sz w:val="32"/>
          <w:szCs w:val="32"/>
        </w:rPr>
        <w:t>владеть навыками использования основных теорий мотив</w:t>
      </w:r>
      <w:r w:rsidRPr="00395A9B">
        <w:rPr>
          <w:rFonts w:ascii="Times New Roman" w:eastAsia="Calibri" w:hAnsi="Times New Roman" w:cs="Times New Roman"/>
          <w:sz w:val="32"/>
          <w:szCs w:val="32"/>
        </w:rPr>
        <w:t>а</w:t>
      </w:r>
      <w:r w:rsidRPr="00395A9B">
        <w:rPr>
          <w:rFonts w:ascii="Times New Roman" w:eastAsia="Calibri" w:hAnsi="Times New Roman" w:cs="Times New Roman"/>
          <w:sz w:val="32"/>
          <w:szCs w:val="32"/>
        </w:rPr>
        <w:t>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</w:t>
      </w:r>
      <w:r w:rsidRPr="00395A9B">
        <w:rPr>
          <w:rFonts w:ascii="Times New Roman" w:eastAsia="Calibri" w:hAnsi="Times New Roman" w:cs="Times New Roman"/>
          <w:sz w:val="32"/>
          <w:szCs w:val="32"/>
        </w:rPr>
        <w:t>и</w:t>
      </w:r>
      <w:r w:rsidRPr="00395A9B">
        <w:rPr>
          <w:rFonts w:ascii="Times New Roman" w:eastAsia="Calibri" w:hAnsi="Times New Roman" w:cs="Times New Roman"/>
          <w:sz w:val="32"/>
          <w:szCs w:val="32"/>
        </w:rPr>
        <w:t>рования команды, умений проводить аудит человеческих ресурсов и осуществлять диагностику организационной культуры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ПК-3 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умение применять основные </w:t>
      </w:r>
      <w:proofErr w:type="gramStart"/>
      <w:r w:rsidRPr="00395A9B">
        <w:rPr>
          <w:rFonts w:ascii="Times New Roman" w:eastAsia="Calibri" w:hAnsi="Times New Roman" w:cs="Times New Roman"/>
          <w:sz w:val="32"/>
          <w:szCs w:val="32"/>
        </w:rPr>
        <w:t>экономические методы</w:t>
      </w:r>
      <w:proofErr w:type="gramEnd"/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для управления государственным и муниципальным имуществом, прин</w:t>
      </w:r>
      <w:r w:rsidRPr="00395A9B">
        <w:rPr>
          <w:rFonts w:ascii="Times New Roman" w:eastAsia="Calibri" w:hAnsi="Times New Roman" w:cs="Times New Roman"/>
          <w:sz w:val="32"/>
          <w:szCs w:val="32"/>
        </w:rPr>
        <w:t>я</w:t>
      </w:r>
      <w:r w:rsidRPr="00395A9B">
        <w:rPr>
          <w:rFonts w:ascii="Times New Roman" w:eastAsia="Calibri" w:hAnsi="Times New Roman" w:cs="Times New Roman"/>
          <w:sz w:val="32"/>
          <w:szCs w:val="32"/>
        </w:rPr>
        <w:t>тия управленческих решений по бюджетированию и структуре гос</w:t>
      </w:r>
      <w:r w:rsidRPr="00395A9B">
        <w:rPr>
          <w:rFonts w:ascii="Times New Roman" w:eastAsia="Calibri" w:hAnsi="Times New Roman" w:cs="Times New Roman"/>
          <w:sz w:val="32"/>
          <w:szCs w:val="32"/>
        </w:rPr>
        <w:t>у</w:t>
      </w:r>
      <w:r w:rsidRPr="00395A9B">
        <w:rPr>
          <w:rFonts w:ascii="Times New Roman" w:eastAsia="Calibri" w:hAnsi="Times New Roman" w:cs="Times New Roman"/>
          <w:sz w:val="32"/>
          <w:szCs w:val="32"/>
        </w:rPr>
        <w:t>дарственных (муниципальных) активов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ПК-4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 проводить оценку инвестиционных проектов при различных условиях инвестирования и финансирования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ПК-9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 осуществлять межличностные, групповые и организационные коммуникации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ПК-10</w:t>
      </w:r>
      <w:r w:rsidRPr="00395A9B">
        <w:rPr>
          <w:rFonts w:ascii="Times New Roman" w:eastAsia="Calibri" w:hAnsi="Times New Roman" w:cs="Times New Roman"/>
          <w:color w:val="000000"/>
          <w:sz w:val="32"/>
          <w:szCs w:val="32"/>
          <w:lang w:eastAsia="ru-RU" w:bidi="ru-RU"/>
        </w:rPr>
        <w:t xml:space="preserve"> способность </w:t>
      </w:r>
      <w:proofErr w:type="gramStart"/>
      <w:r w:rsidRPr="00395A9B">
        <w:rPr>
          <w:rFonts w:ascii="Times New Roman" w:eastAsia="Calibri" w:hAnsi="Times New Roman" w:cs="Times New Roman"/>
          <w:color w:val="000000"/>
          <w:sz w:val="32"/>
          <w:szCs w:val="32"/>
          <w:lang w:eastAsia="ru-RU" w:bidi="ru-RU"/>
        </w:rPr>
        <w:t>к взаимодействиям в ходе служебной де</w:t>
      </w:r>
      <w:r w:rsidRPr="00395A9B">
        <w:rPr>
          <w:rFonts w:ascii="Times New Roman" w:eastAsia="Calibri" w:hAnsi="Times New Roman" w:cs="Times New Roman"/>
          <w:color w:val="000000"/>
          <w:sz w:val="32"/>
          <w:szCs w:val="32"/>
          <w:lang w:eastAsia="ru-RU" w:bidi="ru-RU"/>
        </w:rPr>
        <w:t>я</w:t>
      </w:r>
      <w:r w:rsidRPr="00395A9B">
        <w:rPr>
          <w:rFonts w:ascii="Times New Roman" w:eastAsia="Calibri" w:hAnsi="Times New Roman" w:cs="Times New Roman"/>
          <w:color w:val="000000"/>
          <w:sz w:val="32"/>
          <w:szCs w:val="32"/>
          <w:lang w:eastAsia="ru-RU" w:bidi="ru-RU"/>
        </w:rPr>
        <w:t>тельности в соответствии с этическими требованиями к служебному поведению</w:t>
      </w:r>
      <w:proofErr w:type="gramEnd"/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ПК-11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владение основными технологиями формирования и пр</w:t>
      </w:r>
      <w:r w:rsidRPr="00395A9B">
        <w:rPr>
          <w:rFonts w:ascii="Times New Roman" w:eastAsia="Calibri" w:hAnsi="Times New Roman" w:cs="Times New Roman"/>
          <w:sz w:val="32"/>
          <w:szCs w:val="32"/>
        </w:rPr>
        <w:t>о</w:t>
      </w:r>
      <w:r w:rsidRPr="00395A9B">
        <w:rPr>
          <w:rFonts w:ascii="Times New Roman" w:eastAsia="Calibri" w:hAnsi="Times New Roman" w:cs="Times New Roman"/>
          <w:sz w:val="32"/>
          <w:szCs w:val="32"/>
        </w:rPr>
        <w:t>движения имиджа государственной и муниципальной службы, баз</w:t>
      </w:r>
      <w:r w:rsidRPr="00395A9B">
        <w:rPr>
          <w:rFonts w:ascii="Times New Roman" w:eastAsia="Calibri" w:hAnsi="Times New Roman" w:cs="Times New Roman"/>
          <w:sz w:val="32"/>
          <w:szCs w:val="32"/>
        </w:rPr>
        <w:t>о</w:t>
      </w:r>
      <w:r w:rsidRPr="00395A9B">
        <w:rPr>
          <w:rFonts w:ascii="Times New Roman" w:eastAsia="Calibri" w:hAnsi="Times New Roman" w:cs="Times New Roman"/>
          <w:sz w:val="32"/>
          <w:szCs w:val="32"/>
        </w:rPr>
        <w:t>выми технологиями формирования общественного мнения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ПК-12 </w:t>
      </w:r>
      <w:r w:rsidRPr="00395A9B">
        <w:rPr>
          <w:rFonts w:ascii="Times New Roman" w:eastAsia="Calibri" w:hAnsi="Times New Roman" w:cs="Times New Roman"/>
          <w:sz w:val="32"/>
          <w:szCs w:val="32"/>
        </w:rPr>
        <w:t>способность разрабатывать социально-экономические проекты (программы развития), оценивать экономические, социал</w:t>
      </w:r>
      <w:r w:rsidRPr="00395A9B">
        <w:rPr>
          <w:rFonts w:ascii="Times New Roman" w:eastAsia="Calibri" w:hAnsi="Times New Roman" w:cs="Times New Roman"/>
          <w:sz w:val="32"/>
          <w:szCs w:val="32"/>
        </w:rPr>
        <w:t>ь</w:t>
      </w:r>
      <w:r w:rsidRPr="00395A9B">
        <w:rPr>
          <w:rFonts w:ascii="Times New Roman" w:eastAsia="Calibri" w:hAnsi="Times New Roman" w:cs="Times New Roman"/>
          <w:sz w:val="32"/>
          <w:szCs w:val="32"/>
        </w:rPr>
        <w:t>ные, политические условия и последствия реализации государстве</w:t>
      </w:r>
      <w:r w:rsidRPr="00395A9B">
        <w:rPr>
          <w:rFonts w:ascii="Times New Roman" w:eastAsia="Calibri" w:hAnsi="Times New Roman" w:cs="Times New Roman"/>
          <w:sz w:val="32"/>
          <w:szCs w:val="32"/>
        </w:rPr>
        <w:t>н</w:t>
      </w:r>
      <w:r w:rsidRPr="00395A9B">
        <w:rPr>
          <w:rFonts w:ascii="Times New Roman" w:eastAsia="Calibri" w:hAnsi="Times New Roman" w:cs="Times New Roman"/>
          <w:sz w:val="32"/>
          <w:szCs w:val="32"/>
        </w:rPr>
        <w:t>ных (муниципальных) программ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ПК-13 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способность использовать современные методы управл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е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ния проектом, направленные на своевременное получение качестве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н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lastRenderedPageBreak/>
        <w:t>ных результатов, определение рисков, эффективное управление р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е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сурсами, готовность к его реализации с использованием современных инновационных технологий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ПК-14</w:t>
      </w:r>
      <w:r w:rsidRPr="00395A9B">
        <w:rPr>
          <w:rFonts w:ascii="Times New Roman" w:eastAsia="Calibri" w:hAnsi="Times New Roman" w:cs="Times New Roman"/>
          <w:sz w:val="32"/>
          <w:szCs w:val="32"/>
        </w:rPr>
        <w:t xml:space="preserve"> способность проектировать организационную структуру, осуществлять распределение полномочий и ответственности на осн</w:t>
      </w:r>
      <w:r w:rsidRPr="00395A9B">
        <w:rPr>
          <w:rFonts w:ascii="Times New Roman" w:eastAsia="Calibri" w:hAnsi="Times New Roman" w:cs="Times New Roman"/>
          <w:sz w:val="32"/>
          <w:szCs w:val="32"/>
        </w:rPr>
        <w:t>о</w:t>
      </w:r>
      <w:r w:rsidRPr="00395A9B">
        <w:rPr>
          <w:rFonts w:ascii="Times New Roman" w:eastAsia="Calibri" w:hAnsi="Times New Roman" w:cs="Times New Roman"/>
          <w:sz w:val="32"/>
          <w:szCs w:val="32"/>
        </w:rPr>
        <w:t>ве их делегирования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395A9B">
        <w:rPr>
          <w:rFonts w:ascii="Times New Roman" w:eastAsia="Calibri" w:hAnsi="Times New Roman" w:cs="Times New Roman"/>
          <w:i/>
          <w:sz w:val="32"/>
          <w:szCs w:val="32"/>
        </w:rPr>
        <w:t>Дополнительные профессиональные компетенции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ПКД-1</w:t>
      </w:r>
      <w:r w:rsidRPr="00395A9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способность разрабатывать и проводить мероприятия по повышению эффективности производства сельскохозяйственной пр</w:t>
      </w:r>
      <w:r w:rsidRPr="00395A9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дукции</w:t>
      </w:r>
    </w:p>
    <w:p w:rsidR="00371135" w:rsidRPr="00395A9B" w:rsidRDefault="00371135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ПКД-2</w:t>
      </w:r>
      <w:r w:rsidRPr="00395A9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способность использовать современные методы госуда</w:t>
      </w:r>
      <w:r w:rsidRPr="00395A9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р</w:t>
      </w:r>
      <w:r w:rsidRPr="00395A9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ственного и муниципального управления, обеспечивающие устойч</w:t>
      </w:r>
      <w:r w:rsidRPr="00395A9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вое развитие сельских территорий</w:t>
      </w:r>
    </w:p>
    <w:p w:rsidR="00371135" w:rsidRPr="00395A9B" w:rsidRDefault="00371135" w:rsidP="00862614">
      <w:pPr>
        <w:pStyle w:val="af9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2C0E6B" w:rsidRPr="00395A9B" w:rsidRDefault="002C0E6B" w:rsidP="00862614">
      <w:pPr>
        <w:pStyle w:val="af9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/>
          <w:sz w:val="32"/>
          <w:szCs w:val="32"/>
          <w:lang w:eastAsia="ru-RU"/>
        </w:rPr>
        <w:br w:type="page"/>
      </w:r>
      <w:r w:rsidR="00371135" w:rsidRPr="00395A9B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>3 Содержание производственной (преддипломной) практики</w:t>
      </w:r>
    </w:p>
    <w:p w:rsidR="00F82CC1" w:rsidRPr="00395A9B" w:rsidRDefault="00F82CC1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62614" w:rsidRPr="00395A9B" w:rsidRDefault="00371135" w:rsidP="008626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hAnsi="Times New Roman" w:cs="Times New Roman"/>
          <w:sz w:val="32"/>
          <w:szCs w:val="32"/>
          <w:lang w:eastAsia="ru-RU"/>
        </w:rPr>
        <w:t>3.1 формирование содержания практики в соответствии</w:t>
      </w:r>
    </w:p>
    <w:p w:rsidR="00F82CC1" w:rsidRPr="00395A9B" w:rsidRDefault="00371135" w:rsidP="008626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hAnsi="Times New Roman" w:cs="Times New Roman"/>
          <w:sz w:val="32"/>
          <w:szCs w:val="32"/>
          <w:lang w:eastAsia="ru-RU"/>
        </w:rPr>
        <w:t xml:space="preserve"> с профессиональными стандартами</w:t>
      </w:r>
    </w:p>
    <w:p w:rsidR="00F82CC1" w:rsidRPr="00395A9B" w:rsidRDefault="00F82CC1" w:rsidP="008626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1985"/>
        <w:gridCol w:w="4359"/>
      </w:tblGrid>
      <w:tr w:rsidR="00371135" w:rsidRPr="00395A9B" w:rsidTr="00862614">
        <w:tc>
          <w:tcPr>
            <w:tcW w:w="3510" w:type="dxa"/>
            <w:shd w:val="clear" w:color="auto" w:fill="auto"/>
            <w:vAlign w:val="center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Трудовые функции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Результаты </w:t>
            </w:r>
          </w:p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(освоенные </w:t>
            </w:r>
            <w:proofErr w:type="gramEnd"/>
          </w:p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компетенции)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Виды работ на практике, </w:t>
            </w:r>
          </w:p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трудовые действия </w:t>
            </w:r>
          </w:p>
        </w:tc>
      </w:tr>
      <w:tr w:rsidR="00371135" w:rsidRPr="00395A9B" w:rsidTr="00371135">
        <w:tc>
          <w:tcPr>
            <w:tcW w:w="9854" w:type="dxa"/>
            <w:gridSpan w:val="3"/>
            <w:shd w:val="clear" w:color="auto" w:fill="auto"/>
            <w:vAlign w:val="center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371135" w:rsidRPr="00395A9B" w:rsidTr="00862614">
        <w:tc>
          <w:tcPr>
            <w:tcW w:w="3510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с д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кументами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информации и подготовка информацио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но-аналитических мат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риалов 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исполнения решений руководителя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труда перс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Администрирование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цессов и документообор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та по вопросам организ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ции труда и оплаты перс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объема, 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дов и форм социального обслуживания и мер соц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альной поддержки, в кот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рых нуждается гражданин для преодоления трудной жизненной ситуации либо предупреждения ее во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никновения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социального обслуживания и социал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ной поддержки граждан с учетом их индивидуальной потребности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контекста, идентификация, анализ рисков и выработка мер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приятий по воздействию на риск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Поддержка процесса 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управления рисками для ответственных за риск 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трудников организации</w:t>
            </w:r>
          </w:p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ПК-1</w:t>
            </w:r>
          </w:p>
        </w:tc>
        <w:tc>
          <w:tcPr>
            <w:tcW w:w="4359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Прием и первичная обработка входящих документов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Обработка и отправка исход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щих документов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тематического плана обзорного документа, доклада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Определение круга библиогр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фических источников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Координация деятельности по исполнению решений руковод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Контроль исполнения решений руководителя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Внедрение системы организации труда персонала и контроля над нормированием с определением трудоемкости, нормативной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численности, графиков работ и условий оплаты труда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предложений по формированию бюджета на орг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низацию труда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Определение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эффективности 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боты системы организации труда</w:t>
            </w:r>
            <w:proofErr w:type="gram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нормирования труда на рабочих местах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межведомственн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го взаимодействия с целью реал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зации потребностей граждан в различных видах социальных 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луг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и проведение ан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лиза и оценки рисков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Разработка мероприятий по управлению рисками совместно с 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ответственными за риск сотру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никами организации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Мониторинг рисков и монит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ринг мероприятий по воздейс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вию на риски</w:t>
            </w:r>
          </w:p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Обеспечение текущего управл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ния рисками на ежедневной осн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ве</w:t>
            </w:r>
          </w:p>
        </w:tc>
      </w:tr>
      <w:tr w:rsidR="00371135" w:rsidRPr="00395A9B" w:rsidTr="00862614">
        <w:tc>
          <w:tcPr>
            <w:tcW w:w="3510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Организация деловых ко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тактов и протокольных м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роприятий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исполнения решений руководителя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труда перс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социального обслуживания и социал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ной поддержки граждан с учетом их индивидуальной потребности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контекста, идентификация, анализ рисков и выработка мер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приятий по воздействию на риск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Поддержка процесса управления рисками для ответственных за риск 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трудников организации</w:t>
            </w:r>
          </w:p>
        </w:tc>
        <w:tc>
          <w:tcPr>
            <w:tcW w:w="1985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ПК-2</w:t>
            </w:r>
          </w:p>
        </w:tc>
        <w:tc>
          <w:tcPr>
            <w:tcW w:w="4359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материалов для 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вещаний, ведение и оформление протоколов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заседаний, совещ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ний и мероприятий, проводимых руководителем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Координация деятельности по исполнению решений руковод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отчетов о выполн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нии поручений и решений рук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водителя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Выявление резервов повышения производительности труда и кач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ства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нормирования труда, подготовка предложений по изменениям 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ловий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 оплаты труда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Определение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эффективности 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боты системы организации труда</w:t>
            </w:r>
            <w:proofErr w:type="gram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нормирования труда на рабочих местах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межведомственн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го взаимодействия с целью реал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зации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потребностей граждан в разли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ч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ных видах социальных услуг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Консультирование по разли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ч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ным вопросам, связанным с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доставлением социальных услуг и оказанием мер социальной по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держки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и проведение ан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лиза и оценки рисков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Сбор информации, организация работы и контроль качества работ 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сотрудников по описанию и 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туализации рисков</w:t>
            </w:r>
          </w:p>
        </w:tc>
      </w:tr>
      <w:tr w:rsidR="00371135" w:rsidRPr="00395A9B" w:rsidTr="00862614">
        <w:tc>
          <w:tcPr>
            <w:tcW w:w="3510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365F91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Организация работы с 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кументами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Информационно-аналитическая и организ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ционно-административная поддержка деятельности руководителя организации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информации и подготовка информацио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но-аналитических мат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риалов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исполнения решений руководителя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социального обслуживания и социал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ной поддержки граждан с учетом их индивидуальной потребности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Поддержка процесса управления рисками для ответственных за риск с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трудников организации</w:t>
            </w:r>
          </w:p>
        </w:tc>
        <w:tc>
          <w:tcPr>
            <w:tcW w:w="1985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ПК-3</w:t>
            </w:r>
          </w:p>
        </w:tc>
        <w:tc>
          <w:tcPr>
            <w:tcW w:w="4359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Ведение базы данных докуме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тов организации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Ведение информационно-справочной работы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тематического плана обзорного документа, доклада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Координация деятельности по исполнению решений руковод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работы по вовл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чению в социальную работу 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ститутов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гражданского общества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Сбор информации, организация работы и контроль качества работ сотрудников по описанию и 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туализации рисков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Обеспечение текущего управл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ния рисками на ежедневной осн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ве</w:t>
            </w:r>
          </w:p>
        </w:tc>
      </w:tr>
      <w:tr w:rsidR="00371135" w:rsidRPr="00395A9B" w:rsidTr="00862614">
        <w:tc>
          <w:tcPr>
            <w:tcW w:w="3510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работы с 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кументами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информации и по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готовка информационно-аналитических материалов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деловых ко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тактов и протокольных м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роприятий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исполнения решений руководителя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труда перс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Администрирование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цессов и документооборота по вопросам организации труда и оплаты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объема, видов и форм социального 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служивания и мер социал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ной поддержки, в которых нуждается гражданин для 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преодоления трудной жи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ненной ситуации либо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дупреждения ее возникн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вения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социального обслуживания и социал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ь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ной поддержки граждан с учетом их индивидуальной потребности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контекста, идентификация, анализ рисков и выработка мер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приятий по воздействию на риск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Поддержка процесса управления рисками для ответственных за риск 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трудников организации</w:t>
            </w:r>
          </w:p>
        </w:tc>
        <w:tc>
          <w:tcPr>
            <w:tcW w:w="1985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ПК-4</w:t>
            </w:r>
          </w:p>
        </w:tc>
        <w:tc>
          <w:tcPr>
            <w:tcW w:w="4359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Ведение информационно-справочной работы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информационно-аналитических материалов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Определение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эффективности 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боты системы организации труда</w:t>
            </w:r>
            <w:proofErr w:type="gram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нормирования труда на рабочих местах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и проведение анал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за и оценки рисков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мероприятий по управлению рисками совместно с ответственными за риск сотрудн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ками организации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Мониторинг рисков и монит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ринг мероприятий по воздействию на риски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Оказание помощи сотрудникам в выявлении и оценке новых рисков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Сбор информации, организация работы и контроль качества работ 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сотрудников по описанию и акту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лизации рисков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Обеспечение текущего управл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ния рисками на ежедневной основе</w:t>
            </w:r>
          </w:p>
          <w:p w:rsidR="00371135" w:rsidRPr="00395A9B" w:rsidRDefault="00371135" w:rsidP="0037113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Представление аналитической информации о рисках для руков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дителя подразделения и ответс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венных за мероприятия по рискам работников</w:t>
            </w:r>
          </w:p>
        </w:tc>
      </w:tr>
      <w:tr w:rsidR="00371135" w:rsidRPr="00395A9B" w:rsidTr="00371135">
        <w:tc>
          <w:tcPr>
            <w:tcW w:w="9854" w:type="dxa"/>
            <w:gridSpan w:val="3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коммуникативная деятельность</w:t>
            </w:r>
          </w:p>
        </w:tc>
      </w:tr>
      <w:tr w:rsidR="00371135" w:rsidRPr="00395A9B" w:rsidTr="00862614">
        <w:tc>
          <w:tcPr>
            <w:tcW w:w="3510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 w:firstLine="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деловых ко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тактов и протокольных м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роприятий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 w:firstLine="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труда перс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объема, видов и форм социального обсл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живания и мер социальной поддержки, в которых ну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ж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дается гражданин для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одоления трудной жизне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ной ситуации либо пред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преждения ее возникнов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социального обслуживания и социальной поддержки граждан с уч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том их индивидуальной п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требности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 w:firstLine="9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Поддержка процесса управления рисками для ответственных за риск с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трудников организации</w:t>
            </w:r>
          </w:p>
        </w:tc>
        <w:tc>
          <w:tcPr>
            <w:tcW w:w="1985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ПК-9</w:t>
            </w:r>
          </w:p>
        </w:tc>
        <w:tc>
          <w:tcPr>
            <w:tcW w:w="4359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Ведение информационно-справочной работы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материалов для 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вещаний, ведение и оформление протоколов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заседаний, совещ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ний и мероприятий, проводимых руководителем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системы организации труда персонала и порядка норм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рования труда на рабочих местах с оценкой затрат на персонал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Выявление резервов повышения производительности труда и кач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ства нормирования труда, подг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товка предложений по изменениям условий и оплаты труда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Выбор технологий, видов и форм социального обслуживания, мер социальной поддержки, необход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мых для достижения конкретной цели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межведомственного взаимодействия с целью реализ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потребностей граждан в различных 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видах социальных услуг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Выявление и оценка личностных ресурсов граждан - получателей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социальных услуг и ресурсов их социального окружения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работы по вовл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чению в социальную работу 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ститутов гражданского общества</w:t>
            </w:r>
          </w:p>
        </w:tc>
      </w:tr>
      <w:tr w:rsidR="00371135" w:rsidRPr="00395A9B" w:rsidTr="00862614">
        <w:tc>
          <w:tcPr>
            <w:tcW w:w="3510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 w:firstLine="93"/>
              <w:rPr>
                <w:rFonts w:ascii="Times New Roman" w:eastAsia="Calibri" w:hAnsi="Times New Roman" w:cs="Times New Roman"/>
                <w:color w:val="365F91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Организация работы с 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кументами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 w:firstLine="9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информации и по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готовка информационно-аналитических материалов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 w:firstLine="9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деловых ко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тактов и протокольных м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роприятий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 w:firstLine="9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исполнения решений руководителя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Администрирование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цессов и документооборота по вопросам организации труда и оплаты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социального обслуживания и социальной поддержки граждан с уч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том их индивидуальной п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требности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контекста, идентификация, анализ рисков и выработка мер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приятий по воздействию на риск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 w:firstLine="9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Поддержка процесса управления рисками для ответственных за риск 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трудников организации</w:t>
            </w:r>
          </w:p>
        </w:tc>
        <w:tc>
          <w:tcPr>
            <w:tcW w:w="1985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ПК-10</w:t>
            </w:r>
          </w:p>
        </w:tc>
        <w:tc>
          <w:tcPr>
            <w:tcW w:w="4359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Прием и первичная обработка входящих документов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Ведение информационно-справочной работы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материалов для 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вещаний, ведение и оформление протоколов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заседаний, совещ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ний и мероприятий, проводимых руководителем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Координация деятельности по исполнению решений руководит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межведомственного взаимодействия с целью реализ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потребностей граждан в различных видах социальных услуг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Консультирование по различным вопросам, связанным с предоста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лением социальных услуг и оказ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нием мер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социальной</w:t>
            </w:r>
            <w:proofErr w:type="gramEnd"/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поддержки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работы по вовл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чению в социальную работу 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ститутов гражданского общества</w:t>
            </w:r>
          </w:p>
        </w:tc>
      </w:tr>
      <w:tr w:rsidR="00371135" w:rsidRPr="00395A9B" w:rsidTr="00862614">
        <w:tc>
          <w:tcPr>
            <w:tcW w:w="3510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работы с 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кументами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информации и по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готовка информационно-аналитических материалов 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деловых ко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тактов и протокольных м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роприятий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 w:firstLine="9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труда перс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объема, видов 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форм социального обсл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живания и мер социальной поддержки, в которых ну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ж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дается гражданин для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одоления трудной жизне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ной ситуации либо пред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преждения ее возникнов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социального обслуживания и социальной поддержки граждан с уч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том их индивидуальной п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требности</w:t>
            </w:r>
          </w:p>
        </w:tc>
        <w:tc>
          <w:tcPr>
            <w:tcW w:w="1985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ПК-11</w:t>
            </w:r>
          </w:p>
        </w:tc>
        <w:tc>
          <w:tcPr>
            <w:tcW w:w="4359" w:type="dxa"/>
            <w:shd w:val="clear" w:color="auto" w:fill="auto"/>
          </w:tcPr>
          <w:p w:rsidR="00371135" w:rsidRPr="00395A9B" w:rsidRDefault="00371135" w:rsidP="0037113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Ведение базы данных докуме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тов организации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Ведение информационно-справочной работы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Сбор, переработка и анализ 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формации для решения задач, п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ставленных руководителем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заседаний, совещ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ний и мероприятий, проводимых руководителем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Координация деятельности по исполнению решений руководит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Выбор технологий, видов и форм социального обслуживания, мер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социальной поддержки,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необход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мых</w:t>
            </w:r>
            <w:proofErr w:type="gram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для достижения конкретной цели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межведомственного взаимодействия с целью реализ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потребностей граждан в различных видах социальных услуг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Консультирование по различным вопросам, связанным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proofErr w:type="gramEnd"/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предоставлением социальных 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луг и оказанием мер социальной поддержки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Выявление и оценка личностных ресурсов граждан - получателей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социальных услуг и ресурсов их социального окружения</w:t>
            </w:r>
          </w:p>
          <w:p w:rsidR="00371135" w:rsidRPr="00395A9B" w:rsidRDefault="00371135" w:rsidP="00371135">
            <w:pPr>
              <w:widowControl w:val="0"/>
              <w:tabs>
                <w:tab w:val="left" w:pos="135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работы по вовл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чению в социальную работу 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ститутов гражданского общества</w:t>
            </w:r>
          </w:p>
        </w:tc>
      </w:tr>
      <w:tr w:rsidR="00371135" w:rsidRPr="00395A9B" w:rsidTr="00371135">
        <w:tc>
          <w:tcPr>
            <w:tcW w:w="9854" w:type="dxa"/>
            <w:gridSpan w:val="3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проектная деятельность</w:t>
            </w:r>
          </w:p>
        </w:tc>
      </w:tr>
      <w:tr w:rsidR="00371135" w:rsidRPr="00395A9B" w:rsidTr="00862614">
        <w:tc>
          <w:tcPr>
            <w:tcW w:w="3510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365F91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работы с 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кументами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информации и по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готовка информационно-аналитических материалов 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исполнения решений руководителя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труда перс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Администрирование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цессов 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документооборота по 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просам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организации труда и оплаты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объема, видов и форм социального обсл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живания и мер социальной поддержки, в которых ну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ж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дается гражданин для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одоления трудной жизне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ной ситуации либо пред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преждения ее возникнов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Организация социального обслуживания и социальной поддержки граждан с уч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том их индивидуальной п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требности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контекста, идентификация, анализ рисков и выработка мер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приятий по воздействию на риск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Поддержка процесса управления рисками для ответственных за риск 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трудников организации</w:t>
            </w:r>
          </w:p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ПК-12</w:t>
            </w:r>
          </w:p>
        </w:tc>
        <w:tc>
          <w:tcPr>
            <w:tcW w:w="4359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Ведение базы данных документов организации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Ведение информационно-справочной работы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Сбор, переработка и анализ 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формации для решения задач, п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ставленных руководителем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информационно-аналитических материалов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Написание и оформление обзора, доклада, аналитической справки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отчетов о выполн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нии поручений и решений руков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системы организации труда персонала и порядка норм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рования труда на рабочих местах с 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оценкой затрат на персонал</w:t>
            </w:r>
          </w:p>
          <w:p w:rsidR="00371135" w:rsidRPr="00395A9B" w:rsidRDefault="00371135" w:rsidP="0037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Внедрение системы организации труда персонала и контроля над нормированием с определением трудоемкости, нормативной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численности, графиков работ и 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ловий оплаты труда персонала</w:t>
            </w:r>
          </w:p>
          <w:p w:rsidR="00371135" w:rsidRPr="00395A9B" w:rsidRDefault="00371135" w:rsidP="0037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Выявление резервов повышения производительности труда и кач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ства нормирования труда, подг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товка предложений по изменениям условий и оплаты труда персонала</w:t>
            </w:r>
          </w:p>
          <w:p w:rsidR="00371135" w:rsidRPr="00395A9B" w:rsidRDefault="00371135" w:rsidP="0037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предложений по формированию бюджета на орг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низацию труда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Определение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эффективности 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боты системы организации труда</w:t>
            </w:r>
            <w:proofErr w:type="gram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нормирования труда на рабочих местах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и проведение анал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за и оценки рисков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мероприятий по управлению рисками совместно с ответственными за риск сотрудн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ками организации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Мониторинг рисков и монит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ринг мероприятий по воздействию на риски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Оказание помощи сотрудникам в выявлении и оценке новых рисков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Сбор информации, организация работы и контроль качества работ сотрудников по описанию и акту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лизации рисков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Обеспечение текущего управл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ния рисками на ежедневной основе</w:t>
            </w:r>
          </w:p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Представление аналитической информации о рисках для руков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дителя подразделения и ответс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венных за мероприятия по рискам работников</w:t>
            </w:r>
          </w:p>
        </w:tc>
      </w:tr>
      <w:tr w:rsidR="00371135" w:rsidRPr="00395A9B" w:rsidTr="00862614">
        <w:tc>
          <w:tcPr>
            <w:tcW w:w="3510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Организация работы с 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кументами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информации и по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готовка информационно-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аналитических материалов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исполнения решений руководителя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труда перс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Администрирование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цессов и документооборота по вопросам организации труда и оплаты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объема, видов и форм социального обсл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живания и мер социальной поддержки, в которых ну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ж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дается гражданин для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одоления трудной жизне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ной ситуации либо пред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преждения ее возникнов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контекста, идентификация, анализ рисков и выработка мер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приятий по воздействию на риск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Поддержка процесса упра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ления рисками для ответс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венных за риск сотрудников организации</w:t>
            </w:r>
          </w:p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ПК-13</w:t>
            </w:r>
          </w:p>
        </w:tc>
        <w:tc>
          <w:tcPr>
            <w:tcW w:w="4359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Ведение информационно-справочной работы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Сбор, переработка и анализ 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формации для решения задач, п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ставленных руководителем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информационно-аналитических материалов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тематического плана обзорного документа, доклада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Координация деятельности по исполнению решений руководит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Контроль исполнения решений руководителя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системы организации труда персонала и порядка норм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рования труда на рабочих местах с оценкой затрат на персонал</w:t>
            </w:r>
          </w:p>
          <w:p w:rsidR="00371135" w:rsidRPr="00395A9B" w:rsidRDefault="00371135" w:rsidP="0037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Внедрение системы организации труда персонала и контроля над нормированием с определением трудоемкости, нормативной чи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ленности, графиков работ и усл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вий оплаты труда персонала</w:t>
            </w:r>
          </w:p>
          <w:p w:rsidR="00371135" w:rsidRPr="00395A9B" w:rsidRDefault="00371135" w:rsidP="0037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Выявление резервов повышения производительности труда и кач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ства нормирования труда, подг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товка предложений по изменениям условий и оплаты труда персонала</w:t>
            </w:r>
          </w:p>
          <w:p w:rsidR="00371135" w:rsidRPr="00395A9B" w:rsidRDefault="00371135" w:rsidP="0037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предложений по формированию бюджета на орг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низацию труда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Определение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эффективности 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боты системы организации труда</w:t>
            </w:r>
            <w:proofErr w:type="gram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нормирования труда на рабочих местах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и проведение анал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за и оценки рисков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мероприятий по управлению рисками совместно с ответственными за риск сотрудн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ками организации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Мониторинг рисков и монит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ринг мероприятий по воздействию на риски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Оказание помощи сотрудникам в выявлении и оценке новых рисков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Сбор информации, организация работы и контроль качества работ 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сотрудников по описанию и акту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лизации рисков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Обеспечение текущего управл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ния рисками на ежедневной основе</w:t>
            </w:r>
          </w:p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Представление аналитической информации о рисках для руков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дителя подразделения и ответс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венных за мероприятия по рискам работников</w:t>
            </w:r>
          </w:p>
        </w:tc>
      </w:tr>
      <w:tr w:rsidR="00371135" w:rsidRPr="00395A9B" w:rsidTr="00862614">
        <w:tc>
          <w:tcPr>
            <w:tcW w:w="3510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 w:firstLine="93"/>
              <w:rPr>
                <w:rFonts w:ascii="Times New Roman" w:eastAsia="Calibri" w:hAnsi="Times New Roman" w:cs="Times New Roman"/>
                <w:color w:val="365F91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Организация работы с 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кументами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 w:firstLine="9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информации и по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готовка информационно-аналитических материалов 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 w:firstLine="93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исполнения решений руководителя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труда перс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365F91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Администрирование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цессов и документооборота по вопросам организации труда и оплаты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объема, видов и форм социального обсл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живания и мер социальной поддержки, в которых ну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ж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дается гражданин для пр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одоления трудной жизне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ной ситуации либо пред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преждения ее возникнов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Определение контекста, идентификация, анализ рисков и выработка мер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приятий по воздействию на риск</w:t>
            </w:r>
          </w:p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Поддержка процесса управления рисками для ответственных за риск 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трудников организации</w:t>
            </w:r>
          </w:p>
        </w:tc>
        <w:tc>
          <w:tcPr>
            <w:tcW w:w="1985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ПК-14</w:t>
            </w:r>
          </w:p>
        </w:tc>
        <w:tc>
          <w:tcPr>
            <w:tcW w:w="4359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Ведение базы данных документов организации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Ведение информационно-справочной работы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Сбор, переработка и анализ 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формации для решения задач, п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ставленных руководителем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информационно-аналитических материалов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Координация деятельности по исполнению решений руководит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Контроль исполнения решений руководителя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системы организации труда персонала и порядка норм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рования труда на рабочих местах с оценкой затрат на персонал</w:t>
            </w:r>
          </w:p>
          <w:p w:rsidR="00371135" w:rsidRPr="00395A9B" w:rsidRDefault="00371135" w:rsidP="0037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Внедрение системы организации труда персонала и контроля над нормированием с определением трудоемкости, нормативной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численности, графиков работ и у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ловий оплаты труда персонала</w:t>
            </w:r>
          </w:p>
          <w:p w:rsidR="00371135" w:rsidRPr="00395A9B" w:rsidRDefault="00371135" w:rsidP="0037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Выявление резервов повышения производительности труда и кач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ства нормирования труда, подг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товка предложений по изменениям условий и оплаты труда персонала</w:t>
            </w:r>
          </w:p>
          <w:p w:rsidR="00371135" w:rsidRPr="00395A9B" w:rsidRDefault="00371135" w:rsidP="0037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предложений по формированию бюджета на орг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низацию труда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Определение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эффективности 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боты системы организации труда</w:t>
            </w:r>
            <w:proofErr w:type="gram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нормирования труда на рабочих местах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- Анализ процессов документооб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рота, локальных документов по вопросам организации оплаты и труда персонала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Подготовка предложений по 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просам оплаты и труда персонала</w:t>
            </w:r>
          </w:p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и проведение ан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лиза и оценки рисков</w:t>
            </w:r>
          </w:p>
        </w:tc>
      </w:tr>
      <w:tr w:rsidR="00371135" w:rsidRPr="00395A9B" w:rsidTr="00371135">
        <w:tc>
          <w:tcPr>
            <w:tcW w:w="9854" w:type="dxa"/>
            <w:gridSpan w:val="3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1135" w:rsidRPr="00395A9B" w:rsidTr="00862614">
        <w:tc>
          <w:tcPr>
            <w:tcW w:w="3510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информации и по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готовка информационно-аналитических материалов </w:t>
            </w:r>
          </w:p>
          <w:p w:rsidR="00371135" w:rsidRPr="00395A9B" w:rsidRDefault="00371135" w:rsidP="0037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труда перс</w:t>
            </w: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</w:rPr>
              <w:t>нала</w:t>
            </w:r>
          </w:p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контекста, идентификация, анализ рисков и выработка мер</w:t>
            </w: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</w:rPr>
              <w:t>приятий по воздействию на риск</w:t>
            </w:r>
          </w:p>
        </w:tc>
        <w:tc>
          <w:tcPr>
            <w:tcW w:w="1985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ПКД–1</w:t>
            </w:r>
          </w:p>
        </w:tc>
        <w:tc>
          <w:tcPr>
            <w:tcW w:w="4359" w:type="dxa"/>
            <w:shd w:val="clear" w:color="auto" w:fill="auto"/>
          </w:tcPr>
          <w:p w:rsidR="00371135" w:rsidRPr="00395A9B" w:rsidRDefault="00371135" w:rsidP="00371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Подготовка информационно-аналитических материалов </w:t>
            </w:r>
          </w:p>
          <w:p w:rsidR="00371135" w:rsidRPr="00395A9B" w:rsidRDefault="00371135" w:rsidP="00371135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тематического плана обзорного документа, доклада</w:t>
            </w:r>
          </w:p>
          <w:p w:rsidR="00371135" w:rsidRPr="00395A9B" w:rsidRDefault="00371135" w:rsidP="00371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 Выявление резервов повышения производительности труда и кач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ства</w:t>
            </w:r>
          </w:p>
          <w:p w:rsidR="00371135" w:rsidRPr="00395A9B" w:rsidRDefault="00371135" w:rsidP="00371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нормирования труда, подготовка предложений по изменениям у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ловий</w:t>
            </w:r>
          </w:p>
          <w:p w:rsidR="00371135" w:rsidRPr="00395A9B" w:rsidRDefault="00371135" w:rsidP="00371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 оплаты труда персонала</w:t>
            </w:r>
          </w:p>
          <w:p w:rsidR="00371135" w:rsidRPr="00395A9B" w:rsidRDefault="00371135" w:rsidP="00371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Организация и проведение ан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лиза и оценки рисков</w:t>
            </w:r>
          </w:p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мероприятий по управлению рисками совместно с ответственными за риск сотру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никами организации</w:t>
            </w:r>
          </w:p>
        </w:tc>
      </w:tr>
      <w:tr w:rsidR="00371135" w:rsidRPr="00395A9B" w:rsidTr="00862614">
        <w:tc>
          <w:tcPr>
            <w:tcW w:w="3510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Анализ информации и по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 w:bidi="ru-RU"/>
              </w:rPr>
              <w:t>готовка информационно-аналитических материалов</w:t>
            </w:r>
          </w:p>
          <w:p w:rsidR="00371135" w:rsidRPr="00395A9B" w:rsidRDefault="00371135" w:rsidP="003711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контекста, идентификация, анализ рисков и выработка мер</w:t>
            </w: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</w:rPr>
              <w:t>приятий по воздействию на риск</w:t>
            </w:r>
          </w:p>
        </w:tc>
        <w:tc>
          <w:tcPr>
            <w:tcW w:w="1985" w:type="dxa"/>
            <w:shd w:val="clear" w:color="auto" w:fill="auto"/>
          </w:tcPr>
          <w:p w:rsidR="00371135" w:rsidRPr="00395A9B" w:rsidRDefault="00371135" w:rsidP="00371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ПКД-2</w:t>
            </w:r>
          </w:p>
        </w:tc>
        <w:tc>
          <w:tcPr>
            <w:tcW w:w="4359" w:type="dxa"/>
            <w:shd w:val="clear" w:color="auto" w:fill="auto"/>
          </w:tcPr>
          <w:p w:rsidR="00371135" w:rsidRPr="00395A9B" w:rsidRDefault="00371135" w:rsidP="00371135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-Подготовка информационно-аналитических материалов</w:t>
            </w:r>
          </w:p>
          <w:p w:rsidR="00371135" w:rsidRPr="00395A9B" w:rsidRDefault="00371135" w:rsidP="003711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 Организация и проведение ан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лиза и оценки рисков</w:t>
            </w:r>
          </w:p>
          <w:p w:rsidR="00371135" w:rsidRPr="00395A9B" w:rsidRDefault="00371135" w:rsidP="003711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 Разработка мероприятий по управлению рисками совместно с ответственными за риск сотру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</w:t>
            </w:r>
            <w:r w:rsidRPr="00395A9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никами организации</w:t>
            </w:r>
          </w:p>
        </w:tc>
      </w:tr>
    </w:tbl>
    <w:p w:rsidR="000502F2" w:rsidRPr="00395A9B" w:rsidRDefault="000502F2" w:rsidP="00F82C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502F2" w:rsidRPr="00395A9B" w:rsidRDefault="000502F2" w:rsidP="00F82C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502F2" w:rsidRPr="00395A9B" w:rsidRDefault="000502F2" w:rsidP="00F82C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502F2" w:rsidRPr="00395A9B" w:rsidRDefault="000502F2" w:rsidP="00F82C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F82CC1" w:rsidRPr="00395A9B" w:rsidRDefault="00F82CC1" w:rsidP="00F82CC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</w:rPr>
      </w:pPr>
    </w:p>
    <w:p w:rsidR="00655AC0" w:rsidRPr="00395A9B" w:rsidRDefault="002C0E6B" w:rsidP="00A855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 w:type="page"/>
      </w:r>
    </w:p>
    <w:p w:rsidR="00655AC0" w:rsidRPr="00395A9B" w:rsidRDefault="004909D9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lastRenderedPageBreak/>
        <w:t>3</w:t>
      </w:r>
      <w:r w:rsidR="0051721F" w:rsidRPr="00395A9B">
        <w:rPr>
          <w:rFonts w:ascii="Times New Roman" w:eastAsia="Times New Roman" w:hAnsi="Times New Roman" w:cs="Times New Roman"/>
          <w:sz w:val="32"/>
          <w:szCs w:val="32"/>
        </w:rPr>
        <w:t>.2</w:t>
      </w:r>
      <w:r w:rsidR="00655AC0" w:rsidRPr="00395A9B">
        <w:rPr>
          <w:rFonts w:ascii="Times New Roman" w:eastAsia="Times New Roman" w:hAnsi="Times New Roman" w:cs="Times New Roman"/>
          <w:sz w:val="32"/>
          <w:szCs w:val="32"/>
        </w:rPr>
        <w:t xml:space="preserve"> Содержание практики </w:t>
      </w:r>
    </w:p>
    <w:p w:rsidR="00655AC0" w:rsidRPr="00395A9B" w:rsidRDefault="00655AC0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76454" w:rsidRPr="00395A9B" w:rsidRDefault="00B76454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Общее руководство и контроль над прохождением </w:t>
      </w:r>
      <w:r w:rsidR="009E1032" w:rsidRPr="00395A9B">
        <w:rPr>
          <w:rFonts w:ascii="Times New Roman" w:eastAsia="Times New Roman" w:hAnsi="Times New Roman" w:cs="Times New Roman"/>
          <w:sz w:val="32"/>
          <w:szCs w:val="32"/>
        </w:rPr>
        <w:t>производс</w:t>
      </w:r>
      <w:r w:rsidR="009E1032" w:rsidRPr="00395A9B">
        <w:rPr>
          <w:rFonts w:ascii="Times New Roman" w:eastAsia="Times New Roman" w:hAnsi="Times New Roman" w:cs="Times New Roman"/>
          <w:sz w:val="32"/>
          <w:szCs w:val="32"/>
        </w:rPr>
        <w:t>т</w:t>
      </w:r>
      <w:r w:rsidR="009E1032" w:rsidRPr="00395A9B">
        <w:rPr>
          <w:rFonts w:ascii="Times New Roman" w:eastAsia="Times New Roman" w:hAnsi="Times New Roman" w:cs="Times New Roman"/>
          <w:sz w:val="32"/>
          <w:szCs w:val="32"/>
        </w:rPr>
        <w:t xml:space="preserve">венной (преддипломной)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осуществляются руководителями практики</w:t>
      </w:r>
      <w:r w:rsidR="009E1032" w:rsidRPr="00395A9B">
        <w:rPr>
          <w:rFonts w:ascii="Times New Roman" w:eastAsia="Times New Roman" w:hAnsi="Times New Roman" w:cs="Times New Roman"/>
          <w:sz w:val="32"/>
          <w:szCs w:val="32"/>
        </w:rPr>
        <w:t>, назначенные от кафедры, отвечающей за общую подготовку и орг</w:t>
      </w:r>
      <w:r w:rsidR="009E1032"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="009E1032" w:rsidRPr="00395A9B">
        <w:rPr>
          <w:rFonts w:ascii="Times New Roman" w:eastAsia="Times New Roman" w:hAnsi="Times New Roman" w:cs="Times New Roman"/>
          <w:sz w:val="32"/>
          <w:szCs w:val="32"/>
        </w:rPr>
        <w:t>низацию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и от базы практики. </w:t>
      </w:r>
      <w:r w:rsidR="0016401B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Научное и методическое сопровождение преддипломной практикой </w:t>
      </w:r>
      <w:proofErr w:type="gramStart"/>
      <w:r w:rsidR="0016401B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обучающихся</w:t>
      </w:r>
      <w:proofErr w:type="gramEnd"/>
      <w:r w:rsidR="0016401B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осуществляет руководитель выпускной квалификационной работы.</w:t>
      </w:r>
      <w:r w:rsidR="0016401B"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Непосредственный контроль над выполнением плана практики обучающегося осуществляется 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ководителем</w:t>
      </w:r>
      <w:r w:rsidR="00F15DC3" w:rsidRPr="00395A9B">
        <w:rPr>
          <w:rFonts w:ascii="Times New Roman" w:eastAsia="Times New Roman" w:hAnsi="Times New Roman" w:cs="Times New Roman"/>
          <w:sz w:val="32"/>
          <w:szCs w:val="32"/>
        </w:rPr>
        <w:t xml:space="preserve"> выпускной квалификационной работы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Руководитель практики от университета обязан: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ыдать обучающимся методические материалы по практике и провести групповой (индивидуальный) инструктаж по вопросам 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ганизационно-методического обеспечения практики</w:t>
      </w:r>
      <w:r w:rsidR="003269A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техники без</w:t>
      </w:r>
      <w:r w:rsidR="003269AA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3269AA">
        <w:rPr>
          <w:rFonts w:ascii="Times New Roman" w:eastAsia="Times New Roman" w:hAnsi="Times New Roman" w:cs="Times New Roman"/>
          <w:sz w:val="32"/>
          <w:szCs w:val="32"/>
          <w:lang w:eastAsia="ru-RU"/>
        </w:rPr>
        <w:t>пасности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 завершении практики осуществлять проверку собранных материалов и консультировать по вопросам оформления отчета о практике.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ринимать участие в работе комиссии по приему отчетов о практике.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редставлять заведующему кафедрой письменный отчет о р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зультатах практики вместе с замечаниями и предложениями по с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вершенствованию практической подготовки обучающихся.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Руководитель практики от базовой организации обязан: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одготовить приказ руководителя принимающей организации о прохождении обучающимися ВУЗа производственной (преддипло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ной) практики. 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беспечивать планирование и организацию проведения пра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тики обучающихся в соответствии с программой практики и индив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дуальными заданиями практикантов.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акрепить обучающегося за структурным подразделением и 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ределить направление стажировки в соответствии с темой выпускной квалификационной работы утвержденной заданием на выполнение выпускной квалификационной работы.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ров</w:t>
      </w:r>
      <w:r w:rsidR="009E1032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ести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обязательный вводный инструктаж практикантов.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рикрепить к практикантам квалифицированных наставников для контроля их работы в соответствующих структурных подразд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лениях организации.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6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онтролировать соблюдение согласованных сроков проведения практики, а также повседневный ход практики.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онтролировать соблюдение практикантами правил внутренн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го распорядка принимающей организации.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редоставить заверенные копии аттестационных документов по итогам проведения практики.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ать отзыв на практиканта по итогам практики  и подписать 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четные документы по практике.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 прохождении практики  обучающийся обязан: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зучить </w:t>
      </w:r>
      <w:r w:rsidR="009E1032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индивидуальное задание, выданное руководителем ВКР, собрать 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соответствующие методические материалы и прораб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тать с руководителем выпускной квалификационной работы задачи</w:t>
      </w:r>
      <w:r w:rsidR="009E1032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которые </w:t>
      </w:r>
      <w:r w:rsidR="008613A7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предполагается решить в ходе практики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ройти вводный инструктаж руководителей практики от к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федры и принимающей организации.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олностью выполнить программу практики и индивидуальное задание, выданное руководителем выпускной квалификационной р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боты.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случае оформления на рабочее место, нести ответственность за выполняемую работу и ее результаты наравне со штатными рабо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никами принимающей организации.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5 Вести дневник практики и соответствующие рабочие записи для составления отчёта.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ыполнять действующие в принимающей организации правила внутреннего распорядка, положения о структурных подразделениях и должностные инструкции.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оказывать персоналу принимающей организации пример в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ы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сокой организационной культуры, укрепляющей деловой имидж </w:t>
      </w:r>
      <w:r w:rsidR="008613A7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ВУЗа.</w:t>
      </w:r>
    </w:p>
    <w:p w:rsidR="002E6D09" w:rsidRPr="00395A9B" w:rsidRDefault="002E6D09" w:rsidP="002E6D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редставить руководителю практики от университета отчет о прохождении </w:t>
      </w:r>
      <w:r w:rsid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производственной (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преддипломной</w:t>
      </w:r>
      <w:r w:rsid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практики</w:t>
      </w:r>
      <w:r w:rsidR="008613A7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, вкл</w:t>
      </w:r>
      <w:r w:rsidR="008613A7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="008613A7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чающий комплект прилагаемых документов, заверенных печатью о</w:t>
      </w:r>
      <w:r w:rsidR="008613A7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8613A7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ганизации и отчет, в виде резюме по разделам индивидуального зад</w:t>
      </w:r>
      <w:r w:rsidR="008613A7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8613A7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ния, объемом не менее 20 страниц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руководителю выпускной кв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лификационной работы – черновой вариант ВКР в сроки, устано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ленные учебным планом.</w:t>
      </w:r>
    </w:p>
    <w:p w:rsidR="00C05816" w:rsidRPr="00395A9B" w:rsidRDefault="00C05816" w:rsidP="00C05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b/>
          <w:sz w:val="32"/>
          <w:szCs w:val="32"/>
        </w:rPr>
        <w:t>Руководитель выпускной квалификационной работы:</w:t>
      </w:r>
    </w:p>
    <w:p w:rsidR="008613A7" w:rsidRPr="00395A9B" w:rsidRDefault="008613A7" w:rsidP="00C05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- составляет и выдает обучающемуся индивидуальное задание на производственную (преддипломную) практику;</w:t>
      </w:r>
      <w:proofErr w:type="gramEnd"/>
    </w:p>
    <w:p w:rsidR="004F6FD7" w:rsidRPr="00395A9B" w:rsidRDefault="00C05816" w:rsidP="00C05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lastRenderedPageBreak/>
        <w:t>-</w:t>
      </w:r>
      <w:r w:rsidR="008613A7" w:rsidRPr="00395A9B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осуществляет методическ</w:t>
      </w:r>
      <w:r w:rsidR="004F6FD7" w:rsidRPr="00395A9B">
        <w:rPr>
          <w:rFonts w:ascii="Times New Roman" w:eastAsia="Times New Roman" w:hAnsi="Times New Roman" w:cs="Times New Roman"/>
          <w:sz w:val="32"/>
          <w:szCs w:val="32"/>
        </w:rPr>
        <w:t>ие консультации, связанные со сбором и обработкой;</w:t>
      </w:r>
    </w:p>
    <w:p w:rsidR="00C05816" w:rsidRPr="00395A9B" w:rsidRDefault="00C05816" w:rsidP="00C058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-</w:t>
      </w:r>
      <w:r w:rsidR="004F6FD7" w:rsidRPr="00395A9B">
        <w:rPr>
          <w:rFonts w:ascii="Times New Roman" w:hAnsi="Times New Roman" w:cs="Times New Roman"/>
          <w:sz w:val="32"/>
          <w:szCs w:val="32"/>
        </w:rPr>
        <w:t xml:space="preserve"> оценивает </w:t>
      </w:r>
      <w:r w:rsidR="004F6FD7" w:rsidRPr="00395A9B">
        <w:rPr>
          <w:rFonts w:ascii="Times New Roman" w:eastAsia="Times New Roman" w:hAnsi="Times New Roman" w:cs="Times New Roman"/>
          <w:sz w:val="32"/>
          <w:szCs w:val="32"/>
        </w:rPr>
        <w:t>содержание отчета о производственной (предд</w:t>
      </w:r>
      <w:r w:rsidR="004F6FD7"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="004F6FD7" w:rsidRPr="00395A9B">
        <w:rPr>
          <w:rFonts w:ascii="Times New Roman" w:eastAsia="Times New Roman" w:hAnsi="Times New Roman" w:cs="Times New Roman"/>
          <w:sz w:val="32"/>
          <w:szCs w:val="32"/>
        </w:rPr>
        <w:t>пломной) практике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, готовит рецензию о прохождении студентом практики.</w:t>
      </w:r>
    </w:p>
    <w:p w:rsidR="00B76454" w:rsidRPr="00395A9B" w:rsidRDefault="00B76454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Перед тем как приступить к выполнению производственной (преддипломной) практики, обучающийся должен получить индив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дуальное задание на практику от своего руководителя</w:t>
      </w:r>
      <w:r w:rsidR="00F15DC3" w:rsidRPr="00395A9B">
        <w:rPr>
          <w:rFonts w:ascii="Times New Roman" w:eastAsia="Times New Roman" w:hAnsi="Times New Roman" w:cs="Times New Roman"/>
          <w:sz w:val="32"/>
          <w:szCs w:val="32"/>
        </w:rPr>
        <w:t xml:space="preserve"> ВКР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, посетить </w:t>
      </w:r>
      <w:r w:rsidR="00F15DC3" w:rsidRPr="00395A9B">
        <w:rPr>
          <w:rFonts w:ascii="Times New Roman" w:eastAsia="Times New Roman" w:hAnsi="Times New Roman" w:cs="Times New Roman"/>
          <w:sz w:val="32"/>
          <w:szCs w:val="32"/>
        </w:rPr>
        <w:t>лекцию о правилах прохождении практики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, пройти инструктаж по технике безопасности и охране труда (</w:t>
      </w:r>
      <w:r w:rsidR="00F15DC3" w:rsidRPr="00395A9B">
        <w:rPr>
          <w:rFonts w:ascii="Times New Roman" w:eastAsia="Times New Roman" w:hAnsi="Times New Roman" w:cs="Times New Roman"/>
          <w:sz w:val="32"/>
          <w:szCs w:val="32"/>
        </w:rPr>
        <w:t>подписаться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в журнале кафе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ры).</w:t>
      </w:r>
    </w:p>
    <w:p w:rsidR="00B15DA9" w:rsidRPr="00395A9B" w:rsidRDefault="00B15DA9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Прибыв на место прохождения практики, студент с помощью 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ководителя практики от организации должен выполнить задание на практику. Во время практики он обязан вести дневник, в котором достаточно полно указывается характер и содержание выполняемой работы, участие студента в деятельности организации, фиксируются проблемы, с которыми сталкивается практикант, записываются 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блюдения и замечания относительно деятельности организации, ее подразделений, а также выводы и предложения по ее улучшению. После завершения практики дневник подписывается студентом и з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веряется подписью руководителя практики и печатью организации. Руководитель практики от организации пишет характеристику о 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боте студента, подписывает его и заверяет печатью. </w:t>
      </w:r>
    </w:p>
    <w:p w:rsidR="00B15DA9" w:rsidRPr="00395A9B" w:rsidRDefault="00B15DA9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В период практики студент должен соблюдать установленные в организации (на предприятии) правила внутреннего распорядка, пр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нимать участие в производственных совещаниях, собраниях колле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тива, специалистов.</w:t>
      </w:r>
    </w:p>
    <w:p w:rsidR="00B76454" w:rsidRPr="00395A9B" w:rsidRDefault="00B76454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По итогам практики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обучающийся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предоставляет </w:t>
      </w:r>
      <w:r w:rsidR="00F15DC3" w:rsidRPr="00395A9B">
        <w:rPr>
          <w:rFonts w:ascii="Times New Roman" w:eastAsia="Times New Roman" w:hAnsi="Times New Roman" w:cs="Times New Roman"/>
          <w:sz w:val="32"/>
          <w:szCs w:val="32"/>
        </w:rPr>
        <w:t xml:space="preserve">руководителю ВКР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следующие материалы:</w:t>
      </w:r>
    </w:p>
    <w:p w:rsidR="00433901" w:rsidRPr="00395A9B" w:rsidRDefault="00397FA1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1</w:t>
      </w:r>
      <w:r w:rsidR="00433901"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Выполненное и</w:t>
      </w:r>
      <w:r w:rsidR="00433901" w:rsidRPr="00395A9B">
        <w:rPr>
          <w:rFonts w:ascii="Times New Roman" w:eastAsia="Times New Roman" w:hAnsi="Times New Roman" w:cs="Times New Roman"/>
          <w:sz w:val="32"/>
          <w:szCs w:val="32"/>
        </w:rPr>
        <w:t>ндивидуальное задание.</w:t>
      </w:r>
    </w:p>
    <w:p w:rsidR="00433901" w:rsidRPr="00395A9B" w:rsidRDefault="00397FA1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2</w:t>
      </w:r>
      <w:r w:rsidR="00433901" w:rsidRPr="00395A9B">
        <w:rPr>
          <w:rFonts w:ascii="Times New Roman" w:eastAsia="Times New Roman" w:hAnsi="Times New Roman" w:cs="Times New Roman"/>
          <w:sz w:val="32"/>
          <w:szCs w:val="32"/>
        </w:rPr>
        <w:t xml:space="preserve"> Дневник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и календарный план </w:t>
      </w:r>
      <w:r w:rsidR="00433901" w:rsidRPr="00395A9B">
        <w:rPr>
          <w:rFonts w:ascii="Times New Roman" w:eastAsia="Times New Roman" w:hAnsi="Times New Roman" w:cs="Times New Roman"/>
          <w:sz w:val="32"/>
          <w:szCs w:val="32"/>
        </w:rPr>
        <w:t>прохождения практики.</w:t>
      </w:r>
    </w:p>
    <w:p w:rsidR="00433901" w:rsidRPr="00395A9B" w:rsidRDefault="00397FA1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3</w:t>
      </w:r>
      <w:r w:rsidR="00433901" w:rsidRPr="00395A9B">
        <w:rPr>
          <w:rFonts w:ascii="Times New Roman" w:eastAsia="Times New Roman" w:hAnsi="Times New Roman" w:cs="Times New Roman"/>
          <w:sz w:val="32"/>
          <w:szCs w:val="32"/>
        </w:rPr>
        <w:t xml:space="preserve"> Отчет по производственной </w:t>
      </w:r>
      <w:r w:rsidR="00725913" w:rsidRPr="00395A9B">
        <w:rPr>
          <w:rFonts w:ascii="Times New Roman" w:eastAsia="Times New Roman" w:hAnsi="Times New Roman" w:cs="Times New Roman"/>
          <w:sz w:val="32"/>
          <w:szCs w:val="32"/>
        </w:rPr>
        <w:t>(</w:t>
      </w:r>
      <w:r w:rsidR="00433901" w:rsidRPr="00395A9B">
        <w:rPr>
          <w:rFonts w:ascii="Times New Roman" w:eastAsia="Times New Roman" w:hAnsi="Times New Roman" w:cs="Times New Roman"/>
          <w:sz w:val="32"/>
          <w:szCs w:val="32"/>
        </w:rPr>
        <w:t>преддипломной</w:t>
      </w:r>
      <w:r w:rsidR="00725913" w:rsidRPr="00395A9B">
        <w:rPr>
          <w:rFonts w:ascii="Times New Roman" w:eastAsia="Times New Roman" w:hAnsi="Times New Roman" w:cs="Times New Roman"/>
          <w:sz w:val="32"/>
          <w:szCs w:val="32"/>
        </w:rPr>
        <w:t>)</w:t>
      </w:r>
      <w:r w:rsidR="00433901"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практике</w:t>
      </w:r>
    </w:p>
    <w:p w:rsidR="00433901" w:rsidRPr="00395A9B" w:rsidRDefault="00397FA1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4</w:t>
      </w:r>
      <w:r w:rsidR="00433901" w:rsidRPr="00395A9B">
        <w:rPr>
          <w:rFonts w:ascii="Times New Roman" w:eastAsia="Times New Roman" w:hAnsi="Times New Roman" w:cs="Times New Roman"/>
          <w:sz w:val="32"/>
          <w:szCs w:val="32"/>
        </w:rPr>
        <w:t xml:space="preserve"> Характеристику студента с места прохождения практики.</w:t>
      </w:r>
    </w:p>
    <w:p w:rsidR="00433901" w:rsidRPr="00395A9B" w:rsidRDefault="00433901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>Индивидуальное задание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выдается студенту его научным руков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дителем, и содержит работы по апробации результатов ВКР на объе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те прохождения практики.</w:t>
      </w:r>
    </w:p>
    <w:p w:rsidR="00433901" w:rsidRPr="00395A9B" w:rsidRDefault="00B76454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>дневнике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должны быть отражены результаты текущей работы и выполненные задания.</w:t>
      </w:r>
    </w:p>
    <w:p w:rsidR="00B76454" w:rsidRPr="00395A9B" w:rsidRDefault="00B76454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В </w:t>
      </w: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 xml:space="preserve">отчете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должны быть представлены результаты исследований второй и третьей главы выпускной квалификационной работы</w:t>
      </w:r>
      <w:r w:rsidR="00F15DC3" w:rsidRPr="00395A9B">
        <w:rPr>
          <w:rFonts w:ascii="Times New Roman" w:eastAsia="Times New Roman" w:hAnsi="Times New Roman" w:cs="Times New Roman"/>
          <w:sz w:val="32"/>
          <w:szCs w:val="32"/>
        </w:rPr>
        <w:t xml:space="preserve"> и те</w:t>
      </w:r>
      <w:r w:rsidR="00F15DC3"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="00F15DC3" w:rsidRPr="00395A9B">
        <w:rPr>
          <w:rFonts w:ascii="Times New Roman" w:eastAsia="Times New Roman" w:hAnsi="Times New Roman" w:cs="Times New Roman"/>
          <w:sz w:val="32"/>
          <w:szCs w:val="32"/>
        </w:rPr>
        <w:t>ретическая часть первой главы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  <w:r w:rsidR="00AC3E58"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Отчет должен включать в себя сл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дующие структурные элементы:</w:t>
      </w:r>
      <w:r w:rsidR="00853C74" w:rsidRPr="00395A9B">
        <w:rPr>
          <w:rFonts w:ascii="Times New Roman" w:eastAsia="Times New Roman" w:hAnsi="Times New Roman" w:cs="Times New Roman"/>
          <w:sz w:val="32"/>
          <w:szCs w:val="32"/>
        </w:rPr>
        <w:t xml:space="preserve"> титульный лист, задание на практ</w:t>
      </w:r>
      <w:r w:rsidR="00853C74"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="00853C74" w:rsidRPr="00395A9B">
        <w:rPr>
          <w:rFonts w:ascii="Times New Roman" w:eastAsia="Times New Roman" w:hAnsi="Times New Roman" w:cs="Times New Roman"/>
          <w:sz w:val="32"/>
          <w:szCs w:val="32"/>
        </w:rPr>
        <w:t>ку, содержание, в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ведение</w:t>
      </w:r>
      <w:r w:rsidR="00853C74" w:rsidRPr="00395A9B">
        <w:rPr>
          <w:rFonts w:ascii="Times New Roman" w:eastAsia="Times New Roman" w:hAnsi="Times New Roman" w:cs="Times New Roman"/>
          <w:sz w:val="32"/>
          <w:szCs w:val="32"/>
        </w:rPr>
        <w:t>, 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сновная часть</w:t>
      </w:r>
      <w:r w:rsidR="00853C74" w:rsidRPr="00395A9B">
        <w:rPr>
          <w:rFonts w:ascii="Times New Roman" w:eastAsia="Times New Roman" w:hAnsi="Times New Roman" w:cs="Times New Roman"/>
          <w:sz w:val="32"/>
          <w:szCs w:val="32"/>
        </w:rPr>
        <w:t xml:space="preserve"> (первая глава </w:t>
      </w:r>
      <w:r w:rsidR="0014598B" w:rsidRPr="00395A9B">
        <w:rPr>
          <w:rFonts w:ascii="Times New Roman" w:eastAsia="Times New Roman" w:hAnsi="Times New Roman" w:cs="Times New Roman"/>
          <w:sz w:val="32"/>
          <w:szCs w:val="32"/>
        </w:rPr>
        <w:t>–</w:t>
      </w:r>
      <w:r w:rsidR="00066869"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4598B" w:rsidRPr="00395A9B">
        <w:rPr>
          <w:rFonts w:ascii="Times New Roman" w:eastAsia="Times New Roman" w:hAnsi="Times New Roman" w:cs="Times New Roman"/>
          <w:sz w:val="32"/>
          <w:szCs w:val="32"/>
        </w:rPr>
        <w:t>теоретич</w:t>
      </w:r>
      <w:r w:rsidR="0014598B"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="0014598B" w:rsidRPr="00395A9B">
        <w:rPr>
          <w:rFonts w:ascii="Times New Roman" w:eastAsia="Times New Roman" w:hAnsi="Times New Roman" w:cs="Times New Roman"/>
          <w:sz w:val="32"/>
          <w:szCs w:val="32"/>
        </w:rPr>
        <w:t>ская часть ВКР</w:t>
      </w:r>
      <w:r w:rsidR="00853C74" w:rsidRPr="00395A9B">
        <w:rPr>
          <w:rFonts w:ascii="Times New Roman" w:eastAsia="Times New Roman" w:hAnsi="Times New Roman" w:cs="Times New Roman"/>
          <w:sz w:val="32"/>
          <w:szCs w:val="32"/>
        </w:rPr>
        <w:t xml:space="preserve">, вторая глава – аналитическая часть ВКР, третья глава </w:t>
      </w:r>
      <w:r w:rsidR="00066869" w:rsidRPr="00395A9B">
        <w:rPr>
          <w:rFonts w:ascii="Times New Roman" w:eastAsia="Times New Roman" w:hAnsi="Times New Roman" w:cs="Times New Roman"/>
          <w:sz w:val="32"/>
          <w:szCs w:val="32"/>
        </w:rPr>
        <w:t>–</w:t>
      </w:r>
      <w:r w:rsidR="00853C74"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проектная часть ВКР), з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аключение</w:t>
      </w:r>
      <w:r w:rsidR="00853C74" w:rsidRPr="00395A9B">
        <w:rPr>
          <w:rFonts w:ascii="Times New Roman" w:eastAsia="Times New Roman" w:hAnsi="Times New Roman" w:cs="Times New Roman"/>
          <w:sz w:val="32"/>
          <w:szCs w:val="32"/>
        </w:rPr>
        <w:t>, 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писок использованных исто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ч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ников.</w:t>
      </w:r>
    </w:p>
    <w:p w:rsidR="00B76454" w:rsidRPr="00395A9B" w:rsidRDefault="00433901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>Характеристика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студента оформляется в </w:t>
      </w:r>
      <w:r w:rsidR="00853C74" w:rsidRPr="00395A9B">
        <w:rPr>
          <w:rFonts w:ascii="Times New Roman" w:eastAsia="Times New Roman" w:hAnsi="Times New Roman" w:cs="Times New Roman"/>
          <w:sz w:val="32"/>
          <w:szCs w:val="32"/>
        </w:rPr>
        <w:t xml:space="preserve">конце прохождения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практики руководителем от организации</w:t>
      </w:r>
      <w:r w:rsidR="00853C74" w:rsidRPr="00395A9B">
        <w:rPr>
          <w:rFonts w:ascii="Times New Roman" w:eastAsia="Times New Roman" w:hAnsi="Times New Roman" w:cs="Times New Roman"/>
          <w:sz w:val="32"/>
          <w:szCs w:val="32"/>
        </w:rPr>
        <w:t xml:space="preserve"> и содержит информации о сроках прохождения практики, описание выполняемых практикантом работ, его профессиональные, деловые и личные качества, оценку р</w:t>
      </w:r>
      <w:r w:rsidR="00853C74" w:rsidRPr="00395A9B">
        <w:rPr>
          <w:rFonts w:ascii="Times New Roman" w:eastAsia="Times New Roman" w:hAnsi="Times New Roman" w:cs="Times New Roman"/>
          <w:sz w:val="32"/>
          <w:szCs w:val="32"/>
        </w:rPr>
        <w:t>у</w:t>
      </w:r>
      <w:r w:rsidR="00853C74" w:rsidRPr="00395A9B">
        <w:rPr>
          <w:rFonts w:ascii="Times New Roman" w:eastAsia="Times New Roman" w:hAnsi="Times New Roman" w:cs="Times New Roman"/>
          <w:sz w:val="32"/>
          <w:szCs w:val="32"/>
        </w:rPr>
        <w:t>ководителя по результатам практики.</w:t>
      </w:r>
    </w:p>
    <w:p w:rsidR="00B76454" w:rsidRPr="00395A9B" w:rsidRDefault="00B76454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96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402"/>
        <w:gridCol w:w="567"/>
        <w:gridCol w:w="851"/>
        <w:gridCol w:w="646"/>
        <w:gridCol w:w="630"/>
        <w:gridCol w:w="566"/>
        <w:gridCol w:w="568"/>
        <w:gridCol w:w="2013"/>
      </w:tblGrid>
      <w:tr w:rsidR="0014598B" w:rsidRPr="00395A9B" w:rsidTr="00EC3889">
        <w:trPr>
          <w:trHeight w:val="717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№</w:t>
            </w:r>
          </w:p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95A9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95A9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Разделы (этапы) практики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95A9B">
              <w:rPr>
                <w:rFonts w:ascii="Times New Roman" w:eastAsia="Times New Roman" w:hAnsi="Times New Roman" w:cs="Times New Roman"/>
              </w:rPr>
              <w:t>Виды работы на практике, включая самостоятельную работу обучающи</w:t>
            </w:r>
            <w:r w:rsidRPr="00395A9B">
              <w:rPr>
                <w:rFonts w:ascii="Times New Roman" w:eastAsia="Times New Roman" w:hAnsi="Times New Roman" w:cs="Times New Roman"/>
              </w:rPr>
              <w:t>х</w:t>
            </w:r>
            <w:r w:rsidRPr="00395A9B">
              <w:rPr>
                <w:rFonts w:ascii="Times New Roman" w:eastAsia="Times New Roman" w:hAnsi="Times New Roman" w:cs="Times New Roman"/>
              </w:rPr>
              <w:t>ся и трудоемкость, в часах</w:t>
            </w:r>
            <w:proofErr w:type="gram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1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Формы текущего и промежуточного контроля</w:t>
            </w:r>
          </w:p>
        </w:tc>
      </w:tr>
      <w:tr w:rsidR="0014598B" w:rsidRPr="00395A9B" w:rsidTr="00EC3889">
        <w:trPr>
          <w:cantSplit/>
          <w:trHeight w:val="2865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инструктаж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Определение цели,</w:t>
            </w:r>
          </w:p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места и порядка прохождения практики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Формирование индивидуал</w:t>
            </w:r>
            <w:r w:rsidRPr="00395A9B">
              <w:rPr>
                <w:rFonts w:ascii="Times New Roman" w:eastAsia="Times New Roman" w:hAnsi="Times New Roman" w:cs="Times New Roman"/>
              </w:rPr>
              <w:t>ь</w:t>
            </w:r>
            <w:r w:rsidRPr="00395A9B">
              <w:rPr>
                <w:rFonts w:ascii="Times New Roman" w:eastAsia="Times New Roman" w:hAnsi="Times New Roman" w:cs="Times New Roman"/>
              </w:rPr>
              <w:t>ного задания (плана исслед</w:t>
            </w:r>
            <w:r w:rsidRPr="00395A9B">
              <w:rPr>
                <w:rFonts w:ascii="Times New Roman" w:eastAsia="Times New Roman" w:hAnsi="Times New Roman" w:cs="Times New Roman"/>
              </w:rPr>
              <w:t>о</w:t>
            </w:r>
            <w:r w:rsidRPr="00395A9B">
              <w:rPr>
                <w:rFonts w:ascii="Times New Roman" w:eastAsia="Times New Roman" w:hAnsi="Times New Roman" w:cs="Times New Roman"/>
              </w:rPr>
              <w:t>вания)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 xml:space="preserve">Выполнение заданий </w:t>
            </w:r>
            <w:proofErr w:type="gramStart"/>
            <w:r w:rsidRPr="00395A9B">
              <w:rPr>
                <w:rFonts w:ascii="Times New Roman" w:eastAsia="Times New Roman" w:hAnsi="Times New Roman" w:cs="Times New Roman"/>
              </w:rPr>
              <w:t>по</w:t>
            </w:r>
            <w:proofErr w:type="gramEnd"/>
          </w:p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программе практике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Самостоятельная работа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598B" w:rsidRPr="00395A9B" w:rsidTr="00EC38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Подготовительный этап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Контроль научным руководителем</w:t>
            </w:r>
          </w:p>
        </w:tc>
      </w:tr>
      <w:tr w:rsidR="0014598B" w:rsidRPr="00395A9B" w:rsidTr="00EC3889">
        <w:trPr>
          <w:trHeight w:val="2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Исследовательский этап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Контроль научным руководителем</w:t>
            </w:r>
          </w:p>
        </w:tc>
      </w:tr>
      <w:tr w:rsidR="0014598B" w:rsidRPr="00395A9B" w:rsidTr="00EC388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- сбор и систематизация практич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ского материала по теме исслед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вания ВКР;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598B" w:rsidRPr="00395A9B" w:rsidTr="00EC388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- подбор правовых документов России, регулирующих деятел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ь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ность экономического субъекта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598B" w:rsidRPr="00395A9B" w:rsidTr="00EC3889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- обработка и анализ полученной информации;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598B" w:rsidRPr="00395A9B" w:rsidTr="00EC38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- ведение библиографической р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боты с привлечением современных информационных технологий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Контроль научным руководителем</w:t>
            </w:r>
          </w:p>
        </w:tc>
      </w:tr>
      <w:tr w:rsidR="0014598B" w:rsidRPr="00395A9B" w:rsidTr="00EC38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- реформирование информации с целью ее четкого формулирования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598B" w:rsidRPr="00395A9B" w:rsidTr="00EC38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выбор и обоснование методов проведения исследований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598B" w:rsidRPr="00395A9B" w:rsidTr="00EC38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- разработка мероприятий по р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е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шению изучаемой проблемы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598B" w:rsidRPr="00395A9B" w:rsidTr="00EC38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- обработка полученных результ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а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тов, их анализ, систематизация с учетом имеющихся в литературе 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данных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598B" w:rsidRPr="00395A9B" w:rsidTr="00EC38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- формулирование выводов и ра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з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рабатываемых предложений по  теме исследования  ВКР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98B" w:rsidRPr="00395A9B" w:rsidRDefault="0014598B" w:rsidP="001459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598B" w:rsidRPr="00395A9B" w:rsidTr="00EC3889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Заключительный этап</w:t>
            </w:r>
          </w:p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- подготовка отчета по предд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пломной практике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Контроль научным руководителем</w:t>
            </w:r>
          </w:p>
        </w:tc>
      </w:tr>
      <w:tr w:rsidR="0014598B" w:rsidRPr="00395A9B" w:rsidTr="00EC38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- подготовка презентации доклада о результатах прохождения пре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д</w:t>
            </w: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дипломной практики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4598B" w:rsidRPr="00395A9B" w:rsidTr="00EC388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95A9B">
              <w:rPr>
                <w:rFonts w:ascii="Times New Roman" w:eastAsia="Times New Roman" w:hAnsi="Times New Roman" w:cs="Times New Roman"/>
                <w:sz w:val="21"/>
                <w:szCs w:val="21"/>
              </w:rPr>
              <w:t>- защита отчета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Публичная защита отчета</w:t>
            </w:r>
          </w:p>
        </w:tc>
      </w:tr>
      <w:tr w:rsidR="0014598B" w:rsidRPr="00395A9B" w:rsidTr="00EC3889">
        <w:trPr>
          <w:trHeight w:val="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8B" w:rsidRPr="00395A9B" w:rsidRDefault="0014598B" w:rsidP="0014598B">
            <w:pPr>
              <w:tabs>
                <w:tab w:val="num" w:pos="6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A9B">
              <w:rPr>
                <w:rFonts w:ascii="Times New Roman" w:eastAsia="Times New Roman" w:hAnsi="Times New Roman" w:cs="Times New Roman"/>
              </w:rPr>
              <w:t>Дифференцир</w:t>
            </w:r>
            <w:r w:rsidRPr="00395A9B">
              <w:rPr>
                <w:rFonts w:ascii="Times New Roman" w:eastAsia="Times New Roman" w:hAnsi="Times New Roman" w:cs="Times New Roman"/>
              </w:rPr>
              <w:t>о</w:t>
            </w:r>
            <w:r w:rsidRPr="00395A9B">
              <w:rPr>
                <w:rFonts w:ascii="Times New Roman" w:eastAsia="Times New Roman" w:hAnsi="Times New Roman" w:cs="Times New Roman"/>
              </w:rPr>
              <w:t>ванный зачет</w:t>
            </w:r>
          </w:p>
        </w:tc>
      </w:tr>
    </w:tbl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4598B" w:rsidRPr="00395A9B" w:rsidRDefault="004909D9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4</w:t>
      </w:r>
      <w:r w:rsidR="00655AC0" w:rsidRPr="00395A9B">
        <w:rPr>
          <w:rFonts w:ascii="Times New Roman" w:eastAsia="Times New Roman" w:hAnsi="Times New Roman" w:cs="Times New Roman"/>
          <w:sz w:val="32"/>
          <w:szCs w:val="32"/>
        </w:rPr>
        <w:t xml:space="preserve"> Требование к форме отчетности по практике. </w:t>
      </w:r>
    </w:p>
    <w:p w:rsidR="00862614" w:rsidRPr="00395A9B" w:rsidRDefault="00862614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55AC0" w:rsidRPr="00395A9B" w:rsidRDefault="00655AC0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Промежуточная аттестация по итогам 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производственной (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пре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дипломной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практики</w:t>
      </w:r>
    </w:p>
    <w:p w:rsidR="00655AC0" w:rsidRPr="00395A9B" w:rsidRDefault="00655AC0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Подготовка к проведению практики, общее руководство и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ко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троль за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ее прохождением осуществляются руководителем 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произво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д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ственной (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преддипломной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практики. Непосредственный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контроль за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выполнением плана практики обучающегося осуществляется его 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учным руководителем</w:t>
      </w:r>
      <w:r w:rsidR="006D71CC" w:rsidRPr="00395A9B">
        <w:rPr>
          <w:rFonts w:ascii="Times New Roman" w:eastAsia="Times New Roman" w:hAnsi="Times New Roman" w:cs="Times New Roman"/>
          <w:sz w:val="32"/>
          <w:szCs w:val="32"/>
        </w:rPr>
        <w:t xml:space="preserve"> ВКР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 xml:space="preserve">В течение </w:t>
      </w:r>
      <w:r w:rsidR="00395A9B">
        <w:rPr>
          <w:rFonts w:ascii="Times New Roman" w:eastAsia="Times New Roman" w:hAnsi="Times New Roman" w:cs="Times New Roman"/>
          <w:i/>
          <w:sz w:val="32"/>
          <w:szCs w:val="32"/>
        </w:rPr>
        <w:t>производственной (</w:t>
      </w: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>преддипломной</w:t>
      </w:r>
      <w:r w:rsidR="00395A9B">
        <w:rPr>
          <w:rFonts w:ascii="Times New Roman" w:eastAsia="Times New Roman" w:hAnsi="Times New Roman" w:cs="Times New Roman"/>
          <w:i/>
          <w:sz w:val="32"/>
          <w:szCs w:val="32"/>
        </w:rPr>
        <w:t>)</w:t>
      </w: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 xml:space="preserve"> практики </w:t>
      </w:r>
      <w:proofErr w:type="gramStart"/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>об</w:t>
      </w: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>у</w:t>
      </w: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>чающийся</w:t>
      </w:r>
      <w:proofErr w:type="gramEnd"/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 xml:space="preserve"> обязан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14598B" w:rsidRPr="00395A9B" w:rsidRDefault="0014598B" w:rsidP="00862614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строго соблюдать установленные сроки практики;</w:t>
      </w:r>
    </w:p>
    <w:p w:rsidR="0014598B" w:rsidRPr="00395A9B" w:rsidRDefault="0014598B" w:rsidP="00862614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выполнять задания в соответствии с программой практики;</w:t>
      </w:r>
    </w:p>
    <w:p w:rsidR="0014598B" w:rsidRPr="00395A9B" w:rsidRDefault="0014598B" w:rsidP="00862614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подчиняться всем правилам внутреннего распорядка и техники безопасности, установленным на базе практики;</w:t>
      </w:r>
    </w:p>
    <w:p w:rsidR="0014598B" w:rsidRPr="00395A9B" w:rsidRDefault="0014598B" w:rsidP="00862614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в срок подготовить и публично защитить отчет о результатах 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производственной (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преддипломной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практики.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lastRenderedPageBreak/>
        <w:t>Пр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оизводственная (пр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еддипломная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практика считается заве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шенной при условии выполнения обучающимся всех требований пр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граммы практики. </w:t>
      </w:r>
      <w:proofErr w:type="gramEnd"/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Аттестация по итогам практики проводится на основании пу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б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личной защиты отчета. По итогам положительной аттестации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об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чающегося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выставляется дифференцированная оценка (зачет).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Форма отчетности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По итогам практики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обучающийся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предоставляет следующие м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териалы: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1. Календарный план и дневник практики, подписанные руков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дителем базовой организации по практике, а также характеристика на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обучающегося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2.</w:t>
      </w:r>
      <w:r w:rsidR="000C0498"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Отчет по 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производственной (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преддипломной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практике.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>дневнике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86722" w:rsidRPr="00395A9B">
        <w:rPr>
          <w:rFonts w:ascii="Times New Roman" w:eastAsia="Times New Roman" w:hAnsi="Times New Roman" w:cs="Times New Roman"/>
          <w:sz w:val="32"/>
          <w:szCs w:val="32"/>
        </w:rPr>
        <w:t xml:space="preserve">(приложение 2)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должны быть отражены результаты текущей работы и выполненные задания. Дневник практики заполн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я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ется ежедневно лично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обучающимся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 xml:space="preserve">отчете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должны быть представлены результаты исследований первой главы выпускной квалификационной работы, проведенный анализ объекта исследований во второй главе ВКР и разработаны 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новные направления совершенствования управления по теме иссл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дования</w:t>
      </w:r>
      <w:r w:rsidR="006D71CC"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Отчет о практике оформляет каждый обучающийся индивид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ально.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Отчет студента о практике должен включать в себя титульный лист </w:t>
      </w:r>
      <w:r w:rsidR="00D86722" w:rsidRPr="00395A9B">
        <w:rPr>
          <w:rFonts w:ascii="Times New Roman" w:eastAsia="Times New Roman" w:hAnsi="Times New Roman" w:cs="Times New Roman"/>
          <w:sz w:val="32"/>
          <w:szCs w:val="32"/>
        </w:rPr>
        <w:t xml:space="preserve">(приложение 1)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 следующие структурные элементы:</w:t>
      </w:r>
    </w:p>
    <w:p w:rsidR="0014598B" w:rsidRPr="00395A9B" w:rsidRDefault="0014598B" w:rsidP="0086261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>Введение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, в котором необходимо: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− 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обосновать актуальность выбранной темы; 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</w:t>
      </w:r>
      <w:r w:rsidRPr="00395A9B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определить цели и задачи выпускной квалификационной рабо</w:t>
      </w:r>
      <w:r w:rsidR="007148A4" w:rsidRPr="00395A9B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ты;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– объект и предмет исследования; 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– приемы и методы изучения;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– источники информации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4598B" w:rsidRPr="00395A9B" w:rsidRDefault="0014598B" w:rsidP="00862614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>Основная часть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Первый раздел «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Теоретические основы изучаемой проблемы»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держит обзор литературных источников по изучаемой проблеме с обязательными ссылками на источники и использованием цитат</w:t>
      </w:r>
      <w:r w:rsidRPr="00395A9B">
        <w:rPr>
          <w:rFonts w:ascii="Times New Roman" w:eastAsia="Times New Roman" w:hAnsi="Times New Roman" w:cs="Times New Roman"/>
          <w:bCs/>
          <w:sz w:val="32"/>
          <w:szCs w:val="32"/>
        </w:rPr>
        <w:t>.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держание первого раздела желательно начинать с раскрытия понятия, сущности и содержания изучаемого явления или процесса, затем ра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крыть особенности управления процессами (отображающими пре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мет исследования) в изучаемом объекте. В заключительной части 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первого раздела, должно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быть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описание имеющегося опыта по из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чаемой проблеме (отечественного и зарубежного) или развития 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новных тенденций на современном этапе, обусловленных данной проблематикой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Первый раздел содержит обзор литературных источников по из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чаемой проблеме с обязательными ссылками на источники и испол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ь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зованием цитат.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В процессе изучения литературных источников очень важно на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й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ти сходство и различие точек зрения разных авторов, дать их анализ и обосновать свою точку зрения по данному вопросу.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Литературные источники подбираются при помощи предметных и алфавитных каталогов в библиотеках. При этом желательно испол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ь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зовать не только учебники, учебные пособия, монографии, но и сл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вари, справочники, статьи в журналах.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Важна правильная трактовка понятий. Используемые термины должны быть общепринятыми или приводиться со ссылками на авт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ра.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Содержание первого раздела желательно начинать с раскрытия понятия, сущности и содержания изучаемого явления или процесса, затем раскрыть особенности управления процессами (отображающ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ми предмет исследования) в изучаемом объекте. В заключительной части первого раздела, должно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быть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описание имеющегося опыта по изучаемой проблеме (отечественного и зарубежного) или развития основных тенденций на современном этапе, обусловленных данной проблемой.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Второй раздел «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Анализ изучаемой проблемы на примере орган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зации, органа государственного управления или муниципального 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разования» выполняется на основе данных бухгалтерской, статист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ческой и экономической отчетности за последние 3</w:t>
      </w:r>
      <w:r w:rsidR="006D71CC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, а также из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чения автором организационной и функциональной структуры объе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та исследования во время прохождения всех практик. Обязательным моментом является изучение особенностей государственного и мун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ципального управления данной сферой деятельности.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Анализ выполняется на основе данных бухгалтерской, статист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ческой и экономической отчетности за последние 3 - 5 лет, а также изучения автором организационной и функциональной структуры объекта исследования во время прохождения всех практик.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Характер и объем материала этого раздела зависит от применя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мых методик исследования.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lastRenderedPageBreak/>
        <w:t>Материалы, используемые для анализа должны быть достове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ными и полными.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Анализ и обработку статистической информации необходимо проводить с помощью современных методов и приемов экономич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ского, социологического и психологического анализа.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Изложение содержания раздела необходимо начинать с орган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зационно-экономической характеристики объекта исследования, на примере которой изучается проблема.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По некоторым темам желательно начинать раздел с социально-экономической характеристики. Характеристика организационной структуры должна содержать данные о внутриорганизационной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ра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з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делении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труда: наличии служб, структурных подразделений. При этом желательно вычертить схему.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Экономическую характеристику желательно начать с анализа сферы деятельности изучаемого объекта, наличия ресурсов и эффе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тивности их использования. В экономической характеристике, при анализе основных показателей, необходимо концентрировать вним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ние на тех показателях, которые имеют отношение к проблеме иссл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дования. Например, если проблемой исследования является управл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ние социальной сферой, то при структурном анализе категорий нас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ления административного образования необходимо привести данные по количеству пенсионеров, инвалидов и других категориях насел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ния, нуждающихся в социальной защите, после чего желательно пр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вести анализ результативных показателей деятельности организации.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Результаты анализа оформляют в таблицах, рисунках, которые размещают последовательно по тексту или в приложениях.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Затем излагают результаты анализа изучаемой проблемы в да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ной организации. При этом желательно акцентировать внимание на негативных моментах и тенденциях, образующих изучаемую пробл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му.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Полученные результаты анализа желательно сравнить с другими организациями аналогичной сферы деятельности или со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среднера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й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онными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>, или краевыми данными.</w:t>
      </w:r>
    </w:p>
    <w:p w:rsidR="00D86722" w:rsidRPr="00395A9B" w:rsidRDefault="00D86722" w:rsidP="00D8672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Обязательным моментом является изучение особенностей гос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дарственного и муниципального управления данной сферой деятел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ь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ности</w:t>
      </w:r>
    </w:p>
    <w:p w:rsidR="0014598B" w:rsidRPr="00395A9B" w:rsidRDefault="0014598B" w:rsidP="0086261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В третьем разделе «Разработка мероприятий по решению изуча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мой проблемы» должны быть разработаны и обоснованы меропри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тия по устранению выявленных во втором разделе негативных явл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ний или тенденций. </w:t>
      </w:r>
      <w:r w:rsidR="00D86722" w:rsidRPr="00395A9B">
        <w:rPr>
          <w:rFonts w:ascii="Times New Roman" w:eastAsia="Times New Roman" w:hAnsi="Times New Roman" w:cs="Times New Roman"/>
          <w:sz w:val="32"/>
          <w:szCs w:val="32"/>
        </w:rPr>
        <w:t xml:space="preserve">При этом необходимо рассмотреть не более 2-3 проблем. 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Предлагаемые автором работы мероприятия должны иметь правовое обоснование, т.</w:t>
      </w:r>
      <w:r w:rsidR="007148A4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е. соответствовать действующей системе з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конодательства или предусматривать разработку (изменения) норм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тивных актов.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Обоснование эффективности должно содержать определение ц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лесообразности предлагаемых мероприятий, организационный, соц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альный или экономический эффект.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Предлагаемые автором работы мероприятия должны иметь пр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вовое обоснование, т.е. соответствовать действующей системе зак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нодательства или предусматривать разработку (изменения) норм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тивных актов.</w:t>
      </w:r>
    </w:p>
    <w:p w:rsidR="0014598B" w:rsidRPr="00395A9B" w:rsidRDefault="0014598B" w:rsidP="0086261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Выводы и предложения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должны соответствовать целям и задачам выпускной квалификационной работы, определенным во введении. Выводы должны быть краткими, аргументированными и отражать, как правило, содержание подразделов работы с акцентированием внимания на методах решения выявленных негативных явлений и тенденций. Предложения должны кратко выражать содержание третьего раздела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 xml:space="preserve">Список использованных источников (не менее </w:t>
      </w:r>
      <w:r w:rsidR="00C83F58" w:rsidRPr="00395A9B">
        <w:rPr>
          <w:rFonts w:ascii="Times New Roman" w:eastAsia="Times New Roman" w:hAnsi="Times New Roman" w:cs="Times New Roman"/>
          <w:i/>
          <w:sz w:val="32"/>
          <w:szCs w:val="32"/>
        </w:rPr>
        <w:t>20</w:t>
      </w: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 xml:space="preserve"> наименований)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86722" w:rsidRPr="00395A9B" w:rsidRDefault="00D86722" w:rsidP="00D8672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i/>
          <w:sz w:val="32"/>
          <w:szCs w:val="32"/>
        </w:rPr>
        <w:t>Приложения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(ксерокопии научных статей, опубликованных по теме выпускной квалификационной работы за годы обучения в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бак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лавриате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14598B" w:rsidRPr="00395A9B" w:rsidRDefault="0014598B" w:rsidP="00862614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Приложения. 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К отчету по 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производственной (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преддипломной</w:t>
      </w:r>
      <w:r w:rsidR="00395A9B">
        <w:rPr>
          <w:rFonts w:ascii="Times New Roman" w:eastAsia="Times New Roman" w:hAnsi="Times New Roman" w:cs="Times New Roman"/>
          <w:sz w:val="32"/>
          <w:szCs w:val="32"/>
        </w:rPr>
        <w:t>)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практике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обучающийся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обязан приложить ксерокопии </w:t>
      </w:r>
      <w:r w:rsidR="00397FA1" w:rsidRPr="00395A9B">
        <w:rPr>
          <w:rFonts w:ascii="Times New Roman" w:eastAsia="Times New Roman" w:hAnsi="Times New Roman" w:cs="Times New Roman"/>
          <w:sz w:val="32"/>
          <w:szCs w:val="32"/>
        </w:rPr>
        <w:t>научной ст</w:t>
      </w:r>
      <w:r w:rsidR="00397FA1"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="00397FA1" w:rsidRPr="00395A9B">
        <w:rPr>
          <w:rFonts w:ascii="Times New Roman" w:eastAsia="Times New Roman" w:hAnsi="Times New Roman" w:cs="Times New Roman"/>
          <w:sz w:val="32"/>
          <w:szCs w:val="32"/>
        </w:rPr>
        <w:t>тьи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, опубликованн</w:t>
      </w:r>
      <w:r w:rsidR="00397FA1" w:rsidRPr="00395A9B">
        <w:rPr>
          <w:rFonts w:ascii="Times New Roman" w:eastAsia="Times New Roman" w:hAnsi="Times New Roman" w:cs="Times New Roman"/>
          <w:sz w:val="32"/>
          <w:szCs w:val="32"/>
        </w:rPr>
        <w:t>ой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им по теме выпускной квалификационной раб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ты</w:t>
      </w:r>
      <w:r w:rsidR="004201C7" w:rsidRPr="00395A9B">
        <w:rPr>
          <w:rFonts w:ascii="Times New Roman" w:eastAsia="Times New Roman" w:hAnsi="Times New Roman" w:cs="Times New Roman"/>
          <w:sz w:val="32"/>
          <w:szCs w:val="32"/>
        </w:rPr>
        <w:t xml:space="preserve"> за время обучения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u w:val="single"/>
        </w:rPr>
        <w:t>Требования, предъявляемые к оформлению отчета по практике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: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– отчет должен быть отпечатан на компьютере через 1,5 интерв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ла шрифт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Times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New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Roman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, номер 14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pt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; размеры полей: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верхнее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и нижнее – 2 см, левое – 3 см, правое – 1 см;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– рекомендуемый объем отчета – </w:t>
      </w:r>
      <w:r w:rsidR="006D71CC" w:rsidRPr="00395A9B">
        <w:rPr>
          <w:rFonts w:ascii="Times New Roman" w:eastAsia="Times New Roman" w:hAnsi="Times New Roman" w:cs="Times New Roman"/>
          <w:sz w:val="32"/>
          <w:szCs w:val="32"/>
        </w:rPr>
        <w:t>не менее 20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страниц;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– отчет может быть иллюстрирован таблицами, графиками, сх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мами и т.п.</w:t>
      </w:r>
    </w:p>
    <w:p w:rsidR="0014598B" w:rsidRPr="00395A9B" w:rsidRDefault="0014598B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По итогам промежуточной аттестации выставляется зачет с оце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кой. </w:t>
      </w:r>
    </w:p>
    <w:p w:rsidR="00862614" w:rsidRPr="00395A9B" w:rsidRDefault="00862614" w:rsidP="00862614">
      <w:pPr>
        <w:pStyle w:val="6"/>
        <w:spacing w:before="0" w:after="0"/>
        <w:ind w:firstLine="567"/>
        <w:jc w:val="both"/>
        <w:rPr>
          <w:rFonts w:ascii="Times New Roman" w:hAnsi="Times New Roman"/>
          <w:b w:val="0"/>
          <w:spacing w:val="-4"/>
          <w:sz w:val="32"/>
          <w:szCs w:val="32"/>
        </w:rPr>
      </w:pPr>
    </w:p>
    <w:p w:rsidR="00655AC0" w:rsidRPr="00395A9B" w:rsidRDefault="00D86722" w:rsidP="00862614">
      <w:pPr>
        <w:pStyle w:val="6"/>
        <w:spacing w:before="0" w:after="0"/>
        <w:ind w:firstLine="567"/>
        <w:jc w:val="both"/>
        <w:rPr>
          <w:rFonts w:ascii="Times New Roman" w:hAnsi="Times New Roman"/>
          <w:b w:val="0"/>
          <w:spacing w:val="-4"/>
          <w:sz w:val="32"/>
          <w:szCs w:val="32"/>
        </w:rPr>
      </w:pPr>
      <w:r w:rsidRPr="00395A9B">
        <w:rPr>
          <w:rFonts w:ascii="Times New Roman" w:hAnsi="Times New Roman"/>
          <w:b w:val="0"/>
          <w:spacing w:val="-4"/>
          <w:sz w:val="32"/>
          <w:szCs w:val="32"/>
        </w:rPr>
        <w:t>5</w:t>
      </w:r>
      <w:r w:rsidR="00655AC0" w:rsidRPr="00395A9B">
        <w:rPr>
          <w:rFonts w:ascii="Times New Roman" w:hAnsi="Times New Roman"/>
          <w:b w:val="0"/>
          <w:spacing w:val="-4"/>
          <w:sz w:val="32"/>
          <w:szCs w:val="32"/>
        </w:rPr>
        <w:t xml:space="preserve"> З</w:t>
      </w:r>
      <w:r w:rsidR="0051721F" w:rsidRPr="00395A9B">
        <w:rPr>
          <w:rFonts w:ascii="Times New Roman" w:hAnsi="Times New Roman"/>
          <w:b w:val="0"/>
          <w:spacing w:val="-4"/>
          <w:sz w:val="32"/>
          <w:szCs w:val="32"/>
        </w:rPr>
        <w:t>ащита и оценка отчета</w:t>
      </w:r>
    </w:p>
    <w:p w:rsidR="00567C04" w:rsidRPr="00395A9B" w:rsidRDefault="00567C04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655AC0" w:rsidRPr="00395A9B" w:rsidRDefault="00655AC0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Отчет </w:t>
      </w:r>
      <w:r w:rsidR="00567C04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проверки содержания 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сдается руководителю </w:t>
      </w:r>
      <w:r w:rsidR="002820F5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ВКР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, к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торый обсуждает с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обучающимся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итоги практики и ее материалы и </w:t>
      </w:r>
      <w:r w:rsidR="00567C04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после защиты 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дает </w:t>
      </w:r>
      <w:r w:rsidR="002820F5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рецензию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67C04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отчет о практике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ориентируясь на </w:t>
      </w:r>
      <w:r w:rsidR="00567C04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итоги защиты отчета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655AC0" w:rsidRPr="00395A9B" w:rsidRDefault="00655AC0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Защита отчета осуществляется по графи</w:t>
      </w:r>
      <w:r w:rsidR="00567C04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ку, в часы, назначенные руководителем ВКР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83F58" w:rsidRPr="00395A9B" w:rsidRDefault="00655AC0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качестве промежуточной аттестации за прохождение</w:t>
      </w:r>
      <w:r w:rsid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произво</w:t>
      </w:r>
      <w:r w:rsid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ственной (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преддипломной</w:t>
      </w:r>
      <w:r w:rsid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практики предусмотрена дифференцир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ванная оценка (зачет). Оценка за практику выставляется </w:t>
      </w:r>
      <w:proofErr w:type="gramStart"/>
      <w:r w:rsidR="00567C04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ответстве</w:t>
      </w:r>
      <w:r w:rsidR="00567C04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567C04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ным</w:t>
      </w:r>
      <w:proofErr w:type="gramEnd"/>
      <w:r w:rsidR="00567C04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прохождение</w:t>
      </w:r>
      <w:r w:rsidR="00C83F58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практики от кафедры в зачетную книжку и экз</w:t>
      </w:r>
      <w:r w:rsidR="00C83F58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C83F58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менационную ведомость 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основании прошедшей защиты.</w:t>
      </w:r>
    </w:p>
    <w:p w:rsidR="00655AC0" w:rsidRPr="00395A9B" w:rsidRDefault="00655AC0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Оценка по практике</w:t>
      </w:r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учитывает: степень усвоения теоретического материала; степень выполнения </w:t>
      </w:r>
      <w:proofErr w:type="gramStart"/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обучающимся</w:t>
      </w:r>
      <w:proofErr w:type="gramEnd"/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заданий, обозначе</w:t>
      </w:r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н</w:t>
      </w:r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ных в программе практики; качество выполнения отчёта; полноту раскрытия содержания всех заданий по практике; </w:t>
      </w:r>
      <w:r w:rsidR="00567C04"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рецензию</w:t>
      </w:r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руков</w:t>
      </w:r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</w:t>
      </w:r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дител</w:t>
      </w:r>
      <w:r w:rsidR="00567C04"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я </w:t>
      </w:r>
      <w:r w:rsidR="002820F5"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ВКР</w:t>
      </w:r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; </w:t>
      </w:r>
      <w:r w:rsidR="00567C04"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характеристику руководителя практики от организации; </w:t>
      </w:r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надлежащее оформление отчёта; итоги защиты отчёта обучающимся.</w:t>
      </w:r>
    </w:p>
    <w:p w:rsidR="00655AC0" w:rsidRPr="00395A9B" w:rsidRDefault="00655AC0" w:rsidP="00862614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 xml:space="preserve">Критерии дифференциации оценки по </w:t>
      </w:r>
      <w:r w:rsidR="00395A9B">
        <w:rPr>
          <w:rFonts w:ascii="Times New Roman" w:hAnsi="Times New Roman" w:cs="Times New Roman"/>
          <w:sz w:val="32"/>
          <w:szCs w:val="32"/>
        </w:rPr>
        <w:t>производственной (</w:t>
      </w:r>
      <w:r w:rsidRPr="00395A9B">
        <w:rPr>
          <w:rFonts w:ascii="Times New Roman" w:hAnsi="Times New Roman" w:cs="Times New Roman"/>
          <w:sz w:val="32"/>
          <w:szCs w:val="32"/>
        </w:rPr>
        <w:t>пре</w:t>
      </w:r>
      <w:r w:rsidRPr="00395A9B">
        <w:rPr>
          <w:rFonts w:ascii="Times New Roman" w:hAnsi="Times New Roman" w:cs="Times New Roman"/>
          <w:sz w:val="32"/>
          <w:szCs w:val="32"/>
        </w:rPr>
        <w:t>д</w:t>
      </w:r>
      <w:r w:rsidRPr="00395A9B">
        <w:rPr>
          <w:rFonts w:ascii="Times New Roman" w:hAnsi="Times New Roman" w:cs="Times New Roman"/>
          <w:sz w:val="32"/>
          <w:szCs w:val="32"/>
        </w:rPr>
        <w:t>дипломной</w:t>
      </w:r>
      <w:r w:rsidR="00395A9B">
        <w:rPr>
          <w:rFonts w:ascii="Times New Roman" w:hAnsi="Times New Roman" w:cs="Times New Roman"/>
          <w:sz w:val="32"/>
          <w:szCs w:val="32"/>
        </w:rPr>
        <w:t>)</w:t>
      </w:r>
      <w:r w:rsidRPr="00395A9B">
        <w:rPr>
          <w:rFonts w:ascii="Times New Roman" w:hAnsi="Times New Roman" w:cs="Times New Roman"/>
          <w:sz w:val="32"/>
          <w:szCs w:val="32"/>
        </w:rPr>
        <w:t xml:space="preserve"> практике:</w:t>
      </w:r>
    </w:p>
    <w:p w:rsidR="00655AC0" w:rsidRPr="00395A9B" w:rsidRDefault="00655AC0" w:rsidP="00862614">
      <w:pPr>
        <w:tabs>
          <w:tab w:val="left" w:pos="28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 xml:space="preserve">«отлично» </w:t>
      </w:r>
      <w:r w:rsidR="00C17024" w:rsidRPr="00395A9B">
        <w:rPr>
          <w:rFonts w:ascii="Times New Roman" w:hAnsi="Times New Roman" w:cs="Times New Roman"/>
          <w:sz w:val="32"/>
          <w:szCs w:val="32"/>
        </w:rPr>
        <w:t>–</w:t>
      </w:r>
      <w:r w:rsidRPr="00395A9B">
        <w:rPr>
          <w:rFonts w:ascii="Times New Roman" w:hAnsi="Times New Roman" w:cs="Times New Roman"/>
          <w:sz w:val="32"/>
          <w:szCs w:val="32"/>
        </w:rPr>
        <w:t xml:space="preserve"> содержание и оформление отчета по практике и дневника прохождения практики полностью соответствуют предъя</w:t>
      </w:r>
      <w:r w:rsidRPr="00395A9B">
        <w:rPr>
          <w:rFonts w:ascii="Times New Roman" w:hAnsi="Times New Roman" w:cs="Times New Roman"/>
          <w:sz w:val="32"/>
          <w:szCs w:val="32"/>
        </w:rPr>
        <w:t>в</w:t>
      </w:r>
      <w:r w:rsidRPr="00395A9B">
        <w:rPr>
          <w:rFonts w:ascii="Times New Roman" w:hAnsi="Times New Roman" w:cs="Times New Roman"/>
          <w:sz w:val="32"/>
          <w:szCs w:val="32"/>
        </w:rPr>
        <w:t xml:space="preserve">ляемым требованиям, характеристики </w:t>
      </w:r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обучающегося</w:t>
      </w:r>
      <w:r w:rsidRPr="00395A9B">
        <w:rPr>
          <w:rFonts w:ascii="Times New Roman" w:hAnsi="Times New Roman" w:cs="Times New Roman"/>
          <w:sz w:val="32"/>
          <w:szCs w:val="32"/>
        </w:rPr>
        <w:t xml:space="preserve"> положительные, ответы на вопросы по программе практики полные и точные;</w:t>
      </w:r>
    </w:p>
    <w:p w:rsidR="00655AC0" w:rsidRPr="00395A9B" w:rsidRDefault="00655AC0" w:rsidP="0086261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 xml:space="preserve">«хорошо» </w:t>
      </w:r>
      <w:r w:rsidR="00C17024" w:rsidRPr="00395A9B">
        <w:rPr>
          <w:rFonts w:ascii="Times New Roman" w:hAnsi="Times New Roman" w:cs="Times New Roman"/>
          <w:sz w:val="32"/>
          <w:szCs w:val="32"/>
        </w:rPr>
        <w:t>–</w:t>
      </w:r>
      <w:r w:rsidRPr="00395A9B">
        <w:rPr>
          <w:rFonts w:ascii="Times New Roman" w:hAnsi="Times New Roman" w:cs="Times New Roman"/>
          <w:sz w:val="32"/>
          <w:szCs w:val="32"/>
        </w:rPr>
        <w:t xml:space="preserve"> при выполнении основных требований к прохожд</w:t>
      </w:r>
      <w:r w:rsidRPr="00395A9B">
        <w:rPr>
          <w:rFonts w:ascii="Times New Roman" w:hAnsi="Times New Roman" w:cs="Times New Roman"/>
          <w:sz w:val="32"/>
          <w:szCs w:val="32"/>
        </w:rPr>
        <w:t>е</w:t>
      </w:r>
      <w:r w:rsidRPr="00395A9B">
        <w:rPr>
          <w:rFonts w:ascii="Times New Roman" w:hAnsi="Times New Roman" w:cs="Times New Roman"/>
          <w:sz w:val="32"/>
          <w:szCs w:val="32"/>
        </w:rPr>
        <w:t>нию практики и при наличии несущественных замечаний по соде</w:t>
      </w:r>
      <w:r w:rsidRPr="00395A9B">
        <w:rPr>
          <w:rFonts w:ascii="Times New Roman" w:hAnsi="Times New Roman" w:cs="Times New Roman"/>
          <w:sz w:val="32"/>
          <w:szCs w:val="32"/>
        </w:rPr>
        <w:t>р</w:t>
      </w:r>
      <w:r w:rsidRPr="00395A9B">
        <w:rPr>
          <w:rFonts w:ascii="Times New Roman" w:hAnsi="Times New Roman" w:cs="Times New Roman"/>
          <w:sz w:val="32"/>
          <w:szCs w:val="32"/>
        </w:rPr>
        <w:t xml:space="preserve">жанию и формам отчета и дневника, характеристики </w:t>
      </w:r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обучающегося</w:t>
      </w:r>
      <w:r w:rsidRPr="00395A9B">
        <w:rPr>
          <w:rFonts w:ascii="Times New Roman" w:hAnsi="Times New Roman" w:cs="Times New Roman"/>
          <w:sz w:val="32"/>
          <w:szCs w:val="32"/>
        </w:rPr>
        <w:t xml:space="preserve"> положительные, в ответах на вопросы по программе практики ст</w:t>
      </w:r>
      <w:r w:rsidRPr="00395A9B">
        <w:rPr>
          <w:rFonts w:ascii="Times New Roman" w:hAnsi="Times New Roman" w:cs="Times New Roman"/>
          <w:sz w:val="32"/>
          <w:szCs w:val="32"/>
        </w:rPr>
        <w:t>у</w:t>
      </w:r>
      <w:r w:rsidRPr="00395A9B">
        <w:rPr>
          <w:rFonts w:ascii="Times New Roman" w:hAnsi="Times New Roman" w:cs="Times New Roman"/>
          <w:sz w:val="32"/>
          <w:szCs w:val="32"/>
        </w:rPr>
        <w:t>дент допускает определенные неточности, хотя в целом отвечает ув</w:t>
      </w:r>
      <w:r w:rsidRPr="00395A9B">
        <w:rPr>
          <w:rFonts w:ascii="Times New Roman" w:hAnsi="Times New Roman" w:cs="Times New Roman"/>
          <w:sz w:val="32"/>
          <w:szCs w:val="32"/>
        </w:rPr>
        <w:t>е</w:t>
      </w:r>
      <w:r w:rsidRPr="00395A9B">
        <w:rPr>
          <w:rFonts w:ascii="Times New Roman" w:hAnsi="Times New Roman" w:cs="Times New Roman"/>
          <w:sz w:val="32"/>
          <w:szCs w:val="32"/>
        </w:rPr>
        <w:t>ренно и имеет твердые знания;</w:t>
      </w:r>
    </w:p>
    <w:p w:rsidR="00655AC0" w:rsidRPr="00395A9B" w:rsidRDefault="00655AC0" w:rsidP="0086261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 xml:space="preserve">«удовлетворительно» </w:t>
      </w:r>
      <w:r w:rsidR="00C17024" w:rsidRPr="00395A9B">
        <w:rPr>
          <w:rFonts w:ascii="Times New Roman" w:hAnsi="Times New Roman" w:cs="Times New Roman"/>
          <w:sz w:val="32"/>
          <w:szCs w:val="32"/>
        </w:rPr>
        <w:t>–</w:t>
      </w:r>
      <w:r w:rsidRPr="00395A9B">
        <w:rPr>
          <w:rFonts w:ascii="Times New Roman" w:hAnsi="Times New Roman" w:cs="Times New Roman"/>
          <w:sz w:val="32"/>
          <w:szCs w:val="32"/>
        </w:rPr>
        <w:t xml:space="preserve"> небрежное оформление отчета и дневн</w:t>
      </w:r>
      <w:r w:rsidRPr="00395A9B">
        <w:rPr>
          <w:rFonts w:ascii="Times New Roman" w:hAnsi="Times New Roman" w:cs="Times New Roman"/>
          <w:sz w:val="32"/>
          <w:szCs w:val="32"/>
        </w:rPr>
        <w:t>и</w:t>
      </w:r>
      <w:r w:rsidRPr="00395A9B">
        <w:rPr>
          <w:rFonts w:ascii="Times New Roman" w:hAnsi="Times New Roman" w:cs="Times New Roman"/>
          <w:sz w:val="32"/>
          <w:szCs w:val="32"/>
        </w:rPr>
        <w:t>ка. Отражены все вопросы программы практики, но имеют место о</w:t>
      </w:r>
      <w:r w:rsidRPr="00395A9B">
        <w:rPr>
          <w:rFonts w:ascii="Times New Roman" w:hAnsi="Times New Roman" w:cs="Times New Roman"/>
          <w:sz w:val="32"/>
          <w:szCs w:val="32"/>
        </w:rPr>
        <w:t>т</w:t>
      </w:r>
      <w:r w:rsidRPr="00395A9B">
        <w:rPr>
          <w:rFonts w:ascii="Times New Roman" w:hAnsi="Times New Roman" w:cs="Times New Roman"/>
          <w:sz w:val="32"/>
          <w:szCs w:val="32"/>
        </w:rPr>
        <w:t xml:space="preserve">дельные существенные погрешности, характеристики </w:t>
      </w:r>
      <w:proofErr w:type="gramStart"/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обучающегося</w:t>
      </w:r>
      <w:proofErr w:type="gramEnd"/>
      <w:r w:rsidRPr="00395A9B">
        <w:rPr>
          <w:rFonts w:ascii="Times New Roman" w:hAnsi="Times New Roman" w:cs="Times New Roman"/>
          <w:sz w:val="32"/>
          <w:szCs w:val="32"/>
        </w:rPr>
        <w:t xml:space="preserve"> положительные, при ответах на вопросы по программе практики ст</w:t>
      </w:r>
      <w:r w:rsidRPr="00395A9B">
        <w:rPr>
          <w:rFonts w:ascii="Times New Roman" w:hAnsi="Times New Roman" w:cs="Times New Roman"/>
          <w:sz w:val="32"/>
          <w:szCs w:val="32"/>
        </w:rPr>
        <w:t>у</w:t>
      </w:r>
      <w:r w:rsidRPr="00395A9B">
        <w:rPr>
          <w:rFonts w:ascii="Times New Roman" w:hAnsi="Times New Roman" w:cs="Times New Roman"/>
          <w:sz w:val="32"/>
          <w:szCs w:val="32"/>
        </w:rPr>
        <w:t>дент допускает ошибки;</w:t>
      </w:r>
    </w:p>
    <w:p w:rsidR="00655AC0" w:rsidRPr="00395A9B" w:rsidRDefault="00655AC0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hAnsi="Times New Roman" w:cs="Times New Roman"/>
          <w:sz w:val="32"/>
          <w:szCs w:val="32"/>
        </w:rPr>
        <w:t xml:space="preserve">«неудовлетворительно» </w:t>
      </w:r>
      <w:r w:rsidR="00C17024" w:rsidRPr="00395A9B">
        <w:rPr>
          <w:rFonts w:ascii="Times New Roman" w:hAnsi="Times New Roman" w:cs="Times New Roman"/>
          <w:sz w:val="32"/>
          <w:szCs w:val="32"/>
        </w:rPr>
        <w:t xml:space="preserve">– </w:t>
      </w:r>
      <w:r w:rsidRPr="00395A9B">
        <w:rPr>
          <w:rFonts w:ascii="Times New Roman" w:hAnsi="Times New Roman" w:cs="Times New Roman"/>
          <w:sz w:val="32"/>
          <w:szCs w:val="32"/>
        </w:rPr>
        <w:t xml:space="preserve">выставляется студенту, если в отчете освещены не все разделы программы практики, на вопросы </w:t>
      </w:r>
      <w:proofErr w:type="gramStart"/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обуча</w:t>
      </w:r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ю</w:t>
      </w:r>
      <w:r w:rsidRPr="00395A9B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щийся</w:t>
      </w:r>
      <w:proofErr w:type="gramEnd"/>
      <w:r w:rsidRPr="00395A9B">
        <w:rPr>
          <w:rFonts w:ascii="Times New Roman" w:hAnsi="Times New Roman" w:cs="Times New Roman"/>
          <w:sz w:val="32"/>
          <w:szCs w:val="32"/>
        </w:rPr>
        <w:t xml:space="preserve"> не дает удовлетворительных ответов, не имеет четкого пре</w:t>
      </w:r>
      <w:r w:rsidRPr="00395A9B">
        <w:rPr>
          <w:rFonts w:ascii="Times New Roman" w:hAnsi="Times New Roman" w:cs="Times New Roman"/>
          <w:sz w:val="32"/>
          <w:szCs w:val="32"/>
        </w:rPr>
        <w:t>д</w:t>
      </w:r>
      <w:r w:rsidRPr="00395A9B">
        <w:rPr>
          <w:rFonts w:ascii="Times New Roman" w:hAnsi="Times New Roman" w:cs="Times New Roman"/>
          <w:sz w:val="32"/>
          <w:szCs w:val="32"/>
        </w:rPr>
        <w:t>ставления концепции своего научного исследования, не владеет пра</w:t>
      </w:r>
      <w:r w:rsidRPr="00395A9B">
        <w:rPr>
          <w:rFonts w:ascii="Times New Roman" w:hAnsi="Times New Roman" w:cs="Times New Roman"/>
          <w:sz w:val="32"/>
          <w:szCs w:val="32"/>
        </w:rPr>
        <w:t>к</w:t>
      </w:r>
      <w:r w:rsidRPr="00395A9B">
        <w:rPr>
          <w:rFonts w:ascii="Times New Roman" w:hAnsi="Times New Roman" w:cs="Times New Roman"/>
          <w:sz w:val="32"/>
          <w:szCs w:val="32"/>
        </w:rPr>
        <w:t>тическими навыками применения общих методов научного познания.</w:t>
      </w:r>
    </w:p>
    <w:p w:rsidR="00C17024" w:rsidRPr="00395A9B" w:rsidRDefault="00C17024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3F58" w:rsidRPr="00395A9B" w:rsidRDefault="00C83F58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3F58" w:rsidRPr="00395A9B" w:rsidRDefault="00C83F58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C23A3" w:rsidRPr="00395A9B" w:rsidRDefault="004909D9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="00E024E6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C23A3"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Перечень основной и дополнительной литературы</w:t>
      </w:r>
    </w:p>
    <w:p w:rsidR="00FC23A3" w:rsidRPr="00395A9B" w:rsidRDefault="00FC23A3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7024" w:rsidRPr="00395A9B" w:rsidRDefault="00C17024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Основная</w:t>
      </w:r>
    </w:p>
    <w:p w:rsidR="00C17024" w:rsidRPr="00395A9B" w:rsidRDefault="00C17024" w:rsidP="00862614">
      <w:pPr>
        <w:numPr>
          <w:ilvl w:val="0"/>
          <w:numId w:val="1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Валеева Е.О. Государственное управление социально-экономическими и политическими процессами [Электронный р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сурс]/ Валеева Е.О. – Электрон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т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екстовые данные. – Саратов: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Ай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Пи Эр Медиа, 2015. – 111 c.– Режим доступа: http://www.iprbookshop.ru/31935. – ЭБС «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IPRbooks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>», по паролю.</w:t>
      </w:r>
    </w:p>
    <w:p w:rsidR="00C17024" w:rsidRPr="00395A9B" w:rsidRDefault="00C17024" w:rsidP="00862614">
      <w:pPr>
        <w:numPr>
          <w:ilvl w:val="0"/>
          <w:numId w:val="1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Самойлов В.Д. Государственное управление. Теория, мех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низмы, правовые основы [Электронный ресурс]: учебник/ Самойлов В.Д.– Электрон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т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>екстовые данные. – М.: ЮНИТИ-ДАНА, 2013. – 311 c.– Режим доступа: http://www.iprbookshop.ru/16411. – ЭБС «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IPRbooks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>», по паролю</w:t>
      </w:r>
    </w:p>
    <w:p w:rsidR="00C17024" w:rsidRPr="00395A9B" w:rsidRDefault="00C17024" w:rsidP="00862614">
      <w:pPr>
        <w:numPr>
          <w:ilvl w:val="0"/>
          <w:numId w:val="13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Сироткин С.А. Экономическая оценка инвестиционных пр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о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ектов [Электронный ресурс]: учебник/ Сироткин С.А., </w:t>
      </w:r>
      <w:proofErr w:type="spellStart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Кельчевская</w:t>
      </w:r>
      <w:proofErr w:type="spellEnd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Н.Р.— Электрон</w:t>
      </w:r>
      <w:proofErr w:type="gramStart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.</w:t>
      </w:r>
      <w:proofErr w:type="gramEnd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т</w:t>
      </w:r>
      <w:proofErr w:type="gramEnd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екстовые данные.— М.: ЮНИТИ-ДАНА, 2012.— 312 c.— Режим доступа: http://www.iprbookshop.ru/10516.— ЭБС «</w:t>
      </w:r>
      <w:proofErr w:type="spellStart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IPRbooks</w:t>
      </w:r>
      <w:proofErr w:type="spellEnd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», по паролю</w:t>
      </w:r>
    </w:p>
    <w:p w:rsidR="00C17024" w:rsidRPr="00395A9B" w:rsidRDefault="00C17024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Дополнительная</w:t>
      </w:r>
    </w:p>
    <w:p w:rsidR="00C17024" w:rsidRPr="00395A9B" w:rsidRDefault="00C17024" w:rsidP="00862614">
      <w:pPr>
        <w:numPr>
          <w:ilvl w:val="0"/>
          <w:numId w:val="14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Исследование операций в экономике: учеб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особие для вузов / Н.Ш. Кремер, Б.А.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Путко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, И.М. Тришин, М.Н. Фридман; под ред. Н.Ш. Кремера. - 3-е изд.,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перераб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>. и доп. - М.: ЮРАЙТ, 2013. - 438 с.</w:t>
      </w:r>
    </w:p>
    <w:p w:rsidR="00C17024" w:rsidRPr="00395A9B" w:rsidRDefault="00C17024" w:rsidP="00862614">
      <w:pPr>
        <w:numPr>
          <w:ilvl w:val="0"/>
          <w:numId w:val="14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Кузин В.И. Организационно-правовые основы системы гос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у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дарственного и муниципального управления [Электронный ресурс]: учебное пособие/ Кузин В.И., Зуев С.Э.— Электрон</w:t>
      </w:r>
      <w:proofErr w:type="gramStart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.</w:t>
      </w:r>
      <w:proofErr w:type="gramEnd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т</w:t>
      </w:r>
      <w:proofErr w:type="gramEnd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екстовые да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н</w:t>
      </w:r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ные.— М.: Дело, 2014.— 120 c.— Режим доступа: http://www.iprbookshop.ru/51041.— ЭБС «</w:t>
      </w:r>
      <w:proofErr w:type="spellStart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IPRbooks</w:t>
      </w:r>
      <w:proofErr w:type="spellEnd"/>
      <w:r w:rsidRPr="00395A9B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>», по паролю</w:t>
      </w:r>
    </w:p>
    <w:p w:rsidR="00C17024" w:rsidRPr="00395A9B" w:rsidRDefault="00C17024" w:rsidP="00862614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Кузнецов И.Н. Рефераты, курсовые и дипломные работы. М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тодика подготовки и оформления [Электронный ресурс]: учебно-методическое пособие/ Кузнецов И.Н.– Электрон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т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>екстовые данные. – М.: Дашков и К, 2013. – 340 c.– Режим доступа: http://www.iprbookshop.ru/10962. – ЭБС «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IPRbooks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>», по паролю</w:t>
      </w:r>
    </w:p>
    <w:p w:rsidR="00C17024" w:rsidRPr="00395A9B" w:rsidRDefault="00C17024" w:rsidP="00862614">
      <w:pPr>
        <w:numPr>
          <w:ilvl w:val="0"/>
          <w:numId w:val="14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Менеджмент организации: итоговая аттестация студентов, преддипломная практика и дипломное проектирование: учеб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п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особие / под общ. ред. Э.М. Короткова, С.Д. Резника. - 3-е изд.,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перераб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>. и доп. - М.: ИНФРА-М, 2013. - 368 с.</w:t>
      </w:r>
    </w:p>
    <w:p w:rsidR="00C17024" w:rsidRPr="00395A9B" w:rsidRDefault="00C17024" w:rsidP="00862614">
      <w:pPr>
        <w:numPr>
          <w:ilvl w:val="0"/>
          <w:numId w:val="14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lastRenderedPageBreak/>
        <w:t>Протопопова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Е.Э. Научная работа. Новые правила оформл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ния.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Библиогр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. аппарат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науч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., </w:t>
      </w:r>
      <w:proofErr w:type="spellStart"/>
      <w:proofErr w:type="gramStart"/>
      <w:r w:rsidRPr="00395A9B">
        <w:rPr>
          <w:rFonts w:ascii="Times New Roman" w:eastAsia="Times New Roman" w:hAnsi="Times New Roman" w:cs="Times New Roman"/>
          <w:sz w:val="32"/>
          <w:szCs w:val="32"/>
        </w:rPr>
        <w:t>исслед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>. и</w:t>
      </w:r>
      <w:proofErr w:type="gram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творч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. работ (ГОСТ 7.80-2000, ГОСТ 7.32-2001, ГОСТ 7.82-2001.):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практ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. пособие /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Протоп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пова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 Е.Э.;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науч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. ред. О.Ю.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Елькина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>. - М.: Литера, 2014. - 63 с.</w:t>
      </w:r>
    </w:p>
    <w:p w:rsidR="00C17024" w:rsidRPr="00395A9B" w:rsidRDefault="00C17024" w:rsidP="00862614">
      <w:pPr>
        <w:numPr>
          <w:ilvl w:val="0"/>
          <w:numId w:val="14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Резник С.Д. Менеджмент: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избр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>. ст. Кн. 2: Управление высшей школой и научной деятельностью / Резник С.Д. - М.: ИНФРА-М, 2014. - 359 с.</w:t>
      </w:r>
    </w:p>
    <w:p w:rsidR="00C17024" w:rsidRPr="00395A9B" w:rsidRDefault="00C17024" w:rsidP="00862614">
      <w:pPr>
        <w:numPr>
          <w:ilvl w:val="0"/>
          <w:numId w:val="14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Савинская Д.Н. Исследование систем управления: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лаборатор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 xml:space="preserve">. практикум / Савинская Д.Н., Матвиенко Д.А., Ткаченко О.Д.; Куб. гос. </w:t>
      </w:r>
      <w:proofErr w:type="spellStart"/>
      <w:r w:rsidRPr="00395A9B">
        <w:rPr>
          <w:rFonts w:ascii="Times New Roman" w:eastAsia="Times New Roman" w:hAnsi="Times New Roman" w:cs="Times New Roman"/>
          <w:sz w:val="32"/>
          <w:szCs w:val="32"/>
        </w:rPr>
        <w:t>аграр</w:t>
      </w:r>
      <w:proofErr w:type="spellEnd"/>
      <w:r w:rsidRPr="00395A9B">
        <w:rPr>
          <w:rFonts w:ascii="Times New Roman" w:eastAsia="Times New Roman" w:hAnsi="Times New Roman" w:cs="Times New Roman"/>
          <w:sz w:val="32"/>
          <w:szCs w:val="32"/>
        </w:rPr>
        <w:t>. ун-т. - Краснодар, 2013. - 108 с.</w:t>
      </w:r>
    </w:p>
    <w:p w:rsidR="00C17024" w:rsidRPr="00395A9B" w:rsidRDefault="00C17024" w:rsidP="00862614">
      <w:pPr>
        <w:numPr>
          <w:ilvl w:val="0"/>
          <w:numId w:val="14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</w:rPr>
        <w:t>Журналы: «Вопросы местного самоуправления», «Практика муниципального управления», «Государственная власть и местное самоуправление», «Мировая экономика и международные отнош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395A9B">
        <w:rPr>
          <w:rFonts w:ascii="Times New Roman" w:eastAsia="Times New Roman" w:hAnsi="Times New Roman" w:cs="Times New Roman"/>
          <w:sz w:val="32"/>
          <w:szCs w:val="32"/>
        </w:rPr>
        <w:t>ния».</w:t>
      </w:r>
    </w:p>
    <w:p w:rsidR="00C17024" w:rsidRPr="00395A9B" w:rsidRDefault="00C17024" w:rsidP="008626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7024" w:rsidRPr="00395A9B" w:rsidRDefault="00C17024" w:rsidP="0086261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7024" w:rsidRPr="00395A9B" w:rsidRDefault="00C17024" w:rsidP="0086261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7024" w:rsidRPr="00395A9B" w:rsidRDefault="00C17024" w:rsidP="0086261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7024" w:rsidRPr="00395A9B" w:rsidRDefault="00C17024" w:rsidP="00862614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17024" w:rsidRPr="00395A9B" w:rsidRDefault="00C17024" w:rsidP="00BD604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</w:p>
    <w:p w:rsidR="00880335" w:rsidRPr="00395A9B" w:rsidRDefault="00880335">
      <w:pPr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br w:type="page"/>
      </w:r>
    </w:p>
    <w:p w:rsidR="000C0498" w:rsidRPr="00395A9B" w:rsidRDefault="000C0498" w:rsidP="000C0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95A9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86722" w:rsidRPr="00395A9B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</w:p>
    <w:p w:rsidR="000C0498" w:rsidRPr="00395A9B" w:rsidRDefault="000C0498" w:rsidP="000C0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95A9B" w:rsidRDefault="000C0498" w:rsidP="000C0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95A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Форма титульного листа </w:t>
      </w:r>
    </w:p>
    <w:p w:rsidR="000C0498" w:rsidRPr="00395A9B" w:rsidRDefault="000C0498" w:rsidP="000C0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95A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отчета о </w:t>
      </w:r>
      <w:r w:rsidR="00395A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производственной (</w:t>
      </w:r>
      <w:r w:rsidRPr="00395A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преддипломной</w:t>
      </w:r>
      <w:r w:rsidR="00395A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)</w:t>
      </w:r>
      <w:r w:rsidRPr="00395A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практике</w:t>
      </w:r>
    </w:p>
    <w:p w:rsidR="000C0498" w:rsidRPr="00395A9B" w:rsidRDefault="000C0498" w:rsidP="000C0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98" w:rsidRPr="00395A9B" w:rsidRDefault="000C0498" w:rsidP="000C0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Министерство сельского хозяйства Российской Федерации</w:t>
      </w:r>
    </w:p>
    <w:p w:rsidR="000C0498" w:rsidRPr="00395A9B" w:rsidRDefault="000C0498" w:rsidP="000C0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0C0498" w:rsidRPr="00395A9B" w:rsidRDefault="000C0498" w:rsidP="000C04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0C0498" w:rsidRPr="00395A9B" w:rsidRDefault="000C0498" w:rsidP="00395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«КУБАНСКИЙ ГОСУДАРСТВЕННЫЙ АГРАРНЫЙ УНИВЕРСИТЕТ</w:t>
      </w:r>
    </w:p>
    <w:p w:rsidR="000C0498" w:rsidRPr="00395A9B" w:rsidRDefault="000C0498" w:rsidP="000C04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И.Т. ТРУБИЛИНА»</w:t>
      </w:r>
    </w:p>
    <w:p w:rsidR="000C0498" w:rsidRPr="00395A9B" w:rsidRDefault="000C0498" w:rsidP="000C04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498" w:rsidRPr="00395A9B" w:rsidRDefault="000C0498" w:rsidP="000C04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управления</w:t>
      </w:r>
    </w:p>
    <w:p w:rsidR="000C0498" w:rsidRPr="00395A9B" w:rsidRDefault="000C0498" w:rsidP="000C04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3269A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экономической теории</w:t>
      </w:r>
    </w:p>
    <w:p w:rsidR="000C0498" w:rsidRPr="00395A9B" w:rsidRDefault="000C0498" w:rsidP="000C04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498" w:rsidRPr="00395A9B" w:rsidRDefault="000C0498" w:rsidP="001F03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0C0498" w:rsidRPr="00395A9B" w:rsidRDefault="000C0498" w:rsidP="001F03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производственной (преддипломной) практике</w:t>
      </w:r>
    </w:p>
    <w:p w:rsidR="000C0498" w:rsidRPr="00395A9B" w:rsidRDefault="000C0498" w:rsidP="001F0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98" w:rsidRPr="00395A9B" w:rsidRDefault="000C0498" w:rsidP="001F0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</w:t>
      </w:r>
    </w:p>
    <w:p w:rsidR="000C0498" w:rsidRPr="00395A9B" w:rsidRDefault="000C0498" w:rsidP="001F0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A9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395A9B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</w:t>
      </w:r>
      <w:r w:rsidRPr="00395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95A9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администрации муниципального образования</w:t>
      </w:r>
      <w:r w:rsidRPr="00395A9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0C0498" w:rsidRPr="00395A9B" w:rsidRDefault="000C0498" w:rsidP="001F0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98" w:rsidRPr="00395A9B" w:rsidRDefault="000C0498" w:rsidP="000C0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843"/>
        <w:gridCol w:w="425"/>
        <w:gridCol w:w="1949"/>
        <w:gridCol w:w="260"/>
        <w:gridCol w:w="1725"/>
      </w:tblGrid>
      <w:tr w:rsidR="003269AA" w:rsidTr="00490881">
        <w:tc>
          <w:tcPr>
            <w:tcW w:w="5495" w:type="dxa"/>
            <w:gridSpan w:val="2"/>
          </w:tcPr>
          <w:p w:rsidR="003269AA" w:rsidRPr="00395A9B" w:rsidRDefault="003269AA" w:rsidP="00326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A9B">
              <w:rPr>
                <w:rFonts w:ascii="Times New Roman" w:hAnsi="Times New Roman"/>
                <w:sz w:val="28"/>
                <w:szCs w:val="28"/>
              </w:rPr>
              <w:t>Выполнил (а)</w:t>
            </w:r>
          </w:p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  <w:r w:rsidRPr="00395A9B">
              <w:rPr>
                <w:rFonts w:ascii="Times New Roman" w:hAnsi="Times New Roman"/>
                <w:sz w:val="28"/>
                <w:szCs w:val="28"/>
              </w:rPr>
              <w:t>студент (</w:t>
            </w:r>
            <w:proofErr w:type="spellStart"/>
            <w:r w:rsidRPr="00395A9B">
              <w:rPr>
                <w:rFonts w:ascii="Times New Roman" w:hAnsi="Times New Roman"/>
                <w:sz w:val="28"/>
                <w:szCs w:val="28"/>
              </w:rPr>
              <w:t>ка</w:t>
            </w:r>
            <w:proofErr w:type="spellEnd"/>
            <w:r w:rsidRPr="00395A9B">
              <w:rPr>
                <w:rFonts w:ascii="Times New Roman" w:hAnsi="Times New Roman"/>
                <w:sz w:val="28"/>
                <w:szCs w:val="28"/>
              </w:rPr>
              <w:t>) 4 курса гру</w:t>
            </w:r>
            <w:r w:rsidRPr="00395A9B">
              <w:rPr>
                <w:rFonts w:ascii="Times New Roman" w:hAnsi="Times New Roman"/>
                <w:sz w:val="28"/>
                <w:szCs w:val="28"/>
              </w:rPr>
              <w:t>п</w:t>
            </w:r>
            <w:r w:rsidRPr="00395A9B">
              <w:rPr>
                <w:rFonts w:ascii="Times New Roman" w:hAnsi="Times New Roman"/>
                <w:sz w:val="28"/>
                <w:szCs w:val="28"/>
              </w:rPr>
              <w:t>пы УП-</w:t>
            </w:r>
          </w:p>
        </w:tc>
        <w:tc>
          <w:tcPr>
            <w:tcW w:w="425" w:type="dxa"/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" w:type="dxa"/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9AA" w:rsidTr="003269AA">
        <w:tc>
          <w:tcPr>
            <w:tcW w:w="3652" w:type="dxa"/>
          </w:tcPr>
          <w:p w:rsidR="003269AA" w:rsidRPr="00395A9B" w:rsidRDefault="003269AA" w:rsidP="00326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269AA" w:rsidRDefault="003269AA" w:rsidP="00326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3269AA" w:rsidRDefault="003269AA" w:rsidP="003269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60" w:type="dxa"/>
          </w:tcPr>
          <w:p w:rsidR="003269AA" w:rsidRPr="003269AA" w:rsidRDefault="003269AA" w:rsidP="00326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3269AA" w:rsidRPr="003269AA" w:rsidRDefault="003269AA" w:rsidP="00326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9AA">
              <w:rPr>
                <w:rFonts w:ascii="Times New Roman" w:hAnsi="Times New Roman"/>
                <w:sz w:val="24"/>
                <w:szCs w:val="24"/>
              </w:rPr>
              <w:t>И.О. Фамилия</w:t>
            </w:r>
          </w:p>
        </w:tc>
      </w:tr>
      <w:tr w:rsidR="003269AA" w:rsidTr="003269AA">
        <w:tc>
          <w:tcPr>
            <w:tcW w:w="3652" w:type="dxa"/>
          </w:tcPr>
          <w:p w:rsidR="003269AA" w:rsidRDefault="003269AA" w:rsidP="00326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A9B">
              <w:rPr>
                <w:rFonts w:ascii="Times New Roman" w:hAnsi="Times New Roman"/>
                <w:sz w:val="28"/>
                <w:szCs w:val="28"/>
              </w:rPr>
              <w:t>Руководитель практики</w:t>
            </w:r>
          </w:p>
          <w:p w:rsidR="003269AA" w:rsidRPr="00395A9B" w:rsidRDefault="003269AA" w:rsidP="00326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A9B">
              <w:rPr>
                <w:rFonts w:ascii="Times New Roman" w:hAnsi="Times New Roman"/>
                <w:sz w:val="28"/>
                <w:szCs w:val="28"/>
              </w:rPr>
              <w:t>от организации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" w:type="dxa"/>
          </w:tcPr>
          <w:p w:rsidR="003269AA" w:rsidRPr="003269AA" w:rsidRDefault="003269AA" w:rsidP="000C04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3269AA" w:rsidRPr="003269AA" w:rsidRDefault="003269AA" w:rsidP="000C04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9AA" w:rsidTr="003269AA">
        <w:tc>
          <w:tcPr>
            <w:tcW w:w="3652" w:type="dxa"/>
          </w:tcPr>
          <w:p w:rsidR="003269AA" w:rsidRPr="001F03CD" w:rsidRDefault="003269AA" w:rsidP="003269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269AA" w:rsidRPr="001F03CD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3C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" w:type="dxa"/>
          </w:tcPr>
          <w:p w:rsidR="003269AA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3269AA" w:rsidRPr="001F03CD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60" w:type="dxa"/>
          </w:tcPr>
          <w:p w:rsidR="003269AA" w:rsidRPr="003269AA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3269AA" w:rsidRPr="003269AA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9AA">
              <w:rPr>
                <w:rFonts w:ascii="Times New Roman" w:hAnsi="Times New Roman"/>
                <w:sz w:val="24"/>
                <w:szCs w:val="24"/>
              </w:rPr>
              <w:t>И.О. Фамилия</w:t>
            </w:r>
          </w:p>
        </w:tc>
      </w:tr>
      <w:tr w:rsidR="003269AA" w:rsidTr="003269AA">
        <w:tc>
          <w:tcPr>
            <w:tcW w:w="3652" w:type="dxa"/>
          </w:tcPr>
          <w:p w:rsidR="003269AA" w:rsidRDefault="003269AA" w:rsidP="00326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A9B">
              <w:rPr>
                <w:rFonts w:ascii="Times New Roman" w:hAnsi="Times New Roman"/>
                <w:sz w:val="28"/>
                <w:szCs w:val="28"/>
              </w:rPr>
              <w:t>Руководитель практики</w:t>
            </w:r>
          </w:p>
          <w:p w:rsidR="003269AA" w:rsidRDefault="003269AA" w:rsidP="00326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A9B">
              <w:rPr>
                <w:rFonts w:ascii="Times New Roman" w:hAnsi="Times New Roman"/>
                <w:sz w:val="28"/>
                <w:szCs w:val="28"/>
              </w:rPr>
              <w:t>от университета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" w:type="dxa"/>
          </w:tcPr>
          <w:p w:rsidR="003269AA" w:rsidRPr="003269AA" w:rsidRDefault="003269AA" w:rsidP="000C04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3269AA" w:rsidRPr="003269AA" w:rsidRDefault="003269AA" w:rsidP="000C04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9AA" w:rsidTr="003269AA">
        <w:tc>
          <w:tcPr>
            <w:tcW w:w="3652" w:type="dxa"/>
          </w:tcPr>
          <w:p w:rsidR="003269AA" w:rsidRDefault="003269AA" w:rsidP="003269A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269AA" w:rsidRPr="001F03CD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3C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" w:type="dxa"/>
          </w:tcPr>
          <w:p w:rsidR="003269AA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3269AA" w:rsidRPr="001F03CD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60" w:type="dxa"/>
          </w:tcPr>
          <w:p w:rsidR="003269AA" w:rsidRPr="003269AA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3269AA" w:rsidRPr="003269AA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9AA">
              <w:rPr>
                <w:rFonts w:ascii="Times New Roman" w:hAnsi="Times New Roman"/>
                <w:sz w:val="24"/>
                <w:szCs w:val="24"/>
              </w:rPr>
              <w:t>И.О. Фамилия</w:t>
            </w:r>
          </w:p>
        </w:tc>
      </w:tr>
      <w:tr w:rsidR="003269AA" w:rsidTr="003269AA">
        <w:tc>
          <w:tcPr>
            <w:tcW w:w="3652" w:type="dxa"/>
          </w:tcPr>
          <w:p w:rsidR="003269AA" w:rsidRDefault="003269AA" w:rsidP="00326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A9B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/>
                <w:sz w:val="28"/>
                <w:szCs w:val="28"/>
              </w:rPr>
              <w:t>выпус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ной</w:t>
            </w:r>
          </w:p>
          <w:p w:rsidR="003269AA" w:rsidRDefault="003269AA" w:rsidP="003269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квалификационной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боты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" w:type="dxa"/>
          </w:tcPr>
          <w:p w:rsidR="003269AA" w:rsidRPr="003269AA" w:rsidRDefault="003269AA" w:rsidP="000C04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3269AA" w:rsidRPr="003269AA" w:rsidRDefault="003269AA" w:rsidP="000C04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9AA" w:rsidTr="003269AA">
        <w:tc>
          <w:tcPr>
            <w:tcW w:w="3652" w:type="dxa"/>
          </w:tcPr>
          <w:p w:rsidR="003269AA" w:rsidRDefault="003269AA" w:rsidP="000C04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269AA" w:rsidRPr="001F03CD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3C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25" w:type="dxa"/>
          </w:tcPr>
          <w:p w:rsidR="003269AA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3269AA" w:rsidRPr="001F03CD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60" w:type="dxa"/>
          </w:tcPr>
          <w:p w:rsidR="003269AA" w:rsidRPr="003269AA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3269AA" w:rsidRPr="003269AA" w:rsidRDefault="003269AA" w:rsidP="001F0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69AA">
              <w:rPr>
                <w:rFonts w:ascii="Times New Roman" w:hAnsi="Times New Roman"/>
                <w:sz w:val="24"/>
                <w:szCs w:val="24"/>
              </w:rPr>
              <w:t>И.О. Фамилия</w:t>
            </w:r>
          </w:p>
        </w:tc>
      </w:tr>
    </w:tbl>
    <w:p w:rsidR="000C0498" w:rsidRPr="00395A9B" w:rsidRDefault="000C0498" w:rsidP="000C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98" w:rsidRPr="00395A9B" w:rsidRDefault="000C0498" w:rsidP="000C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состоялась    </w:t>
      </w:r>
      <w:r w:rsidR="001F0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0C0498" w:rsidRPr="00395A9B" w:rsidRDefault="000C0498" w:rsidP="000C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дата</w:t>
      </w:r>
    </w:p>
    <w:p w:rsidR="000C0498" w:rsidRPr="00395A9B" w:rsidRDefault="000C0498" w:rsidP="000C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оценка за практику  _________________</w:t>
      </w:r>
    </w:p>
    <w:p w:rsidR="003269AA" w:rsidRDefault="003269AA" w:rsidP="000C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98" w:rsidRPr="00395A9B" w:rsidRDefault="000C0498" w:rsidP="000C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комиссии   _________________</w:t>
      </w:r>
    </w:p>
    <w:p w:rsidR="000C0498" w:rsidRPr="00395A9B" w:rsidRDefault="000C0498" w:rsidP="000C0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_________________</w:t>
      </w:r>
    </w:p>
    <w:p w:rsidR="000C0498" w:rsidRPr="00395A9B" w:rsidRDefault="000C0498" w:rsidP="000C04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98" w:rsidRPr="00395A9B" w:rsidRDefault="000C0498" w:rsidP="000C049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 20__</w:t>
      </w:r>
      <w:r w:rsidRPr="00395A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6A58FC" w:rsidRPr="00395A9B" w:rsidRDefault="00CB77F5" w:rsidP="000C04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6A58FC" w:rsidRPr="00395A9B" w:rsidRDefault="006A58FC" w:rsidP="000C0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6A58FC" w:rsidRPr="00395A9B" w:rsidRDefault="006A58FC" w:rsidP="006A5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95A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Форма дневника </w:t>
      </w:r>
      <w:r w:rsidR="00395A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производственной (</w:t>
      </w:r>
      <w:r w:rsidRPr="00395A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преддипломной</w:t>
      </w:r>
      <w:r w:rsidR="00395A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)</w:t>
      </w:r>
      <w:r w:rsidRPr="00395A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практики</w:t>
      </w:r>
    </w:p>
    <w:p w:rsidR="006A58FC" w:rsidRPr="00395A9B" w:rsidRDefault="006A58FC" w:rsidP="006A5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8FC" w:rsidRPr="00395A9B" w:rsidRDefault="006A58FC" w:rsidP="006A5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58FC" w:rsidRPr="00395A9B" w:rsidRDefault="006A58FC" w:rsidP="006A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ДНЕВНИК</w:t>
      </w:r>
    </w:p>
    <w:p w:rsidR="006A58FC" w:rsidRPr="00395A9B" w:rsidRDefault="006A58FC" w:rsidP="006A5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прохождения производственной (преддипломной) практики</w:t>
      </w:r>
    </w:p>
    <w:p w:rsidR="006A58FC" w:rsidRPr="00395A9B" w:rsidRDefault="006A58FC" w:rsidP="006A5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8FC" w:rsidRPr="00395A9B" w:rsidRDefault="006A58FC" w:rsidP="006A5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 (</w:t>
      </w:r>
      <w:proofErr w:type="spellStart"/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4 курса факультета управления </w:t>
      </w:r>
      <w:proofErr w:type="spellStart"/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КубГАУ</w:t>
      </w:r>
      <w:proofErr w:type="spellEnd"/>
    </w:p>
    <w:p w:rsidR="006A58FC" w:rsidRPr="00395A9B" w:rsidRDefault="006A58FC" w:rsidP="006A5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8FC" w:rsidRPr="00395A9B" w:rsidRDefault="006A58FC" w:rsidP="006A5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6A58FC" w:rsidRPr="00395A9B" w:rsidRDefault="006A58FC" w:rsidP="006A5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</w:t>
      </w:r>
      <w:proofErr w:type="gramStart"/>
      <w:r w:rsidRPr="00395A9B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395A9B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6A58FC" w:rsidRPr="00395A9B" w:rsidRDefault="006A58FC" w:rsidP="006A5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8FC" w:rsidRPr="00395A9B" w:rsidRDefault="006A58FC" w:rsidP="006A5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</w:t>
      </w:r>
    </w:p>
    <w:p w:rsidR="006A58FC" w:rsidRPr="00395A9B" w:rsidRDefault="006A58FC" w:rsidP="006A58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A9B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принимающей организации</w:t>
      </w:r>
    </w:p>
    <w:p w:rsidR="006A58FC" w:rsidRPr="00395A9B" w:rsidRDefault="006A58FC" w:rsidP="006A5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8FC" w:rsidRPr="00395A9B" w:rsidRDefault="006A58FC" w:rsidP="006A5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с «___» __________20__года по «___» _________20__года</w:t>
      </w:r>
    </w:p>
    <w:p w:rsidR="006A58FC" w:rsidRPr="00395A9B" w:rsidRDefault="006A58FC" w:rsidP="006A58F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8FC" w:rsidRPr="00395A9B" w:rsidRDefault="006A58FC" w:rsidP="006A58F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1"/>
        <w:gridCol w:w="7999"/>
      </w:tblGrid>
      <w:tr w:rsidR="006A58FC" w:rsidRPr="00395A9B" w:rsidTr="00EC3889">
        <w:tc>
          <w:tcPr>
            <w:tcW w:w="1211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99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</w:t>
            </w:r>
          </w:p>
        </w:tc>
      </w:tr>
      <w:tr w:rsidR="006A58FC" w:rsidRPr="00395A9B" w:rsidTr="00EC3889">
        <w:tc>
          <w:tcPr>
            <w:tcW w:w="1211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9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8FC" w:rsidRPr="00395A9B" w:rsidTr="00EC3889">
        <w:tc>
          <w:tcPr>
            <w:tcW w:w="1211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9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8FC" w:rsidRPr="00395A9B" w:rsidTr="00EC3889">
        <w:tc>
          <w:tcPr>
            <w:tcW w:w="1211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9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8FC" w:rsidRPr="00395A9B" w:rsidTr="00EC3889">
        <w:tc>
          <w:tcPr>
            <w:tcW w:w="1211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9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8FC" w:rsidRPr="00395A9B" w:rsidTr="00EC3889">
        <w:tc>
          <w:tcPr>
            <w:tcW w:w="9210" w:type="dxa"/>
            <w:gridSpan w:val="2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Calibri" w:hAnsi="Times New Roman" w:cs="Times New Roman"/>
                <w:sz w:val="24"/>
                <w:szCs w:val="24"/>
              </w:rPr>
              <w:t>Оценка за отчёт в отделе «_____________»</w:t>
            </w:r>
          </w:p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95A9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95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практику в отделе ____________          И.О. Фамилия</w:t>
            </w:r>
          </w:p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(подпись)</w:t>
            </w:r>
          </w:p>
        </w:tc>
      </w:tr>
      <w:tr w:rsidR="006A58FC" w:rsidRPr="00395A9B" w:rsidTr="00EC3889">
        <w:tc>
          <w:tcPr>
            <w:tcW w:w="1211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9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8FC" w:rsidRPr="00395A9B" w:rsidTr="00EC3889">
        <w:tc>
          <w:tcPr>
            <w:tcW w:w="1211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9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8FC" w:rsidRPr="00395A9B" w:rsidTr="00EC3889">
        <w:tc>
          <w:tcPr>
            <w:tcW w:w="1211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9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8FC" w:rsidRPr="00395A9B" w:rsidTr="00EC3889">
        <w:tc>
          <w:tcPr>
            <w:tcW w:w="1211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99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8FC" w:rsidRPr="00395A9B" w:rsidTr="00EC3889">
        <w:tc>
          <w:tcPr>
            <w:tcW w:w="9210" w:type="dxa"/>
            <w:gridSpan w:val="2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Calibri" w:hAnsi="Times New Roman" w:cs="Times New Roman"/>
                <w:sz w:val="24"/>
                <w:szCs w:val="24"/>
              </w:rPr>
              <w:t>Оценка за отчёт в отделе «_____________»</w:t>
            </w:r>
          </w:p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95A9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395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практику в отделе ____________          И.О. Фамилия</w:t>
            </w:r>
          </w:p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(подпись)</w:t>
            </w:r>
          </w:p>
        </w:tc>
      </w:tr>
    </w:tbl>
    <w:p w:rsidR="006A58FC" w:rsidRPr="00395A9B" w:rsidRDefault="006A58FC" w:rsidP="006A58F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FC" w:rsidRPr="00395A9B" w:rsidRDefault="006A58FC" w:rsidP="006A58F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FC" w:rsidRPr="00395A9B" w:rsidRDefault="006A58FC" w:rsidP="006A58F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FC" w:rsidRPr="00395A9B" w:rsidRDefault="006A58FC" w:rsidP="006A58F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УП _____                             __________________ И.О. Фамилия</w:t>
      </w:r>
    </w:p>
    <w:p w:rsidR="006A58FC" w:rsidRPr="00395A9B" w:rsidRDefault="006A58FC" w:rsidP="006A58F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5A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(подпись)</w:t>
      </w:r>
    </w:p>
    <w:p w:rsidR="006A58FC" w:rsidRPr="00395A9B" w:rsidRDefault="006A58FC" w:rsidP="006A58F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6A58FC" w:rsidRPr="00395A9B" w:rsidRDefault="006A58FC" w:rsidP="006A58FC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организации                                  __________________  И.О. Фамилия</w:t>
      </w:r>
    </w:p>
    <w:p w:rsidR="006A58FC" w:rsidRPr="00395A9B" w:rsidRDefault="006A58FC" w:rsidP="006A58F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5A9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(подпись)</w:t>
      </w:r>
    </w:p>
    <w:p w:rsidR="006A58FC" w:rsidRPr="00395A9B" w:rsidRDefault="006A58FC" w:rsidP="006A58FC">
      <w:pPr>
        <w:tabs>
          <w:tab w:val="left" w:pos="3828"/>
          <w:tab w:val="left" w:pos="3969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FC" w:rsidRPr="00395A9B" w:rsidRDefault="006A58FC" w:rsidP="006A58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58FC" w:rsidRPr="00395A9B" w:rsidRDefault="006A58FC" w:rsidP="006A5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0498" w:rsidRPr="00395A9B" w:rsidRDefault="000C0498" w:rsidP="006A5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C0498" w:rsidRPr="00395A9B" w:rsidRDefault="000C0498" w:rsidP="006A5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A58FC" w:rsidRPr="00395A9B" w:rsidRDefault="006A58FC" w:rsidP="006A5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A58FC" w:rsidRPr="00395A9B" w:rsidRDefault="006A58FC" w:rsidP="006A5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A58FC" w:rsidRPr="00395A9B" w:rsidRDefault="006A58FC" w:rsidP="006A58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A58FC" w:rsidRPr="00395A9B" w:rsidRDefault="006A58FC" w:rsidP="006A58F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5A9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CB77F5" w:rsidRPr="00395A9B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</w:p>
    <w:p w:rsidR="00CB77F5" w:rsidRPr="00395A9B" w:rsidRDefault="00CB77F5" w:rsidP="006A5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0C0498" w:rsidRPr="00395A9B" w:rsidRDefault="000C0498" w:rsidP="000C0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ПЛАН</w:t>
      </w:r>
    </w:p>
    <w:p w:rsidR="000C0498" w:rsidRPr="00395A9B" w:rsidRDefault="000C0498" w:rsidP="000C0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498" w:rsidRPr="00395A9B" w:rsidRDefault="000C0498" w:rsidP="000C0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 производственной (преддипломной) практики</w:t>
      </w:r>
    </w:p>
    <w:p w:rsidR="000C0498" w:rsidRPr="00395A9B" w:rsidRDefault="000C0498" w:rsidP="000C0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(</w:t>
      </w:r>
      <w:proofErr w:type="spellStart"/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) ___ курса группы УП-______</w:t>
      </w:r>
    </w:p>
    <w:p w:rsidR="000C0498" w:rsidRPr="00395A9B" w:rsidRDefault="000C0498" w:rsidP="000C0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факультета управления </w:t>
      </w:r>
      <w:proofErr w:type="spellStart"/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КубГАУ</w:t>
      </w:r>
      <w:proofErr w:type="spellEnd"/>
    </w:p>
    <w:p w:rsidR="00CB77F5" w:rsidRPr="00395A9B" w:rsidRDefault="00CB77F5" w:rsidP="00CB77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98" w:rsidRPr="00395A9B" w:rsidRDefault="000C0498" w:rsidP="00CB77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полностью</w:t>
      </w:r>
    </w:p>
    <w:p w:rsidR="00CB77F5" w:rsidRPr="00395A9B" w:rsidRDefault="00CB77F5" w:rsidP="00CB77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0498" w:rsidRPr="00395A9B" w:rsidRDefault="000C0498" w:rsidP="00CB77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с _____________по ____________20____г.</w:t>
      </w:r>
    </w:p>
    <w:p w:rsidR="000C0498" w:rsidRPr="00395A9B" w:rsidRDefault="000C0498" w:rsidP="00CB77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в_____________________________________________________</w:t>
      </w:r>
    </w:p>
    <w:p w:rsidR="000C0498" w:rsidRPr="00395A9B" w:rsidRDefault="000C0498" w:rsidP="00CB77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принимающей организации</w:t>
      </w:r>
    </w:p>
    <w:p w:rsidR="00CB77F5" w:rsidRPr="00395A9B" w:rsidRDefault="00CB77F5" w:rsidP="006A5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0"/>
        <w:gridCol w:w="1843"/>
        <w:gridCol w:w="1983"/>
      </w:tblGrid>
      <w:tr w:rsidR="00CB77F5" w:rsidRPr="00395A9B" w:rsidTr="00CB77F5">
        <w:tc>
          <w:tcPr>
            <w:tcW w:w="817" w:type="dxa"/>
            <w:shd w:val="clear" w:color="auto" w:fill="auto"/>
            <w:hideMark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670" w:type="dxa"/>
            <w:shd w:val="clear" w:color="auto" w:fill="auto"/>
            <w:hideMark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  <w:t>Вид выполняемой работы</w:t>
            </w:r>
          </w:p>
        </w:tc>
        <w:tc>
          <w:tcPr>
            <w:tcW w:w="1843" w:type="dxa"/>
            <w:shd w:val="clear" w:color="auto" w:fill="auto"/>
            <w:hideMark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  <w:t>Отметка о выполнении</w:t>
            </w:r>
          </w:p>
        </w:tc>
        <w:tc>
          <w:tcPr>
            <w:tcW w:w="1983" w:type="dxa"/>
            <w:shd w:val="clear" w:color="auto" w:fill="auto"/>
            <w:hideMark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  <w:t xml:space="preserve">Подпись </w:t>
            </w:r>
          </w:p>
          <w:p w:rsidR="00CB77F5" w:rsidRPr="00395A9B" w:rsidRDefault="00CB77F5" w:rsidP="00CB7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  <w:t>руководителя</w:t>
            </w: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  <w:hideMark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hideMark/>
          </w:tcPr>
          <w:p w:rsidR="00CB77F5" w:rsidRPr="00395A9B" w:rsidRDefault="00CB77F5" w:rsidP="00CB77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  <w:tc>
          <w:tcPr>
            <w:tcW w:w="1843" w:type="dxa"/>
            <w:shd w:val="clear" w:color="auto" w:fill="auto"/>
            <w:hideMark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  <w:hideMark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Изучение целей и задач преддипломной практики</w:t>
            </w:r>
          </w:p>
        </w:tc>
        <w:tc>
          <w:tcPr>
            <w:tcW w:w="184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Изучение места учебной практики в структуре пр</w:t>
            </w:r>
            <w:r w:rsidRPr="00395A9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395A9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граммы</w:t>
            </w:r>
          </w:p>
        </w:tc>
        <w:tc>
          <w:tcPr>
            <w:tcW w:w="184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CB77F5" w:rsidRPr="00395A9B" w:rsidRDefault="00CB77F5" w:rsidP="00CB77F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практического материала по теме исследования работы;</w:t>
            </w:r>
          </w:p>
        </w:tc>
        <w:tc>
          <w:tcPr>
            <w:tcW w:w="184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CB77F5" w:rsidRPr="00395A9B" w:rsidRDefault="00CB77F5" w:rsidP="00CB77F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правовых документов России, регулиру</w:t>
            </w: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щих деятельность экономического субъекта</w:t>
            </w:r>
          </w:p>
        </w:tc>
        <w:tc>
          <w:tcPr>
            <w:tcW w:w="184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CB77F5" w:rsidRPr="00395A9B" w:rsidRDefault="00CB77F5" w:rsidP="00CB77F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 анализ полученной информации;</w:t>
            </w:r>
          </w:p>
        </w:tc>
        <w:tc>
          <w:tcPr>
            <w:tcW w:w="184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CB77F5" w:rsidRPr="00395A9B" w:rsidRDefault="00CB77F5" w:rsidP="00CB77F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библиографической работы с привлечением современных информационных технологий</w:t>
            </w:r>
          </w:p>
        </w:tc>
        <w:tc>
          <w:tcPr>
            <w:tcW w:w="184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CB77F5" w:rsidRPr="00395A9B" w:rsidRDefault="00CB77F5" w:rsidP="00CB77F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реформирование информации с целью ее четкого формулирования</w:t>
            </w:r>
          </w:p>
        </w:tc>
        <w:tc>
          <w:tcPr>
            <w:tcW w:w="184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CB77F5" w:rsidRPr="00395A9B" w:rsidRDefault="00CB77F5" w:rsidP="00CB77F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обоснование методов проведения исслед</w:t>
            </w: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ваний </w:t>
            </w:r>
          </w:p>
        </w:tc>
        <w:tc>
          <w:tcPr>
            <w:tcW w:w="184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CB77F5" w:rsidRPr="00395A9B" w:rsidRDefault="00CB77F5" w:rsidP="00CB77F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мероприятий по решению изучаемой проблемы</w:t>
            </w:r>
          </w:p>
        </w:tc>
        <w:tc>
          <w:tcPr>
            <w:tcW w:w="184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CB77F5" w:rsidRPr="00395A9B" w:rsidRDefault="00CB77F5" w:rsidP="00CB77F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полученных результатов, их анализ, си</w:t>
            </w: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тематизация с учетом имеющихся в литературе да</w:t>
            </w: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</w:p>
        </w:tc>
        <w:tc>
          <w:tcPr>
            <w:tcW w:w="184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CB77F5" w:rsidRPr="00395A9B" w:rsidRDefault="00CB77F5" w:rsidP="00CB77F5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выводов и разрабатываемых пре</w:t>
            </w: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95A9B">
              <w:rPr>
                <w:rFonts w:ascii="Times New Roman" w:eastAsia="Times New Roman" w:hAnsi="Times New Roman" w:cs="Times New Roman"/>
                <w:sz w:val="24"/>
                <w:szCs w:val="24"/>
              </w:rPr>
              <w:t>ложений по теме исследования  ВКР</w:t>
            </w:r>
          </w:p>
        </w:tc>
        <w:tc>
          <w:tcPr>
            <w:tcW w:w="184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  <w:tr w:rsidR="00CB77F5" w:rsidRPr="00395A9B" w:rsidTr="00CB77F5">
        <w:trPr>
          <w:trHeight w:val="325"/>
        </w:trPr>
        <w:tc>
          <w:tcPr>
            <w:tcW w:w="817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Анализ итогов прохождения практики. Подготовка отчета по учебной практике</w:t>
            </w:r>
          </w:p>
        </w:tc>
        <w:tc>
          <w:tcPr>
            <w:tcW w:w="184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CB77F5" w:rsidRPr="00395A9B" w:rsidRDefault="00CB77F5" w:rsidP="00CB7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</w:tr>
    </w:tbl>
    <w:p w:rsidR="000C0498" w:rsidRPr="00395A9B" w:rsidRDefault="000C0498" w:rsidP="006A5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B77F5" w:rsidRPr="00395A9B" w:rsidRDefault="00CB77F5" w:rsidP="00CB7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5" w:rsidRPr="00395A9B" w:rsidRDefault="00CB77F5" w:rsidP="00C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                            ____________                ________________</w:t>
      </w:r>
    </w:p>
    <w:p w:rsidR="00CB77F5" w:rsidRPr="00395A9B" w:rsidRDefault="00CB77F5" w:rsidP="00C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подпись                                И.О. Фамилия</w:t>
      </w:r>
    </w:p>
    <w:p w:rsidR="00CB77F5" w:rsidRPr="00395A9B" w:rsidRDefault="00CB77F5" w:rsidP="00C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7F5" w:rsidRPr="00395A9B" w:rsidRDefault="00CB77F5" w:rsidP="00C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</w:t>
      </w:r>
    </w:p>
    <w:p w:rsidR="00CB77F5" w:rsidRPr="00395A9B" w:rsidRDefault="00CB77F5" w:rsidP="00C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организации                 ____________                ________________</w:t>
      </w:r>
    </w:p>
    <w:p w:rsidR="00CB77F5" w:rsidRPr="00395A9B" w:rsidRDefault="00CB77F5" w:rsidP="00CB7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И.О. Фамилия</w:t>
      </w:r>
    </w:p>
    <w:p w:rsidR="00CB77F5" w:rsidRPr="00395A9B" w:rsidRDefault="00CB77F5" w:rsidP="00CB77F5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5A9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0C0498" w:rsidRPr="00395A9B" w:rsidRDefault="000C0498" w:rsidP="006A5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A58FC" w:rsidRPr="00395A9B" w:rsidRDefault="006A58FC" w:rsidP="006A5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95A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Образец содержания отчета по п</w:t>
      </w:r>
      <w:r w:rsidR="00395A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роизводственной (п</w:t>
      </w:r>
      <w:r w:rsidRPr="00395A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реддипломной</w:t>
      </w:r>
      <w:r w:rsidR="00395A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)</w:t>
      </w:r>
      <w:r w:rsidRPr="00395A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практике</w:t>
      </w:r>
    </w:p>
    <w:p w:rsidR="006A58FC" w:rsidRPr="00395A9B" w:rsidRDefault="006A58FC" w:rsidP="00B644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  <w:r w:rsidRPr="00395A9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6A58FC" w:rsidRPr="00395A9B" w:rsidRDefault="006A58FC" w:rsidP="006A58F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tblLook w:val="04A0"/>
      </w:tblPr>
      <w:tblGrid>
        <w:gridCol w:w="8897"/>
        <w:gridCol w:w="957"/>
      </w:tblGrid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Введение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Теоретические основы государственного управления</w:t>
            </w:r>
          </w:p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инвестиционной деятельностью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1.1 Особенности государственного управления инвестиционной</w:t>
            </w:r>
          </w:p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деятельностью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1.2 Регулирование инвестиционных процессов в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муниципальном</w:t>
            </w:r>
            <w:proofErr w:type="gramEnd"/>
          </w:p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управлении</w:t>
            </w:r>
            <w:proofErr w:type="gramEnd"/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1.3 Современные тенденции развития инвестиционной деятельности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Краснодарском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крае</w:t>
            </w:r>
            <w:proofErr w:type="gram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Современное состояние социально-экономического развития</w:t>
            </w:r>
          </w:p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 </w:t>
            </w:r>
            <w:proofErr w:type="spell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Гулькевичский</w:t>
            </w:r>
            <w:proofErr w:type="spell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 и его инвестиционной привлекательности 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2.1 Социально-экономическая характеристика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муниципального</w:t>
            </w:r>
            <w:proofErr w:type="gramEnd"/>
          </w:p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  <w:proofErr w:type="spell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Гулькевичский</w:t>
            </w:r>
            <w:proofErr w:type="spell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 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2.2 Состояние реального сектора муниципальной экономики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39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2.3 Инвестиционная привлекательность муниципального образования 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49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2.4 Проблемы и перспективы привлечения инвестиций в район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57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3 Основные направления совершенствования </w:t>
            </w:r>
            <w:proofErr w:type="gram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муниципальной</w:t>
            </w:r>
            <w:proofErr w:type="gramEnd"/>
          </w:p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инвестиционной политики в МО </w:t>
            </w:r>
            <w:proofErr w:type="spell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Гулькевичский</w:t>
            </w:r>
            <w:proofErr w:type="spell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66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3.1 Приоритеты совершенствования муниципальной поддержки инв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стиционной деятельности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66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3.2 Привлечение инвестиций на основе государственно-частного пар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нерства 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74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3.3 Правовое обоснование разработанных предложений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81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 и предложения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87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91</w:t>
            </w:r>
          </w:p>
        </w:tc>
      </w:tr>
      <w:tr w:rsidR="006A58FC" w:rsidRPr="00395A9B" w:rsidTr="00EC3889">
        <w:tc>
          <w:tcPr>
            <w:tcW w:w="889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957" w:type="dxa"/>
            <w:shd w:val="clear" w:color="auto" w:fill="auto"/>
          </w:tcPr>
          <w:p w:rsidR="006A58FC" w:rsidRPr="00395A9B" w:rsidRDefault="006A58FC" w:rsidP="006A5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94</w:t>
            </w:r>
          </w:p>
        </w:tc>
      </w:tr>
    </w:tbl>
    <w:p w:rsidR="006A58FC" w:rsidRPr="00395A9B" w:rsidRDefault="006A58FC" w:rsidP="006A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8FC" w:rsidRPr="00395A9B" w:rsidRDefault="006A58FC" w:rsidP="006A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proofErr w:type="gramStart"/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Петров А.А. Финансовый рынок как комплексный объект и</w:t>
      </w: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следования / А.А. Петров </w:t>
      </w:r>
      <w:r w:rsidRPr="00395A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// </w:t>
      </w:r>
      <w:r w:rsidRPr="0039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Инновационная экономика в посткризисный пер</w:t>
      </w:r>
      <w:r w:rsidRPr="0039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9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од: материалы региональной научно-практической конференции студентов и молодых ученых/ под общ. Ред. Э.В. Соболева – Краснодар: Краснодарский филиал Финансового университета при Правительстве РФ, 2015. - С. 250-252.</w:t>
      </w:r>
    </w:p>
    <w:p w:rsidR="006A58FC" w:rsidRPr="00395A9B" w:rsidRDefault="006A58FC" w:rsidP="006A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58FC" w:rsidRPr="00395A9B" w:rsidRDefault="006A58FC" w:rsidP="006A58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  <w:proofErr w:type="gramStart"/>
      <w:r w:rsidRPr="0039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  <w:proofErr w:type="gramEnd"/>
      <w:r w:rsidRPr="0039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Петров А.А. Подходы к исследованию финансового рынка / А.А. Петров // Социальная сфера общества: сборник материалов III Междун</w:t>
      </w:r>
      <w:r w:rsidRPr="0039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9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родной научно-практической конференции «Социальная сфера общества: инн</w:t>
      </w:r>
      <w:r w:rsidRPr="0039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9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вационные тенденции развития" (22 ноября 2012 г.); Кросс. - Краснодар: ИЭУ, 2015. – С. 100-102.</w:t>
      </w:r>
    </w:p>
    <w:p w:rsidR="00CE0C8B" w:rsidRPr="00395A9B" w:rsidRDefault="00CE0C8B" w:rsidP="001C06E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95A9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4B0C86" w:rsidRPr="00395A9B" w:rsidRDefault="004B0C86" w:rsidP="004B0C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95A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CB77F5" w:rsidRPr="00395A9B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:rsidR="008F1CEA" w:rsidRPr="00395A9B" w:rsidRDefault="008F1CEA" w:rsidP="008F1CEA">
      <w:pPr>
        <w:pStyle w:val="26"/>
        <w:shd w:val="clear" w:color="auto" w:fill="auto"/>
        <w:spacing w:after="0" w:line="276" w:lineRule="auto"/>
        <w:ind w:right="40"/>
        <w:rPr>
          <w:rStyle w:val="25"/>
          <w:color w:val="000000"/>
          <w:sz w:val="28"/>
          <w:szCs w:val="28"/>
        </w:rPr>
      </w:pPr>
      <w:r w:rsidRPr="00395A9B">
        <w:rPr>
          <w:rStyle w:val="25"/>
          <w:color w:val="000000"/>
          <w:sz w:val="28"/>
          <w:szCs w:val="28"/>
        </w:rPr>
        <w:t xml:space="preserve">МИНИСТЕРСТВО СЕЛЬСКОГО ХОЗЯЙСТВА </w:t>
      </w:r>
    </w:p>
    <w:p w:rsidR="008F1CEA" w:rsidRPr="00395A9B" w:rsidRDefault="008F1CEA" w:rsidP="008F1CEA">
      <w:pPr>
        <w:pStyle w:val="26"/>
        <w:shd w:val="clear" w:color="auto" w:fill="auto"/>
        <w:spacing w:after="0" w:line="276" w:lineRule="auto"/>
        <w:ind w:right="40"/>
        <w:rPr>
          <w:sz w:val="28"/>
          <w:szCs w:val="28"/>
        </w:rPr>
      </w:pPr>
      <w:r w:rsidRPr="00395A9B">
        <w:rPr>
          <w:rStyle w:val="25"/>
          <w:color w:val="000000"/>
          <w:sz w:val="28"/>
          <w:szCs w:val="28"/>
        </w:rPr>
        <w:t>РОССИЙСКОЙ ФЕДЕРАЦИИ</w:t>
      </w:r>
    </w:p>
    <w:p w:rsidR="00EC3889" w:rsidRPr="00395A9B" w:rsidRDefault="008F1CEA" w:rsidP="008F1CEA">
      <w:pPr>
        <w:pStyle w:val="26"/>
        <w:shd w:val="clear" w:color="auto" w:fill="auto"/>
        <w:spacing w:after="0" w:line="276" w:lineRule="auto"/>
        <w:ind w:right="40"/>
        <w:rPr>
          <w:rStyle w:val="25"/>
          <w:color w:val="000000"/>
          <w:sz w:val="28"/>
          <w:szCs w:val="28"/>
        </w:rPr>
      </w:pPr>
      <w:r w:rsidRPr="00395A9B">
        <w:rPr>
          <w:rStyle w:val="25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8F1CEA" w:rsidRPr="00395A9B" w:rsidRDefault="008F1CEA" w:rsidP="008F1CEA">
      <w:pPr>
        <w:pStyle w:val="26"/>
        <w:shd w:val="clear" w:color="auto" w:fill="auto"/>
        <w:spacing w:after="0" w:line="276" w:lineRule="auto"/>
        <w:ind w:right="40"/>
        <w:rPr>
          <w:rStyle w:val="25"/>
          <w:color w:val="000000"/>
          <w:sz w:val="28"/>
          <w:szCs w:val="28"/>
        </w:rPr>
      </w:pPr>
      <w:r w:rsidRPr="00395A9B">
        <w:rPr>
          <w:rStyle w:val="25"/>
          <w:color w:val="000000"/>
          <w:sz w:val="28"/>
          <w:szCs w:val="28"/>
        </w:rPr>
        <w:t xml:space="preserve">высшего образования </w:t>
      </w:r>
    </w:p>
    <w:p w:rsidR="00453F4A" w:rsidRPr="00395A9B" w:rsidRDefault="008F1CEA" w:rsidP="008F1CEA">
      <w:pPr>
        <w:pStyle w:val="26"/>
        <w:shd w:val="clear" w:color="auto" w:fill="auto"/>
        <w:spacing w:after="0" w:line="276" w:lineRule="auto"/>
        <w:ind w:right="40"/>
        <w:rPr>
          <w:rStyle w:val="25"/>
          <w:color w:val="000000"/>
          <w:sz w:val="28"/>
          <w:szCs w:val="28"/>
        </w:rPr>
      </w:pPr>
      <w:r w:rsidRPr="00395A9B">
        <w:rPr>
          <w:rStyle w:val="25"/>
          <w:color w:val="000000"/>
          <w:sz w:val="28"/>
          <w:szCs w:val="28"/>
        </w:rPr>
        <w:t>«КУБАНСКИЙ ГОСУДАРСТВЕННЫЙ АГРАРНЫЙ УНИВЕРСИТЕТ</w:t>
      </w:r>
    </w:p>
    <w:p w:rsidR="008F1CEA" w:rsidRPr="00395A9B" w:rsidRDefault="008F1CEA" w:rsidP="008F1CEA">
      <w:pPr>
        <w:pStyle w:val="26"/>
        <w:shd w:val="clear" w:color="auto" w:fill="auto"/>
        <w:spacing w:after="0" w:line="276" w:lineRule="auto"/>
        <w:ind w:right="40"/>
        <w:rPr>
          <w:sz w:val="28"/>
          <w:szCs w:val="28"/>
        </w:rPr>
      </w:pPr>
      <w:r w:rsidRPr="00395A9B">
        <w:rPr>
          <w:rStyle w:val="25"/>
          <w:color w:val="000000"/>
          <w:sz w:val="28"/>
          <w:szCs w:val="28"/>
        </w:rPr>
        <w:t xml:space="preserve"> ИМЕНИ И.Т. ТРУБИЛИНА»</w:t>
      </w:r>
    </w:p>
    <w:p w:rsidR="008F1CEA" w:rsidRPr="00395A9B" w:rsidRDefault="008F1CEA" w:rsidP="008F1CEA">
      <w:pPr>
        <w:pStyle w:val="ad"/>
        <w:spacing w:after="0" w:line="260" w:lineRule="exact"/>
        <w:ind w:right="40"/>
        <w:rPr>
          <w:rStyle w:val="13"/>
          <w:color w:val="000000"/>
          <w:sz w:val="28"/>
          <w:szCs w:val="28"/>
        </w:rPr>
      </w:pPr>
    </w:p>
    <w:p w:rsidR="008F1CEA" w:rsidRPr="00395A9B" w:rsidRDefault="008F1CEA" w:rsidP="008F1CEA">
      <w:pPr>
        <w:pStyle w:val="ad"/>
        <w:spacing w:after="177" w:line="260" w:lineRule="exact"/>
        <w:ind w:right="40"/>
        <w:jc w:val="center"/>
        <w:rPr>
          <w:szCs w:val="28"/>
        </w:rPr>
      </w:pPr>
      <w:r w:rsidRPr="00395A9B">
        <w:rPr>
          <w:rStyle w:val="13"/>
          <w:color w:val="000000"/>
          <w:sz w:val="28"/>
          <w:szCs w:val="28"/>
        </w:rPr>
        <w:t>Факультет управления</w:t>
      </w:r>
    </w:p>
    <w:p w:rsidR="008F1CEA" w:rsidRPr="00395A9B" w:rsidRDefault="008F1CEA" w:rsidP="008F1CEA">
      <w:pPr>
        <w:pStyle w:val="ad"/>
        <w:spacing w:after="89" w:line="260" w:lineRule="exact"/>
        <w:ind w:right="40"/>
        <w:jc w:val="center"/>
        <w:rPr>
          <w:szCs w:val="28"/>
        </w:rPr>
      </w:pPr>
      <w:r w:rsidRPr="00395A9B">
        <w:rPr>
          <w:rStyle w:val="13"/>
          <w:color w:val="000000"/>
          <w:sz w:val="28"/>
          <w:szCs w:val="28"/>
        </w:rPr>
        <w:t>Кафедра _____________________</w:t>
      </w:r>
    </w:p>
    <w:p w:rsidR="008F1CEA" w:rsidRPr="00395A9B" w:rsidRDefault="008F1CEA" w:rsidP="008F1CEA">
      <w:pPr>
        <w:pStyle w:val="ad"/>
        <w:spacing w:after="0"/>
        <w:rPr>
          <w:rStyle w:val="13"/>
          <w:color w:val="000000"/>
          <w:sz w:val="28"/>
          <w:szCs w:val="28"/>
        </w:rPr>
      </w:pPr>
    </w:p>
    <w:p w:rsidR="008F1CEA" w:rsidRPr="00395A9B" w:rsidRDefault="008F1CEA" w:rsidP="00EC3889">
      <w:pPr>
        <w:pStyle w:val="ad"/>
        <w:spacing w:after="0"/>
        <w:ind w:left="6096"/>
        <w:rPr>
          <w:szCs w:val="28"/>
        </w:rPr>
      </w:pPr>
      <w:r w:rsidRPr="00395A9B">
        <w:rPr>
          <w:rStyle w:val="13"/>
          <w:color w:val="000000"/>
          <w:sz w:val="28"/>
          <w:szCs w:val="28"/>
        </w:rPr>
        <w:t>УТВЕРЖДАЮ:</w:t>
      </w:r>
    </w:p>
    <w:p w:rsidR="008F1CEA" w:rsidRPr="00395A9B" w:rsidRDefault="008F1CEA" w:rsidP="00EC3889">
      <w:pPr>
        <w:pStyle w:val="ad"/>
        <w:spacing w:after="0"/>
        <w:ind w:left="6096"/>
        <w:jc w:val="both"/>
        <w:rPr>
          <w:rStyle w:val="13"/>
          <w:color w:val="000000"/>
          <w:sz w:val="28"/>
          <w:szCs w:val="28"/>
        </w:rPr>
      </w:pPr>
      <w:r w:rsidRPr="00395A9B">
        <w:rPr>
          <w:rStyle w:val="13"/>
          <w:color w:val="000000"/>
          <w:sz w:val="28"/>
          <w:szCs w:val="28"/>
        </w:rPr>
        <w:t>Зав. кафедрой ____________</w:t>
      </w:r>
    </w:p>
    <w:p w:rsidR="008F1CEA" w:rsidRPr="00395A9B" w:rsidRDefault="008F1CEA" w:rsidP="00EC3889">
      <w:pPr>
        <w:pStyle w:val="ad"/>
        <w:spacing w:after="0"/>
        <w:ind w:left="6096"/>
        <w:jc w:val="both"/>
        <w:rPr>
          <w:szCs w:val="28"/>
        </w:rPr>
      </w:pPr>
      <w:r w:rsidRPr="00395A9B">
        <w:rPr>
          <w:rStyle w:val="13"/>
          <w:color w:val="000000"/>
          <w:sz w:val="28"/>
          <w:szCs w:val="28"/>
        </w:rPr>
        <w:t>профессор</w:t>
      </w:r>
      <w:r w:rsidRPr="00395A9B">
        <w:rPr>
          <w:szCs w:val="28"/>
        </w:rPr>
        <w:t>_______________</w:t>
      </w:r>
    </w:p>
    <w:p w:rsidR="008F1CEA" w:rsidRPr="00395A9B" w:rsidRDefault="008F1CEA" w:rsidP="00EC3889">
      <w:pPr>
        <w:pStyle w:val="ad"/>
        <w:spacing w:after="0"/>
        <w:ind w:left="6096"/>
        <w:jc w:val="both"/>
        <w:rPr>
          <w:szCs w:val="28"/>
        </w:rPr>
      </w:pPr>
      <w:r w:rsidRPr="00395A9B">
        <w:rPr>
          <w:rStyle w:val="13"/>
          <w:color w:val="000000"/>
          <w:sz w:val="28"/>
          <w:szCs w:val="28"/>
        </w:rPr>
        <w:t>«___»_____________</w:t>
      </w:r>
      <w:r w:rsidRPr="00395A9B">
        <w:rPr>
          <w:color w:val="000000"/>
          <w:szCs w:val="28"/>
        </w:rPr>
        <w:t xml:space="preserve">2016 </w:t>
      </w:r>
      <w:r w:rsidRPr="00395A9B">
        <w:rPr>
          <w:rStyle w:val="13"/>
          <w:color w:val="000000"/>
          <w:sz w:val="28"/>
          <w:szCs w:val="28"/>
        </w:rPr>
        <w:t>г.</w:t>
      </w:r>
    </w:p>
    <w:p w:rsidR="008F1CEA" w:rsidRPr="00395A9B" w:rsidRDefault="008F1CEA" w:rsidP="00EC3889">
      <w:pPr>
        <w:pStyle w:val="15"/>
        <w:spacing w:before="0" w:after="0" w:line="240" w:lineRule="auto"/>
        <w:ind w:left="6096"/>
        <w:rPr>
          <w:rStyle w:val="14"/>
          <w:bCs/>
          <w:color w:val="000000"/>
          <w:sz w:val="28"/>
          <w:szCs w:val="28"/>
        </w:rPr>
      </w:pPr>
      <w:bookmarkStart w:id="0" w:name="bookmark0"/>
    </w:p>
    <w:p w:rsidR="008F1CEA" w:rsidRPr="00395A9B" w:rsidRDefault="008F1CEA" w:rsidP="008F1CEA">
      <w:pPr>
        <w:pStyle w:val="15"/>
        <w:spacing w:before="0" w:after="0" w:line="240" w:lineRule="auto"/>
        <w:rPr>
          <w:rStyle w:val="14"/>
          <w:bCs/>
          <w:caps/>
          <w:color w:val="000000"/>
          <w:sz w:val="28"/>
          <w:szCs w:val="28"/>
        </w:rPr>
      </w:pPr>
      <w:r w:rsidRPr="00395A9B">
        <w:rPr>
          <w:rStyle w:val="14"/>
          <w:bCs/>
          <w:caps/>
          <w:color w:val="000000"/>
          <w:sz w:val="28"/>
          <w:szCs w:val="28"/>
        </w:rPr>
        <w:t>ЗАДАНИЕ НА</w:t>
      </w:r>
      <w:bookmarkEnd w:id="0"/>
      <w:r w:rsidR="00F216DA" w:rsidRPr="00395A9B">
        <w:rPr>
          <w:rStyle w:val="14"/>
          <w:bCs/>
          <w:caps/>
          <w:color w:val="000000"/>
          <w:sz w:val="28"/>
          <w:szCs w:val="28"/>
        </w:rPr>
        <w:t xml:space="preserve"> </w:t>
      </w:r>
      <w:r w:rsidRPr="00395A9B">
        <w:rPr>
          <w:rStyle w:val="14"/>
          <w:bCs/>
          <w:caps/>
          <w:color w:val="000000"/>
          <w:sz w:val="28"/>
          <w:szCs w:val="28"/>
        </w:rPr>
        <w:t>П</w:t>
      </w:r>
      <w:r w:rsidR="00395A9B" w:rsidRPr="00395A9B">
        <w:rPr>
          <w:rStyle w:val="14"/>
          <w:bCs/>
          <w:caps/>
          <w:color w:val="000000"/>
          <w:sz w:val="28"/>
          <w:szCs w:val="28"/>
        </w:rPr>
        <w:t>роизводственную (преддипломную)</w:t>
      </w:r>
      <w:r w:rsidRPr="00395A9B">
        <w:rPr>
          <w:rStyle w:val="14"/>
          <w:bCs/>
          <w:caps/>
          <w:color w:val="000000"/>
          <w:sz w:val="28"/>
          <w:szCs w:val="28"/>
        </w:rPr>
        <w:t xml:space="preserve"> ПРАКТИКУ </w:t>
      </w:r>
    </w:p>
    <w:p w:rsidR="008F1CEA" w:rsidRPr="00395A9B" w:rsidRDefault="008F1CEA" w:rsidP="008F1CEA">
      <w:pPr>
        <w:pStyle w:val="15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F1CEA" w:rsidRPr="00395A9B" w:rsidRDefault="008F1CEA" w:rsidP="008F1CEA">
      <w:pPr>
        <w:pStyle w:val="ad"/>
        <w:spacing w:after="0"/>
        <w:rPr>
          <w:szCs w:val="28"/>
        </w:rPr>
      </w:pPr>
      <w:proofErr w:type="gramStart"/>
      <w:r w:rsidRPr="00395A9B">
        <w:rPr>
          <w:rStyle w:val="13"/>
          <w:color w:val="000000"/>
          <w:sz w:val="28"/>
          <w:szCs w:val="28"/>
        </w:rPr>
        <w:t>Обучающийся</w:t>
      </w:r>
      <w:proofErr w:type="gramEnd"/>
      <w:r w:rsidRPr="00395A9B">
        <w:rPr>
          <w:rStyle w:val="13"/>
          <w:color w:val="000000"/>
          <w:sz w:val="28"/>
          <w:szCs w:val="28"/>
        </w:rPr>
        <w:t xml:space="preserve"> группы  УП - _______________</w:t>
      </w:r>
      <w:r w:rsidR="00EC3889" w:rsidRPr="00395A9B">
        <w:rPr>
          <w:rStyle w:val="13"/>
          <w:color w:val="000000"/>
          <w:sz w:val="28"/>
          <w:szCs w:val="28"/>
        </w:rPr>
        <w:t>__________</w:t>
      </w:r>
      <w:r w:rsidRPr="00395A9B">
        <w:rPr>
          <w:rStyle w:val="13"/>
          <w:color w:val="000000"/>
          <w:sz w:val="28"/>
          <w:szCs w:val="28"/>
        </w:rPr>
        <w:t>___________________</w:t>
      </w:r>
    </w:p>
    <w:p w:rsidR="008F1CEA" w:rsidRPr="00395A9B" w:rsidRDefault="00EC3889" w:rsidP="008F1CEA">
      <w:pPr>
        <w:pStyle w:val="ad"/>
        <w:spacing w:after="0"/>
        <w:ind w:right="40"/>
        <w:jc w:val="center"/>
        <w:rPr>
          <w:rStyle w:val="13"/>
          <w:color w:val="000000"/>
          <w:sz w:val="28"/>
          <w:szCs w:val="28"/>
        </w:rPr>
      </w:pPr>
      <w:r w:rsidRPr="00395A9B">
        <w:rPr>
          <w:rStyle w:val="13"/>
          <w:color w:val="000000"/>
          <w:sz w:val="28"/>
          <w:szCs w:val="28"/>
        </w:rPr>
        <w:t xml:space="preserve">                                    </w:t>
      </w:r>
      <w:r w:rsidR="008F1CEA" w:rsidRPr="00395A9B">
        <w:rPr>
          <w:rStyle w:val="13"/>
          <w:color w:val="000000"/>
          <w:sz w:val="28"/>
          <w:szCs w:val="28"/>
        </w:rPr>
        <w:t>(Ф.И.О. полностью)</w:t>
      </w:r>
    </w:p>
    <w:p w:rsidR="00F216DA" w:rsidRPr="00395A9B" w:rsidRDefault="00F216DA" w:rsidP="00F216DA">
      <w:pPr>
        <w:pStyle w:val="ad"/>
        <w:spacing w:after="0" w:line="276" w:lineRule="auto"/>
        <w:ind w:right="40"/>
        <w:rPr>
          <w:rStyle w:val="13"/>
          <w:color w:val="000000"/>
          <w:sz w:val="28"/>
          <w:szCs w:val="28"/>
        </w:rPr>
      </w:pPr>
      <w:r w:rsidRPr="00395A9B">
        <w:rPr>
          <w:rStyle w:val="13"/>
          <w:color w:val="000000"/>
          <w:sz w:val="28"/>
          <w:szCs w:val="28"/>
        </w:rPr>
        <w:t>База практики _______________________________________________________</w:t>
      </w:r>
    </w:p>
    <w:p w:rsidR="00F216DA" w:rsidRPr="00395A9B" w:rsidRDefault="00F216DA" w:rsidP="00F216DA">
      <w:pPr>
        <w:pStyle w:val="ad"/>
        <w:spacing w:after="0" w:line="276" w:lineRule="auto"/>
        <w:ind w:right="40"/>
        <w:rPr>
          <w:rStyle w:val="13"/>
          <w:color w:val="000000"/>
          <w:sz w:val="28"/>
          <w:szCs w:val="28"/>
        </w:rPr>
      </w:pPr>
      <w:r w:rsidRPr="00395A9B">
        <w:rPr>
          <w:rStyle w:val="13"/>
          <w:color w:val="000000"/>
          <w:sz w:val="28"/>
          <w:szCs w:val="28"/>
        </w:rPr>
        <w:t xml:space="preserve">Период прохождения _____________ практики </w:t>
      </w:r>
      <w:proofErr w:type="gramStart"/>
      <w:r w:rsidRPr="00395A9B">
        <w:rPr>
          <w:rStyle w:val="13"/>
          <w:color w:val="000000"/>
          <w:sz w:val="28"/>
          <w:szCs w:val="28"/>
        </w:rPr>
        <w:t>с</w:t>
      </w:r>
      <w:proofErr w:type="gramEnd"/>
      <w:r w:rsidRPr="00395A9B">
        <w:rPr>
          <w:rStyle w:val="13"/>
          <w:color w:val="000000"/>
          <w:sz w:val="28"/>
          <w:szCs w:val="28"/>
        </w:rPr>
        <w:t xml:space="preserve"> ______________ по _________</w:t>
      </w:r>
    </w:p>
    <w:p w:rsidR="008F1CEA" w:rsidRPr="00395A9B" w:rsidRDefault="008F1CEA" w:rsidP="00F216DA">
      <w:pPr>
        <w:pStyle w:val="ad"/>
        <w:spacing w:after="0" w:line="276" w:lineRule="auto"/>
        <w:ind w:right="40"/>
        <w:rPr>
          <w:rStyle w:val="13"/>
          <w:color w:val="000000"/>
          <w:sz w:val="28"/>
          <w:szCs w:val="28"/>
        </w:rPr>
      </w:pPr>
      <w:r w:rsidRPr="00395A9B">
        <w:rPr>
          <w:rStyle w:val="13"/>
          <w:color w:val="000000"/>
          <w:sz w:val="28"/>
          <w:szCs w:val="28"/>
        </w:rPr>
        <w:t>Тема ВКР:_________________________________</w:t>
      </w:r>
      <w:r w:rsidR="00EC3889" w:rsidRPr="00395A9B">
        <w:rPr>
          <w:rStyle w:val="13"/>
          <w:color w:val="000000"/>
          <w:sz w:val="28"/>
          <w:szCs w:val="28"/>
        </w:rPr>
        <w:t>_________</w:t>
      </w:r>
      <w:r w:rsidRPr="00395A9B">
        <w:rPr>
          <w:rStyle w:val="13"/>
          <w:color w:val="000000"/>
          <w:sz w:val="28"/>
          <w:szCs w:val="28"/>
        </w:rPr>
        <w:t>_______________</w:t>
      </w:r>
      <w:r w:rsidR="00EC3889" w:rsidRPr="00395A9B">
        <w:rPr>
          <w:rStyle w:val="13"/>
          <w:color w:val="000000"/>
          <w:sz w:val="28"/>
          <w:szCs w:val="28"/>
        </w:rPr>
        <w:t>_</w:t>
      </w:r>
      <w:r w:rsidRPr="00395A9B">
        <w:rPr>
          <w:rStyle w:val="13"/>
          <w:color w:val="000000"/>
          <w:sz w:val="28"/>
          <w:szCs w:val="28"/>
        </w:rPr>
        <w:t>_</w:t>
      </w:r>
    </w:p>
    <w:p w:rsidR="00EC3889" w:rsidRPr="00395A9B" w:rsidRDefault="00EC3889" w:rsidP="00F216DA">
      <w:pPr>
        <w:pStyle w:val="ad"/>
        <w:spacing w:after="0" w:line="276" w:lineRule="auto"/>
        <w:ind w:right="40"/>
        <w:rPr>
          <w:rStyle w:val="13"/>
          <w:color w:val="000000"/>
          <w:sz w:val="28"/>
          <w:szCs w:val="28"/>
        </w:rPr>
      </w:pPr>
      <w:r w:rsidRPr="00395A9B">
        <w:rPr>
          <w:rStyle w:val="13"/>
          <w:color w:val="000000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8F1CEA" w:rsidRPr="00395A9B" w:rsidRDefault="008F1CEA" w:rsidP="00F216DA">
      <w:pPr>
        <w:pStyle w:val="ad"/>
        <w:spacing w:after="0" w:line="276" w:lineRule="auto"/>
        <w:rPr>
          <w:rStyle w:val="13"/>
          <w:color w:val="000000"/>
          <w:sz w:val="28"/>
          <w:szCs w:val="28"/>
        </w:rPr>
      </w:pPr>
      <w:r w:rsidRPr="00395A9B">
        <w:rPr>
          <w:rStyle w:val="13"/>
          <w:color w:val="000000"/>
          <w:sz w:val="28"/>
          <w:szCs w:val="28"/>
        </w:rPr>
        <w:t>1 Исходные данные к прохождению учебной практики _____________________________________________</w:t>
      </w:r>
      <w:r w:rsidR="00453F4A" w:rsidRPr="00395A9B">
        <w:rPr>
          <w:rStyle w:val="13"/>
          <w:color w:val="000000"/>
          <w:sz w:val="28"/>
          <w:szCs w:val="28"/>
        </w:rPr>
        <w:t>________</w:t>
      </w:r>
      <w:r w:rsidRPr="00395A9B">
        <w:rPr>
          <w:rStyle w:val="13"/>
          <w:color w:val="000000"/>
          <w:sz w:val="28"/>
          <w:szCs w:val="28"/>
        </w:rPr>
        <w:t>___</w:t>
      </w:r>
      <w:r w:rsidR="00EC3889" w:rsidRPr="00395A9B">
        <w:rPr>
          <w:rStyle w:val="13"/>
          <w:color w:val="000000"/>
          <w:sz w:val="28"/>
          <w:szCs w:val="28"/>
        </w:rPr>
        <w:t>____________</w:t>
      </w:r>
    </w:p>
    <w:p w:rsidR="008F1CEA" w:rsidRPr="00395A9B" w:rsidRDefault="008F1CEA" w:rsidP="008F1CEA">
      <w:pPr>
        <w:pStyle w:val="ad"/>
        <w:spacing w:after="0"/>
        <w:rPr>
          <w:szCs w:val="28"/>
        </w:rPr>
      </w:pPr>
      <w:r w:rsidRPr="00395A9B">
        <w:rPr>
          <w:rStyle w:val="13"/>
          <w:color w:val="000000"/>
          <w:sz w:val="28"/>
          <w:szCs w:val="28"/>
        </w:rPr>
        <w:t>______________________________________________</w:t>
      </w:r>
      <w:r w:rsidR="00453F4A" w:rsidRPr="00395A9B">
        <w:rPr>
          <w:rStyle w:val="13"/>
          <w:color w:val="000000"/>
          <w:sz w:val="28"/>
          <w:szCs w:val="28"/>
        </w:rPr>
        <w:t>________</w:t>
      </w:r>
      <w:r w:rsidRPr="00395A9B">
        <w:rPr>
          <w:rStyle w:val="13"/>
          <w:color w:val="000000"/>
          <w:sz w:val="28"/>
          <w:szCs w:val="28"/>
        </w:rPr>
        <w:t>___</w:t>
      </w:r>
      <w:r w:rsidR="00EC3889" w:rsidRPr="00395A9B">
        <w:rPr>
          <w:rStyle w:val="13"/>
          <w:color w:val="000000"/>
          <w:sz w:val="28"/>
          <w:szCs w:val="28"/>
        </w:rPr>
        <w:t>___________</w:t>
      </w:r>
    </w:p>
    <w:p w:rsidR="008F1CEA" w:rsidRPr="00395A9B" w:rsidRDefault="008F1CEA" w:rsidP="008F1CEA">
      <w:pPr>
        <w:pStyle w:val="ad"/>
        <w:spacing w:after="0"/>
        <w:rPr>
          <w:szCs w:val="28"/>
        </w:rPr>
      </w:pPr>
      <w:r w:rsidRPr="00395A9B">
        <w:rPr>
          <w:szCs w:val="28"/>
        </w:rPr>
        <w:t>2 Развернутый план практики</w:t>
      </w:r>
      <w:proofErr w:type="gramStart"/>
      <w:r w:rsidRPr="00395A9B">
        <w:rPr>
          <w:szCs w:val="28"/>
        </w:rPr>
        <w:t xml:space="preserve"> </w:t>
      </w:r>
      <w:r w:rsidR="00F216DA" w:rsidRPr="00395A9B">
        <w:rPr>
          <w:szCs w:val="28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6"/>
        <w:gridCol w:w="1701"/>
      </w:tblGrid>
      <w:tr w:rsidR="00453F4A" w:rsidRPr="00395A9B" w:rsidTr="00453F4A">
        <w:trPr>
          <w:trHeight w:val="727"/>
        </w:trPr>
        <w:tc>
          <w:tcPr>
            <w:tcW w:w="8046" w:type="dxa"/>
            <w:vAlign w:val="center"/>
          </w:tcPr>
          <w:p w:rsidR="00453F4A" w:rsidRPr="00395A9B" w:rsidRDefault="00453F4A" w:rsidP="00453F4A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Разделы (этапы) практики</w:t>
            </w:r>
          </w:p>
          <w:p w:rsidR="00453F4A" w:rsidRPr="00395A9B" w:rsidRDefault="00453F4A" w:rsidP="00453F4A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перечень разрабатываемых вопросов </w:t>
            </w:r>
          </w:p>
        </w:tc>
        <w:tc>
          <w:tcPr>
            <w:tcW w:w="1701" w:type="dxa"/>
            <w:vAlign w:val="center"/>
          </w:tcPr>
          <w:p w:rsidR="00453F4A" w:rsidRPr="00395A9B" w:rsidRDefault="00453F4A" w:rsidP="00EC388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  <w:p w:rsidR="00453F4A" w:rsidRPr="00395A9B" w:rsidRDefault="00453F4A" w:rsidP="00EC3889">
            <w:pPr>
              <w:tabs>
                <w:tab w:val="left" w:pos="6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выполнения </w:t>
            </w:r>
          </w:p>
        </w:tc>
      </w:tr>
      <w:tr w:rsidR="00453F4A" w:rsidRPr="00395A9B" w:rsidTr="00453F4A">
        <w:trPr>
          <w:trHeight w:val="360"/>
        </w:trPr>
        <w:tc>
          <w:tcPr>
            <w:tcW w:w="8046" w:type="dxa"/>
          </w:tcPr>
          <w:p w:rsidR="00453F4A" w:rsidRPr="00395A9B" w:rsidRDefault="00453F4A" w:rsidP="00EC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  <w:t>Введение</w:t>
            </w:r>
          </w:p>
        </w:tc>
        <w:tc>
          <w:tcPr>
            <w:tcW w:w="1701" w:type="dxa"/>
          </w:tcPr>
          <w:p w:rsidR="00453F4A" w:rsidRPr="00395A9B" w:rsidRDefault="00453F4A" w:rsidP="008F1CEA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F4A" w:rsidRPr="00395A9B" w:rsidTr="00453F4A">
        <w:trPr>
          <w:trHeight w:val="360"/>
        </w:trPr>
        <w:tc>
          <w:tcPr>
            <w:tcW w:w="8046" w:type="dxa"/>
          </w:tcPr>
          <w:p w:rsidR="00453F4A" w:rsidRPr="00395A9B" w:rsidRDefault="00453F4A" w:rsidP="00EC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Теоретические основы государственного управления инвест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ционной деятельностью</w:t>
            </w:r>
          </w:p>
        </w:tc>
        <w:tc>
          <w:tcPr>
            <w:tcW w:w="1701" w:type="dxa"/>
          </w:tcPr>
          <w:p w:rsidR="00453F4A" w:rsidRPr="00395A9B" w:rsidRDefault="00453F4A" w:rsidP="008F1CEA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F4A" w:rsidRPr="00395A9B" w:rsidTr="00453F4A">
        <w:trPr>
          <w:trHeight w:val="360"/>
        </w:trPr>
        <w:tc>
          <w:tcPr>
            <w:tcW w:w="8046" w:type="dxa"/>
          </w:tcPr>
          <w:p w:rsidR="00453F4A" w:rsidRPr="00395A9B" w:rsidRDefault="00453F4A" w:rsidP="00EC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453F4A" w:rsidRPr="00395A9B" w:rsidRDefault="00453F4A" w:rsidP="008F1CEA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F4A" w:rsidRPr="00395A9B" w:rsidTr="00453F4A">
        <w:trPr>
          <w:trHeight w:val="360"/>
        </w:trPr>
        <w:tc>
          <w:tcPr>
            <w:tcW w:w="8046" w:type="dxa"/>
          </w:tcPr>
          <w:p w:rsidR="00453F4A" w:rsidRPr="00395A9B" w:rsidRDefault="00453F4A" w:rsidP="00EC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453F4A" w:rsidRPr="00395A9B" w:rsidRDefault="00453F4A" w:rsidP="008F1CEA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F4A" w:rsidRPr="00395A9B" w:rsidTr="00453F4A">
        <w:trPr>
          <w:trHeight w:val="360"/>
        </w:trPr>
        <w:tc>
          <w:tcPr>
            <w:tcW w:w="8046" w:type="dxa"/>
          </w:tcPr>
          <w:p w:rsidR="00453F4A" w:rsidRPr="00395A9B" w:rsidRDefault="00453F4A" w:rsidP="00EC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453F4A" w:rsidRPr="00395A9B" w:rsidRDefault="00453F4A" w:rsidP="008F1CEA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F4A" w:rsidRPr="00395A9B" w:rsidTr="00453F4A">
        <w:trPr>
          <w:trHeight w:val="360"/>
        </w:trPr>
        <w:tc>
          <w:tcPr>
            <w:tcW w:w="8046" w:type="dxa"/>
          </w:tcPr>
          <w:p w:rsidR="00453F4A" w:rsidRPr="00395A9B" w:rsidRDefault="00453F4A" w:rsidP="00EC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 Современное состояние социально-экономического развития МО </w:t>
            </w:r>
            <w:proofErr w:type="spell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Гулькевичский</w:t>
            </w:r>
            <w:proofErr w:type="spell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 и его инвестиционной привлекател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ь</w:t>
            </w: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ности </w:t>
            </w:r>
          </w:p>
        </w:tc>
        <w:tc>
          <w:tcPr>
            <w:tcW w:w="1701" w:type="dxa"/>
          </w:tcPr>
          <w:p w:rsidR="00453F4A" w:rsidRPr="00395A9B" w:rsidRDefault="00453F4A" w:rsidP="008F1CEA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F4A" w:rsidRPr="00395A9B" w:rsidTr="00453F4A">
        <w:trPr>
          <w:trHeight w:val="360"/>
        </w:trPr>
        <w:tc>
          <w:tcPr>
            <w:tcW w:w="8046" w:type="dxa"/>
          </w:tcPr>
          <w:p w:rsidR="00453F4A" w:rsidRPr="00395A9B" w:rsidRDefault="00453F4A" w:rsidP="00EC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453F4A" w:rsidRPr="00395A9B" w:rsidRDefault="00453F4A" w:rsidP="008F1CEA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F4A" w:rsidRPr="00395A9B" w:rsidTr="00453F4A">
        <w:trPr>
          <w:trHeight w:val="360"/>
        </w:trPr>
        <w:tc>
          <w:tcPr>
            <w:tcW w:w="8046" w:type="dxa"/>
          </w:tcPr>
          <w:p w:rsidR="00453F4A" w:rsidRPr="00395A9B" w:rsidRDefault="00453F4A" w:rsidP="00EC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3 Основные направления совершенствования муниципальной инвестиционной политики в МО </w:t>
            </w:r>
            <w:proofErr w:type="spellStart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Гулькевичский</w:t>
            </w:r>
            <w:proofErr w:type="spellEnd"/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1701" w:type="dxa"/>
          </w:tcPr>
          <w:p w:rsidR="00453F4A" w:rsidRPr="00395A9B" w:rsidRDefault="00453F4A" w:rsidP="008F1CEA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F4A" w:rsidRPr="00395A9B" w:rsidTr="00453F4A">
        <w:trPr>
          <w:trHeight w:val="360"/>
        </w:trPr>
        <w:tc>
          <w:tcPr>
            <w:tcW w:w="8046" w:type="dxa"/>
          </w:tcPr>
          <w:p w:rsidR="00453F4A" w:rsidRPr="00395A9B" w:rsidRDefault="00453F4A" w:rsidP="00EC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453F4A" w:rsidRPr="00395A9B" w:rsidRDefault="00453F4A" w:rsidP="008F1CEA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F4A" w:rsidRPr="00395A9B" w:rsidTr="00453F4A">
        <w:trPr>
          <w:trHeight w:val="360"/>
        </w:trPr>
        <w:tc>
          <w:tcPr>
            <w:tcW w:w="8046" w:type="dxa"/>
          </w:tcPr>
          <w:p w:rsidR="00453F4A" w:rsidRPr="00395A9B" w:rsidRDefault="00453F4A" w:rsidP="00EC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453F4A" w:rsidRPr="00395A9B" w:rsidRDefault="00453F4A" w:rsidP="008F1CEA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F4A" w:rsidRPr="00395A9B" w:rsidTr="00453F4A">
        <w:trPr>
          <w:trHeight w:val="360"/>
        </w:trPr>
        <w:tc>
          <w:tcPr>
            <w:tcW w:w="8046" w:type="dxa"/>
          </w:tcPr>
          <w:p w:rsidR="00453F4A" w:rsidRPr="00395A9B" w:rsidRDefault="00453F4A" w:rsidP="00EC3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701" w:type="dxa"/>
          </w:tcPr>
          <w:p w:rsidR="00453F4A" w:rsidRPr="00395A9B" w:rsidRDefault="00453F4A" w:rsidP="008F1CEA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F4A" w:rsidRPr="00395A9B" w:rsidTr="00453F4A">
        <w:trPr>
          <w:trHeight w:val="360"/>
        </w:trPr>
        <w:tc>
          <w:tcPr>
            <w:tcW w:w="8046" w:type="dxa"/>
          </w:tcPr>
          <w:p w:rsidR="00453F4A" w:rsidRPr="00395A9B" w:rsidRDefault="00453F4A" w:rsidP="00EC38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95A9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 и предложения</w:t>
            </w:r>
          </w:p>
        </w:tc>
        <w:tc>
          <w:tcPr>
            <w:tcW w:w="1701" w:type="dxa"/>
          </w:tcPr>
          <w:p w:rsidR="00453F4A" w:rsidRPr="00395A9B" w:rsidRDefault="00453F4A" w:rsidP="008F1CEA">
            <w:pPr>
              <w:tabs>
                <w:tab w:val="left" w:pos="6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3889" w:rsidRPr="00395A9B" w:rsidRDefault="00EC3889" w:rsidP="008F1CEA">
      <w:pPr>
        <w:tabs>
          <w:tab w:val="left" w:pos="6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3889" w:rsidRPr="00395A9B" w:rsidRDefault="00EC3889" w:rsidP="008F1CEA">
      <w:pPr>
        <w:tabs>
          <w:tab w:val="left" w:pos="6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CEA" w:rsidRPr="00395A9B" w:rsidRDefault="008F1CEA" w:rsidP="008F1CEA">
      <w:pPr>
        <w:tabs>
          <w:tab w:val="left" w:pos="680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ВКР </w:t>
      </w:r>
    </w:p>
    <w:p w:rsidR="008F1CEA" w:rsidRPr="00395A9B" w:rsidRDefault="008F1CEA" w:rsidP="008F1CEA">
      <w:pPr>
        <w:tabs>
          <w:tab w:val="left" w:pos="68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     _____________   ________________</w:t>
      </w:r>
    </w:p>
    <w:p w:rsidR="008F1CEA" w:rsidRPr="00395A9B" w:rsidRDefault="008F1CEA" w:rsidP="008F1CEA">
      <w:pPr>
        <w:tabs>
          <w:tab w:val="left" w:pos="632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889"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ученая степень, звание                  (подпись)       </w:t>
      </w:r>
      <w:r w:rsidR="00EC3889"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(Ф.И.О.)</w:t>
      </w:r>
    </w:p>
    <w:p w:rsidR="008F1CEA" w:rsidRPr="00395A9B" w:rsidRDefault="008F1CEA" w:rsidP="008F1CEA">
      <w:pPr>
        <w:tabs>
          <w:tab w:val="left" w:pos="68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CEA" w:rsidRPr="00395A9B" w:rsidRDefault="008F1CEA" w:rsidP="008F1CEA">
      <w:pPr>
        <w:tabs>
          <w:tab w:val="left" w:pos="68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принял к исполнению,       </w:t>
      </w:r>
    </w:p>
    <w:p w:rsidR="008F1CEA" w:rsidRPr="00395A9B" w:rsidRDefault="008F1CEA" w:rsidP="008F1CEA">
      <w:pPr>
        <w:tabs>
          <w:tab w:val="left" w:pos="68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УП-                     ___________                   ___________</w:t>
      </w:r>
    </w:p>
    <w:p w:rsidR="008F1CEA" w:rsidRPr="00395A9B" w:rsidRDefault="006A58FC" w:rsidP="008F1CEA">
      <w:pPr>
        <w:tabs>
          <w:tab w:val="left" w:pos="594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EC3889"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C3889"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F1CEA"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</w:t>
      </w:r>
      <w:r w:rsidR="00EC3889"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F1CEA" w:rsidRPr="00395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(Ф.И.О.)</w:t>
      </w:r>
    </w:p>
    <w:p w:rsidR="00F03DA3" w:rsidRPr="00395A9B" w:rsidRDefault="00F03DA3" w:rsidP="008F1CEA">
      <w:pPr>
        <w:tabs>
          <w:tab w:val="left" w:pos="59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CEA" w:rsidRPr="00395A9B" w:rsidRDefault="008F1CEA" w:rsidP="008F1CEA">
      <w:pPr>
        <w:tabs>
          <w:tab w:val="left" w:pos="59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задания  «_____»__________________20</w:t>
      </w:r>
      <w:r w:rsidR="00F03DA3"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95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F5F27" w:rsidRPr="00395A9B" w:rsidRDefault="009F5F27" w:rsidP="009F5F27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95A9B">
        <w:rPr>
          <w:rFonts w:ascii="Times New Roman" w:hAnsi="Times New Roman" w:cs="Times New Roman"/>
          <w:bCs/>
          <w:sz w:val="28"/>
          <w:szCs w:val="28"/>
          <w:lang w:eastAsia="ru-RU"/>
        </w:rPr>
        <w:br w:type="page"/>
      </w:r>
    </w:p>
    <w:p w:rsidR="008E665A" w:rsidRPr="00395A9B" w:rsidRDefault="008E665A" w:rsidP="008E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95A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CB77F5" w:rsidRPr="00395A9B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:rsidR="004B0C86" w:rsidRPr="00395A9B" w:rsidRDefault="00066869" w:rsidP="0006686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95A9B">
        <w:rPr>
          <w:rFonts w:ascii="Times New Roman" w:hAnsi="Times New Roman" w:cs="Times New Roman"/>
          <w:bCs/>
          <w:sz w:val="28"/>
          <w:szCs w:val="28"/>
          <w:lang w:eastAsia="ru-RU"/>
        </w:rPr>
        <w:t>Макет рецензии на отчет о практике</w:t>
      </w:r>
    </w:p>
    <w:p w:rsidR="00066869" w:rsidRPr="00395A9B" w:rsidRDefault="00066869" w:rsidP="0006686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66869" w:rsidRPr="00395A9B" w:rsidRDefault="00066869" w:rsidP="00066869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ar-SA"/>
        </w:rPr>
      </w:pPr>
      <w:r w:rsidRPr="00395A9B">
        <w:rPr>
          <w:rFonts w:ascii="Times New Roman" w:hAnsi="Times New Roman" w:cs="Times New Roman"/>
          <w:bCs/>
          <w:sz w:val="26"/>
          <w:szCs w:val="26"/>
          <w:lang w:eastAsia="ar-SA"/>
        </w:rPr>
        <w:t>МИНИСТЕРСТВО СЕЛЬСКОГО ХОЗЯЙСТВА РОССИЙСКОЙ ФЕДЕРАЦИИ</w:t>
      </w:r>
    </w:p>
    <w:p w:rsidR="00066869" w:rsidRPr="00395A9B" w:rsidRDefault="00066869" w:rsidP="0006686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95A9B">
        <w:rPr>
          <w:rFonts w:ascii="Times New Roman" w:hAnsi="Times New Roman" w:cs="Times New Roman"/>
          <w:sz w:val="28"/>
          <w:szCs w:val="28"/>
          <w:lang w:eastAsia="ar-SA"/>
        </w:rPr>
        <w:t xml:space="preserve">Федеральное  государственное бюджетное образовательное  учреждение </w:t>
      </w:r>
    </w:p>
    <w:p w:rsidR="00066869" w:rsidRPr="00395A9B" w:rsidRDefault="00066869" w:rsidP="0006686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95A9B">
        <w:rPr>
          <w:rFonts w:ascii="Times New Roman" w:hAnsi="Times New Roman" w:cs="Times New Roman"/>
          <w:sz w:val="28"/>
          <w:szCs w:val="28"/>
          <w:lang w:eastAsia="ar-SA"/>
        </w:rPr>
        <w:t>высшего образования</w:t>
      </w:r>
    </w:p>
    <w:p w:rsidR="00066869" w:rsidRPr="00395A9B" w:rsidRDefault="00066869" w:rsidP="00066869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395A9B">
        <w:rPr>
          <w:rFonts w:ascii="Times New Roman" w:hAnsi="Times New Roman" w:cs="Times New Roman"/>
          <w:bCs/>
          <w:sz w:val="28"/>
          <w:szCs w:val="28"/>
          <w:lang w:eastAsia="ar-SA"/>
        </w:rPr>
        <w:t>«КУБАНСКИЙ  ГОСУДАРСТВЕННЫЙ АГРАРНЫЙ УНИВЕРСИТЕТ</w:t>
      </w:r>
    </w:p>
    <w:p w:rsidR="00066869" w:rsidRPr="00395A9B" w:rsidRDefault="00066869" w:rsidP="00066869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Cs/>
          <w:lang w:eastAsia="ar-SA"/>
        </w:rPr>
      </w:pPr>
      <w:r w:rsidRPr="00395A9B">
        <w:rPr>
          <w:rFonts w:ascii="Times New Roman" w:hAnsi="Times New Roman" w:cs="Times New Roman"/>
          <w:bCs/>
          <w:lang w:eastAsia="ar-SA"/>
        </w:rPr>
        <w:t xml:space="preserve">ИМЕНИ </w:t>
      </w:r>
      <w:r w:rsidRPr="00395A9B">
        <w:rPr>
          <w:rFonts w:ascii="Times New Roman" w:hAnsi="Times New Roman" w:cs="Times New Roman"/>
          <w:bCs/>
          <w:sz w:val="28"/>
          <w:szCs w:val="28"/>
          <w:lang w:eastAsia="ar-SA"/>
        </w:rPr>
        <w:t>И.Т.ТРУБИЛИНА</w:t>
      </w:r>
      <w:r w:rsidRPr="00395A9B">
        <w:rPr>
          <w:rFonts w:ascii="Times New Roman" w:hAnsi="Times New Roman" w:cs="Times New Roman"/>
          <w:bCs/>
          <w:lang w:eastAsia="ar-SA"/>
        </w:rPr>
        <w:t>»</w:t>
      </w:r>
    </w:p>
    <w:p w:rsidR="00066869" w:rsidRPr="00395A9B" w:rsidRDefault="00066869" w:rsidP="000668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6869" w:rsidRPr="00395A9B" w:rsidRDefault="00066869" w:rsidP="00066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A9B">
        <w:rPr>
          <w:rFonts w:ascii="Times New Roman" w:hAnsi="Times New Roman" w:cs="Times New Roman"/>
          <w:b/>
          <w:sz w:val="28"/>
          <w:szCs w:val="28"/>
        </w:rPr>
        <w:t>Факультет</w:t>
      </w:r>
      <w:r w:rsidR="00C0643E" w:rsidRPr="00395A9B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</w:p>
    <w:p w:rsidR="00066869" w:rsidRPr="00395A9B" w:rsidRDefault="00066869" w:rsidP="000668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66869" w:rsidRPr="00395A9B" w:rsidRDefault="00066869" w:rsidP="00066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A9B">
        <w:rPr>
          <w:rFonts w:ascii="Times New Roman" w:hAnsi="Times New Roman" w:cs="Times New Roman"/>
          <w:b/>
          <w:sz w:val="28"/>
          <w:szCs w:val="28"/>
        </w:rPr>
        <w:t>РЕЦЕНЗИЯ</w:t>
      </w:r>
    </w:p>
    <w:p w:rsidR="00066869" w:rsidRPr="00395A9B" w:rsidRDefault="00066869" w:rsidP="000668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A9B">
        <w:rPr>
          <w:rFonts w:ascii="Times New Roman" w:hAnsi="Times New Roman" w:cs="Times New Roman"/>
          <w:b/>
          <w:sz w:val="28"/>
          <w:szCs w:val="28"/>
        </w:rPr>
        <w:t xml:space="preserve">на отчет о практике </w:t>
      </w:r>
    </w:p>
    <w:p w:rsidR="00066869" w:rsidRPr="00395A9B" w:rsidRDefault="00066869" w:rsidP="00066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5A9B">
        <w:rPr>
          <w:rFonts w:ascii="Times New Roman" w:hAnsi="Times New Roman" w:cs="Times New Roman"/>
          <w:sz w:val="26"/>
          <w:szCs w:val="26"/>
        </w:rPr>
        <w:t>Студента (</w:t>
      </w:r>
      <w:proofErr w:type="spellStart"/>
      <w:r w:rsidRPr="00395A9B">
        <w:rPr>
          <w:rFonts w:ascii="Times New Roman" w:hAnsi="Times New Roman" w:cs="Times New Roman"/>
          <w:sz w:val="26"/>
          <w:szCs w:val="26"/>
        </w:rPr>
        <w:t>ки</w:t>
      </w:r>
      <w:proofErr w:type="spellEnd"/>
      <w:r w:rsidRPr="00395A9B">
        <w:rPr>
          <w:rFonts w:ascii="Times New Roman" w:hAnsi="Times New Roman" w:cs="Times New Roman"/>
          <w:sz w:val="26"/>
          <w:szCs w:val="26"/>
        </w:rPr>
        <w:t>)  __________________</w:t>
      </w:r>
    </w:p>
    <w:p w:rsidR="00066869" w:rsidRPr="00395A9B" w:rsidRDefault="00066869" w:rsidP="00066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5A9B">
        <w:rPr>
          <w:rFonts w:ascii="Times New Roman" w:hAnsi="Times New Roman" w:cs="Times New Roman"/>
          <w:sz w:val="26"/>
          <w:szCs w:val="26"/>
        </w:rPr>
        <w:t xml:space="preserve">курса _____ очной (заочной) формы обучения  </w:t>
      </w:r>
      <w:r w:rsidR="00C0643E" w:rsidRPr="00395A9B">
        <w:rPr>
          <w:rFonts w:ascii="Times New Roman" w:hAnsi="Times New Roman" w:cs="Times New Roman"/>
          <w:sz w:val="26"/>
          <w:szCs w:val="26"/>
        </w:rPr>
        <w:t>гр. УП–</w:t>
      </w:r>
    </w:p>
    <w:p w:rsidR="00066869" w:rsidRPr="00395A9B" w:rsidRDefault="00066869" w:rsidP="000668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95A9B">
        <w:rPr>
          <w:rFonts w:ascii="Times New Roman" w:hAnsi="Times New Roman" w:cs="Times New Roman"/>
          <w:bCs/>
          <w:sz w:val="26"/>
          <w:szCs w:val="26"/>
        </w:rPr>
        <w:t xml:space="preserve">направления подготовки ________________________________________________ </w:t>
      </w:r>
    </w:p>
    <w:p w:rsidR="00066869" w:rsidRPr="00395A9B" w:rsidRDefault="00066869" w:rsidP="000668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5A9B">
        <w:rPr>
          <w:rFonts w:ascii="Times New Roman" w:hAnsi="Times New Roman" w:cs="Times New Roman"/>
          <w:bCs/>
          <w:sz w:val="26"/>
          <w:szCs w:val="26"/>
        </w:rPr>
        <w:t>направленность (профиль) ______________________________________________</w:t>
      </w:r>
      <w:r w:rsidRPr="00395A9B">
        <w:rPr>
          <w:rFonts w:ascii="Times New Roman" w:hAnsi="Times New Roman" w:cs="Times New Roman"/>
          <w:sz w:val="26"/>
          <w:szCs w:val="26"/>
        </w:rPr>
        <w:t>.</w:t>
      </w:r>
    </w:p>
    <w:p w:rsidR="00066869" w:rsidRPr="00395A9B" w:rsidRDefault="00066869" w:rsidP="000668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5A9B">
        <w:rPr>
          <w:rFonts w:ascii="Times New Roman" w:hAnsi="Times New Roman" w:cs="Times New Roman"/>
          <w:sz w:val="26"/>
          <w:szCs w:val="26"/>
        </w:rPr>
        <w:t>Наименование практики __________________________________________________</w:t>
      </w:r>
    </w:p>
    <w:p w:rsidR="00066869" w:rsidRPr="00395A9B" w:rsidRDefault="00066869" w:rsidP="000668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5A9B">
        <w:rPr>
          <w:rFonts w:ascii="Times New Roman" w:hAnsi="Times New Roman" w:cs="Times New Roman"/>
          <w:sz w:val="26"/>
          <w:szCs w:val="26"/>
        </w:rPr>
        <w:t>Организация, в которой проходи</w:t>
      </w:r>
      <w:proofErr w:type="gramStart"/>
      <w:r w:rsidRPr="00395A9B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395A9B">
        <w:rPr>
          <w:rFonts w:ascii="Times New Roman" w:hAnsi="Times New Roman" w:cs="Times New Roman"/>
          <w:sz w:val="26"/>
          <w:szCs w:val="26"/>
        </w:rPr>
        <w:t>а) практику _______________________________ _______________________________________________________________________</w:t>
      </w:r>
    </w:p>
    <w:p w:rsidR="00066869" w:rsidRPr="00395A9B" w:rsidRDefault="00066869" w:rsidP="000668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5A9B">
        <w:rPr>
          <w:rFonts w:ascii="Times New Roman" w:hAnsi="Times New Roman" w:cs="Times New Roman"/>
          <w:sz w:val="26"/>
          <w:szCs w:val="26"/>
        </w:rPr>
        <w:t>Рецензент: _____________________________________________________________</w:t>
      </w:r>
    </w:p>
    <w:p w:rsidR="00066869" w:rsidRPr="00395A9B" w:rsidRDefault="00066869" w:rsidP="00066869">
      <w:pPr>
        <w:tabs>
          <w:tab w:val="left" w:pos="186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95A9B">
        <w:rPr>
          <w:rFonts w:ascii="Times New Roman" w:hAnsi="Times New Roman" w:cs="Times New Roman"/>
        </w:rPr>
        <w:t>(Ф.И.О., ученое звание и степень, должность)</w:t>
      </w:r>
    </w:p>
    <w:p w:rsidR="00066869" w:rsidRPr="00395A9B" w:rsidRDefault="00066869" w:rsidP="000668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5A9B">
        <w:rPr>
          <w:rFonts w:ascii="Times New Roman" w:hAnsi="Times New Roman" w:cs="Times New Roman"/>
          <w:b/>
          <w:sz w:val="28"/>
          <w:szCs w:val="28"/>
        </w:rPr>
        <w:t>Оценка качества прохождения практики и выполнения отчета</w:t>
      </w:r>
    </w:p>
    <w:tbl>
      <w:tblPr>
        <w:tblW w:w="999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8020"/>
        <w:gridCol w:w="1418"/>
      </w:tblGrid>
      <w:tr w:rsidR="00066869" w:rsidRPr="00395A9B" w:rsidTr="00C0643E">
        <w:trPr>
          <w:trHeight w:val="6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69" w:rsidRPr="00395A9B" w:rsidRDefault="00066869" w:rsidP="00066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5A9B">
              <w:rPr>
                <w:rFonts w:ascii="Times New Roman" w:hAnsi="Times New Roman" w:cs="Times New Roman"/>
                <w:b/>
              </w:rPr>
              <w:t>№</w:t>
            </w:r>
          </w:p>
          <w:p w:rsidR="00066869" w:rsidRPr="00395A9B" w:rsidRDefault="00066869" w:rsidP="00066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95A9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95A9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69" w:rsidRPr="00395A9B" w:rsidRDefault="00066869" w:rsidP="000668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95A9B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69" w:rsidRPr="00395A9B" w:rsidRDefault="00066869" w:rsidP="000668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Оценка с</w:t>
            </w:r>
            <w:r w:rsidRPr="00395A9B">
              <w:rPr>
                <w:rFonts w:ascii="Times New Roman" w:hAnsi="Times New Roman" w:cs="Times New Roman"/>
              </w:rPr>
              <w:t>о</w:t>
            </w:r>
            <w:r w:rsidRPr="00395A9B">
              <w:rPr>
                <w:rFonts w:ascii="Times New Roman" w:hAnsi="Times New Roman" w:cs="Times New Roman"/>
              </w:rPr>
              <w:t>ответствия заданию (по 5-и балл</w:t>
            </w:r>
            <w:r w:rsidRPr="00395A9B">
              <w:rPr>
                <w:rFonts w:ascii="Times New Roman" w:hAnsi="Times New Roman" w:cs="Times New Roman"/>
              </w:rPr>
              <w:t>ь</w:t>
            </w:r>
            <w:r w:rsidRPr="00395A9B">
              <w:rPr>
                <w:rFonts w:ascii="Times New Roman" w:hAnsi="Times New Roman" w:cs="Times New Roman"/>
              </w:rPr>
              <w:t>ной шкале)</w:t>
            </w:r>
          </w:p>
        </w:tc>
      </w:tr>
      <w:tr w:rsidR="00066869" w:rsidRPr="00395A9B" w:rsidTr="00C0643E">
        <w:trPr>
          <w:trHeight w:val="1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Актуальность тематики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869" w:rsidRPr="00395A9B" w:rsidTr="00C0643E">
        <w:trPr>
          <w:trHeight w:val="1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Степень полноты обзора состояния проблемы и корректность постановки цели и задач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869" w:rsidRPr="00395A9B" w:rsidTr="00C0643E">
        <w:trPr>
          <w:trHeight w:val="1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Уровень и корректность использования в работе различных методов исследований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869" w:rsidRPr="00395A9B" w:rsidTr="00C0643E">
        <w:trPr>
          <w:trHeight w:val="1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Степень комплексности работы, применения в ней знаний общепрофессионал</w:t>
            </w:r>
            <w:r w:rsidRPr="00395A9B">
              <w:rPr>
                <w:rFonts w:ascii="Times New Roman" w:hAnsi="Times New Roman" w:cs="Times New Roman"/>
              </w:rPr>
              <w:t>ь</w:t>
            </w:r>
            <w:r w:rsidRPr="00395A9B">
              <w:rPr>
                <w:rFonts w:ascii="Times New Roman" w:hAnsi="Times New Roman" w:cs="Times New Roman"/>
              </w:rPr>
              <w:t>ных и специальных дисциплин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869" w:rsidRPr="00395A9B" w:rsidTr="00C0643E">
        <w:trPr>
          <w:trHeight w:val="1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Ясность, четкость, последовательность и обоснованность изложения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869" w:rsidRPr="00395A9B" w:rsidTr="00C0643E">
        <w:trPr>
          <w:trHeight w:val="1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 xml:space="preserve">Применение современных технологий обработки информации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869" w:rsidRPr="00395A9B" w:rsidTr="00C0643E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</w:rPr>
            </w:pPr>
            <w:r w:rsidRPr="00395A9B">
              <w:rPr>
                <w:rFonts w:ascii="Times New Roman" w:hAnsi="Times New Roman" w:cs="Times New Roman"/>
                <w:spacing w:val="-6"/>
              </w:rPr>
              <w:t>Качество оформления работы (общий уровень грамотности, стиль изложения, качество</w:t>
            </w:r>
            <w:r w:rsidRPr="00395A9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395A9B">
              <w:rPr>
                <w:rFonts w:ascii="Times New Roman" w:hAnsi="Times New Roman" w:cs="Times New Roman"/>
                <w:spacing w:val="-6"/>
              </w:rPr>
              <w:t>иллюстраций, соответствие требованиям по оформлению)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869" w:rsidRPr="00395A9B" w:rsidTr="00C0643E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Ответы на вопросы при защите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6869" w:rsidRPr="00395A9B" w:rsidTr="00C0643E">
        <w:trPr>
          <w:trHeight w:val="18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A9B">
              <w:rPr>
                <w:rFonts w:ascii="Times New Roman" w:hAnsi="Times New Roman" w:cs="Times New Roman"/>
              </w:rPr>
              <w:t xml:space="preserve">Оценка </w:t>
            </w:r>
            <w:proofErr w:type="gramStart"/>
            <w:r w:rsidRPr="00395A9B">
              <w:rPr>
                <w:rFonts w:ascii="Times New Roman" w:hAnsi="Times New Roman" w:cs="Times New Roman"/>
              </w:rPr>
              <w:t>обучающегося</w:t>
            </w:r>
            <w:proofErr w:type="gramEnd"/>
            <w:r w:rsidRPr="00395A9B">
              <w:rPr>
                <w:rFonts w:ascii="Times New Roman" w:hAnsi="Times New Roman" w:cs="Times New Roman"/>
              </w:rPr>
              <w:t xml:space="preserve"> руководителем практики от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869" w:rsidRPr="00395A9B" w:rsidRDefault="00066869" w:rsidP="000668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66869" w:rsidRPr="00395A9B" w:rsidRDefault="00066869" w:rsidP="000668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5A9B">
        <w:rPr>
          <w:rFonts w:ascii="Times New Roman" w:hAnsi="Times New Roman" w:cs="Times New Roman"/>
          <w:sz w:val="26"/>
          <w:szCs w:val="26"/>
        </w:rPr>
        <w:t xml:space="preserve">Достоинства работы </w:t>
      </w:r>
    </w:p>
    <w:p w:rsidR="00066869" w:rsidRPr="00395A9B" w:rsidRDefault="00066869" w:rsidP="000668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5A9B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C0643E" w:rsidRPr="00395A9B">
        <w:rPr>
          <w:rFonts w:ascii="Times New Roman" w:hAnsi="Times New Roman" w:cs="Times New Roman"/>
          <w:sz w:val="26"/>
          <w:szCs w:val="26"/>
        </w:rPr>
        <w:t>_________________</w:t>
      </w:r>
      <w:r w:rsidRPr="00395A9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</w:p>
    <w:p w:rsidR="00066869" w:rsidRPr="00395A9B" w:rsidRDefault="00066869" w:rsidP="000668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5A9B">
        <w:rPr>
          <w:rFonts w:ascii="Times New Roman" w:hAnsi="Times New Roman" w:cs="Times New Roman"/>
          <w:sz w:val="26"/>
          <w:szCs w:val="26"/>
        </w:rPr>
        <w:t xml:space="preserve">Недостатки работы </w:t>
      </w:r>
    </w:p>
    <w:p w:rsidR="00066869" w:rsidRPr="00395A9B" w:rsidRDefault="00066869" w:rsidP="000668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5A9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</w:t>
      </w:r>
      <w:r w:rsidR="00C0643E" w:rsidRPr="00395A9B">
        <w:rPr>
          <w:rFonts w:ascii="Times New Roman" w:hAnsi="Times New Roman" w:cs="Times New Roman"/>
          <w:sz w:val="26"/>
          <w:szCs w:val="26"/>
        </w:rPr>
        <w:t>___________________</w:t>
      </w:r>
      <w:r w:rsidRPr="00395A9B">
        <w:rPr>
          <w:rFonts w:ascii="Times New Roman" w:hAnsi="Times New Roman" w:cs="Times New Roman"/>
          <w:sz w:val="26"/>
          <w:szCs w:val="26"/>
        </w:rPr>
        <w:t>_________</w:t>
      </w:r>
    </w:p>
    <w:p w:rsidR="00066869" w:rsidRPr="00395A9B" w:rsidRDefault="00066869" w:rsidP="000668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5A9B">
        <w:rPr>
          <w:rFonts w:ascii="Times New Roman" w:hAnsi="Times New Roman" w:cs="Times New Roman"/>
          <w:sz w:val="26"/>
          <w:szCs w:val="26"/>
        </w:rPr>
        <w:t>Итоговая оценка при защите ________________________________________</w:t>
      </w:r>
    </w:p>
    <w:p w:rsidR="00066869" w:rsidRPr="00395A9B" w:rsidRDefault="00066869" w:rsidP="000668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6869" w:rsidRPr="00395A9B" w:rsidRDefault="00066869" w:rsidP="000668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95A9B">
        <w:rPr>
          <w:rFonts w:ascii="Times New Roman" w:hAnsi="Times New Roman" w:cs="Times New Roman"/>
          <w:sz w:val="26"/>
          <w:szCs w:val="26"/>
        </w:rPr>
        <w:t>Рецензент</w:t>
      </w:r>
      <w:proofErr w:type="gramStart"/>
      <w:r w:rsidRPr="00395A9B">
        <w:rPr>
          <w:rFonts w:ascii="Times New Roman" w:hAnsi="Times New Roman" w:cs="Times New Roman"/>
          <w:sz w:val="26"/>
          <w:szCs w:val="26"/>
        </w:rPr>
        <w:t xml:space="preserve"> ______________                (_____________________)              </w:t>
      </w:r>
      <w:proofErr w:type="gramEnd"/>
    </w:p>
    <w:p w:rsidR="00796618" w:rsidRPr="00395A9B" w:rsidRDefault="00066869" w:rsidP="00C0643E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hAnsi="Times New Roman" w:cs="Times New Roman"/>
          <w:sz w:val="26"/>
          <w:szCs w:val="26"/>
        </w:rPr>
        <w:t>«_____» ______________201___ г.</w:t>
      </w:r>
      <w:r w:rsidR="00796618" w:rsidRPr="00395A9B">
        <w:rPr>
          <w:rFonts w:ascii="Times New Roman" w:hAnsi="Times New Roman" w:cs="Times New Roman"/>
          <w:sz w:val="32"/>
          <w:szCs w:val="32"/>
          <w:lang w:eastAsia="ru-RU"/>
        </w:rPr>
        <w:br w:type="page"/>
      </w:r>
    </w:p>
    <w:p w:rsidR="008E665A" w:rsidRPr="00395A9B" w:rsidRDefault="008E665A" w:rsidP="008E66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  <w:lang w:eastAsia="ru-RU"/>
        </w:rPr>
      </w:pPr>
      <w:r w:rsidRPr="00395A9B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Приложение </w:t>
      </w:r>
      <w:r w:rsidR="00C83F58" w:rsidRPr="00395A9B">
        <w:rPr>
          <w:rFonts w:ascii="Times New Roman" w:hAnsi="Times New Roman" w:cs="Times New Roman"/>
          <w:sz w:val="32"/>
          <w:szCs w:val="32"/>
          <w:lang w:eastAsia="ru-RU"/>
        </w:rPr>
        <w:t>7</w:t>
      </w:r>
    </w:p>
    <w:p w:rsidR="005837E3" w:rsidRPr="00395A9B" w:rsidRDefault="005837E3" w:rsidP="005837E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A9B">
        <w:rPr>
          <w:rFonts w:ascii="Times New Roman" w:hAnsi="Times New Roman" w:cs="Times New Roman"/>
          <w:b/>
          <w:sz w:val="32"/>
          <w:szCs w:val="32"/>
        </w:rPr>
        <w:t>ХАРАКТЕРИСТИКА</w:t>
      </w:r>
    </w:p>
    <w:p w:rsidR="005837E3" w:rsidRPr="00395A9B" w:rsidRDefault="005837E3" w:rsidP="005837E3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95A9B">
        <w:rPr>
          <w:rFonts w:ascii="Times New Roman" w:hAnsi="Times New Roman" w:cs="Times New Roman"/>
          <w:sz w:val="32"/>
          <w:szCs w:val="32"/>
        </w:rPr>
        <w:t>на студент</w:t>
      </w:r>
      <w:r w:rsidR="00793741" w:rsidRPr="00395A9B">
        <w:rPr>
          <w:rFonts w:ascii="Times New Roman" w:hAnsi="Times New Roman" w:cs="Times New Roman"/>
          <w:sz w:val="32"/>
          <w:szCs w:val="32"/>
        </w:rPr>
        <w:t>а</w:t>
      </w:r>
      <w:r w:rsidR="00AC3E58" w:rsidRPr="00395A9B">
        <w:rPr>
          <w:rFonts w:ascii="Times New Roman" w:hAnsi="Times New Roman" w:cs="Times New Roman"/>
          <w:sz w:val="32"/>
          <w:szCs w:val="32"/>
        </w:rPr>
        <w:t xml:space="preserve"> 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федерального государственного бюджетного образов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тельного учреждения высшего образования «Кубанского государс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395A9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венного аграрного университета  имени И.Т. Трубилина»</w:t>
      </w:r>
    </w:p>
    <w:p w:rsidR="005837E3" w:rsidRPr="00395A9B" w:rsidRDefault="00796618" w:rsidP="005837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Петрова Александра Александровича</w:t>
      </w:r>
      <w:r w:rsidR="005837E3" w:rsidRPr="00395A9B">
        <w:rPr>
          <w:rFonts w:ascii="Times New Roman" w:hAnsi="Times New Roman" w:cs="Times New Roman"/>
          <w:sz w:val="32"/>
          <w:szCs w:val="32"/>
        </w:rPr>
        <w:t>,</w:t>
      </w:r>
    </w:p>
    <w:p w:rsidR="00796618" w:rsidRPr="00395A9B" w:rsidRDefault="005837E3" w:rsidP="005837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395A9B">
        <w:rPr>
          <w:rFonts w:ascii="Times New Roman" w:hAnsi="Times New Roman" w:cs="Times New Roman"/>
          <w:sz w:val="32"/>
          <w:szCs w:val="32"/>
        </w:rPr>
        <w:t>проходивш</w:t>
      </w:r>
      <w:r w:rsidR="004A6435" w:rsidRPr="00395A9B">
        <w:rPr>
          <w:rFonts w:ascii="Times New Roman" w:hAnsi="Times New Roman" w:cs="Times New Roman"/>
          <w:sz w:val="32"/>
          <w:szCs w:val="32"/>
        </w:rPr>
        <w:t>его</w:t>
      </w:r>
      <w:proofErr w:type="gramEnd"/>
      <w:r w:rsidRPr="00395A9B">
        <w:rPr>
          <w:rFonts w:ascii="Times New Roman" w:hAnsi="Times New Roman" w:cs="Times New Roman"/>
          <w:sz w:val="32"/>
          <w:szCs w:val="32"/>
        </w:rPr>
        <w:t xml:space="preserve"> </w:t>
      </w:r>
      <w:r w:rsidR="00395A9B">
        <w:rPr>
          <w:rFonts w:ascii="Times New Roman" w:hAnsi="Times New Roman" w:cs="Times New Roman"/>
          <w:sz w:val="32"/>
          <w:szCs w:val="32"/>
        </w:rPr>
        <w:t>производственную (</w:t>
      </w:r>
      <w:r w:rsidRPr="00395A9B">
        <w:rPr>
          <w:rFonts w:ascii="Times New Roman" w:hAnsi="Times New Roman" w:cs="Times New Roman"/>
          <w:sz w:val="32"/>
          <w:szCs w:val="32"/>
        </w:rPr>
        <w:t>преддипломную</w:t>
      </w:r>
      <w:r w:rsidR="00395A9B">
        <w:rPr>
          <w:rFonts w:ascii="Times New Roman" w:hAnsi="Times New Roman" w:cs="Times New Roman"/>
          <w:sz w:val="32"/>
          <w:szCs w:val="32"/>
        </w:rPr>
        <w:t>)</w:t>
      </w:r>
      <w:r w:rsidRPr="00395A9B">
        <w:rPr>
          <w:rFonts w:ascii="Times New Roman" w:hAnsi="Times New Roman" w:cs="Times New Roman"/>
          <w:sz w:val="32"/>
          <w:szCs w:val="32"/>
        </w:rPr>
        <w:t xml:space="preserve"> практику</w:t>
      </w:r>
    </w:p>
    <w:p w:rsidR="005837E3" w:rsidRPr="00395A9B" w:rsidRDefault="005837E3" w:rsidP="005837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в</w:t>
      </w:r>
      <w:r w:rsidR="00796618" w:rsidRPr="00395A9B">
        <w:rPr>
          <w:rFonts w:ascii="Times New Roman" w:hAnsi="Times New Roman" w:cs="Times New Roman"/>
          <w:sz w:val="32"/>
          <w:szCs w:val="32"/>
        </w:rPr>
        <w:t xml:space="preserve"> </w:t>
      </w:r>
      <w:r w:rsidR="00796618" w:rsidRPr="00395A9B">
        <w:rPr>
          <w:rFonts w:ascii="Times New Roman" w:hAnsi="Times New Roman" w:cs="Times New Roman"/>
          <w:bCs/>
          <w:sz w:val="32"/>
          <w:szCs w:val="32"/>
        </w:rPr>
        <w:t xml:space="preserve">Администрации МО </w:t>
      </w:r>
      <w:proofErr w:type="spellStart"/>
      <w:r w:rsidR="00796618" w:rsidRPr="00395A9B">
        <w:rPr>
          <w:rFonts w:ascii="Times New Roman" w:hAnsi="Times New Roman" w:cs="Times New Roman"/>
          <w:bCs/>
          <w:sz w:val="32"/>
          <w:szCs w:val="32"/>
        </w:rPr>
        <w:t>Лабинский</w:t>
      </w:r>
      <w:proofErr w:type="spellEnd"/>
      <w:r w:rsidR="00796618" w:rsidRPr="00395A9B">
        <w:rPr>
          <w:rFonts w:ascii="Times New Roman" w:hAnsi="Times New Roman" w:cs="Times New Roman"/>
          <w:bCs/>
          <w:sz w:val="32"/>
          <w:szCs w:val="32"/>
        </w:rPr>
        <w:t xml:space="preserve"> район</w:t>
      </w:r>
    </w:p>
    <w:p w:rsidR="005837E3" w:rsidRPr="00395A9B" w:rsidRDefault="005837E3" w:rsidP="005837E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837E3" w:rsidRPr="00395A9B" w:rsidRDefault="00796618" w:rsidP="005837E3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 xml:space="preserve">Петров Александр Александрович </w:t>
      </w:r>
      <w:r w:rsidR="005837E3" w:rsidRPr="00395A9B">
        <w:rPr>
          <w:rFonts w:ascii="Times New Roman" w:hAnsi="Times New Roman" w:cs="Times New Roman"/>
          <w:sz w:val="32"/>
          <w:szCs w:val="32"/>
        </w:rPr>
        <w:t xml:space="preserve">проходил </w:t>
      </w:r>
      <w:r w:rsidR="00395A9B">
        <w:rPr>
          <w:rFonts w:ascii="Times New Roman" w:hAnsi="Times New Roman" w:cs="Times New Roman"/>
          <w:sz w:val="32"/>
          <w:szCs w:val="32"/>
        </w:rPr>
        <w:t>производственную (</w:t>
      </w:r>
      <w:r w:rsidR="005837E3" w:rsidRPr="00395A9B">
        <w:rPr>
          <w:rFonts w:ascii="Times New Roman" w:hAnsi="Times New Roman" w:cs="Times New Roman"/>
          <w:sz w:val="32"/>
          <w:szCs w:val="32"/>
        </w:rPr>
        <w:t>преддипломную</w:t>
      </w:r>
      <w:bookmarkStart w:id="1" w:name="_GoBack"/>
      <w:bookmarkEnd w:id="1"/>
      <w:r w:rsidR="005837E3" w:rsidRPr="00395A9B">
        <w:rPr>
          <w:rFonts w:ascii="Times New Roman" w:hAnsi="Times New Roman" w:cs="Times New Roman"/>
          <w:sz w:val="32"/>
          <w:szCs w:val="32"/>
        </w:rPr>
        <w:t xml:space="preserve"> практику с </w:t>
      </w:r>
      <w:r w:rsidRPr="00395A9B">
        <w:rPr>
          <w:rFonts w:ascii="Times New Roman" w:hAnsi="Times New Roman" w:cs="Times New Roman"/>
          <w:sz w:val="32"/>
          <w:szCs w:val="32"/>
        </w:rPr>
        <w:t>_____________</w:t>
      </w:r>
      <w:r w:rsidR="005837E3" w:rsidRPr="00395A9B">
        <w:rPr>
          <w:rFonts w:ascii="Times New Roman" w:hAnsi="Times New Roman" w:cs="Times New Roman"/>
          <w:sz w:val="32"/>
          <w:szCs w:val="32"/>
        </w:rPr>
        <w:t xml:space="preserve"> по </w:t>
      </w:r>
      <w:r w:rsidRPr="00395A9B">
        <w:rPr>
          <w:rFonts w:ascii="Times New Roman" w:hAnsi="Times New Roman" w:cs="Times New Roman"/>
          <w:sz w:val="32"/>
          <w:szCs w:val="32"/>
        </w:rPr>
        <w:t>____________</w:t>
      </w:r>
      <w:r w:rsidR="005837E3" w:rsidRPr="00395A9B">
        <w:rPr>
          <w:rFonts w:ascii="Times New Roman" w:hAnsi="Times New Roman" w:cs="Times New Roman"/>
          <w:sz w:val="32"/>
          <w:szCs w:val="32"/>
        </w:rPr>
        <w:t xml:space="preserve"> 20</w:t>
      </w:r>
      <w:r w:rsidRPr="00395A9B">
        <w:rPr>
          <w:rFonts w:ascii="Times New Roman" w:hAnsi="Times New Roman" w:cs="Times New Roman"/>
          <w:sz w:val="32"/>
          <w:szCs w:val="32"/>
        </w:rPr>
        <w:t>____</w:t>
      </w:r>
      <w:r w:rsidR="005837E3" w:rsidRPr="00395A9B">
        <w:rPr>
          <w:rFonts w:ascii="Times New Roman" w:hAnsi="Times New Roman" w:cs="Times New Roman"/>
          <w:sz w:val="32"/>
          <w:szCs w:val="32"/>
        </w:rPr>
        <w:t xml:space="preserve"> года.</w:t>
      </w:r>
    </w:p>
    <w:p w:rsidR="002D0171" w:rsidRPr="00395A9B" w:rsidRDefault="005837E3" w:rsidP="002D017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32"/>
          <w:szCs w:val="32"/>
        </w:rPr>
      </w:pPr>
      <w:r w:rsidRPr="00395A9B">
        <w:rPr>
          <w:sz w:val="32"/>
          <w:szCs w:val="32"/>
        </w:rPr>
        <w:t xml:space="preserve">За время прохождения практики он собрал и систематизировал материал для выполнения выпускной работы на тему </w:t>
      </w:r>
      <w:r w:rsidR="00796618" w:rsidRPr="00395A9B">
        <w:rPr>
          <w:sz w:val="32"/>
          <w:szCs w:val="32"/>
        </w:rPr>
        <w:t>«</w:t>
      </w:r>
      <w:r w:rsidR="00796618" w:rsidRPr="00395A9B">
        <w:rPr>
          <w:bCs/>
          <w:sz w:val="32"/>
          <w:szCs w:val="32"/>
        </w:rPr>
        <w:t>_________________________________________________________</w:t>
      </w:r>
      <w:r w:rsidR="00793741" w:rsidRPr="00395A9B">
        <w:rPr>
          <w:bCs/>
          <w:sz w:val="32"/>
          <w:szCs w:val="32"/>
        </w:rPr>
        <w:t>»</w:t>
      </w:r>
      <w:r w:rsidRPr="00395A9B">
        <w:rPr>
          <w:sz w:val="32"/>
          <w:szCs w:val="32"/>
        </w:rPr>
        <w:t xml:space="preserve">. За время прохождения практики студент показал хорошее знание </w:t>
      </w:r>
      <w:r w:rsidR="002F7E04" w:rsidRPr="00395A9B">
        <w:rPr>
          <w:sz w:val="32"/>
          <w:szCs w:val="32"/>
        </w:rPr>
        <w:t>д</w:t>
      </w:r>
      <w:r w:rsidR="002F7E04" w:rsidRPr="00395A9B">
        <w:rPr>
          <w:sz w:val="32"/>
          <w:szCs w:val="32"/>
        </w:rPr>
        <w:t>е</w:t>
      </w:r>
      <w:r w:rsidR="002F7E04" w:rsidRPr="00395A9B">
        <w:rPr>
          <w:sz w:val="32"/>
          <w:szCs w:val="32"/>
        </w:rPr>
        <w:t>лопроизводства</w:t>
      </w:r>
      <w:r w:rsidRPr="00395A9B">
        <w:rPr>
          <w:sz w:val="32"/>
          <w:szCs w:val="32"/>
        </w:rPr>
        <w:t xml:space="preserve">, </w:t>
      </w:r>
      <w:r w:rsidR="002F7E04" w:rsidRPr="00395A9B">
        <w:rPr>
          <w:sz w:val="32"/>
          <w:szCs w:val="32"/>
        </w:rPr>
        <w:t xml:space="preserve">специфики </w:t>
      </w:r>
      <w:r w:rsidR="00793741" w:rsidRPr="00395A9B">
        <w:rPr>
          <w:sz w:val="32"/>
          <w:szCs w:val="32"/>
        </w:rPr>
        <w:t>деятельности исследуемого предприя</w:t>
      </w:r>
      <w:r w:rsidR="002D0171" w:rsidRPr="00395A9B">
        <w:rPr>
          <w:sz w:val="32"/>
          <w:szCs w:val="32"/>
        </w:rPr>
        <w:t>тия</w:t>
      </w:r>
      <w:r w:rsidRPr="00395A9B">
        <w:rPr>
          <w:sz w:val="32"/>
          <w:szCs w:val="32"/>
        </w:rPr>
        <w:t xml:space="preserve">. Он проанализировал </w:t>
      </w:r>
      <w:r w:rsidR="002D0171" w:rsidRPr="00395A9B">
        <w:rPr>
          <w:color w:val="000000"/>
          <w:sz w:val="32"/>
          <w:szCs w:val="32"/>
        </w:rPr>
        <w:t xml:space="preserve">социально-экономические характеристики МО </w:t>
      </w:r>
      <w:proofErr w:type="spellStart"/>
      <w:r w:rsidR="002D0171" w:rsidRPr="00395A9B">
        <w:rPr>
          <w:color w:val="000000"/>
          <w:sz w:val="32"/>
          <w:szCs w:val="32"/>
        </w:rPr>
        <w:t>Лабинский</w:t>
      </w:r>
      <w:proofErr w:type="spellEnd"/>
      <w:r w:rsidR="002D0171" w:rsidRPr="00395A9B">
        <w:rPr>
          <w:color w:val="000000"/>
          <w:sz w:val="32"/>
          <w:szCs w:val="32"/>
        </w:rPr>
        <w:t xml:space="preserve"> район. Провел комплексный анализ состояния и тенде</w:t>
      </w:r>
      <w:r w:rsidR="002D0171" w:rsidRPr="00395A9B">
        <w:rPr>
          <w:color w:val="000000"/>
          <w:sz w:val="32"/>
          <w:szCs w:val="32"/>
        </w:rPr>
        <w:t>н</w:t>
      </w:r>
      <w:r w:rsidR="002D0171" w:rsidRPr="00395A9B">
        <w:rPr>
          <w:color w:val="000000"/>
          <w:sz w:val="32"/>
          <w:szCs w:val="32"/>
        </w:rPr>
        <w:t>ций развития инвестиционной деятельности в аграрной сфере реги</w:t>
      </w:r>
      <w:r w:rsidR="002D0171" w:rsidRPr="00395A9B">
        <w:rPr>
          <w:color w:val="000000"/>
          <w:sz w:val="32"/>
          <w:szCs w:val="32"/>
        </w:rPr>
        <w:t>о</w:t>
      </w:r>
      <w:r w:rsidR="002D0171" w:rsidRPr="00395A9B">
        <w:rPr>
          <w:color w:val="000000"/>
          <w:sz w:val="32"/>
          <w:szCs w:val="32"/>
        </w:rPr>
        <w:t>на. Особое внимание уделил анализу системы государственного рег</w:t>
      </w:r>
      <w:r w:rsidR="002D0171" w:rsidRPr="00395A9B">
        <w:rPr>
          <w:color w:val="000000"/>
          <w:sz w:val="32"/>
          <w:szCs w:val="32"/>
        </w:rPr>
        <w:t>у</w:t>
      </w:r>
      <w:r w:rsidR="002D0171" w:rsidRPr="00395A9B">
        <w:rPr>
          <w:color w:val="000000"/>
          <w:sz w:val="32"/>
          <w:szCs w:val="32"/>
        </w:rPr>
        <w:t>лирования инвестиционных процессов в регионе. На основе выявле</w:t>
      </w:r>
      <w:r w:rsidR="002D0171" w:rsidRPr="00395A9B">
        <w:rPr>
          <w:color w:val="000000"/>
          <w:sz w:val="32"/>
          <w:szCs w:val="32"/>
        </w:rPr>
        <w:t>н</w:t>
      </w:r>
      <w:r w:rsidR="002D0171" w:rsidRPr="00395A9B">
        <w:rPr>
          <w:color w:val="000000"/>
          <w:sz w:val="32"/>
          <w:szCs w:val="32"/>
        </w:rPr>
        <w:t>ных проблем предложил основные направления повышения эффе</w:t>
      </w:r>
      <w:r w:rsidR="002D0171" w:rsidRPr="00395A9B">
        <w:rPr>
          <w:color w:val="000000"/>
          <w:sz w:val="32"/>
          <w:szCs w:val="32"/>
        </w:rPr>
        <w:t>к</w:t>
      </w:r>
      <w:r w:rsidR="002D0171" w:rsidRPr="00395A9B">
        <w:rPr>
          <w:color w:val="000000"/>
          <w:sz w:val="32"/>
          <w:szCs w:val="32"/>
        </w:rPr>
        <w:t xml:space="preserve">тивности инвестиционной деятельности в системе АПК. </w:t>
      </w:r>
    </w:p>
    <w:p w:rsidR="005837E3" w:rsidRPr="00395A9B" w:rsidRDefault="005837E3" w:rsidP="007937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С поручениями, которые е</w:t>
      </w:r>
      <w:r w:rsidR="00851EC8" w:rsidRPr="00395A9B">
        <w:rPr>
          <w:rFonts w:ascii="Times New Roman" w:hAnsi="Times New Roman" w:cs="Times New Roman"/>
          <w:sz w:val="32"/>
          <w:szCs w:val="32"/>
        </w:rPr>
        <w:t>му</w:t>
      </w:r>
      <w:r w:rsidRPr="00395A9B">
        <w:rPr>
          <w:rFonts w:ascii="Times New Roman" w:hAnsi="Times New Roman" w:cs="Times New Roman"/>
          <w:sz w:val="32"/>
          <w:szCs w:val="32"/>
        </w:rPr>
        <w:t xml:space="preserve"> давал руководитель практики, спр</w:t>
      </w:r>
      <w:r w:rsidRPr="00395A9B">
        <w:rPr>
          <w:rFonts w:ascii="Times New Roman" w:hAnsi="Times New Roman" w:cs="Times New Roman"/>
          <w:sz w:val="32"/>
          <w:szCs w:val="32"/>
        </w:rPr>
        <w:t>а</w:t>
      </w:r>
      <w:r w:rsidRPr="00395A9B">
        <w:rPr>
          <w:rFonts w:ascii="Times New Roman" w:hAnsi="Times New Roman" w:cs="Times New Roman"/>
          <w:sz w:val="32"/>
          <w:szCs w:val="32"/>
        </w:rPr>
        <w:t>в</w:t>
      </w:r>
      <w:r w:rsidR="00851EC8" w:rsidRPr="00395A9B">
        <w:rPr>
          <w:rFonts w:ascii="Times New Roman" w:hAnsi="Times New Roman" w:cs="Times New Roman"/>
          <w:sz w:val="32"/>
          <w:szCs w:val="32"/>
        </w:rPr>
        <w:t>и</w:t>
      </w:r>
      <w:r w:rsidRPr="00395A9B">
        <w:rPr>
          <w:rFonts w:ascii="Times New Roman" w:hAnsi="Times New Roman" w:cs="Times New Roman"/>
          <w:sz w:val="32"/>
          <w:szCs w:val="32"/>
        </w:rPr>
        <w:t>лс</w:t>
      </w:r>
      <w:r w:rsidR="00851EC8" w:rsidRPr="00395A9B">
        <w:rPr>
          <w:rFonts w:ascii="Times New Roman" w:hAnsi="Times New Roman" w:cs="Times New Roman"/>
          <w:sz w:val="32"/>
          <w:szCs w:val="32"/>
        </w:rPr>
        <w:t>я</w:t>
      </w:r>
      <w:r w:rsidRPr="00395A9B">
        <w:rPr>
          <w:rFonts w:ascii="Times New Roman" w:hAnsi="Times New Roman" w:cs="Times New Roman"/>
          <w:sz w:val="32"/>
          <w:szCs w:val="32"/>
        </w:rPr>
        <w:t xml:space="preserve"> хорошо. Показал себя трудолюбивым, внимательным, исполн</w:t>
      </w:r>
      <w:r w:rsidRPr="00395A9B">
        <w:rPr>
          <w:rFonts w:ascii="Times New Roman" w:hAnsi="Times New Roman" w:cs="Times New Roman"/>
          <w:sz w:val="32"/>
          <w:szCs w:val="32"/>
        </w:rPr>
        <w:t>и</w:t>
      </w:r>
      <w:r w:rsidRPr="00395A9B">
        <w:rPr>
          <w:rFonts w:ascii="Times New Roman" w:hAnsi="Times New Roman" w:cs="Times New Roman"/>
          <w:sz w:val="32"/>
          <w:szCs w:val="32"/>
        </w:rPr>
        <w:t xml:space="preserve">тельным работником. Нареканий и нарушений трудовой дисциплины не имеет. За прохождение практики заслуживает оценку </w:t>
      </w:r>
      <w:r w:rsidR="002D0171" w:rsidRPr="00395A9B">
        <w:rPr>
          <w:rFonts w:ascii="Times New Roman" w:hAnsi="Times New Roman" w:cs="Times New Roman"/>
          <w:sz w:val="32"/>
          <w:szCs w:val="32"/>
        </w:rPr>
        <w:t>«________»</w:t>
      </w:r>
      <w:r w:rsidRPr="00395A9B">
        <w:rPr>
          <w:rFonts w:ascii="Times New Roman" w:hAnsi="Times New Roman" w:cs="Times New Roman"/>
          <w:sz w:val="32"/>
          <w:szCs w:val="32"/>
        </w:rPr>
        <w:t>.</w:t>
      </w:r>
    </w:p>
    <w:p w:rsidR="005837E3" w:rsidRPr="00395A9B" w:rsidRDefault="005837E3" w:rsidP="002F7E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D0171" w:rsidRPr="00395A9B" w:rsidRDefault="002D0171" w:rsidP="002F7E0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837E3" w:rsidRPr="00395A9B" w:rsidRDefault="005837E3" w:rsidP="000C0498">
      <w:pPr>
        <w:widowControl w:val="0"/>
        <w:spacing w:after="0" w:line="360" w:lineRule="auto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Руководитель практики</w:t>
      </w:r>
    </w:p>
    <w:p w:rsidR="002F7E04" w:rsidRPr="00395A9B" w:rsidRDefault="002D0171" w:rsidP="000C0498">
      <w:pPr>
        <w:widowControl w:val="0"/>
        <w:tabs>
          <w:tab w:val="left" w:pos="7371"/>
        </w:tabs>
        <w:spacing w:after="0" w:line="360" w:lineRule="auto"/>
        <w:ind w:firstLine="142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должность                                                                                    Ф.И.О.</w:t>
      </w:r>
    </w:p>
    <w:p w:rsidR="000C0498" w:rsidRPr="00395A9B" w:rsidRDefault="000C0498" w:rsidP="000C049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sz w:val="32"/>
          <w:szCs w:val="32"/>
        </w:rPr>
        <w:t>дата</w:t>
      </w:r>
    </w:p>
    <w:p w:rsidR="009E13BB" w:rsidRPr="00395A9B" w:rsidRDefault="009E13BB" w:rsidP="000C0498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95A9B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Pr="00395A9B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Pr="00395A9B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Pr="00395A9B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Pr="00395A9B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Pr="00395A9B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1403" w:rsidRDefault="00D31403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31403" w:rsidRPr="00395A9B" w:rsidRDefault="00D31403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Pr="00395A9B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Pr="00395A9B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Pr="00395A9B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Pr="00395A9B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Pr="00395A9B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Pr="00395A9B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6"/>
          <w:szCs w:val="36"/>
        </w:rPr>
      </w:pPr>
      <w:r w:rsidRPr="00395A9B">
        <w:rPr>
          <w:rFonts w:ascii="Times New Roman" w:hAnsi="Times New Roman" w:cs="Times New Roman"/>
          <w:b/>
          <w:bCs/>
          <w:caps/>
          <w:sz w:val="36"/>
          <w:szCs w:val="36"/>
        </w:rPr>
        <w:t>ПРОИЗВОДСТВЕННая</w:t>
      </w:r>
    </w:p>
    <w:p w:rsidR="000C0498" w:rsidRPr="00395A9B" w:rsidRDefault="00862614" w:rsidP="00F662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395A9B">
        <w:rPr>
          <w:rFonts w:ascii="Times New Roman" w:hAnsi="Times New Roman" w:cs="Times New Roman"/>
          <w:b/>
          <w:bCs/>
          <w:caps/>
          <w:sz w:val="36"/>
          <w:szCs w:val="36"/>
        </w:rPr>
        <w:t>(ПРЕДДИПЛОМНая) ПРАКТИКа</w:t>
      </w:r>
    </w:p>
    <w:p w:rsidR="000C0498" w:rsidRPr="00395A9B" w:rsidRDefault="000C0498" w:rsidP="00F662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62614" w:rsidRPr="00395A9B" w:rsidRDefault="00862614" w:rsidP="00862614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395A9B">
        <w:rPr>
          <w:rFonts w:ascii="Times New Roman" w:hAnsi="Times New Roman" w:cs="Times New Roman"/>
          <w:bCs/>
          <w:i/>
          <w:sz w:val="32"/>
          <w:szCs w:val="32"/>
        </w:rPr>
        <w:t xml:space="preserve">Методические указания </w:t>
      </w:r>
    </w:p>
    <w:p w:rsidR="008D7EBF" w:rsidRPr="00395A9B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046281" w:rsidRPr="00395A9B" w:rsidRDefault="008D7EBF" w:rsidP="008D7EBF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395A9B">
        <w:rPr>
          <w:rFonts w:ascii="Times New Roman" w:hAnsi="Times New Roman" w:cs="Times New Roman"/>
          <w:bCs/>
          <w:i/>
          <w:sz w:val="32"/>
          <w:szCs w:val="32"/>
        </w:rPr>
        <w:t>Составител</w:t>
      </w:r>
      <w:r w:rsidR="00862614" w:rsidRPr="00395A9B">
        <w:rPr>
          <w:rFonts w:ascii="Times New Roman" w:hAnsi="Times New Roman" w:cs="Times New Roman"/>
          <w:bCs/>
          <w:i/>
          <w:sz w:val="32"/>
          <w:szCs w:val="32"/>
        </w:rPr>
        <w:t>и</w:t>
      </w:r>
      <w:r w:rsidRPr="00395A9B">
        <w:rPr>
          <w:rFonts w:ascii="Times New Roman" w:hAnsi="Times New Roman" w:cs="Times New Roman"/>
          <w:bCs/>
          <w:i/>
          <w:sz w:val="32"/>
          <w:szCs w:val="32"/>
        </w:rPr>
        <w:t>:</w:t>
      </w:r>
      <w:r w:rsidR="004A6435" w:rsidRPr="00395A9B">
        <w:rPr>
          <w:rFonts w:ascii="Times New Roman" w:hAnsi="Times New Roman" w:cs="Times New Roman"/>
          <w:bCs/>
          <w:i/>
          <w:sz w:val="32"/>
          <w:szCs w:val="32"/>
        </w:rPr>
        <w:t xml:space="preserve"> </w:t>
      </w:r>
      <w:r w:rsidR="00046281" w:rsidRPr="00395A9B">
        <w:rPr>
          <w:rFonts w:ascii="Times New Roman" w:hAnsi="Times New Roman" w:cs="Times New Roman"/>
          <w:b/>
          <w:bCs/>
          <w:sz w:val="32"/>
          <w:szCs w:val="32"/>
        </w:rPr>
        <w:t>Кудряков</w:t>
      </w:r>
      <w:r w:rsidR="00046281" w:rsidRPr="00395A9B">
        <w:rPr>
          <w:rFonts w:ascii="Times New Roman" w:hAnsi="Times New Roman" w:cs="Times New Roman"/>
          <w:bCs/>
          <w:sz w:val="32"/>
          <w:szCs w:val="32"/>
        </w:rPr>
        <w:t xml:space="preserve"> Владимир Георгиевич,</w:t>
      </w:r>
    </w:p>
    <w:p w:rsidR="001F03CD" w:rsidRDefault="009E19D6" w:rsidP="001F03CD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 w:rsidRPr="00395A9B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="00862614" w:rsidRPr="00395A9B">
        <w:rPr>
          <w:rFonts w:ascii="Times New Roman" w:hAnsi="Times New Roman" w:cs="Times New Roman"/>
          <w:b/>
          <w:bCs/>
          <w:sz w:val="32"/>
          <w:szCs w:val="32"/>
        </w:rPr>
        <w:t xml:space="preserve">ртемова </w:t>
      </w:r>
      <w:r w:rsidR="00862614" w:rsidRPr="00395A9B">
        <w:rPr>
          <w:rFonts w:ascii="Times New Roman" w:hAnsi="Times New Roman" w:cs="Times New Roman"/>
          <w:bCs/>
          <w:sz w:val="32"/>
          <w:szCs w:val="32"/>
        </w:rPr>
        <w:t>Елена Игоревна</w:t>
      </w:r>
      <w:r w:rsidR="001F03CD">
        <w:rPr>
          <w:rFonts w:ascii="Times New Roman" w:hAnsi="Times New Roman" w:cs="Times New Roman"/>
          <w:bCs/>
          <w:sz w:val="32"/>
          <w:szCs w:val="32"/>
        </w:rPr>
        <w:t>,</w:t>
      </w:r>
      <w:r w:rsidR="00862614" w:rsidRPr="00395A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F03CD" w:rsidRPr="001F03CD">
        <w:rPr>
          <w:rFonts w:ascii="Times New Roman" w:hAnsi="Times New Roman" w:cs="Times New Roman"/>
          <w:b/>
          <w:sz w:val="32"/>
          <w:szCs w:val="32"/>
        </w:rPr>
        <w:t>Путилина</w:t>
      </w:r>
      <w:r w:rsidR="001F03CD">
        <w:rPr>
          <w:rFonts w:ascii="Times New Roman" w:hAnsi="Times New Roman" w:cs="Times New Roman"/>
          <w:sz w:val="32"/>
          <w:szCs w:val="32"/>
        </w:rPr>
        <w:t xml:space="preserve"> Ирина Николаевна</w:t>
      </w:r>
      <w:r w:rsidR="003269AA">
        <w:rPr>
          <w:rFonts w:ascii="Times New Roman" w:hAnsi="Times New Roman" w:cs="Times New Roman"/>
          <w:sz w:val="32"/>
          <w:szCs w:val="32"/>
        </w:rPr>
        <w:t xml:space="preserve"> и др.</w:t>
      </w:r>
    </w:p>
    <w:p w:rsidR="00862614" w:rsidRPr="00395A9B" w:rsidRDefault="00862614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395A9B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395A9B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95A9B">
        <w:rPr>
          <w:rFonts w:ascii="Times New Roman" w:hAnsi="Times New Roman" w:cs="Times New Roman"/>
          <w:bCs/>
          <w:sz w:val="32"/>
          <w:szCs w:val="32"/>
        </w:rPr>
        <w:t xml:space="preserve">Подписано  в  печать  </w:t>
      </w:r>
      <w:r w:rsidR="0013027B" w:rsidRPr="00395A9B">
        <w:rPr>
          <w:rFonts w:ascii="Times New Roman" w:hAnsi="Times New Roman" w:cs="Times New Roman"/>
          <w:bCs/>
          <w:sz w:val="32"/>
          <w:szCs w:val="32"/>
        </w:rPr>
        <w:t>__.__</w:t>
      </w:r>
      <w:r w:rsidRPr="00395A9B">
        <w:rPr>
          <w:rFonts w:ascii="Times New Roman" w:hAnsi="Times New Roman" w:cs="Times New Roman"/>
          <w:bCs/>
          <w:sz w:val="32"/>
          <w:szCs w:val="32"/>
        </w:rPr>
        <w:t>.201</w:t>
      </w:r>
      <w:r w:rsidR="003269AA">
        <w:rPr>
          <w:rFonts w:ascii="Times New Roman" w:hAnsi="Times New Roman" w:cs="Times New Roman"/>
          <w:bCs/>
          <w:sz w:val="32"/>
          <w:szCs w:val="32"/>
        </w:rPr>
        <w:t>7</w:t>
      </w:r>
      <w:r w:rsidRPr="00395A9B">
        <w:rPr>
          <w:rFonts w:ascii="Times New Roman" w:hAnsi="Times New Roman" w:cs="Times New Roman"/>
          <w:bCs/>
          <w:sz w:val="32"/>
          <w:szCs w:val="32"/>
        </w:rPr>
        <w:t xml:space="preserve">.  </w:t>
      </w:r>
      <w:r w:rsidRPr="00395A9B">
        <w:rPr>
          <w:rFonts w:ascii="Times New Roman" w:hAnsi="Times New Roman" w:cs="Times New Roman"/>
          <w:sz w:val="32"/>
          <w:szCs w:val="32"/>
        </w:rPr>
        <w:t xml:space="preserve">Формат 60х84   </w:t>
      </w:r>
      <w:r w:rsidRPr="00395A9B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395A9B">
        <w:rPr>
          <w:rFonts w:ascii="Times New Roman" w:hAnsi="Times New Roman" w:cs="Times New Roman"/>
          <w:sz w:val="32"/>
          <w:szCs w:val="32"/>
        </w:rPr>
        <w:t>/</w:t>
      </w:r>
      <w:r w:rsidRPr="00395A9B">
        <w:rPr>
          <w:rStyle w:val="10pt"/>
          <w:rFonts w:ascii="Times New Roman" w:hAnsi="Times New Roman" w:cs="Times New Roman"/>
          <w:b w:val="0"/>
          <w:color w:val="auto"/>
          <w:sz w:val="32"/>
          <w:szCs w:val="32"/>
          <w:vertAlign w:val="subscript"/>
        </w:rPr>
        <w:t>16</w:t>
      </w:r>
      <w:r w:rsidR="0013027B" w:rsidRPr="00395A9B">
        <w:rPr>
          <w:rStyle w:val="10pt"/>
          <w:rFonts w:ascii="Times New Roman" w:hAnsi="Times New Roman" w:cs="Times New Roman"/>
          <w:color w:val="auto"/>
          <w:sz w:val="32"/>
          <w:szCs w:val="32"/>
        </w:rPr>
        <w:t>.</w:t>
      </w:r>
    </w:p>
    <w:p w:rsidR="008D7EBF" w:rsidRPr="00395A9B" w:rsidRDefault="008D7EBF" w:rsidP="008D7EB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395A9B">
        <w:rPr>
          <w:rFonts w:ascii="Times New Roman" w:hAnsi="Times New Roman" w:cs="Times New Roman"/>
          <w:color w:val="000000"/>
          <w:sz w:val="32"/>
          <w:szCs w:val="32"/>
        </w:rPr>
        <w:t>Усл</w:t>
      </w:r>
      <w:proofErr w:type="spellEnd"/>
      <w:r w:rsidRPr="00395A9B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proofErr w:type="spellStart"/>
      <w:r w:rsidRPr="00395A9B">
        <w:rPr>
          <w:rFonts w:ascii="Times New Roman" w:hAnsi="Times New Roman" w:cs="Times New Roman"/>
          <w:color w:val="000000"/>
          <w:sz w:val="32"/>
          <w:szCs w:val="32"/>
        </w:rPr>
        <w:t>печ</w:t>
      </w:r>
      <w:proofErr w:type="spellEnd"/>
      <w:r w:rsidRPr="00395A9B">
        <w:rPr>
          <w:rFonts w:ascii="Times New Roman" w:hAnsi="Times New Roman" w:cs="Times New Roman"/>
          <w:color w:val="000000"/>
          <w:sz w:val="32"/>
          <w:szCs w:val="32"/>
        </w:rPr>
        <w:t xml:space="preserve">. л. </w:t>
      </w:r>
      <w:r w:rsidR="00635A34" w:rsidRPr="00395A9B">
        <w:rPr>
          <w:rFonts w:ascii="Times New Roman" w:hAnsi="Times New Roman" w:cs="Times New Roman"/>
          <w:color w:val="000000"/>
          <w:sz w:val="32"/>
          <w:szCs w:val="32"/>
        </w:rPr>
        <w:t>___</w:t>
      </w:r>
      <w:r w:rsidRPr="00395A9B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Pr="00395A9B">
        <w:rPr>
          <w:rFonts w:ascii="Times New Roman" w:hAnsi="Times New Roman" w:cs="Times New Roman"/>
          <w:sz w:val="32"/>
          <w:szCs w:val="32"/>
        </w:rPr>
        <w:t xml:space="preserve">Уч.-изд. </w:t>
      </w:r>
      <w:proofErr w:type="gramStart"/>
      <w:r w:rsidRPr="00395A9B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395A9B">
        <w:rPr>
          <w:rFonts w:ascii="Times New Roman" w:hAnsi="Times New Roman" w:cs="Times New Roman"/>
          <w:sz w:val="32"/>
          <w:szCs w:val="32"/>
        </w:rPr>
        <w:t xml:space="preserve">. </w:t>
      </w:r>
      <w:r w:rsidR="00635A34" w:rsidRPr="00395A9B">
        <w:rPr>
          <w:rFonts w:ascii="Times New Roman" w:hAnsi="Times New Roman" w:cs="Times New Roman"/>
          <w:sz w:val="32"/>
          <w:szCs w:val="32"/>
        </w:rPr>
        <w:t>___</w:t>
      </w:r>
      <w:r w:rsidRPr="00395A9B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8D7EBF" w:rsidRPr="00395A9B" w:rsidRDefault="008D7EBF" w:rsidP="008D7E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395A9B">
        <w:rPr>
          <w:rFonts w:ascii="Times New Roman" w:hAnsi="Times New Roman" w:cs="Times New Roman"/>
          <w:color w:val="000000"/>
          <w:sz w:val="32"/>
          <w:szCs w:val="32"/>
        </w:rPr>
        <w:t>Тираж  50 экз. Заказ №</w:t>
      </w:r>
      <w:r w:rsidRPr="00395A9B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:rsidR="008D7EBF" w:rsidRPr="00395A9B" w:rsidRDefault="008D7EBF" w:rsidP="008D7EBF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32"/>
          <w:szCs w:val="32"/>
        </w:rPr>
      </w:pPr>
    </w:p>
    <w:p w:rsidR="0086277A" w:rsidRPr="00A37E26" w:rsidRDefault="000A0D45" w:rsidP="008D7E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A0D45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25.85pt;margin-top:33.05pt;width:42.2pt;height:27.75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" strokecolor="white [3212]">
            <v:textbox>
              <w:txbxContent>
                <w:p w:rsidR="001F03CD" w:rsidRDefault="001F03CD"/>
              </w:txbxContent>
            </v:textbox>
          </v:shape>
        </w:pict>
      </w:r>
      <w:r w:rsidRPr="000A0D45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rect id="Rectangle 6" o:spid="_x0000_s1028" style="position:absolute;left:0;text-align:left;margin-left:128.55pt;margin-top:395.75pt;width:60.9pt;height:93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</w:pict>
      </w:r>
      <w:r w:rsidRPr="000A0D45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rect id="Rectangle 7" o:spid="_x0000_s1027" style="position:absolute;left:0;text-align:left;margin-left:142.05pt;margin-top:484.8pt;width:40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</w:pict>
      </w:r>
    </w:p>
    <w:sectPr w:rsidR="0086277A" w:rsidRPr="00A37E26" w:rsidSect="000321AA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3CD" w:rsidRDefault="001F03CD" w:rsidP="009A64D2">
      <w:pPr>
        <w:spacing w:after="0" w:line="240" w:lineRule="auto"/>
      </w:pPr>
      <w:r>
        <w:separator/>
      </w:r>
    </w:p>
  </w:endnote>
  <w:endnote w:type="continuationSeparator" w:id="0">
    <w:p w:rsidR="001F03CD" w:rsidRDefault="001F03CD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3CD" w:rsidRDefault="001F03CD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15</w:t>
    </w:r>
    <w:r>
      <w:rPr>
        <w:rStyle w:val="af"/>
      </w:rPr>
      <w:fldChar w:fldCharType="end"/>
    </w:r>
  </w:p>
  <w:p w:rsidR="001F03CD" w:rsidRDefault="001F03CD">
    <w:pPr>
      <w:pStyle w:val="a6"/>
    </w:pPr>
  </w:p>
  <w:p w:rsidR="001F03CD" w:rsidRDefault="001F03C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3CD" w:rsidRPr="0069756E" w:rsidRDefault="001F03CD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8108A1">
      <w:rPr>
        <w:rStyle w:val="af"/>
        <w:noProof/>
        <w:sz w:val="22"/>
        <w:szCs w:val="22"/>
      </w:rPr>
      <w:t>4</w:t>
    </w:r>
    <w:r w:rsidRPr="0069756E">
      <w:rPr>
        <w:rStyle w:val="af"/>
        <w:sz w:val="22"/>
        <w:szCs w:val="22"/>
      </w:rPr>
      <w:fldChar w:fldCharType="end"/>
    </w:r>
  </w:p>
  <w:p w:rsidR="001F03CD" w:rsidRPr="009A64D2" w:rsidRDefault="001F03CD">
    <w:pPr>
      <w:pStyle w:val="a6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3CD" w:rsidRDefault="001F03CD" w:rsidP="009A64D2">
      <w:pPr>
        <w:spacing w:after="0" w:line="240" w:lineRule="auto"/>
      </w:pPr>
      <w:r>
        <w:separator/>
      </w:r>
    </w:p>
  </w:footnote>
  <w:footnote w:type="continuationSeparator" w:id="0">
    <w:p w:rsidR="001F03CD" w:rsidRDefault="001F03CD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D006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C6F0D"/>
    <w:multiLevelType w:val="hybridMultilevel"/>
    <w:tmpl w:val="2898D422"/>
    <w:lvl w:ilvl="0" w:tplc="42D8AF84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367C7161"/>
    <w:multiLevelType w:val="hybridMultilevel"/>
    <w:tmpl w:val="8A72C80C"/>
    <w:lvl w:ilvl="0" w:tplc="1EF03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C15CF6"/>
    <w:multiLevelType w:val="hybridMultilevel"/>
    <w:tmpl w:val="12660E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5CE3C92"/>
    <w:multiLevelType w:val="hybridMultilevel"/>
    <w:tmpl w:val="B2EEE074"/>
    <w:lvl w:ilvl="0" w:tplc="04190005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>
    <w:nsid w:val="466B3AAE"/>
    <w:multiLevelType w:val="hybridMultilevel"/>
    <w:tmpl w:val="E864E33A"/>
    <w:lvl w:ilvl="0" w:tplc="571AD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374C68"/>
    <w:multiLevelType w:val="hybridMultilevel"/>
    <w:tmpl w:val="F804341C"/>
    <w:lvl w:ilvl="0" w:tplc="1AB4EF14">
      <w:start w:val="1"/>
      <w:numFmt w:val="decimal"/>
      <w:lvlText w:val="%1."/>
      <w:lvlJc w:val="left"/>
      <w:pPr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>
    <w:nsid w:val="5675063E"/>
    <w:multiLevelType w:val="hybridMultilevel"/>
    <w:tmpl w:val="56AA3A42"/>
    <w:lvl w:ilvl="0" w:tplc="571AD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7C56794"/>
    <w:multiLevelType w:val="hybridMultilevel"/>
    <w:tmpl w:val="E4AC2C8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722299"/>
    <w:multiLevelType w:val="hybridMultilevel"/>
    <w:tmpl w:val="FD3806DC"/>
    <w:lvl w:ilvl="0" w:tplc="95F6AE1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36C6D"/>
    <w:multiLevelType w:val="hybridMultilevel"/>
    <w:tmpl w:val="C5841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54A7A"/>
    <w:multiLevelType w:val="hybridMultilevel"/>
    <w:tmpl w:val="F4C6EC38"/>
    <w:lvl w:ilvl="0" w:tplc="DBA49F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BF2A7A"/>
    <w:multiLevelType w:val="hybridMultilevel"/>
    <w:tmpl w:val="A93AC256"/>
    <w:lvl w:ilvl="0" w:tplc="95F6AE1E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•"/>
        <w:legacy w:legacy="1" w:legacySpace="0" w:legacyIndent="2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E6B"/>
    <w:rsid w:val="00013766"/>
    <w:rsid w:val="00022678"/>
    <w:rsid w:val="000321AA"/>
    <w:rsid w:val="000342D9"/>
    <w:rsid w:val="00046281"/>
    <w:rsid w:val="000502F2"/>
    <w:rsid w:val="00050EC7"/>
    <w:rsid w:val="00051062"/>
    <w:rsid w:val="0006339B"/>
    <w:rsid w:val="0006537F"/>
    <w:rsid w:val="00066869"/>
    <w:rsid w:val="00071196"/>
    <w:rsid w:val="000733C4"/>
    <w:rsid w:val="00080D53"/>
    <w:rsid w:val="00087EF4"/>
    <w:rsid w:val="000906D8"/>
    <w:rsid w:val="000967AE"/>
    <w:rsid w:val="00097FE7"/>
    <w:rsid w:val="000A0D45"/>
    <w:rsid w:val="000A17C9"/>
    <w:rsid w:val="000B2190"/>
    <w:rsid w:val="000B4DA4"/>
    <w:rsid w:val="000C0498"/>
    <w:rsid w:val="000C6212"/>
    <w:rsid w:val="000D3CB9"/>
    <w:rsid w:val="000D7B2C"/>
    <w:rsid w:val="000F3680"/>
    <w:rsid w:val="001032F7"/>
    <w:rsid w:val="00104A27"/>
    <w:rsid w:val="0010651C"/>
    <w:rsid w:val="001079B1"/>
    <w:rsid w:val="0011638C"/>
    <w:rsid w:val="0013027B"/>
    <w:rsid w:val="0014598B"/>
    <w:rsid w:val="0016401B"/>
    <w:rsid w:val="00170B95"/>
    <w:rsid w:val="00170D25"/>
    <w:rsid w:val="001832DA"/>
    <w:rsid w:val="001851D7"/>
    <w:rsid w:val="00185A9E"/>
    <w:rsid w:val="00186855"/>
    <w:rsid w:val="00192B5E"/>
    <w:rsid w:val="001A1310"/>
    <w:rsid w:val="001A7956"/>
    <w:rsid w:val="001B231B"/>
    <w:rsid w:val="001C06EA"/>
    <w:rsid w:val="001C3903"/>
    <w:rsid w:val="001C7AAB"/>
    <w:rsid w:val="001D36A1"/>
    <w:rsid w:val="001D3855"/>
    <w:rsid w:val="001E2B12"/>
    <w:rsid w:val="001F03CD"/>
    <w:rsid w:val="001F5AFF"/>
    <w:rsid w:val="002033AD"/>
    <w:rsid w:val="00206220"/>
    <w:rsid w:val="00213941"/>
    <w:rsid w:val="00214B14"/>
    <w:rsid w:val="002158C0"/>
    <w:rsid w:val="00222E56"/>
    <w:rsid w:val="002600AB"/>
    <w:rsid w:val="002820F5"/>
    <w:rsid w:val="002822CE"/>
    <w:rsid w:val="00282D31"/>
    <w:rsid w:val="002A1BDF"/>
    <w:rsid w:val="002A4819"/>
    <w:rsid w:val="002C0E6B"/>
    <w:rsid w:val="002C3D03"/>
    <w:rsid w:val="002D0171"/>
    <w:rsid w:val="002D2638"/>
    <w:rsid w:val="002D27F3"/>
    <w:rsid w:val="002E6D09"/>
    <w:rsid w:val="002F06B2"/>
    <w:rsid w:val="002F0C93"/>
    <w:rsid w:val="002F7E04"/>
    <w:rsid w:val="00304D7F"/>
    <w:rsid w:val="0031228A"/>
    <w:rsid w:val="003177CC"/>
    <w:rsid w:val="003246C5"/>
    <w:rsid w:val="0032666B"/>
    <w:rsid w:val="003269AA"/>
    <w:rsid w:val="003426F6"/>
    <w:rsid w:val="003507DC"/>
    <w:rsid w:val="0036042C"/>
    <w:rsid w:val="00362D56"/>
    <w:rsid w:val="00371135"/>
    <w:rsid w:val="00395A9B"/>
    <w:rsid w:val="00397FA1"/>
    <w:rsid w:val="003B039A"/>
    <w:rsid w:val="003B3933"/>
    <w:rsid w:val="003B5E77"/>
    <w:rsid w:val="003C0B75"/>
    <w:rsid w:val="003D00C3"/>
    <w:rsid w:val="003D7207"/>
    <w:rsid w:val="003E5151"/>
    <w:rsid w:val="003F212D"/>
    <w:rsid w:val="00402007"/>
    <w:rsid w:val="004201C7"/>
    <w:rsid w:val="00422558"/>
    <w:rsid w:val="00433901"/>
    <w:rsid w:val="00440C7E"/>
    <w:rsid w:val="00440F1B"/>
    <w:rsid w:val="0044225F"/>
    <w:rsid w:val="004465EA"/>
    <w:rsid w:val="00453F4A"/>
    <w:rsid w:val="0046049F"/>
    <w:rsid w:val="0048138F"/>
    <w:rsid w:val="00484D9C"/>
    <w:rsid w:val="004909D9"/>
    <w:rsid w:val="004A6435"/>
    <w:rsid w:val="004B043B"/>
    <w:rsid w:val="004B0C86"/>
    <w:rsid w:val="004B13FD"/>
    <w:rsid w:val="004B1F7F"/>
    <w:rsid w:val="004D16B0"/>
    <w:rsid w:val="004D5BD6"/>
    <w:rsid w:val="004D612A"/>
    <w:rsid w:val="004E542F"/>
    <w:rsid w:val="004F6FD7"/>
    <w:rsid w:val="005005CE"/>
    <w:rsid w:val="00502517"/>
    <w:rsid w:val="00503C4D"/>
    <w:rsid w:val="00510D69"/>
    <w:rsid w:val="0051721F"/>
    <w:rsid w:val="00524BDB"/>
    <w:rsid w:val="00535E30"/>
    <w:rsid w:val="00543609"/>
    <w:rsid w:val="00543762"/>
    <w:rsid w:val="00544F53"/>
    <w:rsid w:val="00553E2B"/>
    <w:rsid w:val="00567C04"/>
    <w:rsid w:val="00572E98"/>
    <w:rsid w:val="00576A67"/>
    <w:rsid w:val="005837E3"/>
    <w:rsid w:val="00584343"/>
    <w:rsid w:val="00591682"/>
    <w:rsid w:val="00593F49"/>
    <w:rsid w:val="00594C23"/>
    <w:rsid w:val="005A7A7C"/>
    <w:rsid w:val="005B31D8"/>
    <w:rsid w:val="005B4B8F"/>
    <w:rsid w:val="005C56E1"/>
    <w:rsid w:val="005C7517"/>
    <w:rsid w:val="005D1DA8"/>
    <w:rsid w:val="005D66C2"/>
    <w:rsid w:val="005F50D3"/>
    <w:rsid w:val="00635A34"/>
    <w:rsid w:val="006362D0"/>
    <w:rsid w:val="00640FEC"/>
    <w:rsid w:val="006474A6"/>
    <w:rsid w:val="00654E8E"/>
    <w:rsid w:val="00655AC0"/>
    <w:rsid w:val="00661246"/>
    <w:rsid w:val="00670A0F"/>
    <w:rsid w:val="00673FB2"/>
    <w:rsid w:val="00675482"/>
    <w:rsid w:val="00685039"/>
    <w:rsid w:val="00690D8A"/>
    <w:rsid w:val="0069154B"/>
    <w:rsid w:val="0069756E"/>
    <w:rsid w:val="006A4039"/>
    <w:rsid w:val="006A58FC"/>
    <w:rsid w:val="006A7A13"/>
    <w:rsid w:val="006C2E35"/>
    <w:rsid w:val="006C42C9"/>
    <w:rsid w:val="006D17E2"/>
    <w:rsid w:val="006D40B4"/>
    <w:rsid w:val="006D71CC"/>
    <w:rsid w:val="006D7ABA"/>
    <w:rsid w:val="006E28C7"/>
    <w:rsid w:val="006F6D8A"/>
    <w:rsid w:val="007148A4"/>
    <w:rsid w:val="00724630"/>
    <w:rsid w:val="00725913"/>
    <w:rsid w:val="0073405D"/>
    <w:rsid w:val="007443BC"/>
    <w:rsid w:val="00754A84"/>
    <w:rsid w:val="0075736A"/>
    <w:rsid w:val="00760A68"/>
    <w:rsid w:val="007764D7"/>
    <w:rsid w:val="00781129"/>
    <w:rsid w:val="00793741"/>
    <w:rsid w:val="00795E63"/>
    <w:rsid w:val="00796618"/>
    <w:rsid w:val="00797B4A"/>
    <w:rsid w:val="007A5EB7"/>
    <w:rsid w:val="007A7941"/>
    <w:rsid w:val="007B1D4F"/>
    <w:rsid w:val="007C3023"/>
    <w:rsid w:val="007C5BE9"/>
    <w:rsid w:val="007D4696"/>
    <w:rsid w:val="007D471A"/>
    <w:rsid w:val="007D6672"/>
    <w:rsid w:val="007F12C3"/>
    <w:rsid w:val="007F5255"/>
    <w:rsid w:val="00804780"/>
    <w:rsid w:val="008054B0"/>
    <w:rsid w:val="008108A1"/>
    <w:rsid w:val="0081783D"/>
    <w:rsid w:val="0083305D"/>
    <w:rsid w:val="00851EC8"/>
    <w:rsid w:val="00853C74"/>
    <w:rsid w:val="00855A06"/>
    <w:rsid w:val="00855E78"/>
    <w:rsid w:val="008600BB"/>
    <w:rsid w:val="008613A7"/>
    <w:rsid w:val="00862143"/>
    <w:rsid w:val="00862614"/>
    <w:rsid w:val="0086277A"/>
    <w:rsid w:val="00875375"/>
    <w:rsid w:val="00880335"/>
    <w:rsid w:val="00886516"/>
    <w:rsid w:val="008B4F02"/>
    <w:rsid w:val="008B70EA"/>
    <w:rsid w:val="008C1110"/>
    <w:rsid w:val="008C11BD"/>
    <w:rsid w:val="008C1758"/>
    <w:rsid w:val="008C2B64"/>
    <w:rsid w:val="008C2EE4"/>
    <w:rsid w:val="008D190D"/>
    <w:rsid w:val="008D6835"/>
    <w:rsid w:val="008D7EBF"/>
    <w:rsid w:val="008E665A"/>
    <w:rsid w:val="008F1CEA"/>
    <w:rsid w:val="008F2279"/>
    <w:rsid w:val="00904A20"/>
    <w:rsid w:val="009118DC"/>
    <w:rsid w:val="009321D3"/>
    <w:rsid w:val="0093279F"/>
    <w:rsid w:val="00937815"/>
    <w:rsid w:val="00943307"/>
    <w:rsid w:val="00962E38"/>
    <w:rsid w:val="009812E2"/>
    <w:rsid w:val="00986E9B"/>
    <w:rsid w:val="00987CF9"/>
    <w:rsid w:val="0099148D"/>
    <w:rsid w:val="009A33B7"/>
    <w:rsid w:val="009A64D2"/>
    <w:rsid w:val="009B2FAB"/>
    <w:rsid w:val="009B3790"/>
    <w:rsid w:val="009B4B6E"/>
    <w:rsid w:val="009E1032"/>
    <w:rsid w:val="009E13BB"/>
    <w:rsid w:val="009E1425"/>
    <w:rsid w:val="009E19D6"/>
    <w:rsid w:val="009E2857"/>
    <w:rsid w:val="009F0C3D"/>
    <w:rsid w:val="009F5F27"/>
    <w:rsid w:val="00A03571"/>
    <w:rsid w:val="00A05B07"/>
    <w:rsid w:val="00A10862"/>
    <w:rsid w:val="00A37E26"/>
    <w:rsid w:val="00A573AF"/>
    <w:rsid w:val="00A61FDE"/>
    <w:rsid w:val="00A71756"/>
    <w:rsid w:val="00A728D3"/>
    <w:rsid w:val="00A77990"/>
    <w:rsid w:val="00A84019"/>
    <w:rsid w:val="00A855EA"/>
    <w:rsid w:val="00AC3E58"/>
    <w:rsid w:val="00AF6281"/>
    <w:rsid w:val="00AF7D3F"/>
    <w:rsid w:val="00B11295"/>
    <w:rsid w:val="00B11A92"/>
    <w:rsid w:val="00B15DA9"/>
    <w:rsid w:val="00B25A04"/>
    <w:rsid w:val="00B33702"/>
    <w:rsid w:val="00B33EF1"/>
    <w:rsid w:val="00B4490B"/>
    <w:rsid w:val="00B45198"/>
    <w:rsid w:val="00B569DA"/>
    <w:rsid w:val="00B60EE6"/>
    <w:rsid w:val="00B63923"/>
    <w:rsid w:val="00B644DC"/>
    <w:rsid w:val="00B74CBF"/>
    <w:rsid w:val="00B760E9"/>
    <w:rsid w:val="00B76454"/>
    <w:rsid w:val="00B80DF9"/>
    <w:rsid w:val="00B86DC9"/>
    <w:rsid w:val="00B91C5A"/>
    <w:rsid w:val="00B9201F"/>
    <w:rsid w:val="00B95B84"/>
    <w:rsid w:val="00BD036D"/>
    <w:rsid w:val="00BD1A3B"/>
    <w:rsid w:val="00BD6047"/>
    <w:rsid w:val="00BF52FF"/>
    <w:rsid w:val="00BF757A"/>
    <w:rsid w:val="00C049CA"/>
    <w:rsid w:val="00C05816"/>
    <w:rsid w:val="00C0643E"/>
    <w:rsid w:val="00C10A3E"/>
    <w:rsid w:val="00C17024"/>
    <w:rsid w:val="00C32628"/>
    <w:rsid w:val="00C53182"/>
    <w:rsid w:val="00C60736"/>
    <w:rsid w:val="00C75F8D"/>
    <w:rsid w:val="00C836D0"/>
    <w:rsid w:val="00C83F58"/>
    <w:rsid w:val="00C84170"/>
    <w:rsid w:val="00C87F6F"/>
    <w:rsid w:val="00C977B3"/>
    <w:rsid w:val="00CA33B9"/>
    <w:rsid w:val="00CA404B"/>
    <w:rsid w:val="00CB53BE"/>
    <w:rsid w:val="00CB67A0"/>
    <w:rsid w:val="00CB67F1"/>
    <w:rsid w:val="00CB77F5"/>
    <w:rsid w:val="00CC2BEF"/>
    <w:rsid w:val="00CD06BF"/>
    <w:rsid w:val="00CD1A3A"/>
    <w:rsid w:val="00CD1C34"/>
    <w:rsid w:val="00CD29DA"/>
    <w:rsid w:val="00CE0C8B"/>
    <w:rsid w:val="00CE17FB"/>
    <w:rsid w:val="00CE2CFA"/>
    <w:rsid w:val="00CE70BF"/>
    <w:rsid w:val="00CF0587"/>
    <w:rsid w:val="00D1343A"/>
    <w:rsid w:val="00D17663"/>
    <w:rsid w:val="00D3071C"/>
    <w:rsid w:val="00D31403"/>
    <w:rsid w:val="00D33CD0"/>
    <w:rsid w:val="00D539D5"/>
    <w:rsid w:val="00D70F21"/>
    <w:rsid w:val="00D86722"/>
    <w:rsid w:val="00DB0676"/>
    <w:rsid w:val="00DB108F"/>
    <w:rsid w:val="00DB3EAF"/>
    <w:rsid w:val="00DD2EF8"/>
    <w:rsid w:val="00DD76E3"/>
    <w:rsid w:val="00DE532D"/>
    <w:rsid w:val="00DE70FC"/>
    <w:rsid w:val="00DF0B73"/>
    <w:rsid w:val="00DF563F"/>
    <w:rsid w:val="00E024E6"/>
    <w:rsid w:val="00E07C20"/>
    <w:rsid w:val="00E16CFD"/>
    <w:rsid w:val="00E3543B"/>
    <w:rsid w:val="00E35F11"/>
    <w:rsid w:val="00E45240"/>
    <w:rsid w:val="00E46317"/>
    <w:rsid w:val="00E46F33"/>
    <w:rsid w:val="00E636F8"/>
    <w:rsid w:val="00E65985"/>
    <w:rsid w:val="00E76BBE"/>
    <w:rsid w:val="00E82105"/>
    <w:rsid w:val="00E83E36"/>
    <w:rsid w:val="00E92736"/>
    <w:rsid w:val="00E953E9"/>
    <w:rsid w:val="00EA3602"/>
    <w:rsid w:val="00EC3889"/>
    <w:rsid w:val="00EC478D"/>
    <w:rsid w:val="00ED75B7"/>
    <w:rsid w:val="00EF5B2F"/>
    <w:rsid w:val="00F03DA3"/>
    <w:rsid w:val="00F05F0E"/>
    <w:rsid w:val="00F15D6D"/>
    <w:rsid w:val="00F15DC3"/>
    <w:rsid w:val="00F216DA"/>
    <w:rsid w:val="00F254EA"/>
    <w:rsid w:val="00F276FE"/>
    <w:rsid w:val="00F41E02"/>
    <w:rsid w:val="00F54A31"/>
    <w:rsid w:val="00F54B8E"/>
    <w:rsid w:val="00F60998"/>
    <w:rsid w:val="00F61643"/>
    <w:rsid w:val="00F64DBD"/>
    <w:rsid w:val="00F65C5B"/>
    <w:rsid w:val="00F6620F"/>
    <w:rsid w:val="00F802A5"/>
    <w:rsid w:val="00F82CC1"/>
    <w:rsid w:val="00F960E4"/>
    <w:rsid w:val="00FB3A61"/>
    <w:rsid w:val="00FC23A3"/>
    <w:rsid w:val="00FC781D"/>
    <w:rsid w:val="00FF049D"/>
    <w:rsid w:val="00FF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45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link w:val="26"/>
    <w:uiPriority w:val="99"/>
    <w:rsid w:val="008F1CEA"/>
    <w:rPr>
      <w:rFonts w:ascii="Times New Roman" w:hAnsi="Times New Roman" w:cs="Times New Roman"/>
      <w:spacing w:val="-2"/>
      <w:shd w:val="clear" w:color="auto" w:fill="FFFFFF"/>
    </w:rPr>
  </w:style>
  <w:style w:type="character" w:customStyle="1" w:styleId="13">
    <w:name w:val="Основной текст Знак1"/>
    <w:uiPriority w:val="99"/>
    <w:rsid w:val="008F1CE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F1CEA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spacing w:val="-2"/>
    </w:rPr>
  </w:style>
  <w:style w:type="character" w:customStyle="1" w:styleId="14">
    <w:name w:val="Заголовок №1_"/>
    <w:link w:val="15"/>
    <w:uiPriority w:val="99"/>
    <w:rsid w:val="008F1CEA"/>
    <w:rPr>
      <w:rFonts w:ascii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8F1CEA"/>
    <w:pPr>
      <w:widowControl w:val="0"/>
      <w:shd w:val="clear" w:color="auto" w:fill="FFFFFF"/>
      <w:spacing w:before="540" w:after="240" w:line="322" w:lineRule="exact"/>
      <w:jc w:val="center"/>
      <w:outlineLvl w:val="0"/>
    </w:pPr>
    <w:rPr>
      <w:rFonts w:ascii="Times New Roman" w:hAnsi="Times New Roman" w:cs="Times New Roman"/>
      <w:b/>
      <w:bCs/>
      <w:spacing w:val="-4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70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link w:val="26"/>
    <w:uiPriority w:val="99"/>
    <w:rsid w:val="008F1CEA"/>
    <w:rPr>
      <w:rFonts w:ascii="Times New Roman" w:hAnsi="Times New Roman" w:cs="Times New Roman"/>
      <w:spacing w:val="-2"/>
      <w:shd w:val="clear" w:color="auto" w:fill="FFFFFF"/>
    </w:rPr>
  </w:style>
  <w:style w:type="character" w:customStyle="1" w:styleId="13">
    <w:name w:val="Основной текст Знак1"/>
    <w:uiPriority w:val="99"/>
    <w:rsid w:val="008F1CE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8F1CEA"/>
    <w:pPr>
      <w:widowControl w:val="0"/>
      <w:shd w:val="clear" w:color="auto" w:fill="FFFFFF"/>
      <w:spacing w:after="360" w:line="240" w:lineRule="atLeast"/>
      <w:jc w:val="center"/>
    </w:pPr>
    <w:rPr>
      <w:rFonts w:ascii="Times New Roman" w:hAnsi="Times New Roman" w:cs="Times New Roman"/>
      <w:spacing w:val="-2"/>
    </w:rPr>
  </w:style>
  <w:style w:type="character" w:customStyle="1" w:styleId="14">
    <w:name w:val="Заголовок №1_"/>
    <w:link w:val="15"/>
    <w:uiPriority w:val="99"/>
    <w:rsid w:val="008F1CEA"/>
    <w:rPr>
      <w:rFonts w:ascii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8F1CEA"/>
    <w:pPr>
      <w:widowControl w:val="0"/>
      <w:shd w:val="clear" w:color="auto" w:fill="FFFFFF"/>
      <w:spacing w:before="540" w:after="240" w:line="322" w:lineRule="exact"/>
      <w:jc w:val="center"/>
      <w:outlineLvl w:val="0"/>
    </w:pPr>
    <w:rPr>
      <w:rFonts w:ascii="Times New Roman" w:hAnsi="Times New Roman" w:cs="Times New Roman"/>
      <w:b/>
      <w:bCs/>
      <w:spacing w:val="-4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9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72F1-2193-4F0F-A763-FB65C15C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40</Pages>
  <Words>9756</Words>
  <Characters>55613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2017-02-01T08:46:00Z</cp:lastPrinted>
  <dcterms:created xsi:type="dcterms:W3CDTF">2017-02-02T07:54:00Z</dcterms:created>
  <dcterms:modified xsi:type="dcterms:W3CDTF">2017-02-03T11:08:00Z</dcterms:modified>
</cp:coreProperties>
</file>