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37543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«КУБАНСКИЙ ГОСУДАРСТВЕННЫЙ АГРАРНЫЙ УНИВЕРСИТЕТ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7543">
        <w:rPr>
          <w:rFonts w:ascii="Times New Roman" w:hAnsi="Times New Roman" w:cs="Times New Roman"/>
        </w:rPr>
        <w:t xml:space="preserve">ИМЕНИ </w:t>
      </w:r>
      <w:r w:rsidRPr="00937543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937543">
        <w:rPr>
          <w:rFonts w:ascii="Times New Roman" w:hAnsi="Times New Roman" w:cs="Times New Roman"/>
          <w:sz w:val="28"/>
          <w:szCs w:val="28"/>
        </w:rPr>
        <w:t>Т. ТРУБИЛИНА»</w:t>
      </w:r>
    </w:p>
    <w:p w:rsidR="00704CD3" w:rsidRPr="006A66ED" w:rsidRDefault="00704CD3" w:rsidP="0093754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4CD3" w:rsidRPr="00937543" w:rsidRDefault="0093754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ИНФОРМАЦИОННОЕ ПИСЬМО</w:t>
      </w:r>
      <w:r w:rsidR="00704CD3" w:rsidRPr="006A66ED">
        <w:rPr>
          <w:rFonts w:ascii="Times New Roman" w:hAnsi="Times New Roman" w:cs="Times New Roman"/>
          <w:b/>
          <w:i/>
          <w:sz w:val="27"/>
          <w:szCs w:val="27"/>
        </w:rPr>
        <w:br/>
      </w:r>
    </w:p>
    <w:p w:rsidR="00704CD3" w:rsidRPr="00113D3B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A66ED">
        <w:rPr>
          <w:rFonts w:ascii="Times New Roman" w:hAnsi="Times New Roman" w:cs="Times New Roman"/>
          <w:sz w:val="27"/>
          <w:szCs w:val="27"/>
        </w:rPr>
        <w:t xml:space="preserve">Уважаемые коллеги, приглашаем Вас принять участие в </w:t>
      </w:r>
      <w:r w:rsidRPr="006A66ED">
        <w:rPr>
          <w:rFonts w:ascii="Times New Roman" w:hAnsi="Times New Roman" w:cs="Times New Roman"/>
          <w:b/>
          <w:sz w:val="27"/>
          <w:szCs w:val="27"/>
        </w:rPr>
        <w:t xml:space="preserve">учебно-методической конференции </w:t>
      </w:r>
      <w:r w:rsidRPr="00113D3B">
        <w:rPr>
          <w:rFonts w:ascii="Times New Roman" w:hAnsi="Times New Roman" w:cs="Times New Roman"/>
          <w:b/>
          <w:sz w:val="27"/>
          <w:szCs w:val="27"/>
        </w:rPr>
        <w:t>«</w:t>
      </w:r>
      <w:r w:rsidR="003D356E" w:rsidRPr="00707B19">
        <w:rPr>
          <w:rFonts w:ascii="Times New Roman" w:hAnsi="Times New Roman" w:cs="Times New Roman"/>
          <w:b/>
          <w:sz w:val="28"/>
          <w:szCs w:val="28"/>
        </w:rPr>
        <w:t>Цифровые технологии в аграрном образовании</w:t>
      </w:r>
      <w:r w:rsidRPr="00113D3B">
        <w:rPr>
          <w:rFonts w:ascii="Times New Roman" w:hAnsi="Times New Roman" w:cs="Times New Roman"/>
          <w:b/>
          <w:sz w:val="27"/>
          <w:szCs w:val="27"/>
        </w:rPr>
        <w:t>»,</w:t>
      </w:r>
      <w:r w:rsidR="000201E2" w:rsidRPr="00113D3B">
        <w:rPr>
          <w:rFonts w:ascii="Times New Roman" w:hAnsi="Times New Roman" w:cs="Times New Roman"/>
          <w:sz w:val="27"/>
          <w:szCs w:val="27"/>
        </w:rPr>
        <w:t xml:space="preserve"> которая </w:t>
      </w:r>
      <w:r w:rsidR="002464EB">
        <w:rPr>
          <w:rFonts w:ascii="Times New Roman" w:hAnsi="Times New Roman" w:cs="Times New Roman"/>
          <w:sz w:val="27"/>
          <w:szCs w:val="27"/>
        </w:rPr>
        <w:t xml:space="preserve">проводится в </w:t>
      </w:r>
      <w:r w:rsidR="002464EB" w:rsidRPr="006A0BC9">
        <w:rPr>
          <w:rFonts w:ascii="Times New Roman" w:hAnsi="Times New Roman" w:cs="Times New Roman"/>
          <w:b/>
          <w:sz w:val="27"/>
          <w:szCs w:val="27"/>
        </w:rPr>
        <w:t>марте-</w:t>
      </w:r>
      <w:r w:rsidR="006A0BC9" w:rsidRPr="006A0BC9">
        <w:rPr>
          <w:rFonts w:ascii="Times New Roman" w:hAnsi="Times New Roman" w:cs="Times New Roman"/>
          <w:b/>
          <w:sz w:val="27"/>
          <w:szCs w:val="27"/>
        </w:rPr>
        <w:t>апреле</w:t>
      </w:r>
      <w:r w:rsidR="002464EB" w:rsidRPr="00E541DA">
        <w:rPr>
          <w:rFonts w:ascii="Times New Roman" w:hAnsi="Times New Roman" w:cs="Times New Roman"/>
          <w:sz w:val="27"/>
          <w:szCs w:val="27"/>
        </w:rPr>
        <w:t xml:space="preserve"> </w:t>
      </w:r>
      <w:r w:rsidR="000C159C">
        <w:rPr>
          <w:rFonts w:ascii="Times New Roman" w:hAnsi="Times New Roman" w:cs="Times New Roman"/>
          <w:b/>
          <w:sz w:val="27"/>
          <w:szCs w:val="27"/>
        </w:rPr>
        <w:t>20</w:t>
      </w:r>
      <w:r w:rsidR="00E048BE">
        <w:rPr>
          <w:rFonts w:ascii="Times New Roman" w:hAnsi="Times New Roman" w:cs="Times New Roman"/>
          <w:b/>
          <w:sz w:val="27"/>
          <w:szCs w:val="27"/>
        </w:rPr>
        <w:t>2</w:t>
      </w:r>
      <w:r w:rsidR="004703BD">
        <w:rPr>
          <w:rFonts w:ascii="Times New Roman" w:hAnsi="Times New Roman" w:cs="Times New Roman"/>
          <w:b/>
          <w:sz w:val="27"/>
          <w:szCs w:val="27"/>
        </w:rPr>
        <w:t>2</w:t>
      </w:r>
      <w:r w:rsidRPr="00113D3B">
        <w:rPr>
          <w:rFonts w:ascii="Times New Roman" w:hAnsi="Times New Roman" w:cs="Times New Roman"/>
          <w:b/>
          <w:sz w:val="27"/>
          <w:szCs w:val="27"/>
        </w:rPr>
        <w:t xml:space="preserve"> г.</w:t>
      </w:r>
      <w:r w:rsidRPr="00113D3B">
        <w:rPr>
          <w:rFonts w:ascii="Times New Roman" w:hAnsi="Times New Roman" w:cs="Times New Roman"/>
          <w:sz w:val="27"/>
          <w:szCs w:val="27"/>
        </w:rPr>
        <w:t xml:space="preserve"> в университете. </w:t>
      </w:r>
    </w:p>
    <w:p w:rsidR="00704CD3" w:rsidRPr="00BB5170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Цель </w:t>
      </w:r>
      <w:r w:rsidRPr="00BB5170">
        <w:rPr>
          <w:rFonts w:ascii="Times New Roman" w:hAnsi="Times New Roman" w:cs="Times New Roman"/>
          <w:sz w:val="27"/>
          <w:szCs w:val="27"/>
        </w:rPr>
        <w:t xml:space="preserve">конференции – обобщить накопленный опыт в области осуществления образовательной деятельности в 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современных </w:t>
      </w:r>
      <w:r w:rsidRPr="00BB5170">
        <w:rPr>
          <w:rFonts w:ascii="Times New Roman" w:hAnsi="Times New Roman" w:cs="Times New Roman"/>
          <w:sz w:val="27"/>
          <w:szCs w:val="27"/>
        </w:rPr>
        <w:t xml:space="preserve">условиях 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и </w:t>
      </w:r>
      <w:r w:rsidR="004703BD">
        <w:rPr>
          <w:rFonts w:ascii="Times New Roman" w:hAnsi="Times New Roman" w:cs="Times New Roman"/>
          <w:sz w:val="27"/>
          <w:szCs w:val="27"/>
        </w:rPr>
        <w:t xml:space="preserve">выделить </w:t>
      </w:r>
      <w:r w:rsidR="007C5D0A" w:rsidRPr="00BB5170">
        <w:rPr>
          <w:rFonts w:ascii="Times New Roman" w:hAnsi="Times New Roman" w:cs="Times New Roman"/>
          <w:sz w:val="27"/>
          <w:szCs w:val="27"/>
        </w:rPr>
        <w:t>перспективы развития образовательного процесса</w:t>
      </w:r>
      <w:r w:rsidR="008C29FE" w:rsidRPr="00BB5170">
        <w:rPr>
          <w:rFonts w:ascii="Times New Roman" w:hAnsi="Times New Roman" w:cs="Times New Roman"/>
          <w:sz w:val="27"/>
          <w:szCs w:val="27"/>
        </w:rPr>
        <w:t xml:space="preserve"> с учетом планов стратегического развития аграрного образования в Российской Федерации</w:t>
      </w:r>
      <w:r w:rsidR="00A5336F" w:rsidRPr="00BB5170">
        <w:rPr>
          <w:rFonts w:ascii="Times New Roman" w:hAnsi="Times New Roman" w:cs="Times New Roman"/>
          <w:sz w:val="27"/>
          <w:szCs w:val="27"/>
        </w:rPr>
        <w:t>.</w:t>
      </w:r>
      <w:r w:rsidRPr="00BB517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BB5170" w:rsidRDefault="00704CD3" w:rsidP="00B63CD5">
      <w:pPr>
        <w:spacing w:after="0" w:line="240" w:lineRule="auto"/>
        <w:ind w:firstLine="426"/>
        <w:rPr>
          <w:rFonts w:ascii="Times New Roman" w:eastAsia="Calibri" w:hAnsi="Times New Roman" w:cs="Times New Roman"/>
          <w:sz w:val="27"/>
          <w:szCs w:val="27"/>
        </w:rPr>
      </w:pP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Направления конференции формируются по факультетам университета: 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агрономии и экологии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агрохимии и защиты растений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ветеринарной медицины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гидромелиорации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зоотехнии</w:t>
      </w:r>
    </w:p>
    <w:p w:rsidR="00704CD3" w:rsidRPr="00BB5170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Землеустроительный факультет</w:t>
      </w:r>
    </w:p>
    <w:p w:rsidR="00704CD3" w:rsidRPr="00B63CD5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Архитектурно-строительный факультет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механизации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перерабатывающих технологий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плодоовощеводства и виноградарства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прикладной информатики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управления</w:t>
      </w:r>
    </w:p>
    <w:p w:rsidR="00801922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Учетно-финансовый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 xml:space="preserve">Факультет </w:t>
      </w:r>
      <w:r w:rsidR="002464EB">
        <w:rPr>
          <w:rFonts w:ascii="Times New Roman" w:hAnsi="Times New Roman" w:cs="Times New Roman"/>
          <w:sz w:val="27"/>
          <w:szCs w:val="27"/>
        </w:rPr>
        <w:t>«Ф</w:t>
      </w:r>
      <w:r w:rsidRPr="00B63CD5">
        <w:rPr>
          <w:rFonts w:ascii="Times New Roman" w:hAnsi="Times New Roman" w:cs="Times New Roman"/>
          <w:sz w:val="27"/>
          <w:szCs w:val="27"/>
        </w:rPr>
        <w:t>инансы и кредит</w:t>
      </w:r>
      <w:r w:rsidR="002464EB">
        <w:rPr>
          <w:rFonts w:ascii="Times New Roman" w:hAnsi="Times New Roman" w:cs="Times New Roman"/>
          <w:sz w:val="27"/>
          <w:szCs w:val="27"/>
        </w:rPr>
        <w:t>»</w:t>
      </w:r>
    </w:p>
    <w:p w:rsidR="00801922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Экономический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  <w:r w:rsidR="00801922" w:rsidRPr="00B63CD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 xml:space="preserve">Факультет энергетики </w:t>
      </w:r>
    </w:p>
    <w:p w:rsidR="00704CD3" w:rsidRPr="004703BD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703BD">
        <w:rPr>
          <w:rFonts w:ascii="Times New Roman" w:hAnsi="Times New Roman" w:cs="Times New Roman"/>
          <w:sz w:val="27"/>
          <w:szCs w:val="27"/>
        </w:rPr>
        <w:t>Юридический</w:t>
      </w:r>
      <w:r w:rsidR="000A1F4F" w:rsidRPr="004703BD">
        <w:rPr>
          <w:rFonts w:ascii="Times New Roman" w:hAnsi="Times New Roman" w:cs="Times New Roman"/>
          <w:sz w:val="27"/>
          <w:szCs w:val="27"/>
        </w:rPr>
        <w:t xml:space="preserve"> факультет</w:t>
      </w:r>
    </w:p>
    <w:p w:rsidR="000A1F4F" w:rsidRPr="004703BD" w:rsidRDefault="008A0646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703BD">
        <w:rPr>
          <w:rFonts w:ascii="Times New Roman" w:hAnsi="Times New Roman" w:cs="Times New Roman"/>
          <w:sz w:val="27"/>
          <w:szCs w:val="27"/>
        </w:rPr>
        <w:t>Военн</w:t>
      </w:r>
      <w:r w:rsidR="002464EB" w:rsidRPr="004703BD">
        <w:rPr>
          <w:rFonts w:ascii="Times New Roman" w:hAnsi="Times New Roman" w:cs="Times New Roman"/>
          <w:sz w:val="27"/>
          <w:szCs w:val="27"/>
        </w:rPr>
        <w:t>о-учебный центр</w:t>
      </w:r>
    </w:p>
    <w:p w:rsidR="00937543" w:rsidRPr="004703BD" w:rsidRDefault="0093754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703BD">
        <w:rPr>
          <w:rFonts w:ascii="Times New Roman" w:hAnsi="Times New Roman" w:cs="Times New Roman"/>
          <w:sz w:val="27"/>
          <w:szCs w:val="27"/>
        </w:rPr>
        <w:t>Спортивно-образовательный центр</w:t>
      </w:r>
    </w:p>
    <w:p w:rsidR="004703BD" w:rsidRPr="004703BD" w:rsidRDefault="004703BD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703BD">
        <w:rPr>
          <w:rFonts w:ascii="Times New Roman" w:hAnsi="Times New Roman" w:cs="Times New Roman"/>
          <w:sz w:val="27"/>
          <w:szCs w:val="27"/>
        </w:rPr>
        <w:t>Институт цифровых технологий и инноваций</w:t>
      </w:r>
    </w:p>
    <w:p w:rsidR="00704CD3" w:rsidRPr="004703BD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559B0" w:rsidRPr="00113D3B" w:rsidRDefault="008C0620" w:rsidP="00707B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07B19">
        <w:rPr>
          <w:rFonts w:ascii="Times New Roman" w:eastAsia="Calibri" w:hAnsi="Times New Roman" w:cs="Times New Roman"/>
          <w:sz w:val="27"/>
          <w:szCs w:val="27"/>
        </w:rPr>
        <w:t>Сроки подачи заявок</w:t>
      </w: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07B19">
        <w:rPr>
          <w:rFonts w:ascii="Times New Roman" w:hAnsi="Times New Roman" w:cs="Times New Roman"/>
          <w:sz w:val="28"/>
          <w:szCs w:val="28"/>
        </w:rPr>
        <w:t>на проведение секционного заседания</w:t>
      </w: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 от факультетов </w:t>
      </w:r>
      <w:r w:rsidR="006A0BC9">
        <w:rPr>
          <w:rFonts w:ascii="Times New Roman" w:eastAsia="Calibri" w:hAnsi="Times New Roman" w:cs="Times New Roman"/>
          <w:b/>
          <w:sz w:val="27"/>
          <w:szCs w:val="27"/>
        </w:rPr>
        <w:t>п</w:t>
      </w:r>
      <w:r w:rsidR="005326E0" w:rsidRPr="00BB5170">
        <w:rPr>
          <w:rFonts w:ascii="Times New Roman" w:eastAsia="Calibri" w:hAnsi="Times New Roman" w:cs="Times New Roman"/>
          <w:b/>
          <w:sz w:val="27"/>
          <w:szCs w:val="27"/>
        </w:rPr>
        <w:t>о</w:t>
      </w:r>
      <w:r w:rsidR="00F9266B">
        <w:rPr>
          <w:rFonts w:ascii="Times New Roman" w:eastAsia="Calibri" w:hAnsi="Times New Roman" w:cs="Times New Roman"/>
          <w:b/>
          <w:sz w:val="27"/>
          <w:szCs w:val="27"/>
          <w:lang w:val="en-US"/>
        </w:rPr>
        <w:t> </w:t>
      </w:r>
      <w:r w:rsidR="006A0BC9" w:rsidRPr="006A0BC9">
        <w:rPr>
          <w:rFonts w:ascii="Times New Roman" w:eastAsia="Calibri" w:hAnsi="Times New Roman" w:cs="Times New Roman"/>
          <w:b/>
          <w:sz w:val="27"/>
          <w:szCs w:val="27"/>
        </w:rPr>
        <w:t>9</w:t>
      </w:r>
      <w:r w:rsidR="00F9266B">
        <w:rPr>
          <w:rFonts w:ascii="Times New Roman" w:eastAsia="Calibri" w:hAnsi="Times New Roman" w:cs="Times New Roman"/>
          <w:b/>
          <w:sz w:val="27"/>
          <w:szCs w:val="27"/>
          <w:lang w:val="en-US"/>
        </w:rPr>
        <w:t> </w:t>
      </w:r>
      <w:r w:rsidR="006A0BC9">
        <w:rPr>
          <w:rFonts w:ascii="Times New Roman" w:eastAsia="Calibri" w:hAnsi="Times New Roman" w:cs="Times New Roman"/>
          <w:b/>
          <w:sz w:val="27"/>
          <w:szCs w:val="27"/>
        </w:rPr>
        <w:t>марта</w:t>
      </w:r>
      <w:r w:rsidR="00A77906" w:rsidRPr="00E72B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5326E0" w:rsidRPr="00E72B42">
        <w:rPr>
          <w:rFonts w:ascii="Times New Roman" w:eastAsia="Calibri" w:hAnsi="Times New Roman" w:cs="Times New Roman"/>
          <w:b/>
          <w:sz w:val="27"/>
          <w:szCs w:val="27"/>
        </w:rPr>
        <w:t>20</w:t>
      </w:r>
      <w:r w:rsidR="00E048BE" w:rsidRPr="00E72B42"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="0043762D"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Pr="00E72B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77906">
        <w:rPr>
          <w:rFonts w:ascii="Times New Roman" w:eastAsia="Calibri" w:hAnsi="Times New Roman" w:cs="Times New Roman"/>
          <w:b/>
          <w:sz w:val="27"/>
          <w:szCs w:val="27"/>
        </w:rPr>
        <w:t>г.</w:t>
      </w:r>
      <w:r w:rsidR="00E559B0" w:rsidRPr="00A77906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A77906">
        <w:rPr>
          <w:rFonts w:ascii="Times New Roman" w:hAnsi="Times New Roman" w:cs="Times New Roman"/>
          <w:sz w:val="27"/>
          <w:szCs w:val="27"/>
        </w:rPr>
        <w:t xml:space="preserve">Заявка 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подается в формате </w:t>
      </w:r>
      <w:r w:rsidR="00C427D7" w:rsidRPr="00BB5170">
        <w:rPr>
          <w:rFonts w:ascii="Times New Roman" w:hAnsi="Times New Roman" w:cs="Times New Roman"/>
          <w:sz w:val="27"/>
          <w:szCs w:val="27"/>
        </w:rPr>
        <w:t>(</w:t>
      </w:r>
      <w:r w:rsidR="00C427D7" w:rsidRPr="00BB5170">
        <w:rPr>
          <w:rFonts w:ascii="Times New Roman" w:hAnsi="Times New Roman" w:cs="Times New Roman"/>
          <w:sz w:val="27"/>
          <w:szCs w:val="27"/>
          <w:lang w:val="en-US"/>
        </w:rPr>
        <w:t>doc</w:t>
      </w:r>
      <w:r w:rsidR="00C427D7" w:rsidRPr="00BB517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427D7" w:rsidRPr="00BB5170">
        <w:rPr>
          <w:rFonts w:ascii="Times New Roman" w:hAnsi="Times New Roman" w:cs="Times New Roman"/>
          <w:sz w:val="27"/>
          <w:szCs w:val="27"/>
          <w:lang w:val="en-US"/>
        </w:rPr>
        <w:t>docx</w:t>
      </w:r>
      <w:proofErr w:type="spellEnd"/>
      <w:r w:rsidR="00C427D7" w:rsidRPr="00BB5170">
        <w:rPr>
          <w:rFonts w:ascii="Times New Roman" w:hAnsi="Times New Roman" w:cs="Times New Roman"/>
          <w:sz w:val="27"/>
          <w:szCs w:val="27"/>
        </w:rPr>
        <w:t xml:space="preserve">) 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текстового файла </w:t>
      </w:r>
      <w:r w:rsidR="0025554B" w:rsidRPr="00BB5170">
        <w:rPr>
          <w:rFonts w:ascii="Times New Roman" w:hAnsi="Times New Roman" w:cs="Times New Roman"/>
          <w:sz w:val="27"/>
          <w:szCs w:val="27"/>
          <w:lang w:val="en-US"/>
        </w:rPr>
        <w:t>Microsoft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BB5170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в электронном виде по электронной почте </w:t>
      </w:r>
      <w:r w:rsidR="00B63CD5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BC4DDF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с пометкой «Заявка </w:t>
      </w:r>
      <w:r w:rsidR="00E559B0" w:rsidRPr="00113D3B">
        <w:rPr>
          <w:rFonts w:ascii="Times New Roman" w:hAnsi="Times New Roman" w:cs="Times New Roman"/>
          <w:sz w:val="27"/>
          <w:szCs w:val="27"/>
        </w:rPr>
        <w:t>УМ конференция. Факультет ______</w:t>
      </w:r>
      <w:r w:rsidR="0025554B" w:rsidRPr="00113D3B">
        <w:rPr>
          <w:rFonts w:ascii="Times New Roman" w:hAnsi="Times New Roman" w:cs="Times New Roman"/>
          <w:sz w:val="27"/>
          <w:szCs w:val="27"/>
        </w:rPr>
        <w:t>»</w:t>
      </w:r>
      <w:r w:rsidR="00E559B0" w:rsidRPr="00113D3B">
        <w:rPr>
          <w:rFonts w:ascii="Times New Roman" w:hAnsi="Times New Roman" w:cs="Times New Roman"/>
          <w:sz w:val="27"/>
          <w:szCs w:val="27"/>
        </w:rPr>
        <w:t>.</w:t>
      </w:r>
    </w:p>
    <w:p w:rsidR="007640D8" w:rsidRDefault="00704CD3" w:rsidP="00707B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113D3B">
        <w:rPr>
          <w:rFonts w:ascii="Times New Roman" w:eastAsia="Calibri" w:hAnsi="Times New Roman" w:cs="Times New Roman"/>
          <w:sz w:val="27"/>
          <w:szCs w:val="27"/>
        </w:rPr>
        <w:t>Каждый автор представляет не более 1 доклада. Допускается соавторство</w:t>
      </w:r>
      <w:r w:rsidR="008A0646" w:rsidRPr="00113D3B">
        <w:rPr>
          <w:rFonts w:ascii="Times New Roman" w:eastAsia="Calibri" w:hAnsi="Times New Roman" w:cs="Times New Roman"/>
          <w:sz w:val="27"/>
          <w:szCs w:val="27"/>
        </w:rPr>
        <w:t xml:space="preserve"> (не более одного соавтора).</w:t>
      </w:r>
      <w:r w:rsidRPr="00113D3B">
        <w:rPr>
          <w:rFonts w:ascii="Times New Roman" w:eastAsia="Calibri" w:hAnsi="Times New Roman" w:cs="Times New Roman"/>
          <w:sz w:val="27"/>
          <w:szCs w:val="27"/>
        </w:rPr>
        <w:t xml:space="preserve"> По итогам конференции запланировано издание сборника материалов, сформированного по результатам выступлений, который планируется для размещения в РИНЦ.</w:t>
      </w:r>
      <w:r w:rsidR="00860A41">
        <w:rPr>
          <w:rFonts w:ascii="Times New Roman" w:hAnsi="Times New Roman" w:cs="Times New Roman"/>
          <w:sz w:val="27"/>
          <w:szCs w:val="27"/>
        </w:rPr>
        <w:t xml:space="preserve"> Объем материалов - </w:t>
      </w:r>
      <w:r w:rsidR="0025554B" w:rsidRPr="00113D3B">
        <w:rPr>
          <w:rFonts w:ascii="Times New Roman" w:hAnsi="Times New Roman" w:cs="Times New Roman"/>
          <w:sz w:val="27"/>
          <w:szCs w:val="27"/>
        </w:rPr>
        <w:t>до 3 страниц (с учетом всей информации по статье, не считая заявки на участия)</w:t>
      </w:r>
      <w:r w:rsidR="001F2423">
        <w:rPr>
          <w:rFonts w:ascii="Times New Roman" w:hAnsi="Times New Roman" w:cs="Times New Roman"/>
          <w:sz w:val="27"/>
          <w:szCs w:val="27"/>
        </w:rPr>
        <w:t>.</w:t>
      </w:r>
      <w:r w:rsidR="007640D8">
        <w:rPr>
          <w:rFonts w:ascii="Times New Roman" w:hAnsi="Times New Roman" w:cs="Times New Roman"/>
          <w:sz w:val="27"/>
          <w:szCs w:val="27"/>
        </w:rPr>
        <w:br w:type="page"/>
      </w:r>
    </w:p>
    <w:p w:rsidR="007640D8" w:rsidRDefault="00704CD3" w:rsidP="007640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B63CD5">
        <w:rPr>
          <w:rFonts w:ascii="Times New Roman" w:hAnsi="Times New Roman" w:cs="Times New Roman"/>
          <w:sz w:val="27"/>
          <w:szCs w:val="27"/>
        </w:rPr>
        <w:t>формат</w:t>
      </w:r>
      <w:r w:rsidRPr="00113D3B">
        <w:rPr>
          <w:rFonts w:ascii="Times New Roman" w:hAnsi="Times New Roman" w:cs="Times New Roman"/>
          <w:sz w:val="27"/>
          <w:szCs w:val="27"/>
        </w:rPr>
        <w:t xml:space="preserve"> – А</w:t>
      </w:r>
      <w:r w:rsidR="009656CF" w:rsidRPr="009656CF">
        <w:rPr>
          <w:rFonts w:ascii="Times New Roman" w:hAnsi="Times New Roman" w:cs="Times New Roman"/>
          <w:sz w:val="27"/>
          <w:szCs w:val="27"/>
        </w:rPr>
        <w:t>5</w:t>
      </w:r>
      <w:r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п</w:t>
      </w:r>
      <w:r w:rsidRPr="00113D3B">
        <w:rPr>
          <w:rFonts w:ascii="Times New Roman" w:hAnsi="Times New Roman" w:cs="Times New Roman"/>
          <w:sz w:val="27"/>
          <w:szCs w:val="27"/>
        </w:rPr>
        <w:t xml:space="preserve">оля – верхнее и нижнее – 1,8; левое и правое – 1,7;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ш</w:t>
      </w:r>
      <w:r w:rsidRPr="00113D3B">
        <w:rPr>
          <w:rFonts w:ascii="Times New Roman" w:hAnsi="Times New Roman" w:cs="Times New Roman"/>
          <w:sz w:val="27"/>
          <w:szCs w:val="27"/>
        </w:rPr>
        <w:t xml:space="preserve">рифт –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Times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New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Roman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р</w:t>
      </w:r>
      <w:r w:rsidRPr="00113D3B">
        <w:rPr>
          <w:rFonts w:ascii="Times New Roman" w:hAnsi="Times New Roman" w:cs="Times New Roman"/>
          <w:sz w:val="27"/>
          <w:szCs w:val="27"/>
        </w:rPr>
        <w:t>азмер шрифта заголовка (кегль) – 12; размер шрифта текста – 11;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бзацный отступ – 0,75 см;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м</w:t>
      </w:r>
      <w:r w:rsidRPr="00113D3B">
        <w:rPr>
          <w:rFonts w:ascii="Times New Roman" w:hAnsi="Times New Roman" w:cs="Times New Roman"/>
          <w:sz w:val="27"/>
          <w:szCs w:val="27"/>
        </w:rPr>
        <w:t xml:space="preserve">еждустрочный интервал – одинарный;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п</w:t>
      </w:r>
      <w:r w:rsidRPr="00113D3B">
        <w:rPr>
          <w:rFonts w:ascii="Times New Roman" w:hAnsi="Times New Roman" w:cs="Times New Roman"/>
          <w:sz w:val="27"/>
          <w:szCs w:val="27"/>
        </w:rPr>
        <w:t>еренос</w:t>
      </w:r>
      <w:r w:rsidR="00860A41">
        <w:rPr>
          <w:rFonts w:ascii="Times New Roman" w:hAnsi="Times New Roman" w:cs="Times New Roman"/>
          <w:sz w:val="27"/>
          <w:szCs w:val="27"/>
        </w:rPr>
        <w:t xml:space="preserve">ы </w:t>
      </w:r>
      <w:proofErr w:type="gramStart"/>
      <w:r w:rsidR="00860A41">
        <w:rPr>
          <w:rFonts w:ascii="Times New Roman" w:hAnsi="Times New Roman" w:cs="Times New Roman"/>
          <w:sz w:val="27"/>
          <w:szCs w:val="27"/>
        </w:rPr>
        <w:t>–</w:t>
      </w:r>
      <w:r w:rsidR="0025554B" w:rsidRPr="00113D3B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="0025554B" w:rsidRPr="00113D3B">
        <w:rPr>
          <w:rFonts w:ascii="Times New Roman" w:hAnsi="Times New Roman" w:cs="Times New Roman"/>
          <w:sz w:val="27"/>
          <w:szCs w:val="27"/>
        </w:rPr>
        <w:t>втоматические (не вручную);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выравнивание текста – по ширине;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д</w:t>
      </w:r>
      <w:r w:rsidRPr="00113D3B">
        <w:rPr>
          <w:rFonts w:ascii="Times New Roman" w:hAnsi="Times New Roman" w:cs="Times New Roman"/>
          <w:sz w:val="27"/>
          <w:szCs w:val="27"/>
        </w:rPr>
        <w:t>опустимые выделения – полужирное начертание заголовка доклада</w:t>
      </w:r>
      <w:r w:rsidR="0025554B" w:rsidRPr="00113D3B">
        <w:rPr>
          <w:rFonts w:ascii="Times New Roman" w:hAnsi="Times New Roman" w:cs="Times New Roman"/>
          <w:sz w:val="27"/>
          <w:szCs w:val="27"/>
        </w:rPr>
        <w:t>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дефис должен отличаться от тире;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т</w:t>
      </w:r>
      <w:r w:rsidR="00DB486E">
        <w:rPr>
          <w:rFonts w:ascii="Times New Roman" w:hAnsi="Times New Roman" w:cs="Times New Roman"/>
          <w:sz w:val="27"/>
          <w:szCs w:val="27"/>
        </w:rPr>
        <w:t>ире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и кавычки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должны быть одинако</w:t>
      </w:r>
      <w:r w:rsidR="0025554B" w:rsidRPr="00113D3B">
        <w:rPr>
          <w:rFonts w:ascii="Times New Roman" w:hAnsi="Times New Roman" w:cs="Times New Roman"/>
          <w:sz w:val="27"/>
          <w:szCs w:val="27"/>
        </w:rPr>
        <w:t>вого начертания по всему тексту;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н</w:t>
      </w:r>
      <w:r w:rsidRPr="00113D3B">
        <w:rPr>
          <w:rFonts w:ascii="Times New Roman" w:hAnsi="Times New Roman" w:cs="Times New Roman"/>
          <w:sz w:val="27"/>
          <w:szCs w:val="27"/>
        </w:rPr>
        <w:t>е доп</w:t>
      </w:r>
      <w:r w:rsidR="0025554B" w:rsidRPr="00113D3B">
        <w:rPr>
          <w:rFonts w:ascii="Times New Roman" w:hAnsi="Times New Roman" w:cs="Times New Roman"/>
          <w:sz w:val="27"/>
          <w:szCs w:val="27"/>
        </w:rPr>
        <w:t>ускаются пробелы между абзацами;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н</w:t>
      </w:r>
      <w:r w:rsidRPr="00113D3B">
        <w:rPr>
          <w:rFonts w:ascii="Times New Roman" w:hAnsi="Times New Roman" w:cs="Times New Roman"/>
          <w:sz w:val="27"/>
          <w:szCs w:val="27"/>
        </w:rPr>
        <w:t>е допу</w:t>
      </w:r>
      <w:r w:rsidR="0025554B" w:rsidRPr="00113D3B">
        <w:rPr>
          <w:rFonts w:ascii="Times New Roman" w:hAnsi="Times New Roman" w:cs="Times New Roman"/>
          <w:sz w:val="27"/>
          <w:szCs w:val="27"/>
        </w:rPr>
        <w:t>скается использование буквы «ё»;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н</w:t>
      </w:r>
      <w:r w:rsidRPr="00113D3B">
        <w:rPr>
          <w:rFonts w:ascii="Times New Roman" w:hAnsi="Times New Roman" w:cs="Times New Roman"/>
          <w:sz w:val="27"/>
          <w:szCs w:val="27"/>
        </w:rPr>
        <w:t xml:space="preserve">е допускается использование таблиц </w:t>
      </w:r>
      <w:r w:rsidR="0025554B" w:rsidRPr="00113D3B">
        <w:rPr>
          <w:rFonts w:ascii="Times New Roman" w:hAnsi="Times New Roman" w:cs="Times New Roman"/>
          <w:sz w:val="27"/>
          <w:szCs w:val="27"/>
        </w:rPr>
        <w:t>и рисунков;</w:t>
      </w:r>
      <w:r w:rsidRPr="00113D3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72B42" w:rsidRPr="0071680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с</w:t>
      </w:r>
      <w:r w:rsidRPr="00113D3B">
        <w:rPr>
          <w:rFonts w:ascii="Times New Roman" w:hAnsi="Times New Roman" w:cs="Times New Roman"/>
          <w:sz w:val="27"/>
          <w:szCs w:val="27"/>
        </w:rPr>
        <w:t xml:space="preserve">писок литературы размещается в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конце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статьи и обусловливае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тся наличием ссылок.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Список литературы оформляется 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716802" w:rsidRPr="007168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ГОСТ </w:t>
      </w:r>
      <w:proofErr w:type="gramStart"/>
      <w:r w:rsidR="00716802" w:rsidRPr="007168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 w:rsidR="00716802" w:rsidRPr="007168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7.0.100-2018</w:t>
      </w:r>
      <w:r w:rsidR="0025554B" w:rsidRPr="00716802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с</w:t>
      </w:r>
      <w:r w:rsidRPr="00113D3B">
        <w:rPr>
          <w:rFonts w:ascii="Times New Roman" w:hAnsi="Times New Roman" w:cs="Times New Roman"/>
          <w:sz w:val="27"/>
          <w:szCs w:val="27"/>
        </w:rPr>
        <w:t>писок литературы нумеру</w:t>
      </w:r>
      <w:r w:rsidR="0025554B" w:rsidRPr="00113D3B">
        <w:rPr>
          <w:rFonts w:ascii="Times New Roman" w:hAnsi="Times New Roman" w:cs="Times New Roman"/>
          <w:sz w:val="27"/>
          <w:szCs w:val="27"/>
        </w:rPr>
        <w:t>ется вручную (не автоматически);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113D3B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Pr="00113D3B">
        <w:rPr>
          <w:rFonts w:ascii="Times New Roman" w:hAnsi="Times New Roman" w:cs="Times New Roman"/>
          <w:sz w:val="27"/>
          <w:szCs w:val="27"/>
        </w:rPr>
        <w:t xml:space="preserve">ссылки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включенные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Default="00704CD3" w:rsidP="00E7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5A3F9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УДК в верхнем левом углу</w:t>
      </w:r>
      <w:r w:rsidR="00AC5619">
        <w:rPr>
          <w:rFonts w:ascii="Times New Roman" w:hAnsi="Times New Roman" w:cs="Times New Roman"/>
          <w:sz w:val="27"/>
          <w:szCs w:val="27"/>
        </w:rPr>
        <w:t xml:space="preserve"> </w:t>
      </w:r>
      <w:r w:rsidR="005A3F92">
        <w:rPr>
          <w:rFonts w:ascii="Times New Roman" w:hAnsi="Times New Roman" w:cs="Times New Roman"/>
          <w:sz w:val="27"/>
          <w:szCs w:val="27"/>
        </w:rPr>
        <w:t xml:space="preserve">(УДК присваивается в библиотеке, отдел научной литературы);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название материалов на русском языке строчными буквами с размещением по центру; </w:t>
      </w:r>
      <w:r w:rsidR="00704CD3"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название материалов на английском языке строчными буквами;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фамилия и инициалы автора с выравнив</w:t>
      </w:r>
      <w:r w:rsidRPr="00113D3B">
        <w:rPr>
          <w:rFonts w:ascii="Times New Roman" w:hAnsi="Times New Roman" w:cs="Times New Roman"/>
          <w:sz w:val="27"/>
          <w:szCs w:val="27"/>
        </w:rPr>
        <w:t>анием текста по правому краю;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сокращенное наименование организации с выравниванием текста по правому краю; </w:t>
      </w:r>
    </w:p>
    <w:p w:rsidR="005A3F9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аннотацию на русском языке</w:t>
      </w:r>
      <w:r w:rsidR="00AC5619">
        <w:rPr>
          <w:rFonts w:ascii="Times New Roman" w:hAnsi="Times New Roman" w:cs="Times New Roman"/>
          <w:sz w:val="27"/>
          <w:szCs w:val="27"/>
        </w:rPr>
        <w:t xml:space="preserve"> </w:t>
      </w:r>
      <w:r w:rsidR="005A3F92">
        <w:rPr>
          <w:rFonts w:ascii="Times New Roman" w:hAnsi="Times New Roman" w:cs="Times New Roman"/>
          <w:sz w:val="27"/>
          <w:szCs w:val="27"/>
        </w:rPr>
        <w:t>(рекомендуемый объем аннотации от 3 до 5 предложений обычного текста, не повторяющегося в статье)</w:t>
      </w:r>
      <w:r w:rsidR="005A3F92"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аннотацию на английском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ключевые слова на русском языке</w:t>
      </w:r>
      <w:r w:rsidR="00AC5619">
        <w:rPr>
          <w:rFonts w:ascii="Times New Roman" w:hAnsi="Times New Roman" w:cs="Times New Roman"/>
          <w:sz w:val="27"/>
          <w:szCs w:val="27"/>
        </w:rPr>
        <w:t xml:space="preserve"> (оптимальное количество ключевых слов – от 3 до 7.)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ключевые слова на английском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те</w:t>
      </w:r>
      <w:proofErr w:type="gramStart"/>
      <w:r w:rsidR="00704CD3" w:rsidRPr="00113D3B">
        <w:rPr>
          <w:rFonts w:ascii="Times New Roman" w:hAnsi="Times New Roman" w:cs="Times New Roman"/>
          <w:sz w:val="27"/>
          <w:szCs w:val="27"/>
        </w:rPr>
        <w:t>кст ст</w:t>
      </w:r>
      <w:proofErr w:type="gramEnd"/>
      <w:r w:rsidR="00704CD3" w:rsidRPr="00113D3B">
        <w:rPr>
          <w:rFonts w:ascii="Times New Roman" w:hAnsi="Times New Roman" w:cs="Times New Roman"/>
          <w:sz w:val="27"/>
          <w:szCs w:val="27"/>
        </w:rPr>
        <w:t>атьи</w:t>
      </w:r>
      <w:r w:rsidR="00352274">
        <w:rPr>
          <w:rFonts w:ascii="Times New Roman" w:hAnsi="Times New Roman" w:cs="Times New Roman"/>
          <w:sz w:val="27"/>
          <w:szCs w:val="27"/>
        </w:rPr>
        <w:t>: актуальность, содержание, вывод</w:t>
      </w:r>
      <w:r w:rsidR="005A3F92">
        <w:rPr>
          <w:rFonts w:ascii="Times New Roman" w:hAnsi="Times New Roman" w:cs="Times New Roman"/>
          <w:sz w:val="27"/>
          <w:szCs w:val="27"/>
        </w:rPr>
        <w:t xml:space="preserve"> / заключение</w:t>
      </w:r>
      <w:r w:rsidR="00704CD3" w:rsidRPr="00113D3B">
        <w:rPr>
          <w:rFonts w:ascii="Times New Roman" w:hAnsi="Times New Roman" w:cs="Times New Roman"/>
          <w:sz w:val="27"/>
          <w:szCs w:val="27"/>
        </w:rPr>
        <w:t>;</w:t>
      </w:r>
    </w:p>
    <w:p w:rsidR="00A607F5" w:rsidRPr="00113D3B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352274">
        <w:rPr>
          <w:rFonts w:ascii="Times New Roman" w:hAnsi="Times New Roman" w:cs="Times New Roman"/>
          <w:sz w:val="27"/>
          <w:szCs w:val="27"/>
        </w:rPr>
        <w:t>список литературы;</w:t>
      </w:r>
    </w:p>
    <w:p w:rsidR="00A607F5" w:rsidRPr="000133D2" w:rsidRDefault="00A607F5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результата проверки </w:t>
      </w:r>
      <w:r w:rsidR="000133D2">
        <w:rPr>
          <w:rFonts w:ascii="Times New Roman" w:hAnsi="Times New Roman" w:cs="Times New Roman"/>
          <w:sz w:val="27"/>
          <w:szCs w:val="27"/>
        </w:rPr>
        <w:t xml:space="preserve">на предмет </w:t>
      </w:r>
      <w:r w:rsidR="007015CE" w:rsidRPr="00113D3B">
        <w:rPr>
          <w:rFonts w:ascii="Times New Roman" w:hAnsi="Times New Roman" w:cs="Times New Roman"/>
          <w:sz w:val="27"/>
          <w:szCs w:val="27"/>
        </w:rPr>
        <w:t>наличия в них фрагментов заимствований из чужих исследований при помощи инструмента «</w:t>
      </w:r>
      <w:proofErr w:type="spellStart"/>
      <w:r w:rsidR="007015CE" w:rsidRPr="00113D3B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7015CE" w:rsidRPr="00113D3B">
        <w:rPr>
          <w:rFonts w:ascii="Times New Roman" w:hAnsi="Times New Roman" w:cs="Times New Roman"/>
          <w:sz w:val="27"/>
          <w:szCs w:val="27"/>
        </w:rPr>
        <w:t xml:space="preserve">» </w:t>
      </w:r>
      <w:r w:rsidR="007015CE" w:rsidRPr="00113D3B">
        <w:rPr>
          <w:rFonts w:ascii="Times New Roman" w:hAnsi="Times New Roman" w:cs="Times New Roman"/>
          <w:b/>
          <w:sz w:val="27"/>
          <w:szCs w:val="27"/>
        </w:rPr>
        <w:t>(</w:t>
      </w:r>
      <w:hyperlink r:id="rId7" w:history="1">
        <w:r w:rsidR="005A3F92" w:rsidRPr="005A3F92">
          <w:rPr>
            <w:rStyle w:val="a6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http://kubsau.antiplagiat.ru</w:t>
        </w:r>
        <w:r w:rsidR="006A66ED" w:rsidRPr="00113D3B">
          <w:rPr>
            <w:rStyle w:val="a6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)</w:t>
        </w:r>
      </w:hyperlink>
      <w:r w:rsidR="000133D2"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133D2">
        <w:rPr>
          <w:rFonts w:ascii="Times New Roman" w:hAnsi="Times New Roman" w:cs="Times New Roman"/>
          <w:sz w:val="27"/>
          <w:szCs w:val="27"/>
        </w:rPr>
        <w:t xml:space="preserve">в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объем статьи </w:t>
      </w:r>
      <w:proofErr w:type="spellStart"/>
      <w:r w:rsidR="000133D2"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 w:rsid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не входит. </w:t>
      </w:r>
    </w:p>
    <w:p w:rsidR="00C1287F" w:rsidRPr="00352274" w:rsidRDefault="00C1287F" w:rsidP="00C1287F">
      <w:pPr>
        <w:spacing w:after="0"/>
        <w:ind w:firstLine="709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p w:rsidR="005E44D7" w:rsidRPr="00113D3B" w:rsidRDefault="005E44D7" w:rsidP="006A66E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6E3C33" w:rsidRDefault="00704CD3" w:rsidP="006E3C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 xml:space="preserve">Ю ЗАЯВКИ </w:t>
      </w:r>
      <w:r w:rsidR="006932FF">
        <w:rPr>
          <w:rFonts w:ascii="Times New Roman" w:hAnsi="Times New Roman" w:cs="Times New Roman"/>
          <w:b/>
          <w:i/>
          <w:sz w:val="27"/>
          <w:szCs w:val="27"/>
        </w:rPr>
        <w:t xml:space="preserve">АВТОРА 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>НА УЧАСТИЕ</w:t>
      </w:r>
    </w:p>
    <w:p w:rsidR="00704CD3" w:rsidRPr="00113D3B" w:rsidRDefault="00704CD3" w:rsidP="006E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Заявка на участие</w:t>
      </w:r>
      <w:r w:rsidR="006932FF">
        <w:rPr>
          <w:rFonts w:ascii="Times New Roman" w:hAnsi="Times New Roman" w:cs="Times New Roman"/>
          <w:sz w:val="27"/>
          <w:szCs w:val="27"/>
        </w:rPr>
        <w:t xml:space="preserve"> </w:t>
      </w:r>
      <w:r w:rsidR="006932FF" w:rsidRPr="006932FF">
        <w:rPr>
          <w:rFonts w:ascii="Times New Roman" w:hAnsi="Times New Roman" w:cs="Times New Roman"/>
          <w:b/>
          <w:sz w:val="27"/>
          <w:szCs w:val="27"/>
        </w:rPr>
        <w:t>от автора</w:t>
      </w:r>
      <w:r w:rsidRPr="00113D3B">
        <w:rPr>
          <w:rFonts w:ascii="Times New Roman" w:hAnsi="Times New Roman" w:cs="Times New Roman"/>
          <w:sz w:val="27"/>
          <w:szCs w:val="27"/>
        </w:rPr>
        <w:t xml:space="preserve"> должна быть заполнена на каждого автора и выполняется по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образцу</w:t>
      </w:r>
      <w:proofErr w:type="gramEnd"/>
      <w:r w:rsidR="00B17CB0">
        <w:rPr>
          <w:rFonts w:ascii="Times New Roman" w:hAnsi="Times New Roman" w:cs="Times New Roman"/>
          <w:sz w:val="27"/>
          <w:szCs w:val="27"/>
        </w:rPr>
        <w:t xml:space="preserve"> если авторов 2, заполняется две таблицы с данными в одном документе</w:t>
      </w:r>
      <w:r w:rsidRPr="00113D3B">
        <w:rPr>
          <w:rFonts w:ascii="Times New Roman" w:hAnsi="Times New Roman" w:cs="Times New Roman"/>
          <w:sz w:val="27"/>
          <w:szCs w:val="27"/>
        </w:rPr>
        <w:t>. Сведения должны быть точными и актуальными.</w:t>
      </w:r>
    </w:p>
    <w:p w:rsidR="000451C3" w:rsidRPr="00113D3B" w:rsidRDefault="000451C3" w:rsidP="006A66E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04CD3" w:rsidRPr="00113D3B" w:rsidRDefault="00704CD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Заявка на участие в конференции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4"/>
      </w:tblGrid>
      <w:tr w:rsidR="00704CD3" w:rsidRPr="00113D3B" w:rsidTr="00CA464E">
        <w:trPr>
          <w:trHeight w:val="155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автора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Название факультета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Название материалов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Место работы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SPIN-код автора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E048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Контактный т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елефон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E-</w:t>
            </w:r>
            <w:proofErr w:type="spellStart"/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07EA8" w:rsidRPr="00307EA8" w:rsidRDefault="00307EA8" w:rsidP="00307E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46CB6" w:rsidRPr="00113D3B" w:rsidRDefault="00704CD3" w:rsidP="00704CD3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Материалы и заявка ф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ормируются в отдельные файлы. </w:t>
      </w:r>
    </w:p>
    <w:p w:rsidR="00704CD3" w:rsidRPr="00BB5170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Имя файла – фамилия инициалы автора (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при наличии соавторов фамилия и инициалы </w:t>
      </w:r>
      <w:r w:rsidR="00E72B42">
        <w:rPr>
          <w:rFonts w:ascii="Times New Roman" w:hAnsi="Times New Roman" w:cs="Times New Roman"/>
          <w:sz w:val="27"/>
          <w:szCs w:val="27"/>
        </w:rPr>
        <w:t>со</w:t>
      </w:r>
      <w:r w:rsidR="00F46CB6" w:rsidRPr="00113D3B">
        <w:rPr>
          <w:rFonts w:ascii="Times New Roman" w:hAnsi="Times New Roman" w:cs="Times New Roman"/>
          <w:sz w:val="27"/>
          <w:szCs w:val="27"/>
        </w:rPr>
        <w:t>автора</w:t>
      </w:r>
      <w:r w:rsidRPr="00113D3B">
        <w:rPr>
          <w:rFonts w:ascii="Times New Roman" w:hAnsi="Times New Roman" w:cs="Times New Roman"/>
          <w:sz w:val="27"/>
          <w:szCs w:val="27"/>
        </w:rPr>
        <w:t>). Пример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 оформления: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ИИ_статья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 xml:space="preserve">;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ИИ_заявка</w:t>
      </w:r>
      <w:proofErr w:type="spellEnd"/>
      <w:r w:rsidR="007C5D0A">
        <w:rPr>
          <w:rFonts w:ascii="Times New Roman" w:hAnsi="Times New Roman" w:cs="Times New Roman"/>
          <w:sz w:val="27"/>
          <w:szCs w:val="27"/>
        </w:rPr>
        <w:t xml:space="preserve">; </w:t>
      </w:r>
      <w:r w:rsidR="007C5D0A" w:rsidRPr="00113D3B">
        <w:rPr>
          <w:rFonts w:ascii="Times New Roman" w:hAnsi="Times New Roman" w:cs="Times New Roman"/>
          <w:sz w:val="27"/>
          <w:szCs w:val="27"/>
        </w:rPr>
        <w:t xml:space="preserve">Иванов </w:t>
      </w:r>
      <w:proofErr w:type="spellStart"/>
      <w:r w:rsidR="007C5D0A" w:rsidRPr="00113D3B">
        <w:rPr>
          <w:rFonts w:ascii="Times New Roman" w:hAnsi="Times New Roman" w:cs="Times New Roman"/>
          <w:sz w:val="27"/>
          <w:szCs w:val="27"/>
        </w:rPr>
        <w:t>ИИ_</w:t>
      </w:r>
      <w:r w:rsidR="007C5D0A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>.</w:t>
      </w:r>
    </w:p>
    <w:p w:rsidR="00704CD3" w:rsidRPr="00BB5170" w:rsidRDefault="00704CD3" w:rsidP="005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Материалы направляются до </w:t>
      </w:r>
      <w:r w:rsidR="006932FF">
        <w:rPr>
          <w:rFonts w:ascii="Times New Roman" w:hAnsi="Times New Roman" w:cs="Times New Roman"/>
          <w:b/>
          <w:sz w:val="27"/>
          <w:szCs w:val="27"/>
          <w:u w:val="single"/>
        </w:rPr>
        <w:t>8</w:t>
      </w:r>
      <w:r w:rsidR="00536820" w:rsidRPr="006A0BC9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AC5619" w:rsidRPr="006A0BC9">
        <w:rPr>
          <w:rFonts w:ascii="Times New Roman" w:hAnsi="Times New Roman" w:cs="Times New Roman"/>
          <w:b/>
          <w:sz w:val="27"/>
          <w:szCs w:val="27"/>
          <w:u w:val="single"/>
        </w:rPr>
        <w:t>апреля</w:t>
      </w:r>
      <w:r w:rsidR="00536820" w:rsidRPr="00E541DA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536820" w:rsidRPr="00E72B42">
        <w:rPr>
          <w:rFonts w:ascii="Times New Roman" w:hAnsi="Times New Roman" w:cs="Times New Roman"/>
          <w:b/>
          <w:sz w:val="27"/>
          <w:szCs w:val="27"/>
          <w:u w:val="single"/>
        </w:rPr>
        <w:t>20</w:t>
      </w:r>
      <w:r w:rsidR="00E048BE" w:rsidRPr="00E72B42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AC5619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363C59" w:rsidRPr="00E72B42">
        <w:rPr>
          <w:rFonts w:ascii="Times New Roman" w:hAnsi="Times New Roman" w:cs="Times New Roman"/>
          <w:b/>
          <w:sz w:val="27"/>
          <w:szCs w:val="27"/>
          <w:u w:val="single"/>
        </w:rPr>
        <w:t> </w:t>
      </w:r>
      <w:r w:rsidR="00F46CB6" w:rsidRPr="00A77906">
        <w:rPr>
          <w:rFonts w:ascii="Times New Roman" w:hAnsi="Times New Roman" w:cs="Times New Roman"/>
          <w:b/>
          <w:sz w:val="27"/>
          <w:szCs w:val="27"/>
          <w:u w:val="single"/>
        </w:rPr>
        <w:t>г.</w:t>
      </w:r>
      <w:r w:rsidRPr="00A77906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 xml:space="preserve">в электронном </w:t>
      </w:r>
      <w:proofErr w:type="gramStart"/>
      <w:r w:rsidRPr="00BB5170">
        <w:rPr>
          <w:rFonts w:ascii="Times New Roman" w:hAnsi="Times New Roman" w:cs="Times New Roman"/>
          <w:sz w:val="27"/>
          <w:szCs w:val="27"/>
        </w:rPr>
        <w:t>виде</w:t>
      </w:r>
      <w:proofErr w:type="gramEnd"/>
      <w:r w:rsidRPr="00BB5170">
        <w:rPr>
          <w:rFonts w:ascii="Times New Roman" w:hAnsi="Times New Roman" w:cs="Times New Roman"/>
          <w:sz w:val="27"/>
          <w:szCs w:val="27"/>
        </w:rPr>
        <w:t xml:space="preserve"> по электронной почте </w:t>
      </w:r>
      <w:r w:rsidR="000224E3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F238A1" w:rsidRPr="00BB51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336F" w:rsidRPr="00BB5170">
        <w:rPr>
          <w:rFonts w:ascii="Times New Roman" w:hAnsi="Times New Roman" w:cs="Times New Roman"/>
          <w:sz w:val="27"/>
          <w:szCs w:val="27"/>
        </w:rPr>
        <w:t>с пометкой «УМ конференция</w:t>
      </w:r>
      <w:r w:rsidRPr="00BB5170">
        <w:rPr>
          <w:rFonts w:ascii="Times New Roman" w:hAnsi="Times New Roman" w:cs="Times New Roman"/>
          <w:sz w:val="27"/>
          <w:szCs w:val="27"/>
        </w:rPr>
        <w:t>». Телефон для справок –</w:t>
      </w:r>
      <w:r w:rsidR="00924766">
        <w:rPr>
          <w:rFonts w:ascii="Times New Roman" w:hAnsi="Times New Roman" w:cs="Times New Roman"/>
          <w:sz w:val="27"/>
          <w:szCs w:val="27"/>
        </w:rPr>
        <w:t xml:space="preserve"> </w:t>
      </w:r>
      <w:r w:rsidR="000224E3" w:rsidRPr="00924766">
        <w:rPr>
          <w:rFonts w:ascii="Times New Roman" w:hAnsi="Times New Roman" w:cs="Times New Roman"/>
          <w:b/>
          <w:sz w:val="27"/>
          <w:szCs w:val="27"/>
        </w:rPr>
        <w:t>3-95</w:t>
      </w:r>
      <w:r w:rsidR="00F84955" w:rsidRPr="00924766">
        <w:rPr>
          <w:rFonts w:ascii="Times New Roman" w:hAnsi="Times New Roman" w:cs="Times New Roman"/>
          <w:sz w:val="27"/>
          <w:szCs w:val="27"/>
        </w:rPr>
        <w:t>.</w:t>
      </w:r>
    </w:p>
    <w:p w:rsidR="008A0646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</w:t>
      </w:r>
      <w:r w:rsidR="00F84955" w:rsidRPr="00BB5170">
        <w:rPr>
          <w:rFonts w:ascii="Times New Roman" w:hAnsi="Times New Roman" w:cs="Times New Roman"/>
          <w:sz w:val="27"/>
          <w:szCs w:val="27"/>
        </w:rPr>
        <w:t xml:space="preserve"> на предмет </w:t>
      </w:r>
      <w:r w:rsidR="00704CD3" w:rsidRPr="00BB5170">
        <w:rPr>
          <w:rFonts w:ascii="Times New Roman" w:hAnsi="Times New Roman" w:cs="Times New Roman"/>
          <w:sz w:val="27"/>
          <w:szCs w:val="27"/>
        </w:rPr>
        <w:t>наличия в них фрагментов заимствований из чужих исследований при помощи инструмента «</w:t>
      </w:r>
      <w:proofErr w:type="spellStart"/>
      <w:r w:rsidR="00704CD3" w:rsidRPr="00BB5170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704CD3" w:rsidRPr="00BB5170">
        <w:rPr>
          <w:rFonts w:ascii="Times New Roman" w:hAnsi="Times New Roman" w:cs="Times New Roman"/>
          <w:sz w:val="27"/>
          <w:szCs w:val="27"/>
        </w:rPr>
        <w:t>»</w:t>
      </w:r>
      <w:r w:rsidR="0067435C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B0848">
        <w:rPr>
          <w:rFonts w:ascii="Times New Roman" w:hAnsi="Times New Roman" w:cs="Times New Roman"/>
          <w:b/>
          <w:sz w:val="27"/>
          <w:szCs w:val="27"/>
        </w:rPr>
        <w:t>(</w:t>
      </w:r>
      <w:hyperlink r:id="rId8" w:history="1">
        <w:r w:rsidR="00EB0848" w:rsidRPr="00F51599"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http://kubsau.antiplagiat.ru</w:t>
        </w:r>
      </w:hyperlink>
      <w:r w:rsidR="00EB0848">
        <w:rPr>
          <w:rFonts w:ascii="Times New Roman" w:hAnsi="Times New Roman" w:cs="Times New Roman"/>
          <w:b/>
          <w:sz w:val="27"/>
          <w:szCs w:val="27"/>
        </w:rPr>
        <w:t>)</w:t>
      </w:r>
      <w:r w:rsidRPr="00BB5170">
        <w:rPr>
          <w:rFonts w:ascii="Times New Roman" w:hAnsi="Times New Roman" w:cs="Times New Roman"/>
          <w:b/>
          <w:sz w:val="27"/>
          <w:szCs w:val="27"/>
        </w:rPr>
        <w:t>.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>В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сборник </w:t>
      </w:r>
      <w:r w:rsidRPr="00BB5170">
        <w:rPr>
          <w:rFonts w:ascii="Times New Roman" w:hAnsi="Times New Roman" w:cs="Times New Roman"/>
          <w:sz w:val="27"/>
          <w:szCs w:val="27"/>
        </w:rPr>
        <w:t>будут включены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8A0646" w:rsidRPr="00BB5170">
        <w:rPr>
          <w:rFonts w:ascii="Times New Roman" w:hAnsi="Times New Roman" w:cs="Times New Roman"/>
          <w:sz w:val="27"/>
          <w:szCs w:val="27"/>
        </w:rPr>
        <w:t>тек</w:t>
      </w:r>
      <w:r w:rsidR="00F84955" w:rsidRPr="00BB5170">
        <w:rPr>
          <w:rFonts w:ascii="Times New Roman" w:hAnsi="Times New Roman" w:cs="Times New Roman"/>
          <w:sz w:val="27"/>
          <w:szCs w:val="27"/>
        </w:rPr>
        <w:t>сты с наиболее высоким уровнем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 оригинальности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 (</w:t>
      </w:r>
      <w:r w:rsidR="00BB5170">
        <w:rPr>
          <w:rFonts w:ascii="Times New Roman" w:hAnsi="Times New Roman" w:cs="Times New Roman"/>
          <w:sz w:val="27"/>
          <w:szCs w:val="27"/>
        </w:rPr>
        <w:t>не менее</w:t>
      </w:r>
      <w:r w:rsidR="00FC4A43" w:rsidRPr="00BB5170">
        <w:rPr>
          <w:rFonts w:ascii="Times New Roman" w:hAnsi="Times New Roman" w:cs="Times New Roman"/>
          <w:sz w:val="27"/>
          <w:szCs w:val="27"/>
        </w:rPr>
        <w:t xml:space="preserve"> 75%)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. </w:t>
      </w:r>
      <w:r w:rsidR="007C5D0A" w:rsidRPr="00BB5170">
        <w:rPr>
          <w:rFonts w:ascii="Times New Roman" w:hAnsi="Times New Roman" w:cs="Times New Roman"/>
          <w:sz w:val="27"/>
          <w:szCs w:val="27"/>
        </w:rPr>
        <w:t>Результаты проверки прикрепляются к письму отдельным файлом.</w:t>
      </w:r>
    </w:p>
    <w:p w:rsidR="00704CD3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Авторы материалов несут всю полноту ответственности за содержание материалов, </w:t>
      </w:r>
      <w:proofErr w:type="gramStart"/>
      <w:r w:rsidRPr="00BB5170">
        <w:rPr>
          <w:rFonts w:ascii="Times New Roman" w:hAnsi="Times New Roman" w:cs="Times New Roman"/>
          <w:sz w:val="27"/>
          <w:szCs w:val="27"/>
        </w:rPr>
        <w:t>представленных</w:t>
      </w:r>
      <w:proofErr w:type="gramEnd"/>
      <w:r w:rsidRPr="00BB5170">
        <w:rPr>
          <w:rFonts w:ascii="Times New Roman" w:hAnsi="Times New Roman" w:cs="Times New Roman"/>
          <w:sz w:val="27"/>
          <w:szCs w:val="27"/>
        </w:rPr>
        <w:t xml:space="preserve"> к публикации.</w:t>
      </w:r>
    </w:p>
    <w:p w:rsidR="00704CD3" w:rsidRPr="00113D3B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 </w:t>
      </w:r>
      <w:r w:rsidR="00A5336F" w:rsidRPr="00113D3B">
        <w:rPr>
          <w:rFonts w:ascii="Times New Roman" w:hAnsi="Times New Roman" w:cs="Times New Roman"/>
          <w:sz w:val="27"/>
          <w:szCs w:val="27"/>
        </w:rPr>
        <w:t xml:space="preserve">после указанного </w:t>
      </w:r>
      <w:r w:rsidRPr="00113D3B">
        <w:rPr>
          <w:rFonts w:ascii="Times New Roman" w:hAnsi="Times New Roman" w:cs="Times New Roman"/>
          <w:sz w:val="27"/>
          <w:szCs w:val="27"/>
        </w:rPr>
        <w:t>срок</w:t>
      </w:r>
      <w:r w:rsidR="00A5336F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04CD3" w:rsidRPr="00113D3B" w:rsidRDefault="00704CD3" w:rsidP="00536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01E2" w:rsidRPr="00113D3B" w:rsidRDefault="000201E2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Default="0025554B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Оргкомитет:</w:t>
      </w:r>
    </w:p>
    <w:p w:rsidR="00C227E4" w:rsidRPr="00113D3B" w:rsidRDefault="00C227E4" w:rsidP="009247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Хоружая Светлана Владимировна, начальник </w:t>
      </w:r>
      <w:proofErr w:type="gramStart"/>
      <w:r>
        <w:rPr>
          <w:rFonts w:ascii="Times New Roman" w:hAnsi="Times New Roman" w:cs="Times New Roman"/>
          <w:sz w:val="27"/>
          <w:szCs w:val="27"/>
        </w:rPr>
        <w:t>учебно-методического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управления, тел.</w:t>
      </w:r>
      <w:r w:rsidR="00924766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3-81</w:t>
      </w:r>
    </w:p>
    <w:p w:rsidR="0025554B" w:rsidRPr="00113D3B" w:rsidRDefault="0025554B" w:rsidP="009247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Столярова Марина Александровна, заместитель начальника учебно</w:t>
      </w:r>
      <w:r w:rsidR="00C227E4">
        <w:rPr>
          <w:rFonts w:ascii="Times New Roman" w:hAnsi="Times New Roman" w:cs="Times New Roman"/>
          <w:sz w:val="27"/>
          <w:szCs w:val="27"/>
        </w:rPr>
        <w:t>-методического управления</w:t>
      </w:r>
      <w:r w:rsidRPr="00113D3B">
        <w:rPr>
          <w:rFonts w:ascii="Times New Roman" w:hAnsi="Times New Roman" w:cs="Times New Roman"/>
          <w:sz w:val="27"/>
          <w:szCs w:val="27"/>
        </w:rPr>
        <w:t>, т</w:t>
      </w:r>
      <w:r w:rsidR="006F1930" w:rsidRPr="00113D3B">
        <w:rPr>
          <w:rFonts w:ascii="Times New Roman" w:hAnsi="Times New Roman" w:cs="Times New Roman"/>
          <w:sz w:val="27"/>
          <w:szCs w:val="27"/>
        </w:rPr>
        <w:t>ел</w:t>
      </w:r>
      <w:r w:rsidRPr="00113D3B">
        <w:rPr>
          <w:rFonts w:ascii="Times New Roman" w:hAnsi="Times New Roman" w:cs="Times New Roman"/>
          <w:sz w:val="27"/>
          <w:szCs w:val="27"/>
        </w:rPr>
        <w:t>.</w:t>
      </w:r>
      <w:r w:rsidR="00493547">
        <w:rPr>
          <w:rFonts w:ascii="Times New Roman" w:hAnsi="Times New Roman" w:cs="Times New Roman"/>
          <w:sz w:val="27"/>
          <w:szCs w:val="27"/>
        </w:rPr>
        <w:t> </w:t>
      </w:r>
      <w:r w:rsidRPr="00113D3B">
        <w:rPr>
          <w:rFonts w:ascii="Times New Roman" w:hAnsi="Times New Roman" w:cs="Times New Roman"/>
          <w:sz w:val="27"/>
          <w:szCs w:val="27"/>
        </w:rPr>
        <w:t>1-37</w:t>
      </w:r>
    </w:p>
    <w:p w:rsidR="00E72B42" w:rsidRPr="00113D3B" w:rsidRDefault="00E72B42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6E3C33" w:rsidRDefault="00493547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7C5D0A">
        <w:rPr>
          <w:rFonts w:ascii="Times New Roman" w:hAnsi="Times New Roman" w:cs="Times New Roman"/>
          <w:sz w:val="27"/>
          <w:szCs w:val="27"/>
        </w:rPr>
        <w:t>тдел</w:t>
      </w:r>
      <w:r>
        <w:rPr>
          <w:rFonts w:ascii="Times New Roman" w:hAnsi="Times New Roman" w:cs="Times New Roman"/>
          <w:sz w:val="27"/>
          <w:szCs w:val="27"/>
        </w:rPr>
        <w:t xml:space="preserve"> УМУ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, </w:t>
      </w:r>
      <w:r w:rsidR="006F1930" w:rsidRPr="00113D3B">
        <w:rPr>
          <w:rFonts w:ascii="Times New Roman" w:hAnsi="Times New Roman" w:cs="Times New Roman"/>
          <w:sz w:val="27"/>
          <w:szCs w:val="27"/>
        </w:rPr>
        <w:t>тел.</w:t>
      </w:r>
      <w:r>
        <w:rPr>
          <w:rFonts w:ascii="Times New Roman" w:hAnsi="Times New Roman" w:cs="Times New Roman"/>
          <w:sz w:val="27"/>
          <w:szCs w:val="27"/>
        </w:rPr>
        <w:t> </w:t>
      </w:r>
      <w:r w:rsidR="007C5D0A">
        <w:rPr>
          <w:rFonts w:ascii="Times New Roman" w:hAnsi="Times New Roman" w:cs="Times New Roman"/>
          <w:sz w:val="27"/>
          <w:szCs w:val="27"/>
        </w:rPr>
        <w:t>3</w:t>
      </w:r>
      <w:r w:rsidR="006F1930" w:rsidRPr="00113D3B">
        <w:rPr>
          <w:rFonts w:ascii="Times New Roman" w:hAnsi="Times New Roman" w:cs="Times New Roman"/>
          <w:sz w:val="27"/>
          <w:szCs w:val="27"/>
        </w:rPr>
        <w:t>-</w:t>
      </w:r>
      <w:r w:rsidR="007C5D0A">
        <w:rPr>
          <w:rFonts w:ascii="Times New Roman" w:hAnsi="Times New Roman" w:cs="Times New Roman"/>
          <w:sz w:val="27"/>
          <w:szCs w:val="27"/>
        </w:rPr>
        <w:t>9</w:t>
      </w:r>
      <w:r w:rsidR="006F1930" w:rsidRPr="00113D3B">
        <w:rPr>
          <w:rFonts w:ascii="Times New Roman" w:hAnsi="Times New Roman" w:cs="Times New Roman"/>
          <w:sz w:val="27"/>
          <w:szCs w:val="27"/>
        </w:rPr>
        <w:t>5</w:t>
      </w:r>
      <w:r w:rsidR="00E72B42">
        <w:rPr>
          <w:rFonts w:ascii="Times New Roman" w:hAnsi="Times New Roman" w:cs="Times New Roman"/>
          <w:sz w:val="27"/>
          <w:szCs w:val="27"/>
        </w:rPr>
        <w:t xml:space="preserve"> </w:t>
      </w:r>
      <w:r w:rsidR="00924766" w:rsidRPr="006E3C33">
        <w:rPr>
          <w:rFonts w:ascii="Times New Roman" w:hAnsi="Times New Roman" w:cs="Times New Roman"/>
          <w:sz w:val="27"/>
          <w:szCs w:val="27"/>
        </w:rPr>
        <w:t>Дарья Сергеевна Лилякова</w:t>
      </w:r>
    </w:p>
    <w:p w:rsidR="006A66ED" w:rsidRPr="00113D3B" w:rsidRDefault="006A66ED" w:rsidP="00704CD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13D3B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704CD3" w:rsidRPr="003C735C" w:rsidRDefault="00704CD3" w:rsidP="0070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3C735C">
        <w:rPr>
          <w:rFonts w:ascii="Times New Roman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hAnsi="Times New Roman" w:cs="Times New Roman"/>
          <w:b/>
          <w:sz w:val="24"/>
          <w:szCs w:val="24"/>
        </w:rPr>
        <w:t xml:space="preserve">оформления </w:t>
      </w:r>
      <w:proofErr w:type="gramStart"/>
      <w:r w:rsidRPr="003C735C">
        <w:rPr>
          <w:rFonts w:ascii="Times New Roman" w:hAnsi="Times New Roman" w:cs="Times New Roman"/>
          <w:b/>
          <w:sz w:val="24"/>
          <w:szCs w:val="24"/>
        </w:rPr>
        <w:t>научных</w:t>
      </w:r>
      <w:proofErr w:type="gramEnd"/>
      <w:r w:rsidRPr="003C735C">
        <w:rPr>
          <w:rFonts w:ascii="Times New Roman" w:hAnsi="Times New Roman" w:cs="Times New Roman"/>
          <w:b/>
          <w:sz w:val="24"/>
          <w:szCs w:val="24"/>
        </w:rPr>
        <w:t xml:space="preserve"> материалов</w:t>
      </w:r>
    </w:p>
    <w:p w:rsidR="00704CD3" w:rsidRPr="003C735C" w:rsidRDefault="00704CD3" w:rsidP="0070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D3" w:rsidRPr="003C735C" w:rsidRDefault="00A5336F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="00F54998" w:rsidRPr="003C735C">
        <w:rPr>
          <w:rFonts w:ascii="Times New Roman" w:eastAsia="Calibri" w:hAnsi="Times New Roman" w:cs="Times New Roman"/>
          <w:sz w:val="24"/>
          <w:szCs w:val="24"/>
        </w:rPr>
        <w:t>378.147</w:t>
      </w:r>
    </w:p>
    <w:p w:rsidR="00413DBC" w:rsidRPr="003C735C" w:rsidRDefault="00413DBC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C735C">
        <w:rPr>
          <w:rFonts w:ascii="Times New Roman" w:eastAsia="Calibri" w:hAnsi="Times New Roman" w:cs="Times New Roman"/>
          <w:b/>
          <w:sz w:val="24"/>
          <w:szCs w:val="24"/>
        </w:rPr>
        <w:t>Цифровые</w:t>
      </w:r>
      <w:proofErr w:type="gramEnd"/>
      <w:r w:rsidRPr="003C735C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технологии </w:t>
      </w:r>
      <w:r w:rsidR="00D43E78" w:rsidRPr="003C735C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аграрном образовании</w:t>
      </w:r>
    </w:p>
    <w:p w:rsidR="003C735C" w:rsidRPr="003C735C" w:rsidRDefault="003C735C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36F" w:rsidRPr="003C735C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Digital technologies in agricultural education</w:t>
      </w:r>
    </w:p>
    <w:p w:rsidR="00924766" w:rsidRPr="003C735C" w:rsidRDefault="00924766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F54998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</w:rPr>
        <w:t>Фамилия</w:t>
      </w:r>
      <w:r w:rsidR="004364BB" w:rsidRPr="003C735C">
        <w:rPr>
          <w:rFonts w:ascii="Times New Roman" w:eastAsia="Calibri" w:hAnsi="Times New Roman" w:cs="Times New Roman"/>
          <w:b/>
          <w:sz w:val="24"/>
          <w:szCs w:val="24"/>
        </w:rPr>
        <w:t> </w:t>
      </w:r>
      <w:proofErr w:type="gramStart"/>
      <w:r w:rsidRPr="003C735C">
        <w:rPr>
          <w:rFonts w:ascii="Times New Roman" w:eastAsia="Calibri" w:hAnsi="Times New Roman" w:cs="Times New Roman"/>
          <w:b/>
          <w:sz w:val="24"/>
          <w:szCs w:val="24"/>
        </w:rPr>
        <w:t>И.</w:t>
      </w:r>
      <w:r w:rsidR="004364BB" w:rsidRPr="003C735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О</w:t>
      </w:r>
      <w:proofErr w:type="gramEnd"/>
      <w:r w:rsidRPr="003C73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Кубанский государственный аграрный университет 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4CD3" w:rsidRPr="003C735C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i/>
          <w:sz w:val="24"/>
          <w:szCs w:val="24"/>
        </w:rPr>
        <w:t>Аннотация.</w:t>
      </w:r>
      <w:r w:rsidR="00704CD3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998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Рассмотрены проблемы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>ереход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а к цифровым технологиям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на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современном этапе организации и 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>реализаци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инновационной направленности целостного образовательного процесса в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аграрном 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>вузе.</w:t>
      </w:r>
    </w:p>
    <w:p w:rsidR="00704CD3" w:rsidRPr="003C735C" w:rsidRDefault="003C735C" w:rsidP="006418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3C735C">
        <w:rPr>
          <w:rStyle w:val="a7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Annotation.</w:t>
      </w:r>
      <w:proofErr w:type="gramEnd"/>
      <w:r w:rsidR="007015CE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problems of transition to digital technologies at the present stage of organization and implementation of the innovative orientation of the integrated educational process in an agricultural university are considered.</w:t>
      </w:r>
    </w:p>
    <w:p w:rsidR="00704CD3" w:rsidRPr="003C735C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i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i/>
          <w:sz w:val="24"/>
          <w:szCs w:val="24"/>
        </w:rPr>
        <w:t>Ключевые слова:</w:t>
      </w:r>
      <w:r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цифровизация</w:t>
      </w:r>
      <w:proofErr w:type="spellEnd"/>
      <w:r w:rsidR="002B2D98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инновации</w:t>
      </w:r>
      <w:r w:rsidR="002B2D98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образовательный процесс</w:t>
      </w:r>
      <w:r w:rsidR="002B2D98" w:rsidRPr="003C735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04CD3" w:rsidRPr="003C735C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C735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Keywords:</w:t>
      </w:r>
      <w:r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digitalization, innovation, educational process</w:t>
      </w:r>
      <w:r w:rsidR="00704CD3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04CD3" w:rsidRPr="003C735C" w:rsidRDefault="002B2D98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настоящее время тенденции </w:t>
      </w:r>
      <w:proofErr w:type="spellStart"/>
      <w:r w:rsidR="005668F1" w:rsidRPr="003C735C">
        <w:rPr>
          <w:rFonts w:ascii="Times New Roman" w:eastAsia="Calibri" w:hAnsi="Times New Roman" w:cs="Times New Roman"/>
          <w:sz w:val="24"/>
          <w:szCs w:val="24"/>
        </w:rPr>
        <w:t>цифровизации</w:t>
      </w:r>
      <w:proofErr w:type="spellEnd"/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 экономики ведут к нео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>б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ходимости реализации данного процесса и в сфере образования. Инновационные цифровые технологии</w:t>
      </w:r>
      <w:r w:rsidR="003C735C" w:rsidRPr="003C735C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1537" w:rsidRPr="003C735C">
        <w:rPr>
          <w:rFonts w:ascii="Times New Roman" w:eastAsia="Calibri" w:hAnsi="Times New Roman" w:cs="Times New Roman"/>
          <w:sz w:val="24"/>
          <w:szCs w:val="24"/>
        </w:rPr>
        <w:t>направленной</w:t>
      </w:r>
      <w:proofErr w:type="gramEnd"/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на решение конкретных профессиональных задач, выявление современных проблем и конструирование их эффективных решений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EA8" w:rsidRPr="003C735C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307EA8" w:rsidRPr="003C735C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1BF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Pr="003C735C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491537" w:rsidRPr="003C735C" w:rsidRDefault="004131B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Реализация цифровых технологий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eastAsia="Calibri" w:hAnsi="Times New Roman" w:cs="Times New Roman"/>
          <w:sz w:val="24"/>
          <w:szCs w:val="24"/>
        </w:rPr>
        <w:t>требует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модернизации </w:t>
      </w:r>
      <w:r w:rsidRPr="003C735C">
        <w:rPr>
          <w:rFonts w:ascii="Times New Roman" w:eastAsia="Calibri" w:hAnsi="Times New Roman" w:cs="Times New Roman"/>
          <w:sz w:val="24"/>
          <w:szCs w:val="24"/>
        </w:rPr>
        <w:t>образовательного процесса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в контексте </w:t>
      </w:r>
      <w:r w:rsidR="005A42BC" w:rsidRPr="003C735C">
        <w:rPr>
          <w:rFonts w:ascii="Times New Roman" w:eastAsia="Calibri" w:hAnsi="Times New Roman" w:cs="Times New Roman"/>
          <w:sz w:val="24"/>
          <w:szCs w:val="24"/>
        </w:rPr>
        <w:t xml:space="preserve">планирования, организации и реализации 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конкурентоспособных образовательных программ, обеспечение гибкости и инновационной направленности целостного образовательного процесса в вузе. </w:t>
      </w:r>
    </w:p>
    <w:p w:rsidR="00924766" w:rsidRPr="003C735C" w:rsidRDefault="00924766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4CD3" w:rsidRPr="003C735C" w:rsidRDefault="00704CD3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E70F57" w:rsidRPr="003C735C" w:rsidRDefault="00704CD3" w:rsidP="00E70F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1.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Белова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Е.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В.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668F1" w:rsidRPr="003C735C">
        <w:rPr>
          <w:rFonts w:ascii="Times New Roman" w:eastAsia="Calibri" w:hAnsi="Times New Roman" w:cs="Times New Roman"/>
          <w:sz w:val="24"/>
          <w:szCs w:val="24"/>
        </w:rPr>
        <w:t>Инновационные</w:t>
      </w:r>
      <w:proofErr w:type="gramEnd"/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 технологии в высшем образовании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Цифровое образование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 – 201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9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№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8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С.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67-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7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6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3D0D" w:rsidRPr="003C735C" w:rsidRDefault="003D3D0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3D3D0D" w:rsidRPr="003C735C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7E6EA98A"/>
    <w:lvl w:ilvl="0" w:tplc="A7948C76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753C3"/>
    <w:rsid w:val="00084EBB"/>
    <w:rsid w:val="000859C5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352A"/>
    <w:rsid w:val="00163F0A"/>
    <w:rsid w:val="001827C1"/>
    <w:rsid w:val="00191F36"/>
    <w:rsid w:val="001B1FD2"/>
    <w:rsid w:val="001B65FD"/>
    <w:rsid w:val="001C2FC9"/>
    <w:rsid w:val="001D2DCA"/>
    <w:rsid w:val="001D426F"/>
    <w:rsid w:val="001D5239"/>
    <w:rsid w:val="001F2423"/>
    <w:rsid w:val="00213083"/>
    <w:rsid w:val="00214C7F"/>
    <w:rsid w:val="00226454"/>
    <w:rsid w:val="002464EB"/>
    <w:rsid w:val="0024674D"/>
    <w:rsid w:val="0025116E"/>
    <w:rsid w:val="0025554B"/>
    <w:rsid w:val="00283118"/>
    <w:rsid w:val="002840AE"/>
    <w:rsid w:val="00287F7A"/>
    <w:rsid w:val="00290E43"/>
    <w:rsid w:val="00291266"/>
    <w:rsid w:val="00292522"/>
    <w:rsid w:val="002A3731"/>
    <w:rsid w:val="002A72A6"/>
    <w:rsid w:val="002B2D98"/>
    <w:rsid w:val="002B4C4B"/>
    <w:rsid w:val="002B78F2"/>
    <w:rsid w:val="002C4342"/>
    <w:rsid w:val="002E723A"/>
    <w:rsid w:val="00307EA8"/>
    <w:rsid w:val="003117F0"/>
    <w:rsid w:val="0031677A"/>
    <w:rsid w:val="003341A3"/>
    <w:rsid w:val="003355AD"/>
    <w:rsid w:val="003417B0"/>
    <w:rsid w:val="00352274"/>
    <w:rsid w:val="0035266A"/>
    <w:rsid w:val="00353D57"/>
    <w:rsid w:val="00354BFB"/>
    <w:rsid w:val="003565BC"/>
    <w:rsid w:val="00360F3C"/>
    <w:rsid w:val="00363C59"/>
    <w:rsid w:val="003747C1"/>
    <w:rsid w:val="00375B64"/>
    <w:rsid w:val="00377E54"/>
    <w:rsid w:val="00384EF8"/>
    <w:rsid w:val="00395FED"/>
    <w:rsid w:val="003A636E"/>
    <w:rsid w:val="003B24C8"/>
    <w:rsid w:val="003B64D4"/>
    <w:rsid w:val="003C6632"/>
    <w:rsid w:val="003C735C"/>
    <w:rsid w:val="003D356E"/>
    <w:rsid w:val="003D3D0D"/>
    <w:rsid w:val="003E050A"/>
    <w:rsid w:val="003E18DD"/>
    <w:rsid w:val="003E32DE"/>
    <w:rsid w:val="003F5477"/>
    <w:rsid w:val="003F7D37"/>
    <w:rsid w:val="00411AB6"/>
    <w:rsid w:val="004131BF"/>
    <w:rsid w:val="00413DBC"/>
    <w:rsid w:val="00436198"/>
    <w:rsid w:val="004364BB"/>
    <w:rsid w:val="0043762D"/>
    <w:rsid w:val="00462E85"/>
    <w:rsid w:val="00463BC8"/>
    <w:rsid w:val="004703BD"/>
    <w:rsid w:val="0047313F"/>
    <w:rsid w:val="00477442"/>
    <w:rsid w:val="00483A0C"/>
    <w:rsid w:val="00491537"/>
    <w:rsid w:val="00493547"/>
    <w:rsid w:val="004D2934"/>
    <w:rsid w:val="004E643B"/>
    <w:rsid w:val="004F45B7"/>
    <w:rsid w:val="004F64DD"/>
    <w:rsid w:val="005006BD"/>
    <w:rsid w:val="005051E1"/>
    <w:rsid w:val="00511A3E"/>
    <w:rsid w:val="005326E0"/>
    <w:rsid w:val="00536820"/>
    <w:rsid w:val="005410D3"/>
    <w:rsid w:val="0054119C"/>
    <w:rsid w:val="00541CDD"/>
    <w:rsid w:val="005432E6"/>
    <w:rsid w:val="005560A3"/>
    <w:rsid w:val="00557D4B"/>
    <w:rsid w:val="00562F0A"/>
    <w:rsid w:val="005668F1"/>
    <w:rsid w:val="00566AEE"/>
    <w:rsid w:val="00570ECF"/>
    <w:rsid w:val="005739D3"/>
    <w:rsid w:val="00577FD0"/>
    <w:rsid w:val="00591514"/>
    <w:rsid w:val="00594BEF"/>
    <w:rsid w:val="005A2D65"/>
    <w:rsid w:val="005A3ACC"/>
    <w:rsid w:val="005A3F92"/>
    <w:rsid w:val="005A42BC"/>
    <w:rsid w:val="005A5F07"/>
    <w:rsid w:val="005C6DB5"/>
    <w:rsid w:val="005D48C9"/>
    <w:rsid w:val="005E44D7"/>
    <w:rsid w:val="005F4CCB"/>
    <w:rsid w:val="00601DF6"/>
    <w:rsid w:val="00601FCF"/>
    <w:rsid w:val="00607190"/>
    <w:rsid w:val="00621FDA"/>
    <w:rsid w:val="00626DDA"/>
    <w:rsid w:val="0063141F"/>
    <w:rsid w:val="006343FE"/>
    <w:rsid w:val="006418B0"/>
    <w:rsid w:val="006529A9"/>
    <w:rsid w:val="00670F8D"/>
    <w:rsid w:val="0067435C"/>
    <w:rsid w:val="0067469C"/>
    <w:rsid w:val="00677FA9"/>
    <w:rsid w:val="0069238B"/>
    <w:rsid w:val="00692749"/>
    <w:rsid w:val="006932FF"/>
    <w:rsid w:val="006A0BC9"/>
    <w:rsid w:val="006A66ED"/>
    <w:rsid w:val="006A6A3C"/>
    <w:rsid w:val="006E3C33"/>
    <w:rsid w:val="006F1930"/>
    <w:rsid w:val="007015CE"/>
    <w:rsid w:val="00701CCE"/>
    <w:rsid w:val="00704A30"/>
    <w:rsid w:val="00704CD3"/>
    <w:rsid w:val="00705C24"/>
    <w:rsid w:val="00707B19"/>
    <w:rsid w:val="00712877"/>
    <w:rsid w:val="00716802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4B9E"/>
    <w:rsid w:val="00845B59"/>
    <w:rsid w:val="00845E6C"/>
    <w:rsid w:val="00846D44"/>
    <w:rsid w:val="0085338F"/>
    <w:rsid w:val="00860A41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9001ED"/>
    <w:rsid w:val="00903500"/>
    <w:rsid w:val="00903E03"/>
    <w:rsid w:val="00906D59"/>
    <w:rsid w:val="009212F0"/>
    <w:rsid w:val="00923E42"/>
    <w:rsid w:val="00924766"/>
    <w:rsid w:val="00937543"/>
    <w:rsid w:val="009445F9"/>
    <w:rsid w:val="00951746"/>
    <w:rsid w:val="009656CF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77906"/>
    <w:rsid w:val="00A84667"/>
    <w:rsid w:val="00AA297B"/>
    <w:rsid w:val="00AA7C1D"/>
    <w:rsid w:val="00AC1E83"/>
    <w:rsid w:val="00AC5619"/>
    <w:rsid w:val="00AE1F57"/>
    <w:rsid w:val="00B00F40"/>
    <w:rsid w:val="00B02F91"/>
    <w:rsid w:val="00B10EAD"/>
    <w:rsid w:val="00B17CB0"/>
    <w:rsid w:val="00B17ED7"/>
    <w:rsid w:val="00B2088A"/>
    <w:rsid w:val="00B41673"/>
    <w:rsid w:val="00B431C6"/>
    <w:rsid w:val="00B4755A"/>
    <w:rsid w:val="00B63CD5"/>
    <w:rsid w:val="00B768FA"/>
    <w:rsid w:val="00B82E54"/>
    <w:rsid w:val="00B86D94"/>
    <w:rsid w:val="00B86E32"/>
    <w:rsid w:val="00B91EF5"/>
    <w:rsid w:val="00BB5170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1287F"/>
    <w:rsid w:val="00C227E4"/>
    <w:rsid w:val="00C3699C"/>
    <w:rsid w:val="00C377C9"/>
    <w:rsid w:val="00C4060D"/>
    <w:rsid w:val="00C419DB"/>
    <w:rsid w:val="00C427D7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F775C"/>
    <w:rsid w:val="00D056A1"/>
    <w:rsid w:val="00D166BC"/>
    <w:rsid w:val="00D42A2A"/>
    <w:rsid w:val="00D43E78"/>
    <w:rsid w:val="00D4418F"/>
    <w:rsid w:val="00D47C0D"/>
    <w:rsid w:val="00D55F46"/>
    <w:rsid w:val="00D6776D"/>
    <w:rsid w:val="00D70561"/>
    <w:rsid w:val="00D91D09"/>
    <w:rsid w:val="00D938A0"/>
    <w:rsid w:val="00DB24E6"/>
    <w:rsid w:val="00DB4331"/>
    <w:rsid w:val="00DB486E"/>
    <w:rsid w:val="00DB6D03"/>
    <w:rsid w:val="00DD2FBA"/>
    <w:rsid w:val="00DD36C4"/>
    <w:rsid w:val="00DD550B"/>
    <w:rsid w:val="00DE18DC"/>
    <w:rsid w:val="00DF1591"/>
    <w:rsid w:val="00E048BE"/>
    <w:rsid w:val="00E20849"/>
    <w:rsid w:val="00E21A1E"/>
    <w:rsid w:val="00E3069D"/>
    <w:rsid w:val="00E506EB"/>
    <w:rsid w:val="00E541DA"/>
    <w:rsid w:val="00E5463C"/>
    <w:rsid w:val="00E559B0"/>
    <w:rsid w:val="00E57589"/>
    <w:rsid w:val="00E62B3D"/>
    <w:rsid w:val="00E70F57"/>
    <w:rsid w:val="00E72B42"/>
    <w:rsid w:val="00E9061D"/>
    <w:rsid w:val="00E927C0"/>
    <w:rsid w:val="00E94F31"/>
    <w:rsid w:val="00EA2825"/>
    <w:rsid w:val="00EA34D0"/>
    <w:rsid w:val="00EA3990"/>
    <w:rsid w:val="00EA6A9C"/>
    <w:rsid w:val="00EB0848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41A8"/>
    <w:rsid w:val="00F1063C"/>
    <w:rsid w:val="00F1189C"/>
    <w:rsid w:val="00F238A1"/>
    <w:rsid w:val="00F36CFD"/>
    <w:rsid w:val="00F46CB6"/>
    <w:rsid w:val="00F53A39"/>
    <w:rsid w:val="00F54998"/>
    <w:rsid w:val="00F67382"/>
    <w:rsid w:val="00F7490C"/>
    <w:rsid w:val="00F84955"/>
    <w:rsid w:val="00F87634"/>
    <w:rsid w:val="00F915A4"/>
    <w:rsid w:val="00F9266B"/>
    <w:rsid w:val="00F92E00"/>
    <w:rsid w:val="00FB1032"/>
    <w:rsid w:val="00FB25DB"/>
    <w:rsid w:val="00FB2AAA"/>
    <w:rsid w:val="00FB5B4F"/>
    <w:rsid w:val="00FC4A43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bsau.antiplagia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tiplagiat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CC5C-4D06-4BDF-A51A-7B1057F1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2</cp:revision>
  <cp:lastPrinted>2016-02-04T09:28:00Z</cp:lastPrinted>
  <dcterms:created xsi:type="dcterms:W3CDTF">2022-02-21T08:48:00Z</dcterms:created>
  <dcterms:modified xsi:type="dcterms:W3CDTF">2022-02-21T08:48:00Z</dcterms:modified>
</cp:coreProperties>
</file>