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8C" w:rsidRPr="007C5022" w:rsidRDefault="007C5022" w:rsidP="007C502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C5022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7C5022" w:rsidRPr="007C5022" w:rsidRDefault="007C5022" w:rsidP="007C502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C5022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C5022" w:rsidRPr="007C5022" w:rsidRDefault="007C5022" w:rsidP="007C502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C5022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C5022" w:rsidRPr="007C5022" w:rsidRDefault="007C5022" w:rsidP="0017093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C5022">
        <w:rPr>
          <w:rFonts w:ascii="Times New Roman" w:hAnsi="Times New Roman" w:cs="Times New Roman"/>
          <w:sz w:val="28"/>
          <w:szCs w:val="28"/>
        </w:rPr>
        <w:t>«КУБАНСКИЙ ГОСУДАРСТВЕННЫЙ АГРАРНЫЙ УНИВЕРСИТЕТ</w:t>
      </w:r>
    </w:p>
    <w:p w:rsidR="007C5022" w:rsidRPr="007C5022" w:rsidRDefault="007C5022" w:rsidP="0017093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C5022">
        <w:rPr>
          <w:rFonts w:ascii="Times New Roman" w:hAnsi="Times New Roman" w:cs="Times New Roman"/>
          <w:sz w:val="26"/>
          <w:szCs w:val="26"/>
        </w:rPr>
        <w:t>ИМЕНИ</w:t>
      </w:r>
      <w:r w:rsidRPr="007C5022">
        <w:rPr>
          <w:rFonts w:ascii="Times New Roman" w:hAnsi="Times New Roman" w:cs="Times New Roman"/>
          <w:sz w:val="28"/>
          <w:szCs w:val="28"/>
        </w:rPr>
        <w:t xml:space="preserve"> И.Т. ТРУБИЛИНА»</w:t>
      </w:r>
    </w:p>
    <w:p w:rsidR="007C5022" w:rsidRDefault="007C5022" w:rsidP="00170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022" w:rsidRPr="007C5022" w:rsidRDefault="007C5022" w:rsidP="00170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022">
        <w:rPr>
          <w:rFonts w:ascii="Times New Roman" w:hAnsi="Times New Roman" w:cs="Times New Roman"/>
          <w:sz w:val="28"/>
          <w:szCs w:val="28"/>
        </w:rPr>
        <w:t>Перечень дисциплин и практик по образовательной программе направления</w:t>
      </w:r>
    </w:p>
    <w:p w:rsidR="007C5022" w:rsidRPr="007C5022" w:rsidRDefault="007C5022" w:rsidP="00170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38.04.02 </w:t>
      </w:r>
      <w:r w:rsidRPr="007C5022">
        <w:rPr>
          <w:rFonts w:ascii="Times New Roman" w:hAnsi="Times New Roman" w:cs="Times New Roman"/>
          <w:sz w:val="28"/>
          <w:szCs w:val="28"/>
        </w:rPr>
        <w:t>«Менеджмент» профиль «Менеджмент организации»</w:t>
      </w:r>
    </w:p>
    <w:p w:rsidR="007C5022" w:rsidRDefault="007C5022" w:rsidP="00170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0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программа академической магистратуры</w:t>
      </w:r>
      <w:r w:rsidRPr="007C5022">
        <w:rPr>
          <w:rFonts w:ascii="Times New Roman" w:hAnsi="Times New Roman" w:cs="Times New Roman"/>
          <w:sz w:val="28"/>
          <w:szCs w:val="28"/>
        </w:rPr>
        <w:t>)</w:t>
      </w:r>
    </w:p>
    <w:p w:rsidR="00803DA4" w:rsidRDefault="00803DA4" w:rsidP="00170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022" w:rsidRPr="00D85E52" w:rsidRDefault="007C5022" w:rsidP="007C50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52">
        <w:rPr>
          <w:rFonts w:ascii="Times New Roman" w:hAnsi="Times New Roman" w:cs="Times New Roman"/>
          <w:b/>
          <w:sz w:val="28"/>
          <w:szCs w:val="28"/>
        </w:rPr>
        <w:t>1 курс</w:t>
      </w:r>
    </w:p>
    <w:p w:rsidR="007C5022" w:rsidRPr="004D70B9" w:rsidRDefault="00441111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0B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4D70B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D70B9">
        <w:rPr>
          <w:rFonts w:ascii="Times New Roman" w:eastAsia="Times New Roman" w:hAnsi="Times New Roman" w:cs="Times New Roman"/>
          <w:sz w:val="28"/>
          <w:szCs w:val="28"/>
        </w:rPr>
        <w:t>.Б.01 Управленческая экономика</w:t>
      </w:r>
    </w:p>
    <w:p w:rsidR="00441111" w:rsidRPr="004D70B9" w:rsidRDefault="00441111" w:rsidP="007C5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B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4D70B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D70B9">
        <w:rPr>
          <w:rFonts w:ascii="Times New Roman" w:eastAsia="Times New Roman" w:hAnsi="Times New Roman" w:cs="Times New Roman"/>
          <w:sz w:val="28"/>
          <w:szCs w:val="28"/>
        </w:rPr>
        <w:t>.Б.02 Методы исследований в менеджменте</w:t>
      </w:r>
    </w:p>
    <w:p w:rsidR="007C5022" w:rsidRPr="00E17E77" w:rsidRDefault="004D70B9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0B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4D70B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D70B9">
        <w:rPr>
          <w:rFonts w:ascii="Times New Roman" w:eastAsia="Times New Roman" w:hAnsi="Times New Roman" w:cs="Times New Roman"/>
          <w:sz w:val="28"/>
          <w:szCs w:val="28"/>
        </w:rPr>
        <w:t>.Б.04</w:t>
      </w:r>
      <w:r w:rsidRPr="00E17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0B9">
        <w:rPr>
          <w:rFonts w:ascii="Times New Roman" w:eastAsia="Times New Roman" w:hAnsi="Times New Roman" w:cs="Times New Roman"/>
          <w:sz w:val="28"/>
          <w:szCs w:val="28"/>
        </w:rPr>
        <w:t>Корпоративные финансы</w:t>
      </w:r>
    </w:p>
    <w:p w:rsidR="004D70B9" w:rsidRPr="00E17E77" w:rsidRDefault="004D70B9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0B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4D70B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D70B9">
        <w:rPr>
          <w:rFonts w:ascii="Times New Roman" w:eastAsia="Times New Roman" w:hAnsi="Times New Roman" w:cs="Times New Roman"/>
          <w:sz w:val="28"/>
          <w:szCs w:val="28"/>
        </w:rPr>
        <w:t>.Б.05 Теория организации и организационное поведение</w:t>
      </w:r>
    </w:p>
    <w:p w:rsidR="004D70B9" w:rsidRPr="0033798C" w:rsidRDefault="004D70B9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.В.02 Иностранный язык</w:t>
      </w:r>
    </w:p>
    <w:p w:rsidR="004D70B9" w:rsidRPr="0033798C" w:rsidRDefault="004D70B9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.В.04 Экономика организации</w:t>
      </w:r>
    </w:p>
    <w:p w:rsidR="004D70B9" w:rsidRPr="0033798C" w:rsidRDefault="004D70B9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.В.05 Концепции менеджмента организации</w:t>
      </w:r>
    </w:p>
    <w:p w:rsidR="004D70B9" w:rsidRPr="0033798C" w:rsidRDefault="004D70B9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.В.06 Современные механизмы противодействия коррупции</w:t>
      </w:r>
    </w:p>
    <w:p w:rsidR="004D70B9" w:rsidRPr="0033798C" w:rsidRDefault="004D70B9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.В.07</w:t>
      </w:r>
      <w:r w:rsidRPr="003379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Производственный менеджмент</w:t>
      </w:r>
    </w:p>
    <w:p w:rsidR="0055146C" w:rsidRPr="0033798C" w:rsidRDefault="0055146C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.В.ДВ.01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 по выбору Б1.В.ДВ.1</w:t>
      </w:r>
    </w:p>
    <w:p w:rsidR="0055146C" w:rsidRPr="0033798C" w:rsidRDefault="00A217DB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.В.ДВ.02.01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Методические подходы к управлению экономическим потенциалом орган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зации</w:t>
      </w:r>
    </w:p>
    <w:p w:rsidR="00A217DB" w:rsidRPr="0033798C" w:rsidRDefault="00A217DB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.В.ДВ.02.02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63A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ики планирования и прогнозирования социал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но-экономического развития  территории</w:t>
      </w:r>
    </w:p>
    <w:p w:rsidR="00A217DB" w:rsidRPr="0033798C" w:rsidRDefault="00A217DB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.В.ДВ.03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 по выбору Б1.В.ДВ.3</w:t>
      </w:r>
    </w:p>
    <w:p w:rsidR="00A217DB" w:rsidRPr="0033798C" w:rsidRDefault="00A217DB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.В.ДВ.03.01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Методология </w:t>
      </w:r>
      <w:proofErr w:type="spellStart"/>
      <w:r w:rsidRPr="0033798C">
        <w:rPr>
          <w:rFonts w:ascii="Times New Roman" w:eastAsia="Times New Roman" w:hAnsi="Times New Roman" w:cs="Times New Roman"/>
          <w:sz w:val="28"/>
          <w:szCs w:val="28"/>
        </w:rPr>
        <w:t>контроллинга</w:t>
      </w:r>
      <w:proofErr w:type="spellEnd"/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</w:t>
      </w:r>
    </w:p>
    <w:p w:rsidR="00A217DB" w:rsidRPr="0033798C" w:rsidRDefault="00A217DB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.В.ДВ.03.02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143" w:rsidRPr="0033798C">
        <w:rPr>
          <w:rFonts w:ascii="Times New Roman" w:eastAsia="Times New Roman" w:hAnsi="Times New Roman" w:cs="Times New Roman"/>
          <w:sz w:val="28"/>
          <w:szCs w:val="28"/>
        </w:rPr>
        <w:t>Методы управленческих</w:t>
      </w:r>
      <w:bookmarkStart w:id="0" w:name="_GoBack"/>
      <w:bookmarkEnd w:id="0"/>
      <w:r w:rsidR="00176143" w:rsidRPr="0033798C">
        <w:rPr>
          <w:rFonts w:ascii="Times New Roman" w:eastAsia="Times New Roman" w:hAnsi="Times New Roman" w:cs="Times New Roman"/>
          <w:sz w:val="28"/>
          <w:szCs w:val="28"/>
        </w:rPr>
        <w:t xml:space="preserve"> решений</w:t>
      </w:r>
    </w:p>
    <w:p w:rsidR="00176143" w:rsidRPr="0033798C" w:rsidRDefault="00176143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.В.ДВ.04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 по выбору Б1.В.ДВ.4</w:t>
      </w:r>
    </w:p>
    <w:p w:rsidR="00176143" w:rsidRPr="0033798C" w:rsidRDefault="00176143" w:rsidP="0017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.В.ДВ.04.01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Психология и педагогика высшей школы</w:t>
      </w:r>
    </w:p>
    <w:p w:rsidR="00176143" w:rsidRPr="0033798C" w:rsidRDefault="00176143" w:rsidP="0017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.В.ДВ.04.02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798C"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</w:p>
    <w:p w:rsidR="00176143" w:rsidRPr="0033798C" w:rsidRDefault="0033798C" w:rsidP="0017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.В.ДВ.05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 по выбору Б1.В.ДВ.5</w:t>
      </w:r>
    </w:p>
    <w:p w:rsidR="0033798C" w:rsidRPr="0033798C" w:rsidRDefault="0033798C" w:rsidP="0017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.В.ДВ.05.01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Методика преподавания менеджмента</w:t>
      </w:r>
    </w:p>
    <w:p w:rsidR="0033798C" w:rsidRPr="0033798C" w:rsidRDefault="0033798C" w:rsidP="0017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.В.ДВ.05.02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Методические подходы к логистике</w:t>
      </w:r>
    </w:p>
    <w:p w:rsidR="0033798C" w:rsidRPr="00D85E52" w:rsidRDefault="0033798C" w:rsidP="0017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98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33798C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33798C">
        <w:rPr>
          <w:rFonts w:ascii="Times New Roman" w:eastAsia="Times New Roman" w:hAnsi="Times New Roman" w:cs="Times New Roman"/>
          <w:sz w:val="28"/>
          <w:szCs w:val="28"/>
        </w:rPr>
        <w:t>.В.01(У)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Практика по получению первичных профессионал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3798C">
        <w:rPr>
          <w:rFonts w:ascii="Times New Roman" w:eastAsia="Times New Roman" w:hAnsi="Times New Roman" w:cs="Times New Roman"/>
          <w:sz w:val="28"/>
          <w:szCs w:val="28"/>
        </w:rPr>
        <w:t xml:space="preserve">ных умений и 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>навыков</w:t>
      </w:r>
    </w:p>
    <w:p w:rsidR="00176143" w:rsidRPr="00D85E52" w:rsidRDefault="00D85E52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52">
        <w:rPr>
          <w:rFonts w:ascii="Times New Roman" w:eastAsia="Times New Roman" w:hAnsi="Times New Roman" w:cs="Times New Roman"/>
          <w:sz w:val="28"/>
          <w:szCs w:val="28"/>
        </w:rPr>
        <w:t>ФТД.В.01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>Технология взаимоде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>ствия власти, бизнеса и общества</w:t>
      </w:r>
    </w:p>
    <w:p w:rsidR="00D85E52" w:rsidRDefault="00D85E52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52">
        <w:rPr>
          <w:rFonts w:ascii="Times New Roman" w:eastAsia="Times New Roman" w:hAnsi="Times New Roman" w:cs="Times New Roman"/>
          <w:sz w:val="28"/>
          <w:szCs w:val="28"/>
        </w:rPr>
        <w:t>ФТД.В.02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работы органа публи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5E52">
        <w:rPr>
          <w:rFonts w:ascii="Times New Roman" w:eastAsia="Times New Roman" w:hAnsi="Times New Roman" w:cs="Times New Roman"/>
          <w:sz w:val="28"/>
          <w:szCs w:val="28"/>
        </w:rPr>
        <w:t>ной власти</w:t>
      </w:r>
    </w:p>
    <w:p w:rsidR="00803DA4" w:rsidRDefault="00803DA4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E52" w:rsidRDefault="00D85E52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курс</w:t>
      </w:r>
    </w:p>
    <w:p w:rsidR="00D85E52" w:rsidRPr="0028076B" w:rsidRDefault="00D85E52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076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28076B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8076B">
        <w:rPr>
          <w:rFonts w:ascii="Times New Roman" w:eastAsia="Times New Roman" w:hAnsi="Times New Roman" w:cs="Times New Roman"/>
          <w:sz w:val="28"/>
          <w:szCs w:val="28"/>
        </w:rPr>
        <w:t>.Б.03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>Современный стратегич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>ский анализ</w:t>
      </w:r>
    </w:p>
    <w:p w:rsidR="0055146C" w:rsidRPr="0028076B" w:rsidRDefault="00D85E52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76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28076B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8076B">
        <w:rPr>
          <w:rFonts w:ascii="Times New Roman" w:eastAsia="Times New Roman" w:hAnsi="Times New Roman" w:cs="Times New Roman"/>
          <w:sz w:val="28"/>
          <w:szCs w:val="28"/>
        </w:rPr>
        <w:t>.В.01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>Компьютерные технологии в менеджменте и образов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076B">
        <w:rPr>
          <w:rFonts w:ascii="Times New Roman" w:eastAsia="Times New Roman" w:hAnsi="Times New Roman" w:cs="Times New Roman"/>
          <w:sz w:val="28"/>
          <w:szCs w:val="28"/>
        </w:rPr>
        <w:t>нии</w:t>
      </w:r>
    </w:p>
    <w:p w:rsidR="00D85E52" w:rsidRPr="00170930" w:rsidRDefault="00D85E52" w:rsidP="00D8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76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28076B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8076B">
        <w:rPr>
          <w:rFonts w:ascii="Times New Roman" w:eastAsia="Times New Roman" w:hAnsi="Times New Roman" w:cs="Times New Roman"/>
          <w:sz w:val="28"/>
          <w:szCs w:val="28"/>
        </w:rPr>
        <w:t>.В.03</w:t>
      </w:r>
      <w:r w:rsidR="0017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76B" w:rsidRPr="0028076B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28076B" w:rsidRPr="0028076B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="0028076B" w:rsidRPr="0028076B">
        <w:rPr>
          <w:rFonts w:ascii="Times New Roman" w:eastAsia="Times New Roman" w:hAnsi="Times New Roman" w:cs="Times New Roman"/>
          <w:sz w:val="28"/>
          <w:szCs w:val="28"/>
        </w:rPr>
        <w:t>-инвестиционной деятел</w:t>
      </w:r>
      <w:r w:rsidR="0028076B" w:rsidRPr="0028076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8076B" w:rsidRPr="0028076B"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 w:rsidR="0028076B" w:rsidRPr="0017093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</w:p>
    <w:p w:rsidR="0028076B" w:rsidRPr="00170930" w:rsidRDefault="0028076B" w:rsidP="0028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930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proofErr w:type="gramStart"/>
      <w:r w:rsidRPr="0017093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70930">
        <w:rPr>
          <w:rFonts w:ascii="Times New Roman" w:eastAsia="Times New Roman" w:hAnsi="Times New Roman" w:cs="Times New Roman"/>
          <w:sz w:val="28"/>
          <w:szCs w:val="28"/>
        </w:rPr>
        <w:t>.В.02(Н)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</w:t>
      </w:r>
    </w:p>
    <w:p w:rsidR="0028076B" w:rsidRPr="00170930" w:rsidRDefault="0028076B" w:rsidP="0028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930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17093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70930">
        <w:rPr>
          <w:rFonts w:ascii="Times New Roman" w:eastAsia="Times New Roman" w:hAnsi="Times New Roman" w:cs="Times New Roman"/>
          <w:sz w:val="28"/>
          <w:szCs w:val="28"/>
        </w:rPr>
        <w:t>.В.03(П)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>Педагогическая практика</w:t>
      </w:r>
    </w:p>
    <w:p w:rsidR="0028076B" w:rsidRPr="00170930" w:rsidRDefault="0028076B" w:rsidP="0028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930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17093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70930">
        <w:rPr>
          <w:rFonts w:ascii="Times New Roman" w:eastAsia="Times New Roman" w:hAnsi="Times New Roman" w:cs="Times New Roman"/>
          <w:sz w:val="28"/>
          <w:szCs w:val="28"/>
        </w:rPr>
        <w:t>.В.04(П)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>Технологическая практика</w:t>
      </w:r>
    </w:p>
    <w:p w:rsidR="0028076B" w:rsidRPr="00170930" w:rsidRDefault="00170930" w:rsidP="0028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930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17093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70930">
        <w:rPr>
          <w:rFonts w:ascii="Times New Roman" w:eastAsia="Times New Roman" w:hAnsi="Times New Roman" w:cs="Times New Roman"/>
          <w:sz w:val="28"/>
          <w:szCs w:val="28"/>
        </w:rPr>
        <w:t>.В.05(П)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>Преддипломная практика</w:t>
      </w:r>
    </w:p>
    <w:p w:rsidR="00D85E52" w:rsidRPr="00170930" w:rsidRDefault="00170930" w:rsidP="007C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930">
        <w:rPr>
          <w:rFonts w:ascii="Times New Roman" w:eastAsia="Times New Roman" w:hAnsi="Times New Roman" w:cs="Times New Roman"/>
          <w:sz w:val="28"/>
          <w:szCs w:val="28"/>
        </w:rPr>
        <w:t>Б3.Б.01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30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</w:t>
      </w:r>
    </w:p>
    <w:p w:rsidR="004D70B9" w:rsidRPr="0055146C" w:rsidRDefault="004D70B9" w:rsidP="007C5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022" w:rsidRPr="007C5022" w:rsidRDefault="007C5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C5022" w:rsidRPr="007C5022" w:rsidSect="0017093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EE"/>
    <w:rsid w:val="0002663A"/>
    <w:rsid w:val="00170930"/>
    <w:rsid w:val="00176143"/>
    <w:rsid w:val="0022658C"/>
    <w:rsid w:val="0028076B"/>
    <w:rsid w:val="002C37EE"/>
    <w:rsid w:val="0033798C"/>
    <w:rsid w:val="00441111"/>
    <w:rsid w:val="004D70B9"/>
    <w:rsid w:val="0055146C"/>
    <w:rsid w:val="007C5022"/>
    <w:rsid w:val="00803DA4"/>
    <w:rsid w:val="00A217DB"/>
    <w:rsid w:val="00D85E52"/>
    <w:rsid w:val="00E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2016-11-14T07:02:00Z</dcterms:created>
  <dcterms:modified xsi:type="dcterms:W3CDTF">2016-11-14T07:02:00Z</dcterms:modified>
</cp:coreProperties>
</file>