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D1F9" w14:textId="77777777" w:rsidR="00DE183A" w:rsidRPr="00544360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МИНИСТЕРСТВО СЕЛЬСКОГО ХОЗЯЙСТВА РОССИЙСКОЙ ФЕДЕРАЦИИ</w:t>
      </w:r>
    </w:p>
    <w:p w14:paraId="2B333BCA" w14:textId="77777777" w:rsidR="00DE183A" w:rsidRPr="00544360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ФГБОУ ВО «Кубанский государственный аграрный университет имени И. Т. Трубилина»</w:t>
      </w:r>
    </w:p>
    <w:p w14:paraId="6789714C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Юридический факультет</w:t>
      </w:r>
      <w:r w:rsidRPr="00544360">
        <w:rPr>
          <w:rFonts w:ascii="Times New Roman" w:eastAsia="Times New Roman" w:hAnsi="Times New Roman" w:cs="Times New Roman"/>
          <w:lang w:eastAsia="ru-RU"/>
        </w:rPr>
        <w:br/>
      </w:r>
    </w:p>
    <w:p w14:paraId="1ECC644D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230A2D5" w14:textId="77777777" w:rsidR="00DE183A" w:rsidRPr="00544360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EE39C72" w14:textId="154720AE" w:rsidR="00DE183A" w:rsidRPr="00544360" w:rsidRDefault="00CA704E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A704E">
        <w:rPr>
          <w:rFonts w:ascii="Times New Roman,Bold" w:eastAsia="Times New Roman" w:hAnsi="Times New Roman,Bold" w:cs="Times New Roman"/>
          <w:b/>
          <w:bCs/>
          <w:lang w:eastAsia="ru-RU"/>
        </w:rPr>
        <w:t>ИСПОЛЬЗОВАНИЕ СПЕЦИАЛЬНЫХ ЗНАНИЙ В РАСС</w:t>
      </w:r>
      <w:r>
        <w:rPr>
          <w:rFonts w:ascii="Times New Roman,Bold" w:eastAsia="Times New Roman" w:hAnsi="Times New Roman,Bold" w:cs="Times New Roman"/>
          <w:b/>
          <w:bCs/>
          <w:lang w:eastAsia="ru-RU"/>
        </w:rPr>
        <w:t>Л</w:t>
      </w:r>
      <w:r w:rsidRPr="00CA704E">
        <w:rPr>
          <w:rFonts w:ascii="Times New Roman,Bold" w:eastAsia="Times New Roman" w:hAnsi="Times New Roman,Bold" w:cs="Times New Roman"/>
          <w:b/>
          <w:bCs/>
          <w:lang w:eastAsia="ru-RU"/>
        </w:rPr>
        <w:t>ЕДОВАНИИ ПРЕСТУПЛЕНИЙ</w:t>
      </w:r>
    </w:p>
    <w:p w14:paraId="3CF59DCD" w14:textId="77777777" w:rsidR="00DE183A" w:rsidRPr="00544360" w:rsidRDefault="00DE183A" w:rsidP="00DE183A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44360">
        <w:rPr>
          <w:rFonts w:ascii="Times New Roman,Bold" w:eastAsia="Times New Roman" w:hAnsi="Times New Roman,Bold" w:cs="Times New Roman"/>
          <w:b/>
          <w:bCs/>
          <w:lang w:eastAsia="ru-RU"/>
        </w:rPr>
        <w:t>Методические указания</w:t>
      </w:r>
    </w:p>
    <w:p w14:paraId="35B399E4" w14:textId="7FA96A14" w:rsidR="00DE183A" w:rsidRDefault="00DE183A" w:rsidP="00DE183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lang w:eastAsia="ru-RU"/>
        </w:rPr>
        <w:t>самостоятельной</w:t>
      </w:r>
      <w:r w:rsidRPr="00544360">
        <w:rPr>
          <w:rFonts w:ascii="Times New Roman" w:eastAsia="Times New Roman" w:hAnsi="Times New Roman" w:cs="Times New Roman"/>
          <w:lang w:eastAsia="ru-RU"/>
        </w:rPr>
        <w:t xml:space="preserve"> работе с обучающимися по направлению </w:t>
      </w:r>
    </w:p>
    <w:p w14:paraId="46238031" w14:textId="77777777" w:rsidR="00DE183A" w:rsidRPr="00544360" w:rsidRDefault="00DE183A" w:rsidP="00DE183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подготовки 40.04.01 Юриспруденция</w:t>
      </w:r>
    </w:p>
    <w:p w14:paraId="5AF9B2C3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F834F00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B7A86D7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693F020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6FC595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EFBA352" w14:textId="77777777" w:rsidR="00DE183A" w:rsidRDefault="00DE183A" w:rsidP="00DE183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 xml:space="preserve">Краснодар </w:t>
      </w:r>
    </w:p>
    <w:p w14:paraId="36B5517D" w14:textId="77777777" w:rsidR="00DE183A" w:rsidRDefault="00DE183A" w:rsidP="00DE183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 xml:space="preserve">КубГАУ </w:t>
      </w:r>
    </w:p>
    <w:p w14:paraId="6503F3F0" w14:textId="77777777" w:rsidR="00DE183A" w:rsidRPr="00544360" w:rsidRDefault="00DE183A" w:rsidP="00DE183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202</w:t>
      </w:r>
      <w:r>
        <w:rPr>
          <w:rFonts w:ascii="Times New Roman" w:eastAsia="Times New Roman" w:hAnsi="Times New Roman" w:cs="Times New Roman"/>
          <w:lang w:eastAsia="ru-RU"/>
        </w:rPr>
        <w:t>1</w:t>
      </w:r>
    </w:p>
    <w:p w14:paraId="63B21B9F" w14:textId="0E567A5A" w:rsidR="00DE183A" w:rsidRPr="00963D3B" w:rsidRDefault="00DE183A" w:rsidP="00DE183A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,Italic" w:eastAsia="Times New Roman" w:hAnsi="Times New Roman,Italic" w:cs="Times New Roman"/>
          <w:i/>
          <w:iCs/>
          <w:lang w:eastAsia="ru-RU"/>
        </w:rPr>
        <w:lastRenderedPageBreak/>
        <w:t>Составител</w:t>
      </w:r>
      <w:r w:rsidR="00CA704E">
        <w:rPr>
          <w:rFonts w:ascii="Times New Roman,Italic" w:eastAsia="Times New Roman" w:hAnsi="Times New Roman,Italic" w:cs="Times New Roman"/>
          <w:i/>
          <w:iCs/>
          <w:lang w:eastAsia="ru-RU"/>
        </w:rPr>
        <w:t>ь</w:t>
      </w:r>
      <w:r w:rsidRPr="00963D3B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С.В. Швец</w:t>
      </w:r>
    </w:p>
    <w:p w14:paraId="42DA9002" w14:textId="6F8AC26F" w:rsidR="00DE183A" w:rsidRPr="00963D3B" w:rsidRDefault="00CA704E" w:rsidP="00CA704E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,Bold" w:eastAsia="Times New Roman" w:hAnsi="Times New Roman,Bold" w:cs="Times New Roman" w:hint="eastAsia"/>
          <w:b/>
          <w:bCs/>
          <w:lang w:eastAsia="ru-RU"/>
        </w:rPr>
        <w:t>И</w:t>
      </w:r>
      <w:r w:rsidRPr="00CA704E">
        <w:rPr>
          <w:rFonts w:ascii="Times New Roman,Bold" w:eastAsia="Times New Roman" w:hAnsi="Times New Roman,Bold" w:cs="Times New Roman" w:hint="eastAsia"/>
          <w:b/>
          <w:bCs/>
          <w:lang w:eastAsia="ru-RU"/>
        </w:rPr>
        <w:t>спользование</w:t>
      </w:r>
      <w:r w:rsidRPr="00CA704E">
        <w:rPr>
          <w:rFonts w:ascii="Times New Roman,Bold" w:eastAsia="Times New Roman" w:hAnsi="Times New Roman,Bold" w:cs="Times New Roman"/>
          <w:b/>
          <w:bCs/>
          <w:lang w:eastAsia="ru-RU"/>
        </w:rPr>
        <w:t xml:space="preserve"> </w:t>
      </w:r>
      <w:r w:rsidRPr="00CA704E">
        <w:rPr>
          <w:rFonts w:ascii="Times New Roman,Bold" w:eastAsia="Times New Roman" w:hAnsi="Times New Roman,Bold" w:cs="Times New Roman" w:hint="eastAsia"/>
          <w:b/>
          <w:bCs/>
          <w:lang w:eastAsia="ru-RU"/>
        </w:rPr>
        <w:t>специальных</w:t>
      </w:r>
      <w:r w:rsidRPr="00CA704E">
        <w:rPr>
          <w:rFonts w:ascii="Times New Roman,Bold" w:eastAsia="Times New Roman" w:hAnsi="Times New Roman,Bold" w:cs="Times New Roman"/>
          <w:b/>
          <w:bCs/>
          <w:lang w:eastAsia="ru-RU"/>
        </w:rPr>
        <w:t xml:space="preserve"> </w:t>
      </w:r>
      <w:r w:rsidRPr="00CA704E">
        <w:rPr>
          <w:rFonts w:ascii="Times New Roman,Bold" w:eastAsia="Times New Roman" w:hAnsi="Times New Roman,Bold" w:cs="Times New Roman" w:hint="eastAsia"/>
          <w:b/>
          <w:bCs/>
          <w:lang w:eastAsia="ru-RU"/>
        </w:rPr>
        <w:t>знаний</w:t>
      </w:r>
      <w:r w:rsidRPr="00CA704E">
        <w:rPr>
          <w:rFonts w:ascii="Times New Roman,Bold" w:eastAsia="Times New Roman" w:hAnsi="Times New Roman,Bold" w:cs="Times New Roman"/>
          <w:b/>
          <w:bCs/>
          <w:lang w:eastAsia="ru-RU"/>
        </w:rPr>
        <w:t xml:space="preserve"> </w:t>
      </w:r>
      <w:r w:rsidRPr="00CA704E">
        <w:rPr>
          <w:rFonts w:ascii="Times New Roman,Bold" w:eastAsia="Times New Roman" w:hAnsi="Times New Roman,Bold" w:cs="Times New Roman" w:hint="eastAsia"/>
          <w:b/>
          <w:bCs/>
          <w:lang w:eastAsia="ru-RU"/>
        </w:rPr>
        <w:t>в</w:t>
      </w:r>
      <w:r w:rsidRPr="00CA704E">
        <w:rPr>
          <w:rFonts w:ascii="Times New Roman,Bold" w:eastAsia="Times New Roman" w:hAnsi="Times New Roman,Bold" w:cs="Times New Roman"/>
          <w:b/>
          <w:bCs/>
          <w:lang w:eastAsia="ru-RU"/>
        </w:rPr>
        <w:t xml:space="preserve"> </w:t>
      </w:r>
      <w:r w:rsidRPr="00CA704E">
        <w:rPr>
          <w:rFonts w:ascii="Times New Roman,Bold" w:eastAsia="Times New Roman" w:hAnsi="Times New Roman,Bold" w:cs="Times New Roman" w:hint="eastAsia"/>
          <w:b/>
          <w:bCs/>
          <w:lang w:eastAsia="ru-RU"/>
        </w:rPr>
        <w:t>расс</w:t>
      </w:r>
      <w:r>
        <w:rPr>
          <w:rFonts w:ascii="Times New Roman,Bold" w:eastAsia="Times New Roman" w:hAnsi="Times New Roman,Bold" w:cs="Times New Roman" w:hint="eastAsia"/>
          <w:b/>
          <w:bCs/>
          <w:lang w:eastAsia="ru-RU"/>
        </w:rPr>
        <w:t>л</w:t>
      </w:r>
      <w:r w:rsidRPr="00CA704E">
        <w:rPr>
          <w:rFonts w:ascii="Times New Roman,Bold" w:eastAsia="Times New Roman" w:hAnsi="Times New Roman,Bold" w:cs="Times New Roman" w:hint="eastAsia"/>
          <w:b/>
          <w:bCs/>
          <w:lang w:eastAsia="ru-RU"/>
        </w:rPr>
        <w:t>едовании</w:t>
      </w:r>
      <w:r w:rsidRPr="00CA704E">
        <w:rPr>
          <w:rFonts w:ascii="Times New Roman,Bold" w:eastAsia="Times New Roman" w:hAnsi="Times New Roman,Bold" w:cs="Times New Roman"/>
          <w:b/>
          <w:bCs/>
          <w:lang w:eastAsia="ru-RU"/>
        </w:rPr>
        <w:t xml:space="preserve"> </w:t>
      </w:r>
      <w:r w:rsidRPr="00CA704E">
        <w:rPr>
          <w:rFonts w:ascii="Times New Roman,Bold" w:eastAsia="Times New Roman" w:hAnsi="Times New Roman,Bold" w:cs="Times New Roman" w:hint="eastAsia"/>
          <w:b/>
          <w:bCs/>
          <w:lang w:eastAsia="ru-RU"/>
        </w:rPr>
        <w:t>преступлений</w:t>
      </w:r>
      <w:r w:rsidR="00DE183A" w:rsidRPr="00963D3B">
        <w:rPr>
          <w:rFonts w:ascii="Times New Roman,Bold" w:eastAsia="Times New Roman" w:hAnsi="Times New Roman,Bold" w:cs="Times New Roman"/>
          <w:lang w:eastAsia="ru-RU"/>
        </w:rPr>
        <w:t xml:space="preserve"> </w:t>
      </w:r>
      <w:r w:rsidR="00DE183A" w:rsidRPr="00963D3B">
        <w:rPr>
          <w:rFonts w:ascii="Times New Roman" w:eastAsia="Times New Roman" w:hAnsi="Times New Roman" w:cs="Times New Roman"/>
          <w:lang w:eastAsia="ru-RU"/>
        </w:rPr>
        <w:t xml:space="preserve">[Электронный ресурс] : метод. указания / сост. </w:t>
      </w:r>
      <w:r w:rsidR="00DE183A">
        <w:rPr>
          <w:rFonts w:ascii="Times New Roman" w:eastAsia="Times New Roman" w:hAnsi="Times New Roman" w:cs="Times New Roman"/>
          <w:lang w:eastAsia="ru-RU"/>
        </w:rPr>
        <w:t>С.В. Швец</w:t>
      </w:r>
      <w:r w:rsidR="00DE183A" w:rsidRPr="00963D3B">
        <w:rPr>
          <w:rFonts w:ascii="Times New Roman" w:eastAsia="Times New Roman" w:hAnsi="Times New Roman" w:cs="Times New Roman"/>
          <w:lang w:eastAsia="ru-RU"/>
        </w:rPr>
        <w:t>. – Краснодар: КубГАУ, 202</w:t>
      </w:r>
      <w:r w:rsidR="00DE183A">
        <w:rPr>
          <w:rFonts w:ascii="Times New Roman" w:eastAsia="Times New Roman" w:hAnsi="Times New Roman" w:cs="Times New Roman"/>
          <w:lang w:eastAsia="ru-RU"/>
        </w:rPr>
        <w:t>1</w:t>
      </w:r>
      <w:r w:rsidR="00DE183A" w:rsidRPr="00963D3B">
        <w:rPr>
          <w:rFonts w:ascii="Times New Roman" w:eastAsia="Times New Roman" w:hAnsi="Times New Roman" w:cs="Times New Roman"/>
          <w:lang w:eastAsia="ru-RU"/>
        </w:rPr>
        <w:t xml:space="preserve">. – </w:t>
      </w:r>
      <w:r w:rsidR="0041614C">
        <w:rPr>
          <w:rFonts w:ascii="Times New Roman" w:eastAsia="Times New Roman" w:hAnsi="Times New Roman" w:cs="Times New Roman"/>
          <w:lang w:eastAsia="ru-RU"/>
        </w:rPr>
        <w:t>22</w:t>
      </w:r>
      <w:r w:rsidR="00DE183A" w:rsidRPr="00963D3B">
        <w:rPr>
          <w:rFonts w:ascii="Times New Roman" w:eastAsia="Times New Roman" w:hAnsi="Times New Roman" w:cs="Times New Roman"/>
          <w:lang w:eastAsia="ru-RU"/>
        </w:rPr>
        <w:t xml:space="preserve"> с. </w:t>
      </w:r>
    </w:p>
    <w:p w14:paraId="55D3701F" w14:textId="52ACD094" w:rsidR="00DE183A" w:rsidRPr="00963D3B" w:rsidRDefault="00DE183A" w:rsidP="00DE183A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Методические указания содержат краткую характеристику основных аспектов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самостоятельной 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преподавателя с обучающимися при изучении дисциплины «</w:t>
      </w:r>
      <w:r w:rsidR="00CA704E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специальных знаний в расследовании преступлений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требования по ее выполнению. </w:t>
      </w:r>
    </w:p>
    <w:p w14:paraId="2B813579" w14:textId="77777777" w:rsidR="00DE183A" w:rsidRPr="00963D3B" w:rsidRDefault="00DE183A" w:rsidP="00DE183A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Предназначены для обучающихся по направлению подготовки 40.04.01 Юриспруденция, направленности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Юридическая деятельность в органах публичной власти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Правовое обеспечение и защита бизнеса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Юридическая деятельность в сфере земельно-имущественных отношений и 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агро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бизнес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а», «Теория и практика расследования преступления» (программа магистратуры). </w:t>
      </w:r>
    </w:p>
    <w:p w14:paraId="16ED1F21" w14:textId="77777777" w:rsidR="00DE183A" w:rsidRPr="00963D3B" w:rsidRDefault="00DE183A" w:rsidP="00DE183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lang w:eastAsia="ru-RU"/>
        </w:rPr>
        <w:t xml:space="preserve">Рассмотрено и одобрено методической комиссией юриди- ческого факультета Кубанского госагроуниверситета, протокол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____ от _________</w:t>
      </w:r>
      <w:r w:rsidRPr="00963D3B">
        <w:rPr>
          <w:rFonts w:ascii="Times New Roman" w:eastAsia="Times New Roman" w:hAnsi="Times New Roman" w:cs="Times New Roman"/>
          <w:lang w:eastAsia="ru-RU"/>
        </w:rPr>
        <w:t>202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1CFE2FF" w14:textId="7CAA4674" w:rsidR="00DE183A" w:rsidRPr="00963D3B" w:rsidRDefault="00DE183A" w:rsidP="00DE183A">
      <w:pPr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lang w:eastAsia="ru-RU"/>
        </w:rPr>
        <w:fldChar w:fldCharType="begin"/>
      </w:r>
      <w:r w:rsidR="00FD2284">
        <w:rPr>
          <w:rFonts w:ascii="Times New Roman" w:eastAsia="Times New Roman" w:hAnsi="Times New Roman" w:cs="Times New Roman"/>
          <w:lang w:eastAsia="ru-RU"/>
        </w:rPr>
        <w:instrText xml:space="preserve"> INCLUDEPICTURE "C:\\var\\folders\\44\\t9v3s3396nqcxdx54m4phvcc0000gn\\T\\com.microsoft.Word\\WebArchiveCopyPasteTempFiles\\page2image41596800" \* MERGEFORMAT </w:instrText>
      </w:r>
      <w:r w:rsidRPr="00963D3B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963D3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C9A65D0" wp14:editId="5A40ABFC">
            <wp:extent cx="4137025" cy="165100"/>
            <wp:effectExtent l="0" t="0" r="3175" b="0"/>
            <wp:docPr id="1" name="Рисунок 1" descr="page2image41596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41596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2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3B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3F441858" w14:textId="77777777" w:rsidR="00DE183A" w:rsidRPr="00963D3B" w:rsidRDefault="00DE183A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lang w:eastAsia="ru-RU"/>
        </w:rPr>
        <w:t xml:space="preserve">Председатель методической комиссии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А. А. Сапфирова </w:t>
      </w:r>
    </w:p>
    <w:p w14:paraId="3266BB4A" w14:textId="77777777" w:rsidR="00DE183A" w:rsidRPr="00963D3B" w:rsidRDefault="00DE183A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2A2BDF20" w14:textId="77777777" w:rsidR="00DE183A" w:rsidRDefault="00DE183A" w:rsidP="00DE183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© ФГБОУ ВО «Кубанский го- </w:t>
      </w:r>
    </w:p>
    <w:p w14:paraId="701B8EE9" w14:textId="77777777" w:rsidR="00DE183A" w:rsidRDefault="00DE183A" w:rsidP="00DE183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сударственный аграрный </w:t>
      </w:r>
    </w:p>
    <w:p w14:paraId="6C467B00" w14:textId="77777777" w:rsidR="00DE183A" w:rsidRDefault="00DE183A" w:rsidP="00DE183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университет имени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</w:p>
    <w:p w14:paraId="66E9A0AA" w14:textId="77777777" w:rsidR="00DE183A" w:rsidRPr="00963D3B" w:rsidRDefault="00DE183A" w:rsidP="00DE183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963D3B">
        <w:rPr>
          <w:rFonts w:ascii="Times New Roman" w:eastAsia="Times New Roman" w:hAnsi="Times New Roman" w:cs="Times New Roman"/>
          <w:lang w:eastAsia="ru-RU"/>
        </w:rPr>
        <w:t>И. Т. Трубилина», 202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BC588BA" w14:textId="77777777" w:rsidR="00DE183A" w:rsidRDefault="00DE183A" w:rsidP="00DE183A">
      <w:pPr>
        <w:pStyle w:val="NormalnyWeb"/>
        <w:ind w:firstLine="709"/>
        <w:rPr>
          <w:b/>
          <w:bCs/>
          <w:sz w:val="20"/>
          <w:szCs w:val="20"/>
        </w:rPr>
      </w:pPr>
    </w:p>
    <w:p w14:paraId="541B21C8" w14:textId="77777777" w:rsidR="00DE183A" w:rsidRDefault="00DE183A" w:rsidP="00DE183A">
      <w:pPr>
        <w:pStyle w:val="NormalnyWeb"/>
        <w:ind w:firstLine="709"/>
        <w:rPr>
          <w:b/>
          <w:bCs/>
          <w:sz w:val="20"/>
          <w:szCs w:val="20"/>
        </w:rPr>
      </w:pPr>
    </w:p>
    <w:p w14:paraId="2FEBEA2C" w14:textId="77777777" w:rsidR="00DE183A" w:rsidRDefault="00DE183A" w:rsidP="00DE183A">
      <w:pPr>
        <w:pStyle w:val="NormalnyWeb"/>
        <w:ind w:firstLine="709"/>
        <w:rPr>
          <w:b/>
          <w:bCs/>
          <w:sz w:val="20"/>
          <w:szCs w:val="20"/>
        </w:rPr>
      </w:pPr>
    </w:p>
    <w:p w14:paraId="08835EC6" w14:textId="77777777" w:rsidR="00DE183A" w:rsidRPr="00A105F4" w:rsidRDefault="00DE183A" w:rsidP="00DE183A">
      <w:pPr>
        <w:pStyle w:val="NormalnyWeb"/>
        <w:ind w:firstLine="709"/>
        <w:rPr>
          <w:b/>
          <w:bCs/>
          <w:sz w:val="20"/>
          <w:szCs w:val="20"/>
        </w:rPr>
      </w:pPr>
      <w:r w:rsidRPr="00A105F4">
        <w:rPr>
          <w:b/>
          <w:bCs/>
          <w:sz w:val="20"/>
          <w:szCs w:val="20"/>
        </w:rPr>
        <w:lastRenderedPageBreak/>
        <w:t xml:space="preserve">ВВЕДЕНИЕ </w:t>
      </w:r>
    </w:p>
    <w:p w14:paraId="32D77BAA" w14:textId="4B51B2AA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Цель организации </w:t>
      </w:r>
      <w:r>
        <w:rPr>
          <w:sz w:val="20"/>
          <w:szCs w:val="20"/>
        </w:rPr>
        <w:t xml:space="preserve">самостоятельной </w:t>
      </w:r>
      <w:r w:rsidRPr="00A105F4">
        <w:rPr>
          <w:sz w:val="20"/>
          <w:szCs w:val="20"/>
        </w:rPr>
        <w:t>работы преподавателя с обучающимися по дисциплине «</w:t>
      </w:r>
      <w:r w:rsidR="00CA704E">
        <w:rPr>
          <w:sz w:val="20"/>
          <w:szCs w:val="20"/>
        </w:rPr>
        <w:t>Использование специальных знаний в расследовании преступлений</w:t>
      </w:r>
      <w:r w:rsidRPr="00A105F4">
        <w:rPr>
          <w:sz w:val="20"/>
          <w:szCs w:val="20"/>
        </w:rPr>
        <w:t xml:space="preserve">» – обеспечение качества общекультурной и профессиональной подготовки обучающихся по направлению подготовки 40.04.01 Юриспруденция, что позволяет выпускнику успешно работать в </w:t>
      </w:r>
      <w:r w:rsidR="00CA704E" w:rsidRPr="00A105F4">
        <w:rPr>
          <w:sz w:val="20"/>
          <w:szCs w:val="20"/>
        </w:rPr>
        <w:t>избранной</w:t>
      </w:r>
      <w:r w:rsidRPr="00A105F4">
        <w:rPr>
          <w:sz w:val="20"/>
          <w:szCs w:val="20"/>
        </w:rPr>
        <w:t xml:space="preserve">̆ сфере деятельности, обладать компетенциями, способствующими его социальной мобильности и конкурентоспособности в современных условиях. </w:t>
      </w:r>
    </w:p>
    <w:p w14:paraId="0FB00945" w14:textId="796860F0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Объем </w:t>
      </w:r>
      <w:r>
        <w:rPr>
          <w:sz w:val="20"/>
          <w:szCs w:val="20"/>
        </w:rPr>
        <w:t xml:space="preserve">самостоятельной </w:t>
      </w:r>
      <w:r w:rsidRPr="00A105F4">
        <w:rPr>
          <w:sz w:val="20"/>
          <w:szCs w:val="20"/>
        </w:rPr>
        <w:t xml:space="preserve">работы отражается в учебных планах. </w:t>
      </w:r>
    </w:p>
    <w:p w14:paraId="6F604DBE" w14:textId="056456C7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Самостоятельная</w:t>
      </w:r>
      <w:r w:rsidRPr="00A105F4">
        <w:rPr>
          <w:sz w:val="20"/>
          <w:szCs w:val="20"/>
        </w:rPr>
        <w:t xml:space="preserve"> работа преподавателя с обучающимися по дисциплине «</w:t>
      </w:r>
      <w:r w:rsidR="00CA704E">
        <w:rPr>
          <w:sz w:val="20"/>
          <w:szCs w:val="20"/>
        </w:rPr>
        <w:t>Использование специальных знаний в расследовании преступлений</w:t>
      </w:r>
      <w:r w:rsidRPr="00A105F4">
        <w:rPr>
          <w:sz w:val="20"/>
          <w:szCs w:val="20"/>
        </w:rPr>
        <w:t xml:space="preserve">» включает в себя: индивидуальную работу обучающихся </w:t>
      </w:r>
      <w:r>
        <w:rPr>
          <w:sz w:val="20"/>
          <w:szCs w:val="20"/>
        </w:rPr>
        <w:t>над подготовкой к устному опросу, дискуссиям, выступлениям с докладами и рефератами, решением компетентностно-ориентированных задач, подготовкой к сдаче</w:t>
      </w:r>
      <w:r w:rsidRPr="00A105F4">
        <w:rPr>
          <w:sz w:val="20"/>
          <w:szCs w:val="20"/>
        </w:rPr>
        <w:t xml:space="preserve"> зачета. </w:t>
      </w:r>
    </w:p>
    <w:p w14:paraId="5FD531FC" w14:textId="3FEE4D47" w:rsidR="00DE183A" w:rsidRPr="00DE183A" w:rsidRDefault="00DE183A" w:rsidP="00DE183A">
      <w:pPr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18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Целью </w:t>
      </w:r>
      <w:r w:rsidRPr="00DE183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освоения дисциплины «</w:t>
      </w:r>
      <w:r w:rsidR="00CA704E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специальных знаний в расследовании преступлений</w:t>
      </w:r>
      <w:r w:rsidRPr="00DE183A">
        <w:rPr>
          <w:rFonts w:ascii="Times New Roman" w:eastAsia="Times New Roman" w:hAnsi="Times New Roman" w:cs="Times New Roman"/>
          <w:sz w:val="20"/>
          <w:szCs w:val="20"/>
          <w:lang w:eastAsia="ru-RU"/>
        </w:rPr>
        <w:t>» является формирование комплекса знаний, умений и навыков, необходимых для осуществления нормотворческой и экспертно-консультативной деятельности на основе изучения правил и методик юридико-технической деятельности.</w:t>
      </w:r>
    </w:p>
    <w:p w14:paraId="10EB7BC6" w14:textId="533CA88C" w:rsidR="00DE183A" w:rsidRDefault="00DE183A" w:rsidP="00DE183A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E18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Задач</w:t>
      </w:r>
      <w:r w:rsidR="00CA704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</w:t>
      </w:r>
      <w:r w:rsidRPr="00DE18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дисциплины</w:t>
      </w:r>
    </w:p>
    <w:p w14:paraId="591AEF5B" w14:textId="5AEB3160" w:rsidR="00CA704E" w:rsidRPr="00CA704E" w:rsidRDefault="00CA704E" w:rsidP="00CA704E">
      <w:pP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- ф</w:t>
      </w:r>
      <w:r w:rsidRPr="00CA704E">
        <w:rPr>
          <w:rFonts w:ascii="Times New Roman" w:hAnsi="Times New Roman"/>
          <w:color w:val="000000"/>
          <w:spacing w:val="1"/>
          <w:sz w:val="20"/>
          <w:szCs w:val="20"/>
        </w:rPr>
        <w:t>ормирование</w:t>
      </w:r>
      <w:r w:rsidRPr="00CA704E">
        <w:rPr>
          <w:rFonts w:ascii="Times New Roman" w:hAnsi="Times New Roman" w:cs="Times New Roman"/>
          <w:color w:val="000000"/>
          <w:sz w:val="20"/>
          <w:szCs w:val="20"/>
        </w:rPr>
        <w:t xml:space="preserve"> способности использовать специальные знания в выявлении, раскрытии, расследовании и предупреждении преступлений;</w:t>
      </w:r>
    </w:p>
    <w:p w14:paraId="34F80BA2" w14:textId="0F5F168B" w:rsidR="00CA704E" w:rsidRPr="00DE183A" w:rsidRDefault="00DE183A" w:rsidP="00CA704E">
      <w:pPr>
        <w:pStyle w:val="1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E183A">
        <w:rPr>
          <w:rFonts w:ascii="Times New Roman" w:hAnsi="Times New Roman" w:cs="Times New Roman"/>
          <w:color w:val="000000"/>
          <w:spacing w:val="-1"/>
          <w:sz w:val="20"/>
          <w:szCs w:val="20"/>
        </w:rPr>
        <w:t>-</w:t>
      </w:r>
    </w:p>
    <w:p w14:paraId="7864C8F3" w14:textId="0BD2043F" w:rsidR="00DE183A" w:rsidRPr="00DE183A" w:rsidRDefault="00DE183A" w:rsidP="00DE183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1C47B2C9" w14:textId="37F11CED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Формой промежуточной аттестации является </w:t>
      </w:r>
      <w:r w:rsidR="008B6ED3">
        <w:rPr>
          <w:sz w:val="20"/>
          <w:szCs w:val="20"/>
        </w:rPr>
        <w:t>экзамен</w:t>
      </w:r>
      <w:r w:rsidRPr="00A105F4">
        <w:rPr>
          <w:sz w:val="20"/>
          <w:szCs w:val="20"/>
        </w:rPr>
        <w:t xml:space="preserve">. </w:t>
      </w:r>
    </w:p>
    <w:p w14:paraId="05A29C32" w14:textId="77777777" w:rsidR="00DE183A" w:rsidRDefault="00DE183A" w:rsidP="00DE183A">
      <w:pPr>
        <w:pStyle w:val="NormalnyWeb"/>
        <w:rPr>
          <w:sz w:val="20"/>
          <w:szCs w:val="20"/>
        </w:rPr>
      </w:pPr>
    </w:p>
    <w:p w14:paraId="676267D9" w14:textId="7FE7975E" w:rsidR="00CA704E" w:rsidRDefault="00CA70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14:paraId="011B366D" w14:textId="01E18588" w:rsidR="00DE183A" w:rsidRDefault="00DE183A" w:rsidP="00DE183A">
      <w:pPr>
        <w:pStyle w:val="NormalnyWeb"/>
        <w:numPr>
          <w:ilvl w:val="0"/>
          <w:numId w:val="10"/>
        </w:numPr>
        <w:ind w:left="0" w:firstLine="426"/>
        <w:jc w:val="center"/>
        <w:rPr>
          <w:rFonts w:ascii="Times New Roman,Bold" w:hAnsi="Times New Roman,Bold"/>
          <w:b/>
          <w:bCs/>
          <w:color w:val="000000" w:themeColor="text1"/>
          <w:sz w:val="20"/>
          <w:szCs w:val="20"/>
        </w:rPr>
      </w:pPr>
      <w:r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lastRenderedPageBreak/>
        <w:t>ВИДЫ САМОСТОЯТЕЛЬНОЙ</w:t>
      </w:r>
      <w:r w:rsidRPr="00A105F4"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t xml:space="preserve"> РАБОТ</w:t>
      </w:r>
      <w:r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t>Ы</w:t>
      </w:r>
      <w:r w:rsidRPr="00A105F4"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t xml:space="preserve"> С ОБУЧАЮЩИМИСЯ</w:t>
      </w:r>
      <w:r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t xml:space="preserve"> ПО ДИСЦИПЛИНЕ «</w:t>
      </w:r>
      <w:r w:rsidR="00CA704E"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t>ИСПОЛЬЗОВАНИЕ СПЕЦИАЛЬНЫХ ЗНАНИЙ В РАССЛЕДОВАНИИ ПРЕСТУПЛЕНИЙ</w:t>
      </w:r>
      <w:r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t>»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575"/>
      </w:tblGrid>
      <w:tr w:rsidR="00DE183A" w14:paraId="381F754D" w14:textId="77777777" w:rsidTr="00DE183A">
        <w:tc>
          <w:tcPr>
            <w:tcW w:w="704" w:type="dxa"/>
          </w:tcPr>
          <w:p w14:paraId="0171AE22" w14:textId="77777777" w:rsidR="00DE183A" w:rsidRPr="00DE183A" w:rsidRDefault="00DE183A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 w:rsidRPr="00DE183A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№</w:t>
            </w:r>
          </w:p>
          <w:p w14:paraId="00FF214B" w14:textId="5F7C7889" w:rsidR="00DE183A" w:rsidRPr="00DE183A" w:rsidRDefault="00DE183A" w:rsidP="00DE183A">
            <w:pPr>
              <w:pStyle w:val="NormalnyWeb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п</w:t>
            </w:r>
            <w:r w:rsidRPr="00DE183A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\п</w:t>
            </w:r>
          </w:p>
        </w:tc>
        <w:tc>
          <w:tcPr>
            <w:tcW w:w="2410" w:type="dxa"/>
          </w:tcPr>
          <w:p w14:paraId="56ACF8E3" w14:textId="45CDA160" w:rsidR="00DE183A" w:rsidRDefault="00DE183A" w:rsidP="00DE183A">
            <w:pPr>
              <w:pStyle w:val="NormalnyWeb"/>
              <w:jc w:val="center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 w:hint="eastAsia"/>
                <w:b/>
                <w:bCs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  <w:t>емы дисциплины</w:t>
            </w:r>
          </w:p>
        </w:tc>
        <w:tc>
          <w:tcPr>
            <w:tcW w:w="3575" w:type="dxa"/>
          </w:tcPr>
          <w:p w14:paraId="44D4F09C" w14:textId="35801869" w:rsidR="00DE183A" w:rsidRDefault="00DE183A" w:rsidP="00DE183A">
            <w:pPr>
              <w:pStyle w:val="NormalnyWeb"/>
              <w:jc w:val="center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  <w:t>Виды самостоятельной работы</w:t>
            </w:r>
          </w:p>
        </w:tc>
      </w:tr>
      <w:tr w:rsidR="00DE183A" w14:paraId="2A2E1DC9" w14:textId="77777777" w:rsidTr="00DE183A">
        <w:tc>
          <w:tcPr>
            <w:tcW w:w="704" w:type="dxa"/>
          </w:tcPr>
          <w:p w14:paraId="29E3E2A4" w14:textId="7F9DA73C" w:rsidR="00DE183A" w:rsidRPr="00DE183A" w:rsidRDefault="00DE183A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267A74FD" w14:textId="50068AFE" w:rsidR="00DE183A" w:rsidRPr="00DE183A" w:rsidRDefault="00FD2284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 w:rsidRPr="00FD2284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Понятие специальных знаний в расследовании преступлений</w:t>
            </w:r>
          </w:p>
        </w:tc>
        <w:tc>
          <w:tcPr>
            <w:tcW w:w="3575" w:type="dxa"/>
          </w:tcPr>
          <w:p w14:paraId="4D9B2D9D" w14:textId="7A9E0570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1B438A75" w14:textId="5F9A2082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181276E8" w14:textId="005C4D52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5E25A2D3" w14:textId="08274A99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42E6C55B" w14:textId="5E8731F3" w:rsidR="00DE183A" w:rsidRPr="00DE183A" w:rsidRDefault="00DE183A" w:rsidP="00DE183A">
            <w:pPr>
              <w:pStyle w:val="NormalnyWeb"/>
              <w:spacing w:before="0" w:beforeAutospacing="0" w:after="0" w:afterAutospacing="0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ешение компетентностно-ориентированной задачи</w:t>
            </w:r>
          </w:p>
        </w:tc>
      </w:tr>
      <w:tr w:rsidR="00DE183A" w14:paraId="54778BB3" w14:textId="77777777" w:rsidTr="00DE183A">
        <w:tc>
          <w:tcPr>
            <w:tcW w:w="704" w:type="dxa"/>
          </w:tcPr>
          <w:p w14:paraId="463966CF" w14:textId="3E1BB458" w:rsidR="00DE183A" w:rsidRPr="00DE183A" w:rsidRDefault="00DE183A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2329F548" w14:textId="7D9C5F31" w:rsidR="00DE183A" w:rsidRPr="00DE183A" w:rsidRDefault="00FD2284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 w:rsidRPr="00FD2284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Формы использования специальных знаний в расследовании преступлений</w:t>
            </w:r>
          </w:p>
        </w:tc>
        <w:tc>
          <w:tcPr>
            <w:tcW w:w="3575" w:type="dxa"/>
          </w:tcPr>
          <w:p w14:paraId="122486DF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1E56DC86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0556CD69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6E12E89E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1BB39C15" w14:textId="6672ED6E" w:rsidR="00DE183A" w:rsidRDefault="00DE183A" w:rsidP="00DE183A">
            <w:pPr>
              <w:pStyle w:val="NormalnyWeb"/>
              <w:spacing w:before="0" w:beforeAutospacing="0" w:after="0" w:afterAutospacing="0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ешение компетентностно-ориентированной задачи</w:t>
            </w:r>
          </w:p>
        </w:tc>
      </w:tr>
      <w:tr w:rsidR="00DE183A" w14:paraId="2C9FDF37" w14:textId="77777777" w:rsidTr="00DE183A">
        <w:tc>
          <w:tcPr>
            <w:tcW w:w="704" w:type="dxa"/>
          </w:tcPr>
          <w:p w14:paraId="0937231A" w14:textId="47E26D5C" w:rsidR="00DE183A" w:rsidRPr="00DE183A" w:rsidRDefault="00DE183A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234A6474" w14:textId="6295CC10" w:rsidR="00DE183A" w:rsidRPr="00DE183A" w:rsidRDefault="00FD2284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bookmarkStart w:id="0" w:name="_Hlk84073138"/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Участие с</w:t>
            </w:r>
            <w:r w:rsidRPr="00FD2284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пециалист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а в расследовании преступлений</w:t>
            </w:r>
            <w:bookmarkEnd w:id="0"/>
          </w:p>
        </w:tc>
        <w:tc>
          <w:tcPr>
            <w:tcW w:w="3575" w:type="dxa"/>
          </w:tcPr>
          <w:p w14:paraId="715ABE72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4149054A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295CB4B0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648C7E61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77FC7EF8" w14:textId="7CD94326" w:rsidR="00DE183A" w:rsidRDefault="00DE183A" w:rsidP="00DE183A">
            <w:pPr>
              <w:pStyle w:val="NormalnyWeb"/>
              <w:spacing w:before="0" w:beforeAutospacing="0" w:after="0" w:afterAutospacing="0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ешение компетентностно-ориентированной задачи</w:t>
            </w:r>
          </w:p>
        </w:tc>
      </w:tr>
      <w:tr w:rsidR="00DE183A" w14:paraId="542290D1" w14:textId="77777777" w:rsidTr="00DE183A">
        <w:tc>
          <w:tcPr>
            <w:tcW w:w="704" w:type="dxa"/>
          </w:tcPr>
          <w:p w14:paraId="0C4302D9" w14:textId="548A30A5" w:rsidR="00DE183A" w:rsidRPr="00DE183A" w:rsidRDefault="00DE183A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01D0E559" w14:textId="7FDC0271" w:rsidR="00DE183A" w:rsidRPr="00DE183A" w:rsidRDefault="00FD2284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Участие эксперта в расследовании преступлений</w:t>
            </w:r>
          </w:p>
        </w:tc>
        <w:tc>
          <w:tcPr>
            <w:tcW w:w="3575" w:type="dxa"/>
          </w:tcPr>
          <w:p w14:paraId="214D83AE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35C16F4C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58D77C37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5DC5405E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45FB48BF" w14:textId="73432FAF" w:rsidR="00DE183A" w:rsidRDefault="00DE183A" w:rsidP="00DE183A">
            <w:pPr>
              <w:pStyle w:val="NormalnyWeb"/>
              <w:spacing w:before="0" w:beforeAutospacing="0" w:after="0" w:afterAutospacing="0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ешение компетентностно-ориентированной задачи</w:t>
            </w:r>
          </w:p>
        </w:tc>
      </w:tr>
      <w:tr w:rsidR="00DE183A" w14:paraId="3CA4357D" w14:textId="77777777" w:rsidTr="00DE183A">
        <w:tc>
          <w:tcPr>
            <w:tcW w:w="704" w:type="dxa"/>
          </w:tcPr>
          <w:p w14:paraId="4D1A9311" w14:textId="48367089" w:rsidR="00DE183A" w:rsidRPr="00DE183A" w:rsidRDefault="00DE183A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0F88D7A8" w14:textId="7FD2A402" w:rsidR="00DE183A" w:rsidRPr="00DE183A" w:rsidRDefault="00FD2284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 w:rsidRPr="00FD2284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Методика проведения традиционных видов криминалистических экспертиз</w:t>
            </w:r>
          </w:p>
        </w:tc>
        <w:tc>
          <w:tcPr>
            <w:tcW w:w="3575" w:type="dxa"/>
          </w:tcPr>
          <w:p w14:paraId="75AC5C1A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7056528B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3AA99D80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180C0CD9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0FC611C4" w14:textId="2155900A" w:rsidR="00DE183A" w:rsidRDefault="00DE183A" w:rsidP="00DE183A">
            <w:pPr>
              <w:pStyle w:val="NormalnyWeb"/>
              <w:spacing w:before="0" w:beforeAutospacing="0" w:after="0" w:afterAutospacing="0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ешение компетентностно-ориентированной задачи</w:t>
            </w:r>
          </w:p>
        </w:tc>
      </w:tr>
      <w:tr w:rsidR="00DE183A" w14:paraId="4F58FA90" w14:textId="77777777" w:rsidTr="00DE183A">
        <w:tc>
          <w:tcPr>
            <w:tcW w:w="704" w:type="dxa"/>
          </w:tcPr>
          <w:p w14:paraId="02A4D97A" w14:textId="0BDF0FFA" w:rsidR="00DE183A" w:rsidRPr="00DE183A" w:rsidRDefault="00DE183A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0937C15D" w14:textId="19489A80" w:rsidR="00DE183A" w:rsidRPr="00DE183A" w:rsidRDefault="00FD2284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bookmarkStart w:id="1" w:name="_Hlk84073199"/>
            <w:r w:rsidRPr="00FD2284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Дактилоскопическая  экспертиза</w:t>
            </w:r>
            <w:bookmarkEnd w:id="1"/>
          </w:p>
        </w:tc>
        <w:tc>
          <w:tcPr>
            <w:tcW w:w="3575" w:type="dxa"/>
          </w:tcPr>
          <w:p w14:paraId="54C7BE22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0DD5FD97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656E3829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506D6079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3B01CE6D" w14:textId="0F1AEB29" w:rsidR="00DE183A" w:rsidRDefault="00DE183A" w:rsidP="00DE183A">
            <w:pPr>
              <w:pStyle w:val="NormalnyWeb"/>
              <w:spacing w:before="0" w:beforeAutospacing="0" w:after="0" w:afterAutospacing="0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lastRenderedPageBreak/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ешение компетентностно-ориентированной задачи</w:t>
            </w:r>
          </w:p>
        </w:tc>
      </w:tr>
      <w:tr w:rsidR="00DE183A" w14:paraId="0C0719A3" w14:textId="77777777" w:rsidTr="00DE183A">
        <w:tc>
          <w:tcPr>
            <w:tcW w:w="704" w:type="dxa"/>
          </w:tcPr>
          <w:p w14:paraId="2391421A" w14:textId="07749B94" w:rsidR="00DE183A" w:rsidRPr="00DE183A" w:rsidRDefault="00DE183A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2410" w:type="dxa"/>
          </w:tcPr>
          <w:p w14:paraId="16A1A67B" w14:textId="4C4386FA" w:rsidR="00DE183A" w:rsidRPr="00DE183A" w:rsidRDefault="00FD2284" w:rsidP="00DE183A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 w:rsidRPr="00FD2284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Трасологическая экспертиза</w:t>
            </w:r>
          </w:p>
        </w:tc>
        <w:tc>
          <w:tcPr>
            <w:tcW w:w="3575" w:type="dxa"/>
          </w:tcPr>
          <w:p w14:paraId="4DC787A2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7AAB2026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11FD4AE4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3D2ED4AF" w14:textId="77777777" w:rsidR="00DE183A" w:rsidRDefault="00DE183A" w:rsidP="00DE183A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527C77A7" w14:textId="48A21ED5" w:rsidR="00DE183A" w:rsidRDefault="00DE183A" w:rsidP="00DE183A">
            <w:pPr>
              <w:pStyle w:val="NormalnyWeb"/>
              <w:spacing w:before="0" w:beforeAutospacing="0" w:after="0" w:afterAutospacing="0"/>
              <w:rPr>
                <w:rFonts w:ascii="Times New Roman,Bold" w:hAnsi="Times New Roman,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ешение компетентностно-ориентированной задачи</w:t>
            </w:r>
          </w:p>
        </w:tc>
      </w:tr>
      <w:tr w:rsidR="00FD2284" w14:paraId="406670B4" w14:textId="77777777" w:rsidTr="00DE183A">
        <w:tc>
          <w:tcPr>
            <w:tcW w:w="704" w:type="dxa"/>
          </w:tcPr>
          <w:p w14:paraId="2679CCAF" w14:textId="2A004216" w:rsidR="00FD2284" w:rsidRDefault="00FD2284" w:rsidP="00FD2284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29AE235A" w14:textId="0001D902" w:rsidR="00FD2284" w:rsidRPr="00FD2284" w:rsidRDefault="00FD2284" w:rsidP="00FD2284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 w:rsidRPr="00FD2284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Судебно-баллистическая экспертиза</w:t>
            </w:r>
          </w:p>
        </w:tc>
        <w:tc>
          <w:tcPr>
            <w:tcW w:w="3575" w:type="dxa"/>
          </w:tcPr>
          <w:p w14:paraId="7147C4BF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6953BB76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4C4B833F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07F6D883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188EFC01" w14:textId="23DCDE2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ешение компетентностно-ориентированной задачи</w:t>
            </w:r>
          </w:p>
        </w:tc>
      </w:tr>
      <w:tr w:rsidR="00FD2284" w14:paraId="0CE83B4E" w14:textId="77777777" w:rsidTr="00DE183A">
        <w:tc>
          <w:tcPr>
            <w:tcW w:w="704" w:type="dxa"/>
          </w:tcPr>
          <w:p w14:paraId="37AF51E1" w14:textId="66F40DB2" w:rsidR="00FD2284" w:rsidRDefault="00FD2284" w:rsidP="00FD2284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5BE4E720" w14:textId="714E5E9D" w:rsidR="00FD2284" w:rsidRPr="00FD2284" w:rsidRDefault="00FD2284" w:rsidP="00FD2284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 w:rsidRPr="00FD2284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Криминалистическая экспертиза холодного  оружия</w:t>
            </w:r>
          </w:p>
        </w:tc>
        <w:tc>
          <w:tcPr>
            <w:tcW w:w="3575" w:type="dxa"/>
          </w:tcPr>
          <w:p w14:paraId="53464A4D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4A9D5253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106C18A4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1DFA00EE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77838DEA" w14:textId="1B026A8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ешение компетентностно-ориентированной задачи</w:t>
            </w:r>
          </w:p>
        </w:tc>
      </w:tr>
      <w:tr w:rsidR="00FD2284" w14:paraId="374A8182" w14:textId="77777777" w:rsidTr="00DE183A">
        <w:tc>
          <w:tcPr>
            <w:tcW w:w="704" w:type="dxa"/>
          </w:tcPr>
          <w:p w14:paraId="7D9F0E9B" w14:textId="115CB293" w:rsidR="00FD2284" w:rsidRDefault="00FD2284" w:rsidP="00FD2284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14:paraId="5A003F5A" w14:textId="43627B7B" w:rsidR="00FD2284" w:rsidRPr="00FD2284" w:rsidRDefault="00FD2284" w:rsidP="00FD2284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 w:rsidRPr="00FD2284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Почерковедческая экспертиза</w:t>
            </w:r>
          </w:p>
        </w:tc>
        <w:tc>
          <w:tcPr>
            <w:tcW w:w="3575" w:type="dxa"/>
          </w:tcPr>
          <w:p w14:paraId="67C51479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0EAF4EA3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76686D2C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1F312666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568B4107" w14:textId="3B9AE2CF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ешение компетентностно-ориентированной задачи</w:t>
            </w:r>
          </w:p>
        </w:tc>
      </w:tr>
      <w:tr w:rsidR="00FD2284" w14:paraId="317E91B1" w14:textId="77777777" w:rsidTr="00DE183A">
        <w:tc>
          <w:tcPr>
            <w:tcW w:w="704" w:type="dxa"/>
          </w:tcPr>
          <w:p w14:paraId="3DC5148A" w14:textId="7F85674B" w:rsidR="00FD2284" w:rsidRDefault="00FD2284" w:rsidP="00FD2284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14:paraId="4CB1CB12" w14:textId="5A9D22E4" w:rsidR="00FD2284" w:rsidRPr="00FD2284" w:rsidRDefault="00FD2284" w:rsidP="00FD2284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 w:rsidRPr="00FD2284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Технико-криминалистическая экспертиза   документов</w:t>
            </w:r>
          </w:p>
        </w:tc>
        <w:tc>
          <w:tcPr>
            <w:tcW w:w="3575" w:type="dxa"/>
          </w:tcPr>
          <w:p w14:paraId="491F3101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4CA7D153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5D162E73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3700CEB0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5BC862AE" w14:textId="350618C5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ешение компетентностно-ориентированной задачи</w:t>
            </w:r>
          </w:p>
        </w:tc>
      </w:tr>
      <w:tr w:rsidR="00FD2284" w14:paraId="44615705" w14:textId="77777777" w:rsidTr="00DE183A">
        <w:tc>
          <w:tcPr>
            <w:tcW w:w="704" w:type="dxa"/>
          </w:tcPr>
          <w:p w14:paraId="5508218C" w14:textId="7F928EAA" w:rsidR="00FD2284" w:rsidRDefault="00FD2284" w:rsidP="00FD2284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33FBE688" w14:textId="4003DDF6" w:rsidR="00FD2284" w:rsidRPr="00FD2284" w:rsidRDefault="00FD2284" w:rsidP="00FD2284">
            <w:pPr>
              <w:pStyle w:val="NormalnyWeb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 w:rsidRPr="00FD2284"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Фотопортретная экспертиза</w:t>
            </w:r>
          </w:p>
        </w:tc>
        <w:tc>
          <w:tcPr>
            <w:tcW w:w="3575" w:type="dxa"/>
          </w:tcPr>
          <w:p w14:paraId="17C01116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1.Подготовка к устному опросу</w:t>
            </w:r>
          </w:p>
          <w:p w14:paraId="3E5C3529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2. Подготовка к дискуссии</w:t>
            </w:r>
          </w:p>
          <w:p w14:paraId="72703A43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3.Подготовка докладов, рефератов</w:t>
            </w:r>
          </w:p>
          <w:p w14:paraId="56780A69" w14:textId="77777777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одготовка к тестированию</w:t>
            </w:r>
          </w:p>
          <w:p w14:paraId="61C7ADBF" w14:textId="5634318A" w:rsidR="00FD2284" w:rsidRDefault="00FD2284" w:rsidP="00FD2284">
            <w:pPr>
              <w:pStyle w:val="NormalnyWeb"/>
              <w:spacing w:before="0" w:beforeAutospacing="0" w:after="0" w:afterAutospacing="0"/>
              <w:ind w:left="28"/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</w:pP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,Bold" w:hAnsi="Times New Roman,Bold" w:hint="eastAsia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,Bold" w:hAnsi="Times New Roman,Bold"/>
                <w:color w:val="000000" w:themeColor="text1"/>
                <w:sz w:val="20"/>
                <w:szCs w:val="20"/>
              </w:rPr>
              <w:t>ешение компетентностно-ориентированной задачи</w:t>
            </w:r>
          </w:p>
        </w:tc>
      </w:tr>
    </w:tbl>
    <w:p w14:paraId="2BC23FDE" w14:textId="77777777" w:rsidR="00DE183A" w:rsidRPr="00DE183A" w:rsidRDefault="00DE183A" w:rsidP="00DE183A">
      <w:pPr>
        <w:pStyle w:val="NormalnyWeb"/>
        <w:rPr>
          <w:rFonts w:ascii="Times New Roman,Bold" w:hAnsi="Times New Roman,Bold"/>
          <w:b/>
          <w:bCs/>
          <w:color w:val="000000" w:themeColor="text1"/>
          <w:sz w:val="20"/>
          <w:szCs w:val="20"/>
        </w:rPr>
      </w:pPr>
    </w:p>
    <w:p w14:paraId="1451DAD7" w14:textId="319404B1" w:rsidR="00DE183A" w:rsidRDefault="00DE183A" w:rsidP="00DE183A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2. ЗАДАНИЯ ДЛЯ САМОСТОЯТЕЛЬНОЙ РАБОТЫ</w:t>
      </w:r>
    </w:p>
    <w:p w14:paraId="7F1CE1FB" w14:textId="1C8FD1AF" w:rsidR="00DE183A" w:rsidRPr="00A105F4" w:rsidRDefault="00DE183A" w:rsidP="00DE183A">
      <w:pPr>
        <w:pStyle w:val="Bezodstpw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1. </w:t>
      </w:r>
      <w:r w:rsidR="008B6ED3" w:rsidRPr="008B6ED3">
        <w:rPr>
          <w:rFonts w:ascii="Times New Roman" w:hAnsi="Times New Roman"/>
          <w:b/>
          <w:sz w:val="20"/>
          <w:szCs w:val="20"/>
        </w:rPr>
        <w:t>Понятие специальных знаний в расследовании преступлений</w:t>
      </w:r>
    </w:p>
    <w:p w14:paraId="12164F4D" w14:textId="77777777" w:rsidR="00DE183A" w:rsidRPr="00A105F4" w:rsidRDefault="00DE183A" w:rsidP="00DE183A">
      <w:pPr>
        <w:pStyle w:val="Bezodstpw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7CECECD9" w14:textId="77777777" w:rsidR="00DE183A" w:rsidRPr="00A105F4" w:rsidRDefault="00DE183A" w:rsidP="00DE183A">
      <w:pPr>
        <w:pStyle w:val="Bezodstpw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4C2F777A" w14:textId="77777777" w:rsidR="00630667" w:rsidRPr="00630667" w:rsidRDefault="00630667" w:rsidP="00630667">
      <w:pPr>
        <w:pStyle w:val="NormalnyWeb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630667">
        <w:rPr>
          <w:rFonts w:eastAsia="Calibri"/>
          <w:sz w:val="20"/>
          <w:szCs w:val="20"/>
        </w:rPr>
        <w:t>Понятие специальных знаний. Эволюция развития представлений о специальных знаниях. Применение специальных знаний в судопроизводстве.</w:t>
      </w:r>
    </w:p>
    <w:p w14:paraId="54075571" w14:textId="77777777" w:rsidR="00630667" w:rsidRPr="00630667" w:rsidRDefault="00630667" w:rsidP="00630667">
      <w:pPr>
        <w:pStyle w:val="NormalnyWeb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630667">
        <w:rPr>
          <w:rFonts w:eastAsia="Calibri"/>
          <w:sz w:val="20"/>
          <w:szCs w:val="20"/>
        </w:rPr>
        <w:t>Исторические аспекты привлечения специальных знаний для решения вопросов, связанных с расследованием преступлений. Привлечение «сведующих людей».</w:t>
      </w:r>
    </w:p>
    <w:p w14:paraId="2A50649A" w14:textId="79FF4D98" w:rsidR="00630667" w:rsidRPr="00630667" w:rsidRDefault="00630667" w:rsidP="00630667">
      <w:pPr>
        <w:pStyle w:val="NormalnyWeb"/>
        <w:spacing w:before="0" w:beforeAutospacing="0" w:after="0" w:afterAutospacing="0"/>
        <w:ind w:left="357"/>
        <w:jc w:val="both"/>
        <w:rPr>
          <w:bCs/>
          <w:sz w:val="20"/>
          <w:szCs w:val="20"/>
        </w:rPr>
      </w:pPr>
      <w:r w:rsidRPr="00630667">
        <w:rPr>
          <w:rFonts w:eastAsia="Calibri"/>
          <w:sz w:val="20"/>
          <w:szCs w:val="20"/>
        </w:rPr>
        <w:t>Основные концепции, связанные с фигурой эксперта: «научный судья», «свидетель» со стороны обвинения или защиты, получение доказательств по уголовному</w:t>
      </w:r>
      <w:r>
        <w:rPr>
          <w:rFonts w:eastAsia="Calibri"/>
          <w:sz w:val="20"/>
          <w:szCs w:val="20"/>
        </w:rPr>
        <w:t xml:space="preserve"> делу</w:t>
      </w:r>
    </w:p>
    <w:p w14:paraId="6B709ACC" w14:textId="17BC352B" w:rsidR="00DE183A" w:rsidRPr="00A105F4" w:rsidRDefault="00DE183A" w:rsidP="0063066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16CA5EE0" w14:textId="77777777" w:rsidR="00945AB0" w:rsidRDefault="00945AB0" w:rsidP="00DE183A">
      <w:pPr>
        <w:pStyle w:val="NormalnyWeb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945AB0">
        <w:rPr>
          <w:bCs/>
          <w:sz w:val="20"/>
          <w:szCs w:val="20"/>
        </w:rPr>
        <w:t>Современные технико-криминалистические средства</w:t>
      </w:r>
      <w:r w:rsidR="00DE183A" w:rsidRPr="00A105F4">
        <w:rPr>
          <w:bCs/>
          <w:sz w:val="20"/>
          <w:szCs w:val="20"/>
        </w:rPr>
        <w:t>.</w:t>
      </w:r>
    </w:p>
    <w:p w14:paraId="59EF7D58" w14:textId="27139757" w:rsidR="00DE183A" w:rsidRPr="00A105F4" w:rsidRDefault="00945AB0" w:rsidP="00DE183A">
      <w:pPr>
        <w:pStyle w:val="NormalnyWeb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945AB0">
        <w:rPr>
          <w:bCs/>
          <w:sz w:val="20"/>
          <w:szCs w:val="20"/>
        </w:rPr>
        <w:t>Заключение эксперта как доказательство по уголовному делу и его оценка следователем</w:t>
      </w:r>
      <w:r w:rsidR="00DE183A" w:rsidRPr="00A105F4">
        <w:rPr>
          <w:bCs/>
          <w:sz w:val="20"/>
          <w:szCs w:val="20"/>
        </w:rPr>
        <w:t xml:space="preserve"> </w:t>
      </w:r>
    </w:p>
    <w:p w14:paraId="7FB3C798" w14:textId="77777777" w:rsidR="00DE183A" w:rsidRPr="00A105F4" w:rsidRDefault="00DE183A" w:rsidP="00DE183A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2EFD0217" w14:textId="77777777" w:rsidR="00DE183A" w:rsidRPr="00A105F4" w:rsidRDefault="00DE183A" w:rsidP="00DE183A">
      <w:pPr>
        <w:pStyle w:val="NormalnyWeb"/>
        <w:numPr>
          <w:ilvl w:val="0"/>
          <w:numId w:val="1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64F38039" w14:textId="77777777" w:rsidR="00501D82" w:rsidRPr="00501D82" w:rsidRDefault="00DE183A" w:rsidP="00501D82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="00501D82"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Понятие эксперта и специалиста в соответствии с УПК РФ.</w:t>
      </w:r>
    </w:p>
    <w:p w14:paraId="55D11565" w14:textId="680A96CF" w:rsidR="00501D82" w:rsidRDefault="00501D82" w:rsidP="00501D82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Ф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ормы использования специальных знаний в ходе предварительного расследования.</w:t>
      </w:r>
    </w:p>
    <w:p w14:paraId="512EB6A1" w14:textId="15CFC41A" w:rsidR="00DE183A" w:rsidRDefault="00DE183A" w:rsidP="00DE183A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7B32447" w14:textId="2E292A9C" w:rsidR="00DE183A" w:rsidRDefault="00DE183A" w:rsidP="00DE183A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Решение компетентностно-ориентированной задачи</w:t>
      </w:r>
    </w:p>
    <w:p w14:paraId="3F55B3F5" w14:textId="77777777" w:rsidR="00830963" w:rsidRPr="00830963" w:rsidRDefault="00830963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30963">
        <w:rPr>
          <w:rFonts w:ascii="Times New Roman" w:hAnsi="Times New Roman" w:cs="Times New Roman"/>
          <w:bCs/>
          <w:sz w:val="20"/>
          <w:szCs w:val="20"/>
        </w:rPr>
        <w:t>16 июля в 20 час 15 мин в гараже № 330, расположенном в гаражном массиве на ул. Транспортной в городе Б., произошел взрыв, в результате которого находившийся в гараже № 330 Булатов И.В. получил телесные повреждения, а гаражи № 329, 331 и 332 были значительно повреждены. 22 При осмотре места происшествия в гараже № 329 были обнаружены остатки оплавленных полиэтиленовых емкостей, а земляное покрытие пола гаража вокруг них было обильно пропитано жидкостью, по запаху напоминающей бензин. Одной из версий происшедшего взрыва была следующая: в гараже № 329, который временно занимал Саенко В.В., в полиэтиленовых емкостях хранилась горючая жидкость. Эта жидкость, вытекая из емкостей, пропитала земляное покрытие гаража, и при этом ее пары через щели в стенах попадали и скапливались в подвале гаража № 330, где и произошел взрыв.</w:t>
      </w:r>
    </w:p>
    <w:p w14:paraId="55E58782" w14:textId="77777777" w:rsidR="00830963" w:rsidRPr="00830963" w:rsidRDefault="00830963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30963">
        <w:rPr>
          <w:rFonts w:ascii="Times New Roman" w:hAnsi="Times New Roman" w:cs="Times New Roman"/>
          <w:bCs/>
          <w:sz w:val="20"/>
          <w:szCs w:val="20"/>
        </w:rPr>
        <w:t>Задание:</w:t>
      </w:r>
    </w:p>
    <w:p w14:paraId="641CA6E2" w14:textId="6265114D" w:rsidR="00DE183A" w:rsidRDefault="00830963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30963">
        <w:rPr>
          <w:rFonts w:ascii="Times New Roman" w:hAnsi="Times New Roman" w:cs="Times New Roman"/>
          <w:bCs/>
          <w:sz w:val="20"/>
          <w:szCs w:val="20"/>
        </w:rPr>
        <w:t xml:space="preserve">Составьте в письменном виде постановление о назначении экспертизы, определив ее род и вид, сформулируйте вопросы эксперту, </w:t>
      </w:r>
      <w:r w:rsidRPr="00830963">
        <w:rPr>
          <w:rFonts w:ascii="Times New Roman" w:hAnsi="Times New Roman" w:cs="Times New Roman"/>
          <w:bCs/>
          <w:sz w:val="20"/>
          <w:szCs w:val="20"/>
        </w:rPr>
        <w:lastRenderedPageBreak/>
        <w:t>укажите материалы, необходимые для производства экспертизы.</w:t>
      </w:r>
    </w:p>
    <w:p w14:paraId="5A55A69D" w14:textId="22E5C79A" w:rsidR="00830963" w:rsidRDefault="00830963" w:rsidP="00830963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4272E5E" w14:textId="77777777" w:rsidR="00830963" w:rsidRPr="00DE183A" w:rsidRDefault="00830963" w:rsidP="00830963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C583606" w14:textId="6160FE1A" w:rsidR="00DE183A" w:rsidRPr="00A105F4" w:rsidRDefault="00DE183A" w:rsidP="00DE183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2.</w:t>
      </w:r>
      <w:r w:rsidRPr="00A105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6ED3" w:rsidRPr="008B6ED3">
        <w:rPr>
          <w:rFonts w:ascii="Times New Roman" w:hAnsi="Times New Roman" w:cs="Times New Roman"/>
          <w:b/>
          <w:sz w:val="20"/>
          <w:szCs w:val="20"/>
        </w:rPr>
        <w:t>Формы использования специальных знаний в расследовании преступлений</w:t>
      </w:r>
    </w:p>
    <w:p w14:paraId="5F1D832E" w14:textId="77777777" w:rsidR="00DE183A" w:rsidRPr="00A105F4" w:rsidRDefault="00DE183A" w:rsidP="00DE183A">
      <w:pPr>
        <w:pStyle w:val="Bezodstpw"/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0A3E776C" w14:textId="77777777" w:rsidR="00DE183A" w:rsidRPr="00A105F4" w:rsidRDefault="00DE183A" w:rsidP="00DE183A">
      <w:pPr>
        <w:pStyle w:val="Bezodstpw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6655F61F" w14:textId="77777777" w:rsidR="00630667" w:rsidRPr="00630667" w:rsidRDefault="00630667" w:rsidP="00630667">
      <w:pPr>
        <w:pStyle w:val="NormalnyWeb"/>
        <w:spacing w:before="0" w:beforeAutospacing="0"/>
        <w:ind w:left="357"/>
        <w:jc w:val="both"/>
        <w:rPr>
          <w:rFonts w:eastAsiaTheme="minorHAnsi"/>
          <w:sz w:val="20"/>
          <w:szCs w:val="20"/>
          <w:lang w:eastAsia="en-US"/>
        </w:rPr>
      </w:pPr>
      <w:r w:rsidRPr="00630667">
        <w:rPr>
          <w:rFonts w:eastAsiaTheme="minorHAnsi"/>
          <w:sz w:val="20"/>
          <w:szCs w:val="20"/>
          <w:lang w:eastAsia="en-US"/>
        </w:rPr>
        <w:t>Формы использования специальных знаний в расследовании преступлений</w:t>
      </w:r>
    </w:p>
    <w:p w14:paraId="1F2662F2" w14:textId="77777777" w:rsidR="00630667" w:rsidRDefault="00630667" w:rsidP="00630667">
      <w:pPr>
        <w:pStyle w:val="NormalnyWeb"/>
        <w:spacing w:before="0" w:beforeAutospacing="0" w:after="0" w:afterAutospacing="0"/>
        <w:ind w:left="357"/>
        <w:jc w:val="both"/>
        <w:rPr>
          <w:rFonts w:eastAsiaTheme="minorHAnsi"/>
          <w:sz w:val="20"/>
          <w:szCs w:val="20"/>
          <w:lang w:eastAsia="en-US"/>
        </w:rPr>
      </w:pPr>
      <w:r w:rsidRPr="00630667">
        <w:rPr>
          <w:rFonts w:eastAsiaTheme="minorHAnsi"/>
          <w:sz w:val="20"/>
          <w:szCs w:val="20"/>
          <w:lang w:eastAsia="en-US"/>
        </w:rPr>
        <w:t>Процессуальные и непроцессуальные формы использования специальных знаний.</w:t>
      </w:r>
    </w:p>
    <w:p w14:paraId="55E5D7B8" w14:textId="77777777" w:rsidR="00630667" w:rsidRDefault="00630667" w:rsidP="00630667">
      <w:pPr>
        <w:pStyle w:val="NormalnyWeb"/>
        <w:spacing w:before="0" w:beforeAutospacing="0" w:after="0" w:afterAutospacing="0"/>
        <w:ind w:left="357"/>
        <w:jc w:val="both"/>
        <w:rPr>
          <w:rFonts w:eastAsiaTheme="minorHAnsi"/>
          <w:sz w:val="20"/>
          <w:szCs w:val="20"/>
          <w:lang w:eastAsia="en-US"/>
        </w:rPr>
      </w:pPr>
      <w:r w:rsidRPr="00630667">
        <w:rPr>
          <w:rFonts w:eastAsiaTheme="minorHAnsi"/>
          <w:sz w:val="20"/>
          <w:szCs w:val="20"/>
          <w:lang w:eastAsia="en-US"/>
        </w:rPr>
        <w:t>Технико-криминалистическое обеспечение применения специальных знаний в уголовном судопроизводстве.</w:t>
      </w:r>
    </w:p>
    <w:p w14:paraId="3CE4A74E" w14:textId="6D918283" w:rsidR="00630667" w:rsidRPr="00630667" w:rsidRDefault="00630667" w:rsidP="00630667">
      <w:pPr>
        <w:pStyle w:val="NormalnyWeb"/>
        <w:spacing w:before="0" w:beforeAutospacing="0" w:after="0" w:afterAutospacing="0"/>
        <w:ind w:left="357"/>
        <w:jc w:val="both"/>
        <w:rPr>
          <w:rFonts w:ascii="Times New Roman,Bold" w:hAnsi="Times New Roman,Bold"/>
          <w:b/>
          <w:bCs/>
          <w:sz w:val="20"/>
          <w:szCs w:val="20"/>
        </w:rPr>
      </w:pPr>
      <w:r w:rsidRPr="00630667">
        <w:rPr>
          <w:rFonts w:eastAsiaTheme="minorHAnsi"/>
          <w:sz w:val="20"/>
          <w:szCs w:val="20"/>
          <w:lang w:eastAsia="en-US"/>
        </w:rPr>
        <w:t>Организация применения специальных знаний в уголовном судопроизводстве.</w:t>
      </w:r>
    </w:p>
    <w:p w14:paraId="29051AA7" w14:textId="6869C62D" w:rsidR="00DE183A" w:rsidRPr="00A105F4" w:rsidRDefault="00DE183A" w:rsidP="00630667">
      <w:pPr>
        <w:pStyle w:val="NormalnyWeb"/>
        <w:numPr>
          <w:ilvl w:val="0"/>
          <w:numId w:val="2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43DC398E" w14:textId="0C3AA41E" w:rsidR="00DE183A" w:rsidRPr="00A105F4" w:rsidRDefault="00945AB0" w:rsidP="00DE183A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45A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Кто может быть сведущим лицом в уголовном процессе?</w:t>
      </w:r>
    </w:p>
    <w:p w14:paraId="7298E1F6" w14:textId="313D0020" w:rsidR="00DE183A" w:rsidRPr="00A105F4" w:rsidRDefault="00945AB0" w:rsidP="00DE183A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45A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Постановление следователя как юридическое основание для проведения криминалистической экспертизы</w:t>
      </w:r>
      <w:r w:rsidR="00DE183A"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6E21915A" w14:textId="77777777" w:rsidR="00DE183A" w:rsidRPr="00A105F4" w:rsidRDefault="00DE183A" w:rsidP="00DE183A">
      <w:pPr>
        <w:pStyle w:val="NormalnyWeb"/>
        <w:numPr>
          <w:ilvl w:val="0"/>
          <w:numId w:val="2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18D2149F" w14:textId="77777777" w:rsidR="00DE183A" w:rsidRPr="00A105F4" w:rsidRDefault="00DE183A" w:rsidP="00DE183A">
      <w:pPr>
        <w:pStyle w:val="NormalnyWeb"/>
        <w:numPr>
          <w:ilvl w:val="0"/>
          <w:numId w:val="2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35FF9448" w14:textId="68376617" w:rsidR="00501D82" w:rsidRPr="00501D82" w:rsidRDefault="00501D82" w:rsidP="00501D82">
      <w:pPr>
        <w:pStyle w:val="NormalnyWeb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  <w:r>
        <w:rPr>
          <w:rFonts w:ascii="Times New Roman,Bold" w:hAnsi="Times New Roman,Bold"/>
          <w:sz w:val="20"/>
          <w:szCs w:val="20"/>
        </w:rPr>
        <w:t xml:space="preserve">1. </w:t>
      </w:r>
      <w:r w:rsidRPr="00501D82">
        <w:rPr>
          <w:rFonts w:ascii="Times New Roman,Bold" w:hAnsi="Times New Roman,Bold"/>
          <w:sz w:val="20"/>
          <w:szCs w:val="20"/>
        </w:rPr>
        <w:t>Стадии идентификационного экспертного исследования.</w:t>
      </w:r>
    </w:p>
    <w:p w14:paraId="6645A761" w14:textId="1213FB3D" w:rsidR="00DE183A" w:rsidRDefault="00501D82" w:rsidP="00501D82">
      <w:pPr>
        <w:pStyle w:val="NormalnyWeb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  <w:r>
        <w:rPr>
          <w:rFonts w:ascii="Times New Roman,Bold" w:hAnsi="Times New Roman,Bold"/>
          <w:sz w:val="20"/>
          <w:szCs w:val="20"/>
        </w:rPr>
        <w:t xml:space="preserve">2. </w:t>
      </w:r>
      <w:r w:rsidRPr="00501D82">
        <w:rPr>
          <w:rFonts w:ascii="Times New Roman,Bold" w:hAnsi="Times New Roman,Bold"/>
          <w:sz w:val="20"/>
          <w:szCs w:val="20"/>
        </w:rPr>
        <w:t>Структура и виды заключения эксперта</w:t>
      </w:r>
    </w:p>
    <w:p w14:paraId="2F85D7E3" w14:textId="77777777" w:rsidR="00501D82" w:rsidRPr="00A105F4" w:rsidRDefault="00501D82" w:rsidP="00DE183A">
      <w:pPr>
        <w:pStyle w:val="NormalnyWeb"/>
        <w:spacing w:before="0" w:beforeAutospacing="0" w:after="0" w:afterAutospacing="0"/>
        <w:ind w:left="720"/>
        <w:rPr>
          <w:sz w:val="20"/>
          <w:szCs w:val="20"/>
        </w:rPr>
      </w:pPr>
    </w:p>
    <w:p w14:paraId="19332D66" w14:textId="3C7727AA" w:rsidR="00DE183A" w:rsidRPr="00DE183A" w:rsidRDefault="00DE183A" w:rsidP="00DE18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Решение компетентностно-ориентированной задачи</w:t>
      </w:r>
    </w:p>
    <w:p w14:paraId="7D0BE4D3" w14:textId="77777777" w:rsidR="00830963" w:rsidRPr="00830963" w:rsidRDefault="00830963" w:rsidP="00830963">
      <w:pPr>
        <w:pStyle w:val="Bezodstpw"/>
        <w:ind w:firstLine="567"/>
        <w:jc w:val="both"/>
        <w:rPr>
          <w:rFonts w:ascii="Times New Roman" w:eastAsia="Sylfaen" w:hAnsi="Times New Roman"/>
          <w:bCs/>
          <w:sz w:val="20"/>
          <w:szCs w:val="20"/>
          <w:lang w:eastAsia="en-US"/>
        </w:rPr>
      </w:pPr>
      <w:r w:rsidRPr="00830963">
        <w:rPr>
          <w:rFonts w:ascii="Times New Roman" w:eastAsia="Sylfaen" w:hAnsi="Times New Roman"/>
          <w:bCs/>
          <w:sz w:val="20"/>
          <w:szCs w:val="20"/>
          <w:lang w:eastAsia="en-US"/>
        </w:rPr>
        <w:t xml:space="preserve">Поздно вечером полицейский Архипов С.Т., возвращаясь с дежурства, услышал крики о помощи. Завернув за угол, он увидел, как двое мужчин избивают третьего, почти не оказывающего им сопротивления. Полицейский сделал предупредительный выстрел и побежал к ним. Тотчас же после выстрела, как показалось полицейскому, избиваемый человек перестал сопротивляться и упал. Мужчины, услышав выстрел и увидев подбегавшего полицейского, бросились бежать и скрылись. Когда Архипов С.Т. склонился над потерпевшим, то увидел, что он мертв. На левой стороне груди виднелось </w:t>
      </w:r>
      <w:r w:rsidRPr="00830963">
        <w:rPr>
          <w:rFonts w:ascii="Times New Roman" w:eastAsia="Sylfaen" w:hAnsi="Times New Roman"/>
          <w:bCs/>
          <w:sz w:val="20"/>
          <w:szCs w:val="20"/>
          <w:lang w:eastAsia="en-US"/>
        </w:rPr>
        <w:lastRenderedPageBreak/>
        <w:t>небольшое пятно крови. Было возбуждено уголовное дело о неосторожном убийстве, причем Архипов С.Т. пребывал в полной уверенности, что он застрелил человека, нечаянно нажав на спусковой крючок.</w:t>
      </w:r>
    </w:p>
    <w:p w14:paraId="4C5661EC" w14:textId="77777777" w:rsidR="00830963" w:rsidRPr="00830963" w:rsidRDefault="00830963" w:rsidP="00830963">
      <w:pPr>
        <w:pStyle w:val="Bezodstpw"/>
        <w:ind w:firstLine="567"/>
        <w:jc w:val="both"/>
        <w:rPr>
          <w:rFonts w:ascii="Times New Roman" w:eastAsia="Sylfaen" w:hAnsi="Times New Roman"/>
          <w:bCs/>
          <w:sz w:val="20"/>
          <w:szCs w:val="20"/>
          <w:lang w:eastAsia="en-US"/>
        </w:rPr>
      </w:pPr>
      <w:r w:rsidRPr="00830963">
        <w:rPr>
          <w:rFonts w:ascii="Times New Roman" w:eastAsia="Sylfaen" w:hAnsi="Times New Roman"/>
          <w:bCs/>
          <w:sz w:val="20"/>
          <w:szCs w:val="20"/>
          <w:lang w:eastAsia="en-US"/>
        </w:rPr>
        <w:t>Задание:</w:t>
      </w:r>
    </w:p>
    <w:p w14:paraId="2F94EF8F" w14:textId="4A0E564F" w:rsidR="00DE183A" w:rsidRDefault="00830963" w:rsidP="00830963">
      <w:pPr>
        <w:pStyle w:val="Bezodstpw"/>
        <w:ind w:firstLine="567"/>
        <w:jc w:val="both"/>
        <w:rPr>
          <w:rFonts w:ascii="Times New Roman" w:eastAsia="Sylfaen" w:hAnsi="Times New Roman"/>
          <w:bCs/>
          <w:sz w:val="20"/>
          <w:szCs w:val="20"/>
          <w:lang w:eastAsia="en-US"/>
        </w:rPr>
      </w:pPr>
      <w:r w:rsidRPr="00830963">
        <w:rPr>
          <w:rFonts w:ascii="Times New Roman" w:eastAsia="Sylfaen" w:hAnsi="Times New Roman"/>
          <w:bCs/>
          <w:sz w:val="20"/>
          <w:szCs w:val="20"/>
          <w:lang w:eastAsia="en-US"/>
        </w:rPr>
        <w:t>Составьте в письменном виде постановление о назначении экспертизы, определив ее род и вид, сформулируйте вопросы эксперту, укажите материалы, необходимые для производства экспертизы.</w:t>
      </w:r>
    </w:p>
    <w:p w14:paraId="2311FE5A" w14:textId="77777777" w:rsidR="00830963" w:rsidRDefault="00830963" w:rsidP="00830963">
      <w:pPr>
        <w:pStyle w:val="Bezodstpw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5B6170E1" w14:textId="4F0284C7" w:rsidR="00DE183A" w:rsidRDefault="00DE183A" w:rsidP="00DE183A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3. </w:t>
      </w:r>
      <w:r w:rsidR="008B6ED3" w:rsidRPr="008B6ED3">
        <w:rPr>
          <w:rFonts w:ascii="Times New Roman" w:hAnsi="Times New Roman"/>
          <w:b/>
          <w:sz w:val="20"/>
          <w:szCs w:val="20"/>
        </w:rPr>
        <w:t>Участие специалиста в расследовании преступлений</w:t>
      </w:r>
    </w:p>
    <w:p w14:paraId="2F594C2F" w14:textId="77777777" w:rsidR="00DE183A" w:rsidRPr="00A105F4" w:rsidRDefault="00DE183A" w:rsidP="00DE183A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</w:p>
    <w:p w14:paraId="443444E0" w14:textId="77777777" w:rsidR="00DE183A" w:rsidRPr="00A105F4" w:rsidRDefault="00DE183A" w:rsidP="00DE183A">
      <w:pPr>
        <w:pStyle w:val="Bezodstpw"/>
        <w:numPr>
          <w:ilvl w:val="0"/>
          <w:numId w:val="3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244316C0" w14:textId="77777777" w:rsidR="00DE183A" w:rsidRPr="00A105F4" w:rsidRDefault="00DE183A" w:rsidP="00DE183A">
      <w:pPr>
        <w:pStyle w:val="Bezodstpw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4D2542CC" w14:textId="77777777" w:rsidR="00B37C06" w:rsidRPr="00B37C06" w:rsidRDefault="00B37C06" w:rsidP="00B37C06">
      <w:pPr>
        <w:pStyle w:val="NormalnyWeb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 xml:space="preserve">Участие специалиста в производстве процессуальных действий как одна из форм использования специальных знаний. Процессуальные действия, проводимые с привлечением специалистов. </w:t>
      </w:r>
    </w:p>
    <w:p w14:paraId="29807589" w14:textId="77777777" w:rsidR="00B37C06" w:rsidRPr="00B37C06" w:rsidRDefault="00B37C06" w:rsidP="00B37C06">
      <w:pPr>
        <w:pStyle w:val="NormalnyWeb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 xml:space="preserve">Функции специалистов. Криминалистическое обеспечение этих функций. </w:t>
      </w:r>
    </w:p>
    <w:p w14:paraId="4029D20D" w14:textId="77777777" w:rsidR="00B37C06" w:rsidRPr="00B37C06" w:rsidRDefault="00B37C06" w:rsidP="00B37C06">
      <w:pPr>
        <w:pStyle w:val="NormalnyWeb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 xml:space="preserve">Особенности назначения и проведение исследований. Заключение специалиста. </w:t>
      </w:r>
    </w:p>
    <w:p w14:paraId="1F6C08ED" w14:textId="77777777" w:rsidR="00B37C06" w:rsidRPr="00B37C06" w:rsidRDefault="00B37C06" w:rsidP="00B37C06">
      <w:pPr>
        <w:pStyle w:val="NormalnyWeb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 xml:space="preserve">Особенности участия группы специалистов при проведении исследований. </w:t>
      </w:r>
    </w:p>
    <w:p w14:paraId="0E9F3B86" w14:textId="77777777" w:rsidR="00B37C06" w:rsidRPr="00B37C06" w:rsidRDefault="00B37C06" w:rsidP="00B37C06">
      <w:pPr>
        <w:pStyle w:val="NormalnyWeb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 xml:space="preserve">Производство специалистом предварительных исследований вещественных доказательств. Оформление результатов исследований. </w:t>
      </w:r>
    </w:p>
    <w:p w14:paraId="07C5A033" w14:textId="77777777" w:rsidR="00B37C06" w:rsidRPr="00B37C06" w:rsidRDefault="00B37C06" w:rsidP="00B37C06">
      <w:pPr>
        <w:pStyle w:val="NormalnyWeb"/>
        <w:spacing w:before="0" w:beforeAutospacing="0" w:after="0" w:afterAutospacing="0"/>
        <w:ind w:left="357"/>
        <w:jc w:val="both"/>
        <w:rPr>
          <w:rFonts w:ascii="Times New Roman,Bold" w:hAnsi="Times New Roman,Bold"/>
          <w:b/>
          <w:bCs/>
          <w:sz w:val="20"/>
          <w:szCs w:val="20"/>
        </w:rPr>
      </w:pPr>
      <w:r w:rsidRPr="00B37C06">
        <w:rPr>
          <w:rFonts w:eastAsia="Calibri"/>
          <w:sz w:val="20"/>
          <w:szCs w:val="20"/>
        </w:rPr>
        <w:t>Участие специалиста в оперативно-розыскных мероприятиях. Использование помощи специалиста в форме консультаций. Использование криминалистических учётов при расследовании преступлений.</w:t>
      </w:r>
    </w:p>
    <w:p w14:paraId="7A10DAE7" w14:textId="422B0758" w:rsidR="00DE183A" w:rsidRPr="00A105F4" w:rsidRDefault="00DE183A" w:rsidP="00B37C06">
      <w:pPr>
        <w:pStyle w:val="NormalnyWeb"/>
        <w:numPr>
          <w:ilvl w:val="0"/>
          <w:numId w:val="3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4C1D3CA5" w14:textId="294F04CC" w:rsidR="004E4FD8" w:rsidRDefault="004E4FD8" w:rsidP="00DE183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E4FD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Зачем экспертное исследование и заключения эксперта структурируются?</w:t>
      </w:r>
    </w:p>
    <w:p w14:paraId="7727F33C" w14:textId="689BBCED" w:rsidR="00DE183A" w:rsidRPr="00A105F4" w:rsidRDefault="004E4FD8" w:rsidP="00DE183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E4FD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Классификация идентификационных признаков и их значение в криминалистической экспертизе</w:t>
      </w:r>
    </w:p>
    <w:p w14:paraId="52AB418D" w14:textId="77777777" w:rsidR="00DE183A" w:rsidRPr="00A105F4" w:rsidRDefault="00DE183A" w:rsidP="00DE183A">
      <w:pPr>
        <w:pStyle w:val="NormalnyWeb"/>
        <w:numPr>
          <w:ilvl w:val="0"/>
          <w:numId w:val="3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0EFEA8B3" w14:textId="77777777" w:rsidR="00DE183A" w:rsidRPr="00A105F4" w:rsidRDefault="00DE183A" w:rsidP="00DE183A">
      <w:pPr>
        <w:pStyle w:val="NormalnyWeb"/>
        <w:numPr>
          <w:ilvl w:val="0"/>
          <w:numId w:val="3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7ED375E1" w14:textId="03B5341C" w:rsidR="00501D82" w:rsidRPr="00501D82" w:rsidRDefault="00501D82" w:rsidP="00501D82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Государственные и негосударственные экспертные учреждения.</w:t>
      </w:r>
    </w:p>
    <w:p w14:paraId="76FD9529" w14:textId="274F453F" w:rsidR="00DE183A" w:rsidRDefault="00501D82" w:rsidP="00DE183A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2.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Криминалистические экспертизы в следственной практике: понятие и виды</w:t>
      </w:r>
      <w:r w:rsidR="00DE183A"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0C8AECC5" w14:textId="77777777" w:rsidR="00501D82" w:rsidRDefault="00501D82" w:rsidP="00DE183A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19582F7" w14:textId="730BBB42" w:rsidR="00DE183A" w:rsidRPr="00DE183A" w:rsidRDefault="00DE183A" w:rsidP="00DE183A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Компетентностно-ориентированная задача</w:t>
      </w:r>
    </w:p>
    <w:p w14:paraId="6F7D9090" w14:textId="77777777" w:rsidR="008675C2" w:rsidRPr="008675C2" w:rsidRDefault="008675C2" w:rsidP="008675C2">
      <w:pPr>
        <w:ind w:firstLine="567"/>
        <w:jc w:val="both"/>
        <w:rPr>
          <w:rFonts w:ascii="Times New Roman" w:eastAsia="Sylfaen" w:hAnsi="Times New Roman" w:cs="Times New Roman"/>
          <w:bCs/>
          <w:sz w:val="20"/>
          <w:szCs w:val="20"/>
        </w:rPr>
      </w:pPr>
      <w:r w:rsidRPr="008675C2">
        <w:rPr>
          <w:rFonts w:ascii="Times New Roman" w:eastAsia="Sylfaen" w:hAnsi="Times New Roman" w:cs="Times New Roman"/>
          <w:bCs/>
          <w:sz w:val="20"/>
          <w:szCs w:val="20"/>
        </w:rPr>
        <w:t>Мощный взрыв раздался в 19 ч. 45 мин. 25 декабря 2013 года около дома № 45 на улице Берёзовой. Как установило следствие, взорвался автомобиль «Мерседес-140» 2005 года выпуска. Это случилось как раз в тот момент, когда с территории ближайшей автомобильной стоянки выезжал автомобиль «Ауди-550», принадлежащий члену совета директоров ЗАО «Каскад-2010» гражданину Савельеву Н.Т.. Сам Савельев Н.Т. не пострадал. Сильно пострадал его охранник – 35-летний гражданин Стеклов С.Т. Он был доставлен в больницу № 35 с открытой черепно-мозговой травмой, повреждением позвоночника и резано-ушибленной раной лица. Были изъяты части взрывного устройства.</w:t>
      </w:r>
    </w:p>
    <w:p w14:paraId="3F1FC62B" w14:textId="77777777" w:rsidR="008675C2" w:rsidRPr="008675C2" w:rsidRDefault="008675C2" w:rsidP="008675C2">
      <w:pPr>
        <w:ind w:firstLine="567"/>
        <w:jc w:val="both"/>
        <w:rPr>
          <w:rFonts w:ascii="Times New Roman" w:eastAsia="Sylfaen" w:hAnsi="Times New Roman" w:cs="Times New Roman"/>
          <w:bCs/>
          <w:sz w:val="20"/>
          <w:szCs w:val="20"/>
        </w:rPr>
      </w:pPr>
      <w:r w:rsidRPr="008675C2">
        <w:rPr>
          <w:rFonts w:ascii="Times New Roman" w:eastAsia="Sylfaen" w:hAnsi="Times New Roman" w:cs="Times New Roman"/>
          <w:bCs/>
          <w:sz w:val="20"/>
          <w:szCs w:val="20"/>
        </w:rPr>
        <w:t>Задание:</w:t>
      </w:r>
    </w:p>
    <w:p w14:paraId="795040EC" w14:textId="1DF40AAE" w:rsidR="00DE183A" w:rsidRDefault="008675C2" w:rsidP="008675C2">
      <w:pPr>
        <w:ind w:firstLine="567"/>
        <w:jc w:val="both"/>
        <w:rPr>
          <w:rFonts w:ascii="Times New Roman" w:eastAsia="Sylfaen" w:hAnsi="Times New Roman" w:cs="Times New Roman"/>
          <w:bCs/>
          <w:sz w:val="20"/>
          <w:szCs w:val="20"/>
        </w:rPr>
      </w:pPr>
      <w:r w:rsidRPr="008675C2">
        <w:rPr>
          <w:rFonts w:ascii="Times New Roman" w:eastAsia="Sylfaen" w:hAnsi="Times New Roman" w:cs="Times New Roman"/>
          <w:bCs/>
          <w:sz w:val="20"/>
          <w:szCs w:val="20"/>
        </w:rPr>
        <w:t>Составьте в письменном виде постановление о назначении экспертизы, определив ее род и вид, сформулируйте вопросы эксперту, укажите материалы, необходимые для производства экспертизы.</w:t>
      </w:r>
    </w:p>
    <w:p w14:paraId="364A8709" w14:textId="77777777" w:rsidR="008675C2" w:rsidRPr="00A105F4" w:rsidRDefault="008675C2" w:rsidP="008675C2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6D7A7D4" w14:textId="73F10243" w:rsidR="00DE183A" w:rsidRPr="00A105F4" w:rsidRDefault="00DE183A" w:rsidP="00DE183A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4. </w:t>
      </w:r>
      <w:r w:rsidR="008B6ED3" w:rsidRPr="008B6ED3">
        <w:rPr>
          <w:rFonts w:ascii="Times New Roman" w:hAnsi="Times New Roman"/>
          <w:b/>
          <w:sz w:val="20"/>
          <w:szCs w:val="20"/>
        </w:rPr>
        <w:t>Участие эксперта в расследовании преступлений</w:t>
      </w:r>
    </w:p>
    <w:p w14:paraId="6A4E40DC" w14:textId="77777777" w:rsidR="00DE183A" w:rsidRPr="00A105F4" w:rsidRDefault="00DE183A" w:rsidP="00DE183A">
      <w:pPr>
        <w:pStyle w:val="Bezodstpw"/>
        <w:numPr>
          <w:ilvl w:val="0"/>
          <w:numId w:val="4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571B37C0" w14:textId="77777777" w:rsidR="00DE183A" w:rsidRPr="00A105F4" w:rsidRDefault="00DE183A" w:rsidP="00DE183A">
      <w:pPr>
        <w:pStyle w:val="Bezodstpw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0405A829" w14:textId="77777777" w:rsidR="00B37C06" w:rsidRPr="00B37C06" w:rsidRDefault="00B37C06" w:rsidP="00B37C06">
      <w:pPr>
        <w:pStyle w:val="NormalnyWeb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>Деятельность следователя по подготовке и назначению судебной экспертизы: принятие решения, определение объекта, предмета, цели и задач экспертизы.</w:t>
      </w:r>
    </w:p>
    <w:p w14:paraId="6810EDB5" w14:textId="77777777" w:rsidR="00B37C06" w:rsidRPr="00B37C06" w:rsidRDefault="00B37C06" w:rsidP="00B37C06">
      <w:pPr>
        <w:pStyle w:val="NormalnyWeb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>Производство экспертизы в экспертных учреждениях.</w:t>
      </w:r>
    </w:p>
    <w:p w14:paraId="6C7C1729" w14:textId="77777777" w:rsidR="00B37C06" w:rsidRPr="00B37C06" w:rsidRDefault="00B37C06" w:rsidP="00B37C06">
      <w:pPr>
        <w:pStyle w:val="NormalnyWeb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>Стадии экспертного исследования: принятие материалов для производства, осмотр материалов; предварительное исследование, раздельное исследование, сравнительное исследование, оценка результатов, формирование выводов.</w:t>
      </w:r>
    </w:p>
    <w:p w14:paraId="1F9A54E3" w14:textId="77777777" w:rsidR="00B37C06" w:rsidRPr="00B37C06" w:rsidRDefault="00B37C06" w:rsidP="00B37C06">
      <w:pPr>
        <w:pStyle w:val="NormalnyWeb"/>
        <w:spacing w:before="0" w:beforeAutospacing="0" w:after="0" w:afterAutospacing="0"/>
        <w:ind w:left="357"/>
        <w:jc w:val="both"/>
        <w:rPr>
          <w:rFonts w:ascii="Times New Roman,Bold" w:hAnsi="Times New Roman,Bold"/>
          <w:b/>
          <w:bCs/>
          <w:sz w:val="20"/>
          <w:szCs w:val="20"/>
        </w:rPr>
      </w:pPr>
      <w:r w:rsidRPr="00B37C06">
        <w:rPr>
          <w:rFonts w:eastAsia="Calibri"/>
          <w:sz w:val="20"/>
          <w:szCs w:val="20"/>
        </w:rPr>
        <w:t>Особенности участия эксперта при производстве дополнительных, повторных, комиссионных и комплексных экспертиз.</w:t>
      </w:r>
    </w:p>
    <w:p w14:paraId="5A871C3F" w14:textId="3B2899A0" w:rsidR="00DE183A" w:rsidRPr="00A105F4" w:rsidRDefault="00DE183A" w:rsidP="00B37C06">
      <w:pPr>
        <w:pStyle w:val="NormalnyWeb"/>
        <w:numPr>
          <w:ilvl w:val="0"/>
          <w:numId w:val="4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0C538258" w14:textId="7C6448D8" w:rsidR="00DE183A" w:rsidRPr="00A105F4" w:rsidRDefault="001D4B98" w:rsidP="00DE183A">
      <w:pPr>
        <w:pStyle w:val="Akapitzlist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D4B98">
        <w:rPr>
          <w:rFonts w:ascii="Times New Roman" w:hAnsi="Times New Roman"/>
          <w:bCs/>
          <w:sz w:val="20"/>
          <w:szCs w:val="20"/>
        </w:rPr>
        <w:t>Что лучше – экспертные учреждения или независимые эксперты?</w:t>
      </w:r>
    </w:p>
    <w:p w14:paraId="7ABC1B32" w14:textId="5FC2EC98" w:rsidR="00DE183A" w:rsidRPr="00A105F4" w:rsidRDefault="001D4B98" w:rsidP="00DE183A">
      <w:pPr>
        <w:pStyle w:val="Akapitzlist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D4B98">
        <w:rPr>
          <w:rFonts w:ascii="Times New Roman" w:hAnsi="Times New Roman"/>
          <w:bCs/>
          <w:sz w:val="20"/>
          <w:szCs w:val="20"/>
        </w:rPr>
        <w:t>Механизм образования следов</w:t>
      </w:r>
    </w:p>
    <w:p w14:paraId="1D6C33F8" w14:textId="77777777" w:rsidR="00DE183A" w:rsidRPr="00A105F4" w:rsidRDefault="00DE183A" w:rsidP="00DE183A">
      <w:pPr>
        <w:pStyle w:val="NormalnyWeb"/>
        <w:numPr>
          <w:ilvl w:val="0"/>
          <w:numId w:val="4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lastRenderedPageBreak/>
        <w:t xml:space="preserve">Тестирование </w:t>
      </w:r>
    </w:p>
    <w:p w14:paraId="5B126CA9" w14:textId="77777777" w:rsidR="00DE183A" w:rsidRPr="00A105F4" w:rsidRDefault="00DE183A" w:rsidP="00DE183A">
      <w:pPr>
        <w:pStyle w:val="NormalnyWeb"/>
        <w:numPr>
          <w:ilvl w:val="0"/>
          <w:numId w:val="4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5B5C6C93" w14:textId="1F8D111A" w:rsidR="00501D82" w:rsidRPr="00501D82" w:rsidRDefault="00501D82" w:rsidP="00501D82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Постановление следователя как юридическое основание для проведения криминалистической экспертизы.</w:t>
      </w:r>
    </w:p>
    <w:p w14:paraId="212A46ED" w14:textId="77777777" w:rsidR="00501D82" w:rsidRDefault="00501D82" w:rsidP="00DE183A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Заключение эксперта как доказательство по уголовному делу и его оценка следователем</w:t>
      </w:r>
      <w:r w:rsidR="00DE183A"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65EAAB0A" w14:textId="7506CE6E" w:rsidR="00DE183A" w:rsidRDefault="00DE183A" w:rsidP="00DE183A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2077CFE8" w14:textId="419556BE" w:rsidR="00DE183A" w:rsidRPr="00DE183A" w:rsidRDefault="00DE183A" w:rsidP="008675C2">
      <w:pPr>
        <w:pStyle w:val="Akapitzlist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 компетентностно-ориентированной задачи</w:t>
      </w:r>
    </w:p>
    <w:p w14:paraId="69EE1056" w14:textId="77777777" w:rsidR="008675C2" w:rsidRPr="008675C2" w:rsidRDefault="008675C2" w:rsidP="008675C2">
      <w:pPr>
        <w:ind w:firstLine="567"/>
        <w:jc w:val="both"/>
        <w:rPr>
          <w:rFonts w:ascii="Times New Roman" w:eastAsia="Sylfaen" w:hAnsi="Times New Roman" w:cs="Times New Roman"/>
          <w:sz w:val="20"/>
          <w:szCs w:val="20"/>
        </w:rPr>
      </w:pPr>
      <w:r w:rsidRPr="008675C2">
        <w:rPr>
          <w:rFonts w:ascii="Times New Roman" w:eastAsia="Sylfaen" w:hAnsi="Times New Roman" w:cs="Times New Roman"/>
          <w:sz w:val="20"/>
          <w:szCs w:val="20"/>
        </w:rPr>
        <w:t>20 марта 2016 года в лесопосадке недалеко от трассы «Дон» и в 200 метра от посёлка Щепкино участковым уполномоченным полиции Ильиным Н.Т. был обнаружен расчленённый труп женщины. У трупа отсутствовали нижние конечности. На трупе был надет халат светло-голубого цвета. Другой одежды на трупе не было. Труп был упакован в прозрачный мешок размером 1,5х3 м.</w:t>
      </w:r>
    </w:p>
    <w:p w14:paraId="6CF5B265" w14:textId="77777777" w:rsidR="008675C2" w:rsidRPr="008675C2" w:rsidRDefault="008675C2" w:rsidP="008675C2">
      <w:pPr>
        <w:ind w:firstLine="567"/>
        <w:jc w:val="both"/>
        <w:rPr>
          <w:rFonts w:ascii="Times New Roman" w:eastAsia="Sylfaen" w:hAnsi="Times New Roman" w:cs="Times New Roman"/>
          <w:sz w:val="20"/>
          <w:szCs w:val="20"/>
        </w:rPr>
      </w:pPr>
      <w:r w:rsidRPr="008675C2">
        <w:rPr>
          <w:rFonts w:ascii="Times New Roman" w:eastAsia="Sylfaen" w:hAnsi="Times New Roman" w:cs="Times New Roman"/>
          <w:sz w:val="20"/>
          <w:szCs w:val="20"/>
        </w:rPr>
        <w:t>Задание:</w:t>
      </w:r>
    </w:p>
    <w:p w14:paraId="1CA3186E" w14:textId="274A97D6" w:rsidR="00DE183A" w:rsidRDefault="008675C2" w:rsidP="008675C2">
      <w:pPr>
        <w:ind w:firstLine="567"/>
        <w:jc w:val="both"/>
        <w:rPr>
          <w:rFonts w:ascii="Times New Roman" w:eastAsia="Sylfaen" w:hAnsi="Times New Roman" w:cs="Times New Roman"/>
          <w:sz w:val="20"/>
          <w:szCs w:val="20"/>
        </w:rPr>
      </w:pPr>
      <w:r w:rsidRPr="008675C2">
        <w:rPr>
          <w:rFonts w:ascii="Times New Roman" w:eastAsia="Sylfaen" w:hAnsi="Times New Roman" w:cs="Times New Roman"/>
          <w:sz w:val="20"/>
          <w:szCs w:val="20"/>
        </w:rPr>
        <w:t>Составьте в письменном виде постановление о назначении экспертизы, определив ее род и вид, сформулируйте вопросы эксперту, укажите материалы, необходимые для производства экспертизы.</w:t>
      </w:r>
    </w:p>
    <w:p w14:paraId="73AFB233" w14:textId="365436FA" w:rsidR="008675C2" w:rsidRDefault="008675C2" w:rsidP="008675C2">
      <w:pPr>
        <w:ind w:firstLine="567"/>
        <w:jc w:val="both"/>
        <w:rPr>
          <w:rFonts w:ascii="Times New Roman" w:eastAsia="Sylfaen" w:hAnsi="Times New Roman" w:cs="Times New Roman"/>
          <w:sz w:val="20"/>
          <w:szCs w:val="20"/>
        </w:rPr>
      </w:pPr>
    </w:p>
    <w:p w14:paraId="57CDF6C0" w14:textId="77777777" w:rsidR="008675C2" w:rsidRPr="00A105F4" w:rsidRDefault="008675C2" w:rsidP="008675C2">
      <w:pPr>
        <w:ind w:firstLine="567"/>
        <w:jc w:val="both"/>
        <w:rPr>
          <w:rStyle w:val="FontStyle20"/>
          <w:bCs/>
          <w:sz w:val="20"/>
          <w:szCs w:val="20"/>
        </w:rPr>
      </w:pPr>
    </w:p>
    <w:p w14:paraId="37ECE39E" w14:textId="30A0B32B" w:rsidR="00DE183A" w:rsidRDefault="00DE183A" w:rsidP="008B6ED3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5. </w:t>
      </w:r>
      <w:r w:rsidR="008B6ED3" w:rsidRPr="008B6ED3">
        <w:rPr>
          <w:rFonts w:ascii="Times New Roman" w:hAnsi="Times New Roman"/>
          <w:b/>
          <w:sz w:val="20"/>
          <w:szCs w:val="20"/>
        </w:rPr>
        <w:t>Методика проведения традиционных видов криминалистических экспертиз</w:t>
      </w:r>
    </w:p>
    <w:p w14:paraId="200635C4" w14:textId="77777777" w:rsidR="008B6ED3" w:rsidRPr="00A105F4" w:rsidRDefault="008B6ED3" w:rsidP="008B6ED3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</w:p>
    <w:p w14:paraId="15E4EBF5" w14:textId="77777777" w:rsidR="00DE183A" w:rsidRPr="00A105F4" w:rsidRDefault="00DE183A" w:rsidP="00DE183A">
      <w:pPr>
        <w:pStyle w:val="Bezodstpw"/>
        <w:numPr>
          <w:ilvl w:val="0"/>
          <w:numId w:val="5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0A3CDB64" w14:textId="516C2823" w:rsidR="00DE183A" w:rsidRDefault="00DE183A" w:rsidP="00DE183A">
      <w:pPr>
        <w:pStyle w:val="Bezodstpw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3D4CB430" w14:textId="77777777" w:rsidR="0030758D" w:rsidRPr="00A105F4" w:rsidRDefault="0030758D" w:rsidP="00DE183A">
      <w:pPr>
        <w:pStyle w:val="Bezodstpw"/>
        <w:ind w:left="720"/>
        <w:rPr>
          <w:rFonts w:ascii="Times New Roman" w:hAnsi="Times New Roman"/>
          <w:bCs/>
          <w:i/>
          <w:iCs/>
          <w:sz w:val="20"/>
          <w:szCs w:val="20"/>
        </w:rPr>
      </w:pPr>
    </w:p>
    <w:p w14:paraId="7589D1B8" w14:textId="77777777" w:rsidR="0030758D" w:rsidRDefault="0030758D" w:rsidP="00DE183A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0758D">
        <w:rPr>
          <w:rFonts w:ascii="Times New Roman" w:eastAsia="Calibri" w:hAnsi="Times New Roman" w:cs="Times New Roman"/>
          <w:sz w:val="20"/>
          <w:szCs w:val="20"/>
          <w:lang w:eastAsia="ru-RU"/>
        </w:rPr>
        <w:t>Структура заключения эксперта.</w:t>
      </w:r>
    </w:p>
    <w:p w14:paraId="61AFF408" w14:textId="433F6380" w:rsidR="00DE183A" w:rsidRPr="00A105F4" w:rsidRDefault="0030758D" w:rsidP="00DE183A">
      <w:pPr>
        <w:rPr>
          <w:rStyle w:val="FontStyle20"/>
          <w:bCs/>
          <w:sz w:val="20"/>
          <w:szCs w:val="20"/>
        </w:rPr>
      </w:pPr>
      <w:r w:rsidRPr="0030758D">
        <w:rPr>
          <w:rFonts w:ascii="Times New Roman" w:eastAsia="Calibri" w:hAnsi="Times New Roman" w:cs="Times New Roman"/>
          <w:sz w:val="20"/>
          <w:szCs w:val="20"/>
          <w:lang w:eastAsia="ru-RU"/>
        </w:rPr>
        <w:t>Порядок проведения экспертизы</w:t>
      </w:r>
    </w:p>
    <w:p w14:paraId="112B3C88" w14:textId="77777777" w:rsidR="0030758D" w:rsidRDefault="00DE183A" w:rsidP="00DE183A">
      <w:pPr>
        <w:pStyle w:val="NormalnyWeb"/>
        <w:numPr>
          <w:ilvl w:val="0"/>
          <w:numId w:val="5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3631BDA2" w14:textId="4B3025E9" w:rsidR="00DE183A" w:rsidRPr="00A105F4" w:rsidRDefault="00DE183A" w:rsidP="00DE183A">
      <w:pPr>
        <w:pStyle w:val="NormalnyWeb"/>
        <w:numPr>
          <w:ilvl w:val="0"/>
          <w:numId w:val="5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Обсуждение вопросов:</w:t>
      </w:r>
    </w:p>
    <w:p w14:paraId="2D44CAD1" w14:textId="64224B20" w:rsidR="00DE183A" w:rsidRPr="00A105F4" w:rsidRDefault="00D04A9F" w:rsidP="00DE183A">
      <w:pPr>
        <w:pStyle w:val="Akapitzlist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D04A9F">
        <w:rPr>
          <w:rFonts w:ascii="Times New Roman" w:hAnsi="Times New Roman"/>
          <w:bCs/>
          <w:sz w:val="20"/>
          <w:szCs w:val="20"/>
        </w:rPr>
        <w:t>Зачем нужны методики проведения экспертиз?</w:t>
      </w:r>
    </w:p>
    <w:p w14:paraId="43257B08" w14:textId="0C9A42B4" w:rsidR="00DE183A" w:rsidRPr="00A105F4" w:rsidRDefault="00D04A9F" w:rsidP="00DE183A">
      <w:pPr>
        <w:pStyle w:val="Akapitzlist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Возможно ли проведение экспертного исследования без экспертной методики?</w:t>
      </w:r>
    </w:p>
    <w:p w14:paraId="0FEDCA36" w14:textId="77777777" w:rsidR="00DE183A" w:rsidRPr="00A105F4" w:rsidRDefault="00DE183A" w:rsidP="00DE183A">
      <w:pPr>
        <w:pStyle w:val="NormalnyWeb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3. Тестирование </w:t>
      </w:r>
    </w:p>
    <w:p w14:paraId="3073271A" w14:textId="77777777" w:rsidR="00DE183A" w:rsidRPr="00A105F4" w:rsidRDefault="00DE183A" w:rsidP="00DE183A">
      <w:pPr>
        <w:pStyle w:val="NormalnyWeb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lastRenderedPageBreak/>
        <w:t>4.Темы рефератов, докладов</w:t>
      </w:r>
    </w:p>
    <w:p w14:paraId="27DDEAC3" w14:textId="12632756" w:rsidR="00501D82" w:rsidRPr="00501D82" w:rsidRDefault="00501D82" w:rsidP="00501D82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Понятие и гносеологическая природа криминалистической идентификации и диагностики.</w:t>
      </w:r>
    </w:p>
    <w:p w14:paraId="4CAFCDBC" w14:textId="2E9C6C00" w:rsidR="00501D82" w:rsidRDefault="00501D82" w:rsidP="00501D82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Качественно-количественная характеристика объектов криминалистической идентификации, их свойства и признаки.</w:t>
      </w:r>
    </w:p>
    <w:p w14:paraId="20CEE620" w14:textId="77777777" w:rsidR="00501D82" w:rsidRDefault="00501D82" w:rsidP="00DE183A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FE00B97" w14:textId="5B2A8E9E" w:rsidR="00DE183A" w:rsidRDefault="00DE183A" w:rsidP="00DE183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5.Компетентностно-ориентированная задача</w:t>
      </w:r>
    </w:p>
    <w:p w14:paraId="0AAE2350" w14:textId="77777777" w:rsidR="002F0496" w:rsidRDefault="002F0496" w:rsidP="00DE183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ABE909" w14:textId="77777777" w:rsidR="008675C2" w:rsidRPr="008675C2" w:rsidRDefault="008675C2" w:rsidP="008675C2">
      <w:pPr>
        <w:ind w:firstLine="567"/>
        <w:jc w:val="both"/>
        <w:rPr>
          <w:rFonts w:ascii="Times New Roman" w:eastAsia="Sylfaen" w:hAnsi="Times New Roman" w:cs="Times New Roman"/>
          <w:bCs/>
          <w:sz w:val="20"/>
          <w:szCs w:val="20"/>
        </w:rPr>
      </w:pPr>
      <w:r w:rsidRPr="008675C2">
        <w:rPr>
          <w:rFonts w:ascii="Times New Roman" w:eastAsia="Sylfaen" w:hAnsi="Times New Roman" w:cs="Times New Roman"/>
          <w:bCs/>
          <w:sz w:val="20"/>
          <w:szCs w:val="20"/>
        </w:rPr>
        <w:t>Около 22 часов неизвестные, проезжая по ул. Мировая на автомобиле марки «Вольво», бросили в сторону палаток торгового ряда две боевые гранаты. В результате взрывов пять человек получили ранения, два человека скончались на месте.</w:t>
      </w:r>
    </w:p>
    <w:p w14:paraId="3317F2B6" w14:textId="77777777" w:rsidR="008675C2" w:rsidRPr="008675C2" w:rsidRDefault="008675C2" w:rsidP="008675C2">
      <w:pPr>
        <w:ind w:firstLine="567"/>
        <w:jc w:val="both"/>
        <w:rPr>
          <w:rFonts w:ascii="Times New Roman" w:eastAsia="Sylfaen" w:hAnsi="Times New Roman" w:cs="Times New Roman"/>
          <w:bCs/>
          <w:sz w:val="20"/>
          <w:szCs w:val="20"/>
        </w:rPr>
      </w:pPr>
      <w:r w:rsidRPr="008675C2">
        <w:rPr>
          <w:rFonts w:ascii="Times New Roman" w:eastAsia="Sylfaen" w:hAnsi="Times New Roman" w:cs="Times New Roman"/>
          <w:bCs/>
          <w:sz w:val="20"/>
          <w:szCs w:val="20"/>
        </w:rPr>
        <w:t>Задание:</w:t>
      </w:r>
    </w:p>
    <w:p w14:paraId="0696CCDA" w14:textId="1D5BF4F6" w:rsidR="00DE183A" w:rsidRDefault="008675C2" w:rsidP="008675C2">
      <w:pPr>
        <w:ind w:firstLine="567"/>
        <w:jc w:val="both"/>
        <w:rPr>
          <w:rFonts w:ascii="Times New Roman" w:eastAsia="Sylfaen" w:hAnsi="Times New Roman" w:cs="Times New Roman"/>
          <w:bCs/>
          <w:sz w:val="20"/>
          <w:szCs w:val="20"/>
        </w:rPr>
      </w:pPr>
      <w:r w:rsidRPr="008675C2">
        <w:rPr>
          <w:rFonts w:ascii="Times New Roman" w:eastAsia="Sylfaen" w:hAnsi="Times New Roman" w:cs="Times New Roman"/>
          <w:bCs/>
          <w:sz w:val="20"/>
          <w:szCs w:val="20"/>
        </w:rPr>
        <w:t>Составьте в письменном виде постановление о назначении экспертизы, определив ее род и вид, сформулируйте вопросы эксперту, укажите материалы, необходимые для производства экспертизы.</w:t>
      </w:r>
    </w:p>
    <w:p w14:paraId="6BD1312B" w14:textId="53583A7A" w:rsidR="008675C2" w:rsidRDefault="008675C2" w:rsidP="008675C2">
      <w:pPr>
        <w:ind w:firstLine="567"/>
        <w:jc w:val="both"/>
        <w:rPr>
          <w:rFonts w:ascii="Times New Roman" w:eastAsia="Sylfaen" w:hAnsi="Times New Roman" w:cs="Times New Roman"/>
          <w:bCs/>
          <w:sz w:val="20"/>
          <w:szCs w:val="20"/>
        </w:rPr>
      </w:pPr>
    </w:p>
    <w:p w14:paraId="7AC83DE6" w14:textId="77777777" w:rsidR="008675C2" w:rsidRPr="00DE183A" w:rsidRDefault="008675C2" w:rsidP="008675C2">
      <w:pPr>
        <w:ind w:firstLine="567"/>
        <w:jc w:val="both"/>
        <w:rPr>
          <w:rStyle w:val="FontStyle20"/>
          <w:bCs/>
          <w:sz w:val="20"/>
          <w:szCs w:val="20"/>
        </w:rPr>
      </w:pPr>
    </w:p>
    <w:p w14:paraId="623D79C5" w14:textId="0B5E291E" w:rsidR="00DE183A" w:rsidRPr="00A105F4" w:rsidRDefault="00DE183A" w:rsidP="00DE183A">
      <w:pPr>
        <w:pStyle w:val="Bezodstpw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6. </w:t>
      </w:r>
      <w:r w:rsidR="008B6ED3" w:rsidRPr="008B6ED3">
        <w:rPr>
          <w:rFonts w:ascii="Times New Roman" w:hAnsi="Times New Roman"/>
          <w:b/>
          <w:sz w:val="20"/>
          <w:szCs w:val="20"/>
        </w:rPr>
        <w:t>Дактилоскопическая  экспертиза</w:t>
      </w:r>
    </w:p>
    <w:p w14:paraId="6B756BB5" w14:textId="77777777" w:rsidR="00DE183A" w:rsidRPr="00A105F4" w:rsidRDefault="00DE183A" w:rsidP="00DE183A">
      <w:pPr>
        <w:pStyle w:val="Bezodstpw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12B1E33C" w14:textId="77777777" w:rsidR="00DE183A" w:rsidRPr="00A105F4" w:rsidRDefault="00DE183A" w:rsidP="00DE183A">
      <w:pPr>
        <w:pStyle w:val="Bezodstpw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7C65EDA1" w14:textId="77777777" w:rsidR="0050646D" w:rsidRDefault="0050646D" w:rsidP="00DE183A">
      <w:pPr>
        <w:rPr>
          <w:rStyle w:val="FontStyle20"/>
          <w:rFonts w:eastAsia="Calibri"/>
          <w:sz w:val="20"/>
          <w:szCs w:val="20"/>
          <w:lang w:eastAsia="ru-RU"/>
        </w:rPr>
      </w:pPr>
      <w:r w:rsidRPr="0050646D">
        <w:rPr>
          <w:rStyle w:val="FontStyle20"/>
          <w:rFonts w:eastAsia="Calibri"/>
          <w:sz w:val="20"/>
          <w:szCs w:val="20"/>
          <w:lang w:eastAsia="ru-RU"/>
        </w:rPr>
        <w:t>Назначение дактилоскопической экспертизы.</w:t>
      </w:r>
    </w:p>
    <w:p w14:paraId="3B5DF649" w14:textId="1EBE328D" w:rsidR="0050646D" w:rsidRDefault="0050646D" w:rsidP="00DE183A">
      <w:pPr>
        <w:rPr>
          <w:rStyle w:val="FontStyle20"/>
          <w:rFonts w:eastAsia="Calibri"/>
          <w:sz w:val="20"/>
          <w:szCs w:val="20"/>
          <w:lang w:eastAsia="ru-RU"/>
        </w:rPr>
      </w:pPr>
      <w:r w:rsidRPr="0050646D">
        <w:rPr>
          <w:rStyle w:val="FontStyle20"/>
          <w:rFonts w:eastAsia="Calibri"/>
          <w:sz w:val="20"/>
          <w:szCs w:val="20"/>
          <w:lang w:eastAsia="ru-RU"/>
        </w:rPr>
        <w:t>Порядок проведения дактилоскопической экспертизы.</w:t>
      </w:r>
    </w:p>
    <w:p w14:paraId="29DA4AA9" w14:textId="01A61182" w:rsidR="0050646D" w:rsidRDefault="0050646D" w:rsidP="00DE183A">
      <w:pPr>
        <w:rPr>
          <w:rStyle w:val="FontStyle20"/>
          <w:rFonts w:eastAsia="Calibri"/>
          <w:sz w:val="20"/>
          <w:szCs w:val="20"/>
          <w:lang w:eastAsia="ru-RU"/>
        </w:rPr>
      </w:pPr>
      <w:r w:rsidRPr="0050646D">
        <w:rPr>
          <w:rStyle w:val="FontStyle20"/>
          <w:rFonts w:eastAsia="Calibri"/>
          <w:sz w:val="20"/>
          <w:szCs w:val="20"/>
          <w:lang w:eastAsia="ru-RU"/>
        </w:rPr>
        <w:t>Структура заключения эксперта</w:t>
      </w:r>
    </w:p>
    <w:p w14:paraId="6A557B91" w14:textId="77777777" w:rsidR="0050646D" w:rsidRPr="00A105F4" w:rsidRDefault="0050646D" w:rsidP="00DE183A">
      <w:pPr>
        <w:rPr>
          <w:rStyle w:val="FontStyle20"/>
          <w:sz w:val="20"/>
          <w:szCs w:val="20"/>
        </w:rPr>
      </w:pPr>
    </w:p>
    <w:p w14:paraId="7CC49486" w14:textId="77777777" w:rsidR="00DE183A" w:rsidRPr="00A105F4" w:rsidRDefault="00DE183A" w:rsidP="00DE183A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089A92D1" w14:textId="77777777" w:rsidR="00CE4EB2" w:rsidRDefault="00CE4EB2" w:rsidP="00DE183A">
      <w:pPr>
        <w:pStyle w:val="NormalnyWeb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</w:p>
    <w:p w14:paraId="22A2ACE8" w14:textId="68576617" w:rsidR="00CE4EB2" w:rsidRDefault="00CE4EB2" w:rsidP="00DE183A">
      <w:pPr>
        <w:pStyle w:val="NormalnyWeb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  <w:r w:rsidRPr="00CE4EB2">
        <w:rPr>
          <w:rFonts w:ascii="Times New Roman,Bold" w:hAnsi="Times New Roman,Bold"/>
          <w:sz w:val="20"/>
          <w:szCs w:val="20"/>
        </w:rPr>
        <w:t>Современное состояние и перспективы дактилоскопической экспертизы</w:t>
      </w:r>
      <w:r>
        <w:rPr>
          <w:rFonts w:ascii="Times New Roman,Bold" w:hAnsi="Times New Roman,Bold"/>
          <w:sz w:val="20"/>
          <w:szCs w:val="20"/>
        </w:rPr>
        <w:t>.</w:t>
      </w:r>
    </w:p>
    <w:p w14:paraId="6373A016" w14:textId="357F1BB9" w:rsidR="00DE183A" w:rsidRPr="00A105F4" w:rsidRDefault="00CE4EB2" w:rsidP="00DE183A">
      <w:pPr>
        <w:pStyle w:val="NormalnyWeb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  <w:r w:rsidRPr="00CE4EB2">
        <w:rPr>
          <w:rFonts w:ascii="Times New Roman,Bold" w:hAnsi="Times New Roman,Bold"/>
          <w:sz w:val="20"/>
          <w:szCs w:val="20"/>
        </w:rPr>
        <w:t>Заключение трасологической экспертизы по следам ног и его оценка следователем</w:t>
      </w:r>
      <w:r>
        <w:rPr>
          <w:rFonts w:ascii="Times New Roman,Bold" w:hAnsi="Times New Roman,Bold"/>
          <w:sz w:val="20"/>
          <w:szCs w:val="20"/>
        </w:rPr>
        <w:t>.</w:t>
      </w:r>
    </w:p>
    <w:p w14:paraId="65D161A1" w14:textId="77777777" w:rsidR="00DE183A" w:rsidRPr="00A105F4" w:rsidRDefault="00DE183A" w:rsidP="00DE183A">
      <w:pPr>
        <w:pStyle w:val="NormalnyWeb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3. Тестирование </w:t>
      </w:r>
    </w:p>
    <w:p w14:paraId="2C9B3E13" w14:textId="77777777" w:rsidR="00DE183A" w:rsidRPr="00A105F4" w:rsidRDefault="00DE183A" w:rsidP="00DE183A">
      <w:pPr>
        <w:pStyle w:val="NormalnyWeb"/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4.Темы рефератов, докладов</w:t>
      </w:r>
    </w:p>
    <w:p w14:paraId="4AC734B0" w14:textId="1C8CCC4A" w:rsidR="00501D82" w:rsidRPr="00501D82" w:rsidRDefault="00501D82" w:rsidP="00501D82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Знания, умения и навыки специалиста в использовании научно-технических средств (НТС) в ходе производства следственных действий.</w:t>
      </w:r>
    </w:p>
    <w:p w14:paraId="2B7F227E" w14:textId="0C9D883D" w:rsidR="00DE183A" w:rsidRDefault="00501D82" w:rsidP="00501D82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2.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Использование специалистом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технико-криминалистических средств и методов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для фиксации хода и результатов следственного действия.</w:t>
      </w:r>
    </w:p>
    <w:p w14:paraId="7BB787C6" w14:textId="77777777" w:rsidR="00501D82" w:rsidRPr="00A105F4" w:rsidRDefault="00501D82" w:rsidP="00DE183A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75AFD7C" w14:textId="2A5463CE" w:rsidR="00DE183A" w:rsidRDefault="00DE183A" w:rsidP="00DE183A">
      <w:pPr>
        <w:rPr>
          <w:rStyle w:val="FontStyle20"/>
          <w:b/>
          <w:bCs/>
          <w:sz w:val="20"/>
          <w:szCs w:val="20"/>
        </w:rPr>
      </w:pPr>
      <w:r>
        <w:rPr>
          <w:rStyle w:val="FontStyle20"/>
          <w:b/>
          <w:bCs/>
          <w:sz w:val="20"/>
          <w:szCs w:val="20"/>
        </w:rPr>
        <w:t>5.Решение компетентностно-ориентированной задачи</w:t>
      </w:r>
    </w:p>
    <w:p w14:paraId="02859ED2" w14:textId="77777777" w:rsidR="002F0496" w:rsidRDefault="002F0496" w:rsidP="00DE183A">
      <w:pPr>
        <w:rPr>
          <w:rStyle w:val="FontStyle20"/>
          <w:b/>
          <w:bCs/>
          <w:sz w:val="20"/>
          <w:szCs w:val="20"/>
        </w:rPr>
      </w:pPr>
    </w:p>
    <w:p w14:paraId="743A60D7" w14:textId="77777777" w:rsidR="008675C2" w:rsidRPr="008675C2" w:rsidRDefault="008675C2" w:rsidP="008675C2">
      <w:pPr>
        <w:ind w:firstLine="567"/>
        <w:jc w:val="both"/>
        <w:rPr>
          <w:rFonts w:ascii="Times New Roman" w:eastAsia="Sylfaen" w:hAnsi="Times New Roman" w:cs="Times New Roman"/>
          <w:bCs/>
          <w:sz w:val="20"/>
          <w:szCs w:val="20"/>
        </w:rPr>
      </w:pPr>
      <w:r w:rsidRPr="008675C2">
        <w:rPr>
          <w:rFonts w:ascii="Times New Roman" w:eastAsia="Sylfaen" w:hAnsi="Times New Roman" w:cs="Times New Roman"/>
          <w:bCs/>
          <w:sz w:val="20"/>
          <w:szCs w:val="20"/>
        </w:rPr>
        <w:t>7 апреля в городе Энске сотрудники полиции обнаружили обгоревший автомобиль ВАЗ-21011, принадлежащий Степанову. В багажнике машины был найден обгоревший расчлененный труп неизвестной женщины с признаками насильственной смерти.</w:t>
      </w:r>
    </w:p>
    <w:p w14:paraId="7EA20100" w14:textId="77777777" w:rsidR="008675C2" w:rsidRPr="008675C2" w:rsidRDefault="008675C2" w:rsidP="008675C2">
      <w:pPr>
        <w:ind w:firstLine="567"/>
        <w:jc w:val="both"/>
        <w:rPr>
          <w:rFonts w:ascii="Times New Roman" w:eastAsia="Sylfaen" w:hAnsi="Times New Roman" w:cs="Times New Roman"/>
          <w:bCs/>
          <w:sz w:val="20"/>
          <w:szCs w:val="20"/>
        </w:rPr>
      </w:pPr>
      <w:r w:rsidRPr="008675C2">
        <w:rPr>
          <w:rFonts w:ascii="Times New Roman" w:eastAsia="Sylfaen" w:hAnsi="Times New Roman" w:cs="Times New Roman"/>
          <w:bCs/>
          <w:sz w:val="20"/>
          <w:szCs w:val="20"/>
        </w:rPr>
        <w:t>Задание:</w:t>
      </w:r>
    </w:p>
    <w:p w14:paraId="280D6898" w14:textId="77777777" w:rsidR="008675C2" w:rsidRPr="008675C2" w:rsidRDefault="008675C2" w:rsidP="008675C2">
      <w:pPr>
        <w:ind w:firstLine="567"/>
        <w:jc w:val="both"/>
        <w:rPr>
          <w:rFonts w:ascii="Times New Roman" w:eastAsia="Sylfaen" w:hAnsi="Times New Roman" w:cs="Times New Roman"/>
          <w:bCs/>
          <w:sz w:val="20"/>
          <w:szCs w:val="20"/>
        </w:rPr>
      </w:pPr>
      <w:r w:rsidRPr="008675C2">
        <w:rPr>
          <w:rFonts w:ascii="Times New Roman" w:eastAsia="Sylfaen" w:hAnsi="Times New Roman" w:cs="Times New Roman"/>
          <w:bCs/>
          <w:sz w:val="20"/>
          <w:szCs w:val="20"/>
        </w:rPr>
        <w:t>Составьте в письменном виде постановление о назначении экспертизы, определив ее род и вид, сформулируйте вопросы эксперту, укажите материалы, необходимые для производства экспертизы.</w:t>
      </w:r>
    </w:p>
    <w:p w14:paraId="6955503D" w14:textId="77777777" w:rsidR="00DE183A" w:rsidRPr="00DE183A" w:rsidRDefault="00DE183A" w:rsidP="00DE183A">
      <w:pPr>
        <w:rPr>
          <w:rStyle w:val="FontStyle20"/>
          <w:b/>
          <w:bCs/>
          <w:sz w:val="20"/>
          <w:szCs w:val="20"/>
        </w:rPr>
      </w:pPr>
    </w:p>
    <w:p w14:paraId="08BB635B" w14:textId="06E25D4C" w:rsidR="00DE183A" w:rsidRPr="00A105F4" w:rsidRDefault="00DE183A" w:rsidP="00DE183A">
      <w:pPr>
        <w:pStyle w:val="Bezodstpw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7. </w:t>
      </w:r>
      <w:r w:rsidR="008B6ED3" w:rsidRPr="008B6ED3">
        <w:rPr>
          <w:rFonts w:ascii="Times New Roman" w:hAnsi="Times New Roman"/>
          <w:b/>
          <w:sz w:val="20"/>
          <w:szCs w:val="20"/>
        </w:rPr>
        <w:t>Трасологическая экспертиза</w:t>
      </w:r>
    </w:p>
    <w:p w14:paraId="17DF3D5A" w14:textId="77777777" w:rsidR="00DE183A" w:rsidRPr="00A105F4" w:rsidRDefault="00DE183A" w:rsidP="00DE183A">
      <w:pPr>
        <w:pStyle w:val="Bezodstpw"/>
        <w:numPr>
          <w:ilvl w:val="0"/>
          <w:numId w:val="7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6A416E60" w14:textId="77777777" w:rsidR="00DE183A" w:rsidRPr="00A105F4" w:rsidRDefault="00DE183A" w:rsidP="00DE183A">
      <w:pPr>
        <w:pStyle w:val="Bezodstpw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329B3D28" w14:textId="77777777" w:rsidR="00C23B9D" w:rsidRDefault="00C23B9D" w:rsidP="00C23B9D">
      <w:pPr>
        <w:pStyle w:val="NormalnyWeb"/>
        <w:spacing w:before="0" w:beforeAutospacing="0" w:after="0" w:afterAutospacing="0"/>
        <w:ind w:left="357"/>
        <w:jc w:val="both"/>
        <w:rPr>
          <w:rStyle w:val="FontStyle20"/>
          <w:rFonts w:eastAsia="Calibri"/>
          <w:sz w:val="20"/>
          <w:szCs w:val="20"/>
        </w:rPr>
      </w:pPr>
      <w:r w:rsidRPr="00C23B9D">
        <w:rPr>
          <w:rStyle w:val="FontStyle20"/>
          <w:rFonts w:eastAsia="Calibri"/>
          <w:sz w:val="20"/>
          <w:szCs w:val="20"/>
        </w:rPr>
        <w:t xml:space="preserve">Назначение трасологической экспертизы. </w:t>
      </w:r>
    </w:p>
    <w:p w14:paraId="15576910" w14:textId="77777777" w:rsidR="00C23B9D" w:rsidRDefault="00C23B9D" w:rsidP="00C23B9D">
      <w:pPr>
        <w:pStyle w:val="NormalnyWeb"/>
        <w:spacing w:before="0" w:beforeAutospacing="0" w:after="0" w:afterAutospacing="0"/>
        <w:ind w:left="357"/>
        <w:jc w:val="both"/>
        <w:rPr>
          <w:rStyle w:val="FontStyle20"/>
          <w:rFonts w:eastAsia="Calibri"/>
          <w:sz w:val="20"/>
          <w:szCs w:val="20"/>
        </w:rPr>
      </w:pPr>
      <w:r w:rsidRPr="00C23B9D">
        <w:rPr>
          <w:rStyle w:val="FontStyle20"/>
          <w:rFonts w:eastAsia="Calibri"/>
          <w:sz w:val="20"/>
          <w:szCs w:val="20"/>
        </w:rPr>
        <w:t xml:space="preserve">Порядок проведения трасологической экспертизы по следам обуви. </w:t>
      </w:r>
    </w:p>
    <w:p w14:paraId="4D4E1B9E" w14:textId="77777777" w:rsidR="00C23B9D" w:rsidRDefault="00C23B9D" w:rsidP="00C23B9D">
      <w:pPr>
        <w:pStyle w:val="NormalnyWeb"/>
        <w:spacing w:before="0" w:beforeAutospacing="0" w:after="0" w:afterAutospacing="0"/>
        <w:ind w:left="357"/>
        <w:jc w:val="both"/>
        <w:rPr>
          <w:rStyle w:val="FontStyle20"/>
          <w:rFonts w:eastAsia="Calibri"/>
          <w:sz w:val="20"/>
          <w:szCs w:val="20"/>
        </w:rPr>
      </w:pPr>
      <w:r w:rsidRPr="00C23B9D">
        <w:rPr>
          <w:rStyle w:val="FontStyle20"/>
          <w:rFonts w:eastAsia="Calibri"/>
          <w:sz w:val="20"/>
          <w:szCs w:val="20"/>
        </w:rPr>
        <w:t xml:space="preserve">Структура заключения эксперта. </w:t>
      </w:r>
    </w:p>
    <w:p w14:paraId="6BFA7B3B" w14:textId="556636B8" w:rsidR="00C23B9D" w:rsidRPr="00C23B9D" w:rsidRDefault="00C23B9D" w:rsidP="00C23B9D">
      <w:pPr>
        <w:pStyle w:val="NormalnyWeb"/>
        <w:spacing w:before="0" w:beforeAutospacing="0" w:after="0" w:afterAutospacing="0"/>
        <w:ind w:left="357"/>
        <w:jc w:val="both"/>
        <w:rPr>
          <w:rStyle w:val="FontStyle20"/>
          <w:rFonts w:ascii="Times New Roman,Bold" w:hAnsi="Times New Roman,Bold"/>
          <w:b/>
          <w:bCs/>
          <w:sz w:val="20"/>
          <w:szCs w:val="20"/>
        </w:rPr>
      </w:pPr>
      <w:r w:rsidRPr="00C23B9D">
        <w:rPr>
          <w:rStyle w:val="FontStyle20"/>
          <w:rFonts w:eastAsia="Calibri"/>
          <w:sz w:val="20"/>
          <w:szCs w:val="20"/>
        </w:rPr>
        <w:t>Проверка и оценка заключения эксперта следователем (судом)</w:t>
      </w:r>
    </w:p>
    <w:p w14:paraId="50EDAD84" w14:textId="6A5F7AE4" w:rsidR="00C23B9D" w:rsidRDefault="00DE183A" w:rsidP="00DE183A">
      <w:pPr>
        <w:pStyle w:val="NormalnyWeb"/>
        <w:numPr>
          <w:ilvl w:val="0"/>
          <w:numId w:val="7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02D809B5" w14:textId="4926923F" w:rsidR="00DE183A" w:rsidRPr="00A105F4" w:rsidRDefault="00DE183A" w:rsidP="00DE183A">
      <w:pPr>
        <w:pStyle w:val="NormalnyWeb"/>
        <w:numPr>
          <w:ilvl w:val="0"/>
          <w:numId w:val="7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Обсуждение вопросов:</w:t>
      </w:r>
    </w:p>
    <w:p w14:paraId="34F9069F" w14:textId="392711E7" w:rsidR="00DE183A" w:rsidRPr="00A105F4" w:rsidRDefault="0078458D" w:rsidP="00DE183A">
      <w:pPr>
        <w:pStyle w:val="NormalnyWeb"/>
        <w:spacing w:before="0" w:beforeAutospacing="0" w:after="0" w:afterAutospacing="0"/>
        <w:ind w:left="720"/>
        <w:rPr>
          <w:sz w:val="20"/>
          <w:szCs w:val="20"/>
        </w:rPr>
      </w:pPr>
      <w:r w:rsidRPr="0078458D">
        <w:rPr>
          <w:bCs/>
          <w:sz w:val="20"/>
          <w:szCs w:val="20"/>
        </w:rPr>
        <w:t>Современное состояние и перспективы трасологической экспертизы</w:t>
      </w:r>
    </w:p>
    <w:p w14:paraId="507FDF80" w14:textId="73D92DF7" w:rsidR="00DE183A" w:rsidRPr="00A105F4" w:rsidRDefault="0078458D" w:rsidP="00DE183A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Трасология как материнская экспертиза для традиционных криминалистических видов исследования.</w:t>
      </w:r>
    </w:p>
    <w:p w14:paraId="54AE04E5" w14:textId="77777777" w:rsidR="00DE183A" w:rsidRPr="00A105F4" w:rsidRDefault="00DE183A" w:rsidP="00DE183A">
      <w:pPr>
        <w:pStyle w:val="NormalnyWeb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3. Тестирование </w:t>
      </w:r>
    </w:p>
    <w:p w14:paraId="32FEA567" w14:textId="77777777" w:rsidR="00DE183A" w:rsidRPr="00A105F4" w:rsidRDefault="00DE183A" w:rsidP="00DE183A">
      <w:pPr>
        <w:pStyle w:val="NormalnyWeb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4.Темы рефератов, докладов</w:t>
      </w:r>
    </w:p>
    <w:p w14:paraId="06BA31D1" w14:textId="1965764D" w:rsidR="002C4C26" w:rsidRPr="002C4C26" w:rsidRDefault="002C4C26" w:rsidP="002C4C26">
      <w:pPr>
        <w:pStyle w:val="NormalnyWeb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Pr="002C4C26">
        <w:rPr>
          <w:bCs/>
          <w:sz w:val="20"/>
          <w:szCs w:val="20"/>
        </w:rPr>
        <w:t>Правовые основы проведения судебной экспертизы на предварительном следствии.</w:t>
      </w:r>
    </w:p>
    <w:p w14:paraId="0B6E6325" w14:textId="27BF6210" w:rsidR="002C4C26" w:rsidRDefault="002C4C26" w:rsidP="002C4C26">
      <w:pPr>
        <w:pStyle w:val="NormalnyWeb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Pr="002C4C26">
        <w:rPr>
          <w:bCs/>
          <w:sz w:val="20"/>
          <w:szCs w:val="20"/>
        </w:rPr>
        <w:t>Научные основы дактилоскопической экспертизы; наиболее важные свойства папиллярных линий.</w:t>
      </w:r>
    </w:p>
    <w:p w14:paraId="7421C425" w14:textId="77777777" w:rsidR="002C4C26" w:rsidRDefault="002C4C26" w:rsidP="002C4C26">
      <w:pPr>
        <w:pStyle w:val="NormalnyWeb"/>
        <w:spacing w:before="0" w:beforeAutospacing="0" w:after="0" w:afterAutospacing="0"/>
        <w:rPr>
          <w:bCs/>
          <w:sz w:val="20"/>
          <w:szCs w:val="20"/>
        </w:rPr>
      </w:pPr>
    </w:p>
    <w:p w14:paraId="0C9D9E57" w14:textId="52045644" w:rsidR="00DE183A" w:rsidRDefault="00DE183A" w:rsidP="002C4C26">
      <w:pPr>
        <w:pStyle w:val="NormalnyWeb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5.Решение компетентностно-ориентированной задачи</w:t>
      </w:r>
    </w:p>
    <w:p w14:paraId="1B3643EA" w14:textId="77777777" w:rsidR="002F0496" w:rsidRPr="002F0496" w:rsidRDefault="002F0496" w:rsidP="002F0496">
      <w:pPr>
        <w:pStyle w:val="Bezodstpw"/>
        <w:ind w:firstLine="567"/>
        <w:jc w:val="both"/>
        <w:rPr>
          <w:rFonts w:ascii="Times New Roman" w:eastAsia="Sylfaen" w:hAnsi="Times New Roman"/>
          <w:bCs/>
          <w:sz w:val="20"/>
          <w:szCs w:val="20"/>
          <w:lang w:eastAsia="en-US"/>
        </w:rPr>
      </w:pPr>
      <w:r w:rsidRPr="002F0496">
        <w:rPr>
          <w:rFonts w:ascii="Times New Roman" w:eastAsia="Sylfaen" w:hAnsi="Times New Roman"/>
          <w:bCs/>
          <w:sz w:val="20"/>
          <w:szCs w:val="20"/>
          <w:lang w:eastAsia="en-US"/>
        </w:rPr>
        <w:lastRenderedPageBreak/>
        <w:t>В процессе задержания преступной группы, совершившей похищение Викторова, сотрудники спецподразделений органа дознания при освобождении заложника в кв. 9 д. 15 по ул. Триумфальная применили табельное оружие. На месте происшествия обнаружены два неопознанных трупа с огнестрельными ранениями и труп неизвестного лица без признаков насильственной смерти.</w:t>
      </w:r>
    </w:p>
    <w:p w14:paraId="0BD819FD" w14:textId="77777777" w:rsidR="002F0496" w:rsidRPr="002F0496" w:rsidRDefault="002F0496" w:rsidP="002F0496">
      <w:pPr>
        <w:pStyle w:val="Bezodstpw"/>
        <w:ind w:firstLine="567"/>
        <w:jc w:val="both"/>
        <w:rPr>
          <w:rFonts w:ascii="Times New Roman" w:eastAsia="Sylfaen" w:hAnsi="Times New Roman"/>
          <w:bCs/>
          <w:sz w:val="20"/>
          <w:szCs w:val="20"/>
          <w:lang w:eastAsia="en-US"/>
        </w:rPr>
      </w:pPr>
      <w:r w:rsidRPr="002F0496">
        <w:rPr>
          <w:rFonts w:ascii="Times New Roman" w:eastAsia="Sylfaen" w:hAnsi="Times New Roman"/>
          <w:bCs/>
          <w:sz w:val="20"/>
          <w:szCs w:val="20"/>
          <w:lang w:eastAsia="en-US"/>
        </w:rPr>
        <w:t>Задание:</w:t>
      </w:r>
    </w:p>
    <w:p w14:paraId="7C69B84D" w14:textId="77777777" w:rsidR="002F0496" w:rsidRPr="002F0496" w:rsidRDefault="002F0496" w:rsidP="002F0496">
      <w:pPr>
        <w:pStyle w:val="Bezodstpw"/>
        <w:ind w:firstLine="567"/>
        <w:jc w:val="both"/>
        <w:rPr>
          <w:rFonts w:ascii="Times New Roman" w:eastAsia="Sylfaen" w:hAnsi="Times New Roman"/>
          <w:bCs/>
          <w:sz w:val="20"/>
          <w:szCs w:val="20"/>
          <w:lang w:eastAsia="en-US"/>
        </w:rPr>
      </w:pPr>
      <w:r w:rsidRPr="002F0496">
        <w:rPr>
          <w:rFonts w:ascii="Times New Roman" w:eastAsia="Sylfaen" w:hAnsi="Times New Roman"/>
          <w:bCs/>
          <w:sz w:val="20"/>
          <w:szCs w:val="20"/>
          <w:lang w:eastAsia="en-US"/>
        </w:rPr>
        <w:t>Составьте в письменном виде постановление о назначении экспертизы, определив ее род и вид, сформулируйте вопросы эксперту, укажите материалы, необходимые для производства экспертизы.</w:t>
      </w:r>
    </w:p>
    <w:p w14:paraId="6C23BE1E" w14:textId="5E0C9D94" w:rsidR="0066000F" w:rsidRPr="00A105F4" w:rsidRDefault="00DE183A" w:rsidP="0066000F">
      <w:pPr>
        <w:pStyle w:val="Bezodstpw"/>
        <w:rPr>
          <w:rFonts w:ascii="Times New Roman" w:hAnsi="Times New Roman"/>
          <w:b/>
          <w:sz w:val="20"/>
          <w:szCs w:val="20"/>
        </w:rPr>
      </w:pPr>
      <w:r w:rsidRPr="00DE183A">
        <w:rPr>
          <w:rFonts w:ascii="Times New Roman" w:hAnsi="Times New Roman"/>
          <w:bCs/>
          <w:sz w:val="20"/>
          <w:szCs w:val="20"/>
        </w:rPr>
        <w:cr/>
      </w:r>
      <w:r w:rsidR="0066000F" w:rsidRPr="00A105F4">
        <w:rPr>
          <w:rFonts w:ascii="Times New Roman" w:hAnsi="Times New Roman"/>
          <w:b/>
          <w:sz w:val="20"/>
          <w:szCs w:val="20"/>
        </w:rPr>
        <w:t xml:space="preserve">Тема </w:t>
      </w:r>
      <w:r w:rsidR="0066000F">
        <w:rPr>
          <w:rFonts w:ascii="Times New Roman" w:hAnsi="Times New Roman"/>
          <w:b/>
          <w:sz w:val="20"/>
          <w:szCs w:val="20"/>
        </w:rPr>
        <w:t>8</w:t>
      </w:r>
      <w:r w:rsidR="0066000F" w:rsidRPr="00A105F4">
        <w:rPr>
          <w:rFonts w:ascii="Times New Roman" w:hAnsi="Times New Roman"/>
          <w:b/>
          <w:sz w:val="20"/>
          <w:szCs w:val="20"/>
        </w:rPr>
        <w:t xml:space="preserve">. </w:t>
      </w:r>
      <w:r w:rsidR="008B6ED3" w:rsidRPr="008B6ED3">
        <w:rPr>
          <w:rFonts w:ascii="Times New Roman" w:hAnsi="Times New Roman"/>
          <w:b/>
          <w:sz w:val="20"/>
          <w:szCs w:val="20"/>
        </w:rPr>
        <w:t>Судебно-баллистическая экспертиза</w:t>
      </w:r>
    </w:p>
    <w:p w14:paraId="32418481" w14:textId="77777777" w:rsidR="0066000F" w:rsidRPr="00A105F4" w:rsidRDefault="0066000F" w:rsidP="0066000F">
      <w:pPr>
        <w:pStyle w:val="Bezodstpw"/>
        <w:numPr>
          <w:ilvl w:val="0"/>
          <w:numId w:val="12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1685093B" w14:textId="77777777" w:rsidR="0066000F" w:rsidRPr="00A105F4" w:rsidRDefault="0066000F" w:rsidP="0066000F">
      <w:pPr>
        <w:pStyle w:val="Bezodstpw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333350B4" w14:textId="77777777" w:rsidR="00C23B9D" w:rsidRDefault="00C23B9D" w:rsidP="0066000F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3B9D">
        <w:rPr>
          <w:rFonts w:ascii="Times New Roman" w:eastAsia="Calibri" w:hAnsi="Times New Roman" w:cs="Times New Roman"/>
          <w:sz w:val="20"/>
          <w:szCs w:val="20"/>
          <w:lang w:eastAsia="ru-RU"/>
        </w:rPr>
        <w:t>Назначение судебно-баллистической экспертизы.</w:t>
      </w:r>
    </w:p>
    <w:p w14:paraId="4C2E2DFC" w14:textId="77777777" w:rsidR="00C23B9D" w:rsidRDefault="00C23B9D" w:rsidP="0066000F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3B9D">
        <w:rPr>
          <w:rFonts w:ascii="Times New Roman" w:eastAsia="Calibri" w:hAnsi="Times New Roman" w:cs="Times New Roman"/>
          <w:sz w:val="20"/>
          <w:szCs w:val="20"/>
          <w:lang w:eastAsia="ru-RU"/>
        </w:rPr>
        <w:t>Порядок проведения судебно-баллистической экспертизы по пулям и гильзам, изъятым с места происшествия.</w:t>
      </w:r>
    </w:p>
    <w:p w14:paraId="44989E8C" w14:textId="77777777" w:rsidR="00C23B9D" w:rsidRDefault="00C23B9D" w:rsidP="0066000F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3B9D">
        <w:rPr>
          <w:rFonts w:ascii="Times New Roman" w:eastAsia="Calibri" w:hAnsi="Times New Roman" w:cs="Times New Roman"/>
          <w:sz w:val="20"/>
          <w:szCs w:val="20"/>
          <w:lang w:eastAsia="ru-RU"/>
        </w:rPr>
        <w:t>Структура заключения эксперта.</w:t>
      </w:r>
    </w:p>
    <w:p w14:paraId="1EA06988" w14:textId="2E07433E" w:rsidR="0066000F" w:rsidRPr="00A105F4" w:rsidRDefault="00C23B9D" w:rsidP="0066000F">
      <w:pPr>
        <w:rPr>
          <w:rFonts w:ascii="Times New Roman" w:hAnsi="Times New Roman"/>
          <w:bCs/>
          <w:sz w:val="20"/>
          <w:szCs w:val="20"/>
        </w:rPr>
      </w:pPr>
      <w:r w:rsidRPr="00C23B9D">
        <w:rPr>
          <w:rFonts w:ascii="Times New Roman" w:eastAsia="Calibri" w:hAnsi="Times New Roman" w:cs="Times New Roman"/>
          <w:sz w:val="20"/>
          <w:szCs w:val="20"/>
          <w:lang w:eastAsia="ru-RU"/>
        </w:rPr>
        <w:t>Проверка и оценка заключения эксперта следователем (судом)</w:t>
      </w:r>
      <w:r w:rsidR="0066000F" w:rsidRPr="00A105F4">
        <w:rPr>
          <w:rFonts w:ascii="Times New Roman" w:hAnsi="Times New Roman"/>
          <w:bCs/>
          <w:sz w:val="20"/>
          <w:szCs w:val="20"/>
        </w:rPr>
        <w:t>.</w:t>
      </w:r>
    </w:p>
    <w:p w14:paraId="0AFD572F" w14:textId="77777777" w:rsidR="0066000F" w:rsidRPr="00A105F4" w:rsidRDefault="0066000F" w:rsidP="0066000F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34065235" w14:textId="01634A47" w:rsidR="0066000F" w:rsidRPr="00A105F4" w:rsidRDefault="0078458D" w:rsidP="0066000F">
      <w:pPr>
        <w:pStyle w:val="NormalnyWeb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78458D">
        <w:rPr>
          <w:bCs/>
          <w:sz w:val="20"/>
          <w:szCs w:val="20"/>
        </w:rPr>
        <w:t>Современное состояние и перспективы судебно-баллистической экспертизы</w:t>
      </w:r>
      <w:r w:rsidR="0066000F" w:rsidRPr="00A105F4">
        <w:rPr>
          <w:bCs/>
          <w:sz w:val="20"/>
          <w:szCs w:val="20"/>
        </w:rPr>
        <w:t xml:space="preserve">. </w:t>
      </w:r>
    </w:p>
    <w:p w14:paraId="718C9491" w14:textId="4A1CC467" w:rsidR="0066000F" w:rsidRPr="00A105F4" w:rsidRDefault="0078458D" w:rsidP="0066000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8458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Научные основы</w:t>
      </w:r>
      <w:r w:rsidR="0066000F"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судебно-баллистической экспертизы.</w:t>
      </w:r>
    </w:p>
    <w:p w14:paraId="392C6C4C" w14:textId="77777777" w:rsidR="0066000F" w:rsidRPr="00A105F4" w:rsidRDefault="0066000F" w:rsidP="0066000F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78436F8E" w14:textId="77777777" w:rsidR="0066000F" w:rsidRPr="00A105F4" w:rsidRDefault="0066000F" w:rsidP="0066000F">
      <w:pPr>
        <w:pStyle w:val="NormalnyWeb"/>
        <w:numPr>
          <w:ilvl w:val="0"/>
          <w:numId w:val="12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7455C52D" w14:textId="1008D561" w:rsidR="003415FA" w:rsidRPr="003415FA" w:rsidRDefault="003415FA" w:rsidP="003415FA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Pr="00341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Механизм образования следов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пуль и гильз</w:t>
      </w:r>
      <w:r w:rsidRPr="00341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655F8292" w14:textId="27700FFE" w:rsidR="003415FA" w:rsidRDefault="003415FA" w:rsidP="003415FA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r w:rsidRPr="00341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Вопросы, формулируемые на разрешение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судебно-баллистической </w:t>
      </w:r>
      <w:r w:rsidRPr="00341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экспертизы.</w:t>
      </w:r>
    </w:p>
    <w:p w14:paraId="183C3571" w14:textId="77777777" w:rsidR="003415FA" w:rsidRDefault="003415FA" w:rsidP="003415FA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20BF93A" w14:textId="77777777" w:rsidR="0066000F" w:rsidRDefault="0066000F" w:rsidP="0066000F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Решение компетентностно-ориентированной задачи</w:t>
      </w:r>
    </w:p>
    <w:p w14:paraId="19A16D5C" w14:textId="77777777" w:rsidR="002F0496" w:rsidRPr="002F0496" w:rsidRDefault="002F0496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0496">
        <w:rPr>
          <w:rFonts w:ascii="Times New Roman" w:hAnsi="Times New Roman" w:cs="Times New Roman"/>
          <w:bCs/>
          <w:sz w:val="20"/>
          <w:szCs w:val="20"/>
        </w:rPr>
        <w:t xml:space="preserve">В одном из коттеджей дачного поселка, где проживал президент страховой компании, раздался выстрел, а затем пронзительный женский крик. Соседи, прибежавшие на крик, увидели на полу комнаты труп хозяина дома с огнестрельным ранением головы. Рядом рыдала женщина, которая приходилась погибшему дальней родственницей и занималась ведением домашнего хозяйства. О происшедшем было сообщено в милицию. На место происшествия прибыла следственно-оперативная группа. В ходе осмотра места происшествия было установлено, что окно комнаты, защищенное металлической решеткой, выходит на лужайку с клумбой. В стекле было видно </w:t>
      </w:r>
      <w:r w:rsidRPr="002F0496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два небольших отверстия, от которых расходилась тонкая сетка мелких трещин. С внешней стороны диаметр отверстий был несколько меньше, чем с внутренней. Перед окном стояли письменный стол и кресло, рядом с которым на полу лежал труп. При осмотре кресла в его спинке обнаружили застрявшую там пулю, другая пуля была извлечена из головы потерпевшего при судебно-медицинском вскрытии. В ходе осмотра участка перед окном на мягком земле клумбы были обнаружены два объемных следа обуви, похожие на те, которые оставляют кроссовки. Цветы на клумбе оказались помятыми. С помощью металлоискателя в траве обнаружили две стрелянные гильзы, которые, как и пули, были предположительно от оружия калибра 9 мм. </w:t>
      </w:r>
    </w:p>
    <w:p w14:paraId="60ED3464" w14:textId="77777777" w:rsidR="002F0496" w:rsidRPr="002F0496" w:rsidRDefault="002F0496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0496">
        <w:rPr>
          <w:rFonts w:ascii="Times New Roman" w:hAnsi="Times New Roman" w:cs="Times New Roman"/>
          <w:bCs/>
          <w:sz w:val="20"/>
          <w:szCs w:val="20"/>
        </w:rPr>
        <w:t>Задание:</w:t>
      </w:r>
    </w:p>
    <w:p w14:paraId="0B3130BF" w14:textId="1FB1E5F6" w:rsidR="0066000F" w:rsidRDefault="002F0496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0496">
        <w:rPr>
          <w:rFonts w:ascii="Times New Roman" w:hAnsi="Times New Roman" w:cs="Times New Roman"/>
          <w:bCs/>
          <w:sz w:val="20"/>
          <w:szCs w:val="20"/>
        </w:rPr>
        <w:t>Составьте в письменном виде постановление о назначении баллистической экспертизы, сформулируйте вопросы эксперту, укажите материалы, необходимые для производства экспертизы.</w:t>
      </w:r>
    </w:p>
    <w:p w14:paraId="06CFDB9F" w14:textId="77777777" w:rsidR="002F0496" w:rsidRPr="00DE183A" w:rsidRDefault="002F0496" w:rsidP="002F0496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6B68C65" w14:textId="5971F374" w:rsidR="0066000F" w:rsidRPr="00A105F4" w:rsidRDefault="0066000F" w:rsidP="0066000F">
      <w:pPr>
        <w:pStyle w:val="Bezodstpw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</w:t>
      </w:r>
      <w:r>
        <w:rPr>
          <w:rFonts w:ascii="Times New Roman" w:hAnsi="Times New Roman"/>
          <w:b/>
          <w:sz w:val="20"/>
          <w:szCs w:val="20"/>
        </w:rPr>
        <w:t>9</w:t>
      </w:r>
      <w:r w:rsidRPr="00A105F4">
        <w:rPr>
          <w:rFonts w:ascii="Times New Roman" w:hAnsi="Times New Roman"/>
          <w:b/>
          <w:sz w:val="20"/>
          <w:szCs w:val="20"/>
        </w:rPr>
        <w:t xml:space="preserve">. </w:t>
      </w:r>
      <w:r w:rsidR="008B6ED3" w:rsidRPr="008B6ED3">
        <w:rPr>
          <w:rFonts w:ascii="Times New Roman" w:hAnsi="Times New Roman"/>
          <w:b/>
          <w:sz w:val="20"/>
          <w:szCs w:val="20"/>
        </w:rPr>
        <w:t>Криминалистическая экспертиза холодного оружия</w:t>
      </w:r>
    </w:p>
    <w:p w14:paraId="3434F5D4" w14:textId="77777777" w:rsidR="0066000F" w:rsidRPr="00A105F4" w:rsidRDefault="0066000F" w:rsidP="0066000F">
      <w:pPr>
        <w:pStyle w:val="Bezodstpw"/>
        <w:numPr>
          <w:ilvl w:val="0"/>
          <w:numId w:val="13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6EC79882" w14:textId="77777777" w:rsidR="0066000F" w:rsidRPr="00A105F4" w:rsidRDefault="0066000F" w:rsidP="0066000F">
      <w:pPr>
        <w:pStyle w:val="Bezodstpw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0C40135B" w14:textId="77777777" w:rsidR="00B10859" w:rsidRDefault="00B10859" w:rsidP="0066000F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>Назначение экспертизы холодного оружия.</w:t>
      </w:r>
    </w:p>
    <w:p w14:paraId="1E801070" w14:textId="77777777" w:rsidR="00B10859" w:rsidRDefault="00B10859" w:rsidP="0066000F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>Порядок проведения экспертизы холодного оружия.</w:t>
      </w:r>
    </w:p>
    <w:p w14:paraId="423F7EB4" w14:textId="77777777" w:rsidR="00B10859" w:rsidRDefault="00B10859" w:rsidP="0066000F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>Структура заключения эксперта.</w:t>
      </w:r>
    </w:p>
    <w:p w14:paraId="7E8A93CF" w14:textId="18EC970F" w:rsidR="0066000F" w:rsidRPr="00A105F4" w:rsidRDefault="00B10859" w:rsidP="0066000F">
      <w:pPr>
        <w:rPr>
          <w:rFonts w:ascii="Times New Roman" w:hAnsi="Times New Roman"/>
          <w:bCs/>
          <w:sz w:val="20"/>
          <w:szCs w:val="20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>Проверка и оценка заключения эксперта следователем (судом)</w:t>
      </w:r>
      <w:r w:rsidR="0066000F" w:rsidRPr="00A105F4">
        <w:rPr>
          <w:rFonts w:ascii="Times New Roman" w:hAnsi="Times New Roman"/>
          <w:bCs/>
          <w:sz w:val="20"/>
          <w:szCs w:val="20"/>
        </w:rPr>
        <w:t>.</w:t>
      </w:r>
    </w:p>
    <w:p w14:paraId="255555B3" w14:textId="77777777" w:rsidR="0066000F" w:rsidRPr="00A105F4" w:rsidRDefault="0066000F" w:rsidP="0066000F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55C58446" w14:textId="6D0132F8" w:rsidR="0066000F" w:rsidRPr="00A105F4" w:rsidRDefault="00356639" w:rsidP="0066000F">
      <w:pPr>
        <w:pStyle w:val="NormalnyWeb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356639">
        <w:rPr>
          <w:bCs/>
          <w:sz w:val="20"/>
          <w:szCs w:val="20"/>
        </w:rPr>
        <w:t>Современное состояние и перспективы экспертизы холодного оружия</w:t>
      </w:r>
      <w:r w:rsidR="0066000F" w:rsidRPr="00A105F4">
        <w:rPr>
          <w:bCs/>
          <w:sz w:val="20"/>
          <w:szCs w:val="20"/>
        </w:rPr>
        <w:t xml:space="preserve">. </w:t>
      </w:r>
    </w:p>
    <w:p w14:paraId="15705FE0" w14:textId="1D1EDF14" w:rsidR="0066000F" w:rsidRPr="00A105F4" w:rsidRDefault="00356639" w:rsidP="0066000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Особенности классификации холодного оружия.</w:t>
      </w:r>
    </w:p>
    <w:p w14:paraId="131AE42D" w14:textId="77777777" w:rsidR="0066000F" w:rsidRPr="00A105F4" w:rsidRDefault="0066000F" w:rsidP="0066000F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09B056FC" w14:textId="77777777" w:rsidR="0066000F" w:rsidRPr="00A105F4" w:rsidRDefault="0066000F" w:rsidP="0066000F">
      <w:pPr>
        <w:pStyle w:val="NormalnyWeb"/>
        <w:numPr>
          <w:ilvl w:val="0"/>
          <w:numId w:val="13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4D05C3B5" w14:textId="792B458B" w:rsidR="0066000F" w:rsidRPr="00A105F4" w:rsidRDefault="0066000F" w:rsidP="0066000F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="001506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Механизм образования следов холодного оружия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7131DF80" w14:textId="3405F39F" w:rsidR="0066000F" w:rsidRPr="00A105F4" w:rsidRDefault="0066000F" w:rsidP="0066000F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r w:rsidR="001506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Вопросы, разрешаемые судебной экспертизой холодного оружия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6FCDB0EE" w14:textId="77777777" w:rsidR="00150687" w:rsidRDefault="00150687" w:rsidP="0066000F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BA46CB" w14:textId="635FDDD2" w:rsidR="0066000F" w:rsidRDefault="0066000F" w:rsidP="0066000F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Решение компетентностно-ориентированной задачи</w:t>
      </w:r>
    </w:p>
    <w:p w14:paraId="34562A62" w14:textId="77777777" w:rsidR="002F0496" w:rsidRPr="002F0496" w:rsidRDefault="002F0496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0496">
        <w:rPr>
          <w:rFonts w:ascii="Times New Roman" w:hAnsi="Times New Roman" w:cs="Times New Roman"/>
          <w:bCs/>
          <w:sz w:val="20"/>
          <w:szCs w:val="20"/>
        </w:rPr>
        <w:t xml:space="preserve">В одном из коттеджей дачного поселка, где проживал президент страховой компании, раздался выстрел, а затем пронзительный женский крик. Соседи, прибежавшие на крик, увидели на полу комнаты труп хозяина дома с огнестрельным ранением головы. Рядом рыдала женщина, которая приходилась погибшему дальней родственницей и занималась ведением домашнего хозяйства. О происшедшем было сообщено в милицию. На место происшествия прибыла следственно-оперативная группа. В ходе осмотра </w:t>
      </w:r>
      <w:r w:rsidRPr="002F0496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места происшествия было установлено, что окно комнаты, защищенное металлической решеткой, выходит на лужайку с клумбой. В стекле было видно два небольших отверстия, от которых расходилась тонкая сетка мелких трещин. С внешней стороны диаметр отверстий был несколько меньше, чем с внутренней. Перед окном стояли письменный стол и кресло, рядом с которым на полу лежал труп. При осмотре кресла в его спинке обнаружили застрявшую там пулю, другая пуля была извлечена из головы потерпевшего при судебно-медицинском вскрытии. В ходе осмотра участка перед окном на мягком земле клумбы были обнаружены два объемных следа обуви, похожие на те, которые оставляют кроссовки. Цветы на клумбе оказались помятыми. С помощью металлоискателя в траве обнаружили две стрелянные гильзы, которые, как и пули, были предположительно от оружия калибра 9 мм. </w:t>
      </w:r>
    </w:p>
    <w:p w14:paraId="68A4CD3D" w14:textId="77777777" w:rsidR="002F0496" w:rsidRPr="002F0496" w:rsidRDefault="002F0496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0496">
        <w:rPr>
          <w:rFonts w:ascii="Times New Roman" w:hAnsi="Times New Roman" w:cs="Times New Roman"/>
          <w:bCs/>
          <w:sz w:val="20"/>
          <w:szCs w:val="20"/>
        </w:rPr>
        <w:t>Задание:</w:t>
      </w:r>
    </w:p>
    <w:p w14:paraId="67C4044E" w14:textId="15627C9F" w:rsidR="0066000F" w:rsidRDefault="002F0496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0496">
        <w:rPr>
          <w:rFonts w:ascii="Times New Roman" w:hAnsi="Times New Roman" w:cs="Times New Roman"/>
          <w:bCs/>
          <w:sz w:val="20"/>
          <w:szCs w:val="20"/>
        </w:rPr>
        <w:t>Составьте в письменном виде постановление о назначении трасологической экспертизы, сформулируйте вопросы эксперту, укажите материалы, необходимые для производства экспертизы.</w:t>
      </w:r>
    </w:p>
    <w:p w14:paraId="65E61D31" w14:textId="77777777" w:rsidR="0066000F" w:rsidRPr="00DE183A" w:rsidRDefault="0066000F" w:rsidP="0066000F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819417D" w14:textId="582FE926" w:rsidR="0066000F" w:rsidRPr="00A105F4" w:rsidRDefault="0066000F" w:rsidP="0066000F">
      <w:pPr>
        <w:pStyle w:val="Bezodstpw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1</w:t>
      </w:r>
      <w:r>
        <w:rPr>
          <w:rFonts w:ascii="Times New Roman" w:hAnsi="Times New Roman"/>
          <w:b/>
          <w:sz w:val="20"/>
          <w:szCs w:val="20"/>
        </w:rPr>
        <w:t>0</w:t>
      </w:r>
      <w:r w:rsidRPr="00A105F4">
        <w:rPr>
          <w:rFonts w:ascii="Times New Roman" w:hAnsi="Times New Roman"/>
          <w:b/>
          <w:sz w:val="20"/>
          <w:szCs w:val="20"/>
        </w:rPr>
        <w:t xml:space="preserve">. </w:t>
      </w:r>
      <w:r w:rsidR="008B6ED3" w:rsidRPr="008B6ED3">
        <w:rPr>
          <w:rFonts w:ascii="Times New Roman" w:hAnsi="Times New Roman"/>
          <w:b/>
          <w:sz w:val="20"/>
          <w:szCs w:val="20"/>
        </w:rPr>
        <w:t>Почерковедческая экспертиза</w:t>
      </w:r>
    </w:p>
    <w:p w14:paraId="3BF22344" w14:textId="77777777" w:rsidR="0066000F" w:rsidRPr="00A105F4" w:rsidRDefault="0066000F" w:rsidP="0066000F">
      <w:pPr>
        <w:pStyle w:val="Bezodstpw"/>
        <w:numPr>
          <w:ilvl w:val="0"/>
          <w:numId w:val="14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533FACC9" w14:textId="77777777" w:rsidR="0066000F" w:rsidRPr="00A105F4" w:rsidRDefault="0066000F" w:rsidP="0066000F">
      <w:pPr>
        <w:pStyle w:val="Bezodstpw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3B23E0A6" w14:textId="77777777" w:rsidR="00B10859" w:rsidRDefault="00B10859" w:rsidP="0066000F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Назначение почерковедческой экспертизы. </w:t>
      </w:r>
    </w:p>
    <w:p w14:paraId="19759714" w14:textId="77777777" w:rsidR="00B10859" w:rsidRDefault="00B10859" w:rsidP="0066000F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>Порядок проведения почерковедческой экспертизы.</w:t>
      </w:r>
    </w:p>
    <w:p w14:paraId="1FB894E3" w14:textId="77777777" w:rsidR="00B10859" w:rsidRDefault="00B10859" w:rsidP="0066000F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>Структура заключения эксперта.</w:t>
      </w:r>
    </w:p>
    <w:p w14:paraId="4257D19B" w14:textId="0734932C" w:rsidR="0066000F" w:rsidRPr="00A105F4" w:rsidRDefault="00B10859" w:rsidP="0066000F">
      <w:pPr>
        <w:rPr>
          <w:rFonts w:ascii="Times New Roman" w:hAnsi="Times New Roman"/>
          <w:bCs/>
          <w:sz w:val="20"/>
          <w:szCs w:val="20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>Проверка и оценка заключения эксперта следователем (судом)</w:t>
      </w:r>
      <w:r w:rsidR="0066000F" w:rsidRPr="00A105F4">
        <w:rPr>
          <w:rFonts w:ascii="Times New Roman" w:hAnsi="Times New Roman"/>
          <w:bCs/>
          <w:sz w:val="20"/>
          <w:szCs w:val="20"/>
        </w:rPr>
        <w:t>.</w:t>
      </w:r>
    </w:p>
    <w:p w14:paraId="3E10F409" w14:textId="77777777" w:rsidR="0066000F" w:rsidRPr="00A105F4" w:rsidRDefault="0066000F" w:rsidP="0066000F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2B6ED71C" w14:textId="088EE7AA" w:rsidR="0066000F" w:rsidRPr="00A105F4" w:rsidRDefault="00266EE6" w:rsidP="0066000F">
      <w:pPr>
        <w:pStyle w:val="NormalnyWeb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266EE6">
        <w:rPr>
          <w:bCs/>
          <w:sz w:val="20"/>
          <w:szCs w:val="20"/>
        </w:rPr>
        <w:t>Современное состояние и перспективы почерковедческой экспертизы</w:t>
      </w:r>
      <w:r w:rsidR="0066000F" w:rsidRPr="00A105F4">
        <w:rPr>
          <w:bCs/>
          <w:sz w:val="20"/>
          <w:szCs w:val="20"/>
        </w:rPr>
        <w:t>.</w:t>
      </w:r>
    </w:p>
    <w:p w14:paraId="563F1ED8" w14:textId="48609B40" w:rsidR="0066000F" w:rsidRPr="00A105F4" w:rsidRDefault="00266EE6" w:rsidP="0066000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66E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1Образцы почерка и требования, предъявляемые к ним.</w:t>
      </w:r>
      <w:r w:rsidR="0066000F"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4E8F1DDC" w14:textId="77777777" w:rsidR="0066000F" w:rsidRPr="00A105F4" w:rsidRDefault="0066000F" w:rsidP="0066000F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63794F25" w14:textId="77777777" w:rsidR="0066000F" w:rsidRPr="00A105F4" w:rsidRDefault="0066000F" w:rsidP="0066000F">
      <w:pPr>
        <w:pStyle w:val="NormalnyWeb"/>
        <w:numPr>
          <w:ilvl w:val="0"/>
          <w:numId w:val="14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3FDE308F" w14:textId="4ACCE7C3" w:rsidR="0066000F" w:rsidRPr="00A105F4" w:rsidRDefault="0066000F" w:rsidP="0066000F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="001506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Почерк и его признаки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49F9A9ED" w14:textId="34C351F1" w:rsidR="0066000F" w:rsidRPr="00A105F4" w:rsidRDefault="0066000F" w:rsidP="0066000F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r w:rsidR="001506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Вопросы, разрешаемые судебно-почерковедческой экспертизой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50B4169E" w14:textId="77777777" w:rsidR="00150687" w:rsidRDefault="00150687" w:rsidP="0066000F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FBAD08" w14:textId="442B6AFC" w:rsidR="0066000F" w:rsidRDefault="0066000F" w:rsidP="0066000F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Решение компетентностно-ориентированной задачи</w:t>
      </w:r>
    </w:p>
    <w:p w14:paraId="430B67B6" w14:textId="77777777" w:rsidR="002F0496" w:rsidRPr="002F0496" w:rsidRDefault="002F0496" w:rsidP="002F049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0496">
        <w:rPr>
          <w:rFonts w:ascii="Times New Roman" w:hAnsi="Times New Roman" w:cs="Times New Roman"/>
          <w:bCs/>
          <w:sz w:val="20"/>
          <w:szCs w:val="20"/>
        </w:rPr>
        <w:t xml:space="preserve">17 сентября 2008 года в лесном массиве в районе пос. «Удачный» был обнаружен заброшенный ветками труп неустановленного мужчины с огнестрельными ранениями в области груди и головы. При осмотре места происшествия были изъяты три стреляные гильзы калибра 9 мм, с обнаруженных в грунте следов обуви и следов протекторов автомобиля изготовлены гипсовые слепки. После осмотра трупа были изъяты его одежда, </w:t>
      </w:r>
      <w:r w:rsidRPr="002F0496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подногтевое содержимое, образцы волос. В тот же день сотрудниками ДПС был остановлен автомобиль ВАЗ-2109 гос. номер Р712ЕУ 24, которым управлял И.Ф. Гусев, находившийся в состоянии сильного алкогольного опьянения. На его лице и руках имелись свежие царапины и ссадины, на куртке, брюках и ботинках – пятна, похожие на кровь. При его задержании был изъят пистолет «ПМ». </w:t>
      </w:r>
    </w:p>
    <w:p w14:paraId="27968A3F" w14:textId="77777777" w:rsidR="002F0496" w:rsidRPr="002F0496" w:rsidRDefault="002F0496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0496">
        <w:rPr>
          <w:rFonts w:ascii="Times New Roman" w:hAnsi="Times New Roman" w:cs="Times New Roman"/>
          <w:bCs/>
          <w:sz w:val="20"/>
          <w:szCs w:val="20"/>
        </w:rPr>
        <w:t>Задание:</w:t>
      </w:r>
    </w:p>
    <w:p w14:paraId="4C82FE24" w14:textId="01921CF8" w:rsidR="0066000F" w:rsidRDefault="002F0496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0496">
        <w:rPr>
          <w:rFonts w:ascii="Times New Roman" w:hAnsi="Times New Roman" w:cs="Times New Roman"/>
          <w:bCs/>
          <w:sz w:val="20"/>
          <w:szCs w:val="20"/>
        </w:rPr>
        <w:t>Составьте в письменном виде постановление о назначении экспертизы, определив ее род и вид, сформулируйте вопросы эксперту, укажите материалы, необходимые для производства экспертизы.</w:t>
      </w:r>
    </w:p>
    <w:p w14:paraId="5D6E0466" w14:textId="77777777" w:rsidR="002F0496" w:rsidRPr="00DE183A" w:rsidRDefault="002F0496" w:rsidP="002F0496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0033FE8" w14:textId="16A812E4" w:rsidR="0066000F" w:rsidRPr="00A105F4" w:rsidRDefault="0066000F" w:rsidP="0066000F">
      <w:pPr>
        <w:pStyle w:val="Bezodstpw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1</w:t>
      </w:r>
      <w:r>
        <w:rPr>
          <w:rFonts w:ascii="Times New Roman" w:hAnsi="Times New Roman"/>
          <w:b/>
          <w:sz w:val="20"/>
          <w:szCs w:val="20"/>
        </w:rPr>
        <w:t>1</w:t>
      </w:r>
      <w:r w:rsidRPr="00A105F4">
        <w:rPr>
          <w:rFonts w:ascii="Times New Roman" w:hAnsi="Times New Roman"/>
          <w:b/>
          <w:sz w:val="20"/>
          <w:szCs w:val="20"/>
        </w:rPr>
        <w:t xml:space="preserve">. </w:t>
      </w:r>
      <w:r w:rsidR="008B6ED3" w:rsidRPr="008B6ED3">
        <w:rPr>
          <w:rFonts w:ascii="Times New Roman" w:hAnsi="Times New Roman"/>
          <w:b/>
          <w:sz w:val="20"/>
          <w:szCs w:val="20"/>
        </w:rPr>
        <w:t>Технико-криминалистическая экспертиза   документов</w:t>
      </w:r>
    </w:p>
    <w:p w14:paraId="27B78026" w14:textId="77777777" w:rsidR="0066000F" w:rsidRPr="00A105F4" w:rsidRDefault="0066000F" w:rsidP="0066000F">
      <w:pPr>
        <w:pStyle w:val="Bezodstpw"/>
        <w:numPr>
          <w:ilvl w:val="0"/>
          <w:numId w:val="15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45BBF59D" w14:textId="77777777" w:rsidR="0066000F" w:rsidRPr="00A105F4" w:rsidRDefault="0066000F" w:rsidP="0066000F">
      <w:pPr>
        <w:pStyle w:val="Bezodstpw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5E38E0F2" w14:textId="77777777" w:rsidR="0013356F" w:rsidRDefault="0013356F" w:rsidP="0013356F">
      <w:pPr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3356F">
        <w:rPr>
          <w:rFonts w:ascii="Times New Roman" w:eastAsia="Calibri" w:hAnsi="Times New Roman" w:cs="Times New Roman"/>
          <w:sz w:val="20"/>
          <w:szCs w:val="20"/>
          <w:lang w:eastAsia="ru-RU"/>
        </w:rPr>
        <w:t>Подготовка и назначение технико-криминалистической экспертизы документов.</w:t>
      </w:r>
    </w:p>
    <w:p w14:paraId="44B116B5" w14:textId="77777777" w:rsidR="0013356F" w:rsidRDefault="0013356F" w:rsidP="0013356F">
      <w:pPr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3356F">
        <w:rPr>
          <w:rFonts w:ascii="Times New Roman" w:eastAsia="Calibri" w:hAnsi="Times New Roman" w:cs="Times New Roman"/>
          <w:sz w:val="20"/>
          <w:szCs w:val="20"/>
          <w:lang w:eastAsia="ru-RU"/>
        </w:rPr>
        <w:t>Порядок проведения технико-криминалистической экспертизы документа, удостоверяющего личность с признаками частичной подделки.</w:t>
      </w:r>
    </w:p>
    <w:p w14:paraId="2F069FA6" w14:textId="77777777" w:rsidR="0013356F" w:rsidRDefault="0013356F" w:rsidP="0013356F">
      <w:pPr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3356F">
        <w:rPr>
          <w:rFonts w:ascii="Times New Roman" w:eastAsia="Calibri" w:hAnsi="Times New Roman" w:cs="Times New Roman"/>
          <w:sz w:val="20"/>
          <w:szCs w:val="20"/>
          <w:lang w:eastAsia="ru-RU"/>
        </w:rPr>
        <w:t>Структура заключения эксперта.</w:t>
      </w:r>
    </w:p>
    <w:p w14:paraId="2EB51244" w14:textId="2C275CED" w:rsidR="0066000F" w:rsidRPr="00A105F4" w:rsidRDefault="0013356F" w:rsidP="0013356F">
      <w:pPr>
        <w:jc w:val="both"/>
        <w:rPr>
          <w:rFonts w:ascii="Times New Roman" w:hAnsi="Times New Roman"/>
          <w:bCs/>
          <w:sz w:val="20"/>
          <w:szCs w:val="20"/>
        </w:rPr>
      </w:pPr>
      <w:r w:rsidRPr="0013356F">
        <w:rPr>
          <w:rFonts w:ascii="Times New Roman" w:eastAsia="Calibri" w:hAnsi="Times New Roman" w:cs="Times New Roman"/>
          <w:sz w:val="20"/>
          <w:szCs w:val="20"/>
          <w:lang w:eastAsia="ru-RU"/>
        </w:rPr>
        <w:t>Проверка и оценка заключения эксперта следователем (судом)</w:t>
      </w:r>
      <w:r w:rsidR="0066000F" w:rsidRPr="00A105F4">
        <w:rPr>
          <w:rFonts w:ascii="Times New Roman" w:hAnsi="Times New Roman"/>
          <w:bCs/>
          <w:sz w:val="20"/>
          <w:szCs w:val="20"/>
        </w:rPr>
        <w:t>.</w:t>
      </w:r>
    </w:p>
    <w:p w14:paraId="738A8DF2" w14:textId="77777777" w:rsidR="0066000F" w:rsidRPr="00A105F4" w:rsidRDefault="0066000F" w:rsidP="0066000F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2574758D" w14:textId="6277E481" w:rsidR="0066000F" w:rsidRPr="00A105F4" w:rsidRDefault="00266EE6" w:rsidP="0066000F">
      <w:pPr>
        <w:pStyle w:val="NormalnyWeb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266EE6">
        <w:rPr>
          <w:bCs/>
          <w:sz w:val="20"/>
          <w:szCs w:val="20"/>
        </w:rPr>
        <w:t>Современное состояние и перспективы технико-криминалистической экспертизы документов</w:t>
      </w:r>
      <w:r w:rsidR="0066000F" w:rsidRPr="00A105F4">
        <w:rPr>
          <w:bCs/>
          <w:sz w:val="20"/>
          <w:szCs w:val="20"/>
        </w:rPr>
        <w:t>.</w:t>
      </w:r>
    </w:p>
    <w:p w14:paraId="7FCE66C7" w14:textId="3F899BC5" w:rsidR="0066000F" w:rsidRPr="00A105F4" w:rsidRDefault="00266EE6" w:rsidP="0066000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66E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Влияние научно-технического прогресса на перспективы развития судебной экспертизы</w:t>
      </w:r>
      <w:r w:rsidR="0066000F"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2C49E837" w14:textId="77777777" w:rsidR="0066000F" w:rsidRPr="00A105F4" w:rsidRDefault="0066000F" w:rsidP="0066000F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2A5E4CA4" w14:textId="77777777" w:rsidR="0066000F" w:rsidRPr="00A105F4" w:rsidRDefault="0066000F" w:rsidP="0066000F">
      <w:pPr>
        <w:pStyle w:val="NormalnyWeb"/>
        <w:numPr>
          <w:ilvl w:val="0"/>
          <w:numId w:val="15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7EAEEE11" w14:textId="7980528C" w:rsidR="0066000F" w:rsidRPr="00A105F4" w:rsidRDefault="0066000F" w:rsidP="0066000F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="001506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Объекты технико-криминалистической экспертизы документов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17EFEEC0" w14:textId="041A8AAA" w:rsidR="0066000F" w:rsidRPr="00A105F4" w:rsidRDefault="0066000F" w:rsidP="0066000F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r w:rsidR="001506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Вопросы, разрешаемые технико-криминалистической экспертизой документов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685D8DD9" w14:textId="77777777" w:rsidR="00150687" w:rsidRDefault="00150687" w:rsidP="0066000F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FD86442" w14:textId="094648A5" w:rsidR="0066000F" w:rsidRDefault="0066000F" w:rsidP="0066000F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Решение компетентностно-ориентированной задачи</w:t>
      </w:r>
    </w:p>
    <w:p w14:paraId="6BF04036" w14:textId="77777777" w:rsidR="002F0496" w:rsidRPr="002F0496" w:rsidRDefault="002F0496" w:rsidP="002F0496">
      <w:pPr>
        <w:pStyle w:val="Bezodstpw"/>
        <w:ind w:firstLine="567"/>
        <w:rPr>
          <w:rFonts w:ascii="Times New Roman" w:eastAsia="Sylfaen" w:hAnsi="Times New Roman"/>
          <w:bCs/>
          <w:sz w:val="20"/>
          <w:szCs w:val="20"/>
          <w:lang w:eastAsia="en-US"/>
        </w:rPr>
      </w:pPr>
      <w:r w:rsidRPr="002F0496">
        <w:rPr>
          <w:rFonts w:ascii="Times New Roman" w:eastAsia="Sylfaen" w:hAnsi="Times New Roman"/>
          <w:bCs/>
          <w:sz w:val="20"/>
          <w:szCs w:val="20"/>
          <w:lang w:eastAsia="en-US"/>
        </w:rPr>
        <w:t xml:space="preserve">7 декабря 2008 года неустановленный преступник произвел выстрел в окно дома А.С. Мироновой, проживающей по адресу ул. Качинская 35. При осмотре места происшествия из стены комнаты были изъяты девять дробинок фабричного производства. В совершении преступления подозревается бывший сожитель Мироновой Ю.П. Николаев, при обыске в квартире которого был изъят обрез одно ствольного охотничьего ружья 16-го калибра </w:t>
      </w:r>
      <w:r w:rsidRPr="002F0496">
        <w:rPr>
          <w:rFonts w:ascii="Times New Roman" w:eastAsia="Sylfaen" w:hAnsi="Times New Roman"/>
          <w:bCs/>
          <w:sz w:val="20"/>
          <w:szCs w:val="20"/>
          <w:lang w:eastAsia="en-US"/>
        </w:rPr>
        <w:lastRenderedPageBreak/>
        <w:t xml:space="preserve">модели 3КМ-1, два снаряженных патрона и четыре гильзы со следами выстрела. </w:t>
      </w:r>
    </w:p>
    <w:p w14:paraId="7ADC502C" w14:textId="77777777" w:rsidR="002F0496" w:rsidRPr="002F0496" w:rsidRDefault="002F0496" w:rsidP="002F0496">
      <w:pPr>
        <w:pStyle w:val="Bezodstpw"/>
        <w:ind w:firstLine="567"/>
        <w:rPr>
          <w:rFonts w:ascii="Times New Roman" w:eastAsia="Sylfaen" w:hAnsi="Times New Roman"/>
          <w:bCs/>
          <w:sz w:val="20"/>
          <w:szCs w:val="20"/>
          <w:lang w:eastAsia="en-US"/>
        </w:rPr>
      </w:pPr>
      <w:r w:rsidRPr="002F0496">
        <w:rPr>
          <w:rFonts w:ascii="Times New Roman" w:eastAsia="Sylfaen" w:hAnsi="Times New Roman"/>
          <w:bCs/>
          <w:sz w:val="20"/>
          <w:szCs w:val="20"/>
          <w:lang w:eastAsia="en-US"/>
        </w:rPr>
        <w:t>Задание:</w:t>
      </w:r>
    </w:p>
    <w:p w14:paraId="390E57DB" w14:textId="77777777" w:rsidR="002F0496" w:rsidRDefault="002F0496" w:rsidP="002F0496">
      <w:pPr>
        <w:pStyle w:val="Bezodstpw"/>
        <w:ind w:firstLine="567"/>
        <w:rPr>
          <w:rFonts w:ascii="Times New Roman" w:eastAsia="Sylfaen" w:hAnsi="Times New Roman"/>
          <w:bCs/>
          <w:sz w:val="20"/>
          <w:szCs w:val="20"/>
          <w:lang w:eastAsia="en-US"/>
        </w:rPr>
      </w:pPr>
      <w:r w:rsidRPr="002F0496">
        <w:rPr>
          <w:rFonts w:ascii="Times New Roman" w:eastAsia="Sylfaen" w:hAnsi="Times New Roman"/>
          <w:bCs/>
          <w:sz w:val="20"/>
          <w:szCs w:val="20"/>
          <w:lang w:eastAsia="en-US"/>
        </w:rPr>
        <w:t>Составьте в письменном виде постановление о назначении экспертизы, определив ее род и вид, сформулируйте вопросы эксперту, укажите материалы, необходимые для производства экспертизы.</w:t>
      </w:r>
    </w:p>
    <w:p w14:paraId="0E08636D" w14:textId="77777777" w:rsidR="002F0496" w:rsidRDefault="002F0496" w:rsidP="002F0496">
      <w:pPr>
        <w:pStyle w:val="Bezodstpw"/>
        <w:rPr>
          <w:rFonts w:ascii="Times New Roman" w:eastAsia="Sylfaen" w:hAnsi="Times New Roman"/>
          <w:bCs/>
          <w:sz w:val="20"/>
          <w:szCs w:val="20"/>
          <w:lang w:eastAsia="en-US"/>
        </w:rPr>
      </w:pPr>
    </w:p>
    <w:p w14:paraId="44560A2A" w14:textId="764D4977" w:rsidR="0066000F" w:rsidRPr="00A105F4" w:rsidRDefault="0066000F" w:rsidP="002F0496">
      <w:pPr>
        <w:pStyle w:val="Bezodstpw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1</w:t>
      </w:r>
      <w:r>
        <w:rPr>
          <w:rFonts w:ascii="Times New Roman" w:hAnsi="Times New Roman"/>
          <w:b/>
          <w:sz w:val="20"/>
          <w:szCs w:val="20"/>
        </w:rPr>
        <w:t>2</w:t>
      </w:r>
      <w:r w:rsidRPr="00A105F4">
        <w:rPr>
          <w:rFonts w:ascii="Times New Roman" w:hAnsi="Times New Roman"/>
          <w:b/>
          <w:sz w:val="20"/>
          <w:szCs w:val="20"/>
        </w:rPr>
        <w:t xml:space="preserve">. </w:t>
      </w:r>
      <w:r w:rsidR="008B6ED3" w:rsidRPr="008B6ED3">
        <w:rPr>
          <w:rFonts w:ascii="Times New Roman" w:hAnsi="Times New Roman"/>
          <w:b/>
          <w:sz w:val="20"/>
          <w:szCs w:val="20"/>
        </w:rPr>
        <w:t>Фотопортретная экспертиза</w:t>
      </w:r>
    </w:p>
    <w:p w14:paraId="33D0BD5B" w14:textId="77777777" w:rsidR="0066000F" w:rsidRPr="00A105F4" w:rsidRDefault="0066000F" w:rsidP="0066000F">
      <w:pPr>
        <w:pStyle w:val="Bezodstpw"/>
        <w:numPr>
          <w:ilvl w:val="0"/>
          <w:numId w:val="16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69FD2C90" w14:textId="77777777" w:rsidR="0066000F" w:rsidRPr="00A105F4" w:rsidRDefault="0066000F" w:rsidP="0066000F">
      <w:pPr>
        <w:pStyle w:val="Bezodstpw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744F7A48" w14:textId="77777777" w:rsidR="00071CE4" w:rsidRDefault="00071CE4" w:rsidP="00071CE4">
      <w:pPr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1CE4">
        <w:rPr>
          <w:rFonts w:ascii="Times New Roman" w:eastAsia="Calibri" w:hAnsi="Times New Roman" w:cs="Times New Roman"/>
          <w:sz w:val="20"/>
          <w:szCs w:val="20"/>
          <w:lang w:eastAsia="ru-RU"/>
        </w:rPr>
        <w:t>Назначение фотопортретной экспертизы.</w:t>
      </w:r>
    </w:p>
    <w:p w14:paraId="02C6AD44" w14:textId="77777777" w:rsidR="00071CE4" w:rsidRDefault="00071CE4" w:rsidP="00071CE4">
      <w:pPr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1CE4">
        <w:rPr>
          <w:rFonts w:ascii="Times New Roman" w:eastAsia="Calibri" w:hAnsi="Times New Roman" w:cs="Times New Roman"/>
          <w:sz w:val="20"/>
          <w:szCs w:val="20"/>
          <w:lang w:eastAsia="ru-RU"/>
        </w:rPr>
        <w:t>Порядок проведения фотопортретной экспертизы.</w:t>
      </w:r>
    </w:p>
    <w:p w14:paraId="4857A583" w14:textId="77777777" w:rsidR="00071CE4" w:rsidRDefault="00071CE4" w:rsidP="00071CE4">
      <w:pPr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1CE4">
        <w:rPr>
          <w:rFonts w:ascii="Times New Roman" w:eastAsia="Calibri" w:hAnsi="Times New Roman" w:cs="Times New Roman"/>
          <w:sz w:val="20"/>
          <w:szCs w:val="20"/>
          <w:lang w:eastAsia="ru-RU"/>
        </w:rPr>
        <w:t>Оформление результатов экспертного исследования.</w:t>
      </w:r>
    </w:p>
    <w:p w14:paraId="386E359C" w14:textId="65755B45" w:rsidR="0066000F" w:rsidRPr="00A105F4" w:rsidRDefault="00071CE4" w:rsidP="00071CE4">
      <w:pPr>
        <w:jc w:val="both"/>
        <w:rPr>
          <w:rFonts w:ascii="Times New Roman" w:hAnsi="Times New Roman"/>
          <w:bCs/>
          <w:sz w:val="20"/>
          <w:szCs w:val="20"/>
        </w:rPr>
      </w:pPr>
      <w:r w:rsidRPr="00071CE4">
        <w:rPr>
          <w:rFonts w:ascii="Times New Roman" w:eastAsia="Calibri" w:hAnsi="Times New Roman" w:cs="Times New Roman"/>
          <w:sz w:val="20"/>
          <w:szCs w:val="20"/>
          <w:lang w:eastAsia="ru-RU"/>
        </w:rPr>
        <w:t>Проверка и оценка заключения эксперта следователем (судом)</w:t>
      </w:r>
      <w:r w:rsidR="0066000F" w:rsidRPr="00A105F4">
        <w:rPr>
          <w:rFonts w:ascii="Times New Roman" w:hAnsi="Times New Roman"/>
          <w:bCs/>
          <w:sz w:val="20"/>
          <w:szCs w:val="20"/>
        </w:rPr>
        <w:t>.</w:t>
      </w:r>
    </w:p>
    <w:p w14:paraId="770B6973" w14:textId="77777777" w:rsidR="0066000F" w:rsidRPr="00A105F4" w:rsidRDefault="0066000F" w:rsidP="0066000F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0BD9616F" w14:textId="46586BE5" w:rsidR="0066000F" w:rsidRPr="00A105F4" w:rsidRDefault="00266EE6" w:rsidP="0066000F">
      <w:pPr>
        <w:pStyle w:val="NormalnyWeb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266EE6">
        <w:rPr>
          <w:bCs/>
          <w:sz w:val="20"/>
          <w:szCs w:val="20"/>
        </w:rPr>
        <w:t>Современное состояние и перспективы фотопортретной экспертизы</w:t>
      </w:r>
      <w:r>
        <w:rPr>
          <w:bCs/>
          <w:sz w:val="20"/>
          <w:szCs w:val="20"/>
        </w:rPr>
        <w:t>.</w:t>
      </w:r>
      <w:r w:rsidR="0066000F" w:rsidRPr="00A105F4">
        <w:rPr>
          <w:bCs/>
          <w:sz w:val="20"/>
          <w:szCs w:val="20"/>
        </w:rPr>
        <w:t xml:space="preserve"> </w:t>
      </w:r>
    </w:p>
    <w:p w14:paraId="2D7B8E28" w14:textId="09F29A0C" w:rsidR="0066000F" w:rsidRDefault="00266EE6" w:rsidP="0066000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66E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Что такое экспертная профилактика?</w:t>
      </w:r>
    </w:p>
    <w:p w14:paraId="4FEFF539" w14:textId="77777777" w:rsidR="00266EE6" w:rsidRPr="00A105F4" w:rsidRDefault="00266EE6" w:rsidP="0066000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8095C29" w14:textId="77777777" w:rsidR="0066000F" w:rsidRPr="00A105F4" w:rsidRDefault="0066000F" w:rsidP="0066000F">
      <w:pPr>
        <w:pStyle w:val="NormalnyWeb"/>
        <w:numPr>
          <w:ilvl w:val="0"/>
          <w:numId w:val="16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1A21839D" w14:textId="77777777" w:rsidR="0066000F" w:rsidRPr="00A105F4" w:rsidRDefault="0066000F" w:rsidP="0066000F">
      <w:pPr>
        <w:pStyle w:val="NormalnyWeb"/>
        <w:numPr>
          <w:ilvl w:val="0"/>
          <w:numId w:val="16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12C2D51C" w14:textId="50F0DC22" w:rsidR="0066000F" w:rsidRPr="00A105F4" w:rsidRDefault="0066000F" w:rsidP="0066000F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="001506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Субъективный динамический портрет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57765A0E" w14:textId="3314F0BC" w:rsidR="0066000F" w:rsidRPr="00A105F4" w:rsidRDefault="0066000F" w:rsidP="0066000F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r w:rsidR="001506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Вопросы, разрешаемые фотопортретной экспертизой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2E3BE862" w14:textId="77777777" w:rsidR="00150687" w:rsidRDefault="00150687" w:rsidP="0066000F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BB5715C" w14:textId="45642713" w:rsidR="0066000F" w:rsidRDefault="0066000F" w:rsidP="0066000F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Решение компетентностно-ориентированной задачи</w:t>
      </w:r>
    </w:p>
    <w:p w14:paraId="176AF9CA" w14:textId="77777777" w:rsidR="002F0496" w:rsidRPr="002F0496" w:rsidRDefault="002F0496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0496">
        <w:rPr>
          <w:rFonts w:ascii="Times New Roman" w:hAnsi="Times New Roman" w:cs="Times New Roman"/>
          <w:bCs/>
          <w:sz w:val="20"/>
          <w:szCs w:val="20"/>
        </w:rPr>
        <w:t xml:space="preserve">3 января 2009 года неустановленные преступники, проникнув в квартиру И.П. Лариной по адресу ул. Мира 109 – 27, совершили кражу денег и ценных вещей на сумму 350 тыс. рублей. Среди похищенного оказались хранившиеся в сейфе золотые украшения с драгоценными камнями. В ходе осмотра места происшествия на наружной поверхности дверцы сейфа были выявлены четыре следа пальцев рук. </w:t>
      </w:r>
    </w:p>
    <w:p w14:paraId="7DFD65B0" w14:textId="77777777" w:rsidR="002F0496" w:rsidRPr="002F0496" w:rsidRDefault="002F0496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0496">
        <w:rPr>
          <w:rFonts w:ascii="Times New Roman" w:hAnsi="Times New Roman" w:cs="Times New Roman"/>
          <w:bCs/>
          <w:sz w:val="20"/>
          <w:szCs w:val="20"/>
        </w:rPr>
        <w:t>Задание:</w:t>
      </w:r>
    </w:p>
    <w:p w14:paraId="52033676" w14:textId="7D3310B0" w:rsidR="0066000F" w:rsidRPr="00DE183A" w:rsidRDefault="002F0496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0496">
        <w:rPr>
          <w:rFonts w:ascii="Times New Roman" w:hAnsi="Times New Roman" w:cs="Times New Roman"/>
          <w:bCs/>
          <w:sz w:val="20"/>
          <w:szCs w:val="20"/>
        </w:rPr>
        <w:t>Составьте в письменном виде постановление о назначении экспертизы, определив ее род и вид, сформулируйте вопросы эксперту, укажите материалы, необходимые для производства экспертизы.</w:t>
      </w:r>
    </w:p>
    <w:p w14:paraId="712B43A5" w14:textId="7927D4EB" w:rsidR="00DE183A" w:rsidRPr="00DE183A" w:rsidRDefault="00DE183A" w:rsidP="002F049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A3F1AD6" w14:textId="77777777" w:rsidR="00874719" w:rsidRDefault="00874719">
      <w:pPr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ru-RU"/>
        </w:rPr>
      </w:pPr>
      <w:r>
        <w:rPr>
          <w:rFonts w:ascii="Times New Roman,Bold" w:hAnsi="Times New Roman,Bold"/>
          <w:b/>
          <w:bCs/>
          <w:sz w:val="20"/>
          <w:szCs w:val="20"/>
        </w:rPr>
        <w:br w:type="page"/>
      </w:r>
    </w:p>
    <w:p w14:paraId="23CF0EC0" w14:textId="463B186F" w:rsidR="00DE183A" w:rsidRPr="00A105F4" w:rsidRDefault="0041614C" w:rsidP="00DE183A">
      <w:pPr>
        <w:pStyle w:val="NormalnyWeb"/>
        <w:jc w:val="center"/>
        <w:rPr>
          <w:b/>
          <w:bCs/>
          <w:sz w:val="20"/>
          <w:szCs w:val="20"/>
        </w:rPr>
      </w:pPr>
      <w:r>
        <w:rPr>
          <w:rFonts w:ascii="Times New Roman,Bold" w:hAnsi="Times New Roman,Bold"/>
          <w:b/>
          <w:bCs/>
          <w:sz w:val="20"/>
          <w:szCs w:val="20"/>
        </w:rPr>
        <w:lastRenderedPageBreak/>
        <w:t>3</w:t>
      </w:r>
      <w:r w:rsidR="00DE183A" w:rsidRPr="00A105F4">
        <w:rPr>
          <w:rFonts w:ascii="Times New Roman,Bold" w:hAnsi="Times New Roman,Bold"/>
          <w:b/>
          <w:bCs/>
          <w:sz w:val="20"/>
          <w:szCs w:val="20"/>
        </w:rPr>
        <w:t>. ВНЕАУДИТОРНАЯ КОНТАКТНАЯ РАБОТА ПРЕПОДАВАТЕЛЯ С ОБУЧАЮЩИМСЯ</w:t>
      </w:r>
    </w:p>
    <w:p w14:paraId="59758E53" w14:textId="77777777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В течение периода изучения дисциплины преподаватель обеспечивает процесс освоения материла обучающимися не только в аудиторное время (лекции, практические (семинарские) занятия), но и во внеаудиторное время. </w:t>
      </w:r>
    </w:p>
    <w:p w14:paraId="0DE1F74C" w14:textId="77777777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Виды внеаудиторной работы соответствуют учебному плану и рабочей программе дисциплины на текущий учебный год. </w:t>
      </w:r>
    </w:p>
    <w:p w14:paraId="30D8DCBA" w14:textId="1042C540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С этой целью преподаватель проводит консультации обучающихся по дисциплине «</w:t>
      </w:r>
      <w:r w:rsidR="00CA704E">
        <w:rPr>
          <w:sz w:val="20"/>
          <w:szCs w:val="20"/>
        </w:rPr>
        <w:t>Использование специальных знаний в расследовании преступлений</w:t>
      </w:r>
      <w:r w:rsidRPr="00A105F4">
        <w:rPr>
          <w:sz w:val="20"/>
          <w:szCs w:val="20"/>
        </w:rPr>
        <w:t xml:space="preserve">» и по результатам ее изучения – зачет. При этом преподавателем учитываются степень освоения обучающимся знаний, полученных как при его контактной работе с преподавателем, так и при его самостоятельной работе, в том числе ответы на семинарах (практических занятиях), посещаемость. </w:t>
      </w:r>
    </w:p>
    <w:p w14:paraId="0A98954E" w14:textId="77777777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Экзамен служит формой проверки успешного усвоения обучающимся учебного материала лекционных, семинарских, (практических), занятий. Преподаватель оценивает степень сформированности компетенций на этапе изучения данной дисциплины. </w:t>
      </w:r>
    </w:p>
    <w:p w14:paraId="1AA47AA0" w14:textId="4BFA2C5E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Вопросы к </w:t>
      </w:r>
      <w:r w:rsidR="00874719">
        <w:rPr>
          <w:sz w:val="20"/>
          <w:szCs w:val="20"/>
        </w:rPr>
        <w:t>экзамену</w:t>
      </w:r>
      <w:r w:rsidRPr="00A105F4">
        <w:rPr>
          <w:sz w:val="20"/>
          <w:szCs w:val="20"/>
        </w:rPr>
        <w:t xml:space="preserve"> соответствуют рабочей программе дисциплины. </w:t>
      </w:r>
    </w:p>
    <w:p w14:paraId="330102D3" w14:textId="4B6BE821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Знания, полученные при освоении дисциплины «</w:t>
      </w:r>
      <w:r w:rsidR="00CA704E">
        <w:rPr>
          <w:sz w:val="20"/>
          <w:szCs w:val="20"/>
        </w:rPr>
        <w:t>Использование специальных знаний в расследовании преступлений</w:t>
      </w:r>
      <w:r w:rsidRPr="00A105F4">
        <w:rPr>
          <w:sz w:val="20"/>
          <w:szCs w:val="20"/>
        </w:rPr>
        <w:t xml:space="preserve">», могут быть применены обучающимся при подготовке выпускной квалификационной работы. </w:t>
      </w:r>
    </w:p>
    <w:p w14:paraId="48D6230E" w14:textId="77777777" w:rsidR="00DE183A" w:rsidRPr="00A105F4" w:rsidRDefault="00DE183A" w:rsidP="00DE183A">
      <w:pPr>
        <w:ind w:firstLine="709"/>
        <w:jc w:val="both"/>
        <w:rPr>
          <w:sz w:val="20"/>
          <w:szCs w:val="20"/>
        </w:rPr>
      </w:pPr>
    </w:p>
    <w:p w14:paraId="5A0BB816" w14:textId="073A1C1A" w:rsidR="00DE183A" w:rsidRDefault="00DE183A" w:rsidP="00DE183A">
      <w:pPr>
        <w:pStyle w:val="NormalnyWeb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0EA20255" w14:textId="77777777" w:rsidR="00DE183A" w:rsidRDefault="00DE183A" w:rsidP="00DE183A">
      <w:pPr>
        <w:pStyle w:val="NormalnyWeb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78401E4A" w14:textId="77777777" w:rsidR="00DE183A" w:rsidRDefault="00DE183A" w:rsidP="00DE183A">
      <w:pPr>
        <w:pStyle w:val="NormalnyWeb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4ED6EB8D" w14:textId="77777777" w:rsidR="00DE183A" w:rsidRDefault="00DE183A" w:rsidP="00DE183A">
      <w:pPr>
        <w:pStyle w:val="NormalnyWeb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26176501" w14:textId="77777777" w:rsidR="00DE183A" w:rsidRDefault="00DE183A" w:rsidP="00DE183A">
      <w:pPr>
        <w:pStyle w:val="NormalnyWeb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6A8A969A" w14:textId="77777777" w:rsidR="00DE183A" w:rsidRDefault="00DE183A" w:rsidP="00DE183A">
      <w:pPr>
        <w:pStyle w:val="NormalnyWeb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61C07779" w14:textId="77777777" w:rsidR="00DE183A" w:rsidRDefault="00DE183A" w:rsidP="00DE183A">
      <w:pPr>
        <w:pStyle w:val="NormalnyWeb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2FB43B85" w14:textId="77777777" w:rsidR="00DE183A" w:rsidRDefault="00DE183A" w:rsidP="00DE183A">
      <w:pPr>
        <w:pStyle w:val="NormalnyWeb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305C19A3" w14:textId="77777777" w:rsidR="00DE183A" w:rsidRPr="00A105F4" w:rsidRDefault="00DE183A" w:rsidP="00DE183A">
      <w:pPr>
        <w:pStyle w:val="NormalnyWeb"/>
        <w:jc w:val="center"/>
        <w:rPr>
          <w:b/>
          <w:bCs/>
          <w:sz w:val="20"/>
          <w:szCs w:val="20"/>
        </w:rPr>
      </w:pPr>
      <w:r>
        <w:rPr>
          <w:rFonts w:ascii="Times New Roman,Bold" w:hAnsi="Times New Roman,Bold"/>
          <w:b/>
          <w:bCs/>
          <w:sz w:val="20"/>
          <w:szCs w:val="20"/>
        </w:rPr>
        <w:lastRenderedPageBreak/>
        <w:t>Пр</w:t>
      </w:r>
      <w:r w:rsidRPr="00A105F4">
        <w:rPr>
          <w:rFonts w:ascii="Times New Roman,Bold" w:hAnsi="Times New Roman,Bold"/>
          <w:b/>
          <w:bCs/>
          <w:sz w:val="20"/>
          <w:szCs w:val="20"/>
        </w:rPr>
        <w:t>иложение 1 ИНТЕРНЕТ-РЕСУРСЫ</w:t>
      </w:r>
    </w:p>
    <w:p w14:paraId="58503E28" w14:textId="77777777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1. ГАРАНТ.РУ. Информационно-правовой портал [Элек- тронный ресурс]. – Режим доступа: http://www.garant.ru/, свободный. – Загл. с экрана. </w:t>
      </w:r>
    </w:p>
    <w:p w14:paraId="196D6A5D" w14:textId="77777777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2. Издательство «Лань» [Электронный ресурс]. – Режим доступа: http://e.lanbook.com/, свободный. – Загл. с экрана. </w:t>
      </w:r>
    </w:p>
    <w:p w14:paraId="15961F7F" w14:textId="77777777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3. Консультант-Плюс – надежная правовая поддержка. Официальный сайт компании «Консультант-Плюс» [Электронный ресурс]. – Режим доступа: http://www.consultant.ru/, свободный. – Загл. с экрана. </w:t>
      </w:r>
    </w:p>
    <w:p w14:paraId="3B42F6F8" w14:textId="77777777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4. Официальный сайт Научной электронной библиотеки [Электронный ресурс]. – Режим доступа: http://www.eLIBRARY.RU/, свободный. – Загл. с экрана. </w:t>
      </w:r>
    </w:p>
    <w:p w14:paraId="13096BE7" w14:textId="77777777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5. Официальный сайт газеты «Российская газета» [Электронный ресурс]. – Режим доступа: http://www.rg.ru/, свободный. – Загл. с экрана. </w:t>
      </w:r>
    </w:p>
    <w:p w14:paraId="6B7D2E4B" w14:textId="77777777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6. Российская государственная библиотека [Электронный ресурс] / Центр информ. технологий РГБ. – М.: Рос. гос. б-ка, 1997. – Режим доступа: http://www.rsl.ru/, свободный. – Загл. с экрана. </w:t>
      </w:r>
    </w:p>
    <w:p w14:paraId="3C65E7FC" w14:textId="77777777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7. Универсальная электронная система Руконт [Электронный ресурс]. – Режим доступа: http://rucont.ru/, свободный. – Загл. с экрана. </w:t>
      </w:r>
    </w:p>
    <w:p w14:paraId="2C818863" w14:textId="77777777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8. Универсальная электронная система IPRbook [Электронный ресурс]. – Режим доступа: http://www.iprbookshop.ru/ elibrary.html/, свободный. – Загл. с экрана. </w:t>
      </w:r>
    </w:p>
    <w:p w14:paraId="005A0FA4" w14:textId="77777777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9. Универсальная электронная система «Образовательный портал КубГАУ» [Электронный ресурс]. – Режим доступа: http://kubsau.ru/education/chairs/building/anonce/obrazovatelnyy_ portal_kubgau_82/, свободный. – Загл. с экрана. </w:t>
      </w:r>
    </w:p>
    <w:p w14:paraId="1A16B99B" w14:textId="77777777" w:rsidR="00DE183A" w:rsidRPr="00A105F4" w:rsidRDefault="00DE183A" w:rsidP="00DE183A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10. Электронный Каталог библиотеки КубГАУ [Электронный ресурс]. – Режим доступа: http://www.old.kubsu.ru/ University/library/, свободный. – Загл. с экрана. </w:t>
      </w:r>
    </w:p>
    <w:p w14:paraId="71BFE859" w14:textId="0B8C6C98" w:rsidR="00874719" w:rsidRDefault="00DE183A" w:rsidP="00874719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11. </w:t>
      </w:r>
      <w:r w:rsidR="00874719" w:rsidRPr="00874719">
        <w:rPr>
          <w:sz w:val="20"/>
          <w:szCs w:val="20"/>
        </w:rPr>
        <w:t>Официальный сайт МВД России</w:t>
      </w:r>
      <w:r w:rsidR="00874719">
        <w:rPr>
          <w:sz w:val="20"/>
          <w:szCs w:val="20"/>
        </w:rPr>
        <w:t xml:space="preserve"> </w:t>
      </w:r>
      <w:r w:rsidR="00874719" w:rsidRPr="00A105F4">
        <w:rPr>
          <w:sz w:val="20"/>
          <w:szCs w:val="20"/>
        </w:rPr>
        <w:t>[Электронный ресурс]. – Режим доступа:</w:t>
      </w:r>
      <w:r w:rsidR="00874719">
        <w:rPr>
          <w:sz w:val="20"/>
          <w:szCs w:val="20"/>
        </w:rPr>
        <w:t xml:space="preserve"> </w:t>
      </w:r>
      <w:hyperlink r:id="rId6" w:history="1">
        <w:r w:rsidR="00874719" w:rsidRPr="00DB2F97">
          <w:rPr>
            <w:rStyle w:val="Hipercze"/>
            <w:sz w:val="20"/>
            <w:szCs w:val="20"/>
          </w:rPr>
          <w:t>http://www.мвд.рф</w:t>
        </w:r>
      </w:hyperlink>
      <w:r w:rsidR="00874719">
        <w:rPr>
          <w:sz w:val="20"/>
          <w:szCs w:val="20"/>
        </w:rPr>
        <w:t>, свободный. – Загл. с экрана.</w:t>
      </w:r>
    </w:p>
    <w:p w14:paraId="592889AC" w14:textId="436F7712" w:rsidR="00874719" w:rsidRPr="00A105F4" w:rsidRDefault="00874719" w:rsidP="00874719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874719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874719">
        <w:rPr>
          <w:sz w:val="20"/>
          <w:szCs w:val="20"/>
        </w:rPr>
        <w:t xml:space="preserve">Официальный сайт Следственного комитета Российской Федерации </w:t>
      </w:r>
      <w:r w:rsidRPr="00A105F4">
        <w:rPr>
          <w:sz w:val="20"/>
          <w:szCs w:val="20"/>
        </w:rPr>
        <w:t>Электронный ресурс]. – Режим доступа: http://</w:t>
      </w:r>
      <w:r w:rsidRPr="00874719">
        <w:rPr>
          <w:sz w:val="20"/>
          <w:szCs w:val="20"/>
        </w:rPr>
        <w:t xml:space="preserve"> </w:t>
      </w:r>
      <w:hyperlink r:id="rId7" w:history="1">
        <w:r w:rsidRPr="00DB2F97">
          <w:rPr>
            <w:rStyle w:val="Hipercze"/>
            <w:sz w:val="20"/>
            <w:szCs w:val="20"/>
          </w:rPr>
          <w:t>www.sledcom.ru</w:t>
        </w:r>
      </w:hyperlink>
      <w:r>
        <w:rPr>
          <w:sz w:val="20"/>
          <w:szCs w:val="20"/>
        </w:rPr>
        <w:t xml:space="preserve">, свободный. </w:t>
      </w:r>
      <w:r w:rsidRPr="00A105F4">
        <w:rPr>
          <w:sz w:val="20"/>
          <w:szCs w:val="20"/>
        </w:rPr>
        <w:t>– Загл. с экрана.</w:t>
      </w:r>
    </w:p>
    <w:p w14:paraId="32CFABF1" w14:textId="77777777" w:rsidR="00750181" w:rsidRDefault="00750181">
      <w:pPr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ru-RU"/>
        </w:rPr>
      </w:pPr>
      <w:r>
        <w:rPr>
          <w:rFonts w:ascii="Times New Roman,Bold" w:hAnsi="Times New Roman,Bold"/>
          <w:b/>
          <w:bCs/>
          <w:sz w:val="20"/>
          <w:szCs w:val="20"/>
        </w:rPr>
        <w:br w:type="page"/>
      </w:r>
    </w:p>
    <w:p w14:paraId="75CC77BD" w14:textId="64F1FEFA" w:rsidR="00DE183A" w:rsidRPr="00A105F4" w:rsidRDefault="00DE183A" w:rsidP="00DE183A">
      <w:pPr>
        <w:pStyle w:val="NormalnyWeb"/>
        <w:jc w:val="center"/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lastRenderedPageBreak/>
        <w:t>Приложение 2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СПИСОК РЕКОМЕНДУЕМОЙ ЛИТЕРАТУРЫ</w:t>
      </w:r>
    </w:p>
    <w:p w14:paraId="08B14B64" w14:textId="77777777" w:rsidR="00750181" w:rsidRPr="00750181" w:rsidRDefault="00750181" w:rsidP="00750181">
      <w:pPr>
        <w:pStyle w:val="western"/>
        <w:shd w:val="clear" w:color="auto" w:fill="FFFFFF"/>
        <w:spacing w:after="0" w:afterAutospacing="0"/>
        <w:ind w:firstLine="360"/>
        <w:jc w:val="both"/>
        <w:rPr>
          <w:sz w:val="20"/>
          <w:szCs w:val="20"/>
        </w:rPr>
      </w:pPr>
      <w:r w:rsidRPr="00750181">
        <w:rPr>
          <w:b/>
          <w:sz w:val="20"/>
          <w:szCs w:val="20"/>
        </w:rPr>
        <w:t>Основная учебная литература:</w:t>
      </w:r>
      <w:r w:rsidRPr="00750181">
        <w:rPr>
          <w:sz w:val="20"/>
          <w:szCs w:val="20"/>
        </w:rPr>
        <w:t xml:space="preserve"> </w:t>
      </w:r>
    </w:p>
    <w:p w14:paraId="14A5FC4B" w14:textId="77777777" w:rsidR="00750181" w:rsidRPr="00750181" w:rsidRDefault="00750181" w:rsidP="00750181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501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Россинская, Е. Р. Судебная экспертиза в гражданском, арбитражном, административном и уголовном процессе : монография / Е. Р. Российская. — 4-е изд., перераб. и доп. — Москва : Норма : ИНФРА-М, 2020. - 576 с. - ISBN 978-5-91768-955-5. - Текст : электронный. - URL: https://znanium.com/catalog/product/1058231 (дата обращения: 07.07.2021). </w:t>
      </w:r>
    </w:p>
    <w:p w14:paraId="3ECC8F3B" w14:textId="77777777" w:rsidR="00750181" w:rsidRPr="00750181" w:rsidRDefault="00750181" w:rsidP="00750181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501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Моисеева, Т. Ф. Судебная экспертиза. Введение в специальность: Учебное пособие / Моисеева Т.Ф., Майлис Н.П. - Москва :РГУП, 2017. - 224 с.: ISBN 978-5-93916-646-1. - Текст : электронный. - URL: https://znanium.com/catalog/product/1007472 (дата обращения: 07.07.2021). </w:t>
      </w:r>
    </w:p>
    <w:p w14:paraId="489F96EF" w14:textId="77777777" w:rsidR="00750181" w:rsidRPr="00750181" w:rsidRDefault="00750181" w:rsidP="00750181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Меретуков Г.М., Швец С.В., Гусев А.В.</w:t>
      </w:r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ab/>
        <w:t>Производство судебной экспертизы и проблемы судебно-экспертной деятельности</w:t>
      </w:r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ab/>
        <w:t xml:space="preserve">Краснодар: КубГАУ, 2018.-10,0. Образовательный портал КубГАУ. - Текст : электронный. - URL: http://edu.kubsau.local, </w:t>
      </w:r>
      <w:hyperlink r:id="rId8" w:history="1">
        <w:r w:rsidRPr="00750181">
          <w:rPr>
            <w:rFonts w:ascii="Times New Roman" w:hAnsi="Times New Roman" w:cs="Times New Roman"/>
            <w:sz w:val="20"/>
            <w:szCs w:val="20"/>
          </w:rPr>
          <w:t>http://edu.kubsau.ru/course/view.php?id=125</w:t>
        </w:r>
      </w:hyperlink>
      <w:r w:rsidRPr="00750181">
        <w:rPr>
          <w:rFonts w:ascii="Times New Roman" w:hAnsi="Times New Roman" w:cs="Times New Roman"/>
          <w:sz w:val="20"/>
          <w:szCs w:val="20"/>
        </w:rPr>
        <w:t>.</w:t>
      </w:r>
    </w:p>
    <w:p w14:paraId="2D6E3A1F" w14:textId="77777777" w:rsidR="00750181" w:rsidRPr="00750181" w:rsidRDefault="00750181" w:rsidP="00750181">
      <w:pPr>
        <w:pStyle w:val="Bezodstpw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8B8954B" w14:textId="77777777" w:rsidR="00750181" w:rsidRPr="00750181" w:rsidRDefault="00750181" w:rsidP="00750181">
      <w:pPr>
        <w:pStyle w:val="Bezodstpw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750181">
        <w:rPr>
          <w:rFonts w:ascii="Times New Roman" w:hAnsi="Times New Roman"/>
          <w:b/>
          <w:sz w:val="20"/>
          <w:szCs w:val="20"/>
        </w:rPr>
        <w:t>Дополнительная учебная литература:</w:t>
      </w:r>
    </w:p>
    <w:p w14:paraId="5C445CE0" w14:textId="77777777" w:rsidR="00750181" w:rsidRPr="00750181" w:rsidRDefault="00750181" w:rsidP="00750181">
      <w:pPr>
        <w:pStyle w:val="Akapitzlist"/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Использование специальных знаний в расследовании преступлений : учебное пособие / С. В. Владимиров, Н. В. Грязева, В. В. Кубанов [и др.] ; под общ. ред. канд. юрид. наук, доцента И. Л. Беднякова. - Самара : Самарский юридический институт ФСИН России. 2018. - 70 с. - Текст : электронный. - URL: </w:t>
      </w:r>
      <w:hyperlink r:id="rId9" w:history="1">
        <w:r w:rsidRPr="00750181">
          <w:rPr>
            <w:rStyle w:val="Hipercze"/>
            <w:rFonts w:eastAsiaTheme="minorEastAsia"/>
            <w:bCs/>
            <w:sz w:val="20"/>
            <w:szCs w:val="20"/>
            <w:lang w:eastAsia="ru-RU"/>
          </w:rPr>
          <w:t>https://new.znanium.com/catalog/product/1057510</w:t>
        </w:r>
      </w:hyperlink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;</w:t>
      </w:r>
    </w:p>
    <w:p w14:paraId="45ABD651" w14:textId="77777777" w:rsidR="00750181" w:rsidRPr="00750181" w:rsidRDefault="00750181" w:rsidP="00750181">
      <w:pPr>
        <w:pStyle w:val="Akapitzlist"/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Моисеева, Т. Ф. Криминалистическое исследование веществ, материалов и изделий из них: Курс лекций / Моисеева Т.Ф. - Москва :РГУП, 2017. - 228 с.: - Текст электронный. - URL: </w:t>
      </w:r>
      <w:hyperlink r:id="rId10" w:history="1">
        <w:r w:rsidRPr="00750181">
          <w:rPr>
            <w:rStyle w:val="Hipercze"/>
            <w:rFonts w:eastAsiaTheme="minorEastAsia"/>
            <w:bCs/>
            <w:sz w:val="20"/>
            <w:szCs w:val="20"/>
            <w:lang w:eastAsia="ru-RU"/>
          </w:rPr>
          <w:t>https://new.znanium.com/catalog/product/1006817</w:t>
        </w:r>
      </w:hyperlink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;</w:t>
      </w:r>
    </w:p>
    <w:p w14:paraId="6C49AC34" w14:textId="77777777" w:rsidR="00750181" w:rsidRPr="00750181" w:rsidRDefault="00750181" w:rsidP="00750181">
      <w:pPr>
        <w:pStyle w:val="Akapitzlist"/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Россинская, Е. Р. Естественно-научные методы судебно-экспертных исследований: Учебник / Россинская Е.Р.; Под ред. Россинской Е.Р. - Москва :Юр.Норма, НИЦ ИНФРА-М, 2018. - 304 с. - Текст : электронный. - URL: </w:t>
      </w:r>
      <w:hyperlink r:id="rId11" w:history="1">
        <w:r w:rsidRPr="00750181">
          <w:rPr>
            <w:rStyle w:val="Hipercze"/>
            <w:rFonts w:eastAsiaTheme="minorEastAsia"/>
            <w:bCs/>
            <w:sz w:val="20"/>
            <w:szCs w:val="20"/>
            <w:lang w:eastAsia="ru-RU"/>
          </w:rPr>
          <w:t>https://new.znanium.com/catalog/product/978271</w:t>
        </w:r>
      </w:hyperlink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.</w:t>
      </w:r>
    </w:p>
    <w:p w14:paraId="61602B5E" w14:textId="77777777" w:rsidR="00750181" w:rsidRPr="00750181" w:rsidRDefault="00750181" w:rsidP="00750181">
      <w:pPr>
        <w:pStyle w:val="Akapitzlist"/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Подволоцкий, И. Н. Судебная почерковедческая экспертиза : учебное пособие / И. Н. Подволоцкий. — Москва : Норма : ИНФРА-М, 2021. — 272 с. - ISBN 978-5-91768-799-5. - Текст : электронный. - URL: https://znanium.com/catalog/product/1217330 (дата обращения: 07.07.2021). –</w:t>
      </w:r>
    </w:p>
    <w:p w14:paraId="7F80F951" w14:textId="77777777" w:rsidR="00750181" w:rsidRDefault="00750181">
      <w:pPr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ru-RU"/>
        </w:rPr>
      </w:pPr>
      <w:r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ru-RU"/>
        </w:rPr>
        <w:br w:type="page"/>
      </w:r>
    </w:p>
    <w:p w14:paraId="5EF6DC90" w14:textId="007E11E4" w:rsidR="00DE183A" w:rsidRPr="006B6DB5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B6DB5"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ru-RU"/>
        </w:rPr>
        <w:lastRenderedPageBreak/>
        <w:t>ОГЛАВЛЕНИЕ</w:t>
      </w:r>
    </w:p>
    <w:p w14:paraId="3F786F95" w14:textId="77777777" w:rsidR="00DE183A" w:rsidRPr="00A105F4" w:rsidRDefault="00DE183A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ВВЕДЕНИЕ ...................................................................................</w:t>
      </w:r>
      <w:r w:rsidRPr="00A105F4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........................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</w:t>
      </w:r>
    </w:p>
    <w:p w14:paraId="0A5D76DB" w14:textId="64429B31" w:rsidR="00DE183A" w:rsidRPr="006B6DB5" w:rsidRDefault="00DE183A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416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Виды самостоятельной работы с обучающимися     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...........</w:t>
      </w:r>
      <w:r w:rsidRPr="00A105F4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...........................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 </w:t>
      </w:r>
    </w:p>
    <w:p w14:paraId="3EA56D3A" w14:textId="64252A32" w:rsidR="00DE183A" w:rsidRDefault="00DE183A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="00416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Задания для самостоятельной работы 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</w:t>
      </w:r>
      <w:r w:rsidR="0041614C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....................................................6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0D0B222" w14:textId="7CE8CF00" w:rsidR="0041614C" w:rsidRPr="00A105F4" w:rsidRDefault="0041614C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 Внеаудиторная контактная работа …………………………………………..18</w:t>
      </w:r>
    </w:p>
    <w:p w14:paraId="6B5C105A" w14:textId="40ECA954" w:rsidR="00DE183A" w:rsidRPr="006B6DB5" w:rsidRDefault="00DE183A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 ИНТЕРНЕТ-РЕСУРСЫ ....................</w:t>
      </w:r>
      <w:r w:rsidRPr="00A105F4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.........................................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  <w:r w:rsidR="0041614C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5EC3512" w14:textId="46DCE3A2" w:rsidR="00DE183A" w:rsidRPr="006B6DB5" w:rsidRDefault="00DE183A" w:rsidP="00DE18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2 СПИСОК РЕКОМЕНДУЕМОЙ ЛИТЕРАТУРЫ..................... </w:t>
      </w:r>
      <w:r w:rsidR="0041614C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1BCCE6E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1348121A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4EEB3581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30706956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6385C90E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1E7EFC7F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08A968E2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66296A49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5DDF5799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5C3063B2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476D78B5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4DBC97D0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5718DB28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6F9C6A24" w14:textId="1AD8D32E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0B2A5884" w14:textId="72927A65" w:rsidR="005D5145" w:rsidRDefault="005D5145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786E689A" w14:textId="3EAFDC26" w:rsidR="005D5145" w:rsidRDefault="005D5145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4B5BC97D" w14:textId="1B4D8E7D" w:rsidR="005D5145" w:rsidRDefault="005D5145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1C260F05" w14:textId="77777777" w:rsidR="005D5145" w:rsidRDefault="005D5145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5EA0D466" w14:textId="77777777" w:rsidR="00DE183A" w:rsidRDefault="00DE183A" w:rsidP="00DE183A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5B01277E" w14:textId="11E599BD" w:rsidR="00DE183A" w:rsidRPr="006B6DB5" w:rsidRDefault="00CA704E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>ИСПОЛЬЗОВАНИЕ СПЕЦИАЛЬНЫХ ЗНАНИЙ В РАССЛЕДОВАНИИ ПРЕСТУПЛЕНИЙ</w:t>
      </w:r>
    </w:p>
    <w:p w14:paraId="5654EFD4" w14:textId="77777777" w:rsidR="00DE183A" w:rsidRPr="006B6DB5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,Italic" w:eastAsia="Times New Roman" w:hAnsi="Times New Roman,Italic" w:cs="Times New Roman"/>
          <w:sz w:val="20"/>
          <w:szCs w:val="20"/>
          <w:lang w:eastAsia="ru-RU"/>
        </w:rPr>
        <w:t>Методические указания</w:t>
      </w:r>
    </w:p>
    <w:p w14:paraId="138176CE" w14:textId="196FEC9F" w:rsidR="00DE183A" w:rsidRPr="006B6DB5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,Italic" w:eastAsia="Times New Roman" w:hAnsi="Times New Roman,Italic" w:cs="Times New Roman"/>
          <w:sz w:val="20"/>
          <w:szCs w:val="20"/>
          <w:lang w:eastAsia="ru-RU"/>
        </w:rPr>
        <w:t>Составител</w:t>
      </w:r>
      <w:r w:rsidR="0000248C">
        <w:rPr>
          <w:rFonts w:ascii="Times New Roman,Italic" w:eastAsia="Times New Roman" w:hAnsi="Times New Roman,Italic" w:cs="Times New Roman"/>
          <w:sz w:val="20"/>
          <w:szCs w:val="20"/>
          <w:lang w:eastAsia="ru-RU"/>
        </w:rPr>
        <w:t>ь</w:t>
      </w:r>
      <w:r w:rsidRPr="006B6DB5">
        <w:rPr>
          <w:rFonts w:ascii="Times New Roman,Italic" w:eastAsia="Times New Roman" w:hAnsi="Times New Roman,Italic" w:cs="Times New Roman"/>
          <w:sz w:val="20"/>
          <w:szCs w:val="20"/>
          <w:lang w:eastAsia="ru-RU"/>
        </w:rPr>
        <w:t>:</w:t>
      </w:r>
    </w:p>
    <w:p w14:paraId="68B767B1" w14:textId="77777777" w:rsidR="00DE183A" w:rsidRDefault="00DE183A" w:rsidP="00DE183A">
      <w:pPr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  <w:r w:rsidRPr="0000248C"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ru-RU"/>
        </w:rPr>
        <w:t>Швец</w:t>
      </w:r>
      <w:r w:rsidRPr="00A105F4"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 xml:space="preserve"> Сергей Владимирович,</w:t>
      </w:r>
    </w:p>
    <w:p w14:paraId="4DD53A42" w14:textId="75D54ED9" w:rsidR="00DE183A" w:rsidRPr="006B6DB5" w:rsidRDefault="00DE183A" w:rsidP="00DE183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28E5D9" w14:textId="77777777" w:rsidR="00DE183A" w:rsidRPr="006B6DB5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Подписано в печать __.__.202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Формат 60 × 84 </w:t>
      </w:r>
      <w:r w:rsidRPr="006B6DB5">
        <w:rPr>
          <w:rFonts w:ascii="Times New Roman" w:eastAsia="Times New Roman" w:hAnsi="Times New Roman" w:cs="Times New Roman"/>
          <w:position w:val="10"/>
          <w:sz w:val="20"/>
          <w:szCs w:val="20"/>
          <w:lang w:eastAsia="ru-RU"/>
        </w:rPr>
        <w:t>1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6B6DB5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t>16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. Усл. печ. л. – 1,0. Уч.-изд. л. – 0,8</w:t>
      </w:r>
    </w:p>
    <w:p w14:paraId="24067094" w14:textId="77777777" w:rsidR="00DE183A" w:rsidRPr="006B6DB5" w:rsidRDefault="00DE183A" w:rsidP="00DE18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Кубанский государственный аграрный университет. 350044, г. Краснодар, ул. Калинина, 13</w:t>
      </w:r>
    </w:p>
    <w:sectPr w:rsidR="00DE183A" w:rsidRPr="006B6DB5" w:rsidSect="00A105F4">
      <w:pgSz w:w="8400" w:h="1190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3E2"/>
    <w:multiLevelType w:val="hybridMultilevel"/>
    <w:tmpl w:val="B06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5652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7289"/>
    <w:multiLevelType w:val="multilevel"/>
    <w:tmpl w:val="B0D8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47BFF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56CB2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A7E81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C6DE2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13702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B714B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366EE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C0ABB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C2A60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E52BC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E7AAC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23508"/>
    <w:multiLevelType w:val="hybridMultilevel"/>
    <w:tmpl w:val="F2DA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95116"/>
    <w:multiLevelType w:val="multilevel"/>
    <w:tmpl w:val="B0D8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15"/>
  </w:num>
  <w:num w:numId="10">
    <w:abstractNumId w:val="0"/>
  </w:num>
  <w:num w:numId="11">
    <w:abstractNumId w:val="14"/>
  </w:num>
  <w:num w:numId="12">
    <w:abstractNumId w:val="7"/>
  </w:num>
  <w:num w:numId="13">
    <w:abstractNumId w:val="5"/>
  </w:num>
  <w:num w:numId="14">
    <w:abstractNumId w:val="8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3A"/>
    <w:rsid w:val="0000248C"/>
    <w:rsid w:val="00071CE4"/>
    <w:rsid w:val="0013356F"/>
    <w:rsid w:val="00150687"/>
    <w:rsid w:val="001D4B98"/>
    <w:rsid w:val="00266EE6"/>
    <w:rsid w:val="002C4C26"/>
    <w:rsid w:val="002F0496"/>
    <w:rsid w:val="0030758D"/>
    <w:rsid w:val="003415FA"/>
    <w:rsid w:val="00356639"/>
    <w:rsid w:val="0041614C"/>
    <w:rsid w:val="004E4FD8"/>
    <w:rsid w:val="00501D82"/>
    <w:rsid w:val="0050646D"/>
    <w:rsid w:val="005D5145"/>
    <w:rsid w:val="00630667"/>
    <w:rsid w:val="0066000F"/>
    <w:rsid w:val="00750181"/>
    <w:rsid w:val="0078458D"/>
    <w:rsid w:val="00830963"/>
    <w:rsid w:val="008675C2"/>
    <w:rsid w:val="00874719"/>
    <w:rsid w:val="008B6ED3"/>
    <w:rsid w:val="00945AB0"/>
    <w:rsid w:val="00B10859"/>
    <w:rsid w:val="00B37C06"/>
    <w:rsid w:val="00C23B9D"/>
    <w:rsid w:val="00CA704E"/>
    <w:rsid w:val="00CE4EB2"/>
    <w:rsid w:val="00D04A9F"/>
    <w:rsid w:val="00DE183A"/>
    <w:rsid w:val="00F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DCF0"/>
  <w15:chartTrackingRefBased/>
  <w15:docId w15:val="{21551098-A7ED-6540-AF52-7476CDA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0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18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Bezodstpw">
    <w:name w:val="No Spacing"/>
    <w:link w:val="BezodstpwZnak"/>
    <w:uiPriority w:val="99"/>
    <w:qFormat/>
    <w:rsid w:val="00DE183A"/>
    <w:rPr>
      <w:rFonts w:ascii="Calibri" w:eastAsia="Calibri" w:hAnsi="Calibri" w:cs="Times New Roman"/>
      <w:sz w:val="22"/>
      <w:szCs w:val="22"/>
      <w:lang w:eastAsia="ru-RU"/>
    </w:rPr>
  </w:style>
  <w:style w:type="character" w:customStyle="1" w:styleId="BezodstpwZnak">
    <w:name w:val="Bez odstępów Znak"/>
    <w:link w:val="Bezodstpw"/>
    <w:uiPriority w:val="99"/>
    <w:rsid w:val="00DE183A"/>
    <w:rPr>
      <w:rFonts w:ascii="Calibri" w:eastAsia="Calibri" w:hAnsi="Calibri" w:cs="Times New Roman"/>
      <w:sz w:val="22"/>
      <w:szCs w:val="22"/>
      <w:lang w:eastAsia="ru-RU"/>
    </w:rPr>
  </w:style>
  <w:style w:type="character" w:customStyle="1" w:styleId="FontStyle20">
    <w:name w:val="Font Style20"/>
    <w:rsid w:val="00DE183A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DE183A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ipercze">
    <w:name w:val="Hyperlink"/>
    <w:uiPriority w:val="99"/>
    <w:unhideWhenUsed/>
    <w:rsid w:val="00DE183A"/>
    <w:rPr>
      <w:rFonts w:ascii="Times New Roman" w:hAnsi="Times New Roman" w:cs="Times New Roman" w:hint="default"/>
      <w:color w:val="0000FF"/>
      <w:u w:val="single"/>
    </w:rPr>
  </w:style>
  <w:style w:type="paragraph" w:customStyle="1" w:styleId="western">
    <w:name w:val="western"/>
    <w:basedOn w:val="Normalny"/>
    <w:rsid w:val="00DE18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Bodytext">
    <w:name w:val="Body text_"/>
    <w:link w:val="1"/>
    <w:rsid w:val="00DE183A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ny"/>
    <w:link w:val="Bodytext"/>
    <w:rsid w:val="00DE183A"/>
    <w:pPr>
      <w:widowControl w:val="0"/>
      <w:shd w:val="clear" w:color="auto" w:fill="FFFFFF"/>
      <w:spacing w:line="274" w:lineRule="exact"/>
      <w:ind w:hanging="2140"/>
    </w:pPr>
    <w:rPr>
      <w:rFonts w:ascii="Sylfaen" w:eastAsia="Sylfaen" w:hAnsi="Sylfaen" w:cs="Sylfaen"/>
      <w:sz w:val="23"/>
      <w:szCs w:val="23"/>
    </w:rPr>
  </w:style>
  <w:style w:type="table" w:styleId="Tabela-Siatka">
    <w:name w:val="Table Grid"/>
    <w:basedOn w:val="Standardowy"/>
    <w:uiPriority w:val="39"/>
    <w:rsid w:val="00DE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74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kubsau.ru/course/view.php?id=1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ledco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4;&#1074;&#1076;.&#1088;&#1092;" TargetMode="External"/><Relationship Id="rId11" Type="http://schemas.openxmlformats.org/officeDocument/2006/relationships/hyperlink" Target="https://new.znanium.com/catalog/product/97827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new.znanium.com/catalog/product/1006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product/10575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22</Pages>
  <Words>4722</Words>
  <Characters>26919</Characters>
  <Application>Microsoft Office Word</Application>
  <DocSecurity>0</DocSecurity>
  <Lines>224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Сергей Швец</cp:lastModifiedBy>
  <cp:revision>32</cp:revision>
  <dcterms:created xsi:type="dcterms:W3CDTF">2021-10-02T09:49:00Z</dcterms:created>
  <dcterms:modified xsi:type="dcterms:W3CDTF">2021-10-02T14:47:00Z</dcterms:modified>
</cp:coreProperties>
</file>