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48" w:rsidRDefault="007A3048" w:rsidP="007A3048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7A3048" w:rsidRPr="00820335" w:rsidRDefault="007A3048" w:rsidP="007A3048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ФГБОУ </w:t>
      </w:r>
      <w:proofErr w:type="gramStart"/>
      <w:r w:rsidRPr="00820335">
        <w:rPr>
          <w:sz w:val="24"/>
        </w:rPr>
        <w:t>ВО</w:t>
      </w:r>
      <w:proofErr w:type="gramEnd"/>
      <w:r w:rsidRPr="00820335">
        <w:rPr>
          <w:sz w:val="24"/>
        </w:rPr>
        <w:t xml:space="preserve">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7A3048" w:rsidRPr="00820335" w:rsidRDefault="007A3048" w:rsidP="007A3048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7A3048" w:rsidRPr="00820335" w:rsidRDefault="007A3048" w:rsidP="007A3048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7A3048" w:rsidRPr="00820335" w:rsidRDefault="007A3048" w:rsidP="007A3048">
      <w:pPr>
        <w:jc w:val="center"/>
        <w:rPr>
          <w:b/>
          <w:bCs/>
          <w:sz w:val="24"/>
        </w:rPr>
      </w:pPr>
    </w:p>
    <w:p w:rsidR="007A3048" w:rsidRDefault="007A3048" w:rsidP="007A3048">
      <w:pPr>
        <w:jc w:val="center"/>
        <w:rPr>
          <w:b/>
          <w:bCs/>
          <w:sz w:val="24"/>
        </w:rPr>
      </w:pPr>
    </w:p>
    <w:p w:rsidR="007A3048" w:rsidRDefault="007A3048" w:rsidP="007A3048">
      <w:pPr>
        <w:jc w:val="center"/>
        <w:rPr>
          <w:b/>
          <w:bCs/>
          <w:sz w:val="24"/>
        </w:rPr>
      </w:pPr>
    </w:p>
    <w:p w:rsidR="007A3048" w:rsidRDefault="007A3048" w:rsidP="007A3048">
      <w:pPr>
        <w:jc w:val="center"/>
        <w:rPr>
          <w:b/>
          <w:bCs/>
          <w:sz w:val="24"/>
        </w:rPr>
      </w:pPr>
    </w:p>
    <w:p w:rsidR="0066718D" w:rsidRPr="001D79CE" w:rsidRDefault="0066718D" w:rsidP="0066718D">
      <w:pPr>
        <w:ind w:firstLine="709"/>
        <w:jc w:val="center"/>
        <w:rPr>
          <w:b/>
          <w:bCs/>
          <w:sz w:val="24"/>
        </w:rPr>
      </w:pPr>
    </w:p>
    <w:p w:rsidR="0066718D" w:rsidRPr="001D79CE" w:rsidRDefault="0066718D" w:rsidP="0066718D">
      <w:pPr>
        <w:ind w:firstLine="709"/>
        <w:jc w:val="center"/>
        <w:rPr>
          <w:b/>
          <w:bCs/>
          <w:sz w:val="24"/>
        </w:rPr>
      </w:pPr>
    </w:p>
    <w:p w:rsidR="0066718D" w:rsidRPr="001D79CE" w:rsidRDefault="0066718D" w:rsidP="0066718D">
      <w:pPr>
        <w:ind w:firstLine="709"/>
        <w:jc w:val="center"/>
        <w:rPr>
          <w:b/>
          <w:bCs/>
          <w:sz w:val="24"/>
        </w:rPr>
      </w:pPr>
    </w:p>
    <w:p w:rsidR="0066718D" w:rsidRPr="007A3048" w:rsidRDefault="0066718D" w:rsidP="007A3048">
      <w:pPr>
        <w:jc w:val="center"/>
        <w:rPr>
          <w:b/>
          <w:bCs/>
          <w:szCs w:val="28"/>
        </w:rPr>
      </w:pPr>
      <w:r w:rsidRPr="007A3048">
        <w:rPr>
          <w:b/>
          <w:bCs/>
          <w:szCs w:val="28"/>
        </w:rPr>
        <w:t>ТРУДОВОЕ ПРАВО</w:t>
      </w:r>
    </w:p>
    <w:p w:rsidR="0066718D" w:rsidRPr="001D79CE" w:rsidRDefault="0066718D" w:rsidP="007A3048">
      <w:pPr>
        <w:jc w:val="center"/>
        <w:rPr>
          <w:b/>
          <w:bCs/>
          <w:sz w:val="24"/>
        </w:rPr>
      </w:pPr>
    </w:p>
    <w:p w:rsidR="0066718D" w:rsidRPr="001D79CE" w:rsidRDefault="0066718D" w:rsidP="007A3048">
      <w:pPr>
        <w:jc w:val="center"/>
        <w:rPr>
          <w:b/>
          <w:sz w:val="24"/>
        </w:rPr>
      </w:pPr>
      <w:r w:rsidRPr="001D79CE">
        <w:rPr>
          <w:b/>
          <w:sz w:val="24"/>
        </w:rPr>
        <w:t>Методические указания</w:t>
      </w:r>
    </w:p>
    <w:p w:rsidR="00E903E9" w:rsidRPr="00D604DE" w:rsidRDefault="00E903E9" w:rsidP="007A3048">
      <w:pPr>
        <w:jc w:val="center"/>
        <w:rPr>
          <w:sz w:val="24"/>
        </w:rPr>
      </w:pPr>
      <w:r w:rsidRPr="00D604DE">
        <w:rPr>
          <w:sz w:val="24"/>
        </w:rPr>
        <w:t>по организации самостоятельной работы</w:t>
      </w:r>
      <w:r w:rsidR="007A3048">
        <w:rPr>
          <w:sz w:val="24"/>
        </w:rPr>
        <w:t xml:space="preserve"> </w:t>
      </w:r>
      <w:proofErr w:type="gramStart"/>
      <w:r w:rsidR="007A3048">
        <w:rPr>
          <w:sz w:val="24"/>
        </w:rPr>
        <w:t>для</w:t>
      </w:r>
      <w:proofErr w:type="gramEnd"/>
    </w:p>
    <w:p w:rsidR="007A3048" w:rsidRDefault="00E903E9" w:rsidP="007A3048">
      <w:pPr>
        <w:jc w:val="center"/>
        <w:rPr>
          <w:sz w:val="24"/>
        </w:rPr>
      </w:pPr>
      <w:proofErr w:type="gramStart"/>
      <w:r w:rsidRPr="00D604DE">
        <w:rPr>
          <w:sz w:val="24"/>
        </w:rPr>
        <w:t>обучающихся</w:t>
      </w:r>
      <w:proofErr w:type="gramEnd"/>
      <w:r w:rsidRPr="00D604DE">
        <w:rPr>
          <w:sz w:val="24"/>
        </w:rPr>
        <w:t xml:space="preserve"> </w:t>
      </w:r>
      <w:r w:rsidR="0070569F">
        <w:rPr>
          <w:sz w:val="24"/>
        </w:rPr>
        <w:t xml:space="preserve">по </w:t>
      </w:r>
      <w:r w:rsidRPr="00D604DE">
        <w:rPr>
          <w:sz w:val="24"/>
        </w:rPr>
        <w:t>направлени</w:t>
      </w:r>
      <w:r w:rsidR="0070569F">
        <w:rPr>
          <w:sz w:val="24"/>
        </w:rPr>
        <w:t>ю</w:t>
      </w:r>
      <w:r w:rsidRPr="00D604DE">
        <w:rPr>
          <w:sz w:val="24"/>
        </w:rPr>
        <w:t xml:space="preserve"> подготовки </w:t>
      </w:r>
    </w:p>
    <w:p w:rsidR="00E903E9" w:rsidRDefault="00E903E9" w:rsidP="007A3048">
      <w:pPr>
        <w:jc w:val="center"/>
        <w:rPr>
          <w:sz w:val="24"/>
        </w:rPr>
      </w:pPr>
      <w:r w:rsidRPr="00D604DE">
        <w:rPr>
          <w:sz w:val="24"/>
        </w:rPr>
        <w:t xml:space="preserve">40.03.01 Юриспруденция, направленность </w:t>
      </w:r>
      <w:r w:rsidR="007A3048">
        <w:rPr>
          <w:sz w:val="24"/>
        </w:rPr>
        <w:t>подготовки</w:t>
      </w:r>
      <w:r w:rsidRPr="00D604DE">
        <w:rPr>
          <w:sz w:val="24"/>
        </w:rPr>
        <w:t xml:space="preserve"> </w:t>
      </w:r>
    </w:p>
    <w:p w:rsidR="007A3048" w:rsidRDefault="00E903E9" w:rsidP="007A3048">
      <w:pPr>
        <w:jc w:val="center"/>
        <w:rPr>
          <w:sz w:val="24"/>
        </w:rPr>
      </w:pPr>
      <w:r w:rsidRPr="00D604DE">
        <w:rPr>
          <w:sz w:val="24"/>
        </w:rPr>
        <w:t>«Гражданско-правов</w:t>
      </w:r>
      <w:r w:rsidR="007A3048">
        <w:rPr>
          <w:sz w:val="24"/>
        </w:rPr>
        <w:t>ая», «Уголовно-правовая</w:t>
      </w:r>
      <w:r w:rsidRPr="00D604DE">
        <w:rPr>
          <w:sz w:val="24"/>
        </w:rPr>
        <w:t xml:space="preserve">», </w:t>
      </w:r>
    </w:p>
    <w:p w:rsidR="00E903E9" w:rsidRPr="00D604DE" w:rsidRDefault="00E903E9" w:rsidP="007A3048">
      <w:pPr>
        <w:jc w:val="center"/>
        <w:rPr>
          <w:sz w:val="24"/>
        </w:rPr>
      </w:pPr>
      <w:r w:rsidRPr="00D604DE">
        <w:rPr>
          <w:sz w:val="24"/>
        </w:rPr>
        <w:t>«Государственно-правов</w:t>
      </w:r>
      <w:r w:rsidR="007A3048">
        <w:rPr>
          <w:sz w:val="24"/>
        </w:rPr>
        <w:t>ая</w:t>
      </w:r>
      <w:r w:rsidRPr="00D604DE">
        <w:rPr>
          <w:sz w:val="24"/>
        </w:rPr>
        <w:t>» (программ</w:t>
      </w:r>
      <w:r w:rsidR="00B84007">
        <w:rPr>
          <w:sz w:val="24"/>
        </w:rPr>
        <w:t>ы</w:t>
      </w:r>
      <w:r w:rsidRPr="00D604DE">
        <w:rPr>
          <w:sz w:val="24"/>
        </w:rPr>
        <w:t xml:space="preserve"> </w:t>
      </w:r>
      <w:proofErr w:type="spellStart"/>
      <w:r w:rsidRPr="00D604DE">
        <w:rPr>
          <w:sz w:val="24"/>
        </w:rPr>
        <w:t>бакалавриата</w:t>
      </w:r>
      <w:proofErr w:type="spellEnd"/>
      <w:r w:rsidRPr="00D604DE">
        <w:rPr>
          <w:sz w:val="24"/>
        </w:rPr>
        <w:t>)</w:t>
      </w:r>
    </w:p>
    <w:p w:rsidR="0066718D" w:rsidRPr="001D79CE" w:rsidRDefault="0066718D" w:rsidP="007A3048">
      <w:pPr>
        <w:jc w:val="center"/>
        <w:rPr>
          <w:bCs/>
          <w:sz w:val="24"/>
        </w:rPr>
      </w:pPr>
    </w:p>
    <w:p w:rsidR="0066718D" w:rsidRPr="001D79CE" w:rsidRDefault="0066718D" w:rsidP="007A3048">
      <w:pPr>
        <w:jc w:val="center"/>
        <w:rPr>
          <w:bCs/>
          <w:sz w:val="24"/>
        </w:rPr>
      </w:pPr>
    </w:p>
    <w:p w:rsidR="0066718D" w:rsidRPr="001D79CE" w:rsidRDefault="0066718D" w:rsidP="0066718D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 xml:space="preserve"> </w:t>
      </w:r>
    </w:p>
    <w:p w:rsidR="0066718D" w:rsidRPr="001D79CE" w:rsidRDefault="0066718D" w:rsidP="0066718D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</w:p>
    <w:p w:rsidR="0066718D" w:rsidRPr="001D79CE" w:rsidRDefault="0066718D" w:rsidP="0066718D">
      <w:pPr>
        <w:ind w:firstLine="709"/>
        <w:jc w:val="center"/>
        <w:rPr>
          <w:bCs/>
          <w:sz w:val="24"/>
        </w:rPr>
      </w:pPr>
    </w:p>
    <w:p w:rsidR="0066718D" w:rsidRPr="001D79CE" w:rsidRDefault="0066718D" w:rsidP="0066718D">
      <w:pPr>
        <w:ind w:firstLine="709"/>
        <w:jc w:val="center"/>
        <w:rPr>
          <w:bCs/>
          <w:sz w:val="24"/>
        </w:rPr>
      </w:pPr>
    </w:p>
    <w:p w:rsidR="0066718D" w:rsidRDefault="0066718D" w:rsidP="0066718D">
      <w:pPr>
        <w:ind w:firstLine="709"/>
        <w:jc w:val="center"/>
        <w:rPr>
          <w:bCs/>
          <w:sz w:val="24"/>
        </w:rPr>
      </w:pPr>
    </w:p>
    <w:p w:rsidR="0066718D" w:rsidRDefault="0066718D" w:rsidP="0066718D">
      <w:pPr>
        <w:ind w:firstLine="709"/>
        <w:jc w:val="center"/>
        <w:rPr>
          <w:bCs/>
          <w:sz w:val="24"/>
        </w:rPr>
      </w:pPr>
    </w:p>
    <w:p w:rsidR="0066718D" w:rsidRDefault="0066718D" w:rsidP="0066718D">
      <w:pPr>
        <w:ind w:firstLine="709"/>
        <w:jc w:val="center"/>
        <w:rPr>
          <w:bCs/>
          <w:sz w:val="24"/>
        </w:rPr>
      </w:pPr>
    </w:p>
    <w:p w:rsidR="0066718D" w:rsidRPr="001D79CE" w:rsidRDefault="0066718D" w:rsidP="0066718D">
      <w:pPr>
        <w:ind w:firstLine="709"/>
        <w:jc w:val="center"/>
        <w:rPr>
          <w:bCs/>
          <w:sz w:val="24"/>
        </w:rPr>
      </w:pPr>
    </w:p>
    <w:p w:rsidR="0066718D" w:rsidRPr="001D79CE" w:rsidRDefault="0066718D" w:rsidP="0066718D">
      <w:pPr>
        <w:ind w:firstLine="709"/>
        <w:jc w:val="center"/>
        <w:rPr>
          <w:bCs/>
          <w:sz w:val="24"/>
        </w:rPr>
      </w:pPr>
    </w:p>
    <w:p w:rsidR="0066718D" w:rsidRPr="001D79CE" w:rsidRDefault="0066718D" w:rsidP="0066718D">
      <w:pPr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>Краснодар</w:t>
      </w:r>
    </w:p>
    <w:p w:rsidR="0066718D" w:rsidRPr="001D79CE" w:rsidRDefault="0066718D" w:rsidP="0066718D">
      <w:pPr>
        <w:ind w:firstLine="709"/>
        <w:jc w:val="center"/>
        <w:rPr>
          <w:bCs/>
          <w:sz w:val="24"/>
        </w:rPr>
      </w:pPr>
      <w:proofErr w:type="spellStart"/>
      <w:r w:rsidRPr="001D79CE">
        <w:rPr>
          <w:bCs/>
          <w:sz w:val="24"/>
        </w:rPr>
        <w:t>КубГАУ</w:t>
      </w:r>
      <w:proofErr w:type="spellEnd"/>
    </w:p>
    <w:p w:rsidR="0066718D" w:rsidRPr="001D79CE" w:rsidRDefault="00E903E9" w:rsidP="0066718D">
      <w:pPr>
        <w:ind w:firstLine="709"/>
        <w:jc w:val="center"/>
        <w:rPr>
          <w:bCs/>
          <w:sz w:val="24"/>
        </w:rPr>
        <w:sectPr w:rsidR="0066718D" w:rsidRPr="001D79CE" w:rsidSect="00E903E9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2018</w:t>
      </w:r>
    </w:p>
    <w:p w:rsidR="0066718D" w:rsidRPr="001D79CE" w:rsidRDefault="0066718D" w:rsidP="0066718D">
      <w:pPr>
        <w:ind w:firstLine="709"/>
        <w:jc w:val="center"/>
        <w:rPr>
          <w:sz w:val="24"/>
        </w:rPr>
      </w:pPr>
    </w:p>
    <w:p w:rsidR="0066718D" w:rsidRPr="001D79CE" w:rsidRDefault="0066718D" w:rsidP="0066718D">
      <w:pPr>
        <w:pStyle w:val="Default"/>
        <w:ind w:firstLine="425"/>
        <w:jc w:val="both"/>
      </w:pPr>
      <w:r w:rsidRPr="00820335">
        <w:rPr>
          <w:bCs/>
          <w:i/>
        </w:rPr>
        <w:t>Составители:</w:t>
      </w:r>
      <w:r w:rsidRPr="00820335">
        <w:rPr>
          <w:b/>
          <w:bCs/>
        </w:rPr>
        <w:t xml:space="preserve"> </w:t>
      </w:r>
      <w:r w:rsidRPr="001D79CE">
        <w:rPr>
          <w:bCs/>
        </w:rPr>
        <w:t>А.А. Сапфирова</w:t>
      </w:r>
    </w:p>
    <w:p w:rsidR="0066718D" w:rsidRPr="00820335" w:rsidRDefault="0066718D" w:rsidP="0066718D">
      <w:pPr>
        <w:pStyle w:val="Default"/>
        <w:ind w:firstLine="425"/>
      </w:pPr>
    </w:p>
    <w:p w:rsidR="0066718D" w:rsidRPr="00820335" w:rsidRDefault="0066718D" w:rsidP="0066718D">
      <w:pPr>
        <w:pStyle w:val="Default"/>
        <w:ind w:firstLine="425"/>
      </w:pPr>
    </w:p>
    <w:p w:rsidR="0066718D" w:rsidRPr="00820335" w:rsidRDefault="0066718D" w:rsidP="0066718D">
      <w:pPr>
        <w:ind w:firstLine="425"/>
        <w:jc w:val="both"/>
        <w:rPr>
          <w:sz w:val="24"/>
        </w:rPr>
      </w:pPr>
      <w:r>
        <w:rPr>
          <w:b/>
          <w:bCs/>
          <w:sz w:val="24"/>
        </w:rPr>
        <w:t xml:space="preserve">Трудовое </w:t>
      </w:r>
      <w:r w:rsidRPr="00820335">
        <w:rPr>
          <w:b/>
          <w:bCs/>
          <w:sz w:val="24"/>
        </w:rPr>
        <w:t xml:space="preserve">право : </w:t>
      </w:r>
      <w:r w:rsidRPr="00820335">
        <w:rPr>
          <w:bCs/>
          <w:sz w:val="24"/>
        </w:rPr>
        <w:t>метод</w:t>
      </w:r>
      <w:proofErr w:type="gramStart"/>
      <w:r w:rsidRPr="00820335">
        <w:rPr>
          <w:bCs/>
          <w:sz w:val="24"/>
        </w:rPr>
        <w:t>.</w:t>
      </w:r>
      <w:proofErr w:type="gramEnd"/>
      <w:r w:rsidRPr="00820335">
        <w:rPr>
          <w:bCs/>
          <w:sz w:val="24"/>
        </w:rPr>
        <w:t xml:space="preserve"> </w:t>
      </w:r>
      <w:proofErr w:type="gramStart"/>
      <w:r w:rsidRPr="00FA6F1A">
        <w:rPr>
          <w:bCs/>
          <w:sz w:val="24"/>
        </w:rPr>
        <w:t>у</w:t>
      </w:r>
      <w:proofErr w:type="gramEnd"/>
      <w:r w:rsidRPr="00FA6F1A">
        <w:rPr>
          <w:bCs/>
          <w:sz w:val="24"/>
        </w:rPr>
        <w:t xml:space="preserve">казания </w:t>
      </w:r>
      <w:r w:rsidRPr="00FA6F1A">
        <w:rPr>
          <w:sz w:val="24"/>
        </w:rPr>
        <w:t xml:space="preserve"> / сост. А.А. Сапфир</w:t>
      </w:r>
      <w:r w:rsidRPr="00FA6F1A">
        <w:rPr>
          <w:sz w:val="24"/>
        </w:rPr>
        <w:t>о</w:t>
      </w:r>
      <w:r w:rsidRPr="00FA6F1A">
        <w:rPr>
          <w:sz w:val="24"/>
        </w:rPr>
        <w:t>ва</w:t>
      </w:r>
      <w:r w:rsidRPr="00FA6F1A">
        <w:rPr>
          <w:bCs/>
          <w:sz w:val="24"/>
        </w:rPr>
        <w:t>. – Краснодар</w:t>
      </w:r>
      <w:proofErr w:type="gramStart"/>
      <w:r w:rsidR="00E903E9" w:rsidRPr="00FA6F1A">
        <w:rPr>
          <w:bCs/>
          <w:sz w:val="24"/>
        </w:rPr>
        <w:t> :</w:t>
      </w:r>
      <w:proofErr w:type="gramEnd"/>
      <w:r w:rsidR="00E903E9" w:rsidRPr="00FA6F1A">
        <w:rPr>
          <w:bCs/>
          <w:sz w:val="24"/>
        </w:rPr>
        <w:t xml:space="preserve"> </w:t>
      </w:r>
      <w:proofErr w:type="spellStart"/>
      <w:r w:rsidR="00E903E9" w:rsidRPr="00FA6F1A">
        <w:rPr>
          <w:bCs/>
          <w:sz w:val="24"/>
        </w:rPr>
        <w:t>КубГАУ</w:t>
      </w:r>
      <w:proofErr w:type="spellEnd"/>
      <w:r w:rsidR="00E903E9" w:rsidRPr="00FA6F1A">
        <w:rPr>
          <w:bCs/>
          <w:sz w:val="24"/>
        </w:rPr>
        <w:t>, 2018</w:t>
      </w:r>
      <w:r w:rsidRPr="00FA6F1A">
        <w:rPr>
          <w:bCs/>
          <w:sz w:val="24"/>
        </w:rPr>
        <w:t xml:space="preserve">. </w:t>
      </w:r>
      <w:r w:rsidR="00FA6F1A" w:rsidRPr="00FA6F1A">
        <w:rPr>
          <w:bCs/>
          <w:sz w:val="24"/>
        </w:rPr>
        <w:t>– 4</w:t>
      </w:r>
      <w:r w:rsidR="00204EF1">
        <w:rPr>
          <w:bCs/>
          <w:sz w:val="24"/>
        </w:rPr>
        <w:t>2</w:t>
      </w:r>
      <w:r w:rsidRPr="00FA6F1A">
        <w:rPr>
          <w:bCs/>
          <w:sz w:val="24"/>
        </w:rPr>
        <w:t xml:space="preserve"> с.</w:t>
      </w:r>
      <w:r w:rsidRPr="00820335">
        <w:rPr>
          <w:sz w:val="24"/>
        </w:rPr>
        <w:t xml:space="preserve">  </w:t>
      </w:r>
    </w:p>
    <w:p w:rsidR="0066718D" w:rsidRPr="00820335" w:rsidRDefault="0066718D" w:rsidP="0066718D">
      <w:pPr>
        <w:ind w:firstLine="425"/>
        <w:rPr>
          <w:sz w:val="24"/>
        </w:rPr>
      </w:pPr>
    </w:p>
    <w:p w:rsidR="0066718D" w:rsidRPr="00820335" w:rsidRDefault="0066718D" w:rsidP="0066718D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>ку основных аспектов самостоятельной работы обучающихся при изучении дисциплины «</w:t>
      </w:r>
      <w:r>
        <w:rPr>
          <w:sz w:val="24"/>
        </w:rPr>
        <w:t xml:space="preserve">Трудовое </w:t>
      </w:r>
      <w:r w:rsidRPr="00820335">
        <w:rPr>
          <w:color w:val="000000"/>
          <w:spacing w:val="-1"/>
          <w:sz w:val="24"/>
        </w:rPr>
        <w:t>право</w:t>
      </w:r>
      <w:r w:rsidRPr="00820335">
        <w:rPr>
          <w:sz w:val="24"/>
        </w:rPr>
        <w:t xml:space="preserve">», требования по ее выполнению. </w:t>
      </w:r>
    </w:p>
    <w:p w:rsidR="0066718D" w:rsidRPr="00820335" w:rsidRDefault="0066718D" w:rsidP="0066718D">
      <w:pPr>
        <w:ind w:firstLine="425"/>
        <w:jc w:val="both"/>
        <w:rPr>
          <w:sz w:val="24"/>
        </w:rPr>
      </w:pPr>
      <w:r w:rsidRPr="005C1918">
        <w:rPr>
          <w:sz w:val="24"/>
        </w:rPr>
        <w:t>Предназначен</w:t>
      </w:r>
      <w:r w:rsidR="007A3048">
        <w:rPr>
          <w:sz w:val="24"/>
        </w:rPr>
        <w:t xml:space="preserve">ы </w:t>
      </w:r>
      <w:r w:rsidRPr="005C1918">
        <w:rPr>
          <w:sz w:val="24"/>
        </w:rPr>
        <w:t>для студентов</w:t>
      </w:r>
      <w:r w:rsidRPr="005C1918">
        <w:rPr>
          <w:bCs/>
          <w:sz w:val="24"/>
        </w:rPr>
        <w:t xml:space="preserve"> по направлению подгото</w:t>
      </w:r>
      <w:r w:rsidRPr="005C1918">
        <w:rPr>
          <w:bCs/>
          <w:sz w:val="24"/>
        </w:rPr>
        <w:t>в</w:t>
      </w:r>
      <w:r w:rsidRPr="005C1918">
        <w:rPr>
          <w:bCs/>
          <w:sz w:val="24"/>
        </w:rPr>
        <w:t xml:space="preserve">ки </w:t>
      </w:r>
      <w:r w:rsidR="00E903E9">
        <w:rPr>
          <w:bCs/>
          <w:sz w:val="24"/>
        </w:rPr>
        <w:t xml:space="preserve">40.03.01 </w:t>
      </w:r>
      <w:r w:rsidR="00E903E9" w:rsidRPr="000429A4">
        <w:rPr>
          <w:sz w:val="24"/>
        </w:rPr>
        <w:t>Юриспруденция, направленность</w:t>
      </w:r>
      <w:r w:rsidR="007A3048">
        <w:rPr>
          <w:sz w:val="24"/>
        </w:rPr>
        <w:t xml:space="preserve"> подготовки</w:t>
      </w:r>
      <w:r w:rsidR="00E903E9" w:rsidRPr="000429A4">
        <w:rPr>
          <w:sz w:val="24"/>
        </w:rPr>
        <w:t xml:space="preserve"> «Граждан</w:t>
      </w:r>
      <w:r w:rsidR="007A3048">
        <w:rPr>
          <w:sz w:val="24"/>
        </w:rPr>
        <w:t>ско-правовая</w:t>
      </w:r>
      <w:r w:rsidR="00E903E9" w:rsidRPr="000429A4">
        <w:rPr>
          <w:sz w:val="24"/>
        </w:rPr>
        <w:t>», «Уголовно-право</w:t>
      </w:r>
      <w:r w:rsidR="00E903E9">
        <w:rPr>
          <w:sz w:val="24"/>
        </w:rPr>
        <w:t>в</w:t>
      </w:r>
      <w:r w:rsidR="007A3048">
        <w:rPr>
          <w:sz w:val="24"/>
        </w:rPr>
        <w:t>ая», «Государс</w:t>
      </w:r>
      <w:r w:rsidR="007A3048">
        <w:rPr>
          <w:sz w:val="24"/>
        </w:rPr>
        <w:t>т</w:t>
      </w:r>
      <w:r w:rsidR="007A3048">
        <w:rPr>
          <w:sz w:val="24"/>
        </w:rPr>
        <w:t>венно-правовая</w:t>
      </w:r>
      <w:r w:rsidR="00E903E9" w:rsidRPr="000429A4">
        <w:rPr>
          <w:sz w:val="24"/>
        </w:rPr>
        <w:t>» (программ</w:t>
      </w:r>
      <w:r w:rsidR="00B84007">
        <w:rPr>
          <w:sz w:val="24"/>
        </w:rPr>
        <w:t>ы</w:t>
      </w:r>
      <w:r w:rsidR="00E903E9" w:rsidRPr="000429A4">
        <w:rPr>
          <w:sz w:val="24"/>
        </w:rPr>
        <w:t xml:space="preserve"> </w:t>
      </w:r>
      <w:proofErr w:type="spellStart"/>
      <w:r w:rsidR="00E903E9" w:rsidRPr="000429A4">
        <w:rPr>
          <w:sz w:val="24"/>
        </w:rPr>
        <w:t>бакалавриата</w:t>
      </w:r>
      <w:proofErr w:type="spellEnd"/>
      <w:r w:rsidR="00E903E9" w:rsidRPr="000429A4">
        <w:rPr>
          <w:sz w:val="24"/>
        </w:rPr>
        <w:t>).</w:t>
      </w:r>
    </w:p>
    <w:p w:rsidR="0066718D" w:rsidRPr="00820335" w:rsidRDefault="0066718D" w:rsidP="0066718D">
      <w:pPr>
        <w:ind w:firstLine="425"/>
        <w:jc w:val="both"/>
        <w:rPr>
          <w:sz w:val="24"/>
        </w:rPr>
      </w:pPr>
    </w:p>
    <w:p w:rsidR="0066718D" w:rsidRPr="00820335" w:rsidRDefault="0066718D" w:rsidP="0066718D">
      <w:pPr>
        <w:pStyle w:val="Default"/>
        <w:ind w:firstLine="425"/>
        <w:jc w:val="both"/>
      </w:pPr>
    </w:p>
    <w:p w:rsidR="0066718D" w:rsidRPr="00820335" w:rsidRDefault="0066718D" w:rsidP="0066718D">
      <w:pPr>
        <w:pStyle w:val="Default"/>
        <w:ind w:firstLine="425"/>
        <w:jc w:val="both"/>
      </w:pPr>
      <w:r w:rsidRPr="00820335">
        <w:t xml:space="preserve">Рассмотрено </w:t>
      </w:r>
      <w:r w:rsidRPr="00B84007">
        <w:t>и одобрено методической комиссией юрид</w:t>
      </w:r>
      <w:r w:rsidRPr="00B84007">
        <w:t>и</w:t>
      </w:r>
      <w:r w:rsidRPr="00B84007">
        <w:t xml:space="preserve">ческого факультета Кубанского </w:t>
      </w:r>
      <w:proofErr w:type="spellStart"/>
      <w:r w:rsidRPr="00B84007">
        <w:t>госагроуниверситета</w:t>
      </w:r>
      <w:proofErr w:type="spellEnd"/>
      <w:r w:rsidRPr="00B84007">
        <w:t>, прот</w:t>
      </w:r>
      <w:r w:rsidRPr="00B84007">
        <w:t>о</w:t>
      </w:r>
      <w:r w:rsidRPr="00B84007">
        <w:t xml:space="preserve">кол № </w:t>
      </w:r>
      <w:r w:rsidR="00B84007" w:rsidRPr="00B84007">
        <w:t>2 от 18</w:t>
      </w:r>
      <w:r w:rsidRPr="00B84007">
        <w:t>.0</w:t>
      </w:r>
      <w:r w:rsidR="00B84007" w:rsidRPr="00B84007">
        <w:t>9</w:t>
      </w:r>
      <w:r w:rsidRPr="00B84007">
        <w:t>.201</w:t>
      </w:r>
      <w:r w:rsidR="00E903E9" w:rsidRPr="00B84007">
        <w:t>8</w:t>
      </w:r>
      <w:r w:rsidRPr="00B84007">
        <w:t>.</w:t>
      </w:r>
    </w:p>
    <w:p w:rsidR="0066718D" w:rsidRPr="00820335" w:rsidRDefault="0066718D" w:rsidP="0066718D">
      <w:pPr>
        <w:pStyle w:val="Default"/>
        <w:ind w:firstLine="425"/>
        <w:jc w:val="both"/>
      </w:pPr>
      <w:r w:rsidRPr="00820335">
        <w:t xml:space="preserve"> </w:t>
      </w:r>
    </w:p>
    <w:p w:rsidR="0066718D" w:rsidRPr="00820335" w:rsidRDefault="0066718D" w:rsidP="0066718D">
      <w:pPr>
        <w:pStyle w:val="Default"/>
        <w:jc w:val="both"/>
      </w:pPr>
      <w:r w:rsidRPr="00820335">
        <w:t xml:space="preserve">Председатель </w:t>
      </w:r>
    </w:p>
    <w:p w:rsidR="0066718D" w:rsidRPr="00820335" w:rsidRDefault="0066718D" w:rsidP="0066718D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66718D" w:rsidRPr="00820335" w:rsidRDefault="0066718D" w:rsidP="0066718D">
      <w:pPr>
        <w:pStyle w:val="Default"/>
        <w:ind w:firstLine="425"/>
        <w:jc w:val="both"/>
      </w:pPr>
    </w:p>
    <w:p w:rsidR="0066718D" w:rsidRPr="00820335" w:rsidRDefault="0066718D" w:rsidP="0066718D">
      <w:pPr>
        <w:pStyle w:val="Default"/>
        <w:ind w:firstLine="708"/>
        <w:jc w:val="both"/>
      </w:pPr>
    </w:p>
    <w:p w:rsidR="0066718D" w:rsidRDefault="0066718D" w:rsidP="0066718D">
      <w:pPr>
        <w:pStyle w:val="Default"/>
        <w:jc w:val="right"/>
      </w:pPr>
      <w:r>
        <w:t xml:space="preserve">       </w:t>
      </w:r>
    </w:p>
    <w:p w:rsidR="0066718D" w:rsidRDefault="0066718D" w:rsidP="0066718D">
      <w:pPr>
        <w:pStyle w:val="Default"/>
        <w:jc w:val="right"/>
      </w:pPr>
    </w:p>
    <w:p w:rsidR="007A3048" w:rsidRDefault="007A3048" w:rsidP="0066718D">
      <w:pPr>
        <w:pStyle w:val="Default"/>
        <w:jc w:val="right"/>
      </w:pPr>
    </w:p>
    <w:p w:rsidR="007A3048" w:rsidRDefault="007A3048" w:rsidP="0066718D">
      <w:pPr>
        <w:pStyle w:val="Default"/>
        <w:jc w:val="right"/>
      </w:pPr>
    </w:p>
    <w:p w:rsidR="007A3048" w:rsidRPr="00AB5571" w:rsidRDefault="007A3048" w:rsidP="007A3048">
      <w:pPr>
        <w:pStyle w:val="Default"/>
        <w:ind w:left="2268"/>
        <w:rPr>
          <w:bCs/>
        </w:rPr>
      </w:pPr>
      <w:r w:rsidRPr="00AB5571">
        <w:t xml:space="preserve">                  © </w:t>
      </w:r>
      <w:r w:rsidRPr="00AB5571">
        <w:rPr>
          <w:bCs/>
        </w:rPr>
        <w:t>Сапфирова А. А., </w:t>
      </w:r>
    </w:p>
    <w:p w:rsidR="007A3048" w:rsidRPr="00AB5571" w:rsidRDefault="007A3048" w:rsidP="007A3048">
      <w:pPr>
        <w:pStyle w:val="Default"/>
        <w:ind w:left="2268"/>
      </w:pPr>
      <w:r w:rsidRPr="00AB5571">
        <w:rPr>
          <w:bCs/>
        </w:rPr>
        <w:t xml:space="preserve">                      </w:t>
      </w:r>
      <w:r w:rsidRPr="00AB5571">
        <w:t>составление,  2018</w:t>
      </w:r>
    </w:p>
    <w:p w:rsidR="007A3048" w:rsidRPr="00AB5571" w:rsidRDefault="007A3048" w:rsidP="007A3048">
      <w:pPr>
        <w:pStyle w:val="Default"/>
        <w:ind w:left="2268" w:firstLine="426"/>
      </w:pPr>
      <w:r w:rsidRPr="00AB5571">
        <w:t xml:space="preserve">           © ФГБОУ </w:t>
      </w:r>
      <w:proofErr w:type="gramStart"/>
      <w:r w:rsidRPr="00AB5571">
        <w:t>ВО</w:t>
      </w:r>
      <w:proofErr w:type="gramEnd"/>
      <w:r w:rsidRPr="00AB5571">
        <w:t xml:space="preserve">  «Кубанский</w:t>
      </w:r>
    </w:p>
    <w:p w:rsidR="007A3048" w:rsidRPr="00AB5571" w:rsidRDefault="007A3048" w:rsidP="007A3048">
      <w:pPr>
        <w:pStyle w:val="Default"/>
        <w:ind w:left="2268"/>
        <w:sectPr w:rsidR="007A3048" w:rsidRPr="00AB5571" w:rsidSect="00680B9C">
          <w:footerReference w:type="defaul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AB5571">
        <w:t xml:space="preserve">                      государственный аграрный </w:t>
      </w:r>
      <w:r w:rsidRPr="00AB5571">
        <w:br/>
        <w:t xml:space="preserve">                      университет имени </w:t>
      </w:r>
      <w:r w:rsidRPr="00AB5571">
        <w:br/>
        <w:t xml:space="preserve">                      И. Т. Трубилина», 2018</w:t>
      </w:r>
    </w:p>
    <w:p w:rsidR="0066718D" w:rsidRPr="001D79CE" w:rsidRDefault="0066718D" w:rsidP="0066718D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</w:rPr>
      </w:pPr>
      <w:r w:rsidRPr="001D79CE">
        <w:rPr>
          <w:b/>
          <w:bCs/>
          <w:sz w:val="24"/>
        </w:rPr>
        <w:lastRenderedPageBreak/>
        <w:t>ВВЕДЕНИЕ</w:t>
      </w:r>
    </w:p>
    <w:p w:rsidR="00310D22" w:rsidRPr="00380573" w:rsidRDefault="00310D22" w:rsidP="00310D22">
      <w:pPr>
        <w:ind w:firstLine="709"/>
        <w:jc w:val="both"/>
        <w:rPr>
          <w:sz w:val="24"/>
        </w:rPr>
      </w:pPr>
      <w:r w:rsidRPr="00380573">
        <w:rPr>
          <w:b/>
          <w:sz w:val="24"/>
        </w:rPr>
        <w:t>Целью</w:t>
      </w:r>
      <w:r>
        <w:rPr>
          <w:sz w:val="24"/>
        </w:rPr>
        <w:t xml:space="preserve"> изучения</w:t>
      </w:r>
      <w:r w:rsidRPr="00380573">
        <w:rPr>
          <w:sz w:val="24"/>
        </w:rPr>
        <w:t xml:space="preserve"> дисциплины «Трудовое право» явл</w:t>
      </w:r>
      <w:r w:rsidRPr="00380573">
        <w:rPr>
          <w:sz w:val="24"/>
        </w:rPr>
        <w:t>я</w:t>
      </w:r>
      <w:r w:rsidRPr="00380573">
        <w:rPr>
          <w:sz w:val="24"/>
        </w:rPr>
        <w:t xml:space="preserve">ется формирование комплекса знаний об организационных, научных и методических основах </w:t>
      </w:r>
      <w:r>
        <w:rPr>
          <w:sz w:val="24"/>
        </w:rPr>
        <w:t>правового</w:t>
      </w:r>
      <w:r w:rsidRPr="00380573">
        <w:rPr>
          <w:sz w:val="24"/>
        </w:rPr>
        <w:t xml:space="preserve"> </w:t>
      </w:r>
      <w:r>
        <w:rPr>
          <w:sz w:val="24"/>
        </w:rPr>
        <w:t>регулирования</w:t>
      </w:r>
      <w:r w:rsidRPr="00380573">
        <w:rPr>
          <w:sz w:val="24"/>
        </w:rPr>
        <w:t xml:space="preserve"> </w:t>
      </w:r>
      <w:r>
        <w:rPr>
          <w:sz w:val="24"/>
        </w:rPr>
        <w:t xml:space="preserve"> </w:t>
      </w:r>
      <w:r w:rsidRPr="00380573">
        <w:rPr>
          <w:sz w:val="24"/>
        </w:rPr>
        <w:t>отношений в сфере наемного труда, особенностей применения трудового законодательства и иных нормативных правовых актов, содержащих нормы трудового права.</w:t>
      </w:r>
    </w:p>
    <w:p w:rsidR="00310D22" w:rsidRPr="00380573" w:rsidRDefault="00310D22" w:rsidP="00310D22">
      <w:pPr>
        <w:ind w:firstLine="709"/>
        <w:jc w:val="both"/>
        <w:rPr>
          <w:b/>
          <w:color w:val="000000"/>
          <w:sz w:val="24"/>
        </w:rPr>
      </w:pPr>
      <w:r w:rsidRPr="00380573">
        <w:rPr>
          <w:b/>
          <w:color w:val="000000"/>
          <w:sz w:val="24"/>
        </w:rPr>
        <w:t>Задачи:</w:t>
      </w:r>
    </w:p>
    <w:p w:rsidR="00310D22" w:rsidRPr="00380573" w:rsidRDefault="00310D22" w:rsidP="00310D22">
      <w:pPr>
        <w:widowControl w:val="0"/>
        <w:ind w:firstLine="567"/>
        <w:jc w:val="both"/>
        <w:rPr>
          <w:sz w:val="24"/>
        </w:rPr>
      </w:pPr>
      <w:r w:rsidRPr="00380573">
        <w:rPr>
          <w:bCs/>
          <w:sz w:val="24"/>
        </w:rPr>
        <w:t xml:space="preserve">- сформировать </w:t>
      </w:r>
      <w:r w:rsidRPr="00AB2EF5">
        <w:rPr>
          <w:bCs/>
          <w:sz w:val="24"/>
        </w:rPr>
        <w:t>теоретические знания</w:t>
      </w:r>
      <w:r w:rsidRPr="00380573">
        <w:rPr>
          <w:bCs/>
          <w:sz w:val="24"/>
        </w:rPr>
        <w:t xml:space="preserve"> об основных </w:t>
      </w:r>
      <w:r w:rsidRPr="00380573">
        <w:rPr>
          <w:sz w:val="24"/>
        </w:rPr>
        <w:t>п</w:t>
      </w:r>
      <w:r w:rsidRPr="00380573">
        <w:rPr>
          <w:sz w:val="24"/>
        </w:rPr>
        <w:t>о</w:t>
      </w:r>
      <w:r w:rsidRPr="00380573">
        <w:rPr>
          <w:sz w:val="24"/>
        </w:rPr>
        <w:t>нятиях и категориях трудового права;</w:t>
      </w:r>
    </w:p>
    <w:p w:rsidR="00310D22" w:rsidRPr="00380573" w:rsidRDefault="00310D22" w:rsidP="00310D22">
      <w:pPr>
        <w:widowControl w:val="0"/>
        <w:ind w:firstLine="567"/>
        <w:jc w:val="both"/>
        <w:rPr>
          <w:sz w:val="24"/>
        </w:rPr>
      </w:pPr>
      <w:r w:rsidRPr="00380573">
        <w:rPr>
          <w:sz w:val="24"/>
        </w:rPr>
        <w:t xml:space="preserve">- </w:t>
      </w:r>
      <w:r w:rsidRPr="000D317B">
        <w:rPr>
          <w:bCs/>
          <w:sz w:val="24"/>
        </w:rPr>
        <w:t xml:space="preserve">сформировать </w:t>
      </w:r>
      <w:r w:rsidRPr="00AB2EF5">
        <w:rPr>
          <w:bCs/>
          <w:sz w:val="24"/>
        </w:rPr>
        <w:t xml:space="preserve">навыки  </w:t>
      </w:r>
      <w:r w:rsidRPr="00AB2EF5">
        <w:rPr>
          <w:sz w:val="24"/>
        </w:rPr>
        <w:t>грамотного применения на практике положений</w:t>
      </w:r>
      <w:r>
        <w:rPr>
          <w:sz w:val="24"/>
        </w:rPr>
        <w:t xml:space="preserve">  </w:t>
      </w:r>
      <w:r w:rsidRPr="00380573">
        <w:rPr>
          <w:sz w:val="24"/>
        </w:rPr>
        <w:t xml:space="preserve">трудового законодательства и иных нормативных правовых актов, содержащих нормы трудового права; </w:t>
      </w:r>
    </w:p>
    <w:p w:rsidR="00310D22" w:rsidRDefault="00310D22" w:rsidP="00310D22">
      <w:pPr>
        <w:ind w:firstLine="709"/>
        <w:jc w:val="both"/>
        <w:rPr>
          <w:b/>
          <w:color w:val="000000"/>
          <w:spacing w:val="2"/>
          <w:szCs w:val="28"/>
        </w:rPr>
      </w:pPr>
      <w:r>
        <w:rPr>
          <w:sz w:val="24"/>
        </w:rPr>
        <w:t>- сформировать знания об имеющихся научных диску</w:t>
      </w:r>
      <w:r>
        <w:rPr>
          <w:sz w:val="24"/>
        </w:rPr>
        <w:t>с</w:t>
      </w:r>
      <w:r>
        <w:rPr>
          <w:sz w:val="24"/>
        </w:rPr>
        <w:t>сиях, ведущихся в области</w:t>
      </w:r>
      <w:r w:rsidRPr="00C13253">
        <w:rPr>
          <w:sz w:val="24"/>
        </w:rPr>
        <w:t xml:space="preserve"> </w:t>
      </w:r>
      <w:r w:rsidRPr="000D317B">
        <w:rPr>
          <w:bCs/>
          <w:sz w:val="24"/>
        </w:rPr>
        <w:t xml:space="preserve"> </w:t>
      </w:r>
      <w:r>
        <w:rPr>
          <w:sz w:val="24"/>
        </w:rPr>
        <w:t>трудового</w:t>
      </w:r>
      <w:r w:rsidRPr="000D317B">
        <w:rPr>
          <w:sz w:val="24"/>
        </w:rPr>
        <w:t xml:space="preserve"> </w:t>
      </w:r>
      <w:r>
        <w:rPr>
          <w:sz w:val="24"/>
        </w:rPr>
        <w:t>права.</w:t>
      </w:r>
    </w:p>
    <w:p w:rsidR="0066718D" w:rsidRDefault="0066718D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rFonts w:eastAsia="Times New Roman"/>
          <w:sz w:val="23"/>
          <w:szCs w:val="23"/>
        </w:rPr>
      </w:pPr>
    </w:p>
    <w:p w:rsidR="00310D22" w:rsidRDefault="00310D22" w:rsidP="0066718D">
      <w:pPr>
        <w:jc w:val="both"/>
        <w:rPr>
          <w:b/>
          <w:sz w:val="22"/>
          <w:szCs w:val="22"/>
        </w:rPr>
      </w:pPr>
    </w:p>
    <w:p w:rsidR="007A3048" w:rsidRDefault="00E903E9" w:rsidP="00E903E9">
      <w:pPr>
        <w:pStyle w:val="aa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248">
        <w:rPr>
          <w:rFonts w:ascii="Times New Roman" w:hAnsi="Times New Roman"/>
          <w:b/>
          <w:sz w:val="24"/>
          <w:szCs w:val="24"/>
        </w:rPr>
        <w:lastRenderedPageBreak/>
        <w:t xml:space="preserve">ВИДЫ САМОСТОЯТЕЛЬНОЙ РАБОТЫ </w:t>
      </w:r>
    </w:p>
    <w:p w:rsidR="00E903E9" w:rsidRPr="00170248" w:rsidRDefault="00E903E9" w:rsidP="007A3048">
      <w:pPr>
        <w:pStyle w:val="aa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7024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70248">
        <w:rPr>
          <w:rFonts w:ascii="Times New Roman" w:hAnsi="Times New Roman"/>
          <w:b/>
          <w:sz w:val="24"/>
          <w:szCs w:val="24"/>
        </w:rPr>
        <w:t xml:space="preserve"> ПО ДИСЦИПЛИНЕ</w:t>
      </w:r>
    </w:p>
    <w:p w:rsidR="00E903E9" w:rsidRDefault="00E903E9" w:rsidP="00E903E9">
      <w:pPr>
        <w:pStyle w:val="aa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248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ТРУДОВОЕ ПРАВО</w:t>
      </w:r>
      <w:r w:rsidRPr="00170248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e"/>
        <w:tblW w:w="7524" w:type="dxa"/>
        <w:jc w:val="center"/>
        <w:tblLayout w:type="fixed"/>
        <w:tblLook w:val="04A0"/>
      </w:tblPr>
      <w:tblGrid>
        <w:gridCol w:w="466"/>
        <w:gridCol w:w="2604"/>
        <w:gridCol w:w="863"/>
        <w:gridCol w:w="3591"/>
      </w:tblGrid>
      <w:tr w:rsidR="00E903E9" w:rsidRPr="007B3E86" w:rsidTr="007A3048">
        <w:trPr>
          <w:jc w:val="center"/>
        </w:trPr>
        <w:tc>
          <w:tcPr>
            <w:tcW w:w="466" w:type="dxa"/>
          </w:tcPr>
          <w:p w:rsidR="00E903E9" w:rsidRPr="007B3E86" w:rsidRDefault="00E903E9" w:rsidP="00E903E9">
            <w:pPr>
              <w:jc w:val="both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№</w:t>
            </w:r>
          </w:p>
          <w:p w:rsidR="00E903E9" w:rsidRPr="007B3E86" w:rsidRDefault="00E903E9" w:rsidP="00E903E9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B3E8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B3E86">
              <w:rPr>
                <w:sz w:val="24"/>
                <w:szCs w:val="24"/>
              </w:rPr>
              <w:t>/</w:t>
            </w:r>
            <w:proofErr w:type="spellStart"/>
            <w:r w:rsidRPr="007B3E8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4" w:type="dxa"/>
          </w:tcPr>
          <w:p w:rsidR="00E903E9" w:rsidRPr="007B3E86" w:rsidRDefault="00E903E9" w:rsidP="00E903E9">
            <w:pPr>
              <w:jc w:val="both"/>
              <w:rPr>
                <w:sz w:val="24"/>
                <w:szCs w:val="24"/>
              </w:rPr>
            </w:pPr>
          </w:p>
          <w:p w:rsidR="00E903E9" w:rsidRPr="007B3E86" w:rsidRDefault="00E903E9" w:rsidP="00E903E9">
            <w:pPr>
              <w:jc w:val="center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Темы дисциплины</w:t>
            </w:r>
          </w:p>
        </w:tc>
        <w:tc>
          <w:tcPr>
            <w:tcW w:w="863" w:type="dxa"/>
          </w:tcPr>
          <w:p w:rsidR="00E903E9" w:rsidRPr="007B3E86" w:rsidRDefault="00E903E9" w:rsidP="00E903E9">
            <w:pPr>
              <w:jc w:val="both"/>
              <w:rPr>
                <w:sz w:val="24"/>
                <w:szCs w:val="24"/>
              </w:rPr>
            </w:pPr>
          </w:p>
          <w:p w:rsidR="00E903E9" w:rsidRPr="007B3E86" w:rsidRDefault="00E903E9" w:rsidP="00E903E9">
            <w:pPr>
              <w:jc w:val="center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Ко</w:t>
            </w:r>
            <w:r w:rsidRPr="007B3E86">
              <w:rPr>
                <w:sz w:val="24"/>
                <w:szCs w:val="24"/>
              </w:rPr>
              <w:t>м</w:t>
            </w:r>
            <w:r w:rsidRPr="007B3E86">
              <w:rPr>
                <w:sz w:val="24"/>
                <w:szCs w:val="24"/>
              </w:rPr>
              <w:t>п</w:t>
            </w:r>
            <w:r w:rsidRPr="007B3E86">
              <w:rPr>
                <w:sz w:val="24"/>
                <w:szCs w:val="24"/>
              </w:rPr>
              <w:t>е</w:t>
            </w:r>
            <w:r w:rsidRPr="007B3E86">
              <w:rPr>
                <w:sz w:val="24"/>
                <w:szCs w:val="24"/>
              </w:rPr>
              <w:t>те</w:t>
            </w:r>
            <w:r w:rsidRPr="007B3E86">
              <w:rPr>
                <w:sz w:val="24"/>
                <w:szCs w:val="24"/>
              </w:rPr>
              <w:t>н</w:t>
            </w:r>
            <w:r w:rsidRPr="007B3E86">
              <w:rPr>
                <w:sz w:val="24"/>
                <w:szCs w:val="24"/>
              </w:rPr>
              <w:t>ции</w:t>
            </w:r>
          </w:p>
        </w:tc>
        <w:tc>
          <w:tcPr>
            <w:tcW w:w="3591" w:type="dxa"/>
          </w:tcPr>
          <w:p w:rsidR="00E903E9" w:rsidRPr="007B3E86" w:rsidRDefault="00E903E9" w:rsidP="00E903E9">
            <w:pPr>
              <w:jc w:val="center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Виды самостоятельной работы</w:t>
            </w:r>
            <w:r w:rsidRPr="007B3E86">
              <w:rPr>
                <w:rStyle w:val="af1"/>
                <w:sz w:val="24"/>
                <w:szCs w:val="24"/>
              </w:rPr>
              <w:footnoteReference w:id="1"/>
            </w:r>
          </w:p>
        </w:tc>
      </w:tr>
      <w:tr w:rsidR="003846B6" w:rsidRPr="007B3E86" w:rsidTr="007A3048">
        <w:trPr>
          <w:jc w:val="center"/>
        </w:trPr>
        <w:tc>
          <w:tcPr>
            <w:tcW w:w="466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3846B6" w:rsidRPr="00CF00DE" w:rsidRDefault="003846B6" w:rsidP="00B3717B">
            <w:pPr>
              <w:ind w:firstLine="34"/>
              <w:jc w:val="center"/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Предмет, метод, си</w:t>
            </w:r>
            <w:r w:rsidRPr="00CF00DE">
              <w:rPr>
                <w:sz w:val="24"/>
                <w:szCs w:val="24"/>
              </w:rPr>
              <w:t>с</w:t>
            </w:r>
            <w:r w:rsidRPr="00CF00DE">
              <w:rPr>
                <w:sz w:val="24"/>
                <w:szCs w:val="24"/>
              </w:rPr>
              <w:t>тема, принципы и и</w:t>
            </w:r>
            <w:r w:rsidRPr="00CF00DE">
              <w:rPr>
                <w:sz w:val="24"/>
                <w:szCs w:val="24"/>
              </w:rPr>
              <w:t>с</w:t>
            </w:r>
            <w:r w:rsidRPr="00CF00DE">
              <w:rPr>
                <w:sz w:val="24"/>
                <w:szCs w:val="24"/>
              </w:rPr>
              <w:t>точники трудового права</w:t>
            </w:r>
          </w:p>
        </w:tc>
        <w:tc>
          <w:tcPr>
            <w:tcW w:w="863" w:type="dxa"/>
          </w:tcPr>
          <w:p w:rsidR="003846B6" w:rsidRPr="00E73FBE" w:rsidRDefault="003846B6" w:rsidP="00116631">
            <w:pPr>
              <w:pStyle w:val="ab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ОПК-6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ПК-4;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ПК-5;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ПК-6;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E73FBE">
              <w:rPr>
                <w:rFonts w:ascii="Times New Roman" w:hAnsi="Times New Roman"/>
              </w:rPr>
              <w:t>ПК-16</w:t>
            </w:r>
          </w:p>
          <w:p w:rsidR="003846B6" w:rsidRPr="00E73FBE" w:rsidRDefault="003846B6" w:rsidP="0011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1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846B6" w:rsidRPr="00CF00DE" w:rsidRDefault="003846B6" w:rsidP="000F653B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2.Подготовка сообщения</w:t>
            </w:r>
          </w:p>
          <w:p w:rsidR="003846B6" w:rsidRPr="00CF00DE" w:rsidRDefault="003846B6" w:rsidP="000F653B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дискуссионного вопроса</w:t>
            </w:r>
          </w:p>
          <w:p w:rsidR="003846B6" w:rsidRPr="00CF00DE" w:rsidRDefault="003846B6" w:rsidP="000F653B">
            <w:pPr>
              <w:pStyle w:val="ab"/>
              <w:rPr>
                <w:sz w:val="24"/>
                <w:szCs w:val="24"/>
              </w:rPr>
            </w:pPr>
            <w:r w:rsidRPr="00CF00DE">
              <w:rPr>
                <w:rFonts w:ascii="Times New Roman" w:hAnsi="Times New Roman"/>
                <w:kern w:val="24"/>
                <w:sz w:val="24"/>
                <w:szCs w:val="24"/>
              </w:rPr>
              <w:t>4. Решение задач, предоставл</w:t>
            </w:r>
            <w:r w:rsidRPr="00CF00DE">
              <w:rPr>
                <w:rFonts w:ascii="Times New Roman" w:hAnsi="Times New Roman"/>
                <w:kern w:val="24"/>
                <w:sz w:val="24"/>
                <w:szCs w:val="24"/>
              </w:rPr>
              <w:t>е</w:t>
            </w:r>
            <w:r w:rsidRPr="00CF00DE">
              <w:rPr>
                <w:rFonts w:ascii="Times New Roman" w:hAnsi="Times New Roman"/>
                <w:kern w:val="24"/>
                <w:sz w:val="24"/>
                <w:szCs w:val="24"/>
              </w:rPr>
              <w:t>ние консультаций</w:t>
            </w:r>
            <w:r w:rsidRPr="00CF00DE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</w:t>
            </w:r>
          </w:p>
        </w:tc>
      </w:tr>
      <w:tr w:rsidR="003846B6" w:rsidRPr="007B3E86" w:rsidTr="007A3048">
        <w:trPr>
          <w:jc w:val="center"/>
        </w:trPr>
        <w:tc>
          <w:tcPr>
            <w:tcW w:w="466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</w:t>
            </w:r>
          </w:p>
        </w:tc>
        <w:tc>
          <w:tcPr>
            <w:tcW w:w="2604" w:type="dxa"/>
          </w:tcPr>
          <w:p w:rsidR="003846B6" w:rsidRPr="00CF00DE" w:rsidRDefault="003846B6" w:rsidP="00FF18CE">
            <w:pPr>
              <w:jc w:val="center"/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Правоотношения в сфере труда. Субъекты трудового права</w:t>
            </w: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ОПК-6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ПК-4;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ПК-5;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ПК-6;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ПК-9;</w:t>
            </w:r>
          </w:p>
          <w:p w:rsidR="003846B6" w:rsidRPr="00E73FBE" w:rsidRDefault="003846B6" w:rsidP="00116631">
            <w:pPr>
              <w:jc w:val="center"/>
              <w:rPr>
                <w:sz w:val="20"/>
                <w:szCs w:val="20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3591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846B6" w:rsidRPr="00CF00DE" w:rsidRDefault="003846B6" w:rsidP="00C54AAA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дискуссионного вопроса</w:t>
            </w:r>
          </w:p>
          <w:p w:rsidR="003846B6" w:rsidRPr="00CF00DE" w:rsidRDefault="003846B6" w:rsidP="00C54AAA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846B6" w:rsidRPr="00CF00DE" w:rsidRDefault="003846B6" w:rsidP="00655621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задач, предоставл</w:t>
            </w:r>
            <w:r w:rsidRPr="00CF00DE">
              <w:rPr>
                <w:kern w:val="24"/>
                <w:sz w:val="24"/>
                <w:szCs w:val="24"/>
              </w:rPr>
              <w:t>е</w:t>
            </w:r>
            <w:r w:rsidRPr="00CF00DE">
              <w:rPr>
                <w:kern w:val="24"/>
                <w:sz w:val="24"/>
                <w:szCs w:val="24"/>
              </w:rPr>
              <w:t>ние консультаций</w:t>
            </w:r>
            <w:r w:rsidRPr="00CF00DE">
              <w:rPr>
                <w:b/>
                <w:kern w:val="24"/>
                <w:sz w:val="24"/>
                <w:szCs w:val="24"/>
              </w:rPr>
              <w:t xml:space="preserve"> 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846B6" w:rsidRPr="007B3E86" w:rsidTr="007A3048">
        <w:trPr>
          <w:jc w:val="center"/>
        </w:trPr>
        <w:tc>
          <w:tcPr>
            <w:tcW w:w="466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</w:t>
            </w: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3846B6" w:rsidRPr="00CF00DE" w:rsidRDefault="003846B6" w:rsidP="007A3048">
            <w:pPr>
              <w:ind w:firstLine="34"/>
              <w:jc w:val="center"/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Социальное партне</w:t>
            </w:r>
            <w:r w:rsidRPr="00CF00DE">
              <w:rPr>
                <w:sz w:val="24"/>
                <w:szCs w:val="24"/>
              </w:rPr>
              <w:t>р</w:t>
            </w:r>
            <w:r w:rsidRPr="00CF00DE">
              <w:rPr>
                <w:sz w:val="24"/>
                <w:szCs w:val="24"/>
              </w:rPr>
              <w:t>ство в сфере труда</w:t>
            </w:r>
          </w:p>
          <w:p w:rsidR="003846B6" w:rsidRPr="00CF00DE" w:rsidRDefault="003846B6" w:rsidP="00E903E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ОПК-6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ПК-4;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ПК-5;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ПК-6;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ПК-7;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ПК-9;</w:t>
            </w:r>
          </w:p>
          <w:p w:rsidR="003846B6" w:rsidRPr="00E73FBE" w:rsidRDefault="003846B6" w:rsidP="00116631">
            <w:pPr>
              <w:jc w:val="center"/>
              <w:rPr>
                <w:sz w:val="24"/>
                <w:szCs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3591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846B6" w:rsidRPr="00CF00DE" w:rsidRDefault="003846B6" w:rsidP="0007311E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дискуссионного вопроса</w:t>
            </w:r>
          </w:p>
          <w:p w:rsidR="003846B6" w:rsidRPr="00CF00DE" w:rsidRDefault="003846B6" w:rsidP="0007311E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846B6" w:rsidRPr="00CF00DE" w:rsidRDefault="003846B6" w:rsidP="005F79E8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задач, предоставл</w:t>
            </w:r>
            <w:r w:rsidRPr="00CF00DE">
              <w:rPr>
                <w:kern w:val="24"/>
                <w:sz w:val="24"/>
                <w:szCs w:val="24"/>
              </w:rPr>
              <w:t>е</w:t>
            </w:r>
            <w:r w:rsidRPr="00CF00DE">
              <w:rPr>
                <w:kern w:val="24"/>
                <w:sz w:val="24"/>
                <w:szCs w:val="24"/>
              </w:rPr>
              <w:t>ние консультаций</w:t>
            </w:r>
            <w:r w:rsidRPr="00CF00DE">
              <w:rPr>
                <w:b/>
                <w:kern w:val="24"/>
                <w:sz w:val="24"/>
                <w:szCs w:val="24"/>
              </w:rPr>
              <w:t xml:space="preserve"> 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846B6" w:rsidRPr="007B3E86" w:rsidTr="007A3048">
        <w:trPr>
          <w:jc w:val="center"/>
        </w:trPr>
        <w:tc>
          <w:tcPr>
            <w:tcW w:w="466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</w:t>
            </w:r>
          </w:p>
        </w:tc>
        <w:tc>
          <w:tcPr>
            <w:tcW w:w="2604" w:type="dxa"/>
          </w:tcPr>
          <w:p w:rsidR="003846B6" w:rsidRPr="00CF00DE" w:rsidRDefault="003846B6" w:rsidP="00B838F2">
            <w:pPr>
              <w:jc w:val="center"/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Правовое регулиров</w:t>
            </w:r>
            <w:r w:rsidRPr="00CF00DE">
              <w:rPr>
                <w:sz w:val="24"/>
                <w:szCs w:val="24"/>
              </w:rPr>
              <w:t>а</w:t>
            </w:r>
            <w:r w:rsidRPr="00CF00DE">
              <w:rPr>
                <w:sz w:val="24"/>
                <w:szCs w:val="24"/>
              </w:rPr>
              <w:t>ние занятости насел</w:t>
            </w:r>
            <w:r w:rsidRPr="00CF00DE">
              <w:rPr>
                <w:sz w:val="24"/>
                <w:szCs w:val="24"/>
              </w:rPr>
              <w:t>е</w:t>
            </w:r>
            <w:r w:rsidRPr="00CF00DE">
              <w:rPr>
                <w:sz w:val="24"/>
                <w:szCs w:val="24"/>
              </w:rPr>
              <w:t>ния</w:t>
            </w:r>
          </w:p>
          <w:p w:rsidR="003846B6" w:rsidRPr="00CF00DE" w:rsidRDefault="003846B6" w:rsidP="00E903E9">
            <w:pPr>
              <w:pStyle w:val="af2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CF00DE">
              <w:rPr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63" w:type="dxa"/>
          </w:tcPr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lastRenderedPageBreak/>
              <w:t>ОПК-6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ПК-4;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ПК-5;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ПК-6;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lastRenderedPageBreak/>
              <w:t>ПК-9;</w:t>
            </w:r>
          </w:p>
          <w:p w:rsidR="003846B6" w:rsidRPr="00E73FBE" w:rsidRDefault="003846B6" w:rsidP="00116631">
            <w:pPr>
              <w:jc w:val="center"/>
              <w:rPr>
                <w:sz w:val="24"/>
                <w:szCs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3591" w:type="dxa"/>
          </w:tcPr>
          <w:p w:rsidR="003846B6" w:rsidRPr="00CF00DE" w:rsidRDefault="003846B6" w:rsidP="00B838F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lastRenderedPageBreak/>
              <w:t>1.Подготовка к устному опросу</w:t>
            </w:r>
          </w:p>
          <w:p w:rsidR="003846B6" w:rsidRPr="00CF00DE" w:rsidRDefault="003846B6" w:rsidP="00B838F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дискуссионного вопроса</w:t>
            </w:r>
          </w:p>
          <w:p w:rsidR="003846B6" w:rsidRPr="00CF00DE" w:rsidRDefault="003846B6" w:rsidP="00B838F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lastRenderedPageBreak/>
              <w:t>3. Подготовка сообщения</w:t>
            </w:r>
          </w:p>
          <w:p w:rsidR="003846B6" w:rsidRPr="00CF00DE" w:rsidRDefault="003846B6" w:rsidP="00B838F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задач, предоставл</w:t>
            </w:r>
            <w:r w:rsidRPr="00CF00DE">
              <w:rPr>
                <w:kern w:val="24"/>
                <w:sz w:val="24"/>
                <w:szCs w:val="24"/>
              </w:rPr>
              <w:t>е</w:t>
            </w:r>
            <w:r w:rsidRPr="00CF00DE">
              <w:rPr>
                <w:kern w:val="24"/>
                <w:sz w:val="24"/>
                <w:szCs w:val="24"/>
              </w:rPr>
              <w:t>ние консультаций</w:t>
            </w:r>
            <w:r w:rsidRPr="00CF00DE">
              <w:rPr>
                <w:b/>
                <w:kern w:val="24"/>
                <w:sz w:val="24"/>
                <w:szCs w:val="24"/>
              </w:rPr>
              <w:t xml:space="preserve"> 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846B6" w:rsidRPr="007B3E86" w:rsidTr="007A3048">
        <w:trPr>
          <w:jc w:val="center"/>
        </w:trPr>
        <w:tc>
          <w:tcPr>
            <w:tcW w:w="466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5</w:t>
            </w:r>
          </w:p>
        </w:tc>
        <w:tc>
          <w:tcPr>
            <w:tcW w:w="2604" w:type="dxa"/>
          </w:tcPr>
          <w:p w:rsidR="003846B6" w:rsidRPr="00CF00DE" w:rsidRDefault="003846B6" w:rsidP="00E903E9">
            <w:pPr>
              <w:ind w:firstLine="34"/>
              <w:jc w:val="center"/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 xml:space="preserve">Трудовой договор </w:t>
            </w:r>
          </w:p>
          <w:p w:rsidR="003846B6" w:rsidRPr="00CF00DE" w:rsidRDefault="003846B6" w:rsidP="00E903E9">
            <w:pPr>
              <w:pStyle w:val="af2"/>
              <w:ind w:firstLine="34"/>
              <w:rPr>
                <w:color w:val="auto"/>
                <w:sz w:val="24"/>
                <w:szCs w:val="24"/>
              </w:rPr>
            </w:pPr>
          </w:p>
          <w:p w:rsidR="003846B6" w:rsidRPr="00CF00DE" w:rsidRDefault="003846B6" w:rsidP="00E903E9">
            <w:pPr>
              <w:pStyle w:val="af2"/>
              <w:ind w:firstLine="34"/>
              <w:rPr>
                <w:color w:val="auto"/>
                <w:sz w:val="24"/>
                <w:szCs w:val="24"/>
              </w:rPr>
            </w:pPr>
          </w:p>
          <w:p w:rsidR="003846B6" w:rsidRPr="00CF00DE" w:rsidRDefault="003846B6" w:rsidP="00E903E9">
            <w:pPr>
              <w:pStyle w:val="af2"/>
              <w:ind w:firstLine="34"/>
              <w:rPr>
                <w:color w:val="auto"/>
                <w:sz w:val="24"/>
                <w:szCs w:val="24"/>
              </w:rPr>
            </w:pPr>
          </w:p>
        </w:tc>
        <w:tc>
          <w:tcPr>
            <w:tcW w:w="863" w:type="dxa"/>
          </w:tcPr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ОПК-6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ПК-4;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ПК-5;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ПК-6;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ПК-7;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ПК-9;</w:t>
            </w:r>
          </w:p>
          <w:p w:rsidR="003846B6" w:rsidRPr="00E73FBE" w:rsidRDefault="003846B6" w:rsidP="00116631">
            <w:pPr>
              <w:jc w:val="center"/>
              <w:rPr>
                <w:sz w:val="24"/>
                <w:szCs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3591" w:type="dxa"/>
          </w:tcPr>
          <w:p w:rsidR="003846B6" w:rsidRPr="00CF00DE" w:rsidRDefault="003846B6" w:rsidP="00B838F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846B6" w:rsidRPr="00CF00DE" w:rsidRDefault="003846B6" w:rsidP="00B838F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дискуссионного вопроса</w:t>
            </w:r>
          </w:p>
          <w:p w:rsidR="003846B6" w:rsidRPr="00CF00DE" w:rsidRDefault="003846B6" w:rsidP="00B838F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846B6" w:rsidRPr="00CF00DE" w:rsidRDefault="003846B6" w:rsidP="00617B0F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задач, предоставл</w:t>
            </w:r>
            <w:r w:rsidRPr="00CF00DE">
              <w:rPr>
                <w:kern w:val="24"/>
                <w:sz w:val="24"/>
                <w:szCs w:val="24"/>
              </w:rPr>
              <w:t>е</w:t>
            </w:r>
            <w:r w:rsidRPr="00CF00DE">
              <w:rPr>
                <w:kern w:val="24"/>
                <w:sz w:val="24"/>
                <w:szCs w:val="24"/>
              </w:rPr>
              <w:t>ние консультаций</w:t>
            </w:r>
            <w:r w:rsidRPr="00CF00DE">
              <w:rPr>
                <w:b/>
                <w:kern w:val="24"/>
                <w:sz w:val="24"/>
                <w:szCs w:val="24"/>
              </w:rPr>
              <w:t xml:space="preserve"> 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846B6" w:rsidRPr="007B3E86" w:rsidTr="007A3048">
        <w:trPr>
          <w:jc w:val="center"/>
        </w:trPr>
        <w:tc>
          <w:tcPr>
            <w:tcW w:w="466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6</w:t>
            </w:r>
          </w:p>
        </w:tc>
        <w:tc>
          <w:tcPr>
            <w:tcW w:w="2604" w:type="dxa"/>
          </w:tcPr>
          <w:p w:rsidR="003846B6" w:rsidRPr="00CF00DE" w:rsidRDefault="003846B6" w:rsidP="007A3048">
            <w:pPr>
              <w:ind w:firstLine="34"/>
              <w:jc w:val="center"/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Правовое регулиров</w:t>
            </w:r>
            <w:r w:rsidRPr="00CF00DE">
              <w:rPr>
                <w:sz w:val="24"/>
                <w:szCs w:val="24"/>
              </w:rPr>
              <w:t>а</w:t>
            </w:r>
            <w:r w:rsidRPr="00CF00DE">
              <w:rPr>
                <w:sz w:val="24"/>
                <w:szCs w:val="24"/>
              </w:rPr>
              <w:t>ние рабочего времени и времени отдыха</w:t>
            </w:r>
          </w:p>
        </w:tc>
        <w:tc>
          <w:tcPr>
            <w:tcW w:w="863" w:type="dxa"/>
          </w:tcPr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ОПК-6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ПК-4;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ПК-5;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ПК-6;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ПК-7;</w:t>
            </w:r>
          </w:p>
          <w:p w:rsidR="003846B6" w:rsidRPr="00E73FBE" w:rsidRDefault="003846B6" w:rsidP="00116631">
            <w:pPr>
              <w:jc w:val="center"/>
              <w:rPr>
                <w:sz w:val="24"/>
                <w:szCs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3591" w:type="dxa"/>
          </w:tcPr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дискуссионного вопроса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846B6" w:rsidRPr="00CF00DE" w:rsidRDefault="003846B6" w:rsidP="005F79E8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задач, предоставл</w:t>
            </w:r>
            <w:r w:rsidRPr="00CF00DE">
              <w:rPr>
                <w:kern w:val="24"/>
                <w:sz w:val="24"/>
                <w:szCs w:val="24"/>
              </w:rPr>
              <w:t>е</w:t>
            </w:r>
            <w:r w:rsidRPr="00CF00DE">
              <w:rPr>
                <w:kern w:val="24"/>
                <w:sz w:val="24"/>
                <w:szCs w:val="24"/>
              </w:rPr>
              <w:t xml:space="preserve">ние </w:t>
            </w:r>
            <w:r>
              <w:rPr>
                <w:kern w:val="24"/>
                <w:sz w:val="24"/>
                <w:szCs w:val="24"/>
              </w:rPr>
              <w:t>к</w:t>
            </w:r>
            <w:r w:rsidRPr="00CF00DE">
              <w:rPr>
                <w:kern w:val="24"/>
                <w:sz w:val="24"/>
                <w:szCs w:val="24"/>
              </w:rPr>
              <w:t>онсультаций</w:t>
            </w:r>
            <w:r w:rsidRPr="00CF00DE">
              <w:rPr>
                <w:b/>
                <w:kern w:val="24"/>
                <w:sz w:val="24"/>
                <w:szCs w:val="24"/>
              </w:rPr>
              <w:t xml:space="preserve"> 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846B6" w:rsidRPr="007B3E86" w:rsidTr="007A3048">
        <w:trPr>
          <w:jc w:val="center"/>
        </w:trPr>
        <w:tc>
          <w:tcPr>
            <w:tcW w:w="466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7</w:t>
            </w:r>
          </w:p>
        </w:tc>
        <w:tc>
          <w:tcPr>
            <w:tcW w:w="2604" w:type="dxa"/>
          </w:tcPr>
          <w:p w:rsidR="003846B6" w:rsidRPr="00CF00DE" w:rsidRDefault="003846B6" w:rsidP="00E903E9">
            <w:pPr>
              <w:pStyle w:val="2"/>
              <w:spacing w:after="0" w:line="240" w:lineRule="auto"/>
              <w:ind w:left="0" w:firstLine="34"/>
              <w:jc w:val="center"/>
              <w:rPr>
                <w:color w:val="auto"/>
                <w:sz w:val="24"/>
                <w:szCs w:val="24"/>
              </w:rPr>
            </w:pPr>
            <w:r w:rsidRPr="00CF00DE">
              <w:rPr>
                <w:color w:val="auto"/>
                <w:sz w:val="24"/>
                <w:szCs w:val="24"/>
              </w:rPr>
              <w:t>Правовое регулиров</w:t>
            </w:r>
            <w:r w:rsidRPr="00CF00DE">
              <w:rPr>
                <w:color w:val="auto"/>
                <w:sz w:val="24"/>
                <w:szCs w:val="24"/>
              </w:rPr>
              <w:t>а</w:t>
            </w:r>
            <w:r w:rsidRPr="00CF00DE">
              <w:rPr>
                <w:color w:val="auto"/>
                <w:sz w:val="24"/>
                <w:szCs w:val="24"/>
              </w:rPr>
              <w:t>ние оплаты труда. Г</w:t>
            </w:r>
            <w:r w:rsidRPr="00CF00DE">
              <w:rPr>
                <w:color w:val="auto"/>
                <w:sz w:val="24"/>
                <w:szCs w:val="24"/>
              </w:rPr>
              <w:t>а</w:t>
            </w:r>
            <w:r w:rsidRPr="00CF00DE">
              <w:rPr>
                <w:color w:val="auto"/>
                <w:sz w:val="24"/>
                <w:szCs w:val="24"/>
              </w:rPr>
              <w:t>рантии и компенсации</w:t>
            </w:r>
          </w:p>
          <w:p w:rsidR="003846B6" w:rsidRPr="00CF00DE" w:rsidRDefault="003846B6" w:rsidP="00E903E9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ОПК-6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ПК-4;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ПК-5;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ПК-6;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ПК-7;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ПК-9;</w:t>
            </w:r>
          </w:p>
          <w:p w:rsidR="003846B6" w:rsidRPr="00E73FBE" w:rsidRDefault="003846B6" w:rsidP="00116631">
            <w:pPr>
              <w:jc w:val="center"/>
              <w:rPr>
                <w:sz w:val="24"/>
                <w:szCs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3591" w:type="dxa"/>
          </w:tcPr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дискуссионного вопроса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846B6" w:rsidRPr="00CF00DE" w:rsidRDefault="003846B6" w:rsidP="005F79E8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задач, предоставл</w:t>
            </w:r>
            <w:r w:rsidRPr="00CF00DE">
              <w:rPr>
                <w:kern w:val="24"/>
                <w:sz w:val="24"/>
                <w:szCs w:val="24"/>
              </w:rPr>
              <w:t>е</w:t>
            </w:r>
            <w:r w:rsidRPr="00CF00DE">
              <w:rPr>
                <w:kern w:val="24"/>
                <w:sz w:val="24"/>
                <w:szCs w:val="24"/>
              </w:rPr>
              <w:t>ние консультаций</w:t>
            </w:r>
            <w:r w:rsidRPr="00CF00DE">
              <w:rPr>
                <w:b/>
                <w:kern w:val="24"/>
                <w:sz w:val="24"/>
                <w:szCs w:val="24"/>
              </w:rPr>
              <w:t xml:space="preserve"> 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846B6" w:rsidRPr="007B3E86" w:rsidTr="00342EBE">
        <w:trPr>
          <w:jc w:val="center"/>
        </w:trPr>
        <w:tc>
          <w:tcPr>
            <w:tcW w:w="466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8</w:t>
            </w:r>
          </w:p>
        </w:tc>
        <w:tc>
          <w:tcPr>
            <w:tcW w:w="2604" w:type="dxa"/>
          </w:tcPr>
          <w:p w:rsidR="003846B6" w:rsidRPr="00CF00DE" w:rsidRDefault="003846B6" w:rsidP="00E903E9">
            <w:pPr>
              <w:ind w:firstLine="34"/>
              <w:jc w:val="center"/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Правовое регулиров</w:t>
            </w:r>
            <w:r w:rsidRPr="00CF00DE">
              <w:rPr>
                <w:sz w:val="24"/>
                <w:szCs w:val="24"/>
              </w:rPr>
              <w:t>а</w:t>
            </w:r>
            <w:r w:rsidRPr="00CF00DE">
              <w:rPr>
                <w:sz w:val="24"/>
                <w:szCs w:val="24"/>
              </w:rPr>
              <w:t>ние охраны труда</w:t>
            </w:r>
          </w:p>
          <w:p w:rsidR="003846B6" w:rsidRPr="00CF00DE" w:rsidRDefault="003846B6" w:rsidP="00E903E9">
            <w:pPr>
              <w:pStyle w:val="af2"/>
              <w:ind w:firstLine="34"/>
              <w:rPr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ОПК-6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ПК-4;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ПК-5;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ПК-6;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E73FBE">
              <w:rPr>
                <w:rFonts w:ascii="Times New Roman" w:hAnsi="Times New Roman"/>
              </w:rPr>
              <w:t>ПК-7;</w:t>
            </w:r>
          </w:p>
          <w:p w:rsidR="003846B6" w:rsidRPr="00E73FBE" w:rsidRDefault="003846B6" w:rsidP="00116631">
            <w:pPr>
              <w:jc w:val="center"/>
              <w:rPr>
                <w:sz w:val="24"/>
                <w:szCs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3591" w:type="dxa"/>
          </w:tcPr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дискуссионного вопроса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846B6" w:rsidRPr="00CF00DE" w:rsidRDefault="003846B6" w:rsidP="005F79E8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задач, предоставл</w:t>
            </w:r>
            <w:r w:rsidRPr="00CF00DE">
              <w:rPr>
                <w:kern w:val="24"/>
                <w:sz w:val="24"/>
                <w:szCs w:val="24"/>
              </w:rPr>
              <w:t>е</w:t>
            </w:r>
            <w:r w:rsidRPr="00CF00DE">
              <w:rPr>
                <w:kern w:val="24"/>
                <w:sz w:val="24"/>
                <w:szCs w:val="24"/>
              </w:rPr>
              <w:t>ние консультаций</w:t>
            </w:r>
            <w:r w:rsidRPr="00CF00DE">
              <w:rPr>
                <w:b/>
                <w:kern w:val="24"/>
                <w:sz w:val="24"/>
                <w:szCs w:val="24"/>
              </w:rPr>
              <w:t xml:space="preserve"> 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846B6" w:rsidRPr="007B3E86" w:rsidTr="00342EBE">
        <w:trPr>
          <w:jc w:val="center"/>
        </w:trPr>
        <w:tc>
          <w:tcPr>
            <w:tcW w:w="466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7B3E8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9</w:t>
            </w:r>
          </w:p>
        </w:tc>
        <w:tc>
          <w:tcPr>
            <w:tcW w:w="2604" w:type="dxa"/>
          </w:tcPr>
          <w:p w:rsidR="003846B6" w:rsidRPr="00CF00DE" w:rsidRDefault="003846B6" w:rsidP="00E903E9">
            <w:pPr>
              <w:pStyle w:val="af2"/>
              <w:ind w:right="34" w:firstLine="34"/>
              <w:jc w:val="center"/>
              <w:rPr>
                <w:rStyle w:val="apple-style-span"/>
                <w:color w:val="auto"/>
                <w:sz w:val="24"/>
                <w:szCs w:val="24"/>
              </w:rPr>
            </w:pPr>
            <w:r w:rsidRPr="00CF00DE">
              <w:rPr>
                <w:rStyle w:val="apple-style-span"/>
                <w:color w:val="auto"/>
                <w:sz w:val="24"/>
                <w:szCs w:val="24"/>
              </w:rPr>
              <w:t>Ответственность по нормам трудового права</w:t>
            </w:r>
          </w:p>
          <w:p w:rsidR="003846B6" w:rsidRPr="00CF00DE" w:rsidRDefault="003846B6" w:rsidP="00E903E9">
            <w:pPr>
              <w:pStyle w:val="af2"/>
              <w:ind w:right="34" w:firstLine="34"/>
              <w:rPr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ОПК-6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ПК-4;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ПК-5;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ПК-6;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ПК-7;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ПК-9;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4">
              <w:rPr>
                <w:rFonts w:ascii="Times New Roman" w:hAnsi="Times New Roman"/>
              </w:rPr>
              <w:t>ПК-16</w:t>
            </w:r>
          </w:p>
        </w:tc>
        <w:tc>
          <w:tcPr>
            <w:tcW w:w="3591" w:type="dxa"/>
          </w:tcPr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дискуссионного вопроса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846B6" w:rsidRPr="00CF00DE" w:rsidRDefault="003846B6" w:rsidP="005F79E8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задач, предоставл</w:t>
            </w:r>
            <w:r w:rsidRPr="00CF00DE">
              <w:rPr>
                <w:kern w:val="24"/>
                <w:sz w:val="24"/>
                <w:szCs w:val="24"/>
              </w:rPr>
              <w:t>е</w:t>
            </w:r>
            <w:r w:rsidRPr="00CF00DE">
              <w:rPr>
                <w:kern w:val="24"/>
                <w:sz w:val="24"/>
                <w:szCs w:val="24"/>
              </w:rPr>
              <w:t>ние консультаций</w:t>
            </w:r>
            <w:r w:rsidRPr="00CF00DE">
              <w:rPr>
                <w:b/>
                <w:kern w:val="24"/>
                <w:sz w:val="24"/>
                <w:szCs w:val="24"/>
              </w:rPr>
              <w:t xml:space="preserve"> 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846B6" w:rsidRPr="007B3E86" w:rsidTr="00342EBE">
        <w:trPr>
          <w:jc w:val="center"/>
        </w:trPr>
        <w:tc>
          <w:tcPr>
            <w:tcW w:w="466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7B3E8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10</w:t>
            </w:r>
          </w:p>
        </w:tc>
        <w:tc>
          <w:tcPr>
            <w:tcW w:w="2604" w:type="dxa"/>
          </w:tcPr>
          <w:p w:rsidR="003846B6" w:rsidRPr="00CF00DE" w:rsidRDefault="003846B6" w:rsidP="00E903E9">
            <w:pPr>
              <w:pStyle w:val="af2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 w:rsidRPr="00CF00DE">
              <w:rPr>
                <w:color w:val="auto"/>
                <w:sz w:val="24"/>
                <w:szCs w:val="24"/>
              </w:rPr>
              <w:lastRenderedPageBreak/>
              <w:t>Особенности правов</w:t>
            </w:r>
            <w:r w:rsidRPr="00CF00DE">
              <w:rPr>
                <w:color w:val="auto"/>
                <w:sz w:val="24"/>
                <w:szCs w:val="24"/>
              </w:rPr>
              <w:t>о</w:t>
            </w:r>
            <w:r w:rsidRPr="00CF00DE">
              <w:rPr>
                <w:color w:val="auto"/>
                <w:sz w:val="24"/>
                <w:szCs w:val="24"/>
              </w:rPr>
              <w:lastRenderedPageBreak/>
              <w:t>го регулирования тр</w:t>
            </w:r>
            <w:r w:rsidRPr="00CF00DE">
              <w:rPr>
                <w:color w:val="auto"/>
                <w:sz w:val="24"/>
                <w:szCs w:val="24"/>
              </w:rPr>
              <w:t>у</w:t>
            </w:r>
            <w:r w:rsidRPr="00CF00DE">
              <w:rPr>
                <w:color w:val="auto"/>
                <w:sz w:val="24"/>
                <w:szCs w:val="24"/>
              </w:rPr>
              <w:t>да отдельных катег</w:t>
            </w:r>
            <w:r w:rsidRPr="00CF00DE">
              <w:rPr>
                <w:color w:val="auto"/>
                <w:sz w:val="24"/>
                <w:szCs w:val="24"/>
              </w:rPr>
              <w:t>о</w:t>
            </w:r>
            <w:r w:rsidRPr="00CF00DE">
              <w:rPr>
                <w:color w:val="auto"/>
                <w:sz w:val="24"/>
                <w:szCs w:val="24"/>
              </w:rPr>
              <w:t xml:space="preserve">рий работников </w:t>
            </w:r>
          </w:p>
          <w:p w:rsidR="003846B6" w:rsidRPr="00CF00DE" w:rsidRDefault="003846B6" w:rsidP="00E903E9">
            <w:pPr>
              <w:pStyle w:val="af2"/>
              <w:ind w:left="34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lastRenderedPageBreak/>
              <w:t>ОПК-6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lastRenderedPageBreak/>
              <w:t>ПК-4;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ПК-5;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ПК-6;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ПК-9;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4">
              <w:rPr>
                <w:rFonts w:ascii="Times New Roman" w:hAnsi="Times New Roman"/>
              </w:rPr>
              <w:t>ПК-16</w:t>
            </w:r>
          </w:p>
        </w:tc>
        <w:tc>
          <w:tcPr>
            <w:tcW w:w="3591" w:type="dxa"/>
          </w:tcPr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lastRenderedPageBreak/>
              <w:t>1.Подготовка к устному опросу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lastRenderedPageBreak/>
              <w:t>2. Подготовка дискуссионного вопроса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задач, предоставл</w:t>
            </w:r>
            <w:r w:rsidRPr="00CF00DE">
              <w:rPr>
                <w:kern w:val="24"/>
                <w:sz w:val="24"/>
                <w:szCs w:val="24"/>
              </w:rPr>
              <w:t>е</w:t>
            </w:r>
            <w:r w:rsidRPr="00CF00DE">
              <w:rPr>
                <w:kern w:val="24"/>
                <w:sz w:val="24"/>
                <w:szCs w:val="24"/>
              </w:rPr>
              <w:t>ние консультаций</w:t>
            </w:r>
            <w:r w:rsidRPr="00CF00DE">
              <w:rPr>
                <w:b/>
                <w:kern w:val="24"/>
                <w:sz w:val="24"/>
                <w:szCs w:val="24"/>
              </w:rPr>
              <w:t xml:space="preserve"> 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846B6" w:rsidRPr="007B3E86" w:rsidTr="00342EBE">
        <w:trPr>
          <w:jc w:val="center"/>
        </w:trPr>
        <w:tc>
          <w:tcPr>
            <w:tcW w:w="466" w:type="dxa"/>
          </w:tcPr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E903E9">
            <w:pPr>
              <w:rPr>
                <w:sz w:val="24"/>
                <w:szCs w:val="24"/>
              </w:rPr>
            </w:pPr>
          </w:p>
          <w:p w:rsidR="003846B6" w:rsidRPr="00CF00DE" w:rsidRDefault="003846B6" w:rsidP="007B3E8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11</w:t>
            </w:r>
          </w:p>
        </w:tc>
        <w:tc>
          <w:tcPr>
            <w:tcW w:w="2604" w:type="dxa"/>
          </w:tcPr>
          <w:p w:rsidR="003846B6" w:rsidRPr="00CF00DE" w:rsidRDefault="003846B6" w:rsidP="007A3048">
            <w:pPr>
              <w:ind w:left="-5" w:right="39" w:firstLine="34"/>
              <w:jc w:val="center"/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 xml:space="preserve">Защита трудовых прав и свобод. </w:t>
            </w:r>
            <w:r w:rsidRPr="00CF00DE">
              <w:rPr>
                <w:bCs/>
                <w:sz w:val="24"/>
                <w:szCs w:val="24"/>
              </w:rPr>
              <w:t>Ра</w:t>
            </w:r>
            <w:r w:rsidRPr="00CF00DE">
              <w:rPr>
                <w:bCs/>
                <w:sz w:val="24"/>
                <w:szCs w:val="24"/>
              </w:rPr>
              <w:t>с</w:t>
            </w:r>
            <w:r w:rsidRPr="00CF00DE">
              <w:rPr>
                <w:bCs/>
                <w:sz w:val="24"/>
                <w:szCs w:val="24"/>
              </w:rPr>
              <w:t>смотрение и разреш</w:t>
            </w:r>
            <w:r w:rsidRPr="00CF00DE">
              <w:rPr>
                <w:bCs/>
                <w:sz w:val="24"/>
                <w:szCs w:val="24"/>
              </w:rPr>
              <w:t>е</w:t>
            </w:r>
            <w:r w:rsidRPr="00CF00DE">
              <w:rPr>
                <w:bCs/>
                <w:sz w:val="24"/>
                <w:szCs w:val="24"/>
              </w:rPr>
              <w:t>ние трудовых споров. Ответственность за нарушение трудового законодательства</w:t>
            </w:r>
            <w:r w:rsidRPr="00CF00DE">
              <w:rPr>
                <w:sz w:val="24"/>
                <w:szCs w:val="24"/>
              </w:rPr>
              <w:t xml:space="preserve"> и иных нормативных правовых актов, с</w:t>
            </w:r>
            <w:r w:rsidRPr="00CF00DE">
              <w:rPr>
                <w:sz w:val="24"/>
                <w:szCs w:val="24"/>
              </w:rPr>
              <w:t>о</w:t>
            </w:r>
            <w:r w:rsidRPr="00CF00DE">
              <w:rPr>
                <w:sz w:val="24"/>
                <w:szCs w:val="24"/>
              </w:rPr>
              <w:t>держащих нормы тр</w:t>
            </w:r>
            <w:r w:rsidRPr="00CF00DE">
              <w:rPr>
                <w:sz w:val="24"/>
                <w:szCs w:val="24"/>
              </w:rPr>
              <w:t>у</w:t>
            </w:r>
            <w:r w:rsidRPr="00CF00DE">
              <w:rPr>
                <w:sz w:val="24"/>
                <w:szCs w:val="24"/>
              </w:rPr>
              <w:t>дового права</w:t>
            </w:r>
          </w:p>
        </w:tc>
        <w:tc>
          <w:tcPr>
            <w:tcW w:w="863" w:type="dxa"/>
            <w:vAlign w:val="center"/>
          </w:tcPr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ОПК-6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ПК-4;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ПК-5;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ПК-6;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ПК-7;</w:t>
            </w:r>
          </w:p>
          <w:p w:rsidR="003846B6" w:rsidRPr="004F62B4" w:rsidRDefault="003846B6" w:rsidP="00116631">
            <w:pPr>
              <w:pStyle w:val="ab"/>
              <w:jc w:val="center"/>
              <w:rPr>
                <w:rFonts w:ascii="Times New Roman" w:hAnsi="Times New Roman"/>
              </w:rPr>
            </w:pPr>
            <w:r w:rsidRPr="004F62B4">
              <w:rPr>
                <w:rFonts w:ascii="Times New Roman" w:hAnsi="Times New Roman"/>
              </w:rPr>
              <w:t>ПК-9;</w:t>
            </w:r>
          </w:p>
          <w:p w:rsidR="003846B6" w:rsidRPr="00E73FBE" w:rsidRDefault="003846B6" w:rsidP="001166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4">
              <w:rPr>
                <w:rFonts w:ascii="Times New Roman" w:hAnsi="Times New Roman"/>
              </w:rPr>
              <w:t>ПК-16</w:t>
            </w:r>
          </w:p>
        </w:tc>
        <w:tc>
          <w:tcPr>
            <w:tcW w:w="3591" w:type="dxa"/>
          </w:tcPr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дискуссионного вопроса</w:t>
            </w:r>
          </w:p>
          <w:p w:rsidR="003846B6" w:rsidRPr="00CF00DE" w:rsidRDefault="003846B6" w:rsidP="005B73E6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846B6" w:rsidRPr="00CF00DE" w:rsidRDefault="003846B6" w:rsidP="00617B0F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задач, предоставл</w:t>
            </w:r>
            <w:r w:rsidRPr="00CF00DE">
              <w:rPr>
                <w:kern w:val="24"/>
                <w:sz w:val="24"/>
                <w:szCs w:val="24"/>
              </w:rPr>
              <w:t>е</w:t>
            </w:r>
            <w:r w:rsidRPr="00CF00DE">
              <w:rPr>
                <w:kern w:val="24"/>
                <w:sz w:val="24"/>
                <w:szCs w:val="24"/>
              </w:rPr>
              <w:t>ние консультаций</w:t>
            </w:r>
            <w:r w:rsidRPr="00CF00DE">
              <w:rPr>
                <w:b/>
                <w:kern w:val="24"/>
                <w:sz w:val="24"/>
                <w:szCs w:val="24"/>
              </w:rPr>
              <w:t xml:space="preserve"> 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E903E9" w:rsidRPr="007B3E86" w:rsidTr="007A3048">
        <w:trPr>
          <w:jc w:val="center"/>
        </w:trPr>
        <w:tc>
          <w:tcPr>
            <w:tcW w:w="7524" w:type="dxa"/>
            <w:gridSpan w:val="4"/>
          </w:tcPr>
          <w:p w:rsidR="00E903E9" w:rsidRPr="00CF00DE" w:rsidRDefault="00E903E9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Подготовка контрольной работы</w:t>
            </w:r>
            <w:r w:rsidRPr="00CF00DE">
              <w:rPr>
                <w:rStyle w:val="af1"/>
                <w:sz w:val="24"/>
                <w:szCs w:val="24"/>
              </w:rPr>
              <w:footnoteReference w:id="2"/>
            </w:r>
          </w:p>
        </w:tc>
      </w:tr>
      <w:tr w:rsidR="00075674" w:rsidRPr="007B3E86" w:rsidTr="007A3048">
        <w:trPr>
          <w:jc w:val="center"/>
        </w:trPr>
        <w:tc>
          <w:tcPr>
            <w:tcW w:w="7524" w:type="dxa"/>
            <w:gridSpan w:val="4"/>
          </w:tcPr>
          <w:p w:rsidR="00075674" w:rsidRPr="00CF00DE" w:rsidRDefault="00075674" w:rsidP="00E903E9">
            <w:pPr>
              <w:rPr>
                <w:sz w:val="24"/>
              </w:rPr>
            </w:pPr>
            <w:r w:rsidRPr="00CF00DE">
              <w:rPr>
                <w:sz w:val="24"/>
                <w:szCs w:val="24"/>
              </w:rPr>
              <w:t>Подготовка к зачету</w:t>
            </w:r>
            <w:r w:rsidRPr="00CF00DE">
              <w:rPr>
                <w:rStyle w:val="af1"/>
                <w:sz w:val="24"/>
                <w:szCs w:val="24"/>
              </w:rPr>
              <w:footnoteReference w:id="3"/>
            </w:r>
          </w:p>
        </w:tc>
      </w:tr>
      <w:tr w:rsidR="00E903E9" w:rsidRPr="007B3E86" w:rsidTr="007A3048">
        <w:trPr>
          <w:jc w:val="center"/>
        </w:trPr>
        <w:tc>
          <w:tcPr>
            <w:tcW w:w="7524" w:type="dxa"/>
            <w:gridSpan w:val="4"/>
          </w:tcPr>
          <w:p w:rsidR="00E903E9" w:rsidRPr="00CF00DE" w:rsidRDefault="00CF00DE" w:rsidP="00E903E9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Подготовка к экзамену</w:t>
            </w:r>
            <w:r w:rsidR="00E903E9" w:rsidRPr="00CF00DE">
              <w:rPr>
                <w:rStyle w:val="af1"/>
                <w:sz w:val="24"/>
                <w:szCs w:val="24"/>
              </w:rPr>
              <w:footnoteReference w:id="4"/>
            </w:r>
          </w:p>
        </w:tc>
      </w:tr>
    </w:tbl>
    <w:p w:rsidR="00E903E9" w:rsidRDefault="00E903E9" w:rsidP="00E903E9">
      <w:pPr>
        <w:jc w:val="center"/>
        <w:rPr>
          <w:sz w:val="24"/>
        </w:rPr>
      </w:pPr>
    </w:p>
    <w:p w:rsidR="00680B9C" w:rsidRDefault="00680B9C" w:rsidP="00E903E9">
      <w:pPr>
        <w:jc w:val="center"/>
        <w:rPr>
          <w:sz w:val="24"/>
        </w:rPr>
      </w:pPr>
    </w:p>
    <w:p w:rsidR="00680B9C" w:rsidRDefault="00680B9C" w:rsidP="00E903E9">
      <w:pPr>
        <w:jc w:val="center"/>
        <w:rPr>
          <w:sz w:val="24"/>
        </w:rPr>
      </w:pPr>
    </w:p>
    <w:p w:rsidR="00075674" w:rsidRDefault="00075674" w:rsidP="00E903E9">
      <w:pPr>
        <w:jc w:val="center"/>
        <w:rPr>
          <w:sz w:val="24"/>
        </w:rPr>
      </w:pPr>
    </w:p>
    <w:p w:rsidR="00075674" w:rsidRDefault="00075674" w:rsidP="00E903E9">
      <w:pPr>
        <w:jc w:val="center"/>
        <w:rPr>
          <w:sz w:val="24"/>
        </w:rPr>
      </w:pPr>
    </w:p>
    <w:p w:rsidR="00075674" w:rsidRDefault="00075674" w:rsidP="00E903E9">
      <w:pPr>
        <w:jc w:val="center"/>
        <w:rPr>
          <w:sz w:val="24"/>
        </w:rPr>
      </w:pPr>
    </w:p>
    <w:p w:rsidR="00075674" w:rsidRDefault="00075674" w:rsidP="00E903E9">
      <w:pPr>
        <w:jc w:val="center"/>
        <w:rPr>
          <w:sz w:val="24"/>
        </w:rPr>
      </w:pPr>
    </w:p>
    <w:p w:rsidR="00075674" w:rsidRPr="00D604DE" w:rsidRDefault="00075674" w:rsidP="00E903E9">
      <w:pPr>
        <w:jc w:val="center"/>
        <w:rPr>
          <w:sz w:val="24"/>
        </w:rPr>
      </w:pPr>
    </w:p>
    <w:p w:rsidR="007A3048" w:rsidRDefault="00B3717B" w:rsidP="00B3717B">
      <w:pPr>
        <w:jc w:val="center"/>
        <w:rPr>
          <w:b/>
          <w:spacing w:val="-1"/>
          <w:sz w:val="24"/>
        </w:rPr>
      </w:pPr>
      <w:r w:rsidRPr="001D79CE">
        <w:rPr>
          <w:b/>
          <w:spacing w:val="-1"/>
          <w:sz w:val="24"/>
        </w:rPr>
        <w:lastRenderedPageBreak/>
        <w:t>2. ТРЕБОВАНИЯ</w:t>
      </w:r>
      <w:r w:rsidRPr="001D79CE">
        <w:rPr>
          <w:b/>
          <w:spacing w:val="-2"/>
          <w:sz w:val="24"/>
        </w:rPr>
        <w:t xml:space="preserve"> </w:t>
      </w:r>
      <w:r w:rsidRPr="001D79CE">
        <w:rPr>
          <w:b/>
          <w:sz w:val="24"/>
        </w:rPr>
        <w:t>К</w:t>
      </w:r>
      <w:r w:rsidRPr="001D79CE">
        <w:rPr>
          <w:b/>
          <w:spacing w:val="-1"/>
          <w:sz w:val="24"/>
        </w:rPr>
        <w:t xml:space="preserve"> ОРГАНИЗАЦИИ </w:t>
      </w:r>
    </w:p>
    <w:p w:rsidR="00B3717B" w:rsidRPr="001D79CE" w:rsidRDefault="00B3717B" w:rsidP="00B3717B">
      <w:pPr>
        <w:jc w:val="center"/>
        <w:rPr>
          <w:b/>
          <w:sz w:val="24"/>
        </w:rPr>
      </w:pPr>
      <w:r w:rsidRPr="001D79CE">
        <w:rPr>
          <w:b/>
          <w:spacing w:val="-1"/>
          <w:sz w:val="24"/>
        </w:rPr>
        <w:t>САМОСТОЯТЕЛЬНОЙ РАБОТЫ ПРИ</w:t>
      </w:r>
      <w:r w:rsidRPr="001D79CE">
        <w:rPr>
          <w:b/>
          <w:spacing w:val="47"/>
          <w:sz w:val="24"/>
        </w:rPr>
        <w:t xml:space="preserve"> </w:t>
      </w:r>
      <w:r w:rsidRPr="001D79CE">
        <w:rPr>
          <w:b/>
          <w:spacing w:val="-1"/>
          <w:sz w:val="24"/>
        </w:rPr>
        <w:t>ПОДГОТОВКЕ</w:t>
      </w:r>
      <w:r w:rsidRPr="001D79CE">
        <w:rPr>
          <w:b/>
          <w:sz w:val="24"/>
        </w:rPr>
        <w:t xml:space="preserve"> К </w:t>
      </w:r>
      <w:r w:rsidRPr="001D79CE">
        <w:rPr>
          <w:b/>
          <w:spacing w:val="-1"/>
          <w:sz w:val="24"/>
        </w:rPr>
        <w:t>ЗАНЯТИЯМ</w:t>
      </w:r>
      <w:r w:rsidRPr="001D79CE">
        <w:rPr>
          <w:b/>
          <w:sz w:val="24"/>
        </w:rPr>
        <w:t xml:space="preserve"> ПО ДИСЦИПЛИНЕ </w:t>
      </w:r>
      <w:r w:rsidRPr="001D79CE">
        <w:rPr>
          <w:b/>
          <w:spacing w:val="-1"/>
          <w:sz w:val="24"/>
        </w:rPr>
        <w:t>«</w:t>
      </w:r>
      <w:r w:rsidRPr="001D79CE">
        <w:rPr>
          <w:b/>
          <w:sz w:val="24"/>
        </w:rPr>
        <w:t>ТРУДОВОЕ ПРАВО»</w:t>
      </w:r>
    </w:p>
    <w:p w:rsidR="00B3717B" w:rsidRDefault="00B3717B" w:rsidP="00E903E9">
      <w:pPr>
        <w:widowControl w:val="0"/>
        <w:ind w:firstLine="426"/>
        <w:jc w:val="both"/>
        <w:rPr>
          <w:b/>
          <w:sz w:val="24"/>
        </w:rPr>
      </w:pPr>
    </w:p>
    <w:p w:rsidR="00E903E9" w:rsidRPr="00EF3031" w:rsidRDefault="007B3E86" w:rsidP="00E903E9">
      <w:pPr>
        <w:widowControl w:val="0"/>
        <w:ind w:firstLine="426"/>
        <w:jc w:val="both"/>
        <w:rPr>
          <w:b/>
          <w:sz w:val="24"/>
        </w:rPr>
      </w:pPr>
      <w:r>
        <w:rPr>
          <w:b/>
          <w:sz w:val="24"/>
        </w:rPr>
        <w:t>Подготовка к у</w:t>
      </w:r>
      <w:r w:rsidR="00E903E9" w:rsidRPr="00EF3031">
        <w:rPr>
          <w:b/>
          <w:sz w:val="24"/>
        </w:rPr>
        <w:t>стн</w:t>
      </w:r>
      <w:r>
        <w:rPr>
          <w:b/>
          <w:sz w:val="24"/>
        </w:rPr>
        <w:t>ому</w:t>
      </w:r>
      <w:r w:rsidR="00E903E9" w:rsidRPr="00EF3031">
        <w:rPr>
          <w:b/>
          <w:sz w:val="24"/>
        </w:rPr>
        <w:t xml:space="preserve"> опрос</w:t>
      </w:r>
      <w:r>
        <w:rPr>
          <w:b/>
          <w:sz w:val="24"/>
        </w:rPr>
        <w:t>у</w:t>
      </w:r>
    </w:p>
    <w:p w:rsidR="00E903E9" w:rsidRPr="00EF3031" w:rsidRDefault="00E903E9" w:rsidP="00E903E9">
      <w:pPr>
        <w:pStyle w:val="Style9"/>
        <w:widowControl/>
        <w:tabs>
          <w:tab w:val="left" w:pos="720"/>
        </w:tabs>
        <w:spacing w:line="240" w:lineRule="auto"/>
        <w:ind w:firstLine="426"/>
      </w:pPr>
      <w:r w:rsidRPr="00EF3031">
        <w:t xml:space="preserve">Устный опрос </w:t>
      </w:r>
      <w:r w:rsidRPr="00EF3031">
        <w:rPr>
          <w:spacing w:val="-4"/>
        </w:rPr>
        <w:t>–</w:t>
      </w:r>
      <w:r w:rsidRPr="00EF3031">
        <w:t xml:space="preserve"> метод (форма) учебной работы, который позволяет оценить знания и кругозор обучающихся, умение логически построить ответ, владение монологической речью и иные коммуникативные навыки. </w:t>
      </w:r>
    </w:p>
    <w:p w:rsidR="00E903E9" w:rsidRDefault="007B3E86" w:rsidP="00E903E9">
      <w:pPr>
        <w:ind w:firstLine="426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Подготовка сообщения</w:t>
      </w:r>
    </w:p>
    <w:p w:rsidR="00E903E9" w:rsidRPr="00194159" w:rsidRDefault="00E903E9" w:rsidP="00E903E9">
      <w:pPr>
        <w:ind w:firstLine="426"/>
        <w:jc w:val="both"/>
        <w:rPr>
          <w:spacing w:val="2"/>
          <w:sz w:val="24"/>
        </w:rPr>
      </w:pPr>
      <w:r w:rsidRPr="00194159">
        <w:rPr>
          <w:sz w:val="24"/>
        </w:rPr>
        <w:t xml:space="preserve">Сообщение </w:t>
      </w:r>
      <w:r w:rsidRPr="00194159">
        <w:rPr>
          <w:sz w:val="24"/>
        </w:rPr>
        <w:sym w:font="Symbol" w:char="F0BE"/>
      </w:r>
      <w:r w:rsidRPr="00194159">
        <w:rPr>
          <w:sz w:val="24"/>
        </w:rPr>
        <w:t xml:space="preserve"> это краткое изложение в устном виде с</w:t>
      </w:r>
      <w:r w:rsidRPr="00194159">
        <w:rPr>
          <w:sz w:val="24"/>
        </w:rPr>
        <w:t>о</w:t>
      </w:r>
      <w:r w:rsidRPr="00194159">
        <w:rPr>
          <w:sz w:val="24"/>
        </w:rPr>
        <w:t>держания и результатов</w:t>
      </w:r>
      <w:r>
        <w:rPr>
          <w:sz w:val="24"/>
        </w:rPr>
        <w:t xml:space="preserve"> </w:t>
      </w:r>
      <w:r w:rsidRPr="00194159">
        <w:rPr>
          <w:sz w:val="24"/>
        </w:rPr>
        <w:t xml:space="preserve">индивидуальной учебно-исследовательской деятельности. </w:t>
      </w:r>
      <w:r>
        <w:rPr>
          <w:sz w:val="24"/>
        </w:rPr>
        <w:t xml:space="preserve"> </w:t>
      </w:r>
      <w:r w:rsidRPr="00194159">
        <w:rPr>
          <w:spacing w:val="2"/>
          <w:sz w:val="24"/>
        </w:rPr>
        <w:t>Сообщение должно соде</w:t>
      </w:r>
      <w:r w:rsidRPr="00194159">
        <w:rPr>
          <w:spacing w:val="2"/>
          <w:sz w:val="24"/>
        </w:rPr>
        <w:t>р</w:t>
      </w:r>
      <w:r w:rsidRPr="00194159">
        <w:rPr>
          <w:spacing w:val="2"/>
          <w:sz w:val="24"/>
        </w:rPr>
        <w:t>жать аргументированное изложение определенной темы с выводами.</w:t>
      </w:r>
    </w:p>
    <w:p w:rsidR="00FC1399" w:rsidRPr="00BB6CC0" w:rsidRDefault="00FC1399" w:rsidP="00FC1399">
      <w:pPr>
        <w:ind w:firstLine="426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Подготовка дискуссионного вопроса</w:t>
      </w:r>
    </w:p>
    <w:p w:rsidR="00FC1399" w:rsidRDefault="00FC1399" w:rsidP="00FC1399">
      <w:pPr>
        <w:ind w:firstLine="426"/>
        <w:jc w:val="both"/>
        <w:rPr>
          <w:sz w:val="24"/>
        </w:rPr>
      </w:pPr>
      <w:r>
        <w:rPr>
          <w:sz w:val="24"/>
        </w:rPr>
        <w:t>Это</w:t>
      </w:r>
      <w:r w:rsidRPr="00BB6CC0">
        <w:rPr>
          <w:sz w:val="24"/>
        </w:rPr>
        <w:t xml:space="preserve"> форма учебной работы, в рамках которой </w:t>
      </w:r>
      <w:r>
        <w:rPr>
          <w:sz w:val="24"/>
        </w:rPr>
        <w:t>обуча</w:t>
      </w:r>
      <w:r>
        <w:rPr>
          <w:sz w:val="24"/>
        </w:rPr>
        <w:t>ю</w:t>
      </w:r>
      <w:r>
        <w:rPr>
          <w:sz w:val="24"/>
        </w:rPr>
        <w:t>щиеся</w:t>
      </w:r>
      <w:r w:rsidRPr="00BB6CC0">
        <w:rPr>
          <w:sz w:val="24"/>
        </w:rPr>
        <w:t xml:space="preserve"> высказывают свое мнение по проблеме, заданной пр</w:t>
      </w:r>
      <w:r w:rsidRPr="00BB6CC0">
        <w:rPr>
          <w:sz w:val="24"/>
        </w:rPr>
        <w:t>е</w:t>
      </w:r>
      <w:r w:rsidRPr="00BB6CC0">
        <w:rPr>
          <w:sz w:val="24"/>
        </w:rPr>
        <w:t xml:space="preserve">подавателем. Проведение дискуссий по проблемным вопросам подразумевает написание </w:t>
      </w:r>
      <w:r>
        <w:rPr>
          <w:sz w:val="24"/>
        </w:rPr>
        <w:t>обучающимися</w:t>
      </w:r>
      <w:r w:rsidRPr="00BB6CC0">
        <w:rPr>
          <w:sz w:val="24"/>
        </w:rPr>
        <w:t xml:space="preserve"> эссе</w:t>
      </w:r>
      <w:r>
        <w:rPr>
          <w:sz w:val="24"/>
        </w:rPr>
        <w:t xml:space="preserve"> </w:t>
      </w:r>
      <w:r w:rsidRPr="00BB6CC0">
        <w:rPr>
          <w:sz w:val="24"/>
        </w:rPr>
        <w:t>по предложе</w:t>
      </w:r>
      <w:r w:rsidRPr="00BB6CC0">
        <w:rPr>
          <w:sz w:val="24"/>
        </w:rPr>
        <w:t>н</w:t>
      </w:r>
      <w:r w:rsidRPr="00BB6CC0">
        <w:rPr>
          <w:sz w:val="24"/>
        </w:rPr>
        <w:t>ной тематике.</w:t>
      </w:r>
      <w:r>
        <w:rPr>
          <w:sz w:val="24"/>
        </w:rPr>
        <w:t xml:space="preserve"> </w:t>
      </w:r>
      <w:r w:rsidRPr="00BB6CC0">
        <w:rPr>
          <w:sz w:val="24"/>
        </w:rPr>
        <w:t>Целью дискуссии является интенсивное и пр</w:t>
      </w:r>
      <w:r w:rsidRPr="00BB6CC0">
        <w:rPr>
          <w:sz w:val="24"/>
        </w:rPr>
        <w:t>о</w:t>
      </w:r>
      <w:r w:rsidRPr="00BB6CC0">
        <w:rPr>
          <w:sz w:val="24"/>
        </w:rPr>
        <w:t xml:space="preserve">дуктивное решение групповой задачи. </w:t>
      </w:r>
    </w:p>
    <w:p w:rsidR="00E903E9" w:rsidRPr="003E4F2B" w:rsidRDefault="000F653B" w:rsidP="00E903E9">
      <w:pPr>
        <w:pStyle w:val="ab"/>
        <w:ind w:firstLine="426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b/>
          <w:kern w:val="24"/>
          <w:sz w:val="24"/>
          <w:szCs w:val="24"/>
        </w:rPr>
        <w:t>Р</w:t>
      </w:r>
      <w:r w:rsidR="00E903E9" w:rsidRPr="009E219B">
        <w:rPr>
          <w:rFonts w:ascii="Times New Roman" w:hAnsi="Times New Roman"/>
          <w:b/>
          <w:kern w:val="24"/>
          <w:sz w:val="24"/>
          <w:szCs w:val="24"/>
        </w:rPr>
        <w:t>ешени</w:t>
      </w:r>
      <w:r>
        <w:rPr>
          <w:rFonts w:ascii="Times New Roman" w:hAnsi="Times New Roman"/>
          <w:b/>
          <w:kern w:val="24"/>
          <w:sz w:val="24"/>
          <w:szCs w:val="24"/>
        </w:rPr>
        <w:t xml:space="preserve">е </w:t>
      </w:r>
      <w:r w:rsidR="00E903E9" w:rsidRPr="009E219B">
        <w:rPr>
          <w:rFonts w:ascii="Times New Roman" w:hAnsi="Times New Roman"/>
          <w:b/>
          <w:kern w:val="24"/>
          <w:sz w:val="24"/>
          <w:szCs w:val="24"/>
        </w:rPr>
        <w:t>задач, предоставлени</w:t>
      </w:r>
      <w:r>
        <w:rPr>
          <w:rFonts w:ascii="Times New Roman" w:hAnsi="Times New Roman"/>
          <w:b/>
          <w:kern w:val="24"/>
          <w:sz w:val="24"/>
          <w:szCs w:val="24"/>
        </w:rPr>
        <w:t>е</w:t>
      </w:r>
      <w:r w:rsidR="00E903E9" w:rsidRPr="009E219B">
        <w:rPr>
          <w:rFonts w:ascii="Times New Roman" w:hAnsi="Times New Roman"/>
          <w:b/>
          <w:kern w:val="24"/>
          <w:sz w:val="24"/>
          <w:szCs w:val="24"/>
        </w:rPr>
        <w:t xml:space="preserve"> консультаций</w:t>
      </w:r>
      <w:r w:rsidR="00E903E9" w:rsidRPr="003E4F2B">
        <w:rPr>
          <w:rFonts w:ascii="Times New Roman" w:hAnsi="Times New Roman"/>
          <w:b/>
          <w:kern w:val="24"/>
          <w:sz w:val="24"/>
          <w:szCs w:val="24"/>
        </w:rPr>
        <w:t xml:space="preserve"> </w:t>
      </w:r>
    </w:p>
    <w:p w:rsidR="00E903E9" w:rsidRPr="00BB6CC0" w:rsidRDefault="00E903E9" w:rsidP="00E903E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FA3694">
        <w:rPr>
          <w:rFonts w:ascii="Times New Roman" w:hAnsi="Times New Roman"/>
          <w:sz w:val="24"/>
          <w:szCs w:val="24"/>
        </w:rPr>
        <w:t>Это</w:t>
      </w:r>
      <w:r w:rsidRPr="00BB6CC0">
        <w:rPr>
          <w:rFonts w:ascii="Times New Roman" w:hAnsi="Times New Roman"/>
          <w:sz w:val="24"/>
          <w:szCs w:val="24"/>
        </w:rPr>
        <w:t xml:space="preserve"> один из наиболее эффективных способов освоения материала с помощью решения практических задач по заранее определенной фабуле.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BB6CC0">
        <w:rPr>
          <w:rFonts w:ascii="Times New Roman" w:hAnsi="Times New Roman"/>
          <w:sz w:val="24"/>
          <w:szCs w:val="24"/>
        </w:rPr>
        <w:t>спол</w:t>
      </w:r>
      <w:r>
        <w:rPr>
          <w:rFonts w:ascii="Times New Roman" w:hAnsi="Times New Roman"/>
          <w:sz w:val="24"/>
          <w:szCs w:val="24"/>
        </w:rPr>
        <w:t xml:space="preserve">ьзуется для выполнения </w:t>
      </w:r>
      <w:r w:rsidRPr="00BB6CC0">
        <w:rPr>
          <w:rFonts w:ascii="Times New Roman" w:hAnsi="Times New Roman"/>
          <w:sz w:val="24"/>
          <w:szCs w:val="24"/>
        </w:rPr>
        <w:t>заданий</w:t>
      </w:r>
      <w:r>
        <w:rPr>
          <w:rFonts w:ascii="Times New Roman" w:hAnsi="Times New Roman"/>
          <w:sz w:val="24"/>
          <w:szCs w:val="24"/>
        </w:rPr>
        <w:t>,</w:t>
      </w:r>
      <w:r w:rsidRPr="00BB6CC0">
        <w:rPr>
          <w:rFonts w:ascii="Times New Roman" w:hAnsi="Times New Roman"/>
          <w:sz w:val="24"/>
          <w:szCs w:val="24"/>
        </w:rPr>
        <w:t xml:space="preserve"> как на практическом занятии, так и для самостоятельной р</w:t>
      </w:r>
      <w:r w:rsidRPr="00BB6CC0">
        <w:rPr>
          <w:rFonts w:ascii="Times New Roman" w:hAnsi="Times New Roman"/>
          <w:sz w:val="24"/>
          <w:szCs w:val="24"/>
        </w:rPr>
        <w:t>а</w:t>
      </w:r>
      <w:r w:rsidRPr="00BB6CC0">
        <w:rPr>
          <w:rFonts w:ascii="Times New Roman" w:hAnsi="Times New Roman"/>
          <w:sz w:val="24"/>
          <w:szCs w:val="24"/>
        </w:rPr>
        <w:t xml:space="preserve">боты. </w:t>
      </w:r>
    </w:p>
    <w:p w:rsidR="00E903E9" w:rsidRPr="00B607E4" w:rsidRDefault="007B3E86" w:rsidP="00E903E9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Подготовка</w:t>
      </w:r>
      <w:r w:rsidR="00E903E9" w:rsidRPr="00B607E4">
        <w:rPr>
          <w:rFonts w:ascii="Times New Roman" w:hAnsi="Times New Roman"/>
          <w:b/>
          <w:sz w:val="24"/>
          <w:szCs w:val="24"/>
        </w:rPr>
        <w:t xml:space="preserve"> контрольной работы </w:t>
      </w:r>
    </w:p>
    <w:p w:rsidR="00FC1399" w:rsidRPr="004715B5" w:rsidRDefault="00FC1399" w:rsidP="00FC139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4715B5">
        <w:rPr>
          <w:rFonts w:ascii="Times New Roman" w:hAnsi="Times New Roman"/>
          <w:sz w:val="24"/>
          <w:szCs w:val="24"/>
        </w:rPr>
        <w:t>Контрольная работа обучающегося по дисциплине «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дово</w:t>
      </w:r>
      <w:r w:rsidRPr="004715B5">
        <w:rPr>
          <w:rFonts w:ascii="Times New Roman" w:hAnsi="Times New Roman"/>
          <w:sz w:val="24"/>
          <w:szCs w:val="24"/>
        </w:rPr>
        <w:t>е право» предполагает выполнение письменной работы, комплексно раскрывающей содержание ключевых тем и пр</w:t>
      </w:r>
      <w:r w:rsidRPr="004715B5">
        <w:rPr>
          <w:rFonts w:ascii="Times New Roman" w:hAnsi="Times New Roman"/>
          <w:sz w:val="24"/>
          <w:szCs w:val="24"/>
        </w:rPr>
        <w:t>о</w:t>
      </w:r>
      <w:r w:rsidRPr="004715B5">
        <w:rPr>
          <w:rFonts w:ascii="Times New Roman" w:hAnsi="Times New Roman"/>
          <w:sz w:val="24"/>
          <w:szCs w:val="24"/>
        </w:rPr>
        <w:t xml:space="preserve">блем </w:t>
      </w:r>
      <w:r>
        <w:rPr>
          <w:rFonts w:ascii="Times New Roman" w:hAnsi="Times New Roman"/>
          <w:sz w:val="24"/>
          <w:szCs w:val="24"/>
        </w:rPr>
        <w:t>трудовог</w:t>
      </w:r>
      <w:r w:rsidRPr="004715B5">
        <w:rPr>
          <w:rFonts w:ascii="Times New Roman" w:hAnsi="Times New Roman"/>
          <w:sz w:val="24"/>
          <w:szCs w:val="24"/>
        </w:rPr>
        <w:t>о права. Выполнение заданий является обяз</w:t>
      </w:r>
      <w:r w:rsidRPr="004715B5">
        <w:rPr>
          <w:rFonts w:ascii="Times New Roman" w:hAnsi="Times New Roman"/>
          <w:sz w:val="24"/>
          <w:szCs w:val="24"/>
        </w:rPr>
        <w:t>а</w:t>
      </w:r>
      <w:r w:rsidRPr="004715B5">
        <w:rPr>
          <w:rFonts w:ascii="Times New Roman" w:hAnsi="Times New Roman"/>
          <w:sz w:val="24"/>
          <w:szCs w:val="24"/>
        </w:rPr>
        <w:lastRenderedPageBreak/>
        <w:t xml:space="preserve">тельным условием программы прохождения дисциплины для </w:t>
      </w:r>
      <w:r>
        <w:rPr>
          <w:rFonts w:ascii="Times New Roman" w:hAnsi="Times New Roman"/>
          <w:sz w:val="24"/>
          <w:szCs w:val="24"/>
        </w:rPr>
        <w:t xml:space="preserve">обучающегося </w:t>
      </w:r>
      <w:r w:rsidRPr="004715B5">
        <w:rPr>
          <w:rFonts w:ascii="Times New Roman" w:hAnsi="Times New Roman"/>
          <w:sz w:val="24"/>
          <w:szCs w:val="24"/>
        </w:rPr>
        <w:t>заочной формы обучения.</w:t>
      </w:r>
    </w:p>
    <w:p w:rsidR="00FC1399" w:rsidRPr="004715B5" w:rsidRDefault="00FC1399" w:rsidP="00FC139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4715B5">
        <w:rPr>
          <w:rFonts w:ascii="Times New Roman" w:hAnsi="Times New Roman"/>
          <w:sz w:val="24"/>
          <w:szCs w:val="24"/>
        </w:rPr>
        <w:t>Контрольн</w:t>
      </w:r>
      <w:r>
        <w:rPr>
          <w:rFonts w:ascii="Times New Roman" w:hAnsi="Times New Roman"/>
          <w:sz w:val="24"/>
          <w:szCs w:val="24"/>
        </w:rPr>
        <w:t xml:space="preserve">ую работу </w:t>
      </w:r>
      <w:r w:rsidRPr="004715B5">
        <w:rPr>
          <w:rFonts w:ascii="Times New Roman" w:hAnsi="Times New Roman"/>
          <w:sz w:val="24"/>
          <w:szCs w:val="24"/>
        </w:rPr>
        <w:t xml:space="preserve">необходимо подготовить и сдать на кафедру </w:t>
      </w:r>
      <w:r>
        <w:rPr>
          <w:rFonts w:ascii="Times New Roman" w:hAnsi="Times New Roman"/>
          <w:sz w:val="24"/>
          <w:szCs w:val="24"/>
        </w:rPr>
        <w:t xml:space="preserve">земельного, трудового и экологического </w:t>
      </w:r>
      <w:r w:rsidRPr="004715B5">
        <w:rPr>
          <w:rFonts w:ascii="Times New Roman" w:hAnsi="Times New Roman"/>
          <w:sz w:val="24"/>
          <w:szCs w:val="24"/>
        </w:rPr>
        <w:t>права д</w:t>
      </w:r>
      <w:r>
        <w:rPr>
          <w:rFonts w:ascii="Times New Roman" w:hAnsi="Times New Roman"/>
          <w:sz w:val="24"/>
          <w:szCs w:val="24"/>
        </w:rPr>
        <w:t>о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чала соответствующей сессии.</w:t>
      </w:r>
      <w:r w:rsidRPr="004715B5">
        <w:rPr>
          <w:rFonts w:ascii="Times New Roman" w:hAnsi="Times New Roman"/>
          <w:sz w:val="24"/>
          <w:szCs w:val="24"/>
        </w:rPr>
        <w:t xml:space="preserve"> Своевременно сданная и з</w:t>
      </w:r>
      <w:r w:rsidRPr="004715B5">
        <w:rPr>
          <w:rFonts w:ascii="Times New Roman" w:hAnsi="Times New Roman"/>
          <w:sz w:val="24"/>
          <w:szCs w:val="24"/>
        </w:rPr>
        <w:t>а</w:t>
      </w:r>
      <w:r w:rsidRPr="004715B5">
        <w:rPr>
          <w:rFonts w:ascii="Times New Roman" w:hAnsi="Times New Roman"/>
          <w:sz w:val="24"/>
          <w:szCs w:val="24"/>
        </w:rPr>
        <w:t xml:space="preserve">чтенная контрольная работа является допуском к сдаче </w:t>
      </w:r>
      <w:r>
        <w:rPr>
          <w:rFonts w:ascii="Times New Roman" w:hAnsi="Times New Roman"/>
          <w:sz w:val="24"/>
          <w:szCs w:val="24"/>
        </w:rPr>
        <w:t xml:space="preserve">зачета, </w:t>
      </w:r>
      <w:r w:rsidRPr="004715B5">
        <w:rPr>
          <w:rFonts w:ascii="Times New Roman" w:hAnsi="Times New Roman"/>
          <w:sz w:val="24"/>
          <w:szCs w:val="24"/>
        </w:rPr>
        <w:t>экзамена.</w:t>
      </w:r>
    </w:p>
    <w:p w:rsidR="00FC1399" w:rsidRPr="004715B5" w:rsidRDefault="00FC1399" w:rsidP="00FC139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4715B5">
        <w:rPr>
          <w:rFonts w:ascii="Times New Roman" w:hAnsi="Times New Roman"/>
          <w:sz w:val="24"/>
          <w:szCs w:val="24"/>
        </w:rPr>
        <w:t>Требования к выполнению контрольной работы: работа должна быть либо написана понятным почерком</w:t>
      </w:r>
      <w:r>
        <w:rPr>
          <w:rFonts w:ascii="Times New Roman" w:hAnsi="Times New Roman"/>
          <w:sz w:val="24"/>
          <w:szCs w:val="24"/>
        </w:rPr>
        <w:t>,</w:t>
      </w:r>
      <w:r w:rsidRPr="004715B5">
        <w:rPr>
          <w:rFonts w:ascii="Times New Roman" w:hAnsi="Times New Roman"/>
          <w:sz w:val="24"/>
          <w:szCs w:val="24"/>
        </w:rPr>
        <w:t xml:space="preserve"> либо набр</w:t>
      </w:r>
      <w:r w:rsidRPr="004715B5">
        <w:rPr>
          <w:rFonts w:ascii="Times New Roman" w:hAnsi="Times New Roman"/>
          <w:sz w:val="24"/>
          <w:szCs w:val="24"/>
        </w:rPr>
        <w:t>а</w:t>
      </w:r>
      <w:r w:rsidRPr="004715B5">
        <w:rPr>
          <w:rFonts w:ascii="Times New Roman" w:hAnsi="Times New Roman"/>
          <w:sz w:val="24"/>
          <w:szCs w:val="24"/>
        </w:rPr>
        <w:t>на на компьютере; листы пронумерованы; должны быть о</w:t>
      </w:r>
      <w:r w:rsidRPr="004715B5">
        <w:rPr>
          <w:rFonts w:ascii="Times New Roman" w:hAnsi="Times New Roman"/>
          <w:sz w:val="24"/>
          <w:szCs w:val="24"/>
        </w:rPr>
        <w:t>с</w:t>
      </w:r>
      <w:r w:rsidRPr="004715B5">
        <w:rPr>
          <w:rFonts w:ascii="Times New Roman" w:hAnsi="Times New Roman"/>
          <w:sz w:val="24"/>
          <w:szCs w:val="24"/>
        </w:rPr>
        <w:t>тавлены поля (на каждой странице) для замечаний проверя</w:t>
      </w:r>
      <w:r w:rsidRPr="004715B5">
        <w:rPr>
          <w:rFonts w:ascii="Times New Roman" w:hAnsi="Times New Roman"/>
          <w:sz w:val="24"/>
          <w:szCs w:val="24"/>
        </w:rPr>
        <w:t>ю</w:t>
      </w:r>
      <w:r w:rsidRPr="004715B5">
        <w:rPr>
          <w:rFonts w:ascii="Times New Roman" w:hAnsi="Times New Roman"/>
          <w:sz w:val="24"/>
          <w:szCs w:val="24"/>
        </w:rPr>
        <w:t>щего.</w:t>
      </w:r>
    </w:p>
    <w:p w:rsidR="00E903E9" w:rsidRPr="002E74E0" w:rsidRDefault="002E74E0" w:rsidP="00E903E9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E74E0">
        <w:rPr>
          <w:rFonts w:ascii="Times New Roman" w:hAnsi="Times New Roman"/>
          <w:b/>
          <w:color w:val="000000"/>
          <w:sz w:val="24"/>
          <w:szCs w:val="24"/>
        </w:rPr>
        <w:t>Подготовка к з</w:t>
      </w:r>
      <w:r w:rsidR="00E903E9" w:rsidRPr="002E74E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ачет</w:t>
      </w:r>
      <w:r w:rsidRPr="002E74E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</w:t>
      </w:r>
      <w:r w:rsidR="00E903E9" w:rsidRPr="002E74E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экзамен</w:t>
      </w:r>
      <w:r w:rsidRPr="002E74E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</w:t>
      </w:r>
    </w:p>
    <w:p w:rsidR="00E903E9" w:rsidRPr="00BA7DA7" w:rsidRDefault="00E903E9" w:rsidP="00E903E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A7DA7">
        <w:rPr>
          <w:rFonts w:ascii="Times New Roman" w:hAnsi="Times New Roman"/>
          <w:spacing w:val="-2"/>
          <w:sz w:val="24"/>
          <w:szCs w:val="24"/>
        </w:rPr>
        <w:t>Основное</w:t>
      </w:r>
      <w:r w:rsidRPr="00BA7D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в</w:t>
      </w:r>
      <w:r w:rsidRPr="00BA7DA7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подготовке</w:t>
      </w:r>
      <w:r w:rsidRPr="00BA7DA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к</w:t>
      </w:r>
      <w:r w:rsidRPr="00BA7DA7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06A42">
        <w:rPr>
          <w:rFonts w:ascii="Times New Roman" w:hAnsi="Times New Roman"/>
          <w:sz w:val="24"/>
          <w:szCs w:val="24"/>
        </w:rPr>
        <w:t>зачету</w:t>
      </w:r>
      <w:r w:rsidRPr="00BA7DA7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и</w:t>
      </w:r>
      <w:r w:rsidRPr="00BA7DA7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экзамену</w:t>
      </w:r>
      <w:r w:rsidRPr="00BA7DA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–</w:t>
      </w:r>
      <w:r w:rsidRPr="00BA7DA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повтор</w:t>
      </w:r>
      <w:r w:rsidRPr="00BA7DA7">
        <w:rPr>
          <w:rFonts w:ascii="Times New Roman" w:hAnsi="Times New Roman"/>
          <w:sz w:val="24"/>
          <w:szCs w:val="24"/>
        </w:rPr>
        <w:t>е</w:t>
      </w:r>
      <w:r w:rsidRPr="00BA7DA7">
        <w:rPr>
          <w:rFonts w:ascii="Times New Roman" w:hAnsi="Times New Roman"/>
          <w:sz w:val="24"/>
          <w:szCs w:val="24"/>
        </w:rPr>
        <w:t>ние</w:t>
      </w:r>
      <w:r w:rsidRPr="00BA7D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всего</w:t>
      </w:r>
      <w:r w:rsidRPr="00BA7DA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учебного</w:t>
      </w:r>
      <w:r w:rsidRPr="00BA7DA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материала</w:t>
      </w:r>
      <w:r w:rsidRPr="00BA7D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 xml:space="preserve">дисциплины. </w:t>
      </w:r>
    </w:p>
    <w:p w:rsidR="00E903E9" w:rsidRDefault="00E903E9" w:rsidP="00E903E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80B9C" w:rsidRDefault="00B3717B" w:rsidP="00680B9C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3. </w:t>
      </w:r>
      <w:r w:rsidRPr="00D604DE">
        <w:rPr>
          <w:b/>
          <w:color w:val="000000"/>
          <w:sz w:val="24"/>
        </w:rPr>
        <w:t xml:space="preserve">ЗАДАНИЯ ДЛЯ </w:t>
      </w:r>
      <w:proofErr w:type="gramStart"/>
      <w:r w:rsidRPr="00D604DE">
        <w:rPr>
          <w:b/>
          <w:color w:val="000000"/>
          <w:sz w:val="24"/>
        </w:rPr>
        <w:t>САМОСТОЯТЕЛЬНОЙ</w:t>
      </w:r>
      <w:proofErr w:type="gramEnd"/>
      <w:r w:rsidRPr="00D604DE">
        <w:rPr>
          <w:b/>
          <w:color w:val="000000"/>
          <w:sz w:val="24"/>
        </w:rPr>
        <w:t xml:space="preserve"> </w:t>
      </w:r>
    </w:p>
    <w:p w:rsidR="00680B9C" w:rsidRDefault="00B3717B" w:rsidP="00680B9C">
      <w:pPr>
        <w:jc w:val="center"/>
        <w:rPr>
          <w:b/>
          <w:color w:val="000000"/>
          <w:sz w:val="24"/>
        </w:rPr>
      </w:pPr>
      <w:r w:rsidRPr="00D604DE">
        <w:rPr>
          <w:b/>
          <w:color w:val="000000"/>
          <w:sz w:val="24"/>
        </w:rPr>
        <w:t>РАБОТЫ</w:t>
      </w:r>
      <w:r w:rsidR="00B56A8A">
        <w:rPr>
          <w:b/>
          <w:color w:val="000000"/>
          <w:sz w:val="24"/>
        </w:rPr>
        <w:t xml:space="preserve"> ПО ДИСЦИПЛИНЕ </w:t>
      </w:r>
    </w:p>
    <w:p w:rsidR="00B3717B" w:rsidRPr="0041366C" w:rsidRDefault="00B56A8A" w:rsidP="00680B9C">
      <w:pPr>
        <w:jc w:val="center"/>
        <w:rPr>
          <w:color w:val="000000" w:themeColor="text1"/>
          <w:sz w:val="24"/>
        </w:rPr>
      </w:pPr>
      <w:r>
        <w:rPr>
          <w:b/>
          <w:color w:val="000000"/>
          <w:sz w:val="24"/>
        </w:rPr>
        <w:t>«ТРУДОВОЕ ПРАВО»</w:t>
      </w:r>
    </w:p>
    <w:p w:rsidR="00B3717B" w:rsidRDefault="00B3717B" w:rsidP="00B3717B">
      <w:pPr>
        <w:jc w:val="both"/>
        <w:rPr>
          <w:sz w:val="24"/>
        </w:rPr>
      </w:pPr>
      <w:r w:rsidRPr="00D604DE">
        <w:rPr>
          <w:sz w:val="24"/>
        </w:rPr>
        <w:tab/>
      </w:r>
    </w:p>
    <w:p w:rsidR="00B3717B" w:rsidRDefault="00B3717B" w:rsidP="00B3717B">
      <w:pPr>
        <w:jc w:val="center"/>
        <w:rPr>
          <w:sz w:val="24"/>
        </w:rPr>
      </w:pPr>
      <w:r w:rsidRPr="00D604DE">
        <w:rPr>
          <w:b/>
          <w:sz w:val="24"/>
        </w:rPr>
        <w:t xml:space="preserve">Тема 1. </w:t>
      </w:r>
      <w:r w:rsidRPr="00B3717B">
        <w:rPr>
          <w:b/>
          <w:sz w:val="24"/>
        </w:rPr>
        <w:t>Предмет, метод, система, принципы и источники трудового права</w:t>
      </w:r>
    </w:p>
    <w:p w:rsidR="00B3717B" w:rsidRPr="00D604DE" w:rsidRDefault="00B3717B" w:rsidP="00B3717B">
      <w:pPr>
        <w:jc w:val="center"/>
        <w:rPr>
          <w:sz w:val="24"/>
        </w:rPr>
      </w:pPr>
    </w:p>
    <w:p w:rsidR="00B3717B" w:rsidRPr="00D604DE" w:rsidRDefault="00B3717B" w:rsidP="00C5717F">
      <w:pPr>
        <w:ind w:firstLine="426"/>
        <w:jc w:val="both"/>
        <w:rPr>
          <w:i/>
          <w:sz w:val="24"/>
        </w:rPr>
      </w:pPr>
      <w:r w:rsidRPr="00D604DE">
        <w:rPr>
          <w:i/>
          <w:sz w:val="24"/>
        </w:rPr>
        <w:t>1. Подготовка к устному опросу</w:t>
      </w:r>
    </w:p>
    <w:p w:rsidR="00B3717B" w:rsidRPr="00C5717F" w:rsidRDefault="00B3717B" w:rsidP="00B3717B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C5717F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07311E" w:rsidRDefault="0007311E" w:rsidP="0007311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3E4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понятие трудового права как отрасли права;</w:t>
      </w:r>
    </w:p>
    <w:p w:rsidR="0007311E" w:rsidRDefault="0007311E" w:rsidP="0007311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предмет трудового права и сфера действия трудового права;</w:t>
      </w:r>
    </w:p>
    <w:p w:rsidR="0007311E" w:rsidRDefault="0007311E" w:rsidP="0007311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 трудового права и его особенности;</w:t>
      </w:r>
    </w:p>
    <w:p w:rsidR="0007311E" w:rsidRDefault="0007311E" w:rsidP="0007311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 трудового права и тенденции ее развития;</w:t>
      </w:r>
    </w:p>
    <w:p w:rsidR="0007311E" w:rsidRPr="00583E48" w:rsidRDefault="0007311E" w:rsidP="0007311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583E4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нятие принципов трудового права;</w:t>
      </w:r>
    </w:p>
    <w:p w:rsidR="0007311E" w:rsidRDefault="0007311E" w:rsidP="0007311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с</w:t>
      </w:r>
      <w:r w:rsidRPr="00583E48">
        <w:rPr>
          <w:rFonts w:ascii="Times New Roman" w:hAnsi="Times New Roman"/>
          <w:sz w:val="24"/>
          <w:szCs w:val="24"/>
        </w:rPr>
        <w:t>одержание принципов правового регулирования труда (свободы труда и т.</w:t>
      </w:r>
      <w:r w:rsidRPr="00583E48">
        <w:rPr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д.);</w:t>
      </w:r>
    </w:p>
    <w:p w:rsidR="0007311E" w:rsidRDefault="0007311E" w:rsidP="0007311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 с</w:t>
      </w:r>
      <w:r w:rsidRPr="00583E48">
        <w:rPr>
          <w:rFonts w:ascii="Times New Roman" w:hAnsi="Times New Roman"/>
          <w:sz w:val="24"/>
          <w:szCs w:val="24"/>
        </w:rPr>
        <w:t xml:space="preserve">одержание отдельных принципов трудового права (принцип социального партнерства, принцип </w:t>
      </w:r>
      <w:r w:rsidRPr="00583E48">
        <w:rPr>
          <w:rStyle w:val="apple-style-span"/>
          <w:rFonts w:ascii="Times New Roman" w:hAnsi="Times New Roman"/>
          <w:color w:val="000000"/>
          <w:sz w:val="24"/>
          <w:szCs w:val="24"/>
        </w:rPr>
        <w:t>сочетания гос</w:t>
      </w:r>
      <w:r w:rsidRPr="00583E48">
        <w:rPr>
          <w:rStyle w:val="apple-style-span"/>
          <w:rFonts w:ascii="Times New Roman" w:hAnsi="Times New Roman"/>
          <w:color w:val="000000"/>
          <w:sz w:val="24"/>
          <w:szCs w:val="24"/>
        </w:rPr>
        <w:t>у</w:t>
      </w:r>
      <w:r w:rsidRPr="00583E48">
        <w:rPr>
          <w:rStyle w:val="apple-style-span"/>
          <w:rFonts w:ascii="Times New Roman" w:hAnsi="Times New Roman"/>
          <w:color w:val="000000"/>
          <w:sz w:val="24"/>
          <w:szCs w:val="24"/>
        </w:rPr>
        <w:t>дарственного и договорного регулирования трудовых отн</w:t>
      </w:r>
      <w:r w:rsidRPr="00583E48">
        <w:rPr>
          <w:rStyle w:val="apple-style-span"/>
          <w:rFonts w:ascii="Times New Roman" w:hAnsi="Times New Roman"/>
          <w:color w:val="000000"/>
          <w:sz w:val="24"/>
          <w:szCs w:val="24"/>
        </w:rPr>
        <w:t>о</w:t>
      </w:r>
      <w:r w:rsidRPr="00583E48">
        <w:rPr>
          <w:rStyle w:val="apple-style-span"/>
          <w:rFonts w:ascii="Times New Roman" w:hAnsi="Times New Roman"/>
          <w:color w:val="000000"/>
          <w:sz w:val="24"/>
          <w:szCs w:val="24"/>
        </w:rPr>
        <w:t>шений и иных непосредственно связанных с ними                  отношений</w:t>
      </w:r>
      <w:r>
        <w:rPr>
          <w:rFonts w:ascii="Times New Roman" w:hAnsi="Times New Roman"/>
          <w:sz w:val="24"/>
          <w:szCs w:val="24"/>
        </w:rPr>
        <w:t xml:space="preserve"> и т. д.);</w:t>
      </w:r>
    </w:p>
    <w:p w:rsidR="0007311E" w:rsidRPr="001543E2" w:rsidRDefault="0007311E" w:rsidP="0007311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1543E2">
        <w:rPr>
          <w:rFonts w:ascii="Times New Roman" w:hAnsi="Times New Roman"/>
          <w:sz w:val="24"/>
          <w:szCs w:val="24"/>
        </w:rPr>
        <w:t>сточники</w:t>
      </w:r>
      <w:r>
        <w:rPr>
          <w:rFonts w:ascii="Times New Roman" w:hAnsi="Times New Roman"/>
          <w:sz w:val="24"/>
          <w:szCs w:val="24"/>
        </w:rPr>
        <w:t xml:space="preserve"> трудового права: понятие, виды;</w:t>
      </w:r>
    </w:p>
    <w:p w:rsidR="0007311E" w:rsidRPr="001543E2" w:rsidRDefault="0007311E" w:rsidP="0007311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о</w:t>
      </w:r>
      <w:r w:rsidRPr="001543E2">
        <w:rPr>
          <w:rFonts w:ascii="Times New Roman" w:hAnsi="Times New Roman"/>
          <w:sz w:val="24"/>
          <w:szCs w:val="24"/>
        </w:rPr>
        <w:t>собенности источников трудового права.</w:t>
      </w:r>
    </w:p>
    <w:p w:rsidR="003E18A6" w:rsidRDefault="00B3717B" w:rsidP="00C5717F">
      <w:pPr>
        <w:ind w:firstLine="426"/>
        <w:jc w:val="both"/>
        <w:rPr>
          <w:i/>
          <w:sz w:val="24"/>
        </w:rPr>
      </w:pPr>
      <w:r w:rsidRPr="00C5717F">
        <w:rPr>
          <w:i/>
          <w:sz w:val="24"/>
        </w:rPr>
        <w:t xml:space="preserve">2. Подготовка </w:t>
      </w:r>
      <w:r w:rsidR="003E18A6">
        <w:rPr>
          <w:i/>
          <w:sz w:val="24"/>
        </w:rPr>
        <w:t>сообщений</w:t>
      </w:r>
      <w:r w:rsidR="00C5717F" w:rsidRPr="00C5717F">
        <w:rPr>
          <w:i/>
          <w:sz w:val="24"/>
        </w:rPr>
        <w:t xml:space="preserve"> на тем</w:t>
      </w:r>
      <w:r w:rsidR="003E18A6">
        <w:rPr>
          <w:i/>
          <w:sz w:val="24"/>
        </w:rPr>
        <w:t>ы</w:t>
      </w:r>
      <w:r w:rsidR="00FF18CE">
        <w:rPr>
          <w:i/>
          <w:sz w:val="24"/>
        </w:rPr>
        <w:t>:</w:t>
      </w:r>
    </w:p>
    <w:p w:rsidR="0007311E" w:rsidRPr="009E219B" w:rsidRDefault="003E18A6" w:rsidP="0007311E">
      <w:pPr>
        <w:pStyle w:val="ab"/>
        <w:tabs>
          <w:tab w:val="left" w:pos="709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i/>
          <w:sz w:val="24"/>
        </w:rPr>
        <w:t xml:space="preserve">- </w:t>
      </w:r>
      <w:r w:rsidR="00C5717F" w:rsidRPr="00C5717F">
        <w:rPr>
          <w:i/>
          <w:sz w:val="24"/>
        </w:rPr>
        <w:t xml:space="preserve"> </w:t>
      </w:r>
      <w:r w:rsidR="0007311E" w:rsidRPr="009E219B">
        <w:rPr>
          <w:rFonts w:ascii="Times New Roman" w:hAnsi="Times New Roman"/>
          <w:sz w:val="24"/>
          <w:szCs w:val="24"/>
        </w:rPr>
        <w:t>«Реализация в нормах трудового права принципа соч</w:t>
      </w:r>
      <w:r w:rsidR="0007311E" w:rsidRPr="009E219B">
        <w:rPr>
          <w:rFonts w:ascii="Times New Roman" w:hAnsi="Times New Roman"/>
          <w:sz w:val="24"/>
          <w:szCs w:val="24"/>
        </w:rPr>
        <w:t>е</w:t>
      </w:r>
      <w:r w:rsidR="0007311E" w:rsidRPr="009E219B">
        <w:rPr>
          <w:rFonts w:ascii="Times New Roman" w:hAnsi="Times New Roman"/>
          <w:sz w:val="24"/>
          <w:szCs w:val="24"/>
        </w:rPr>
        <w:t>тания государственного и договорного регулирования труд</w:t>
      </w:r>
      <w:r w:rsidR="0007311E" w:rsidRPr="009E219B">
        <w:rPr>
          <w:rFonts w:ascii="Times New Roman" w:hAnsi="Times New Roman"/>
          <w:sz w:val="24"/>
          <w:szCs w:val="24"/>
        </w:rPr>
        <w:t>о</w:t>
      </w:r>
      <w:r w:rsidR="0007311E" w:rsidRPr="009E219B">
        <w:rPr>
          <w:rFonts w:ascii="Times New Roman" w:hAnsi="Times New Roman"/>
          <w:sz w:val="24"/>
          <w:szCs w:val="24"/>
        </w:rPr>
        <w:t>вых отношений и иных непосредственно связанных с ними отношений»</w:t>
      </w:r>
      <w:r w:rsidR="0007311E">
        <w:rPr>
          <w:rFonts w:ascii="Times New Roman" w:hAnsi="Times New Roman"/>
          <w:sz w:val="24"/>
          <w:szCs w:val="24"/>
        </w:rPr>
        <w:t>;</w:t>
      </w:r>
    </w:p>
    <w:p w:rsidR="003E18A6" w:rsidRPr="003E18A6" w:rsidRDefault="003E18A6" w:rsidP="003E18A6">
      <w:pPr>
        <w:pStyle w:val="ab"/>
        <w:ind w:firstLine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sz w:val="24"/>
        </w:rPr>
        <w:t xml:space="preserve">- </w:t>
      </w:r>
      <w:r w:rsidRPr="001543E2">
        <w:rPr>
          <w:rFonts w:ascii="Times New Roman" w:hAnsi="Times New Roman"/>
          <w:sz w:val="24"/>
          <w:szCs w:val="24"/>
        </w:rPr>
        <w:t>«Соглашения как источники трудового права»</w:t>
      </w:r>
      <w:r>
        <w:rPr>
          <w:rFonts w:ascii="Times New Roman" w:hAnsi="Times New Roman"/>
          <w:sz w:val="24"/>
          <w:szCs w:val="24"/>
        </w:rPr>
        <w:t>.</w:t>
      </w:r>
    </w:p>
    <w:p w:rsidR="003E18A6" w:rsidRPr="003E18A6" w:rsidRDefault="00B3717B" w:rsidP="003E18A6">
      <w:pPr>
        <w:ind w:firstLine="426"/>
        <w:jc w:val="both"/>
        <w:rPr>
          <w:sz w:val="24"/>
        </w:rPr>
      </w:pPr>
      <w:r w:rsidRPr="003E18A6">
        <w:rPr>
          <w:i/>
          <w:sz w:val="24"/>
        </w:rPr>
        <w:t>3.</w:t>
      </w:r>
      <w:r w:rsidR="00C5717F" w:rsidRPr="003E18A6">
        <w:rPr>
          <w:i/>
          <w:sz w:val="24"/>
        </w:rPr>
        <w:t xml:space="preserve"> Подготовка дискуссионного вопроса</w:t>
      </w:r>
      <w:r w:rsidR="003E18A6" w:rsidRPr="003E18A6">
        <w:rPr>
          <w:i/>
          <w:sz w:val="24"/>
        </w:rPr>
        <w:t xml:space="preserve"> </w:t>
      </w:r>
      <w:r w:rsidR="003E18A6" w:rsidRPr="003E18A6">
        <w:rPr>
          <w:sz w:val="24"/>
        </w:rPr>
        <w:t>о включении/не включении в число источников трудового права актов высших судебных инстанций, судебных решений краевых, областных, районных (городских) судов</w:t>
      </w:r>
      <w:r w:rsidR="003E18A6" w:rsidRPr="003E18A6">
        <w:rPr>
          <w:bCs/>
          <w:sz w:val="24"/>
        </w:rPr>
        <w:t>.</w:t>
      </w:r>
      <w:r w:rsidR="003E18A6" w:rsidRPr="003E18A6">
        <w:rPr>
          <w:sz w:val="24"/>
        </w:rPr>
        <w:t xml:space="preserve"> </w:t>
      </w:r>
    </w:p>
    <w:p w:rsidR="0066718D" w:rsidRPr="003E18A6" w:rsidRDefault="00C5717F" w:rsidP="00C5717F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 w:rsidRPr="003E18A6">
        <w:rPr>
          <w:i/>
          <w:kern w:val="24"/>
          <w:sz w:val="24"/>
        </w:rPr>
        <w:tab/>
        <w:t>4. Решение задач, предоставление консультаций</w:t>
      </w:r>
    </w:p>
    <w:p w:rsidR="00C5717F" w:rsidRPr="001543E2" w:rsidRDefault="00C5717F" w:rsidP="00C5717F">
      <w:pPr>
        <w:pStyle w:val="ab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460723">
        <w:rPr>
          <w:rFonts w:ascii="Times New Roman" w:hAnsi="Times New Roman"/>
          <w:i/>
          <w:sz w:val="24"/>
          <w:szCs w:val="24"/>
        </w:rPr>
        <w:t xml:space="preserve">Задача 1.  </w:t>
      </w:r>
      <w:proofErr w:type="spellStart"/>
      <w:r w:rsidRPr="003E18A6">
        <w:rPr>
          <w:rFonts w:ascii="Times New Roman" w:hAnsi="Times New Roman"/>
          <w:bCs/>
          <w:sz w:val="24"/>
          <w:szCs w:val="24"/>
        </w:rPr>
        <w:t>Королькова</w:t>
      </w:r>
      <w:proofErr w:type="spellEnd"/>
      <w:r w:rsidRPr="003E18A6">
        <w:rPr>
          <w:rFonts w:ascii="Times New Roman" w:hAnsi="Times New Roman"/>
          <w:bCs/>
          <w:sz w:val="24"/>
          <w:szCs w:val="24"/>
        </w:rPr>
        <w:t xml:space="preserve"> преподает иностранный язык в университете</w:t>
      </w:r>
      <w:r w:rsidRPr="001543E2">
        <w:rPr>
          <w:rFonts w:ascii="Times New Roman" w:hAnsi="Times New Roman"/>
          <w:bCs/>
          <w:sz w:val="24"/>
          <w:szCs w:val="24"/>
        </w:rPr>
        <w:t xml:space="preserve"> и занимается литературными переводами по д</w:t>
      </w:r>
      <w:r w:rsidRPr="001543E2">
        <w:rPr>
          <w:rFonts w:ascii="Times New Roman" w:hAnsi="Times New Roman"/>
          <w:bCs/>
          <w:sz w:val="24"/>
          <w:szCs w:val="24"/>
        </w:rPr>
        <w:t>о</w:t>
      </w:r>
      <w:r w:rsidRPr="001543E2">
        <w:rPr>
          <w:rFonts w:ascii="Times New Roman" w:hAnsi="Times New Roman"/>
          <w:bCs/>
          <w:sz w:val="24"/>
          <w:szCs w:val="24"/>
        </w:rPr>
        <w:t>говору с издательством, ее муж – следователь УВД – в св</w:t>
      </w:r>
      <w:r w:rsidRPr="001543E2">
        <w:rPr>
          <w:rFonts w:ascii="Times New Roman" w:hAnsi="Times New Roman"/>
          <w:bCs/>
          <w:sz w:val="24"/>
          <w:szCs w:val="24"/>
        </w:rPr>
        <w:t>о</w:t>
      </w:r>
      <w:r w:rsidRPr="001543E2">
        <w:rPr>
          <w:rFonts w:ascii="Times New Roman" w:hAnsi="Times New Roman"/>
          <w:bCs/>
          <w:sz w:val="24"/>
          <w:szCs w:val="24"/>
        </w:rPr>
        <w:t>бодное время пишет детективные рассказы для журнала, их сын по договоренности с ООО «Лютик» обязался в 2-х меся</w:t>
      </w:r>
      <w:r w:rsidRPr="001543E2">
        <w:rPr>
          <w:rFonts w:ascii="Times New Roman" w:hAnsi="Times New Roman"/>
          <w:bCs/>
          <w:sz w:val="24"/>
          <w:szCs w:val="24"/>
        </w:rPr>
        <w:t>ч</w:t>
      </w:r>
      <w:r w:rsidRPr="001543E2">
        <w:rPr>
          <w:rFonts w:ascii="Times New Roman" w:hAnsi="Times New Roman"/>
          <w:bCs/>
          <w:sz w:val="24"/>
          <w:szCs w:val="24"/>
        </w:rPr>
        <w:t>ный срок выполнить отделочные работы в помещении. По окончании работы он потребовал не только оплатить выпо</w:t>
      </w:r>
      <w:r w:rsidRPr="001543E2">
        <w:rPr>
          <w:rFonts w:ascii="Times New Roman" w:hAnsi="Times New Roman"/>
          <w:bCs/>
          <w:sz w:val="24"/>
          <w:szCs w:val="24"/>
        </w:rPr>
        <w:t>л</w:t>
      </w:r>
      <w:r w:rsidRPr="001543E2">
        <w:rPr>
          <w:rFonts w:ascii="Times New Roman" w:hAnsi="Times New Roman"/>
          <w:bCs/>
          <w:sz w:val="24"/>
          <w:szCs w:val="24"/>
        </w:rPr>
        <w:t>ненную работу, но и компенсацию за неиспользованный о</w:t>
      </w:r>
      <w:r w:rsidRPr="001543E2">
        <w:rPr>
          <w:rFonts w:ascii="Times New Roman" w:hAnsi="Times New Roman"/>
          <w:bCs/>
          <w:sz w:val="24"/>
          <w:szCs w:val="24"/>
        </w:rPr>
        <w:t>т</w:t>
      </w:r>
      <w:r w:rsidRPr="001543E2">
        <w:rPr>
          <w:rFonts w:ascii="Times New Roman" w:hAnsi="Times New Roman"/>
          <w:bCs/>
          <w:sz w:val="24"/>
          <w:szCs w:val="24"/>
        </w:rPr>
        <w:t xml:space="preserve">пуск и за использование своих материалов и инструментов. </w:t>
      </w:r>
    </w:p>
    <w:p w:rsidR="00C5717F" w:rsidRPr="001543E2" w:rsidRDefault="00C5717F" w:rsidP="00C5717F">
      <w:pPr>
        <w:pStyle w:val="ab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543E2">
        <w:rPr>
          <w:rFonts w:ascii="Times New Roman" w:hAnsi="Times New Roman"/>
          <w:bCs/>
          <w:sz w:val="24"/>
          <w:szCs w:val="24"/>
        </w:rPr>
        <w:t>Их дочь – студентка факультета управления, в свободное от учебы время является помощницей депутата Городской Думы.</w:t>
      </w:r>
    </w:p>
    <w:p w:rsidR="00C5717F" w:rsidRPr="001543E2" w:rsidRDefault="00C5717F" w:rsidP="00C5717F">
      <w:pPr>
        <w:pStyle w:val="ab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543E2">
        <w:rPr>
          <w:rFonts w:ascii="Times New Roman" w:hAnsi="Times New Roman"/>
          <w:bCs/>
          <w:sz w:val="24"/>
          <w:szCs w:val="24"/>
        </w:rPr>
        <w:t xml:space="preserve">Какой труд регулируется нормами трудового права? </w:t>
      </w:r>
      <w:r>
        <w:rPr>
          <w:rFonts w:ascii="Times New Roman" w:hAnsi="Times New Roman"/>
          <w:bCs/>
          <w:sz w:val="24"/>
          <w:szCs w:val="24"/>
        </w:rPr>
        <w:t>Да</w:t>
      </w:r>
      <w:r>
        <w:rPr>
          <w:rFonts w:ascii="Times New Roman" w:hAnsi="Times New Roman"/>
          <w:bCs/>
          <w:sz w:val="24"/>
          <w:szCs w:val="24"/>
        </w:rPr>
        <w:t>й</w:t>
      </w:r>
      <w:r>
        <w:rPr>
          <w:rFonts w:ascii="Times New Roman" w:hAnsi="Times New Roman"/>
          <w:bCs/>
          <w:sz w:val="24"/>
          <w:szCs w:val="24"/>
        </w:rPr>
        <w:t>те им юридическую консультацию</w:t>
      </w:r>
      <w:r w:rsidRPr="001543E2">
        <w:rPr>
          <w:rFonts w:ascii="Times New Roman" w:hAnsi="Times New Roman"/>
          <w:bCs/>
          <w:sz w:val="24"/>
          <w:szCs w:val="24"/>
        </w:rPr>
        <w:t xml:space="preserve"> Корол</w:t>
      </w:r>
      <w:r>
        <w:rPr>
          <w:rFonts w:ascii="Times New Roman" w:hAnsi="Times New Roman"/>
          <w:bCs/>
          <w:sz w:val="24"/>
          <w:szCs w:val="24"/>
        </w:rPr>
        <w:t>ьковой, ее мужу, с</w:t>
      </w:r>
      <w:r>
        <w:rPr>
          <w:rFonts w:ascii="Times New Roman" w:hAnsi="Times New Roman"/>
          <w:bCs/>
          <w:sz w:val="24"/>
          <w:szCs w:val="24"/>
        </w:rPr>
        <w:t>ы</w:t>
      </w:r>
      <w:r>
        <w:rPr>
          <w:rFonts w:ascii="Times New Roman" w:hAnsi="Times New Roman"/>
          <w:bCs/>
          <w:sz w:val="24"/>
          <w:szCs w:val="24"/>
        </w:rPr>
        <w:t xml:space="preserve">ну и дочери о возникших правоотношениях. </w:t>
      </w:r>
      <w:r w:rsidRPr="001543E2">
        <w:rPr>
          <w:rFonts w:ascii="Times New Roman" w:hAnsi="Times New Roman"/>
          <w:bCs/>
          <w:sz w:val="24"/>
          <w:szCs w:val="24"/>
        </w:rPr>
        <w:t>Правомерны ли требования сына?</w:t>
      </w:r>
      <w:r>
        <w:rPr>
          <w:rFonts w:ascii="Times New Roman" w:hAnsi="Times New Roman"/>
          <w:bCs/>
          <w:sz w:val="24"/>
          <w:szCs w:val="24"/>
        </w:rPr>
        <w:t xml:space="preserve"> Обоснуйте ответ.</w:t>
      </w:r>
    </w:p>
    <w:p w:rsidR="00C5717F" w:rsidRPr="001543E2" w:rsidRDefault="00C5717F" w:rsidP="00C5717F">
      <w:pPr>
        <w:pStyle w:val="ab"/>
        <w:ind w:firstLine="426"/>
        <w:contextualSpacing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460723">
        <w:rPr>
          <w:rFonts w:ascii="Times New Roman" w:hAnsi="Times New Roman"/>
          <w:i/>
          <w:color w:val="000000"/>
          <w:spacing w:val="-2"/>
          <w:sz w:val="24"/>
          <w:szCs w:val="24"/>
        </w:rPr>
        <w:lastRenderedPageBreak/>
        <w:t>Задача № 2</w:t>
      </w:r>
      <w:r w:rsidR="00460723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. </w:t>
      </w:r>
      <w:r w:rsidRPr="001543E2">
        <w:rPr>
          <w:rFonts w:ascii="Times New Roman" w:hAnsi="Times New Roman"/>
          <w:bCs/>
          <w:color w:val="000000"/>
          <w:spacing w:val="-1"/>
          <w:sz w:val="24"/>
          <w:szCs w:val="24"/>
        </w:rPr>
        <w:t>В ООО «Вега», занимающемся разработкой и поставками программного обеспечения, были объявлены в</w:t>
      </w:r>
      <w:r w:rsidRPr="001543E2">
        <w:rPr>
          <w:rFonts w:ascii="Times New Roman" w:hAnsi="Times New Roman"/>
          <w:bCs/>
          <w:color w:val="000000"/>
          <w:spacing w:val="-1"/>
          <w:sz w:val="24"/>
          <w:szCs w:val="24"/>
        </w:rPr>
        <w:t>ы</w:t>
      </w:r>
      <w:r w:rsidRPr="001543E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боры президента фирмы. </w:t>
      </w:r>
    </w:p>
    <w:p w:rsidR="00C5717F" w:rsidRDefault="00C5717F" w:rsidP="00C5717F">
      <w:pPr>
        <w:pStyle w:val="ab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543E2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Проведите анализ ситуации с точки зрения трудового права. Могут ли </w:t>
      </w:r>
      <w:r w:rsidRPr="001543E2">
        <w:rPr>
          <w:rFonts w:ascii="Times New Roman" w:hAnsi="Times New Roman"/>
          <w:bCs/>
          <w:color w:val="000000"/>
          <w:spacing w:val="1"/>
          <w:sz w:val="24"/>
          <w:szCs w:val="24"/>
        </w:rPr>
        <w:t>возникнуть трудовые отношения в результ</w:t>
      </w:r>
      <w:r w:rsidRPr="001543E2">
        <w:rPr>
          <w:rFonts w:ascii="Times New Roman" w:hAnsi="Times New Roman"/>
          <w:bCs/>
          <w:color w:val="000000"/>
          <w:spacing w:val="1"/>
          <w:sz w:val="24"/>
          <w:szCs w:val="24"/>
        </w:rPr>
        <w:t>а</w:t>
      </w:r>
      <w:r w:rsidRPr="001543E2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те избрания на должность? </w:t>
      </w:r>
      <w:r w:rsidRPr="001543E2">
        <w:rPr>
          <w:rFonts w:ascii="Times New Roman" w:hAnsi="Times New Roman"/>
          <w:bCs/>
          <w:color w:val="000000"/>
          <w:sz w:val="24"/>
          <w:szCs w:val="24"/>
        </w:rPr>
        <w:t xml:space="preserve">Если да, </w:t>
      </w:r>
      <w:proofErr w:type="gramStart"/>
      <w:r w:rsidRPr="001543E2">
        <w:rPr>
          <w:rFonts w:ascii="Times New Roman" w:hAnsi="Times New Roman"/>
          <w:bCs/>
          <w:color w:val="000000"/>
          <w:sz w:val="24"/>
          <w:szCs w:val="24"/>
        </w:rPr>
        <w:t>то</w:t>
      </w:r>
      <w:proofErr w:type="gramEnd"/>
      <w:r w:rsidRPr="001543E2">
        <w:rPr>
          <w:rFonts w:ascii="Times New Roman" w:hAnsi="Times New Roman"/>
          <w:bCs/>
          <w:color w:val="000000"/>
          <w:sz w:val="24"/>
          <w:szCs w:val="24"/>
        </w:rPr>
        <w:t xml:space="preserve"> на каких условиях?</w:t>
      </w:r>
    </w:p>
    <w:p w:rsidR="00FF18CE" w:rsidRDefault="00FF18CE" w:rsidP="00C5717F">
      <w:pPr>
        <w:pStyle w:val="ab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07311E" w:rsidRDefault="00FF18CE" w:rsidP="00FF18CE">
      <w:pPr>
        <w:jc w:val="center"/>
        <w:rPr>
          <w:b/>
          <w:sz w:val="24"/>
        </w:rPr>
      </w:pPr>
      <w:r w:rsidRPr="00FF18CE">
        <w:rPr>
          <w:b/>
          <w:sz w:val="24"/>
        </w:rPr>
        <w:t xml:space="preserve">Тема 2. Правоотношения в сфере труда. </w:t>
      </w:r>
    </w:p>
    <w:p w:rsidR="00FF18CE" w:rsidRPr="00FF18CE" w:rsidRDefault="00FF18CE" w:rsidP="00FF18CE">
      <w:pPr>
        <w:jc w:val="center"/>
        <w:rPr>
          <w:b/>
          <w:sz w:val="24"/>
        </w:rPr>
      </w:pPr>
      <w:r w:rsidRPr="00FF18CE">
        <w:rPr>
          <w:b/>
          <w:sz w:val="24"/>
        </w:rPr>
        <w:t>Субъекты трудового права</w:t>
      </w:r>
    </w:p>
    <w:p w:rsidR="00FF18CE" w:rsidRPr="001543E2" w:rsidRDefault="00FF18CE" w:rsidP="00C5717F">
      <w:pPr>
        <w:pStyle w:val="ab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18CE" w:rsidRPr="00D604DE" w:rsidRDefault="00FF18CE" w:rsidP="00FF18CE">
      <w:pPr>
        <w:ind w:firstLine="426"/>
        <w:jc w:val="both"/>
        <w:rPr>
          <w:i/>
          <w:sz w:val="24"/>
        </w:rPr>
      </w:pPr>
      <w:r w:rsidRPr="00D604DE">
        <w:rPr>
          <w:i/>
          <w:sz w:val="24"/>
        </w:rPr>
        <w:t>1. Подготовка к устному опросу</w:t>
      </w:r>
    </w:p>
    <w:p w:rsidR="00FF18CE" w:rsidRPr="00C5717F" w:rsidRDefault="00FF18CE" w:rsidP="00FF18CE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C5717F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C54AAA" w:rsidRDefault="00C54AAA" w:rsidP="00FF18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</w:t>
      </w:r>
      <w:r w:rsidR="00FF18CE" w:rsidRPr="00B62D01">
        <w:rPr>
          <w:rFonts w:ascii="Times New Roman" w:eastAsia="Times New Roman" w:hAnsi="Times New Roman"/>
          <w:sz w:val="24"/>
          <w:szCs w:val="24"/>
        </w:rPr>
        <w:t>исте</w:t>
      </w:r>
      <w:r>
        <w:rPr>
          <w:rFonts w:ascii="Times New Roman" w:eastAsia="Times New Roman" w:hAnsi="Times New Roman"/>
          <w:sz w:val="24"/>
          <w:szCs w:val="24"/>
        </w:rPr>
        <w:t>ма правоотношений в сфере труда: понятие и э</w:t>
      </w:r>
      <w:r w:rsidR="00FF18CE" w:rsidRPr="00B62D01">
        <w:rPr>
          <w:rFonts w:ascii="Times New Roman" w:eastAsia="Times New Roman" w:hAnsi="Times New Roman"/>
          <w:sz w:val="24"/>
          <w:szCs w:val="24"/>
        </w:rPr>
        <w:t>л</w:t>
      </w:r>
      <w:r w:rsidR="00FF18CE" w:rsidRPr="00B62D01">
        <w:rPr>
          <w:rFonts w:ascii="Times New Roman" w:eastAsia="Times New Roman" w:hAnsi="Times New Roman"/>
          <w:sz w:val="24"/>
          <w:szCs w:val="24"/>
        </w:rPr>
        <w:t>е</w:t>
      </w:r>
      <w:r w:rsidR="00FF18CE" w:rsidRPr="00B62D01">
        <w:rPr>
          <w:rFonts w:ascii="Times New Roman" w:eastAsia="Times New Roman" w:hAnsi="Times New Roman"/>
          <w:sz w:val="24"/>
          <w:szCs w:val="24"/>
        </w:rPr>
        <w:t>менты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54AAA" w:rsidRDefault="00C54AAA" w:rsidP="00FF18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F18CE" w:rsidRPr="00B62D01">
        <w:rPr>
          <w:rFonts w:ascii="Times New Roman" w:eastAsia="Times New Roman" w:hAnsi="Times New Roman"/>
          <w:sz w:val="24"/>
          <w:szCs w:val="24"/>
        </w:rPr>
        <w:t>субъекты, объект, содержание, юридические факты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54AAA" w:rsidRDefault="00C54AAA" w:rsidP="00FF18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признаки трудовых отношений;</w:t>
      </w:r>
    </w:p>
    <w:p w:rsidR="00FF18CE" w:rsidRPr="00B62D01" w:rsidRDefault="00C54AAA" w:rsidP="00FF18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</w:t>
      </w:r>
      <w:r w:rsidR="00FF18CE" w:rsidRPr="00B62D01">
        <w:rPr>
          <w:rFonts w:ascii="Times New Roman" w:eastAsia="Times New Roman" w:hAnsi="Times New Roman"/>
          <w:sz w:val="24"/>
          <w:szCs w:val="24"/>
        </w:rPr>
        <w:t>снования возникновения, изменения и</w:t>
      </w:r>
      <w:r>
        <w:rPr>
          <w:rFonts w:ascii="Times New Roman" w:eastAsia="Times New Roman" w:hAnsi="Times New Roman"/>
          <w:sz w:val="24"/>
          <w:szCs w:val="24"/>
        </w:rPr>
        <w:t xml:space="preserve"> прекращения трудовых отношений;</w:t>
      </w:r>
    </w:p>
    <w:p w:rsidR="00655621" w:rsidRDefault="00C54AAA" w:rsidP="00C54AA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</w:t>
      </w:r>
      <w:r w:rsidR="00FF18CE" w:rsidRPr="00B62D01">
        <w:rPr>
          <w:rFonts w:ascii="Times New Roman" w:eastAsia="Times New Roman" w:hAnsi="Times New Roman"/>
          <w:sz w:val="24"/>
          <w:szCs w:val="24"/>
        </w:rPr>
        <w:t xml:space="preserve">снования возникновения, изменения и прекращения правоотношений, </w:t>
      </w:r>
      <w:r w:rsidR="00FF18CE" w:rsidRPr="00B62D01">
        <w:rPr>
          <w:rStyle w:val="apple-style-span"/>
          <w:rFonts w:ascii="Times New Roman" w:hAnsi="Times New Roman"/>
          <w:color w:val="000000"/>
          <w:sz w:val="24"/>
          <w:szCs w:val="24"/>
        </w:rPr>
        <w:t>непосредственно связанных с трудовыми отношениями</w:t>
      </w:r>
      <w:r w:rsidR="00655621">
        <w:rPr>
          <w:rStyle w:val="apple-style-span"/>
          <w:rFonts w:ascii="Times New Roman" w:hAnsi="Times New Roman"/>
          <w:color w:val="000000"/>
          <w:sz w:val="24"/>
          <w:szCs w:val="24"/>
        </w:rPr>
        <w:t>;</w:t>
      </w:r>
    </w:p>
    <w:p w:rsidR="00655621" w:rsidRDefault="00655621" w:rsidP="00C54AA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- р</w:t>
      </w:r>
      <w:r w:rsidR="00C54AAA" w:rsidRPr="008A5079">
        <w:rPr>
          <w:rFonts w:ascii="Times New Roman" w:eastAsia="Times New Roman" w:hAnsi="Times New Roman"/>
          <w:sz w:val="24"/>
          <w:szCs w:val="24"/>
        </w:rPr>
        <w:t>абот</w:t>
      </w:r>
      <w:r>
        <w:rPr>
          <w:rFonts w:ascii="Times New Roman" w:eastAsia="Times New Roman" w:hAnsi="Times New Roman"/>
          <w:sz w:val="24"/>
          <w:szCs w:val="24"/>
        </w:rPr>
        <w:t>ник как субъект трудового права;</w:t>
      </w:r>
    </w:p>
    <w:p w:rsidR="00655621" w:rsidRDefault="00655621" w:rsidP="00C54AA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</w:t>
      </w:r>
      <w:r w:rsidR="00C54AAA" w:rsidRPr="00B62D01">
        <w:rPr>
          <w:rFonts w:ascii="Times New Roman" w:eastAsia="Times New Roman" w:hAnsi="Times New Roman"/>
          <w:sz w:val="24"/>
          <w:szCs w:val="24"/>
        </w:rPr>
        <w:t>аботодат</w:t>
      </w:r>
      <w:r>
        <w:rPr>
          <w:rFonts w:ascii="Times New Roman" w:eastAsia="Times New Roman" w:hAnsi="Times New Roman"/>
          <w:sz w:val="24"/>
          <w:szCs w:val="24"/>
        </w:rPr>
        <w:t>ель как субъект трудового права;</w:t>
      </w:r>
    </w:p>
    <w:p w:rsidR="00655621" w:rsidRDefault="00655621" w:rsidP="0065562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</w:t>
      </w:r>
      <w:r w:rsidR="00C54AAA" w:rsidRPr="00B62D01">
        <w:rPr>
          <w:rFonts w:ascii="Times New Roman" w:eastAsia="Times New Roman" w:hAnsi="Times New Roman"/>
          <w:sz w:val="24"/>
          <w:szCs w:val="24"/>
        </w:rPr>
        <w:t>рофессиональные союзы, объединения работодател</w:t>
      </w:r>
      <w:r>
        <w:rPr>
          <w:rFonts w:ascii="Times New Roman" w:eastAsia="Times New Roman" w:hAnsi="Times New Roman"/>
          <w:sz w:val="24"/>
          <w:szCs w:val="24"/>
        </w:rPr>
        <w:t>ей как субъекты трудового права;</w:t>
      </w:r>
    </w:p>
    <w:p w:rsidR="00655621" w:rsidRDefault="00655621" w:rsidP="0065562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655621">
        <w:rPr>
          <w:rFonts w:ascii="Times New Roman" w:eastAsia="Times New Roman" w:hAnsi="Times New Roman"/>
          <w:sz w:val="24"/>
          <w:szCs w:val="24"/>
        </w:rPr>
        <w:t>- и</w:t>
      </w:r>
      <w:r w:rsidR="00C54AAA" w:rsidRPr="00655621">
        <w:rPr>
          <w:rFonts w:ascii="Times New Roman" w:eastAsia="Times New Roman" w:hAnsi="Times New Roman"/>
          <w:sz w:val="24"/>
        </w:rPr>
        <w:t>ные субъекты трудового права</w:t>
      </w:r>
      <w:r w:rsidR="00C54AAA" w:rsidRPr="00655621">
        <w:rPr>
          <w:rFonts w:ascii="Times New Roman" w:hAnsi="Times New Roman"/>
          <w:sz w:val="24"/>
        </w:rPr>
        <w:t>.</w:t>
      </w:r>
    </w:p>
    <w:p w:rsidR="00655621" w:rsidRPr="00655621" w:rsidRDefault="00655621" w:rsidP="0065562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5621">
        <w:rPr>
          <w:rFonts w:ascii="Times New Roman" w:hAnsi="Times New Roman"/>
          <w:i/>
          <w:sz w:val="24"/>
          <w:szCs w:val="24"/>
        </w:rPr>
        <w:t xml:space="preserve">2. Подготовка дискуссионного вопроса о том, </w:t>
      </w:r>
      <w:r w:rsidRPr="00655621">
        <w:rPr>
          <w:rFonts w:ascii="Times New Roman" w:hAnsi="Times New Roman"/>
          <w:sz w:val="24"/>
          <w:szCs w:val="24"/>
        </w:rPr>
        <w:t>есть ли н</w:t>
      </w:r>
      <w:r w:rsidRPr="00655621">
        <w:rPr>
          <w:rFonts w:ascii="Times New Roman" w:hAnsi="Times New Roman"/>
          <w:sz w:val="24"/>
          <w:szCs w:val="24"/>
        </w:rPr>
        <w:t>е</w:t>
      </w:r>
      <w:r w:rsidRPr="00655621">
        <w:rPr>
          <w:rFonts w:ascii="Times New Roman" w:hAnsi="Times New Roman"/>
          <w:sz w:val="24"/>
          <w:szCs w:val="24"/>
        </w:rPr>
        <w:t>обходимость в признании коллектива работников (трудового коллек</w:t>
      </w:r>
      <w:r w:rsidR="00C16932">
        <w:rPr>
          <w:rFonts w:ascii="Times New Roman" w:hAnsi="Times New Roman"/>
          <w:sz w:val="24"/>
          <w:szCs w:val="24"/>
        </w:rPr>
        <w:t>тива) субъектом трудового права.</w:t>
      </w:r>
    </w:p>
    <w:p w:rsidR="00655621" w:rsidRPr="00655621" w:rsidRDefault="00655621" w:rsidP="00655621">
      <w:pPr>
        <w:ind w:firstLine="426"/>
        <w:jc w:val="both"/>
        <w:rPr>
          <w:i/>
          <w:sz w:val="24"/>
        </w:rPr>
      </w:pPr>
      <w:r w:rsidRPr="00655621">
        <w:rPr>
          <w:i/>
          <w:sz w:val="24"/>
        </w:rPr>
        <w:t>3. Подготовка сообщени</w:t>
      </w:r>
      <w:r>
        <w:rPr>
          <w:i/>
          <w:sz w:val="24"/>
        </w:rPr>
        <w:t xml:space="preserve">я </w:t>
      </w:r>
      <w:r w:rsidRPr="00655621">
        <w:rPr>
          <w:i/>
          <w:sz w:val="24"/>
        </w:rPr>
        <w:t>на тем</w:t>
      </w:r>
      <w:r>
        <w:rPr>
          <w:i/>
          <w:sz w:val="24"/>
        </w:rPr>
        <w:t>у</w:t>
      </w:r>
      <w:r w:rsidRPr="00655621">
        <w:rPr>
          <w:i/>
          <w:sz w:val="24"/>
        </w:rPr>
        <w:t>:</w:t>
      </w:r>
    </w:p>
    <w:p w:rsidR="00655621" w:rsidRPr="00655621" w:rsidRDefault="00655621" w:rsidP="0065562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655621">
        <w:rPr>
          <w:rFonts w:ascii="Times New Roman" w:hAnsi="Times New Roman"/>
          <w:sz w:val="24"/>
          <w:szCs w:val="24"/>
        </w:rPr>
        <w:t>– </w:t>
      </w:r>
      <w:r>
        <w:rPr>
          <w:rFonts w:eastAsia="Calibri"/>
          <w:sz w:val="24"/>
          <w:szCs w:val="24"/>
        </w:rPr>
        <w:t>«Т</w:t>
      </w:r>
      <w:r w:rsidRPr="00655621">
        <w:rPr>
          <w:rFonts w:eastAsia="Calibri"/>
          <w:sz w:val="24"/>
          <w:szCs w:val="24"/>
        </w:rPr>
        <w:t>рудовой договор и гражданско-правовой договор: с</w:t>
      </w:r>
      <w:r w:rsidRPr="00655621">
        <w:rPr>
          <w:rFonts w:eastAsia="Calibri"/>
          <w:sz w:val="24"/>
          <w:szCs w:val="24"/>
        </w:rPr>
        <w:t>о</w:t>
      </w:r>
      <w:r w:rsidRPr="00655621">
        <w:rPr>
          <w:rFonts w:eastAsia="Calibri"/>
          <w:sz w:val="24"/>
          <w:szCs w:val="24"/>
        </w:rPr>
        <w:t>отношение и правовое регулирование, «скрытые» трудовые отношения</w:t>
      </w:r>
      <w:r>
        <w:rPr>
          <w:rFonts w:ascii="Times New Roman" w:hAnsi="Times New Roman"/>
          <w:sz w:val="24"/>
          <w:szCs w:val="24"/>
        </w:rPr>
        <w:t>».</w:t>
      </w:r>
    </w:p>
    <w:p w:rsidR="00655621" w:rsidRPr="003E18A6" w:rsidRDefault="00655621" w:rsidP="00655621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 w:rsidRPr="003E18A6">
        <w:rPr>
          <w:i/>
          <w:kern w:val="24"/>
          <w:sz w:val="24"/>
        </w:rPr>
        <w:tab/>
        <w:t>4. Решение задач</w:t>
      </w:r>
      <w:r>
        <w:rPr>
          <w:i/>
          <w:kern w:val="24"/>
          <w:sz w:val="24"/>
        </w:rPr>
        <w:t>и</w:t>
      </w:r>
      <w:r w:rsidRPr="003E18A6">
        <w:rPr>
          <w:i/>
          <w:kern w:val="24"/>
          <w:sz w:val="24"/>
        </w:rPr>
        <w:t>, предоставление консультаций</w:t>
      </w:r>
    </w:p>
    <w:p w:rsidR="00655621" w:rsidRPr="00B62D01" w:rsidRDefault="00655621" w:rsidP="00655621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62D01">
        <w:rPr>
          <w:rFonts w:ascii="Times New Roman" w:hAnsi="Times New Roman"/>
          <w:sz w:val="24"/>
          <w:szCs w:val="24"/>
        </w:rPr>
        <w:lastRenderedPageBreak/>
        <w:t xml:space="preserve">Супруга слесаря </w:t>
      </w:r>
      <w:proofErr w:type="spellStart"/>
      <w:r w:rsidRPr="00B62D01">
        <w:rPr>
          <w:rFonts w:ascii="Times New Roman" w:hAnsi="Times New Roman"/>
          <w:sz w:val="24"/>
          <w:szCs w:val="24"/>
        </w:rPr>
        <w:t>Стрелкина</w:t>
      </w:r>
      <w:proofErr w:type="spellEnd"/>
      <w:r w:rsidRPr="00B62D01">
        <w:rPr>
          <w:rFonts w:ascii="Times New Roman" w:hAnsi="Times New Roman"/>
          <w:sz w:val="24"/>
          <w:szCs w:val="24"/>
        </w:rPr>
        <w:t xml:space="preserve"> обратилась к директору за</w:t>
      </w:r>
      <w:r w:rsidRPr="00B62D01">
        <w:rPr>
          <w:rFonts w:ascii="Times New Roman" w:hAnsi="Times New Roman"/>
          <w:sz w:val="24"/>
          <w:szCs w:val="24"/>
        </w:rPr>
        <w:softHyphen/>
        <w:t>вода «Импульс», где тот работал, и просила оказать воз</w:t>
      </w:r>
      <w:r w:rsidRPr="00B62D01">
        <w:rPr>
          <w:rFonts w:ascii="Times New Roman" w:hAnsi="Times New Roman"/>
          <w:sz w:val="24"/>
          <w:szCs w:val="24"/>
        </w:rPr>
        <w:softHyphen/>
        <w:t>действие на мужа, который пропивает почти всю заработ</w:t>
      </w:r>
      <w:r w:rsidRPr="00B62D01">
        <w:rPr>
          <w:rFonts w:ascii="Times New Roman" w:hAnsi="Times New Roman"/>
          <w:sz w:val="24"/>
          <w:szCs w:val="24"/>
        </w:rPr>
        <w:softHyphen/>
        <w:t>ную плату. Директор распорядился ежемесячно выдавать зарабо</w:t>
      </w:r>
      <w:r w:rsidRPr="00B62D01">
        <w:rPr>
          <w:rFonts w:ascii="Times New Roman" w:hAnsi="Times New Roman"/>
          <w:sz w:val="24"/>
          <w:szCs w:val="24"/>
        </w:rPr>
        <w:t>т</w:t>
      </w:r>
      <w:r w:rsidRPr="00B62D01">
        <w:rPr>
          <w:rFonts w:ascii="Times New Roman" w:hAnsi="Times New Roman"/>
          <w:sz w:val="24"/>
          <w:szCs w:val="24"/>
        </w:rPr>
        <w:t xml:space="preserve">ную плату </w:t>
      </w:r>
      <w:proofErr w:type="spellStart"/>
      <w:r w:rsidRPr="00B62D01">
        <w:rPr>
          <w:rFonts w:ascii="Times New Roman" w:hAnsi="Times New Roman"/>
          <w:sz w:val="24"/>
          <w:szCs w:val="24"/>
        </w:rPr>
        <w:t>Стрелкина</w:t>
      </w:r>
      <w:proofErr w:type="spellEnd"/>
      <w:r w:rsidRPr="00B62D01">
        <w:rPr>
          <w:rFonts w:ascii="Times New Roman" w:hAnsi="Times New Roman"/>
          <w:sz w:val="24"/>
          <w:szCs w:val="24"/>
        </w:rPr>
        <w:t xml:space="preserve"> его супруге. Узнав об этом, </w:t>
      </w:r>
      <w:proofErr w:type="spellStart"/>
      <w:r w:rsidRPr="00B62D01">
        <w:rPr>
          <w:rFonts w:ascii="Times New Roman" w:hAnsi="Times New Roman"/>
          <w:sz w:val="24"/>
          <w:szCs w:val="24"/>
        </w:rPr>
        <w:t>Стрелкин</w:t>
      </w:r>
      <w:proofErr w:type="spellEnd"/>
      <w:r w:rsidRPr="00B62D01">
        <w:rPr>
          <w:rFonts w:ascii="Times New Roman" w:hAnsi="Times New Roman"/>
          <w:sz w:val="24"/>
          <w:szCs w:val="24"/>
        </w:rPr>
        <w:t xml:space="preserve"> обратился </w:t>
      </w:r>
      <w:r>
        <w:rPr>
          <w:rFonts w:ascii="Times New Roman" w:hAnsi="Times New Roman"/>
          <w:sz w:val="24"/>
          <w:szCs w:val="24"/>
        </w:rPr>
        <w:t>к юристу за квалифицированной юридической ко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сультацией. </w:t>
      </w:r>
      <w:r w:rsidRPr="00B62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11E" w:rsidRDefault="00655621" w:rsidP="00655621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62D01">
        <w:rPr>
          <w:rFonts w:ascii="Times New Roman" w:hAnsi="Times New Roman"/>
          <w:sz w:val="24"/>
          <w:szCs w:val="24"/>
        </w:rPr>
        <w:t>Может ли быть ограничена трудовая дееспособность р</w:t>
      </w:r>
      <w:r w:rsidRPr="00B62D01">
        <w:rPr>
          <w:rFonts w:ascii="Times New Roman" w:hAnsi="Times New Roman"/>
          <w:sz w:val="24"/>
          <w:szCs w:val="24"/>
        </w:rPr>
        <w:t>а</w:t>
      </w:r>
      <w:r w:rsidRPr="00B62D01">
        <w:rPr>
          <w:rFonts w:ascii="Times New Roman" w:hAnsi="Times New Roman"/>
          <w:sz w:val="24"/>
          <w:szCs w:val="24"/>
        </w:rPr>
        <w:t xml:space="preserve">ботника при вышеизложенных обстоятельствах? </w:t>
      </w:r>
      <w:r>
        <w:rPr>
          <w:rFonts w:ascii="Times New Roman" w:hAnsi="Times New Roman"/>
          <w:sz w:val="24"/>
          <w:szCs w:val="24"/>
        </w:rPr>
        <w:t>В роли юр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ста предоставьте </w:t>
      </w:r>
      <w:proofErr w:type="spellStart"/>
      <w:r>
        <w:rPr>
          <w:rFonts w:ascii="Times New Roman" w:hAnsi="Times New Roman"/>
          <w:sz w:val="24"/>
          <w:szCs w:val="24"/>
        </w:rPr>
        <w:t>Стрелкину</w:t>
      </w:r>
      <w:proofErr w:type="spellEnd"/>
      <w:r>
        <w:rPr>
          <w:rFonts w:ascii="Times New Roman" w:hAnsi="Times New Roman"/>
          <w:sz w:val="24"/>
          <w:szCs w:val="24"/>
        </w:rPr>
        <w:t xml:space="preserve"> квалифицированную юридич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скую консультацию. </w:t>
      </w:r>
      <w:r w:rsidRPr="00B62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11E" w:rsidRDefault="0007311E" w:rsidP="00655621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FF18CE" w:rsidRDefault="0007311E" w:rsidP="007C24E5">
      <w:pPr>
        <w:pStyle w:val="ab"/>
        <w:jc w:val="center"/>
        <w:rPr>
          <w:b/>
          <w:sz w:val="24"/>
        </w:rPr>
      </w:pPr>
      <w:r w:rsidRPr="0007311E">
        <w:rPr>
          <w:rFonts w:ascii="Times New Roman" w:hAnsi="Times New Roman"/>
          <w:b/>
          <w:sz w:val="24"/>
          <w:szCs w:val="24"/>
        </w:rPr>
        <w:t xml:space="preserve">Тема 3. </w:t>
      </w:r>
      <w:r w:rsidRPr="0007311E">
        <w:rPr>
          <w:b/>
          <w:sz w:val="24"/>
        </w:rPr>
        <w:t>Социальное партнерство в сфере труда</w:t>
      </w:r>
    </w:p>
    <w:p w:rsidR="0007311E" w:rsidRDefault="0007311E" w:rsidP="00B3717B">
      <w:pPr>
        <w:pStyle w:val="ab"/>
        <w:ind w:firstLine="426"/>
        <w:jc w:val="both"/>
        <w:rPr>
          <w:b/>
          <w:sz w:val="24"/>
        </w:rPr>
      </w:pPr>
    </w:p>
    <w:p w:rsidR="0007311E" w:rsidRPr="00D604DE" w:rsidRDefault="0007311E" w:rsidP="0007311E">
      <w:pPr>
        <w:ind w:firstLine="426"/>
        <w:jc w:val="both"/>
        <w:rPr>
          <w:i/>
          <w:sz w:val="24"/>
        </w:rPr>
      </w:pPr>
      <w:r w:rsidRPr="00D604DE">
        <w:rPr>
          <w:i/>
          <w:sz w:val="24"/>
        </w:rPr>
        <w:t>1. Подготовка к устному опросу</w:t>
      </w:r>
    </w:p>
    <w:p w:rsidR="0007311E" w:rsidRPr="00C5717F" w:rsidRDefault="0007311E" w:rsidP="0007311E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C5717F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07311E" w:rsidRDefault="0007311E" w:rsidP="0007311E">
      <w:pPr>
        <w:widowControl w:val="0"/>
        <w:autoSpaceDE w:val="0"/>
        <w:autoSpaceDN w:val="0"/>
        <w:adjustRightInd w:val="0"/>
        <w:spacing w:line="19" w:lineRule="atLeast"/>
        <w:ind w:left="42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с</w:t>
      </w:r>
      <w:r w:rsidRPr="0007311E">
        <w:rPr>
          <w:rFonts w:eastAsia="Times New Roman"/>
          <w:sz w:val="24"/>
        </w:rPr>
        <w:t>оциальное партнерство в сфере труда: понятие, п</w:t>
      </w:r>
      <w:r>
        <w:rPr>
          <w:rFonts w:eastAsia="Times New Roman"/>
          <w:sz w:val="24"/>
        </w:rPr>
        <w:t>ри</w:t>
      </w:r>
      <w:r>
        <w:rPr>
          <w:rFonts w:eastAsia="Times New Roman"/>
          <w:sz w:val="24"/>
        </w:rPr>
        <w:t>н</w:t>
      </w:r>
      <w:r>
        <w:rPr>
          <w:rFonts w:eastAsia="Times New Roman"/>
          <w:sz w:val="24"/>
        </w:rPr>
        <w:t>ципы, стороны, органы, формы;</w:t>
      </w:r>
    </w:p>
    <w:p w:rsidR="0007311E" w:rsidRDefault="0007311E" w:rsidP="0007311E">
      <w:pPr>
        <w:widowControl w:val="0"/>
        <w:autoSpaceDE w:val="0"/>
        <w:autoSpaceDN w:val="0"/>
        <w:adjustRightInd w:val="0"/>
        <w:spacing w:line="19" w:lineRule="atLeast"/>
        <w:ind w:left="42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коллективные переговоры;</w:t>
      </w:r>
    </w:p>
    <w:p w:rsidR="0007311E" w:rsidRDefault="0007311E" w:rsidP="0007311E">
      <w:pPr>
        <w:widowControl w:val="0"/>
        <w:autoSpaceDE w:val="0"/>
        <w:autoSpaceDN w:val="0"/>
        <w:adjustRightInd w:val="0"/>
        <w:spacing w:line="19" w:lineRule="atLeast"/>
        <w:ind w:left="42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с</w:t>
      </w:r>
      <w:r w:rsidRPr="008A5079">
        <w:rPr>
          <w:rFonts w:eastAsia="Times New Roman"/>
          <w:sz w:val="24"/>
        </w:rPr>
        <w:t>оглашения: понятие, виды, со</w:t>
      </w:r>
      <w:r>
        <w:rPr>
          <w:rFonts w:eastAsia="Times New Roman"/>
          <w:sz w:val="24"/>
        </w:rPr>
        <w:t>держание, действие, рег</w:t>
      </w:r>
      <w:r>
        <w:rPr>
          <w:rFonts w:eastAsia="Times New Roman"/>
          <w:sz w:val="24"/>
        </w:rPr>
        <w:t>и</w:t>
      </w:r>
      <w:r>
        <w:rPr>
          <w:rFonts w:eastAsia="Times New Roman"/>
          <w:sz w:val="24"/>
        </w:rPr>
        <w:t>страция;</w:t>
      </w:r>
    </w:p>
    <w:p w:rsidR="0007311E" w:rsidRDefault="0007311E" w:rsidP="0007311E">
      <w:pPr>
        <w:widowControl w:val="0"/>
        <w:autoSpaceDE w:val="0"/>
        <w:autoSpaceDN w:val="0"/>
        <w:adjustRightInd w:val="0"/>
        <w:spacing w:line="19" w:lineRule="atLeast"/>
        <w:ind w:left="42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- к</w:t>
      </w:r>
      <w:r w:rsidRPr="008A5079">
        <w:rPr>
          <w:rFonts w:eastAsia="Times New Roman"/>
          <w:sz w:val="24"/>
        </w:rPr>
        <w:t>оллективный догово</w:t>
      </w:r>
      <w:r>
        <w:rPr>
          <w:rFonts w:eastAsia="Times New Roman"/>
          <w:sz w:val="24"/>
        </w:rPr>
        <w:t>р – акт социального партнерства;</w:t>
      </w:r>
    </w:p>
    <w:p w:rsidR="0007311E" w:rsidRPr="008A5079" w:rsidRDefault="0007311E" w:rsidP="0007311E">
      <w:pPr>
        <w:widowControl w:val="0"/>
        <w:autoSpaceDE w:val="0"/>
        <w:autoSpaceDN w:val="0"/>
        <w:adjustRightInd w:val="0"/>
        <w:spacing w:line="19" w:lineRule="atLeast"/>
        <w:ind w:left="42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с</w:t>
      </w:r>
      <w:r w:rsidRPr="008A5079">
        <w:rPr>
          <w:rFonts w:eastAsia="Times New Roman"/>
          <w:sz w:val="24"/>
        </w:rPr>
        <w:t>одержание коллективного договора, срок действия, р</w:t>
      </w:r>
      <w:r w:rsidRPr="008A5079">
        <w:rPr>
          <w:rFonts w:eastAsia="Times New Roman"/>
          <w:sz w:val="24"/>
        </w:rPr>
        <w:t>е</w:t>
      </w:r>
      <w:r w:rsidRPr="008A5079">
        <w:rPr>
          <w:rFonts w:eastAsia="Times New Roman"/>
          <w:sz w:val="24"/>
        </w:rPr>
        <w:t>гистрация</w:t>
      </w:r>
    </w:p>
    <w:p w:rsidR="0007311E" w:rsidRPr="007C24E5" w:rsidRDefault="0007311E" w:rsidP="00B3717B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655621">
        <w:rPr>
          <w:rFonts w:ascii="Times New Roman" w:eastAsia="Calibri" w:hAnsi="Times New Roman"/>
          <w:i/>
          <w:sz w:val="24"/>
          <w:szCs w:val="24"/>
        </w:rPr>
        <w:t>2.</w:t>
      </w:r>
      <w:r w:rsidRPr="00655621">
        <w:rPr>
          <w:rFonts w:ascii="Times New Roman" w:hAnsi="Times New Roman"/>
          <w:i/>
          <w:sz w:val="24"/>
          <w:szCs w:val="24"/>
        </w:rPr>
        <w:t xml:space="preserve"> Подготовка дискуссионного вопроса </w:t>
      </w:r>
      <w:r w:rsidRPr="0007311E">
        <w:rPr>
          <w:rFonts w:ascii="Times New Roman" w:hAnsi="Times New Roman"/>
          <w:sz w:val="24"/>
          <w:szCs w:val="24"/>
        </w:rPr>
        <w:t xml:space="preserve">о </w:t>
      </w:r>
      <w:r w:rsidRPr="007C24E5">
        <w:rPr>
          <w:rFonts w:ascii="Times New Roman" w:hAnsi="Times New Roman"/>
          <w:sz w:val="24"/>
          <w:szCs w:val="24"/>
        </w:rPr>
        <w:t xml:space="preserve">добровольности </w:t>
      </w:r>
      <w:r w:rsidR="007C24E5" w:rsidRPr="007C24E5">
        <w:rPr>
          <w:rFonts w:ascii="Times New Roman" w:hAnsi="Times New Roman"/>
          <w:sz w:val="24"/>
          <w:szCs w:val="24"/>
        </w:rPr>
        <w:t xml:space="preserve">или </w:t>
      </w:r>
      <w:r w:rsidRPr="007C24E5">
        <w:rPr>
          <w:rFonts w:ascii="Times New Roman" w:hAnsi="Times New Roman"/>
          <w:sz w:val="24"/>
          <w:szCs w:val="24"/>
        </w:rPr>
        <w:t>принуждении</w:t>
      </w:r>
      <w:r w:rsidR="007C24E5" w:rsidRPr="007C24E5">
        <w:rPr>
          <w:rFonts w:ascii="Times New Roman" w:hAnsi="Times New Roman"/>
          <w:sz w:val="24"/>
          <w:szCs w:val="24"/>
        </w:rPr>
        <w:t xml:space="preserve"> работодателей</w:t>
      </w:r>
      <w:r w:rsidRPr="007C24E5">
        <w:rPr>
          <w:rFonts w:ascii="Times New Roman" w:hAnsi="Times New Roman"/>
          <w:sz w:val="24"/>
          <w:szCs w:val="24"/>
        </w:rPr>
        <w:t xml:space="preserve"> к заключению коллективн</w:t>
      </w:r>
      <w:r w:rsidRPr="007C24E5">
        <w:rPr>
          <w:rFonts w:ascii="Times New Roman" w:hAnsi="Times New Roman"/>
          <w:sz w:val="24"/>
          <w:szCs w:val="24"/>
        </w:rPr>
        <w:t>о</w:t>
      </w:r>
      <w:r w:rsidRPr="007C24E5">
        <w:rPr>
          <w:rFonts w:ascii="Times New Roman" w:hAnsi="Times New Roman"/>
          <w:sz w:val="24"/>
          <w:szCs w:val="24"/>
        </w:rPr>
        <w:t>го договора</w:t>
      </w:r>
      <w:r w:rsidR="007C24E5" w:rsidRPr="007C24E5">
        <w:rPr>
          <w:rFonts w:ascii="Times New Roman" w:hAnsi="Times New Roman"/>
          <w:sz w:val="24"/>
          <w:szCs w:val="24"/>
        </w:rPr>
        <w:t>.</w:t>
      </w:r>
    </w:p>
    <w:p w:rsidR="007C24E5" w:rsidRPr="00655621" w:rsidRDefault="007C24E5" w:rsidP="007C24E5">
      <w:pPr>
        <w:ind w:firstLine="426"/>
        <w:jc w:val="both"/>
        <w:rPr>
          <w:i/>
          <w:sz w:val="24"/>
        </w:rPr>
      </w:pPr>
      <w:r w:rsidRPr="00655621">
        <w:rPr>
          <w:i/>
          <w:sz w:val="24"/>
        </w:rPr>
        <w:t>3. Подготовка сообщени</w:t>
      </w:r>
      <w:r>
        <w:rPr>
          <w:i/>
          <w:sz w:val="24"/>
        </w:rPr>
        <w:t xml:space="preserve">й </w:t>
      </w:r>
      <w:r w:rsidRPr="00655621">
        <w:rPr>
          <w:i/>
          <w:sz w:val="24"/>
        </w:rPr>
        <w:t>на тем</w:t>
      </w:r>
      <w:r>
        <w:rPr>
          <w:i/>
          <w:sz w:val="24"/>
        </w:rPr>
        <w:t>ы</w:t>
      </w:r>
      <w:r w:rsidRPr="00655621">
        <w:rPr>
          <w:i/>
          <w:sz w:val="24"/>
        </w:rPr>
        <w:t>:</w:t>
      </w:r>
    </w:p>
    <w:p w:rsidR="0007311E" w:rsidRDefault="007C24E5" w:rsidP="00B3717B">
      <w:pPr>
        <w:pStyle w:val="ab"/>
        <w:ind w:firstLine="426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5079">
        <w:rPr>
          <w:b/>
          <w:sz w:val="24"/>
        </w:rPr>
        <w:t>«</w:t>
      </w:r>
      <w:r w:rsidRPr="008A5079">
        <w:rPr>
          <w:sz w:val="24"/>
        </w:rPr>
        <w:t>История развития коллективно-договорного установл</w:t>
      </w:r>
      <w:r w:rsidRPr="008A5079">
        <w:rPr>
          <w:sz w:val="24"/>
        </w:rPr>
        <w:t>е</w:t>
      </w:r>
      <w:r w:rsidRPr="008A5079">
        <w:rPr>
          <w:sz w:val="24"/>
        </w:rPr>
        <w:t>ния условий труда»</w:t>
      </w:r>
      <w:r>
        <w:rPr>
          <w:sz w:val="24"/>
        </w:rPr>
        <w:t>;</w:t>
      </w:r>
    </w:p>
    <w:p w:rsidR="007C24E5" w:rsidRPr="00B62D01" w:rsidRDefault="007C24E5" w:rsidP="007C24E5">
      <w:pPr>
        <w:pStyle w:val="ab"/>
        <w:ind w:firstLine="426"/>
        <w:jc w:val="both"/>
        <w:rPr>
          <w:bCs/>
          <w:sz w:val="24"/>
        </w:rPr>
      </w:pPr>
      <w:r>
        <w:rPr>
          <w:sz w:val="24"/>
        </w:rPr>
        <w:t xml:space="preserve">- </w:t>
      </w:r>
      <w:r w:rsidRPr="00B62D01">
        <w:rPr>
          <w:sz w:val="24"/>
        </w:rPr>
        <w:t>«</w:t>
      </w:r>
      <w:r>
        <w:rPr>
          <w:sz w:val="24"/>
        </w:rPr>
        <w:t>Основные формы участия работников в управлении о</w:t>
      </w:r>
      <w:r>
        <w:rPr>
          <w:sz w:val="24"/>
        </w:rPr>
        <w:t>р</w:t>
      </w:r>
      <w:r>
        <w:rPr>
          <w:sz w:val="24"/>
        </w:rPr>
        <w:t>ганизацией</w:t>
      </w:r>
      <w:r w:rsidRPr="00B62D01">
        <w:rPr>
          <w:sz w:val="24"/>
        </w:rPr>
        <w:t>»</w:t>
      </w:r>
      <w:r w:rsidRPr="00B62D01">
        <w:rPr>
          <w:bCs/>
          <w:sz w:val="24"/>
        </w:rPr>
        <w:t>.</w:t>
      </w:r>
    </w:p>
    <w:p w:rsidR="007C24E5" w:rsidRPr="003E18A6" w:rsidRDefault="007C24E5" w:rsidP="007C24E5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 w:rsidRPr="003E18A6">
        <w:rPr>
          <w:i/>
          <w:kern w:val="24"/>
          <w:sz w:val="24"/>
        </w:rPr>
        <w:tab/>
        <w:t>4. Решение задач</w:t>
      </w:r>
      <w:r w:rsidR="00E677BB">
        <w:rPr>
          <w:i/>
          <w:kern w:val="24"/>
          <w:sz w:val="24"/>
        </w:rPr>
        <w:t>и</w:t>
      </w:r>
      <w:r w:rsidRPr="003E18A6">
        <w:rPr>
          <w:i/>
          <w:kern w:val="24"/>
          <w:sz w:val="24"/>
        </w:rPr>
        <w:t>, предоставление консультаций</w:t>
      </w:r>
    </w:p>
    <w:p w:rsidR="007C24E5" w:rsidRPr="008A5079" w:rsidRDefault="007C24E5" w:rsidP="007C24E5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Представители работников и руководитель обособленн</w:t>
      </w:r>
      <w:r w:rsidRPr="008A5079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8A5079">
        <w:rPr>
          <w:rFonts w:ascii="Times New Roman" w:hAnsi="Times New Roman"/>
          <w:color w:val="000000"/>
          <w:spacing w:val="1"/>
          <w:sz w:val="24"/>
          <w:szCs w:val="24"/>
        </w:rPr>
        <w:t xml:space="preserve">го </w:t>
      </w:r>
      <w:r w:rsidRPr="008A5079">
        <w:rPr>
          <w:rFonts w:ascii="Times New Roman" w:hAnsi="Times New Roman"/>
          <w:color w:val="000000"/>
          <w:spacing w:val="5"/>
          <w:sz w:val="24"/>
          <w:szCs w:val="24"/>
        </w:rPr>
        <w:t>структурного подразделения (филиала) организации по</w:t>
      </w:r>
      <w:r w:rsidRPr="008A5079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8A5079">
        <w:rPr>
          <w:rFonts w:ascii="Times New Roman" w:hAnsi="Times New Roman"/>
          <w:color w:val="000000"/>
          <w:spacing w:val="5"/>
          <w:sz w:val="24"/>
          <w:szCs w:val="24"/>
        </w:rPr>
        <w:t xml:space="preserve">готовили </w:t>
      </w:r>
      <w:r w:rsidRPr="008A5079">
        <w:rPr>
          <w:rFonts w:ascii="Times New Roman" w:hAnsi="Times New Roman"/>
          <w:color w:val="000000"/>
          <w:spacing w:val="4"/>
          <w:sz w:val="24"/>
          <w:szCs w:val="24"/>
        </w:rPr>
        <w:t xml:space="preserve">проект коллективного договора на следующий год. Однако при </w:t>
      </w:r>
      <w:r w:rsidRPr="008A5079">
        <w:rPr>
          <w:rFonts w:ascii="Times New Roman" w:hAnsi="Times New Roman"/>
          <w:color w:val="000000"/>
          <w:sz w:val="24"/>
          <w:szCs w:val="24"/>
        </w:rPr>
        <w:t>обсуждении проекта на общем собрании р</w:t>
      </w:r>
      <w:r w:rsidRPr="008A5079">
        <w:rPr>
          <w:rFonts w:ascii="Times New Roman" w:hAnsi="Times New Roman"/>
          <w:color w:val="000000"/>
          <w:sz w:val="24"/>
          <w:szCs w:val="24"/>
        </w:rPr>
        <w:t>а</w:t>
      </w:r>
      <w:r w:rsidRPr="008A5079">
        <w:rPr>
          <w:rFonts w:ascii="Times New Roman" w:hAnsi="Times New Roman"/>
          <w:color w:val="000000"/>
          <w:sz w:val="24"/>
          <w:szCs w:val="24"/>
        </w:rPr>
        <w:t>ботников филиала возник вопрос о правомерности его закл</w:t>
      </w:r>
      <w:r w:rsidRPr="008A5079">
        <w:rPr>
          <w:rFonts w:ascii="Times New Roman" w:hAnsi="Times New Roman"/>
          <w:color w:val="000000"/>
          <w:sz w:val="24"/>
          <w:szCs w:val="24"/>
        </w:rPr>
        <w:t>ю</w:t>
      </w:r>
      <w:r w:rsidRPr="008A5079">
        <w:rPr>
          <w:rFonts w:ascii="Times New Roman" w:hAnsi="Times New Roman"/>
          <w:color w:val="000000"/>
          <w:sz w:val="24"/>
          <w:szCs w:val="24"/>
        </w:rPr>
        <w:t xml:space="preserve">чения, так как филиал был образован три месяца назад и срок действия коллективного договора головной </w:t>
      </w:r>
      <w:r w:rsidRPr="008A5079">
        <w:rPr>
          <w:rFonts w:ascii="Times New Roman" w:hAnsi="Times New Roman"/>
          <w:color w:val="000000"/>
          <w:spacing w:val="-1"/>
          <w:sz w:val="24"/>
          <w:szCs w:val="24"/>
        </w:rPr>
        <w:t>организации не истек.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</w:t>
      </w:r>
    </w:p>
    <w:p w:rsidR="007C24E5" w:rsidRPr="008A5079" w:rsidRDefault="007C24E5" w:rsidP="007C24E5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color w:val="000000"/>
          <w:sz w:val="24"/>
          <w:szCs w:val="24"/>
        </w:rPr>
        <w:t>Можно ли заключать коллективные договоры в обосо</w:t>
      </w:r>
      <w:r w:rsidRPr="008A5079">
        <w:rPr>
          <w:rFonts w:ascii="Times New Roman" w:hAnsi="Times New Roman"/>
          <w:color w:val="000000"/>
          <w:sz w:val="24"/>
          <w:szCs w:val="24"/>
        </w:rPr>
        <w:t>б</w:t>
      </w:r>
      <w:r w:rsidRPr="008A5079">
        <w:rPr>
          <w:rFonts w:ascii="Times New Roman" w:hAnsi="Times New Roman"/>
          <w:color w:val="000000"/>
          <w:sz w:val="24"/>
          <w:szCs w:val="24"/>
        </w:rPr>
        <w:t xml:space="preserve">ленных </w:t>
      </w:r>
      <w:r w:rsidRPr="008A5079">
        <w:rPr>
          <w:rFonts w:ascii="Times New Roman" w:hAnsi="Times New Roman"/>
          <w:color w:val="000000"/>
          <w:spacing w:val="-1"/>
          <w:sz w:val="24"/>
          <w:szCs w:val="24"/>
        </w:rPr>
        <w:t>структурных подразделениях организаций? Кто явл</w:t>
      </w:r>
      <w:r w:rsidRPr="008A5079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8A5079">
        <w:rPr>
          <w:rFonts w:ascii="Times New Roman" w:hAnsi="Times New Roman"/>
          <w:color w:val="000000"/>
          <w:spacing w:val="-1"/>
          <w:sz w:val="24"/>
          <w:szCs w:val="24"/>
        </w:rPr>
        <w:t>ется сторонами коллективного договора в подобной ситуации?</w:t>
      </w:r>
      <w:r w:rsidRPr="00386D9D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Этими вопросами </w:t>
      </w:r>
      <w:r w:rsidRPr="008A5079">
        <w:rPr>
          <w:rFonts w:ascii="Times New Roman" w:hAnsi="Times New Roman"/>
          <w:color w:val="000000"/>
          <w:spacing w:val="1"/>
          <w:sz w:val="24"/>
          <w:szCs w:val="24"/>
        </w:rPr>
        <w:t xml:space="preserve">руководитель обособленного </w:t>
      </w:r>
      <w:r w:rsidRPr="008A5079">
        <w:rPr>
          <w:rFonts w:ascii="Times New Roman" w:hAnsi="Times New Roman"/>
          <w:color w:val="000000"/>
          <w:spacing w:val="5"/>
          <w:sz w:val="24"/>
          <w:szCs w:val="24"/>
        </w:rPr>
        <w:t>структурного подразделения (филиала) организации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обратился к юри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консульту организации. Дайте квалифицированное юрид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ческое заключение. </w:t>
      </w:r>
    </w:p>
    <w:p w:rsidR="007C24E5" w:rsidRDefault="007C24E5" w:rsidP="00B3717B">
      <w:pPr>
        <w:pStyle w:val="ab"/>
        <w:ind w:firstLine="426"/>
        <w:jc w:val="both"/>
        <w:rPr>
          <w:sz w:val="24"/>
        </w:rPr>
      </w:pPr>
    </w:p>
    <w:p w:rsidR="00680B9C" w:rsidRDefault="00680B9C" w:rsidP="00B3717B">
      <w:pPr>
        <w:pStyle w:val="ab"/>
        <w:ind w:firstLine="426"/>
        <w:jc w:val="both"/>
        <w:rPr>
          <w:sz w:val="24"/>
        </w:rPr>
      </w:pPr>
    </w:p>
    <w:p w:rsidR="00680B9C" w:rsidRDefault="00680B9C" w:rsidP="00B3717B">
      <w:pPr>
        <w:pStyle w:val="ab"/>
        <w:ind w:firstLine="426"/>
        <w:jc w:val="both"/>
        <w:rPr>
          <w:sz w:val="24"/>
        </w:rPr>
      </w:pPr>
    </w:p>
    <w:p w:rsidR="007C24E5" w:rsidRPr="00C6738C" w:rsidRDefault="007C24E5" w:rsidP="007C24E5">
      <w:pPr>
        <w:jc w:val="center"/>
        <w:rPr>
          <w:b/>
          <w:sz w:val="24"/>
        </w:rPr>
      </w:pPr>
      <w:r>
        <w:rPr>
          <w:b/>
          <w:sz w:val="24"/>
        </w:rPr>
        <w:t>Тема 4.</w:t>
      </w:r>
      <w:r w:rsidRPr="00C6738C">
        <w:rPr>
          <w:b/>
          <w:sz w:val="24"/>
        </w:rPr>
        <w:t xml:space="preserve"> Правовое ре</w:t>
      </w:r>
      <w:r>
        <w:rPr>
          <w:b/>
          <w:sz w:val="24"/>
        </w:rPr>
        <w:t>гулирование занятости населения</w:t>
      </w:r>
    </w:p>
    <w:p w:rsidR="007C24E5" w:rsidRDefault="007C24E5" w:rsidP="007C24E5">
      <w:pPr>
        <w:ind w:firstLine="426"/>
        <w:jc w:val="both"/>
        <w:rPr>
          <w:i/>
          <w:sz w:val="24"/>
        </w:rPr>
      </w:pPr>
    </w:p>
    <w:p w:rsidR="007C24E5" w:rsidRPr="00D604DE" w:rsidRDefault="007C24E5" w:rsidP="007C24E5">
      <w:pPr>
        <w:ind w:firstLine="426"/>
        <w:jc w:val="both"/>
        <w:rPr>
          <w:i/>
          <w:sz w:val="24"/>
        </w:rPr>
      </w:pPr>
      <w:r w:rsidRPr="00D604DE">
        <w:rPr>
          <w:i/>
          <w:sz w:val="24"/>
        </w:rPr>
        <w:t>1. Подготовка к устному опросу</w:t>
      </w:r>
    </w:p>
    <w:p w:rsidR="007C24E5" w:rsidRPr="00C5717F" w:rsidRDefault="007C24E5" w:rsidP="007C24E5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C5717F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7C24E5" w:rsidRDefault="007C24E5" w:rsidP="007C24E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- п</w:t>
      </w:r>
      <w:r w:rsidRPr="00C6738C">
        <w:rPr>
          <w:rFonts w:ascii="Times New Roman" w:eastAsia="Times New Roman" w:hAnsi="Times New Roman"/>
          <w:bCs/>
          <w:sz w:val="24"/>
          <w:szCs w:val="24"/>
        </w:rPr>
        <w:t>онятие заня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тости, их виды; </w:t>
      </w:r>
    </w:p>
    <w:p w:rsidR="007C24E5" w:rsidRDefault="007C24E5" w:rsidP="007C24E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 формы занятости;</w:t>
      </w:r>
    </w:p>
    <w:p w:rsidR="007C24E5" w:rsidRDefault="007C24E5" w:rsidP="007C24E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</w:t>
      </w:r>
      <w:r w:rsidRPr="00C6738C">
        <w:rPr>
          <w:rFonts w:ascii="Times New Roman" w:eastAsia="Times New Roman" w:hAnsi="Times New Roman"/>
          <w:bCs/>
          <w:sz w:val="24"/>
          <w:szCs w:val="24"/>
        </w:rPr>
        <w:t>онятие трудоус</w:t>
      </w:r>
      <w:r>
        <w:rPr>
          <w:rFonts w:ascii="Times New Roman" w:eastAsia="Times New Roman" w:hAnsi="Times New Roman"/>
          <w:bCs/>
          <w:sz w:val="24"/>
          <w:szCs w:val="24"/>
        </w:rPr>
        <w:t>тройства, пути трудоустройства;</w:t>
      </w:r>
    </w:p>
    <w:p w:rsidR="007C24E5" w:rsidRDefault="007C24E5" w:rsidP="007C24E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г</w:t>
      </w:r>
      <w:r w:rsidRPr="00C6738C">
        <w:rPr>
          <w:rFonts w:ascii="Times New Roman" w:eastAsia="Times New Roman" w:hAnsi="Times New Roman"/>
          <w:bCs/>
          <w:sz w:val="24"/>
          <w:szCs w:val="24"/>
        </w:rPr>
        <w:t>осударственная политик</w:t>
      </w:r>
      <w:r>
        <w:rPr>
          <w:rFonts w:ascii="Times New Roman" w:eastAsia="Times New Roman" w:hAnsi="Times New Roman"/>
          <w:bCs/>
          <w:sz w:val="24"/>
          <w:szCs w:val="24"/>
        </w:rPr>
        <w:t>а в области занятости насел</w:t>
      </w:r>
      <w:r>
        <w:rPr>
          <w:rFonts w:ascii="Times New Roman" w:eastAsia="Times New Roman" w:hAnsi="Times New Roman"/>
          <w:bCs/>
          <w:sz w:val="24"/>
          <w:szCs w:val="24"/>
        </w:rPr>
        <w:t>е</w:t>
      </w:r>
      <w:r>
        <w:rPr>
          <w:rFonts w:ascii="Times New Roman" w:eastAsia="Times New Roman" w:hAnsi="Times New Roman"/>
          <w:bCs/>
          <w:sz w:val="24"/>
          <w:szCs w:val="24"/>
        </w:rPr>
        <w:t>ния;</w:t>
      </w:r>
    </w:p>
    <w:p w:rsidR="007C24E5" w:rsidRDefault="007C24E5" w:rsidP="007C24E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Г</w:t>
      </w:r>
      <w:r w:rsidRPr="00C6738C">
        <w:rPr>
          <w:rFonts w:ascii="Times New Roman" w:eastAsia="Times New Roman" w:hAnsi="Times New Roman"/>
          <w:bCs/>
          <w:sz w:val="24"/>
          <w:szCs w:val="24"/>
        </w:rPr>
        <w:t>осударственная служба занятости. Негосударственные агентства занятости.</w:t>
      </w:r>
    </w:p>
    <w:p w:rsidR="007C24E5" w:rsidRDefault="007C24E5" w:rsidP="007C24E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</w:t>
      </w:r>
      <w:r w:rsidRPr="00C6738C">
        <w:rPr>
          <w:rFonts w:ascii="Times New Roman" w:hAnsi="Times New Roman"/>
          <w:sz w:val="24"/>
          <w:szCs w:val="24"/>
        </w:rPr>
        <w:t>онятие безработного, е</w:t>
      </w:r>
      <w:r>
        <w:rPr>
          <w:rFonts w:ascii="Times New Roman" w:hAnsi="Times New Roman"/>
          <w:sz w:val="24"/>
          <w:szCs w:val="24"/>
        </w:rPr>
        <w:t>го основные права и обязанн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сти;</w:t>
      </w:r>
    </w:p>
    <w:p w:rsidR="007C24E5" w:rsidRPr="00B838F2" w:rsidRDefault="007C24E5" w:rsidP="007C24E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838F2">
        <w:rPr>
          <w:rFonts w:ascii="Times New Roman" w:hAnsi="Times New Roman"/>
          <w:sz w:val="24"/>
          <w:szCs w:val="24"/>
        </w:rPr>
        <w:t>- порядок регистрации безработных граждан;</w:t>
      </w:r>
    </w:p>
    <w:p w:rsidR="007C24E5" w:rsidRPr="00B838F2" w:rsidRDefault="007C24E5" w:rsidP="007C24E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B838F2">
        <w:rPr>
          <w:rFonts w:ascii="Times New Roman" w:hAnsi="Times New Roman"/>
          <w:sz w:val="24"/>
        </w:rPr>
        <w:t>- меры социальной поддержки безработных.</w:t>
      </w:r>
    </w:p>
    <w:p w:rsidR="00B838F2" w:rsidRPr="007C24E5" w:rsidRDefault="00B838F2" w:rsidP="00B838F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655621">
        <w:rPr>
          <w:rFonts w:ascii="Times New Roman" w:eastAsia="Calibri" w:hAnsi="Times New Roman"/>
          <w:i/>
          <w:sz w:val="24"/>
          <w:szCs w:val="24"/>
        </w:rPr>
        <w:lastRenderedPageBreak/>
        <w:t>2.</w:t>
      </w:r>
      <w:r w:rsidRPr="00655621">
        <w:rPr>
          <w:rFonts w:ascii="Times New Roman" w:hAnsi="Times New Roman"/>
          <w:i/>
          <w:sz w:val="24"/>
          <w:szCs w:val="24"/>
        </w:rPr>
        <w:t xml:space="preserve"> Подготовка дискуссионного вопроса </w:t>
      </w:r>
      <w:r w:rsidRPr="00C6738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о</w:t>
      </w:r>
      <w:r w:rsidRPr="00C6738C">
        <w:rPr>
          <w:rFonts w:ascii="Times New Roman" w:hAnsi="Times New Roman"/>
          <w:color w:val="000000"/>
          <w:sz w:val="24"/>
          <w:szCs w:val="24"/>
        </w:rPr>
        <w:t xml:space="preserve"> роли профсо</w:t>
      </w:r>
      <w:r w:rsidRPr="00C6738C">
        <w:rPr>
          <w:rFonts w:ascii="Times New Roman" w:hAnsi="Times New Roman"/>
          <w:color w:val="000000"/>
          <w:sz w:val="24"/>
          <w:szCs w:val="24"/>
        </w:rPr>
        <w:t>ю</w:t>
      </w:r>
      <w:r w:rsidRPr="00C6738C">
        <w:rPr>
          <w:rFonts w:ascii="Times New Roman" w:hAnsi="Times New Roman"/>
          <w:color w:val="000000"/>
          <w:sz w:val="24"/>
          <w:szCs w:val="24"/>
        </w:rPr>
        <w:t xml:space="preserve">зов, работодателей, органов местного самоуправления  </w:t>
      </w:r>
      <w:r w:rsidRPr="00C6738C">
        <w:rPr>
          <w:rFonts w:ascii="Times New Roman" w:hAnsi="Times New Roman"/>
          <w:sz w:val="24"/>
          <w:szCs w:val="24"/>
        </w:rPr>
        <w:t>в с</w:t>
      </w:r>
      <w:r w:rsidRPr="00C6738C">
        <w:rPr>
          <w:rFonts w:ascii="Times New Roman" w:hAnsi="Times New Roman"/>
          <w:sz w:val="24"/>
          <w:szCs w:val="24"/>
        </w:rPr>
        <w:t>о</w:t>
      </w:r>
      <w:r w:rsidRPr="00C6738C">
        <w:rPr>
          <w:rFonts w:ascii="Times New Roman" w:hAnsi="Times New Roman"/>
          <w:sz w:val="24"/>
          <w:szCs w:val="24"/>
        </w:rPr>
        <w:t>действии занятости населения</w:t>
      </w:r>
      <w:r>
        <w:rPr>
          <w:rFonts w:ascii="Times New Roman" w:hAnsi="Times New Roman"/>
          <w:sz w:val="24"/>
          <w:szCs w:val="24"/>
        </w:rPr>
        <w:t>.</w:t>
      </w:r>
    </w:p>
    <w:p w:rsidR="00B838F2" w:rsidRPr="00655621" w:rsidRDefault="00B838F2" w:rsidP="00B838F2">
      <w:pPr>
        <w:ind w:firstLine="426"/>
        <w:jc w:val="both"/>
        <w:rPr>
          <w:i/>
          <w:sz w:val="24"/>
        </w:rPr>
      </w:pPr>
      <w:r w:rsidRPr="00655621">
        <w:rPr>
          <w:i/>
          <w:sz w:val="24"/>
        </w:rPr>
        <w:t>3. Подготовка сообщени</w:t>
      </w:r>
      <w:r>
        <w:rPr>
          <w:i/>
          <w:sz w:val="24"/>
        </w:rPr>
        <w:t xml:space="preserve">й </w:t>
      </w:r>
      <w:r w:rsidRPr="00655621">
        <w:rPr>
          <w:i/>
          <w:sz w:val="24"/>
        </w:rPr>
        <w:t>на тем</w:t>
      </w:r>
      <w:r>
        <w:rPr>
          <w:i/>
          <w:sz w:val="24"/>
        </w:rPr>
        <w:t>ы</w:t>
      </w:r>
      <w:r w:rsidRPr="00655621">
        <w:rPr>
          <w:i/>
          <w:sz w:val="24"/>
        </w:rPr>
        <w:t>:</w:t>
      </w:r>
    </w:p>
    <w:p w:rsidR="00B838F2" w:rsidRPr="00C6738C" w:rsidRDefault="00B838F2" w:rsidP="00B838F2">
      <w:pPr>
        <w:pStyle w:val="ab"/>
        <w:ind w:firstLine="426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5079">
        <w:rPr>
          <w:b/>
          <w:sz w:val="24"/>
        </w:rPr>
        <w:t>«</w:t>
      </w:r>
      <w:r>
        <w:rPr>
          <w:rFonts w:ascii="Times New Roman" w:hAnsi="Times New Roman"/>
          <w:iCs/>
          <w:color w:val="000000"/>
          <w:sz w:val="24"/>
          <w:szCs w:val="24"/>
        </w:rPr>
        <w:t>О</w:t>
      </w:r>
      <w:r w:rsidRPr="00C6738C">
        <w:rPr>
          <w:rFonts w:ascii="Times New Roman" w:hAnsi="Times New Roman"/>
          <w:iCs/>
          <w:color w:val="000000"/>
          <w:sz w:val="24"/>
          <w:szCs w:val="24"/>
        </w:rPr>
        <w:t xml:space="preserve"> перспективах государственной политики в области занятости населения</w:t>
      </w:r>
      <w:r>
        <w:rPr>
          <w:rFonts w:ascii="Times New Roman" w:hAnsi="Times New Roman"/>
          <w:iCs/>
          <w:color w:val="000000"/>
          <w:sz w:val="24"/>
          <w:szCs w:val="24"/>
        </w:rPr>
        <w:t>»</w:t>
      </w:r>
      <w:r w:rsidRPr="00C6738C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B838F2" w:rsidRDefault="00B838F2" w:rsidP="00B838F2">
      <w:pPr>
        <w:pStyle w:val="ab"/>
        <w:ind w:firstLine="426"/>
        <w:jc w:val="both"/>
        <w:rPr>
          <w:sz w:val="24"/>
        </w:rPr>
      </w:pPr>
      <w:r w:rsidRPr="00C6738C">
        <w:rPr>
          <w:rFonts w:ascii="Times New Roman" w:hAnsi="Times New Roman"/>
          <w:iCs/>
          <w:color w:val="000000"/>
          <w:sz w:val="24"/>
          <w:szCs w:val="24"/>
        </w:rPr>
        <w:t>– </w:t>
      </w:r>
      <w:r>
        <w:rPr>
          <w:rFonts w:ascii="Times New Roman" w:hAnsi="Times New Roman"/>
          <w:iCs/>
          <w:color w:val="000000"/>
          <w:sz w:val="24"/>
          <w:szCs w:val="24"/>
        </w:rPr>
        <w:t>«В</w:t>
      </w:r>
      <w:r w:rsidRPr="00C6738C">
        <w:rPr>
          <w:rFonts w:ascii="Times New Roman" w:hAnsi="Times New Roman"/>
          <w:sz w:val="24"/>
          <w:szCs w:val="24"/>
        </w:rPr>
        <w:t>иды и причины безработицы</w:t>
      </w:r>
      <w:r w:rsidRPr="008A5079">
        <w:rPr>
          <w:sz w:val="24"/>
        </w:rPr>
        <w:t>»</w:t>
      </w:r>
      <w:r>
        <w:rPr>
          <w:sz w:val="24"/>
        </w:rPr>
        <w:t>.</w:t>
      </w:r>
    </w:p>
    <w:p w:rsidR="00B838F2" w:rsidRPr="003E18A6" w:rsidRDefault="00B838F2" w:rsidP="00B838F2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 w:rsidRPr="003E18A6">
        <w:rPr>
          <w:i/>
          <w:kern w:val="24"/>
          <w:sz w:val="24"/>
        </w:rPr>
        <w:tab/>
        <w:t>4. Решение задач</w:t>
      </w:r>
      <w:r w:rsidR="00E677BB">
        <w:rPr>
          <w:i/>
          <w:kern w:val="24"/>
          <w:sz w:val="24"/>
        </w:rPr>
        <w:t>и</w:t>
      </w:r>
      <w:r w:rsidRPr="003E18A6">
        <w:rPr>
          <w:i/>
          <w:kern w:val="24"/>
          <w:sz w:val="24"/>
        </w:rPr>
        <w:t>, предоставление консультаций</w:t>
      </w:r>
    </w:p>
    <w:p w:rsidR="00B838F2" w:rsidRPr="00C6738C" w:rsidRDefault="00B838F2" w:rsidP="00B838F2">
      <w:pPr>
        <w:pStyle w:val="ab"/>
        <w:spacing w:line="228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6738C">
        <w:rPr>
          <w:rFonts w:ascii="Times New Roman" w:hAnsi="Times New Roman"/>
          <w:sz w:val="24"/>
          <w:szCs w:val="24"/>
        </w:rPr>
        <w:t>Тимошкин, будучи безработным, отказался от двух вар</w:t>
      </w:r>
      <w:r w:rsidRPr="00C6738C">
        <w:rPr>
          <w:rFonts w:ascii="Times New Roman" w:hAnsi="Times New Roman"/>
          <w:sz w:val="24"/>
          <w:szCs w:val="24"/>
        </w:rPr>
        <w:t>и</w:t>
      </w:r>
      <w:r w:rsidRPr="00C6738C">
        <w:rPr>
          <w:rFonts w:ascii="Times New Roman" w:hAnsi="Times New Roman"/>
          <w:sz w:val="24"/>
          <w:szCs w:val="24"/>
        </w:rPr>
        <w:t>антов подходящей работы. В результате орган службы занят</w:t>
      </w:r>
      <w:r w:rsidRPr="00C6738C">
        <w:rPr>
          <w:rFonts w:ascii="Times New Roman" w:hAnsi="Times New Roman"/>
          <w:sz w:val="24"/>
          <w:szCs w:val="24"/>
        </w:rPr>
        <w:t>о</w:t>
      </w:r>
      <w:r w:rsidRPr="00C6738C">
        <w:rPr>
          <w:rFonts w:ascii="Times New Roman" w:hAnsi="Times New Roman"/>
          <w:sz w:val="24"/>
          <w:szCs w:val="24"/>
        </w:rPr>
        <w:t>сти населения снизил размер пособия по безработице на 20% на оставшийся период его выплаты.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38F2" w:rsidRPr="00C6738C" w:rsidRDefault="00B838F2" w:rsidP="00B838F2">
      <w:pPr>
        <w:pStyle w:val="ab"/>
        <w:spacing w:line="228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6738C">
        <w:rPr>
          <w:rFonts w:ascii="Times New Roman" w:hAnsi="Times New Roman"/>
          <w:sz w:val="24"/>
          <w:szCs w:val="24"/>
        </w:rPr>
        <w:t xml:space="preserve">Когда орган занятости населения вправе снизить размер пособия по </w:t>
      </w:r>
      <w:proofErr w:type="gramStart"/>
      <w:r w:rsidRPr="00C6738C">
        <w:rPr>
          <w:rFonts w:ascii="Times New Roman" w:hAnsi="Times New Roman"/>
          <w:sz w:val="24"/>
          <w:szCs w:val="24"/>
        </w:rPr>
        <w:t>безработице</w:t>
      </w:r>
      <w:proofErr w:type="gramEnd"/>
      <w:r w:rsidRPr="00C6738C">
        <w:rPr>
          <w:rFonts w:ascii="Times New Roman" w:hAnsi="Times New Roman"/>
          <w:sz w:val="24"/>
          <w:szCs w:val="24"/>
        </w:rPr>
        <w:t xml:space="preserve"> и по </w:t>
      </w:r>
      <w:proofErr w:type="gramStart"/>
      <w:r w:rsidRPr="00C6738C">
        <w:rPr>
          <w:rFonts w:ascii="Times New Roman" w:hAnsi="Times New Roman"/>
          <w:sz w:val="24"/>
          <w:szCs w:val="24"/>
        </w:rPr>
        <w:t>каким</w:t>
      </w:r>
      <w:proofErr w:type="gramEnd"/>
      <w:r w:rsidRPr="00C6738C">
        <w:rPr>
          <w:rFonts w:ascii="Times New Roman" w:hAnsi="Times New Roman"/>
          <w:sz w:val="24"/>
          <w:szCs w:val="24"/>
        </w:rPr>
        <w:t xml:space="preserve"> основаниям? </w:t>
      </w:r>
      <w:r>
        <w:rPr>
          <w:rFonts w:ascii="Times New Roman" w:hAnsi="Times New Roman"/>
          <w:sz w:val="24"/>
          <w:szCs w:val="24"/>
        </w:rPr>
        <w:t>Дайте кв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лифицированную юридическую консультацию.</w:t>
      </w:r>
      <w:r w:rsidRPr="00C673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11E" w:rsidRDefault="00B838F2" w:rsidP="00B3717B">
      <w:pPr>
        <w:pStyle w:val="ab"/>
        <w:ind w:firstLine="426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B838F2" w:rsidRDefault="00B838F2" w:rsidP="00B838F2">
      <w:pPr>
        <w:pStyle w:val="ab"/>
        <w:jc w:val="center"/>
        <w:rPr>
          <w:b/>
          <w:sz w:val="24"/>
        </w:rPr>
      </w:pPr>
      <w:r>
        <w:rPr>
          <w:b/>
          <w:sz w:val="24"/>
        </w:rPr>
        <w:t xml:space="preserve">Тема 5. </w:t>
      </w:r>
      <w:r w:rsidRPr="008A2B64">
        <w:rPr>
          <w:b/>
          <w:sz w:val="24"/>
        </w:rPr>
        <w:t>Трудовой договор</w:t>
      </w:r>
    </w:p>
    <w:p w:rsidR="00F304E5" w:rsidRDefault="00F304E5" w:rsidP="00B838F2">
      <w:pPr>
        <w:pStyle w:val="ab"/>
        <w:jc w:val="center"/>
        <w:rPr>
          <w:b/>
          <w:sz w:val="24"/>
        </w:rPr>
      </w:pPr>
    </w:p>
    <w:p w:rsidR="00B838F2" w:rsidRPr="00D604DE" w:rsidRDefault="00B838F2" w:rsidP="00B838F2">
      <w:pPr>
        <w:ind w:firstLine="426"/>
        <w:jc w:val="both"/>
        <w:rPr>
          <w:i/>
          <w:sz w:val="24"/>
        </w:rPr>
      </w:pPr>
      <w:r w:rsidRPr="00D604DE">
        <w:rPr>
          <w:i/>
          <w:sz w:val="24"/>
        </w:rPr>
        <w:t>1. Подготовка к устному опросу</w:t>
      </w:r>
    </w:p>
    <w:p w:rsidR="00B838F2" w:rsidRPr="00C5717F" w:rsidRDefault="00B838F2" w:rsidP="00B838F2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C5717F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B838F2" w:rsidRPr="008A2B64" w:rsidRDefault="00B838F2" w:rsidP="00B838F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онят</w:t>
      </w:r>
      <w:r>
        <w:rPr>
          <w:rFonts w:ascii="Times New Roman" w:eastAsia="Times New Roman" w:hAnsi="Times New Roman"/>
          <w:bCs/>
          <w:sz w:val="24"/>
          <w:szCs w:val="24"/>
        </w:rPr>
        <w:t>ие и стороны трудового договора;</w:t>
      </w:r>
    </w:p>
    <w:p w:rsidR="00B838F2" w:rsidRPr="008A2B64" w:rsidRDefault="00B838F2" w:rsidP="00B838F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с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одержание трудового договора;</w:t>
      </w:r>
    </w:p>
    <w:p w:rsidR="00B838F2" w:rsidRPr="008A2B64" w:rsidRDefault="00B838F2" w:rsidP="00B838F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форма трудового договора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B838F2" w:rsidRPr="008A2B64" w:rsidRDefault="00B838F2" w:rsidP="00B838F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о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формление приема на работу;</w:t>
      </w:r>
    </w:p>
    <w:p w:rsidR="00B838F2" w:rsidRPr="008A2B64" w:rsidRDefault="00B838F2" w:rsidP="00B838F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онятие перевода на другую работу, виды переводов. Отличие перевода от перемещения;</w:t>
      </w:r>
    </w:p>
    <w:p w:rsidR="00B838F2" w:rsidRPr="008A2B64" w:rsidRDefault="00B838F2" w:rsidP="00B838F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/>
          <w:bCs/>
          <w:sz w:val="24"/>
          <w:szCs w:val="24"/>
        </w:rPr>
        <w:t>п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остоянные переводы на другую работу, их виды;</w:t>
      </w:r>
    </w:p>
    <w:p w:rsidR="00B838F2" w:rsidRPr="008A2B64" w:rsidRDefault="00B838F2" w:rsidP="00B838F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/>
          <w:bCs/>
          <w:sz w:val="24"/>
          <w:szCs w:val="24"/>
        </w:rPr>
        <w:t>в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ременные переводы на другую работу, их виды;</w:t>
      </w:r>
    </w:p>
    <w:p w:rsidR="00B838F2" w:rsidRPr="008A2B64" w:rsidRDefault="00B838F2" w:rsidP="00B838F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и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 xml:space="preserve">зменение условий трудового договора по </w:t>
      </w:r>
      <w:r w:rsidRPr="008A2B64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причинам, связанным с изменением организационных или технологич</w:t>
      </w:r>
      <w:r w:rsidRPr="008A2B64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е</w:t>
      </w:r>
      <w:r w:rsidRPr="008A2B64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ских условий труда;</w:t>
      </w:r>
    </w:p>
    <w:p w:rsidR="00B838F2" w:rsidRPr="008A2B64" w:rsidRDefault="00B838F2" w:rsidP="00B838F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/>
          <w:bCs/>
          <w:sz w:val="24"/>
          <w:szCs w:val="24"/>
        </w:rPr>
        <w:t>п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рекращение трудового договора, отличие от отстран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е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ния от работы;</w:t>
      </w:r>
    </w:p>
    <w:p w:rsidR="00B838F2" w:rsidRPr="008A2B64" w:rsidRDefault="00B838F2" w:rsidP="00B838F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/>
          <w:bCs/>
          <w:sz w:val="24"/>
          <w:szCs w:val="24"/>
        </w:rPr>
        <w:t>о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 xml:space="preserve">бщие основания прекращения трудового договора </w:t>
      </w:r>
      <w:r w:rsidRPr="008A2B64">
        <w:rPr>
          <w:rFonts w:ascii="Times New Roman" w:eastAsia="Times New Roman" w:hAnsi="Times New Roman"/>
          <w:bCs/>
          <w:sz w:val="24"/>
          <w:szCs w:val="24"/>
        </w:rPr>
        <w:lastRenderedPageBreak/>
        <w:t>(ст.77 ТК РФ);</w:t>
      </w:r>
    </w:p>
    <w:p w:rsidR="00B838F2" w:rsidRPr="008A2B64" w:rsidRDefault="00B838F2" w:rsidP="00B838F2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-</w:t>
      </w:r>
      <w:r w:rsidRPr="008A2B64">
        <w:rPr>
          <w:rFonts w:eastAsia="Times New Roman"/>
          <w:bCs/>
          <w:sz w:val="24"/>
        </w:rPr>
        <w:t> </w:t>
      </w:r>
      <w:r>
        <w:rPr>
          <w:rFonts w:eastAsia="Times New Roman"/>
          <w:bCs/>
          <w:sz w:val="24"/>
        </w:rPr>
        <w:t>д</w:t>
      </w:r>
      <w:r w:rsidRPr="008A2B64">
        <w:rPr>
          <w:rFonts w:eastAsia="Times New Roman"/>
          <w:bCs/>
          <w:sz w:val="24"/>
        </w:rPr>
        <w:t>ополнительные основания прекращения трудового д</w:t>
      </w:r>
      <w:r w:rsidRPr="008A2B64">
        <w:rPr>
          <w:rFonts w:eastAsia="Times New Roman"/>
          <w:bCs/>
          <w:sz w:val="24"/>
        </w:rPr>
        <w:t>о</w:t>
      </w:r>
      <w:r w:rsidRPr="008A2B64">
        <w:rPr>
          <w:rFonts w:eastAsia="Times New Roman"/>
          <w:bCs/>
          <w:sz w:val="24"/>
        </w:rPr>
        <w:t>говора</w:t>
      </w:r>
    </w:p>
    <w:p w:rsidR="00B838F2" w:rsidRPr="008A2B64" w:rsidRDefault="00B838F2" w:rsidP="00B838F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/>
          <w:bCs/>
          <w:sz w:val="24"/>
          <w:szCs w:val="24"/>
        </w:rPr>
        <w:t>о</w:t>
      </w:r>
      <w:r w:rsidRPr="008A2B64">
        <w:rPr>
          <w:rFonts w:ascii="Times New Roman" w:eastAsia="Times New Roman" w:hAnsi="Times New Roman"/>
          <w:bCs/>
          <w:sz w:val="24"/>
          <w:szCs w:val="24"/>
        </w:rPr>
        <w:t>формление прекращения трудового договора. Выдача трудовой книжки</w:t>
      </w:r>
    </w:p>
    <w:p w:rsidR="00B838F2" w:rsidRDefault="00B838F2" w:rsidP="006F42C0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655621">
        <w:rPr>
          <w:i/>
          <w:sz w:val="24"/>
        </w:rPr>
        <w:t xml:space="preserve">2. Подготовка дискуссионного вопроса </w:t>
      </w:r>
      <w:r w:rsidR="006F42C0">
        <w:rPr>
          <w:i/>
          <w:sz w:val="24"/>
        </w:rPr>
        <w:t xml:space="preserve">о </w:t>
      </w:r>
      <w:r w:rsidR="006F42C0">
        <w:rPr>
          <w:sz w:val="24"/>
        </w:rPr>
        <w:t>внедрении</w:t>
      </w:r>
      <w:r>
        <w:rPr>
          <w:sz w:val="24"/>
        </w:rPr>
        <w:t xml:space="preserve"> эле</w:t>
      </w:r>
      <w:r>
        <w:rPr>
          <w:sz w:val="24"/>
        </w:rPr>
        <w:t>к</w:t>
      </w:r>
      <w:r>
        <w:rPr>
          <w:sz w:val="24"/>
        </w:rPr>
        <w:t>тронного трудового договора, электронной трудовой книжки.</w:t>
      </w:r>
    </w:p>
    <w:p w:rsidR="00B838F2" w:rsidRPr="00655621" w:rsidRDefault="00B838F2" w:rsidP="00B838F2">
      <w:pPr>
        <w:ind w:firstLine="426"/>
        <w:jc w:val="both"/>
        <w:rPr>
          <w:i/>
          <w:sz w:val="24"/>
        </w:rPr>
      </w:pPr>
      <w:r w:rsidRPr="00655621">
        <w:rPr>
          <w:i/>
          <w:sz w:val="24"/>
        </w:rPr>
        <w:t>3. Подготовка сообщени</w:t>
      </w:r>
      <w:r>
        <w:rPr>
          <w:i/>
          <w:sz w:val="24"/>
        </w:rPr>
        <w:t xml:space="preserve">й </w:t>
      </w:r>
      <w:r w:rsidRPr="00655621">
        <w:rPr>
          <w:i/>
          <w:sz w:val="24"/>
        </w:rPr>
        <w:t>на тем</w:t>
      </w:r>
      <w:r>
        <w:rPr>
          <w:i/>
          <w:sz w:val="24"/>
        </w:rPr>
        <w:t>ы</w:t>
      </w:r>
      <w:r w:rsidRPr="00655621">
        <w:rPr>
          <w:i/>
          <w:sz w:val="24"/>
        </w:rPr>
        <w:t>:</w:t>
      </w:r>
    </w:p>
    <w:p w:rsidR="00B838F2" w:rsidRPr="00C6738C" w:rsidRDefault="00B838F2" w:rsidP="00B838F2">
      <w:pPr>
        <w:pStyle w:val="ab"/>
        <w:ind w:firstLine="426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5079">
        <w:rPr>
          <w:b/>
          <w:sz w:val="24"/>
        </w:rPr>
        <w:t>«</w:t>
      </w:r>
      <w:r w:rsidRPr="00404F43">
        <w:rPr>
          <w:sz w:val="24"/>
        </w:rPr>
        <w:t>Переводы на другую работу в соответствии с медици</w:t>
      </w:r>
      <w:r w:rsidRPr="00404F43">
        <w:rPr>
          <w:sz w:val="24"/>
        </w:rPr>
        <w:t>н</w:t>
      </w:r>
      <w:r w:rsidRPr="00404F43">
        <w:rPr>
          <w:sz w:val="24"/>
        </w:rPr>
        <w:t>ским заключением</w:t>
      </w:r>
      <w:r>
        <w:rPr>
          <w:rFonts w:ascii="Times New Roman" w:hAnsi="Times New Roman"/>
          <w:iCs/>
          <w:color w:val="000000"/>
          <w:sz w:val="24"/>
          <w:szCs w:val="24"/>
        </w:rPr>
        <w:t>»</w:t>
      </w:r>
      <w:r w:rsidRPr="00C6738C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B838F2" w:rsidRDefault="00B838F2" w:rsidP="00B838F2">
      <w:pPr>
        <w:pStyle w:val="ab"/>
        <w:ind w:firstLine="426"/>
        <w:jc w:val="both"/>
        <w:rPr>
          <w:sz w:val="24"/>
        </w:rPr>
      </w:pPr>
      <w:r w:rsidRPr="00C6738C">
        <w:rPr>
          <w:rFonts w:ascii="Times New Roman" w:hAnsi="Times New Roman"/>
          <w:iCs/>
          <w:color w:val="000000"/>
          <w:sz w:val="24"/>
          <w:szCs w:val="24"/>
        </w:rPr>
        <w:t>– </w:t>
      </w:r>
      <w:r>
        <w:rPr>
          <w:rFonts w:ascii="Times New Roman" w:hAnsi="Times New Roman"/>
          <w:iCs/>
          <w:color w:val="000000"/>
          <w:sz w:val="24"/>
          <w:szCs w:val="24"/>
        </w:rPr>
        <w:t>«В</w:t>
      </w:r>
      <w:r w:rsidRPr="00C6738C">
        <w:rPr>
          <w:rFonts w:ascii="Times New Roman" w:hAnsi="Times New Roman"/>
          <w:sz w:val="24"/>
          <w:szCs w:val="24"/>
        </w:rPr>
        <w:t>иды и причины безработицы</w:t>
      </w:r>
      <w:r w:rsidRPr="008A5079">
        <w:rPr>
          <w:sz w:val="24"/>
        </w:rPr>
        <w:t>»</w:t>
      </w:r>
      <w:r>
        <w:rPr>
          <w:sz w:val="24"/>
        </w:rPr>
        <w:t>.</w:t>
      </w:r>
    </w:p>
    <w:p w:rsidR="00B838F2" w:rsidRPr="003E18A6" w:rsidRDefault="00B838F2" w:rsidP="00B838F2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 w:rsidRPr="003E18A6">
        <w:rPr>
          <w:i/>
          <w:kern w:val="24"/>
          <w:sz w:val="24"/>
        </w:rPr>
        <w:tab/>
        <w:t>4. Решение задач, предоставление консультаций</w:t>
      </w:r>
    </w:p>
    <w:p w:rsidR="00B838F2" w:rsidRPr="00404F43" w:rsidRDefault="00B838F2" w:rsidP="00B838F2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60723">
        <w:rPr>
          <w:rFonts w:ascii="Times New Roman" w:hAnsi="Times New Roman"/>
          <w:i/>
          <w:sz w:val="24"/>
          <w:szCs w:val="24"/>
        </w:rPr>
        <w:t>Задача № 1.</w:t>
      </w:r>
      <w:r w:rsidR="00460723">
        <w:rPr>
          <w:rFonts w:ascii="Times New Roman" w:hAnsi="Times New Roman"/>
          <w:i/>
          <w:sz w:val="24"/>
          <w:szCs w:val="24"/>
        </w:rPr>
        <w:t xml:space="preserve"> </w:t>
      </w:r>
      <w:r w:rsidRPr="00404F43">
        <w:rPr>
          <w:rFonts w:ascii="Times New Roman" w:hAnsi="Times New Roman"/>
          <w:sz w:val="24"/>
          <w:szCs w:val="24"/>
        </w:rPr>
        <w:t>Анисимов, увидев объявление о вакансиях инженеров в проектно-конструкторском бюро, пришел в о</w:t>
      </w:r>
      <w:r w:rsidRPr="00404F43">
        <w:rPr>
          <w:rFonts w:ascii="Times New Roman" w:hAnsi="Times New Roman"/>
          <w:sz w:val="24"/>
          <w:szCs w:val="24"/>
        </w:rPr>
        <w:t>т</w:t>
      </w:r>
      <w:r w:rsidRPr="00404F43">
        <w:rPr>
          <w:rFonts w:ascii="Times New Roman" w:hAnsi="Times New Roman"/>
          <w:sz w:val="24"/>
          <w:szCs w:val="24"/>
        </w:rPr>
        <w:t xml:space="preserve">дел кадров на собеседование. Там ему сказали, что готовы взять его на работу, но трудовой договор с ним заключат на год, чтобы проверить, хороший ли он работник, а через год будут решать вопрос о продлении договора. </w:t>
      </w:r>
    </w:p>
    <w:p w:rsidR="005B73E6" w:rsidRPr="00C6738C" w:rsidRDefault="00B838F2" w:rsidP="005B73E6">
      <w:pPr>
        <w:pStyle w:val="ab"/>
        <w:spacing w:line="228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04F43">
        <w:rPr>
          <w:rFonts w:ascii="Times New Roman" w:hAnsi="Times New Roman"/>
          <w:sz w:val="24"/>
          <w:szCs w:val="24"/>
        </w:rPr>
        <w:t xml:space="preserve">Законны ли такие действия работодателя? </w:t>
      </w:r>
      <w:r w:rsidR="005B73E6">
        <w:rPr>
          <w:rFonts w:ascii="Times New Roman" w:hAnsi="Times New Roman"/>
          <w:sz w:val="24"/>
          <w:szCs w:val="24"/>
        </w:rPr>
        <w:t>Дайте квал</w:t>
      </w:r>
      <w:r w:rsidR="005B73E6">
        <w:rPr>
          <w:rFonts w:ascii="Times New Roman" w:hAnsi="Times New Roman"/>
          <w:sz w:val="24"/>
          <w:szCs w:val="24"/>
        </w:rPr>
        <w:t>и</w:t>
      </w:r>
      <w:r w:rsidR="005B73E6">
        <w:rPr>
          <w:rFonts w:ascii="Times New Roman" w:hAnsi="Times New Roman"/>
          <w:sz w:val="24"/>
          <w:szCs w:val="24"/>
        </w:rPr>
        <w:t>фицированную юридическую консультацию.</w:t>
      </w:r>
      <w:r w:rsidR="005B73E6" w:rsidRPr="00C6738C">
        <w:rPr>
          <w:rFonts w:ascii="Times New Roman" w:hAnsi="Times New Roman"/>
          <w:sz w:val="24"/>
          <w:szCs w:val="24"/>
        </w:rPr>
        <w:t xml:space="preserve"> </w:t>
      </w:r>
      <w:r w:rsidR="005B73E6">
        <w:rPr>
          <w:rFonts w:ascii="Times New Roman" w:hAnsi="Times New Roman"/>
          <w:sz w:val="24"/>
          <w:szCs w:val="24"/>
        </w:rPr>
        <w:t xml:space="preserve"> </w:t>
      </w:r>
    </w:p>
    <w:p w:rsidR="00B838F2" w:rsidRPr="00404F43" w:rsidRDefault="00B838F2" w:rsidP="00B838F2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60723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5B73E6" w:rsidRPr="00460723">
        <w:rPr>
          <w:rFonts w:ascii="Times New Roman" w:hAnsi="Times New Roman"/>
          <w:i/>
          <w:sz w:val="24"/>
          <w:szCs w:val="24"/>
        </w:rPr>
        <w:t>2.</w:t>
      </w:r>
      <w:r w:rsidR="00460723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04F43">
        <w:rPr>
          <w:rFonts w:ascii="Times New Roman" w:hAnsi="Times New Roman"/>
          <w:sz w:val="24"/>
          <w:szCs w:val="24"/>
        </w:rPr>
        <w:t xml:space="preserve">Электрик </w:t>
      </w:r>
      <w:proofErr w:type="spellStart"/>
      <w:r w:rsidRPr="00404F43">
        <w:rPr>
          <w:rFonts w:ascii="Times New Roman" w:hAnsi="Times New Roman"/>
          <w:sz w:val="24"/>
          <w:szCs w:val="24"/>
        </w:rPr>
        <w:t>Пуговкин</w:t>
      </w:r>
      <w:proofErr w:type="spellEnd"/>
      <w:r w:rsidRPr="00404F43">
        <w:rPr>
          <w:rFonts w:ascii="Times New Roman" w:hAnsi="Times New Roman"/>
          <w:sz w:val="24"/>
          <w:szCs w:val="24"/>
        </w:rPr>
        <w:t xml:space="preserve"> 20.12.</w:t>
      </w:r>
      <w:r w:rsidR="00FE6E53">
        <w:rPr>
          <w:rFonts w:ascii="Times New Roman" w:hAnsi="Times New Roman"/>
          <w:sz w:val="24"/>
          <w:szCs w:val="24"/>
        </w:rPr>
        <w:t>2017 года</w:t>
      </w:r>
      <w:r w:rsidRPr="00404F43">
        <w:rPr>
          <w:rFonts w:ascii="Times New Roman" w:hAnsi="Times New Roman"/>
          <w:sz w:val="24"/>
          <w:szCs w:val="24"/>
        </w:rPr>
        <w:t xml:space="preserve"> был з</w:t>
      </w:r>
      <w:r w:rsidRPr="00404F43">
        <w:rPr>
          <w:rFonts w:ascii="Times New Roman" w:hAnsi="Times New Roman"/>
          <w:sz w:val="24"/>
          <w:szCs w:val="24"/>
        </w:rPr>
        <w:t>а</w:t>
      </w:r>
      <w:r w:rsidRPr="00404F43">
        <w:rPr>
          <w:rFonts w:ascii="Times New Roman" w:hAnsi="Times New Roman"/>
          <w:sz w:val="24"/>
          <w:szCs w:val="24"/>
        </w:rPr>
        <w:t>мечен на работе в нетрезвом состоянии, за что приказом от 10.01.201</w:t>
      </w:r>
      <w:r w:rsidR="00FE6E53">
        <w:rPr>
          <w:rFonts w:ascii="Times New Roman" w:hAnsi="Times New Roman"/>
          <w:sz w:val="24"/>
          <w:szCs w:val="24"/>
        </w:rPr>
        <w:t>8</w:t>
      </w:r>
      <w:r w:rsidRPr="00404F43">
        <w:rPr>
          <w:rFonts w:ascii="Times New Roman" w:hAnsi="Times New Roman"/>
          <w:sz w:val="24"/>
          <w:szCs w:val="24"/>
        </w:rPr>
        <w:t xml:space="preserve"> ему был объявлен выговор. 27 марта он опоздал на работу на 2 часа, и приказом от 6 апреля ему опять объявили выговор. 1</w:t>
      </w:r>
      <w:r w:rsidR="00FE6E53">
        <w:rPr>
          <w:rFonts w:ascii="Times New Roman" w:hAnsi="Times New Roman"/>
          <w:sz w:val="24"/>
          <w:szCs w:val="24"/>
        </w:rPr>
        <w:t>4</w:t>
      </w:r>
      <w:r w:rsidRPr="00404F43">
        <w:rPr>
          <w:rFonts w:ascii="Times New Roman" w:hAnsi="Times New Roman"/>
          <w:sz w:val="24"/>
          <w:szCs w:val="24"/>
        </w:rPr>
        <w:t xml:space="preserve"> мая </w:t>
      </w:r>
      <w:proofErr w:type="spellStart"/>
      <w:r w:rsidRPr="00404F43">
        <w:rPr>
          <w:rFonts w:ascii="Times New Roman" w:hAnsi="Times New Roman"/>
          <w:sz w:val="24"/>
          <w:szCs w:val="24"/>
        </w:rPr>
        <w:t>Пуговкин</w:t>
      </w:r>
      <w:proofErr w:type="spellEnd"/>
      <w:r w:rsidRPr="00404F43">
        <w:rPr>
          <w:rFonts w:ascii="Times New Roman" w:hAnsi="Times New Roman"/>
          <w:sz w:val="24"/>
          <w:szCs w:val="24"/>
        </w:rPr>
        <w:t xml:space="preserve"> отказался выполнять производс</w:t>
      </w:r>
      <w:r w:rsidRPr="00404F43">
        <w:rPr>
          <w:rFonts w:ascii="Times New Roman" w:hAnsi="Times New Roman"/>
          <w:sz w:val="24"/>
          <w:szCs w:val="24"/>
        </w:rPr>
        <w:t>т</w:t>
      </w:r>
      <w:r w:rsidRPr="00404F43">
        <w:rPr>
          <w:rFonts w:ascii="Times New Roman" w:hAnsi="Times New Roman"/>
          <w:sz w:val="24"/>
          <w:szCs w:val="24"/>
        </w:rPr>
        <w:t>венное задание и в грубой форме оскорбил мастера.</w:t>
      </w:r>
      <w:proofErr w:type="gramEnd"/>
      <w:r w:rsidRPr="00404F43">
        <w:rPr>
          <w:rFonts w:ascii="Times New Roman" w:hAnsi="Times New Roman"/>
          <w:sz w:val="24"/>
          <w:szCs w:val="24"/>
        </w:rPr>
        <w:t xml:space="preserve"> Приказом от 2</w:t>
      </w:r>
      <w:r w:rsidR="00FE6E53">
        <w:rPr>
          <w:rFonts w:ascii="Times New Roman" w:hAnsi="Times New Roman"/>
          <w:sz w:val="24"/>
          <w:szCs w:val="24"/>
        </w:rPr>
        <w:t xml:space="preserve">2 </w:t>
      </w:r>
      <w:r w:rsidRPr="00404F43">
        <w:rPr>
          <w:rFonts w:ascii="Times New Roman" w:hAnsi="Times New Roman"/>
          <w:sz w:val="24"/>
          <w:szCs w:val="24"/>
        </w:rPr>
        <w:t xml:space="preserve">мая он был уволен с работы по п. 5 ст. 81 ТК РФ. Однако </w:t>
      </w:r>
      <w:proofErr w:type="spellStart"/>
      <w:r w:rsidRPr="00404F43">
        <w:rPr>
          <w:rFonts w:ascii="Times New Roman" w:hAnsi="Times New Roman"/>
          <w:sz w:val="24"/>
          <w:szCs w:val="24"/>
        </w:rPr>
        <w:t>Пуговкин</w:t>
      </w:r>
      <w:proofErr w:type="spellEnd"/>
      <w:r w:rsidRPr="00404F43">
        <w:rPr>
          <w:rFonts w:ascii="Times New Roman" w:hAnsi="Times New Roman"/>
          <w:sz w:val="24"/>
          <w:szCs w:val="24"/>
        </w:rPr>
        <w:t xml:space="preserve"> не согласился с увольнением и подал иск в суд.</w:t>
      </w:r>
    </w:p>
    <w:p w:rsidR="00B838F2" w:rsidRPr="00404F43" w:rsidRDefault="00B838F2" w:rsidP="00B838F2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04F43">
        <w:rPr>
          <w:rFonts w:ascii="Times New Roman" w:hAnsi="Times New Roman"/>
          <w:sz w:val="24"/>
          <w:szCs w:val="24"/>
        </w:rPr>
        <w:t>Составьте перечень документов, которые должен предъ</w:t>
      </w:r>
      <w:r w:rsidRPr="00404F43">
        <w:rPr>
          <w:rFonts w:ascii="Times New Roman" w:hAnsi="Times New Roman"/>
          <w:sz w:val="24"/>
          <w:szCs w:val="24"/>
        </w:rPr>
        <w:t>я</w:t>
      </w:r>
      <w:r w:rsidRPr="00404F43">
        <w:rPr>
          <w:rFonts w:ascii="Times New Roman" w:hAnsi="Times New Roman"/>
          <w:sz w:val="24"/>
          <w:szCs w:val="24"/>
        </w:rPr>
        <w:t>вить в суд представитель работодателя, чтобы п</w:t>
      </w:r>
      <w:r w:rsidR="00FE6E53">
        <w:rPr>
          <w:rFonts w:ascii="Times New Roman" w:hAnsi="Times New Roman"/>
          <w:sz w:val="24"/>
          <w:szCs w:val="24"/>
        </w:rPr>
        <w:t>одтвердить законность увольнения</w:t>
      </w:r>
      <w:r w:rsidRPr="00404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43">
        <w:rPr>
          <w:rFonts w:ascii="Times New Roman" w:hAnsi="Times New Roman"/>
          <w:sz w:val="24"/>
          <w:szCs w:val="24"/>
        </w:rPr>
        <w:t>Пуговкина</w:t>
      </w:r>
      <w:proofErr w:type="spellEnd"/>
      <w:r w:rsidRPr="00404F43">
        <w:rPr>
          <w:rFonts w:ascii="Times New Roman" w:hAnsi="Times New Roman"/>
          <w:sz w:val="24"/>
          <w:szCs w:val="24"/>
        </w:rPr>
        <w:t xml:space="preserve"> при условии, что он</w:t>
      </w:r>
      <w:r w:rsidR="005B73E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B73E6">
        <w:rPr>
          <w:rFonts w:ascii="Times New Roman" w:hAnsi="Times New Roman"/>
          <w:sz w:val="24"/>
          <w:szCs w:val="24"/>
        </w:rPr>
        <w:t>П</w:t>
      </w:r>
      <w:r w:rsidR="005B73E6">
        <w:rPr>
          <w:rFonts w:ascii="Times New Roman" w:hAnsi="Times New Roman"/>
          <w:sz w:val="24"/>
          <w:szCs w:val="24"/>
        </w:rPr>
        <w:t>у</w:t>
      </w:r>
      <w:r w:rsidR="005B73E6">
        <w:rPr>
          <w:rFonts w:ascii="Times New Roman" w:hAnsi="Times New Roman"/>
          <w:sz w:val="24"/>
          <w:szCs w:val="24"/>
        </w:rPr>
        <w:t>говкин</w:t>
      </w:r>
      <w:proofErr w:type="spellEnd"/>
      <w:r w:rsidR="005B73E6">
        <w:rPr>
          <w:rFonts w:ascii="Times New Roman" w:hAnsi="Times New Roman"/>
          <w:sz w:val="24"/>
          <w:szCs w:val="24"/>
        </w:rPr>
        <w:t xml:space="preserve">) </w:t>
      </w:r>
      <w:r w:rsidRPr="00404F43">
        <w:rPr>
          <w:rFonts w:ascii="Times New Roman" w:hAnsi="Times New Roman"/>
          <w:sz w:val="24"/>
          <w:szCs w:val="24"/>
        </w:rPr>
        <w:t>является членом профсоюза.</w:t>
      </w:r>
    </w:p>
    <w:p w:rsidR="00B838F2" w:rsidRPr="002F00ED" w:rsidRDefault="002F00ED" w:rsidP="00F40BCE">
      <w:pPr>
        <w:ind w:firstLine="426"/>
        <w:rPr>
          <w:i/>
          <w:sz w:val="24"/>
        </w:rPr>
      </w:pPr>
      <w:r w:rsidRPr="002F00ED">
        <w:rPr>
          <w:i/>
          <w:sz w:val="24"/>
        </w:rPr>
        <w:t>5. Подготовка к коллоквиуму</w:t>
      </w:r>
    </w:p>
    <w:p w:rsidR="003562B2" w:rsidRPr="00404F43" w:rsidRDefault="003562B2" w:rsidP="003562B2">
      <w:pPr>
        <w:ind w:firstLine="426"/>
        <w:jc w:val="both"/>
        <w:rPr>
          <w:sz w:val="24"/>
        </w:rPr>
      </w:pPr>
      <w:r w:rsidRPr="00404F43">
        <w:rPr>
          <w:sz w:val="24"/>
        </w:rPr>
        <w:lastRenderedPageBreak/>
        <w:t>Для подготовки к коллоквиуму необходимо знание разд</w:t>
      </w:r>
      <w:r w:rsidRPr="00404F43">
        <w:rPr>
          <w:sz w:val="24"/>
        </w:rPr>
        <w:t>е</w:t>
      </w:r>
      <w:r w:rsidRPr="00404F43">
        <w:rPr>
          <w:sz w:val="24"/>
        </w:rPr>
        <w:t xml:space="preserve">ла </w:t>
      </w:r>
      <w:r w:rsidRPr="00404F43">
        <w:rPr>
          <w:sz w:val="24"/>
          <w:lang w:val="en-US"/>
        </w:rPr>
        <w:t>III</w:t>
      </w:r>
      <w:r w:rsidRPr="00404F43">
        <w:rPr>
          <w:sz w:val="24"/>
        </w:rPr>
        <w:t xml:space="preserve"> Трудового кодекса РФ (в действующей редакции)</w:t>
      </w:r>
    </w:p>
    <w:p w:rsidR="00B838F2" w:rsidRPr="00404F43" w:rsidRDefault="00B838F2" w:rsidP="00B838F2">
      <w:pPr>
        <w:pStyle w:val="Style9"/>
        <w:widowControl/>
        <w:tabs>
          <w:tab w:val="left" w:pos="720"/>
        </w:tabs>
        <w:spacing w:line="240" w:lineRule="auto"/>
        <w:ind w:firstLine="709"/>
      </w:pPr>
    </w:p>
    <w:p w:rsidR="00B838F2" w:rsidRPr="003562B2" w:rsidRDefault="003562B2" w:rsidP="003562B2">
      <w:pPr>
        <w:pStyle w:val="ab"/>
        <w:ind w:firstLine="426"/>
        <w:jc w:val="center"/>
        <w:rPr>
          <w:b/>
          <w:sz w:val="24"/>
        </w:rPr>
      </w:pPr>
      <w:r w:rsidRPr="003562B2">
        <w:rPr>
          <w:b/>
          <w:sz w:val="24"/>
        </w:rPr>
        <w:t xml:space="preserve">Тема 6. </w:t>
      </w:r>
      <w:r w:rsidRPr="003562B2">
        <w:rPr>
          <w:b/>
          <w:sz w:val="24"/>
          <w:szCs w:val="24"/>
        </w:rPr>
        <w:t>Правовое регулирование рабочего времени и времени отдыха</w:t>
      </w:r>
    </w:p>
    <w:p w:rsidR="003562B2" w:rsidRDefault="003562B2" w:rsidP="003562B2">
      <w:pPr>
        <w:ind w:firstLine="426"/>
        <w:jc w:val="both"/>
        <w:rPr>
          <w:i/>
          <w:sz w:val="24"/>
        </w:rPr>
      </w:pPr>
    </w:p>
    <w:p w:rsidR="003562B2" w:rsidRPr="00D604DE" w:rsidRDefault="003562B2" w:rsidP="003562B2">
      <w:pPr>
        <w:ind w:firstLine="426"/>
        <w:jc w:val="both"/>
        <w:rPr>
          <w:i/>
          <w:sz w:val="24"/>
        </w:rPr>
      </w:pPr>
      <w:r w:rsidRPr="00D604DE">
        <w:rPr>
          <w:i/>
          <w:sz w:val="24"/>
        </w:rPr>
        <w:t>1. Подготовка к устному опросу</w:t>
      </w:r>
    </w:p>
    <w:p w:rsidR="003562B2" w:rsidRPr="00C5717F" w:rsidRDefault="003562B2" w:rsidP="003562B2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C5717F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6F42C0" w:rsidRDefault="006F42C0" w:rsidP="006F42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</w:rPr>
        <w:t>- п</w:t>
      </w:r>
      <w:r>
        <w:rPr>
          <w:rFonts w:ascii="Times New Roman" w:hAnsi="Times New Roman"/>
          <w:sz w:val="24"/>
          <w:szCs w:val="24"/>
        </w:rPr>
        <w:t>онятие рабочего времени;</w:t>
      </w:r>
    </w:p>
    <w:p w:rsidR="006F42C0" w:rsidRDefault="006F42C0" w:rsidP="006F42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виды рабочего времени;</w:t>
      </w:r>
    </w:p>
    <w:p w:rsidR="006F42C0" w:rsidRDefault="006F42C0" w:rsidP="006F42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404F43">
        <w:rPr>
          <w:rFonts w:ascii="Times New Roman" w:hAnsi="Times New Roman"/>
          <w:sz w:val="24"/>
          <w:szCs w:val="24"/>
        </w:rPr>
        <w:t>ежим рабоче</w:t>
      </w:r>
      <w:r>
        <w:rPr>
          <w:rFonts w:ascii="Times New Roman" w:hAnsi="Times New Roman"/>
          <w:sz w:val="24"/>
          <w:szCs w:val="24"/>
        </w:rPr>
        <w:t>го времени, его виды;</w:t>
      </w:r>
    </w:p>
    <w:p w:rsidR="006F42C0" w:rsidRDefault="006F42C0" w:rsidP="006F42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понятие времени отдыха, его виды;</w:t>
      </w:r>
    </w:p>
    <w:p w:rsidR="006F42C0" w:rsidRDefault="006F42C0" w:rsidP="006F42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04F4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</w:t>
      </w:r>
      <w:r w:rsidRPr="00404F43">
        <w:rPr>
          <w:rFonts w:ascii="Times New Roman" w:hAnsi="Times New Roman"/>
          <w:sz w:val="24"/>
          <w:szCs w:val="24"/>
        </w:rPr>
        <w:t>тп</w:t>
      </w:r>
      <w:r>
        <w:rPr>
          <w:rFonts w:ascii="Times New Roman" w:hAnsi="Times New Roman"/>
          <w:sz w:val="24"/>
          <w:szCs w:val="24"/>
        </w:rPr>
        <w:t>уск – вид времени отдыха, виды;</w:t>
      </w:r>
    </w:p>
    <w:p w:rsidR="006F42C0" w:rsidRDefault="006F42C0" w:rsidP="006F42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404F43">
        <w:rPr>
          <w:rFonts w:ascii="Times New Roman" w:hAnsi="Times New Roman"/>
          <w:sz w:val="24"/>
          <w:szCs w:val="24"/>
        </w:rPr>
        <w:t>орядок предоставления е</w:t>
      </w:r>
      <w:r>
        <w:rPr>
          <w:rFonts w:ascii="Times New Roman" w:hAnsi="Times New Roman"/>
          <w:sz w:val="24"/>
          <w:szCs w:val="24"/>
        </w:rPr>
        <w:t>жегодных оплачиваемых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пусков;</w:t>
      </w:r>
    </w:p>
    <w:p w:rsidR="006F42C0" w:rsidRDefault="006F42C0" w:rsidP="006F42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404F43">
        <w:rPr>
          <w:rFonts w:ascii="Times New Roman" w:hAnsi="Times New Roman"/>
          <w:sz w:val="24"/>
          <w:szCs w:val="24"/>
        </w:rPr>
        <w:t>азделение отпуска на части</w:t>
      </w:r>
      <w:r>
        <w:rPr>
          <w:rFonts w:ascii="Times New Roman" w:hAnsi="Times New Roman"/>
          <w:sz w:val="24"/>
          <w:szCs w:val="24"/>
        </w:rPr>
        <w:t>;</w:t>
      </w:r>
    </w:p>
    <w:p w:rsidR="006F42C0" w:rsidRDefault="006F42C0" w:rsidP="006F42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404F43">
        <w:rPr>
          <w:rFonts w:ascii="Times New Roman" w:hAnsi="Times New Roman"/>
          <w:sz w:val="24"/>
          <w:szCs w:val="24"/>
        </w:rPr>
        <w:t>тзыв из отпуска</w:t>
      </w:r>
      <w:r>
        <w:rPr>
          <w:rFonts w:ascii="Times New Roman" w:hAnsi="Times New Roman"/>
          <w:sz w:val="24"/>
          <w:szCs w:val="24"/>
        </w:rPr>
        <w:t>;</w:t>
      </w:r>
    </w:p>
    <w:p w:rsidR="0007311E" w:rsidRDefault="006F42C0" w:rsidP="006F42C0">
      <w:pPr>
        <w:pStyle w:val="ab"/>
        <w:ind w:firstLine="426"/>
        <w:jc w:val="both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04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404F43">
        <w:rPr>
          <w:rFonts w:ascii="Times New Roman" w:hAnsi="Times New Roman"/>
          <w:sz w:val="24"/>
          <w:szCs w:val="24"/>
        </w:rPr>
        <w:t>амена отпуска денежной компенсацией</w:t>
      </w:r>
      <w:r>
        <w:rPr>
          <w:rFonts w:ascii="Times New Roman" w:hAnsi="Times New Roman"/>
          <w:sz w:val="24"/>
          <w:szCs w:val="24"/>
        </w:rPr>
        <w:t>.</w:t>
      </w:r>
    </w:p>
    <w:p w:rsidR="00F304E5" w:rsidRDefault="006F42C0" w:rsidP="00F304E5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55621">
        <w:rPr>
          <w:i/>
          <w:sz w:val="24"/>
        </w:rPr>
        <w:t xml:space="preserve">2. Подготовка дискуссионного вопроса </w:t>
      </w:r>
      <w:r w:rsidR="00F304E5" w:rsidRPr="00404F43">
        <w:t> </w:t>
      </w:r>
      <w:r w:rsidR="00F304E5" w:rsidRPr="00F304E5">
        <w:rPr>
          <w:sz w:val="24"/>
          <w:szCs w:val="24"/>
        </w:rPr>
        <w:t>о проблемах и перспективах развития законодательства об учебных отпу</w:t>
      </w:r>
      <w:r w:rsidR="00F304E5" w:rsidRPr="00F304E5">
        <w:rPr>
          <w:sz w:val="24"/>
          <w:szCs w:val="24"/>
        </w:rPr>
        <w:t>с</w:t>
      </w:r>
      <w:r w:rsidR="00F304E5" w:rsidRPr="00F304E5">
        <w:rPr>
          <w:sz w:val="24"/>
          <w:szCs w:val="24"/>
        </w:rPr>
        <w:t>ках</w:t>
      </w:r>
      <w:r w:rsidR="00F304E5">
        <w:rPr>
          <w:sz w:val="24"/>
          <w:szCs w:val="24"/>
        </w:rPr>
        <w:t>.</w:t>
      </w:r>
    </w:p>
    <w:p w:rsidR="006F42C0" w:rsidRPr="00655621" w:rsidRDefault="006F42C0" w:rsidP="006F42C0">
      <w:pPr>
        <w:ind w:firstLine="426"/>
        <w:jc w:val="both"/>
        <w:rPr>
          <w:i/>
          <w:sz w:val="24"/>
        </w:rPr>
      </w:pPr>
      <w:r w:rsidRPr="00655621">
        <w:rPr>
          <w:i/>
          <w:sz w:val="24"/>
        </w:rPr>
        <w:t>3. Подготовка сообщени</w:t>
      </w:r>
      <w:r>
        <w:rPr>
          <w:i/>
          <w:sz w:val="24"/>
        </w:rPr>
        <w:t xml:space="preserve">й </w:t>
      </w:r>
      <w:r w:rsidRPr="00655621">
        <w:rPr>
          <w:i/>
          <w:sz w:val="24"/>
        </w:rPr>
        <w:t>на тем</w:t>
      </w:r>
      <w:r>
        <w:rPr>
          <w:i/>
          <w:sz w:val="24"/>
        </w:rPr>
        <w:t>ы</w:t>
      </w:r>
      <w:r w:rsidRPr="00655621">
        <w:rPr>
          <w:i/>
          <w:sz w:val="24"/>
        </w:rPr>
        <w:t>:</w:t>
      </w:r>
    </w:p>
    <w:p w:rsidR="006F42C0" w:rsidRPr="00C6738C" w:rsidRDefault="006F42C0" w:rsidP="006F42C0">
      <w:pPr>
        <w:pStyle w:val="ab"/>
        <w:ind w:firstLine="426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5079">
        <w:rPr>
          <w:b/>
          <w:sz w:val="24"/>
        </w:rPr>
        <w:t>«</w:t>
      </w:r>
      <w:r w:rsidR="00020C0B">
        <w:rPr>
          <w:sz w:val="24"/>
        </w:rPr>
        <w:t xml:space="preserve">Применение законодательства о рабочем времени и времени отдыха </w:t>
      </w:r>
      <w:proofErr w:type="spellStart"/>
      <w:proofErr w:type="gramStart"/>
      <w:r w:rsidR="00F304E5">
        <w:rPr>
          <w:sz w:val="24"/>
        </w:rPr>
        <w:t>работодателями-физическими</w:t>
      </w:r>
      <w:proofErr w:type="spellEnd"/>
      <w:proofErr w:type="gramEnd"/>
      <w:r w:rsidR="00F304E5">
        <w:rPr>
          <w:sz w:val="24"/>
        </w:rPr>
        <w:t xml:space="preserve"> лицами, я</w:t>
      </w:r>
      <w:r w:rsidR="00F304E5">
        <w:rPr>
          <w:sz w:val="24"/>
        </w:rPr>
        <w:t>в</w:t>
      </w:r>
      <w:r w:rsidR="00F304E5">
        <w:rPr>
          <w:sz w:val="24"/>
        </w:rPr>
        <w:t>ляющимися индивидуальными предпринимателями</w:t>
      </w:r>
      <w:r>
        <w:rPr>
          <w:rFonts w:ascii="Times New Roman" w:hAnsi="Times New Roman"/>
          <w:iCs/>
          <w:color w:val="000000"/>
          <w:sz w:val="24"/>
          <w:szCs w:val="24"/>
        </w:rPr>
        <w:t>»</w:t>
      </w:r>
      <w:r w:rsidRPr="00C6738C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6F42C0" w:rsidRDefault="006F42C0" w:rsidP="006F42C0">
      <w:pPr>
        <w:pStyle w:val="ab"/>
        <w:ind w:firstLine="426"/>
        <w:jc w:val="both"/>
        <w:rPr>
          <w:sz w:val="24"/>
        </w:rPr>
      </w:pPr>
      <w:r w:rsidRPr="00C6738C">
        <w:rPr>
          <w:rFonts w:ascii="Times New Roman" w:hAnsi="Times New Roman"/>
          <w:iCs/>
          <w:color w:val="000000"/>
          <w:sz w:val="24"/>
          <w:szCs w:val="24"/>
        </w:rPr>
        <w:t>– </w:t>
      </w:r>
      <w:r>
        <w:rPr>
          <w:rFonts w:ascii="Times New Roman" w:hAnsi="Times New Roman"/>
          <w:iCs/>
          <w:color w:val="000000"/>
          <w:sz w:val="24"/>
          <w:szCs w:val="24"/>
        </w:rPr>
        <w:t>«</w:t>
      </w:r>
      <w:r w:rsidR="00F304E5" w:rsidRPr="00404F43">
        <w:rPr>
          <w:sz w:val="24"/>
        </w:rPr>
        <w:t>Отпуска по трудовому законодательству</w:t>
      </w:r>
      <w:r w:rsidRPr="008A5079">
        <w:rPr>
          <w:sz w:val="24"/>
        </w:rPr>
        <w:t>»</w:t>
      </w:r>
      <w:r>
        <w:rPr>
          <w:sz w:val="24"/>
        </w:rPr>
        <w:t>.</w:t>
      </w:r>
    </w:p>
    <w:p w:rsidR="006F42C0" w:rsidRPr="003E18A6" w:rsidRDefault="006F42C0" w:rsidP="006F42C0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 w:rsidRPr="003E18A6">
        <w:rPr>
          <w:i/>
          <w:kern w:val="24"/>
          <w:sz w:val="24"/>
        </w:rPr>
        <w:tab/>
        <w:t>4. Решение задач</w:t>
      </w:r>
      <w:r w:rsidR="00E677BB">
        <w:rPr>
          <w:i/>
          <w:kern w:val="24"/>
          <w:sz w:val="24"/>
        </w:rPr>
        <w:t>и</w:t>
      </w:r>
      <w:r w:rsidRPr="003E18A6">
        <w:rPr>
          <w:i/>
          <w:kern w:val="24"/>
          <w:sz w:val="24"/>
        </w:rPr>
        <w:t>, предоставление консультаций</w:t>
      </w:r>
    </w:p>
    <w:p w:rsidR="00F304E5" w:rsidRPr="00404F43" w:rsidRDefault="00F304E5" w:rsidP="00F304E5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404F43">
        <w:rPr>
          <w:rFonts w:ascii="Times New Roman" w:hAnsi="Times New Roman"/>
          <w:sz w:val="24"/>
          <w:szCs w:val="24"/>
          <w:lang w:eastAsia="ar-SA"/>
        </w:rPr>
        <w:t>В государственную инспекцию труда поступило заяв</w:t>
      </w:r>
      <w:r>
        <w:rPr>
          <w:rFonts w:ascii="Times New Roman" w:hAnsi="Times New Roman"/>
          <w:sz w:val="24"/>
          <w:szCs w:val="24"/>
          <w:lang w:eastAsia="ar-SA"/>
        </w:rPr>
        <w:t>л</w:t>
      </w:r>
      <w:r>
        <w:rPr>
          <w:rFonts w:ascii="Times New Roman" w:hAnsi="Times New Roman"/>
          <w:sz w:val="24"/>
          <w:szCs w:val="24"/>
          <w:lang w:eastAsia="ar-SA"/>
        </w:rPr>
        <w:t>е</w:t>
      </w:r>
      <w:r>
        <w:rPr>
          <w:rFonts w:ascii="Times New Roman" w:hAnsi="Times New Roman"/>
          <w:sz w:val="24"/>
          <w:szCs w:val="24"/>
          <w:lang w:eastAsia="ar-SA"/>
        </w:rPr>
        <w:t>ние  от работников ОО</w:t>
      </w:r>
      <w:r w:rsidRPr="00404F43">
        <w:rPr>
          <w:rFonts w:ascii="Times New Roman" w:hAnsi="Times New Roman"/>
          <w:sz w:val="24"/>
          <w:szCs w:val="24"/>
          <w:lang w:eastAsia="ar-SA"/>
        </w:rPr>
        <w:t>О «Стимул» о нарушении работодат</w:t>
      </w:r>
      <w:r w:rsidRPr="00404F43">
        <w:rPr>
          <w:rFonts w:ascii="Times New Roman" w:hAnsi="Times New Roman"/>
          <w:sz w:val="24"/>
          <w:szCs w:val="24"/>
          <w:lang w:eastAsia="ar-SA"/>
        </w:rPr>
        <w:t>е</w:t>
      </w:r>
      <w:r w:rsidRPr="00404F43">
        <w:rPr>
          <w:rFonts w:ascii="Times New Roman" w:hAnsi="Times New Roman"/>
          <w:sz w:val="24"/>
          <w:szCs w:val="24"/>
          <w:lang w:eastAsia="ar-SA"/>
        </w:rPr>
        <w:t>лем законодательства об отпусках: а) Карпенко, приглаше</w:t>
      </w:r>
      <w:r w:rsidRPr="00404F43">
        <w:rPr>
          <w:rFonts w:ascii="Times New Roman" w:hAnsi="Times New Roman"/>
          <w:sz w:val="24"/>
          <w:szCs w:val="24"/>
          <w:lang w:eastAsia="ar-SA"/>
        </w:rPr>
        <w:t>н</w:t>
      </w:r>
      <w:r w:rsidRPr="00404F43">
        <w:rPr>
          <w:rFonts w:ascii="Times New Roman" w:hAnsi="Times New Roman"/>
          <w:sz w:val="24"/>
          <w:szCs w:val="24"/>
          <w:lang w:eastAsia="ar-SA"/>
        </w:rPr>
        <w:t>ный переводом с другой организации, получил отказ в пр</w:t>
      </w:r>
      <w:r w:rsidRPr="00404F43">
        <w:rPr>
          <w:rFonts w:ascii="Times New Roman" w:hAnsi="Times New Roman"/>
          <w:sz w:val="24"/>
          <w:szCs w:val="24"/>
          <w:lang w:eastAsia="ar-SA"/>
        </w:rPr>
        <w:t>е</w:t>
      </w:r>
      <w:r w:rsidRPr="00404F43">
        <w:rPr>
          <w:rFonts w:ascii="Times New Roman" w:hAnsi="Times New Roman"/>
          <w:sz w:val="24"/>
          <w:szCs w:val="24"/>
          <w:lang w:eastAsia="ar-SA"/>
        </w:rPr>
        <w:t>доставлении отпуска через 3 месяца после поступления на р</w:t>
      </w:r>
      <w:r w:rsidRPr="00404F43">
        <w:rPr>
          <w:rFonts w:ascii="Times New Roman" w:hAnsi="Times New Roman"/>
          <w:sz w:val="24"/>
          <w:szCs w:val="24"/>
          <w:lang w:eastAsia="ar-SA"/>
        </w:rPr>
        <w:t>а</w:t>
      </w:r>
      <w:r w:rsidRPr="00404F43">
        <w:rPr>
          <w:rFonts w:ascii="Times New Roman" w:hAnsi="Times New Roman"/>
          <w:sz w:val="24"/>
          <w:szCs w:val="24"/>
          <w:lang w:eastAsia="ar-SA"/>
        </w:rPr>
        <w:t>боту; б) Голикову, имеющему право на отпуск, продолж</w:t>
      </w:r>
      <w:r w:rsidRPr="00404F43">
        <w:rPr>
          <w:rFonts w:ascii="Times New Roman" w:hAnsi="Times New Roman"/>
          <w:sz w:val="24"/>
          <w:szCs w:val="24"/>
          <w:lang w:eastAsia="ar-SA"/>
        </w:rPr>
        <w:t>и</w:t>
      </w:r>
      <w:r w:rsidRPr="00404F43">
        <w:rPr>
          <w:rFonts w:ascii="Times New Roman" w:hAnsi="Times New Roman"/>
          <w:sz w:val="24"/>
          <w:szCs w:val="24"/>
          <w:lang w:eastAsia="ar-SA"/>
        </w:rPr>
        <w:t>тельностью 31 день, и несовершеннолетнему Суркову отказ</w:t>
      </w:r>
      <w:r w:rsidRPr="00404F43">
        <w:rPr>
          <w:rFonts w:ascii="Times New Roman" w:hAnsi="Times New Roman"/>
          <w:sz w:val="24"/>
          <w:szCs w:val="24"/>
          <w:lang w:eastAsia="ar-SA"/>
        </w:rPr>
        <w:t>а</w:t>
      </w:r>
      <w:r w:rsidRPr="00404F43">
        <w:rPr>
          <w:rFonts w:ascii="Times New Roman" w:hAnsi="Times New Roman"/>
          <w:sz w:val="24"/>
          <w:szCs w:val="24"/>
          <w:lang w:eastAsia="ar-SA"/>
        </w:rPr>
        <w:lastRenderedPageBreak/>
        <w:t>ли в замене части отпуска сверх 28 дней денежной компенс</w:t>
      </w:r>
      <w:r w:rsidRPr="00404F43">
        <w:rPr>
          <w:rFonts w:ascii="Times New Roman" w:hAnsi="Times New Roman"/>
          <w:sz w:val="24"/>
          <w:szCs w:val="24"/>
          <w:lang w:eastAsia="ar-SA"/>
        </w:rPr>
        <w:t>а</w:t>
      </w:r>
      <w:r w:rsidRPr="00404F43">
        <w:rPr>
          <w:rFonts w:ascii="Times New Roman" w:hAnsi="Times New Roman"/>
          <w:sz w:val="24"/>
          <w:szCs w:val="24"/>
          <w:lang w:eastAsia="ar-SA"/>
        </w:rPr>
        <w:t>цией;</w:t>
      </w:r>
      <w:proofErr w:type="gramEnd"/>
      <w:r w:rsidRPr="00404F43">
        <w:rPr>
          <w:rFonts w:ascii="Times New Roman" w:hAnsi="Times New Roman"/>
          <w:sz w:val="24"/>
          <w:szCs w:val="24"/>
          <w:lang w:eastAsia="ar-SA"/>
        </w:rPr>
        <w:t xml:space="preserve"> в) Тимошкиной, матери четырех детей (3, 8, 14 лет и р</w:t>
      </w:r>
      <w:r w:rsidRPr="00404F43">
        <w:rPr>
          <w:rFonts w:ascii="Times New Roman" w:hAnsi="Times New Roman"/>
          <w:sz w:val="24"/>
          <w:szCs w:val="24"/>
          <w:lang w:eastAsia="ar-SA"/>
        </w:rPr>
        <w:t>е</w:t>
      </w:r>
      <w:r w:rsidRPr="00404F43">
        <w:rPr>
          <w:rFonts w:ascii="Times New Roman" w:hAnsi="Times New Roman"/>
          <w:sz w:val="24"/>
          <w:szCs w:val="24"/>
          <w:lang w:eastAsia="ar-SA"/>
        </w:rPr>
        <w:t>бенка-инвалида 17 лет) отказано в предоставлении отпуска в сентябре с присоединением к нему 2-х недель отпуска без с</w:t>
      </w:r>
      <w:r w:rsidRPr="00404F43">
        <w:rPr>
          <w:rFonts w:ascii="Times New Roman" w:hAnsi="Times New Roman"/>
          <w:sz w:val="24"/>
          <w:szCs w:val="24"/>
          <w:lang w:eastAsia="ar-SA"/>
        </w:rPr>
        <w:t>о</w:t>
      </w:r>
      <w:r w:rsidRPr="00404F43">
        <w:rPr>
          <w:rFonts w:ascii="Times New Roman" w:hAnsi="Times New Roman"/>
          <w:sz w:val="24"/>
          <w:szCs w:val="24"/>
          <w:lang w:eastAsia="ar-SA"/>
        </w:rPr>
        <w:t xml:space="preserve">хранения заработной платы; г) </w:t>
      </w:r>
      <w:proofErr w:type="spellStart"/>
      <w:r w:rsidRPr="00404F43">
        <w:rPr>
          <w:rFonts w:ascii="Times New Roman" w:hAnsi="Times New Roman"/>
          <w:sz w:val="24"/>
          <w:szCs w:val="24"/>
          <w:lang w:eastAsia="ar-SA"/>
        </w:rPr>
        <w:t>Тарасенко</w:t>
      </w:r>
      <w:proofErr w:type="spellEnd"/>
      <w:r w:rsidRPr="00404F43">
        <w:rPr>
          <w:rFonts w:ascii="Times New Roman" w:hAnsi="Times New Roman"/>
          <w:sz w:val="24"/>
          <w:szCs w:val="24"/>
          <w:lang w:eastAsia="ar-SA"/>
        </w:rPr>
        <w:t xml:space="preserve"> отказали в предо</w:t>
      </w:r>
      <w:r w:rsidRPr="00404F43">
        <w:rPr>
          <w:rFonts w:ascii="Times New Roman" w:hAnsi="Times New Roman"/>
          <w:sz w:val="24"/>
          <w:szCs w:val="24"/>
          <w:lang w:eastAsia="ar-SA"/>
        </w:rPr>
        <w:t>с</w:t>
      </w:r>
      <w:r w:rsidRPr="00404F43">
        <w:rPr>
          <w:rFonts w:ascii="Times New Roman" w:hAnsi="Times New Roman"/>
          <w:sz w:val="24"/>
          <w:szCs w:val="24"/>
          <w:lang w:eastAsia="ar-SA"/>
        </w:rPr>
        <w:t xml:space="preserve">тавлении отпуска в июле, когда у него жена родила двойню; </w:t>
      </w:r>
      <w:proofErr w:type="spellStart"/>
      <w:r w:rsidRPr="00404F43">
        <w:rPr>
          <w:rFonts w:ascii="Times New Roman" w:hAnsi="Times New Roman"/>
          <w:sz w:val="24"/>
          <w:szCs w:val="24"/>
          <w:lang w:eastAsia="ar-SA"/>
        </w:rPr>
        <w:t>д</w:t>
      </w:r>
      <w:proofErr w:type="spellEnd"/>
      <w:r w:rsidRPr="00404F43">
        <w:rPr>
          <w:rFonts w:ascii="Times New Roman" w:hAnsi="Times New Roman"/>
          <w:sz w:val="24"/>
          <w:szCs w:val="24"/>
          <w:lang w:eastAsia="ar-SA"/>
        </w:rPr>
        <w:t>) заместителю директора Ромашову за прогулы уменьшили отпуск на 6 дней и перенесли его с августа на ноябрь; ж) о</w:t>
      </w:r>
      <w:r w:rsidRPr="00404F43">
        <w:rPr>
          <w:rFonts w:ascii="Times New Roman" w:hAnsi="Times New Roman"/>
          <w:sz w:val="24"/>
          <w:szCs w:val="24"/>
          <w:lang w:eastAsia="ar-SA"/>
        </w:rPr>
        <w:t>х</w:t>
      </w:r>
      <w:r w:rsidRPr="00404F43">
        <w:rPr>
          <w:rFonts w:ascii="Times New Roman" w:hAnsi="Times New Roman"/>
          <w:sz w:val="24"/>
          <w:szCs w:val="24"/>
          <w:lang w:eastAsia="ar-SA"/>
        </w:rPr>
        <w:t xml:space="preserve">ранник </w:t>
      </w:r>
      <w:proofErr w:type="spellStart"/>
      <w:r w:rsidRPr="00404F43">
        <w:rPr>
          <w:rFonts w:ascii="Times New Roman" w:hAnsi="Times New Roman"/>
          <w:sz w:val="24"/>
          <w:szCs w:val="24"/>
          <w:lang w:eastAsia="ar-SA"/>
        </w:rPr>
        <w:t>Викулов</w:t>
      </w:r>
      <w:proofErr w:type="spellEnd"/>
      <w:r w:rsidRPr="00404F43">
        <w:rPr>
          <w:rFonts w:ascii="Times New Roman" w:hAnsi="Times New Roman"/>
          <w:sz w:val="24"/>
          <w:szCs w:val="24"/>
          <w:lang w:eastAsia="ar-SA"/>
        </w:rPr>
        <w:t xml:space="preserve"> по производственной необходимости был отозван из отпуска. </w:t>
      </w:r>
    </w:p>
    <w:p w:rsidR="00F304E5" w:rsidRPr="00404F43" w:rsidRDefault="00F304E5" w:rsidP="00F304E5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F43">
        <w:rPr>
          <w:rFonts w:ascii="Times New Roman" w:hAnsi="Times New Roman"/>
          <w:sz w:val="24"/>
          <w:szCs w:val="24"/>
          <w:lang w:eastAsia="ar-SA"/>
        </w:rPr>
        <w:t>Подготовьте мотивированный письменный ответ госуда</w:t>
      </w:r>
      <w:r w:rsidRPr="00404F43">
        <w:rPr>
          <w:rFonts w:ascii="Times New Roman" w:hAnsi="Times New Roman"/>
          <w:sz w:val="24"/>
          <w:szCs w:val="24"/>
          <w:lang w:eastAsia="ar-SA"/>
        </w:rPr>
        <w:t>р</w:t>
      </w:r>
      <w:r w:rsidRPr="00404F43">
        <w:rPr>
          <w:rFonts w:ascii="Times New Roman" w:hAnsi="Times New Roman"/>
          <w:sz w:val="24"/>
          <w:szCs w:val="24"/>
          <w:lang w:eastAsia="ar-SA"/>
        </w:rPr>
        <w:t>ственного инспектора труда на поступившие заявления рабо</w:t>
      </w:r>
      <w:r w:rsidRPr="00404F43">
        <w:rPr>
          <w:rFonts w:ascii="Times New Roman" w:hAnsi="Times New Roman"/>
          <w:sz w:val="24"/>
          <w:szCs w:val="24"/>
          <w:lang w:eastAsia="ar-SA"/>
        </w:rPr>
        <w:t>т</w:t>
      </w:r>
      <w:r w:rsidRPr="00404F43">
        <w:rPr>
          <w:rFonts w:ascii="Times New Roman" w:hAnsi="Times New Roman"/>
          <w:sz w:val="24"/>
          <w:szCs w:val="24"/>
          <w:lang w:eastAsia="ar-SA"/>
        </w:rPr>
        <w:t>ников.</w:t>
      </w:r>
    </w:p>
    <w:p w:rsidR="003E18A6" w:rsidRDefault="003E18A6" w:rsidP="003E18A6">
      <w:pPr>
        <w:pStyle w:val="a3"/>
        <w:spacing w:before="0" w:beforeAutospacing="0" w:after="0" w:afterAutospacing="0"/>
        <w:ind w:left="426"/>
        <w:jc w:val="both"/>
      </w:pPr>
    </w:p>
    <w:p w:rsidR="00E677BB" w:rsidRDefault="00E677BB" w:rsidP="00E677BB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Тема 7. </w:t>
      </w:r>
      <w:r w:rsidRPr="00404F43">
        <w:rPr>
          <w:b/>
        </w:rPr>
        <w:t xml:space="preserve">Правовое регулирование оплаты труда. </w:t>
      </w:r>
    </w:p>
    <w:p w:rsidR="00E677BB" w:rsidRDefault="00E677BB" w:rsidP="00E677BB">
      <w:pPr>
        <w:pStyle w:val="a3"/>
        <w:spacing w:before="0" w:beforeAutospacing="0" w:after="0" w:afterAutospacing="0"/>
        <w:jc w:val="center"/>
        <w:rPr>
          <w:b/>
        </w:rPr>
      </w:pPr>
      <w:r w:rsidRPr="00404F43">
        <w:rPr>
          <w:b/>
        </w:rPr>
        <w:t>Гарантии и компенсации</w:t>
      </w:r>
    </w:p>
    <w:p w:rsidR="00E677BB" w:rsidRDefault="00E677BB" w:rsidP="00E677BB">
      <w:pPr>
        <w:pStyle w:val="a3"/>
        <w:spacing w:before="0" w:beforeAutospacing="0" w:after="0" w:afterAutospacing="0"/>
        <w:ind w:left="426"/>
        <w:jc w:val="center"/>
        <w:rPr>
          <w:b/>
        </w:rPr>
      </w:pPr>
    </w:p>
    <w:p w:rsidR="00E677BB" w:rsidRPr="00D604DE" w:rsidRDefault="00E677BB" w:rsidP="00E677BB">
      <w:pPr>
        <w:ind w:firstLine="426"/>
        <w:jc w:val="both"/>
        <w:rPr>
          <w:i/>
          <w:sz w:val="24"/>
        </w:rPr>
      </w:pPr>
      <w:r w:rsidRPr="00D604DE">
        <w:rPr>
          <w:i/>
          <w:sz w:val="24"/>
        </w:rPr>
        <w:t>1. Подготовка к устному опросу</w:t>
      </w:r>
    </w:p>
    <w:p w:rsidR="00E677BB" w:rsidRPr="00C5717F" w:rsidRDefault="00E677BB" w:rsidP="00E677BB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C5717F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E677BB" w:rsidRDefault="00E677BB" w:rsidP="00E677BB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04F43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404F43">
        <w:rPr>
          <w:rFonts w:ascii="Times New Roman" w:eastAsia="Times New Roman" w:hAnsi="Times New Roman"/>
          <w:sz w:val="24"/>
          <w:szCs w:val="24"/>
        </w:rPr>
        <w:t>онят</w:t>
      </w:r>
      <w:r>
        <w:rPr>
          <w:rFonts w:ascii="Times New Roman" w:eastAsia="Times New Roman" w:hAnsi="Times New Roman"/>
          <w:sz w:val="24"/>
          <w:szCs w:val="24"/>
        </w:rPr>
        <w:t>ие оплаты труда, ее виды, формы;</w:t>
      </w:r>
    </w:p>
    <w:p w:rsidR="00E677BB" w:rsidRDefault="00E677BB" w:rsidP="00E677BB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</w:t>
      </w:r>
      <w:r w:rsidRPr="00404F43">
        <w:rPr>
          <w:rFonts w:ascii="Times New Roman" w:eastAsia="Times New Roman" w:hAnsi="Times New Roman"/>
          <w:sz w:val="24"/>
          <w:szCs w:val="24"/>
        </w:rPr>
        <w:t>сновные государственные гара</w:t>
      </w:r>
      <w:r>
        <w:rPr>
          <w:rFonts w:ascii="Times New Roman" w:eastAsia="Times New Roman" w:hAnsi="Times New Roman"/>
          <w:sz w:val="24"/>
          <w:szCs w:val="24"/>
        </w:rPr>
        <w:t>нтии по оплате труда р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ботников;</w:t>
      </w:r>
    </w:p>
    <w:p w:rsidR="00E677BB" w:rsidRDefault="00E677BB" w:rsidP="00E677BB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</w:t>
      </w:r>
      <w:r w:rsidRPr="00404F43">
        <w:rPr>
          <w:rFonts w:ascii="Times New Roman" w:eastAsia="Times New Roman" w:hAnsi="Times New Roman"/>
          <w:sz w:val="24"/>
          <w:szCs w:val="24"/>
        </w:rPr>
        <w:t>орядок, сроки,</w:t>
      </w:r>
      <w:r>
        <w:rPr>
          <w:rFonts w:ascii="Times New Roman" w:eastAsia="Times New Roman" w:hAnsi="Times New Roman"/>
          <w:sz w:val="24"/>
          <w:szCs w:val="24"/>
        </w:rPr>
        <w:t xml:space="preserve"> место выплаты заработной платы;</w:t>
      </w:r>
    </w:p>
    <w:p w:rsidR="00E677BB" w:rsidRPr="00404F43" w:rsidRDefault="00E677BB" w:rsidP="00E677BB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</w:t>
      </w:r>
      <w:r w:rsidRPr="00404F43">
        <w:rPr>
          <w:rFonts w:ascii="Times New Roman" w:eastAsia="Times New Roman" w:hAnsi="Times New Roman"/>
          <w:sz w:val="24"/>
          <w:szCs w:val="24"/>
        </w:rPr>
        <w:t xml:space="preserve">граничение удержаний из </w:t>
      </w:r>
      <w:r>
        <w:rPr>
          <w:rFonts w:ascii="Times New Roman" w:eastAsia="Times New Roman" w:hAnsi="Times New Roman"/>
          <w:sz w:val="24"/>
          <w:szCs w:val="24"/>
        </w:rPr>
        <w:t>заработной платы;</w:t>
      </w:r>
    </w:p>
    <w:p w:rsidR="00E677BB" w:rsidRPr="00404F43" w:rsidRDefault="00E677BB" w:rsidP="00E677BB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сроки расчета при увольнении;</w:t>
      </w:r>
    </w:p>
    <w:p w:rsidR="00E677BB" w:rsidRPr="00404F43" w:rsidRDefault="00E677BB" w:rsidP="00E677BB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</w:t>
      </w:r>
      <w:r w:rsidRPr="00404F43">
        <w:rPr>
          <w:rFonts w:ascii="Times New Roman" w:eastAsia="Times New Roman" w:hAnsi="Times New Roman"/>
          <w:sz w:val="24"/>
          <w:szCs w:val="24"/>
        </w:rPr>
        <w:t>плата труда при отклонении от оптимальных, допуст</w:t>
      </w:r>
      <w:r w:rsidRPr="00404F43">
        <w:rPr>
          <w:rFonts w:ascii="Times New Roman" w:eastAsia="Times New Roman" w:hAnsi="Times New Roman"/>
          <w:sz w:val="24"/>
          <w:szCs w:val="24"/>
        </w:rPr>
        <w:t>и</w:t>
      </w:r>
      <w:r w:rsidRPr="00404F43">
        <w:rPr>
          <w:rFonts w:ascii="Times New Roman" w:eastAsia="Times New Roman" w:hAnsi="Times New Roman"/>
          <w:sz w:val="24"/>
          <w:szCs w:val="24"/>
        </w:rPr>
        <w:t>мых условий труда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677BB" w:rsidRPr="00404F43" w:rsidRDefault="00E677BB" w:rsidP="00E677BB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</w:t>
      </w:r>
      <w:r w:rsidRPr="00404F43">
        <w:rPr>
          <w:rFonts w:ascii="Times New Roman" w:eastAsia="Times New Roman" w:hAnsi="Times New Roman"/>
          <w:sz w:val="24"/>
          <w:szCs w:val="24"/>
        </w:rPr>
        <w:t>онятие гарантий, их виды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677BB" w:rsidRPr="00404F43" w:rsidRDefault="00E677BB" w:rsidP="00E677BB">
      <w:pPr>
        <w:pStyle w:val="aa"/>
        <w:spacing w:after="0" w:line="252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</w:t>
      </w:r>
      <w:r w:rsidRPr="00404F43">
        <w:rPr>
          <w:rFonts w:ascii="Times New Roman" w:eastAsia="Times New Roman" w:hAnsi="Times New Roman"/>
          <w:sz w:val="24"/>
          <w:szCs w:val="24"/>
        </w:rPr>
        <w:t>омпенсации: понятие, виды.</w:t>
      </w:r>
    </w:p>
    <w:p w:rsidR="00E677BB" w:rsidRDefault="00E677BB" w:rsidP="00E677BB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55621">
        <w:rPr>
          <w:i/>
          <w:sz w:val="24"/>
        </w:rPr>
        <w:t xml:space="preserve">2. Подготовка дискуссионного вопроса </w:t>
      </w:r>
      <w:r w:rsidRPr="00404F43">
        <w:t> </w:t>
      </w:r>
      <w:r w:rsidRPr="00F304E5">
        <w:rPr>
          <w:sz w:val="24"/>
          <w:szCs w:val="24"/>
        </w:rPr>
        <w:t xml:space="preserve">о </w:t>
      </w:r>
      <w:r>
        <w:rPr>
          <w:sz w:val="24"/>
          <w:szCs w:val="24"/>
        </w:rPr>
        <w:t>компенсациях за работу в условиях ненормированного рабочего дня.</w:t>
      </w:r>
    </w:p>
    <w:p w:rsidR="00E677BB" w:rsidRPr="00655621" w:rsidRDefault="00E677BB" w:rsidP="00E677BB">
      <w:pPr>
        <w:ind w:firstLine="426"/>
        <w:jc w:val="both"/>
        <w:rPr>
          <w:i/>
          <w:sz w:val="24"/>
        </w:rPr>
      </w:pPr>
      <w:r w:rsidRPr="00655621">
        <w:rPr>
          <w:i/>
          <w:sz w:val="24"/>
        </w:rPr>
        <w:t>3. Подготовка сообщени</w:t>
      </w:r>
      <w:r>
        <w:rPr>
          <w:i/>
          <w:sz w:val="24"/>
        </w:rPr>
        <w:t xml:space="preserve">я </w:t>
      </w:r>
      <w:r w:rsidRPr="00655621">
        <w:rPr>
          <w:i/>
          <w:sz w:val="24"/>
        </w:rPr>
        <w:t>на тем</w:t>
      </w:r>
      <w:r>
        <w:rPr>
          <w:i/>
          <w:sz w:val="24"/>
        </w:rPr>
        <w:t>у</w:t>
      </w:r>
      <w:r w:rsidRPr="00655621">
        <w:rPr>
          <w:i/>
          <w:sz w:val="24"/>
        </w:rPr>
        <w:t>:</w:t>
      </w:r>
    </w:p>
    <w:p w:rsidR="00E677BB" w:rsidRPr="00C6738C" w:rsidRDefault="00E677BB" w:rsidP="00E677BB">
      <w:pPr>
        <w:pStyle w:val="ab"/>
        <w:ind w:firstLine="426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5079">
        <w:rPr>
          <w:b/>
          <w:sz w:val="24"/>
        </w:rPr>
        <w:t>«</w:t>
      </w:r>
      <w:r w:rsidRPr="00E754B1">
        <w:rPr>
          <w:sz w:val="24"/>
        </w:rPr>
        <w:t>Компенсационные выплаты</w:t>
      </w:r>
      <w:r>
        <w:rPr>
          <w:sz w:val="24"/>
        </w:rPr>
        <w:t>: понятие, виды</w:t>
      </w:r>
      <w:r>
        <w:rPr>
          <w:rFonts w:ascii="Times New Roman" w:hAnsi="Times New Roman"/>
          <w:iCs/>
          <w:color w:val="000000"/>
          <w:sz w:val="24"/>
          <w:szCs w:val="24"/>
        </w:rPr>
        <w:t>»</w:t>
      </w:r>
      <w:r w:rsidRPr="00C6738C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E677BB" w:rsidRPr="003E18A6" w:rsidRDefault="00E677BB" w:rsidP="00E677BB">
      <w:pPr>
        <w:pStyle w:val="ab"/>
        <w:ind w:firstLine="426"/>
        <w:jc w:val="both"/>
        <w:rPr>
          <w:rFonts w:eastAsia="TimesNewRomanPSMT"/>
          <w:i/>
          <w:sz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E18A6">
        <w:rPr>
          <w:i/>
          <w:kern w:val="24"/>
          <w:sz w:val="24"/>
        </w:rPr>
        <w:t>4. Решение задач</w:t>
      </w:r>
      <w:r>
        <w:rPr>
          <w:i/>
          <w:kern w:val="24"/>
          <w:sz w:val="24"/>
        </w:rPr>
        <w:t>и</w:t>
      </w:r>
      <w:r w:rsidRPr="003E18A6">
        <w:rPr>
          <w:i/>
          <w:kern w:val="24"/>
          <w:sz w:val="24"/>
        </w:rPr>
        <w:t>, предоставление консультаций</w:t>
      </w:r>
    </w:p>
    <w:p w:rsidR="00E677BB" w:rsidRDefault="00E677BB" w:rsidP="00E677BB">
      <w:pPr>
        <w:pStyle w:val="ab"/>
        <w:ind w:firstLine="426"/>
        <w:contextualSpacing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>Сотрудниками организации самостоятельно иницииров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>на выплата заработной платы один раз в месяц, что и закре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>лено в коллективном договоре. Может ли это считаться нар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>шением трудового законодательства?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>Помимо этого в колле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 xml:space="preserve">тивном договоре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установлен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>о, что работа в выходные и нер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754B1">
        <w:rPr>
          <w:rFonts w:ascii="Times New Roman" w:hAnsi="Times New Roman"/>
          <w:color w:val="000000"/>
          <w:spacing w:val="-1"/>
          <w:sz w:val="24"/>
          <w:szCs w:val="24"/>
        </w:rPr>
        <w:t xml:space="preserve">бочие праздничные дни дополнительной оплате не подлежит, а компенсируется предоставлением другого дня отдыха.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Дайте квалифицированную юридическую консультацию.</w:t>
      </w:r>
      <w:r>
        <w:rPr>
          <w:b/>
        </w:rPr>
        <w:t xml:space="preserve"> </w:t>
      </w:r>
    </w:p>
    <w:p w:rsidR="00E677BB" w:rsidRPr="00E754B1" w:rsidRDefault="00E677BB" w:rsidP="00E677BB">
      <w:pPr>
        <w:pStyle w:val="ab"/>
        <w:ind w:firstLine="42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677BB" w:rsidRDefault="00E677BB" w:rsidP="00E677BB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Тема 8.  </w:t>
      </w:r>
      <w:r w:rsidRPr="00E754B1">
        <w:rPr>
          <w:b/>
        </w:rPr>
        <w:t>Правовое регулирование охраны труда</w:t>
      </w:r>
    </w:p>
    <w:p w:rsidR="00E677BB" w:rsidRDefault="00E677BB" w:rsidP="00E677BB">
      <w:pPr>
        <w:ind w:firstLine="426"/>
        <w:jc w:val="both"/>
        <w:rPr>
          <w:i/>
          <w:sz w:val="24"/>
        </w:rPr>
      </w:pPr>
    </w:p>
    <w:p w:rsidR="00E677BB" w:rsidRPr="00D604DE" w:rsidRDefault="00E677BB" w:rsidP="00E677BB">
      <w:pPr>
        <w:ind w:firstLine="426"/>
        <w:jc w:val="both"/>
        <w:rPr>
          <w:i/>
          <w:sz w:val="24"/>
        </w:rPr>
      </w:pPr>
      <w:r w:rsidRPr="00D604DE">
        <w:rPr>
          <w:i/>
          <w:sz w:val="24"/>
        </w:rPr>
        <w:t>1. Подготовка к устному опросу</w:t>
      </w:r>
    </w:p>
    <w:p w:rsidR="00E677BB" w:rsidRPr="00C5717F" w:rsidRDefault="00E677BB" w:rsidP="00E677BB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C5717F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E677BB" w:rsidRPr="00E754B1" w:rsidRDefault="00E677BB" w:rsidP="00E677BB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понятие охраны труда;</w:t>
      </w:r>
    </w:p>
    <w:p w:rsidR="00E677BB" w:rsidRDefault="00E677BB" w:rsidP="00E677BB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E754B1">
        <w:rPr>
          <w:rFonts w:ascii="Times New Roman" w:hAnsi="Times New Roman"/>
          <w:sz w:val="24"/>
          <w:szCs w:val="24"/>
        </w:rPr>
        <w:t>рганизация охраны труда в РФ</w:t>
      </w:r>
      <w:r>
        <w:rPr>
          <w:rFonts w:ascii="Times New Roman" w:hAnsi="Times New Roman"/>
          <w:sz w:val="24"/>
          <w:szCs w:val="24"/>
        </w:rPr>
        <w:t>;</w:t>
      </w:r>
    </w:p>
    <w:p w:rsidR="007C1485" w:rsidRDefault="007C1485" w:rsidP="00E677BB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 управления охраной труда (СУОТ);</w:t>
      </w:r>
    </w:p>
    <w:p w:rsidR="00E677BB" w:rsidRDefault="00E677BB" w:rsidP="00E677BB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E754B1">
        <w:rPr>
          <w:rFonts w:ascii="Times New Roman" w:hAnsi="Times New Roman"/>
          <w:sz w:val="24"/>
          <w:szCs w:val="24"/>
        </w:rPr>
        <w:t>еры предупреждения от несчастных случаев на прои</w:t>
      </w:r>
      <w:r w:rsidRPr="00E754B1">
        <w:rPr>
          <w:rFonts w:ascii="Times New Roman" w:hAnsi="Times New Roman"/>
          <w:sz w:val="24"/>
          <w:szCs w:val="24"/>
        </w:rPr>
        <w:t>з</w:t>
      </w:r>
      <w:r w:rsidRPr="00E754B1">
        <w:rPr>
          <w:rFonts w:ascii="Times New Roman" w:hAnsi="Times New Roman"/>
          <w:sz w:val="24"/>
          <w:szCs w:val="24"/>
        </w:rPr>
        <w:t>водстве (финансирование охраны труда, обучение и проверка знаний по охране труда, обеспечение средствами индивид</w:t>
      </w:r>
      <w:r w:rsidRPr="00E754B1">
        <w:rPr>
          <w:rFonts w:ascii="Times New Roman" w:hAnsi="Times New Roman"/>
          <w:sz w:val="24"/>
          <w:szCs w:val="24"/>
        </w:rPr>
        <w:t>у</w:t>
      </w:r>
      <w:r w:rsidRPr="00E754B1">
        <w:rPr>
          <w:rFonts w:ascii="Times New Roman" w:hAnsi="Times New Roman"/>
          <w:sz w:val="24"/>
          <w:szCs w:val="24"/>
        </w:rPr>
        <w:t>ально</w:t>
      </w:r>
      <w:r>
        <w:rPr>
          <w:rFonts w:ascii="Times New Roman" w:hAnsi="Times New Roman"/>
          <w:sz w:val="24"/>
          <w:szCs w:val="24"/>
        </w:rPr>
        <w:t>й и коллективной защиты и т.д.);</w:t>
      </w:r>
    </w:p>
    <w:p w:rsidR="00E677BB" w:rsidRDefault="00E677BB" w:rsidP="00E677BB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E754B1">
        <w:rPr>
          <w:rFonts w:ascii="Times New Roman" w:hAnsi="Times New Roman"/>
          <w:sz w:val="24"/>
          <w:szCs w:val="24"/>
        </w:rPr>
        <w:t>пециальная оценка условий труда: порядок проведения, ее субъекты, порядок ознакомления с результатами и их о</w:t>
      </w:r>
      <w:r w:rsidRPr="00E754B1">
        <w:rPr>
          <w:rFonts w:ascii="Times New Roman" w:hAnsi="Times New Roman"/>
          <w:sz w:val="24"/>
          <w:szCs w:val="24"/>
        </w:rPr>
        <w:t>б</w:t>
      </w:r>
      <w:r w:rsidRPr="00E754B1">
        <w:rPr>
          <w:rFonts w:ascii="Times New Roman" w:hAnsi="Times New Roman"/>
          <w:sz w:val="24"/>
          <w:szCs w:val="24"/>
        </w:rPr>
        <w:t>жалование т.д.</w:t>
      </w:r>
      <w:r>
        <w:rPr>
          <w:rFonts w:ascii="Times New Roman" w:hAnsi="Times New Roman"/>
          <w:sz w:val="24"/>
          <w:szCs w:val="24"/>
        </w:rPr>
        <w:t>;</w:t>
      </w:r>
    </w:p>
    <w:p w:rsidR="00E677BB" w:rsidRDefault="00E677BB" w:rsidP="00E677BB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E754B1">
        <w:rPr>
          <w:rFonts w:ascii="Times New Roman" w:hAnsi="Times New Roman"/>
          <w:sz w:val="24"/>
          <w:szCs w:val="24"/>
        </w:rPr>
        <w:t>асследование и учет несчастных случаев на произво</w:t>
      </w:r>
      <w:r w:rsidRPr="00E754B1">
        <w:rPr>
          <w:rFonts w:ascii="Times New Roman" w:hAnsi="Times New Roman"/>
          <w:sz w:val="24"/>
          <w:szCs w:val="24"/>
        </w:rPr>
        <w:t>д</w:t>
      </w:r>
      <w:r w:rsidRPr="00E754B1">
        <w:rPr>
          <w:rFonts w:ascii="Times New Roman" w:hAnsi="Times New Roman"/>
          <w:sz w:val="24"/>
          <w:szCs w:val="24"/>
        </w:rPr>
        <w:t>стве</w:t>
      </w:r>
      <w:r w:rsidR="007C1485">
        <w:rPr>
          <w:rFonts w:ascii="Times New Roman" w:hAnsi="Times New Roman"/>
          <w:sz w:val="24"/>
          <w:szCs w:val="24"/>
        </w:rPr>
        <w:t>.</w:t>
      </w:r>
    </w:p>
    <w:p w:rsidR="007C1485" w:rsidRDefault="007C1485" w:rsidP="007C1485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55621">
        <w:rPr>
          <w:i/>
          <w:sz w:val="24"/>
        </w:rPr>
        <w:t xml:space="preserve">2. Подготовка дискуссионного вопроса </w:t>
      </w:r>
      <w:r w:rsidRPr="00404F43">
        <w:t> </w:t>
      </w:r>
      <w:r w:rsidRPr="00313D01">
        <w:rPr>
          <w:sz w:val="24"/>
        </w:rPr>
        <w:t xml:space="preserve">о </w:t>
      </w:r>
      <w:r>
        <w:rPr>
          <w:sz w:val="24"/>
        </w:rPr>
        <w:t>нормативах в организациях специалистов по охране труда</w:t>
      </w:r>
      <w:r>
        <w:rPr>
          <w:sz w:val="24"/>
          <w:szCs w:val="24"/>
        </w:rPr>
        <w:t>.</w:t>
      </w:r>
    </w:p>
    <w:p w:rsidR="007C1485" w:rsidRPr="00655621" w:rsidRDefault="007C1485" w:rsidP="007C1485">
      <w:pPr>
        <w:ind w:firstLine="426"/>
        <w:jc w:val="both"/>
        <w:rPr>
          <w:i/>
          <w:sz w:val="24"/>
        </w:rPr>
      </w:pPr>
      <w:r w:rsidRPr="00655621">
        <w:rPr>
          <w:i/>
          <w:sz w:val="24"/>
        </w:rPr>
        <w:t>3. Подготовка сообщени</w:t>
      </w:r>
      <w:r>
        <w:rPr>
          <w:i/>
          <w:sz w:val="24"/>
        </w:rPr>
        <w:t xml:space="preserve">я </w:t>
      </w:r>
      <w:r w:rsidRPr="00655621">
        <w:rPr>
          <w:i/>
          <w:sz w:val="24"/>
        </w:rPr>
        <w:t>на тем</w:t>
      </w:r>
      <w:r>
        <w:rPr>
          <w:i/>
          <w:sz w:val="24"/>
        </w:rPr>
        <w:t>у</w:t>
      </w:r>
      <w:r w:rsidRPr="00655621">
        <w:rPr>
          <w:i/>
          <w:sz w:val="24"/>
        </w:rPr>
        <w:t>:</w:t>
      </w:r>
    </w:p>
    <w:p w:rsidR="007C1485" w:rsidRPr="00C6738C" w:rsidRDefault="007C1485" w:rsidP="007C1485">
      <w:pPr>
        <w:pStyle w:val="ab"/>
        <w:ind w:firstLine="426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5079">
        <w:rPr>
          <w:b/>
          <w:sz w:val="24"/>
        </w:rPr>
        <w:t>«</w:t>
      </w:r>
      <w:r>
        <w:rPr>
          <w:sz w:val="24"/>
        </w:rPr>
        <w:t>Медицинские осмотры: виды, порядок проведения, о</w:t>
      </w:r>
      <w:r>
        <w:rPr>
          <w:sz w:val="24"/>
        </w:rPr>
        <w:t>т</w:t>
      </w:r>
      <w:r>
        <w:rPr>
          <w:sz w:val="24"/>
        </w:rPr>
        <w:t>ветственность за их отсутствие</w:t>
      </w:r>
      <w:r>
        <w:rPr>
          <w:rFonts w:ascii="Times New Roman" w:hAnsi="Times New Roman"/>
          <w:iCs/>
          <w:color w:val="000000"/>
          <w:sz w:val="24"/>
          <w:szCs w:val="24"/>
        </w:rPr>
        <w:t>».</w:t>
      </w:r>
    </w:p>
    <w:p w:rsidR="007C1485" w:rsidRPr="003E18A6" w:rsidRDefault="007C1485" w:rsidP="007C1485">
      <w:pPr>
        <w:autoSpaceDE w:val="0"/>
        <w:autoSpaceDN w:val="0"/>
        <w:adjustRightInd w:val="0"/>
        <w:ind w:left="426"/>
        <w:jc w:val="both"/>
        <w:rPr>
          <w:rFonts w:eastAsia="TimesNewRomanPSMT"/>
          <w:i/>
          <w:sz w:val="24"/>
        </w:rPr>
      </w:pPr>
      <w:r w:rsidRPr="003E18A6">
        <w:rPr>
          <w:i/>
          <w:kern w:val="24"/>
          <w:sz w:val="24"/>
        </w:rPr>
        <w:t>4. Решение задач</w:t>
      </w:r>
      <w:r>
        <w:rPr>
          <w:i/>
          <w:kern w:val="24"/>
          <w:sz w:val="24"/>
        </w:rPr>
        <w:t>и</w:t>
      </w:r>
      <w:r w:rsidRPr="003E18A6">
        <w:rPr>
          <w:i/>
          <w:kern w:val="24"/>
          <w:sz w:val="24"/>
        </w:rPr>
        <w:t>, предоставление консультаций</w:t>
      </w:r>
    </w:p>
    <w:p w:rsidR="007C1485" w:rsidRPr="00313D01" w:rsidRDefault="007C1485" w:rsidP="007C1485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13D01">
        <w:rPr>
          <w:rFonts w:ascii="Times New Roman" w:hAnsi="Times New Roman"/>
          <w:sz w:val="24"/>
          <w:szCs w:val="24"/>
        </w:rPr>
        <w:t xml:space="preserve">Стропальщик предприятия </w:t>
      </w:r>
      <w:proofErr w:type="spellStart"/>
      <w:r w:rsidRPr="00313D01">
        <w:rPr>
          <w:rFonts w:ascii="Times New Roman" w:hAnsi="Times New Roman"/>
          <w:sz w:val="24"/>
          <w:szCs w:val="24"/>
        </w:rPr>
        <w:t>Лазебный</w:t>
      </w:r>
      <w:proofErr w:type="spellEnd"/>
      <w:r w:rsidRPr="00313D01">
        <w:rPr>
          <w:rFonts w:ascii="Times New Roman" w:hAnsi="Times New Roman"/>
          <w:sz w:val="24"/>
          <w:szCs w:val="24"/>
        </w:rPr>
        <w:t xml:space="preserve"> в обеденный пер</w:t>
      </w:r>
      <w:r w:rsidRPr="00313D01">
        <w:rPr>
          <w:rFonts w:ascii="Times New Roman" w:hAnsi="Times New Roman"/>
          <w:sz w:val="24"/>
          <w:szCs w:val="24"/>
        </w:rPr>
        <w:t>е</w:t>
      </w:r>
      <w:r w:rsidRPr="00313D01">
        <w:rPr>
          <w:rFonts w:ascii="Times New Roman" w:hAnsi="Times New Roman"/>
          <w:sz w:val="24"/>
          <w:szCs w:val="24"/>
        </w:rPr>
        <w:t xml:space="preserve">рыв пошел в столовую, которая находилась за территорией </w:t>
      </w:r>
      <w:r>
        <w:rPr>
          <w:rFonts w:ascii="Times New Roman" w:hAnsi="Times New Roman"/>
          <w:sz w:val="24"/>
          <w:szCs w:val="24"/>
        </w:rPr>
        <w:t>организации</w:t>
      </w:r>
      <w:r w:rsidRPr="00313D01">
        <w:rPr>
          <w:rFonts w:ascii="Times New Roman" w:hAnsi="Times New Roman"/>
          <w:sz w:val="24"/>
          <w:szCs w:val="24"/>
        </w:rPr>
        <w:t xml:space="preserve">. Возле столовой его сбила машина, владельца </w:t>
      </w:r>
      <w:r w:rsidRPr="00313D01">
        <w:rPr>
          <w:rFonts w:ascii="Times New Roman" w:hAnsi="Times New Roman"/>
          <w:sz w:val="24"/>
          <w:szCs w:val="24"/>
        </w:rPr>
        <w:lastRenderedPageBreak/>
        <w:t xml:space="preserve">которой установить не удалось. В выдаче акта о несчастном случае, связанном с производством, рабочему было отказано. В обоснование отказа представитель </w:t>
      </w:r>
      <w:r>
        <w:rPr>
          <w:rFonts w:ascii="Times New Roman" w:hAnsi="Times New Roman"/>
          <w:sz w:val="24"/>
          <w:szCs w:val="24"/>
        </w:rPr>
        <w:t>работодателя</w:t>
      </w:r>
      <w:r w:rsidRPr="00313D01">
        <w:rPr>
          <w:rFonts w:ascii="Times New Roman" w:hAnsi="Times New Roman"/>
          <w:sz w:val="24"/>
          <w:szCs w:val="24"/>
        </w:rPr>
        <w:t xml:space="preserve"> заявил, что, поскольку вред был причинен источником повышенной опа</w:t>
      </w:r>
      <w:r w:rsidRPr="00313D01">
        <w:rPr>
          <w:rFonts w:ascii="Times New Roman" w:hAnsi="Times New Roman"/>
          <w:sz w:val="24"/>
          <w:szCs w:val="24"/>
        </w:rPr>
        <w:t>с</w:t>
      </w:r>
      <w:r w:rsidRPr="00313D01">
        <w:rPr>
          <w:rFonts w:ascii="Times New Roman" w:hAnsi="Times New Roman"/>
          <w:sz w:val="24"/>
          <w:szCs w:val="24"/>
        </w:rPr>
        <w:t xml:space="preserve">ности не на территории </w:t>
      </w:r>
      <w:r>
        <w:rPr>
          <w:rFonts w:ascii="Times New Roman" w:hAnsi="Times New Roman"/>
          <w:sz w:val="24"/>
          <w:szCs w:val="24"/>
        </w:rPr>
        <w:t>работодателя</w:t>
      </w:r>
      <w:r w:rsidRPr="00313D01">
        <w:rPr>
          <w:rFonts w:ascii="Times New Roman" w:hAnsi="Times New Roman"/>
          <w:sz w:val="24"/>
          <w:szCs w:val="24"/>
        </w:rPr>
        <w:t>, с которым работник с</w:t>
      </w:r>
      <w:r w:rsidRPr="00313D01">
        <w:rPr>
          <w:rFonts w:ascii="Times New Roman" w:hAnsi="Times New Roman"/>
          <w:sz w:val="24"/>
          <w:szCs w:val="24"/>
        </w:rPr>
        <w:t>о</w:t>
      </w:r>
      <w:r w:rsidRPr="00313D01">
        <w:rPr>
          <w:rFonts w:ascii="Times New Roman" w:hAnsi="Times New Roman"/>
          <w:sz w:val="24"/>
          <w:szCs w:val="24"/>
        </w:rPr>
        <w:t>стоит в трудовых отношениях, и не связан с исполнением тр</w:t>
      </w:r>
      <w:r w:rsidRPr="00313D01">
        <w:rPr>
          <w:rFonts w:ascii="Times New Roman" w:hAnsi="Times New Roman"/>
          <w:sz w:val="24"/>
          <w:szCs w:val="24"/>
        </w:rPr>
        <w:t>у</w:t>
      </w:r>
      <w:r w:rsidRPr="00313D01">
        <w:rPr>
          <w:rFonts w:ascii="Times New Roman" w:hAnsi="Times New Roman"/>
          <w:sz w:val="24"/>
          <w:szCs w:val="24"/>
        </w:rPr>
        <w:t>довых обязанностей, постольку этот случай не может считат</w:t>
      </w:r>
      <w:r w:rsidRPr="00313D01">
        <w:rPr>
          <w:rFonts w:ascii="Times New Roman" w:hAnsi="Times New Roman"/>
          <w:sz w:val="24"/>
          <w:szCs w:val="24"/>
        </w:rPr>
        <w:t>ь</w:t>
      </w:r>
      <w:r w:rsidRPr="00313D01">
        <w:rPr>
          <w:rFonts w:ascii="Times New Roman" w:hAnsi="Times New Roman"/>
          <w:sz w:val="24"/>
          <w:szCs w:val="24"/>
        </w:rPr>
        <w:t>ся связанным с производством. С такой точкой зрения поте</w:t>
      </w:r>
      <w:r w:rsidRPr="00313D01">
        <w:rPr>
          <w:rFonts w:ascii="Times New Roman" w:hAnsi="Times New Roman"/>
          <w:sz w:val="24"/>
          <w:szCs w:val="24"/>
        </w:rPr>
        <w:t>р</w:t>
      </w:r>
      <w:r w:rsidRPr="00313D01">
        <w:rPr>
          <w:rFonts w:ascii="Times New Roman" w:hAnsi="Times New Roman"/>
          <w:sz w:val="24"/>
          <w:szCs w:val="24"/>
        </w:rPr>
        <w:t>певший не согласился и обратился с жалоб</w:t>
      </w:r>
      <w:r>
        <w:rPr>
          <w:rFonts w:ascii="Times New Roman" w:hAnsi="Times New Roman"/>
          <w:sz w:val="24"/>
          <w:szCs w:val="24"/>
        </w:rPr>
        <w:t>ой в выборный профсоюзный орган</w:t>
      </w:r>
      <w:r w:rsidRPr="00313D01">
        <w:rPr>
          <w:rFonts w:ascii="Times New Roman" w:hAnsi="Times New Roman"/>
          <w:sz w:val="24"/>
          <w:szCs w:val="24"/>
        </w:rPr>
        <w:t xml:space="preserve">. В своем заявлении он указал, что, так как </w:t>
      </w:r>
      <w:r>
        <w:rPr>
          <w:rFonts w:ascii="Times New Roman" w:hAnsi="Times New Roman"/>
          <w:sz w:val="24"/>
          <w:szCs w:val="24"/>
        </w:rPr>
        <w:t>работодатель</w:t>
      </w:r>
      <w:r w:rsidRPr="00313D01">
        <w:rPr>
          <w:rFonts w:ascii="Times New Roman" w:hAnsi="Times New Roman"/>
          <w:sz w:val="24"/>
          <w:szCs w:val="24"/>
        </w:rPr>
        <w:t xml:space="preserve"> не обеспечил своих работников возможностью пользоваться в обеденный перерыв столовой по месту работы, то этот случай следует признать связанным с производством.</w:t>
      </w:r>
    </w:p>
    <w:p w:rsidR="007C1485" w:rsidRPr="00313D01" w:rsidRDefault="007C1485" w:rsidP="007C1485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13D01">
        <w:rPr>
          <w:rFonts w:ascii="Times New Roman" w:hAnsi="Times New Roman"/>
          <w:sz w:val="24"/>
          <w:szCs w:val="24"/>
        </w:rPr>
        <w:t>Дайте правовую оценку требованиям работника возме</w:t>
      </w:r>
      <w:r w:rsidRPr="00313D01">
        <w:rPr>
          <w:rFonts w:ascii="Times New Roman" w:hAnsi="Times New Roman"/>
          <w:sz w:val="24"/>
          <w:szCs w:val="24"/>
        </w:rPr>
        <w:t>с</w:t>
      </w:r>
      <w:r w:rsidRPr="00313D01">
        <w:rPr>
          <w:rFonts w:ascii="Times New Roman" w:hAnsi="Times New Roman"/>
          <w:sz w:val="24"/>
          <w:szCs w:val="24"/>
        </w:rPr>
        <w:t>тить ему ущерб. Подготовьте проект ответа выборного про</w:t>
      </w:r>
      <w:r w:rsidRPr="00313D01">
        <w:rPr>
          <w:rFonts w:ascii="Times New Roman" w:hAnsi="Times New Roman"/>
          <w:sz w:val="24"/>
          <w:szCs w:val="24"/>
        </w:rPr>
        <w:t>ф</w:t>
      </w:r>
      <w:r w:rsidRPr="00313D01">
        <w:rPr>
          <w:rFonts w:ascii="Times New Roman" w:hAnsi="Times New Roman"/>
          <w:sz w:val="24"/>
          <w:szCs w:val="24"/>
        </w:rPr>
        <w:t xml:space="preserve">союзного органа на заявление </w:t>
      </w:r>
      <w:proofErr w:type="spellStart"/>
      <w:r w:rsidRPr="00313D01">
        <w:rPr>
          <w:rFonts w:ascii="Times New Roman" w:hAnsi="Times New Roman"/>
          <w:sz w:val="24"/>
          <w:szCs w:val="24"/>
        </w:rPr>
        <w:t>Лазебного</w:t>
      </w:r>
      <w:proofErr w:type="spellEnd"/>
      <w:r w:rsidRPr="00313D01">
        <w:rPr>
          <w:rFonts w:ascii="Times New Roman" w:hAnsi="Times New Roman"/>
          <w:sz w:val="24"/>
          <w:szCs w:val="24"/>
        </w:rPr>
        <w:t>.</w:t>
      </w:r>
    </w:p>
    <w:p w:rsidR="00E677BB" w:rsidRDefault="00E677BB" w:rsidP="00E677BB">
      <w:pPr>
        <w:pStyle w:val="a3"/>
        <w:spacing w:before="0" w:beforeAutospacing="0" w:after="0" w:afterAutospacing="0"/>
        <w:ind w:left="426"/>
        <w:jc w:val="center"/>
        <w:rPr>
          <w:b/>
        </w:rPr>
      </w:pPr>
    </w:p>
    <w:p w:rsidR="00680B9C" w:rsidRDefault="00680B9C" w:rsidP="00E677BB">
      <w:pPr>
        <w:pStyle w:val="a3"/>
        <w:spacing w:before="0" w:beforeAutospacing="0" w:after="0" w:afterAutospacing="0"/>
        <w:ind w:left="426"/>
        <w:jc w:val="center"/>
        <w:rPr>
          <w:b/>
        </w:rPr>
      </w:pPr>
    </w:p>
    <w:p w:rsidR="004A7E86" w:rsidRPr="004A7E86" w:rsidRDefault="004A7E86" w:rsidP="004A7E86">
      <w:pPr>
        <w:pStyle w:val="af2"/>
        <w:ind w:right="34" w:firstLine="34"/>
        <w:jc w:val="center"/>
        <w:rPr>
          <w:rStyle w:val="apple-style-span"/>
          <w:b/>
          <w:sz w:val="24"/>
          <w:szCs w:val="24"/>
        </w:rPr>
      </w:pPr>
      <w:r w:rsidRPr="004A7E86">
        <w:rPr>
          <w:rStyle w:val="apple-style-span"/>
          <w:b/>
          <w:sz w:val="24"/>
          <w:szCs w:val="24"/>
        </w:rPr>
        <w:t>Тема 9. Ответственность по нормам трудового права</w:t>
      </w:r>
    </w:p>
    <w:p w:rsidR="00E677BB" w:rsidRDefault="00E677BB" w:rsidP="00E677BB">
      <w:pPr>
        <w:pStyle w:val="a3"/>
        <w:spacing w:before="0" w:beforeAutospacing="0" w:after="0" w:afterAutospacing="0"/>
        <w:ind w:left="426"/>
        <w:jc w:val="center"/>
        <w:rPr>
          <w:b/>
        </w:rPr>
      </w:pPr>
    </w:p>
    <w:p w:rsidR="004A7E86" w:rsidRPr="00D604DE" w:rsidRDefault="004A7E86" w:rsidP="004A7E86">
      <w:pPr>
        <w:ind w:firstLine="426"/>
        <w:jc w:val="both"/>
        <w:rPr>
          <w:i/>
          <w:sz w:val="24"/>
        </w:rPr>
      </w:pPr>
      <w:r w:rsidRPr="00D604DE">
        <w:rPr>
          <w:i/>
          <w:sz w:val="24"/>
        </w:rPr>
        <w:t>1. Подготовка к устному опросу</w:t>
      </w:r>
    </w:p>
    <w:p w:rsidR="004A7E86" w:rsidRPr="00C5717F" w:rsidRDefault="004A7E86" w:rsidP="004A7E86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C5717F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4A7E86" w:rsidRDefault="004A7E86" w:rsidP="00617B0F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13D0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</w:t>
      </w:r>
      <w:r w:rsidRPr="00313D01">
        <w:rPr>
          <w:rFonts w:ascii="Times New Roman" w:hAnsi="Times New Roman"/>
          <w:sz w:val="24"/>
          <w:szCs w:val="24"/>
        </w:rPr>
        <w:t>онятие дисципли</w:t>
      </w:r>
      <w:r>
        <w:rPr>
          <w:rFonts w:ascii="Times New Roman" w:hAnsi="Times New Roman"/>
          <w:sz w:val="24"/>
          <w:szCs w:val="24"/>
        </w:rPr>
        <w:t>ны труда, методы ее обеспечения;</w:t>
      </w:r>
    </w:p>
    <w:p w:rsidR="004A7E86" w:rsidRPr="00313D01" w:rsidRDefault="004A7E86" w:rsidP="00617B0F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313D01"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z w:val="24"/>
          <w:szCs w:val="24"/>
        </w:rPr>
        <w:t>щрения за труд, виды поощрений;</w:t>
      </w:r>
    </w:p>
    <w:p w:rsidR="004A7E86" w:rsidRPr="00313D01" w:rsidRDefault="004A7E86" w:rsidP="00617B0F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313D01">
        <w:rPr>
          <w:rFonts w:ascii="Times New Roman" w:hAnsi="Times New Roman"/>
          <w:sz w:val="24"/>
          <w:szCs w:val="24"/>
        </w:rPr>
        <w:t>исципли</w:t>
      </w:r>
      <w:r>
        <w:rPr>
          <w:rFonts w:ascii="Times New Roman" w:hAnsi="Times New Roman"/>
          <w:sz w:val="24"/>
          <w:szCs w:val="24"/>
        </w:rPr>
        <w:t>нарная ответственность, ее виды;</w:t>
      </w:r>
    </w:p>
    <w:p w:rsidR="004A7E86" w:rsidRDefault="004A7E86" w:rsidP="00617B0F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313D01">
        <w:rPr>
          <w:rFonts w:ascii="Times New Roman" w:hAnsi="Times New Roman"/>
          <w:sz w:val="24"/>
          <w:szCs w:val="24"/>
        </w:rPr>
        <w:t>снование для привлечения к</w:t>
      </w:r>
      <w:r>
        <w:rPr>
          <w:rFonts w:ascii="Times New Roman" w:hAnsi="Times New Roman"/>
          <w:sz w:val="24"/>
          <w:szCs w:val="24"/>
        </w:rPr>
        <w:t xml:space="preserve"> дисциплинарной ответс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венности;</w:t>
      </w:r>
    </w:p>
    <w:p w:rsidR="004A7E86" w:rsidRDefault="004A7E86" w:rsidP="00617B0F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313D01">
        <w:rPr>
          <w:rFonts w:ascii="Times New Roman" w:hAnsi="Times New Roman"/>
          <w:sz w:val="24"/>
          <w:szCs w:val="24"/>
        </w:rPr>
        <w:t>орядок привлечения к дисциплинарной ответственн</w:t>
      </w:r>
      <w:r w:rsidRPr="00313D01">
        <w:rPr>
          <w:rFonts w:ascii="Times New Roman" w:hAnsi="Times New Roman"/>
          <w:sz w:val="24"/>
          <w:szCs w:val="24"/>
        </w:rPr>
        <w:t>о</w:t>
      </w:r>
      <w:r w:rsidRPr="00313D01">
        <w:rPr>
          <w:rFonts w:ascii="Times New Roman" w:hAnsi="Times New Roman"/>
          <w:sz w:val="24"/>
          <w:szCs w:val="24"/>
        </w:rPr>
        <w:t>сти, виды дисциплинарных взысканий</w:t>
      </w:r>
      <w:r>
        <w:rPr>
          <w:rFonts w:ascii="Times New Roman" w:hAnsi="Times New Roman"/>
          <w:sz w:val="24"/>
          <w:szCs w:val="24"/>
        </w:rPr>
        <w:t>;</w:t>
      </w:r>
    </w:p>
    <w:p w:rsidR="004A7E86" w:rsidRDefault="004A7E86" w:rsidP="00617B0F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313D01">
        <w:rPr>
          <w:rFonts w:ascii="Times New Roman" w:hAnsi="Times New Roman"/>
          <w:sz w:val="24"/>
          <w:szCs w:val="24"/>
        </w:rPr>
        <w:t>онятие и условия материальной ответственности ст</w:t>
      </w:r>
      <w:r w:rsidRPr="00313D01">
        <w:rPr>
          <w:rFonts w:ascii="Times New Roman" w:hAnsi="Times New Roman"/>
          <w:sz w:val="24"/>
          <w:szCs w:val="24"/>
        </w:rPr>
        <w:t>о</w:t>
      </w:r>
      <w:r w:rsidRPr="00313D01">
        <w:rPr>
          <w:rFonts w:ascii="Times New Roman" w:hAnsi="Times New Roman"/>
          <w:sz w:val="24"/>
          <w:szCs w:val="24"/>
        </w:rPr>
        <w:t>рон трудового договора</w:t>
      </w:r>
      <w:r>
        <w:rPr>
          <w:rFonts w:ascii="Times New Roman" w:hAnsi="Times New Roman"/>
          <w:sz w:val="24"/>
          <w:szCs w:val="24"/>
        </w:rPr>
        <w:t>;</w:t>
      </w:r>
    </w:p>
    <w:p w:rsidR="004A7E86" w:rsidRDefault="004A7E86" w:rsidP="00617B0F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313D01">
        <w:rPr>
          <w:rFonts w:ascii="Times New Roman" w:hAnsi="Times New Roman"/>
          <w:sz w:val="24"/>
          <w:szCs w:val="24"/>
        </w:rPr>
        <w:t>бстоятельства, исключающ</w:t>
      </w:r>
      <w:r>
        <w:rPr>
          <w:rFonts w:ascii="Times New Roman" w:hAnsi="Times New Roman"/>
          <w:sz w:val="24"/>
          <w:szCs w:val="24"/>
        </w:rPr>
        <w:t>ие материальную ответс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венность;</w:t>
      </w:r>
    </w:p>
    <w:p w:rsidR="004A7E86" w:rsidRDefault="004A7E86" w:rsidP="00617B0F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313D0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</w:t>
      </w:r>
      <w:r w:rsidRPr="00313D01">
        <w:rPr>
          <w:rFonts w:ascii="Times New Roman" w:hAnsi="Times New Roman"/>
          <w:sz w:val="24"/>
          <w:szCs w:val="24"/>
        </w:rPr>
        <w:t xml:space="preserve">атериальная ответственность работодателя </w:t>
      </w:r>
      <w:r>
        <w:rPr>
          <w:rFonts w:ascii="Times New Roman" w:hAnsi="Times New Roman"/>
          <w:sz w:val="24"/>
          <w:szCs w:val="24"/>
        </w:rPr>
        <w:t>за ущерб, причиненный работнику;</w:t>
      </w:r>
    </w:p>
    <w:p w:rsidR="004A7E86" w:rsidRDefault="004A7E86" w:rsidP="00617B0F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13D0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</w:t>
      </w:r>
      <w:r w:rsidRPr="00313D01">
        <w:rPr>
          <w:rFonts w:ascii="Times New Roman" w:hAnsi="Times New Roman"/>
          <w:sz w:val="24"/>
          <w:szCs w:val="24"/>
        </w:rPr>
        <w:t>атериальная ответственность работника за ущерб,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чиненный работодателю, ее виды;</w:t>
      </w:r>
    </w:p>
    <w:p w:rsidR="004A7E86" w:rsidRDefault="004A7E86" w:rsidP="00617B0F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313D01">
        <w:rPr>
          <w:rFonts w:ascii="Times New Roman" w:hAnsi="Times New Roman"/>
          <w:sz w:val="24"/>
          <w:szCs w:val="24"/>
        </w:rPr>
        <w:t>пределение размера ущерба, причиненного работником работодателю, порядок его взыскания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A7E86" w:rsidRDefault="004A7E86" w:rsidP="004A7E86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55621">
        <w:rPr>
          <w:i/>
          <w:sz w:val="24"/>
        </w:rPr>
        <w:t xml:space="preserve">2. Подготовка дискуссионного вопроса </w:t>
      </w:r>
      <w:r w:rsidRPr="00404F43">
        <w:t> </w:t>
      </w:r>
      <w:r>
        <w:rPr>
          <w:sz w:val="24"/>
        </w:rPr>
        <w:t>о</w:t>
      </w:r>
      <w:r w:rsidRPr="00313D01">
        <w:rPr>
          <w:sz w:val="24"/>
        </w:rPr>
        <w:t xml:space="preserve"> перспективах привлечения к полной материальной ответственности водит</w:t>
      </w:r>
      <w:r w:rsidRPr="00313D01">
        <w:rPr>
          <w:sz w:val="24"/>
        </w:rPr>
        <w:t>е</w:t>
      </w:r>
      <w:r w:rsidRPr="00313D01">
        <w:rPr>
          <w:sz w:val="24"/>
        </w:rPr>
        <w:t>лей и работников охраны</w:t>
      </w:r>
      <w:r>
        <w:rPr>
          <w:sz w:val="24"/>
          <w:szCs w:val="24"/>
        </w:rPr>
        <w:t>.</w:t>
      </w:r>
    </w:p>
    <w:p w:rsidR="004A7E86" w:rsidRPr="00655621" w:rsidRDefault="004A7E86" w:rsidP="004A7E86">
      <w:pPr>
        <w:ind w:firstLine="426"/>
        <w:jc w:val="both"/>
        <w:rPr>
          <w:i/>
          <w:sz w:val="24"/>
        </w:rPr>
      </w:pPr>
      <w:r w:rsidRPr="00655621">
        <w:rPr>
          <w:i/>
          <w:sz w:val="24"/>
        </w:rPr>
        <w:t>3. Подготовка сообщени</w:t>
      </w:r>
      <w:r>
        <w:rPr>
          <w:i/>
          <w:sz w:val="24"/>
        </w:rPr>
        <w:t xml:space="preserve">я </w:t>
      </w:r>
      <w:r w:rsidRPr="00655621">
        <w:rPr>
          <w:i/>
          <w:sz w:val="24"/>
        </w:rPr>
        <w:t>на тем</w:t>
      </w:r>
      <w:r>
        <w:rPr>
          <w:i/>
          <w:sz w:val="24"/>
        </w:rPr>
        <w:t>у</w:t>
      </w:r>
      <w:r w:rsidRPr="00655621">
        <w:rPr>
          <w:i/>
          <w:sz w:val="24"/>
        </w:rPr>
        <w:t>:</w:t>
      </w:r>
    </w:p>
    <w:p w:rsidR="00E677BB" w:rsidRDefault="004A7E86" w:rsidP="004A7E86">
      <w:pPr>
        <w:pStyle w:val="a3"/>
        <w:spacing w:before="0" w:beforeAutospacing="0" w:after="0" w:afterAutospacing="0"/>
        <w:ind w:firstLine="426"/>
        <w:jc w:val="both"/>
      </w:pPr>
      <w:r>
        <w:t>- «</w:t>
      </w:r>
      <w:r w:rsidRPr="00313D01">
        <w:t>Дисциплинарные взыскания: понятие, виды, порядок наложения</w:t>
      </w:r>
      <w:r>
        <w:t>».</w:t>
      </w:r>
    </w:p>
    <w:p w:rsidR="004A7E86" w:rsidRPr="003E18A6" w:rsidRDefault="004A7E86" w:rsidP="004A7E86">
      <w:pPr>
        <w:autoSpaceDE w:val="0"/>
        <w:autoSpaceDN w:val="0"/>
        <w:adjustRightInd w:val="0"/>
        <w:ind w:left="426"/>
        <w:jc w:val="both"/>
        <w:rPr>
          <w:rFonts w:eastAsia="TimesNewRomanPSMT"/>
          <w:i/>
          <w:sz w:val="24"/>
        </w:rPr>
      </w:pPr>
      <w:r w:rsidRPr="003E18A6">
        <w:rPr>
          <w:i/>
          <w:kern w:val="24"/>
          <w:sz w:val="24"/>
        </w:rPr>
        <w:t>4. Решение задач</w:t>
      </w:r>
      <w:r>
        <w:rPr>
          <w:i/>
          <w:kern w:val="24"/>
          <w:sz w:val="24"/>
        </w:rPr>
        <w:t>и</w:t>
      </w:r>
      <w:r w:rsidRPr="003E18A6">
        <w:rPr>
          <w:i/>
          <w:kern w:val="24"/>
          <w:sz w:val="24"/>
        </w:rPr>
        <w:t>, предоставление консультаций</w:t>
      </w:r>
    </w:p>
    <w:p w:rsidR="004A7E86" w:rsidRPr="004A7E86" w:rsidRDefault="004A7E86" w:rsidP="004A7E86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60723">
        <w:rPr>
          <w:rFonts w:ascii="Times New Roman" w:hAnsi="Times New Roman"/>
          <w:i/>
          <w:sz w:val="24"/>
          <w:szCs w:val="24"/>
        </w:rPr>
        <w:t>Задача № 1.</w:t>
      </w:r>
      <w:r w:rsidR="00460723">
        <w:rPr>
          <w:rFonts w:ascii="Times New Roman" w:hAnsi="Times New Roman"/>
          <w:i/>
          <w:sz w:val="24"/>
          <w:szCs w:val="24"/>
        </w:rPr>
        <w:t xml:space="preserve"> </w:t>
      </w:r>
      <w:r w:rsidRPr="004A7E86">
        <w:rPr>
          <w:rFonts w:ascii="Times New Roman" w:hAnsi="Times New Roman"/>
          <w:sz w:val="24"/>
          <w:szCs w:val="24"/>
        </w:rPr>
        <w:t>Водитель автомобиля с целью спасти  жизнь ребенка, выбежавшего на дорогу, свернул с проезжей ее ча</w:t>
      </w:r>
      <w:r w:rsidRPr="004A7E86">
        <w:rPr>
          <w:rFonts w:ascii="Times New Roman" w:hAnsi="Times New Roman"/>
          <w:sz w:val="24"/>
          <w:szCs w:val="24"/>
        </w:rPr>
        <w:t>с</w:t>
      </w:r>
      <w:r w:rsidRPr="004A7E86">
        <w:rPr>
          <w:rFonts w:ascii="Times New Roman" w:hAnsi="Times New Roman"/>
          <w:sz w:val="24"/>
          <w:szCs w:val="24"/>
        </w:rPr>
        <w:t>ти. В результате аварии автомобилю организации причинены существенные повреждения, и он  не подлежит восстановл</w:t>
      </w:r>
      <w:r w:rsidRPr="004A7E86">
        <w:rPr>
          <w:rFonts w:ascii="Times New Roman" w:hAnsi="Times New Roman"/>
          <w:sz w:val="24"/>
          <w:szCs w:val="24"/>
        </w:rPr>
        <w:t>е</w:t>
      </w:r>
      <w:r w:rsidRPr="004A7E86">
        <w:rPr>
          <w:rFonts w:ascii="Times New Roman" w:hAnsi="Times New Roman"/>
          <w:sz w:val="24"/>
          <w:szCs w:val="24"/>
        </w:rPr>
        <w:t>нию. Из постановления следственных органов об отказе в во</w:t>
      </w:r>
      <w:r w:rsidRPr="004A7E86">
        <w:rPr>
          <w:rFonts w:ascii="Times New Roman" w:hAnsi="Times New Roman"/>
          <w:sz w:val="24"/>
          <w:szCs w:val="24"/>
        </w:rPr>
        <w:t>з</w:t>
      </w:r>
      <w:r w:rsidRPr="004A7E86">
        <w:rPr>
          <w:rFonts w:ascii="Times New Roman" w:hAnsi="Times New Roman"/>
          <w:sz w:val="24"/>
          <w:szCs w:val="24"/>
        </w:rPr>
        <w:t>буждении уголовного дела усматривалось, что водитель и</w:t>
      </w:r>
      <w:r w:rsidRPr="004A7E86">
        <w:rPr>
          <w:rFonts w:ascii="Times New Roman" w:hAnsi="Times New Roman"/>
          <w:sz w:val="24"/>
          <w:szCs w:val="24"/>
        </w:rPr>
        <w:t>с</w:t>
      </w:r>
      <w:r w:rsidRPr="004A7E86">
        <w:rPr>
          <w:rFonts w:ascii="Times New Roman" w:hAnsi="Times New Roman"/>
          <w:sz w:val="24"/>
          <w:szCs w:val="24"/>
        </w:rPr>
        <w:t>пользовал единственную имеющуюся возможность спасти жизнь ребенка. Однако руководитель организации обязал р</w:t>
      </w:r>
      <w:r w:rsidRPr="004A7E86">
        <w:rPr>
          <w:rFonts w:ascii="Times New Roman" w:hAnsi="Times New Roman"/>
          <w:sz w:val="24"/>
          <w:szCs w:val="24"/>
        </w:rPr>
        <w:t>а</w:t>
      </w:r>
      <w:r w:rsidRPr="004A7E86">
        <w:rPr>
          <w:rFonts w:ascii="Times New Roman" w:hAnsi="Times New Roman"/>
          <w:sz w:val="24"/>
          <w:szCs w:val="24"/>
        </w:rPr>
        <w:t>ботника возместить стоимость автомобиля.</w:t>
      </w:r>
    </w:p>
    <w:p w:rsidR="004A7E86" w:rsidRPr="004A7E86" w:rsidRDefault="004A7E86" w:rsidP="004A7E86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A7E86">
        <w:rPr>
          <w:rFonts w:ascii="Times New Roman" w:hAnsi="Times New Roman"/>
          <w:sz w:val="24"/>
          <w:szCs w:val="24"/>
        </w:rPr>
        <w:t>Правомерно ли требование руководителя организации? Дайте правовую оценку его требованию.</w:t>
      </w:r>
    </w:p>
    <w:p w:rsidR="004A7E86" w:rsidRPr="00313D01" w:rsidRDefault="004A7E86" w:rsidP="004A7E86">
      <w:pPr>
        <w:pStyle w:val="ab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60723">
        <w:rPr>
          <w:rFonts w:ascii="Times New Roman" w:hAnsi="Times New Roman"/>
          <w:i/>
          <w:sz w:val="24"/>
          <w:szCs w:val="24"/>
        </w:rPr>
        <w:t>Задача № 2.</w:t>
      </w:r>
      <w:r w:rsidR="00460723">
        <w:rPr>
          <w:rFonts w:ascii="Times New Roman" w:hAnsi="Times New Roman"/>
          <w:i/>
          <w:sz w:val="24"/>
          <w:szCs w:val="24"/>
        </w:rPr>
        <w:t xml:space="preserve"> </w:t>
      </w:r>
      <w:r w:rsidRPr="00313D01">
        <w:rPr>
          <w:rFonts w:ascii="Times New Roman" w:hAnsi="Times New Roman"/>
          <w:color w:val="000000"/>
          <w:sz w:val="24"/>
          <w:szCs w:val="24"/>
        </w:rPr>
        <w:t xml:space="preserve">Сотрудница хлебозавода № 5 </w:t>
      </w:r>
      <w:proofErr w:type="spellStart"/>
      <w:r w:rsidRPr="00313D01">
        <w:rPr>
          <w:rFonts w:ascii="Times New Roman" w:hAnsi="Times New Roman"/>
          <w:color w:val="000000"/>
          <w:sz w:val="24"/>
          <w:szCs w:val="24"/>
        </w:rPr>
        <w:t>Смеликова</w:t>
      </w:r>
      <w:proofErr w:type="spellEnd"/>
      <w:r w:rsidRPr="00313D01">
        <w:rPr>
          <w:rFonts w:ascii="Times New Roman" w:hAnsi="Times New Roman"/>
          <w:color w:val="000000"/>
          <w:sz w:val="24"/>
          <w:szCs w:val="24"/>
        </w:rPr>
        <w:t xml:space="preserve"> должна была пройти инструктаж по правилам работы с новым оборудованием. Однако она без уважительных причин на и</w:t>
      </w:r>
      <w:r w:rsidRPr="00313D01">
        <w:rPr>
          <w:rFonts w:ascii="Times New Roman" w:hAnsi="Times New Roman"/>
          <w:color w:val="000000"/>
          <w:sz w:val="24"/>
          <w:szCs w:val="24"/>
        </w:rPr>
        <w:t>н</w:t>
      </w:r>
      <w:r w:rsidRPr="00313D01">
        <w:rPr>
          <w:rFonts w:ascii="Times New Roman" w:hAnsi="Times New Roman"/>
          <w:color w:val="000000"/>
          <w:sz w:val="24"/>
          <w:szCs w:val="24"/>
        </w:rPr>
        <w:t>структаж не явилась, за что ей был объявлен выговор. Через неделю после объявления взыскания при работе с новым об</w:t>
      </w:r>
      <w:r w:rsidRPr="00313D01">
        <w:rPr>
          <w:rFonts w:ascii="Times New Roman" w:hAnsi="Times New Roman"/>
          <w:color w:val="000000"/>
          <w:sz w:val="24"/>
          <w:szCs w:val="24"/>
        </w:rPr>
        <w:t>о</w:t>
      </w:r>
      <w:r w:rsidRPr="00313D01">
        <w:rPr>
          <w:rFonts w:ascii="Times New Roman" w:hAnsi="Times New Roman"/>
          <w:color w:val="000000"/>
          <w:sz w:val="24"/>
          <w:szCs w:val="24"/>
        </w:rPr>
        <w:t xml:space="preserve">рудованием </w:t>
      </w:r>
      <w:proofErr w:type="spellStart"/>
      <w:r w:rsidRPr="00313D01">
        <w:rPr>
          <w:rFonts w:ascii="Times New Roman" w:hAnsi="Times New Roman"/>
          <w:color w:val="000000"/>
          <w:sz w:val="24"/>
          <w:szCs w:val="24"/>
        </w:rPr>
        <w:t>Смеликова</w:t>
      </w:r>
      <w:proofErr w:type="spellEnd"/>
      <w:r w:rsidRPr="00313D01">
        <w:rPr>
          <w:rFonts w:ascii="Times New Roman" w:hAnsi="Times New Roman"/>
          <w:color w:val="000000"/>
          <w:sz w:val="24"/>
          <w:szCs w:val="24"/>
        </w:rPr>
        <w:t xml:space="preserve"> получила травму предплечья и ожоги. </w:t>
      </w:r>
    </w:p>
    <w:p w:rsidR="004A7E86" w:rsidRPr="00313D01" w:rsidRDefault="004A7E86" w:rsidP="004A7E86">
      <w:pPr>
        <w:pStyle w:val="ab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13D01">
        <w:rPr>
          <w:rFonts w:ascii="Times New Roman" w:hAnsi="Times New Roman"/>
          <w:color w:val="000000"/>
          <w:sz w:val="24"/>
          <w:szCs w:val="24"/>
        </w:rPr>
        <w:t>Несет ли работодатель ответственность за этот несчас</w:t>
      </w:r>
      <w:r w:rsidRPr="00313D01">
        <w:rPr>
          <w:rFonts w:ascii="Times New Roman" w:hAnsi="Times New Roman"/>
          <w:color w:val="000000"/>
          <w:sz w:val="24"/>
          <w:szCs w:val="24"/>
        </w:rPr>
        <w:t>т</w:t>
      </w:r>
      <w:r w:rsidRPr="00313D01">
        <w:rPr>
          <w:rFonts w:ascii="Times New Roman" w:hAnsi="Times New Roman"/>
          <w:color w:val="000000"/>
          <w:sz w:val="24"/>
          <w:szCs w:val="24"/>
        </w:rPr>
        <w:t>ный случай? Правомерно ли применено взыскание? Проан</w:t>
      </w:r>
      <w:r w:rsidRPr="00313D01">
        <w:rPr>
          <w:rFonts w:ascii="Times New Roman" w:hAnsi="Times New Roman"/>
          <w:color w:val="000000"/>
          <w:sz w:val="24"/>
          <w:szCs w:val="24"/>
        </w:rPr>
        <w:t>а</w:t>
      </w:r>
      <w:r w:rsidRPr="00313D01">
        <w:rPr>
          <w:rFonts w:ascii="Times New Roman" w:hAnsi="Times New Roman"/>
          <w:color w:val="000000"/>
          <w:sz w:val="24"/>
          <w:szCs w:val="24"/>
        </w:rPr>
        <w:t>лизируйте ситуацию с точки зрения  государственного и</w:t>
      </w:r>
      <w:r w:rsidRPr="00313D01">
        <w:rPr>
          <w:rFonts w:ascii="Times New Roman" w:hAnsi="Times New Roman"/>
          <w:color w:val="000000"/>
          <w:sz w:val="24"/>
          <w:szCs w:val="24"/>
        </w:rPr>
        <w:t>н</w:t>
      </w:r>
      <w:r w:rsidRPr="00313D01">
        <w:rPr>
          <w:rFonts w:ascii="Times New Roman" w:hAnsi="Times New Roman"/>
          <w:color w:val="000000"/>
          <w:sz w:val="24"/>
          <w:szCs w:val="24"/>
        </w:rPr>
        <w:t>спектора труда.</w:t>
      </w:r>
    </w:p>
    <w:p w:rsidR="00E677BB" w:rsidRDefault="00F53E44" w:rsidP="00F53E44">
      <w:pPr>
        <w:pStyle w:val="a3"/>
        <w:spacing w:before="0" w:beforeAutospacing="0" w:after="0" w:afterAutospacing="0"/>
        <w:jc w:val="center"/>
      </w:pPr>
      <w:r>
        <w:rPr>
          <w:b/>
        </w:rPr>
        <w:lastRenderedPageBreak/>
        <w:t xml:space="preserve">Тема 10. </w:t>
      </w:r>
      <w:r w:rsidRPr="00313D01">
        <w:rPr>
          <w:b/>
        </w:rPr>
        <w:t>Особенности правового регулирования труда о</w:t>
      </w:r>
      <w:r w:rsidRPr="00313D01">
        <w:rPr>
          <w:b/>
        </w:rPr>
        <w:t>т</w:t>
      </w:r>
      <w:r w:rsidRPr="00313D01">
        <w:rPr>
          <w:b/>
        </w:rPr>
        <w:t>дельных категорий работнико</w:t>
      </w:r>
      <w:r>
        <w:rPr>
          <w:b/>
        </w:rPr>
        <w:t>в</w:t>
      </w:r>
    </w:p>
    <w:p w:rsidR="004A7E86" w:rsidRDefault="004A7E86" w:rsidP="00E677BB">
      <w:pPr>
        <w:pStyle w:val="a3"/>
        <w:spacing w:before="0" w:beforeAutospacing="0" w:after="0" w:afterAutospacing="0"/>
        <w:ind w:left="426"/>
        <w:jc w:val="center"/>
      </w:pPr>
    </w:p>
    <w:p w:rsidR="00C15052" w:rsidRPr="00D604DE" w:rsidRDefault="00C15052" w:rsidP="00C15052">
      <w:pPr>
        <w:ind w:firstLine="426"/>
        <w:jc w:val="both"/>
        <w:rPr>
          <w:i/>
          <w:sz w:val="24"/>
        </w:rPr>
      </w:pPr>
      <w:r w:rsidRPr="00D604DE">
        <w:rPr>
          <w:i/>
          <w:sz w:val="24"/>
        </w:rPr>
        <w:t>1. Подготовка к устному опросу</w:t>
      </w:r>
    </w:p>
    <w:p w:rsidR="00C15052" w:rsidRPr="00C5717F" w:rsidRDefault="00C15052" w:rsidP="00C15052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C5717F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C15052" w:rsidRPr="00313D01" w:rsidRDefault="00C15052" w:rsidP="00C15052">
      <w:pPr>
        <w:pStyle w:val="ab"/>
        <w:overflowPunct/>
        <w:autoSpaceDE/>
        <w:autoSpaceDN/>
        <w:adjustRightInd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313D01">
        <w:rPr>
          <w:rFonts w:ascii="Times New Roman" w:hAnsi="Times New Roman"/>
          <w:sz w:val="24"/>
          <w:szCs w:val="24"/>
        </w:rPr>
        <w:t>онятие и основания дифференциации правового</w:t>
      </w:r>
      <w:r>
        <w:rPr>
          <w:rFonts w:ascii="Times New Roman" w:hAnsi="Times New Roman"/>
          <w:sz w:val="24"/>
          <w:szCs w:val="24"/>
        </w:rPr>
        <w:t xml:space="preserve"> рег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лирования труда работников;</w:t>
      </w:r>
    </w:p>
    <w:p w:rsidR="00C15052" w:rsidRDefault="00C15052" w:rsidP="00C15052">
      <w:pPr>
        <w:pStyle w:val="ab"/>
        <w:overflowPunct/>
        <w:autoSpaceDE/>
        <w:autoSpaceDN/>
        <w:adjustRightInd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313D01">
        <w:rPr>
          <w:rFonts w:ascii="Times New Roman" w:hAnsi="Times New Roman"/>
          <w:sz w:val="24"/>
          <w:szCs w:val="24"/>
        </w:rPr>
        <w:t>собенности правового регулирования труда по псих</w:t>
      </w:r>
      <w:r w:rsidRPr="00313D01">
        <w:rPr>
          <w:rFonts w:ascii="Times New Roman" w:hAnsi="Times New Roman"/>
          <w:sz w:val="24"/>
          <w:szCs w:val="24"/>
        </w:rPr>
        <w:t>о</w:t>
      </w:r>
      <w:r w:rsidRPr="00313D01">
        <w:rPr>
          <w:rFonts w:ascii="Times New Roman" w:hAnsi="Times New Roman"/>
          <w:sz w:val="24"/>
          <w:szCs w:val="24"/>
        </w:rPr>
        <w:t>физиологическому критерию (лица, не достигшие 18 ле</w:t>
      </w:r>
      <w:r>
        <w:rPr>
          <w:rFonts w:ascii="Times New Roman" w:hAnsi="Times New Roman"/>
          <w:sz w:val="24"/>
          <w:szCs w:val="24"/>
        </w:rPr>
        <w:t>т, женщины, спортсмены и т. д.);</w:t>
      </w:r>
    </w:p>
    <w:p w:rsidR="00C15052" w:rsidRDefault="00C15052" w:rsidP="00C15052">
      <w:pPr>
        <w:pStyle w:val="ab"/>
        <w:overflowPunct/>
        <w:autoSpaceDE/>
        <w:autoSpaceDN/>
        <w:adjustRightInd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313D01">
        <w:rPr>
          <w:rFonts w:ascii="Times New Roman" w:hAnsi="Times New Roman"/>
          <w:sz w:val="24"/>
          <w:szCs w:val="24"/>
        </w:rPr>
        <w:t>собенности правового регулирования труда по пр</w:t>
      </w:r>
      <w:r>
        <w:rPr>
          <w:rFonts w:ascii="Times New Roman" w:hAnsi="Times New Roman"/>
          <w:sz w:val="24"/>
          <w:szCs w:val="24"/>
        </w:rPr>
        <w:t>иро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но-климатическому критерию;</w:t>
      </w:r>
    </w:p>
    <w:p w:rsidR="00C15052" w:rsidRDefault="00C15052" w:rsidP="00C15052">
      <w:pPr>
        <w:pStyle w:val="ab"/>
        <w:overflowPunct/>
        <w:autoSpaceDE/>
        <w:autoSpaceDN/>
        <w:adjustRightInd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313D01">
        <w:rPr>
          <w:rFonts w:ascii="Times New Roman" w:hAnsi="Times New Roman"/>
          <w:sz w:val="24"/>
          <w:szCs w:val="24"/>
        </w:rPr>
        <w:t>собенности правового регулирования труда по услов</w:t>
      </w:r>
      <w:r w:rsidRPr="00313D01">
        <w:rPr>
          <w:rFonts w:ascii="Times New Roman" w:hAnsi="Times New Roman"/>
          <w:sz w:val="24"/>
          <w:szCs w:val="24"/>
        </w:rPr>
        <w:t>и</w:t>
      </w:r>
      <w:r w:rsidRPr="00313D01">
        <w:rPr>
          <w:rFonts w:ascii="Times New Roman" w:hAnsi="Times New Roman"/>
          <w:sz w:val="24"/>
          <w:szCs w:val="24"/>
        </w:rPr>
        <w:t xml:space="preserve">ям труда (дистанционные работники, надомники, работники, направляемые в  дипломатические представительства и 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сульские учреждения и т. д.);</w:t>
      </w:r>
    </w:p>
    <w:p w:rsidR="00C15052" w:rsidRDefault="00C15052" w:rsidP="00C15052">
      <w:pPr>
        <w:pStyle w:val="ab"/>
        <w:overflowPunct/>
        <w:autoSpaceDE/>
        <w:autoSpaceDN/>
        <w:adjustRightInd/>
        <w:ind w:firstLine="426"/>
        <w:contextualSpacing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313D01">
        <w:rPr>
          <w:rFonts w:ascii="Times New Roman" w:hAnsi="Times New Roman"/>
          <w:sz w:val="24"/>
          <w:szCs w:val="24"/>
        </w:rPr>
        <w:t xml:space="preserve">собенности правового регулирования труда </w:t>
      </w:r>
      <w:r w:rsidRPr="00313D01">
        <w:rPr>
          <w:rStyle w:val="apple-style-span"/>
          <w:rFonts w:ascii="Times New Roman" w:hAnsi="Times New Roman"/>
          <w:color w:val="000000"/>
          <w:sz w:val="24"/>
          <w:szCs w:val="24"/>
        </w:rPr>
        <w:t>работн</w:t>
      </w:r>
      <w:r w:rsidRPr="00313D01">
        <w:rPr>
          <w:rStyle w:val="apple-style-span"/>
          <w:rFonts w:ascii="Times New Roman" w:hAnsi="Times New Roman"/>
          <w:color w:val="000000"/>
          <w:sz w:val="24"/>
          <w:szCs w:val="24"/>
        </w:rPr>
        <w:t>и</w:t>
      </w:r>
      <w:r w:rsidRPr="00313D01">
        <w:rPr>
          <w:rStyle w:val="apple-style-span"/>
          <w:rFonts w:ascii="Times New Roman" w:hAnsi="Times New Roman"/>
          <w:color w:val="000000"/>
          <w:sz w:val="24"/>
          <w:szCs w:val="24"/>
        </w:rPr>
        <w:t>ков, направляемых временно работодателем к другим физич</w:t>
      </w:r>
      <w:r w:rsidRPr="00313D01">
        <w:rPr>
          <w:rStyle w:val="apple-style-span"/>
          <w:rFonts w:ascii="Times New Roman" w:hAnsi="Times New Roman"/>
          <w:color w:val="000000"/>
          <w:sz w:val="24"/>
          <w:szCs w:val="24"/>
        </w:rPr>
        <w:t>е</w:t>
      </w:r>
      <w:r w:rsidRPr="00313D01">
        <w:rPr>
          <w:rStyle w:val="apple-style-span"/>
          <w:rFonts w:ascii="Times New Roman" w:hAnsi="Times New Roman"/>
          <w:color w:val="000000"/>
          <w:sz w:val="24"/>
          <w:szCs w:val="24"/>
        </w:rPr>
        <w:t>ским или юридическим лицам по договору о предоставлении труда работников (персонала)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>;</w:t>
      </w:r>
    </w:p>
    <w:p w:rsidR="004A7E86" w:rsidRDefault="00C15052" w:rsidP="00C15052">
      <w:pPr>
        <w:pStyle w:val="ab"/>
        <w:overflowPunct/>
        <w:autoSpaceDE/>
        <w:autoSpaceDN/>
        <w:adjustRightInd/>
        <w:ind w:firstLine="426"/>
        <w:contextualSpacing/>
        <w:jc w:val="both"/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- о</w:t>
      </w:r>
      <w:r w:rsidRPr="00313D01">
        <w:rPr>
          <w:rFonts w:ascii="Times New Roman" w:hAnsi="Times New Roman"/>
          <w:sz w:val="24"/>
          <w:szCs w:val="24"/>
        </w:rPr>
        <w:t>собенности правового регулирования труда иных кат</w:t>
      </w:r>
      <w:r w:rsidRPr="00313D01">
        <w:rPr>
          <w:rFonts w:ascii="Times New Roman" w:hAnsi="Times New Roman"/>
          <w:sz w:val="24"/>
          <w:szCs w:val="24"/>
        </w:rPr>
        <w:t>е</w:t>
      </w:r>
      <w:r w:rsidRPr="00313D01">
        <w:rPr>
          <w:rFonts w:ascii="Times New Roman" w:hAnsi="Times New Roman"/>
          <w:sz w:val="24"/>
          <w:szCs w:val="24"/>
        </w:rPr>
        <w:t>горий работников</w:t>
      </w:r>
      <w:r>
        <w:rPr>
          <w:rFonts w:ascii="Times New Roman" w:hAnsi="Times New Roman"/>
          <w:sz w:val="24"/>
          <w:szCs w:val="24"/>
        </w:rPr>
        <w:t>.</w:t>
      </w:r>
    </w:p>
    <w:p w:rsidR="0094366A" w:rsidRDefault="0094366A" w:rsidP="0094366A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55621">
        <w:rPr>
          <w:i/>
          <w:sz w:val="24"/>
        </w:rPr>
        <w:t xml:space="preserve">2. Подготовка дискуссионного вопроса </w:t>
      </w:r>
      <w:r w:rsidRPr="00404F43">
        <w:t> </w:t>
      </w:r>
      <w:r>
        <w:rPr>
          <w:sz w:val="24"/>
        </w:rPr>
        <w:t>о наличии труд</w:t>
      </w:r>
      <w:r>
        <w:rPr>
          <w:sz w:val="24"/>
        </w:rPr>
        <w:t>о</w:t>
      </w:r>
      <w:r>
        <w:rPr>
          <w:sz w:val="24"/>
        </w:rPr>
        <w:t>вой сегрегации в российском трудовом законодательстве</w:t>
      </w:r>
      <w:r>
        <w:rPr>
          <w:sz w:val="24"/>
          <w:szCs w:val="24"/>
        </w:rPr>
        <w:t>.</w:t>
      </w:r>
    </w:p>
    <w:p w:rsidR="0094366A" w:rsidRPr="00655621" w:rsidRDefault="0094366A" w:rsidP="0094366A">
      <w:pPr>
        <w:ind w:firstLine="426"/>
        <w:jc w:val="both"/>
        <w:rPr>
          <w:i/>
          <w:sz w:val="24"/>
        </w:rPr>
      </w:pPr>
      <w:r w:rsidRPr="00655621">
        <w:rPr>
          <w:i/>
          <w:sz w:val="24"/>
        </w:rPr>
        <w:t>3. Подготовка сообщени</w:t>
      </w:r>
      <w:r>
        <w:rPr>
          <w:i/>
          <w:sz w:val="24"/>
        </w:rPr>
        <w:t xml:space="preserve">я </w:t>
      </w:r>
      <w:r w:rsidRPr="00655621">
        <w:rPr>
          <w:i/>
          <w:sz w:val="24"/>
        </w:rPr>
        <w:t>на тем</w:t>
      </w:r>
      <w:r>
        <w:rPr>
          <w:i/>
          <w:sz w:val="24"/>
        </w:rPr>
        <w:t>у</w:t>
      </w:r>
      <w:r w:rsidRPr="00655621">
        <w:rPr>
          <w:i/>
          <w:sz w:val="24"/>
        </w:rPr>
        <w:t>:</w:t>
      </w:r>
    </w:p>
    <w:p w:rsidR="0094366A" w:rsidRDefault="0094366A" w:rsidP="0094366A">
      <w:pPr>
        <w:pStyle w:val="a3"/>
        <w:spacing w:before="0" w:beforeAutospacing="0" w:after="0" w:afterAutospacing="0"/>
        <w:ind w:firstLine="426"/>
        <w:jc w:val="both"/>
      </w:pPr>
      <w:r>
        <w:t>- «О</w:t>
      </w:r>
      <w:r w:rsidRPr="00313D01">
        <w:t>собенности правового регулирования труда</w:t>
      </w:r>
      <w:r>
        <w:t xml:space="preserve"> диста</w:t>
      </w:r>
      <w:r>
        <w:t>н</w:t>
      </w:r>
      <w:r>
        <w:t>ционных работников».</w:t>
      </w:r>
    </w:p>
    <w:p w:rsidR="0094366A" w:rsidRPr="003E18A6" w:rsidRDefault="0094366A" w:rsidP="0094366A">
      <w:pPr>
        <w:autoSpaceDE w:val="0"/>
        <w:autoSpaceDN w:val="0"/>
        <w:adjustRightInd w:val="0"/>
        <w:ind w:left="426"/>
        <w:jc w:val="both"/>
        <w:rPr>
          <w:rFonts w:eastAsia="TimesNewRomanPSMT"/>
          <w:i/>
          <w:sz w:val="24"/>
        </w:rPr>
      </w:pPr>
      <w:r w:rsidRPr="003E18A6">
        <w:rPr>
          <w:i/>
          <w:kern w:val="24"/>
          <w:sz w:val="24"/>
        </w:rPr>
        <w:t>4. Решение задач</w:t>
      </w:r>
      <w:r>
        <w:rPr>
          <w:i/>
          <w:kern w:val="24"/>
          <w:sz w:val="24"/>
        </w:rPr>
        <w:t>и</w:t>
      </w:r>
      <w:r w:rsidRPr="003E18A6">
        <w:rPr>
          <w:i/>
          <w:kern w:val="24"/>
          <w:sz w:val="24"/>
        </w:rPr>
        <w:t>, предоставление консультаций</w:t>
      </w:r>
    </w:p>
    <w:p w:rsidR="0094366A" w:rsidRPr="00313D01" w:rsidRDefault="0094366A" w:rsidP="0094366A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3D01">
        <w:rPr>
          <w:rFonts w:ascii="Times New Roman" w:hAnsi="Times New Roman"/>
          <w:sz w:val="24"/>
          <w:szCs w:val="24"/>
        </w:rPr>
        <w:t>Железнова работала в ООО «Весна» бухгалтером. За н</w:t>
      </w:r>
      <w:r w:rsidRPr="00313D01">
        <w:rPr>
          <w:rFonts w:ascii="Times New Roman" w:hAnsi="Times New Roman"/>
          <w:sz w:val="24"/>
          <w:szCs w:val="24"/>
        </w:rPr>
        <w:t>е</w:t>
      </w:r>
      <w:r w:rsidRPr="00313D01">
        <w:rPr>
          <w:rFonts w:ascii="Times New Roman" w:hAnsi="Times New Roman"/>
          <w:sz w:val="24"/>
          <w:szCs w:val="24"/>
        </w:rPr>
        <w:t>однократное нарушение трудовой дисциплины 17.11.201</w:t>
      </w:r>
      <w:r>
        <w:rPr>
          <w:rFonts w:ascii="Times New Roman" w:hAnsi="Times New Roman"/>
          <w:sz w:val="24"/>
          <w:szCs w:val="24"/>
        </w:rPr>
        <w:t>8</w:t>
      </w:r>
      <w:r w:rsidRPr="00313D01">
        <w:rPr>
          <w:rFonts w:ascii="Times New Roman" w:hAnsi="Times New Roman"/>
          <w:sz w:val="24"/>
          <w:szCs w:val="24"/>
        </w:rPr>
        <w:t xml:space="preserve"> она была уволена  работодателем по п. 5 ст. 81 Трудового кодекса РФ с соблюдением порядка увольнения, предусмотренного положениями кодекса. 27.11.201</w:t>
      </w:r>
      <w:r>
        <w:rPr>
          <w:rFonts w:ascii="Times New Roman" w:hAnsi="Times New Roman"/>
          <w:sz w:val="24"/>
          <w:szCs w:val="24"/>
        </w:rPr>
        <w:t>8</w:t>
      </w:r>
      <w:r w:rsidRPr="00313D01">
        <w:rPr>
          <w:rFonts w:ascii="Times New Roman" w:hAnsi="Times New Roman"/>
          <w:sz w:val="24"/>
          <w:szCs w:val="24"/>
        </w:rPr>
        <w:t xml:space="preserve"> Железнова принесла мед</w:t>
      </w:r>
      <w:r w:rsidRPr="00313D01">
        <w:rPr>
          <w:rFonts w:ascii="Times New Roman" w:hAnsi="Times New Roman"/>
          <w:sz w:val="24"/>
          <w:szCs w:val="24"/>
        </w:rPr>
        <w:t>и</w:t>
      </w:r>
      <w:r w:rsidRPr="00313D01">
        <w:rPr>
          <w:rFonts w:ascii="Times New Roman" w:hAnsi="Times New Roman"/>
          <w:sz w:val="24"/>
          <w:szCs w:val="24"/>
        </w:rPr>
        <w:t xml:space="preserve">цинскую справу, подтверждавшую  факт </w:t>
      </w:r>
      <w:r w:rsidRPr="00313D01">
        <w:rPr>
          <w:rFonts w:ascii="Times New Roman" w:hAnsi="Times New Roman"/>
          <w:color w:val="000000"/>
          <w:sz w:val="24"/>
          <w:szCs w:val="24"/>
        </w:rPr>
        <w:t xml:space="preserve">нахождения ее 17 </w:t>
      </w:r>
      <w:r w:rsidRPr="00313D01">
        <w:rPr>
          <w:rFonts w:ascii="Times New Roman" w:hAnsi="Times New Roman"/>
          <w:color w:val="000000"/>
          <w:sz w:val="24"/>
          <w:szCs w:val="24"/>
        </w:rPr>
        <w:lastRenderedPageBreak/>
        <w:t>11.201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313D01">
        <w:rPr>
          <w:rFonts w:ascii="Times New Roman" w:hAnsi="Times New Roman"/>
          <w:color w:val="000000"/>
          <w:sz w:val="24"/>
          <w:szCs w:val="24"/>
        </w:rPr>
        <w:t xml:space="preserve"> г. в состоянии беременности</w:t>
      </w:r>
      <w:r w:rsidRPr="00313D01">
        <w:rPr>
          <w:rFonts w:ascii="Times New Roman" w:hAnsi="Times New Roman"/>
          <w:sz w:val="24"/>
          <w:szCs w:val="24"/>
        </w:rPr>
        <w:t xml:space="preserve">   (9 недель) и потребов</w:t>
      </w:r>
      <w:r w:rsidRPr="00313D01">
        <w:rPr>
          <w:rFonts w:ascii="Times New Roman" w:hAnsi="Times New Roman"/>
          <w:sz w:val="24"/>
          <w:szCs w:val="24"/>
        </w:rPr>
        <w:t>а</w:t>
      </w:r>
      <w:r w:rsidRPr="00313D01">
        <w:rPr>
          <w:rFonts w:ascii="Times New Roman" w:hAnsi="Times New Roman"/>
          <w:sz w:val="24"/>
          <w:szCs w:val="24"/>
        </w:rPr>
        <w:t>ла у работодателя восстановления на работе. Работодатель о</w:t>
      </w:r>
      <w:r w:rsidRPr="00313D01">
        <w:rPr>
          <w:rFonts w:ascii="Times New Roman" w:hAnsi="Times New Roman"/>
          <w:sz w:val="24"/>
          <w:szCs w:val="24"/>
        </w:rPr>
        <w:t>т</w:t>
      </w:r>
      <w:r w:rsidRPr="00313D01">
        <w:rPr>
          <w:rFonts w:ascii="Times New Roman" w:hAnsi="Times New Roman"/>
          <w:sz w:val="24"/>
          <w:szCs w:val="24"/>
        </w:rPr>
        <w:t xml:space="preserve">казался выполнить требования Железновой, мотивируя тем, что Железнова знала о своей беременности и не сообщила ему об этом в день увольнения. Железнова обратилась в суд. </w:t>
      </w:r>
    </w:p>
    <w:p w:rsidR="0094366A" w:rsidRPr="00313D01" w:rsidRDefault="0094366A" w:rsidP="0094366A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Дайте квалифицированное юридическое заключение о правомерности действий работодателя. </w:t>
      </w:r>
      <w:r w:rsidRPr="00313D01">
        <w:rPr>
          <w:rFonts w:ascii="Times New Roman" w:hAnsi="Times New Roman"/>
          <w:sz w:val="24"/>
          <w:szCs w:val="24"/>
        </w:rPr>
        <w:t>Как бы Вы разрешили дело, если стало известно, что</w:t>
      </w:r>
      <w:r w:rsidRPr="00313D01">
        <w:rPr>
          <w:rFonts w:ascii="Times New Roman" w:hAnsi="Times New Roman"/>
          <w:color w:val="000000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27.11.2018</w:t>
      </w:r>
      <w:r w:rsidRPr="00313D01">
        <w:rPr>
          <w:rFonts w:ascii="Times New Roman" w:hAnsi="Times New Roman"/>
          <w:sz w:val="24"/>
          <w:szCs w:val="24"/>
        </w:rPr>
        <w:t xml:space="preserve"> г. Железнова уже не была беременна?</w:t>
      </w:r>
    </w:p>
    <w:p w:rsidR="004A7E86" w:rsidRDefault="004A7E86" w:rsidP="00E677BB">
      <w:pPr>
        <w:pStyle w:val="a3"/>
        <w:spacing w:before="0" w:beforeAutospacing="0" w:after="0" w:afterAutospacing="0"/>
        <w:ind w:left="426"/>
        <w:jc w:val="center"/>
      </w:pPr>
    </w:p>
    <w:p w:rsidR="004A7E86" w:rsidRPr="0094366A" w:rsidRDefault="0094366A" w:rsidP="0094366A">
      <w:pPr>
        <w:pStyle w:val="a3"/>
        <w:spacing w:before="0" w:beforeAutospacing="0" w:after="0" w:afterAutospacing="0"/>
        <w:jc w:val="center"/>
        <w:rPr>
          <w:b/>
        </w:rPr>
      </w:pPr>
      <w:r w:rsidRPr="0094366A">
        <w:rPr>
          <w:b/>
        </w:rPr>
        <w:t xml:space="preserve">Тема 11. Защита трудовых прав и свобод. </w:t>
      </w:r>
      <w:r w:rsidRPr="0094366A">
        <w:rPr>
          <w:b/>
          <w:bCs/>
        </w:rPr>
        <w:t>Рассмотрение и разрешение трудовых споров. Ответственность за нар</w:t>
      </w:r>
      <w:r w:rsidRPr="0094366A">
        <w:rPr>
          <w:b/>
          <w:bCs/>
        </w:rPr>
        <w:t>у</w:t>
      </w:r>
      <w:r w:rsidRPr="0094366A">
        <w:rPr>
          <w:b/>
          <w:bCs/>
        </w:rPr>
        <w:t>шение трудового законодательства</w:t>
      </w:r>
      <w:r w:rsidRPr="0094366A">
        <w:rPr>
          <w:b/>
        </w:rPr>
        <w:t xml:space="preserve"> и иных нормативных правовых актов, содержащих нормы трудового права</w:t>
      </w:r>
    </w:p>
    <w:p w:rsidR="0094366A" w:rsidRDefault="0094366A" w:rsidP="0094366A">
      <w:pPr>
        <w:ind w:firstLine="426"/>
        <w:jc w:val="both"/>
        <w:rPr>
          <w:i/>
          <w:sz w:val="24"/>
        </w:rPr>
      </w:pPr>
    </w:p>
    <w:p w:rsidR="0094366A" w:rsidRPr="00D604DE" w:rsidRDefault="0094366A" w:rsidP="0094366A">
      <w:pPr>
        <w:ind w:firstLine="426"/>
        <w:jc w:val="both"/>
        <w:rPr>
          <w:i/>
          <w:sz w:val="24"/>
        </w:rPr>
      </w:pPr>
      <w:r w:rsidRPr="00D604DE">
        <w:rPr>
          <w:i/>
          <w:sz w:val="24"/>
        </w:rPr>
        <w:t>1. Подготовка к устному опросу</w:t>
      </w:r>
    </w:p>
    <w:p w:rsidR="0094366A" w:rsidRPr="00C5717F" w:rsidRDefault="0094366A" w:rsidP="0094366A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C5717F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94366A" w:rsidRPr="00313D01" w:rsidRDefault="0094366A" w:rsidP="0094366A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313D01">
        <w:rPr>
          <w:rFonts w:ascii="Times New Roman" w:hAnsi="Times New Roman"/>
          <w:sz w:val="24"/>
          <w:szCs w:val="24"/>
        </w:rPr>
        <w:t>онятие защиты тр</w:t>
      </w:r>
      <w:r>
        <w:rPr>
          <w:rFonts w:ascii="Times New Roman" w:hAnsi="Times New Roman"/>
          <w:sz w:val="24"/>
          <w:szCs w:val="24"/>
        </w:rPr>
        <w:t>удовых прав и свобод работников;</w:t>
      </w:r>
    </w:p>
    <w:p w:rsidR="0094366A" w:rsidRPr="00313D01" w:rsidRDefault="0094366A" w:rsidP="0094366A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объекты и субъекты защиты;</w:t>
      </w:r>
    </w:p>
    <w:p w:rsidR="0094366A" w:rsidRPr="00313D01" w:rsidRDefault="0094366A" w:rsidP="0094366A">
      <w:pPr>
        <w:pStyle w:val="ab"/>
        <w:ind w:firstLine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формы защиты трудовых прав;</w:t>
      </w:r>
    </w:p>
    <w:p w:rsidR="0094366A" w:rsidRPr="00313D01" w:rsidRDefault="0094366A" w:rsidP="0094366A">
      <w:pPr>
        <w:pStyle w:val="ab"/>
        <w:ind w:firstLine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способы защиты трудовых прав;</w:t>
      </w:r>
    </w:p>
    <w:p w:rsidR="0094366A" w:rsidRPr="00313D01" w:rsidRDefault="0094366A" w:rsidP="0094366A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313D01">
        <w:rPr>
          <w:rFonts w:ascii="Times New Roman" w:hAnsi="Times New Roman"/>
          <w:sz w:val="24"/>
          <w:szCs w:val="24"/>
        </w:rPr>
        <w:t>амозащита трудовых пр</w:t>
      </w:r>
      <w:r>
        <w:rPr>
          <w:rFonts w:ascii="Times New Roman" w:hAnsi="Times New Roman"/>
          <w:sz w:val="24"/>
          <w:szCs w:val="24"/>
        </w:rPr>
        <w:t>ав работниками и работодат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лями;</w:t>
      </w:r>
    </w:p>
    <w:p w:rsidR="0094366A" w:rsidRPr="00313D01" w:rsidRDefault="0094366A" w:rsidP="0094366A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13D0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з</w:t>
      </w:r>
      <w:r w:rsidRPr="00313D01">
        <w:rPr>
          <w:rFonts w:ascii="Times New Roman" w:hAnsi="Times New Roman"/>
          <w:sz w:val="24"/>
          <w:szCs w:val="24"/>
        </w:rPr>
        <w:t>ащита тр</w:t>
      </w:r>
      <w:r>
        <w:rPr>
          <w:rFonts w:ascii="Times New Roman" w:hAnsi="Times New Roman"/>
          <w:sz w:val="24"/>
          <w:szCs w:val="24"/>
        </w:rPr>
        <w:t>у</w:t>
      </w:r>
      <w:r w:rsidRPr="00313D01">
        <w:rPr>
          <w:rFonts w:ascii="Times New Roman" w:hAnsi="Times New Roman"/>
          <w:sz w:val="24"/>
          <w:szCs w:val="24"/>
        </w:rPr>
        <w:t>довых прав негосу</w:t>
      </w:r>
      <w:r>
        <w:rPr>
          <w:rFonts w:ascii="Times New Roman" w:hAnsi="Times New Roman"/>
          <w:sz w:val="24"/>
          <w:szCs w:val="24"/>
        </w:rPr>
        <w:t>дарственными субъектами защиты;</w:t>
      </w:r>
    </w:p>
    <w:p w:rsidR="0094366A" w:rsidRPr="00313D01" w:rsidRDefault="0094366A" w:rsidP="0094366A">
      <w:pPr>
        <w:pStyle w:val="ab"/>
        <w:ind w:firstLine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13D0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з</w:t>
      </w:r>
      <w:r w:rsidRPr="00313D01">
        <w:rPr>
          <w:rFonts w:ascii="Times New Roman" w:hAnsi="Times New Roman"/>
          <w:sz w:val="24"/>
          <w:szCs w:val="24"/>
        </w:rPr>
        <w:t>ащита тру</w:t>
      </w:r>
      <w:r>
        <w:rPr>
          <w:rFonts w:ascii="Times New Roman" w:hAnsi="Times New Roman"/>
          <w:sz w:val="24"/>
          <w:szCs w:val="24"/>
        </w:rPr>
        <w:t>довых прав органами государства;</w:t>
      </w:r>
    </w:p>
    <w:p w:rsidR="0094366A" w:rsidRPr="00313D01" w:rsidRDefault="0094366A" w:rsidP="0094366A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13D0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</w:t>
      </w:r>
      <w:r w:rsidRPr="00313D01">
        <w:rPr>
          <w:rFonts w:ascii="Times New Roman" w:hAnsi="Times New Roman"/>
          <w:sz w:val="24"/>
          <w:szCs w:val="24"/>
        </w:rPr>
        <w:t>еждународно-правовая защита трудовых пра</w:t>
      </w:r>
      <w:r w:rsidR="00467B94">
        <w:rPr>
          <w:rFonts w:ascii="Times New Roman" w:hAnsi="Times New Roman"/>
          <w:sz w:val="24"/>
          <w:szCs w:val="24"/>
        </w:rPr>
        <w:t>в работн</w:t>
      </w:r>
      <w:r w:rsidR="00467B94">
        <w:rPr>
          <w:rFonts w:ascii="Times New Roman" w:hAnsi="Times New Roman"/>
          <w:sz w:val="24"/>
          <w:szCs w:val="24"/>
        </w:rPr>
        <w:t>и</w:t>
      </w:r>
      <w:r w:rsidR="00467B94">
        <w:rPr>
          <w:rFonts w:ascii="Times New Roman" w:hAnsi="Times New Roman"/>
          <w:sz w:val="24"/>
          <w:szCs w:val="24"/>
        </w:rPr>
        <w:t>ков и работодателей;</w:t>
      </w:r>
    </w:p>
    <w:p w:rsidR="0094366A" w:rsidRPr="00313D01" w:rsidRDefault="00467B94" w:rsidP="0094366A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94366A" w:rsidRPr="00313D01">
        <w:rPr>
          <w:rFonts w:ascii="Times New Roman" w:hAnsi="Times New Roman"/>
          <w:sz w:val="24"/>
          <w:szCs w:val="24"/>
        </w:rPr>
        <w:t>онятие и</w:t>
      </w:r>
      <w:r>
        <w:rPr>
          <w:rFonts w:ascii="Times New Roman" w:hAnsi="Times New Roman"/>
          <w:sz w:val="24"/>
          <w:szCs w:val="24"/>
        </w:rPr>
        <w:t xml:space="preserve"> классификация трудовых споров;</w:t>
      </w:r>
    </w:p>
    <w:p w:rsidR="0094366A" w:rsidRPr="00313D01" w:rsidRDefault="00467B94" w:rsidP="0094366A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94366A" w:rsidRPr="00313D01">
        <w:rPr>
          <w:rFonts w:ascii="Times New Roman" w:hAnsi="Times New Roman"/>
          <w:sz w:val="24"/>
          <w:szCs w:val="24"/>
        </w:rPr>
        <w:t>ассмотрение и разрешение индивидуальных трудовы</w:t>
      </w:r>
      <w:r>
        <w:rPr>
          <w:rFonts w:ascii="Times New Roman" w:hAnsi="Times New Roman"/>
          <w:sz w:val="24"/>
          <w:szCs w:val="24"/>
        </w:rPr>
        <w:t>х споров (общая характеристика);</w:t>
      </w:r>
    </w:p>
    <w:p w:rsidR="0094366A" w:rsidRPr="00313D01" w:rsidRDefault="00467B94" w:rsidP="0094366A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4366A" w:rsidRPr="00313D0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р</w:t>
      </w:r>
      <w:r w:rsidR="0094366A" w:rsidRPr="00313D01">
        <w:rPr>
          <w:rFonts w:ascii="Times New Roman" w:hAnsi="Times New Roman"/>
          <w:sz w:val="24"/>
          <w:szCs w:val="24"/>
        </w:rPr>
        <w:t>ассмотрение и разрешение коллективных трудовых споров</w:t>
      </w:r>
      <w:r>
        <w:rPr>
          <w:rFonts w:ascii="Times New Roman" w:hAnsi="Times New Roman"/>
          <w:sz w:val="24"/>
          <w:szCs w:val="24"/>
        </w:rPr>
        <w:t>;</w:t>
      </w:r>
    </w:p>
    <w:p w:rsidR="0094366A" w:rsidRPr="00313D01" w:rsidRDefault="00467B94" w:rsidP="0094366A">
      <w:pPr>
        <w:pStyle w:val="a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о</w:t>
      </w:r>
      <w:r w:rsidR="0094366A" w:rsidRPr="00313D01">
        <w:rPr>
          <w:rFonts w:ascii="Times New Roman" w:eastAsia="Times New Roman" w:hAnsi="Times New Roman"/>
          <w:sz w:val="24"/>
          <w:szCs w:val="24"/>
        </w:rPr>
        <w:t>тветственность работодателя за нарушение трудового законодательства и иных нормативных правовых актов, с</w:t>
      </w:r>
      <w:r w:rsidR="0094366A" w:rsidRPr="00313D01">
        <w:rPr>
          <w:rFonts w:ascii="Times New Roman" w:eastAsia="Times New Roman" w:hAnsi="Times New Roman"/>
          <w:sz w:val="24"/>
          <w:szCs w:val="24"/>
        </w:rPr>
        <w:t>о</w:t>
      </w:r>
      <w:r w:rsidR="0094366A" w:rsidRPr="00313D01">
        <w:rPr>
          <w:rFonts w:ascii="Times New Roman" w:eastAsia="Times New Roman" w:hAnsi="Times New Roman"/>
          <w:sz w:val="24"/>
          <w:szCs w:val="24"/>
        </w:rPr>
        <w:t>держащих номы трудового права.</w:t>
      </w:r>
    </w:p>
    <w:p w:rsidR="00467B94" w:rsidRDefault="00467B94" w:rsidP="00467B94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55621">
        <w:rPr>
          <w:i/>
          <w:sz w:val="24"/>
        </w:rPr>
        <w:t xml:space="preserve">2. Подготовка дискуссионного вопроса </w:t>
      </w:r>
      <w:r w:rsidRPr="00404F43">
        <w:t> </w:t>
      </w:r>
      <w:r w:rsidRPr="00C22512">
        <w:rPr>
          <w:rFonts w:ascii="Times New Roman" w:hAnsi="Times New Roman"/>
          <w:sz w:val="24"/>
          <w:szCs w:val="24"/>
        </w:rPr>
        <w:t xml:space="preserve">о перспективах участия в </w:t>
      </w:r>
      <w:r>
        <w:rPr>
          <w:rFonts w:ascii="Times New Roman" w:hAnsi="Times New Roman"/>
          <w:sz w:val="24"/>
          <w:szCs w:val="24"/>
        </w:rPr>
        <w:t>трудовых спорах</w:t>
      </w:r>
      <w:r w:rsidRPr="00C22512">
        <w:rPr>
          <w:rFonts w:ascii="Times New Roman" w:hAnsi="Times New Roman"/>
          <w:sz w:val="24"/>
          <w:szCs w:val="24"/>
        </w:rPr>
        <w:t xml:space="preserve"> медиаторов</w:t>
      </w:r>
      <w:r>
        <w:rPr>
          <w:rFonts w:ascii="Times New Roman" w:hAnsi="Times New Roman"/>
          <w:sz w:val="24"/>
          <w:szCs w:val="24"/>
        </w:rPr>
        <w:t>.</w:t>
      </w:r>
    </w:p>
    <w:p w:rsidR="00467B94" w:rsidRPr="00655621" w:rsidRDefault="00467B94" w:rsidP="00467B94">
      <w:pPr>
        <w:ind w:firstLine="426"/>
        <w:jc w:val="both"/>
        <w:rPr>
          <w:i/>
          <w:sz w:val="24"/>
        </w:rPr>
      </w:pPr>
      <w:r w:rsidRPr="00655621">
        <w:rPr>
          <w:i/>
          <w:sz w:val="24"/>
        </w:rPr>
        <w:t>3. Подготовка сообщени</w:t>
      </w:r>
      <w:r>
        <w:rPr>
          <w:i/>
          <w:sz w:val="24"/>
        </w:rPr>
        <w:t xml:space="preserve">я </w:t>
      </w:r>
      <w:r w:rsidRPr="00655621">
        <w:rPr>
          <w:i/>
          <w:sz w:val="24"/>
        </w:rPr>
        <w:t>на тем</w:t>
      </w:r>
      <w:r>
        <w:rPr>
          <w:i/>
          <w:sz w:val="24"/>
        </w:rPr>
        <w:t>у</w:t>
      </w:r>
      <w:r w:rsidRPr="00655621">
        <w:rPr>
          <w:i/>
          <w:sz w:val="24"/>
        </w:rPr>
        <w:t>:</w:t>
      </w:r>
    </w:p>
    <w:p w:rsidR="00467B94" w:rsidRDefault="00467B94" w:rsidP="00467B94">
      <w:pPr>
        <w:pStyle w:val="a3"/>
        <w:spacing w:before="0" w:beforeAutospacing="0" w:after="0" w:afterAutospacing="0"/>
        <w:ind w:firstLine="426"/>
        <w:jc w:val="both"/>
      </w:pPr>
      <w:r>
        <w:t>- «</w:t>
      </w:r>
      <w:r w:rsidRPr="00C22512">
        <w:t>Трудовые разногласия и трудовые споры: соотношение понятий</w:t>
      </w:r>
      <w:r>
        <w:t>».</w:t>
      </w:r>
    </w:p>
    <w:p w:rsidR="00467B94" w:rsidRPr="003E18A6" w:rsidRDefault="00467B94" w:rsidP="00467B94">
      <w:pPr>
        <w:autoSpaceDE w:val="0"/>
        <w:autoSpaceDN w:val="0"/>
        <w:adjustRightInd w:val="0"/>
        <w:ind w:left="426"/>
        <w:jc w:val="both"/>
        <w:rPr>
          <w:rFonts w:eastAsia="TimesNewRomanPSMT"/>
          <w:i/>
          <w:sz w:val="24"/>
        </w:rPr>
      </w:pPr>
      <w:r w:rsidRPr="003E18A6">
        <w:rPr>
          <w:i/>
          <w:kern w:val="24"/>
          <w:sz w:val="24"/>
        </w:rPr>
        <w:t>4. Решение задач</w:t>
      </w:r>
      <w:r>
        <w:rPr>
          <w:i/>
          <w:kern w:val="24"/>
          <w:sz w:val="24"/>
        </w:rPr>
        <w:t>и</w:t>
      </w:r>
      <w:r w:rsidRPr="003E18A6">
        <w:rPr>
          <w:i/>
          <w:kern w:val="24"/>
          <w:sz w:val="24"/>
        </w:rPr>
        <w:t>, предоставление консультаций</w:t>
      </w:r>
    </w:p>
    <w:p w:rsidR="00467B94" w:rsidRPr="00C22512" w:rsidRDefault="00467B94" w:rsidP="00467B94">
      <w:pPr>
        <w:pStyle w:val="ab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22512">
        <w:rPr>
          <w:rFonts w:ascii="Times New Roman" w:hAnsi="Times New Roman"/>
          <w:color w:val="000000"/>
          <w:sz w:val="24"/>
          <w:szCs w:val="24"/>
        </w:rPr>
        <w:t xml:space="preserve">Работникам 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 w:rsidRPr="00C22512">
        <w:rPr>
          <w:rFonts w:ascii="Times New Roman" w:hAnsi="Times New Roman"/>
          <w:color w:val="000000"/>
          <w:sz w:val="24"/>
          <w:szCs w:val="24"/>
        </w:rPr>
        <w:t>О «</w:t>
      </w:r>
      <w:proofErr w:type="spellStart"/>
      <w:r w:rsidRPr="00C22512">
        <w:rPr>
          <w:rFonts w:ascii="Times New Roman" w:hAnsi="Times New Roman"/>
          <w:color w:val="000000"/>
          <w:sz w:val="24"/>
          <w:szCs w:val="24"/>
        </w:rPr>
        <w:t>Кубаньводоканалпроект</w:t>
      </w:r>
      <w:proofErr w:type="spellEnd"/>
      <w:r w:rsidRPr="00C22512">
        <w:rPr>
          <w:rFonts w:ascii="Times New Roman" w:hAnsi="Times New Roman"/>
          <w:color w:val="000000"/>
          <w:sz w:val="24"/>
          <w:szCs w:val="24"/>
        </w:rPr>
        <w:t xml:space="preserve">» в течение трех месяцев не выплачивали заработную плату. </w:t>
      </w:r>
      <w:proofErr w:type="spellStart"/>
      <w:proofErr w:type="gramStart"/>
      <w:r w:rsidRPr="00C22512">
        <w:rPr>
          <w:rFonts w:ascii="Times New Roman" w:hAnsi="Times New Roman"/>
          <w:color w:val="000000"/>
          <w:sz w:val="24"/>
          <w:szCs w:val="24"/>
        </w:rPr>
        <w:t>Рыбченко</w:t>
      </w:r>
      <w:proofErr w:type="spellEnd"/>
      <w:r w:rsidRPr="00C22512">
        <w:rPr>
          <w:rFonts w:ascii="Times New Roman" w:hAnsi="Times New Roman"/>
          <w:color w:val="000000"/>
          <w:sz w:val="24"/>
          <w:szCs w:val="24"/>
        </w:rPr>
        <w:t>, 12.03.201</w:t>
      </w:r>
      <w:r>
        <w:rPr>
          <w:rFonts w:ascii="Times New Roman" w:hAnsi="Times New Roman"/>
          <w:color w:val="000000"/>
          <w:sz w:val="24"/>
          <w:szCs w:val="24"/>
        </w:rPr>
        <w:t xml:space="preserve">8 года, известив директора </w:t>
      </w:r>
      <w:r w:rsidRPr="00C22512">
        <w:rPr>
          <w:rFonts w:ascii="Times New Roman" w:hAnsi="Times New Roman"/>
          <w:color w:val="000000"/>
          <w:sz w:val="24"/>
          <w:szCs w:val="24"/>
        </w:rPr>
        <w:t>в письменным форме, на следующий день не вышел на работу.</w:t>
      </w:r>
      <w:proofErr w:type="gramEnd"/>
      <w:r w:rsidRPr="00C22512">
        <w:rPr>
          <w:rFonts w:ascii="Times New Roman" w:hAnsi="Times New Roman"/>
          <w:color w:val="000000"/>
          <w:sz w:val="24"/>
          <w:szCs w:val="24"/>
        </w:rPr>
        <w:t xml:space="preserve"> Приказом от 13.03.201</w:t>
      </w:r>
      <w:r>
        <w:rPr>
          <w:rFonts w:ascii="Times New Roman" w:hAnsi="Times New Roman"/>
          <w:color w:val="000000"/>
          <w:sz w:val="24"/>
          <w:szCs w:val="24"/>
        </w:rPr>
        <w:t xml:space="preserve">8 </w:t>
      </w:r>
      <w:proofErr w:type="spellStart"/>
      <w:r w:rsidRPr="00C22512">
        <w:rPr>
          <w:rFonts w:ascii="Times New Roman" w:hAnsi="Times New Roman"/>
          <w:color w:val="000000"/>
          <w:sz w:val="24"/>
          <w:szCs w:val="24"/>
        </w:rPr>
        <w:t>Рыбченко</w:t>
      </w:r>
      <w:proofErr w:type="spellEnd"/>
      <w:r w:rsidRPr="00C22512">
        <w:rPr>
          <w:rFonts w:ascii="Times New Roman" w:hAnsi="Times New Roman"/>
          <w:color w:val="000000"/>
          <w:sz w:val="24"/>
          <w:szCs w:val="24"/>
        </w:rPr>
        <w:t xml:space="preserve"> был уволен за прогул.</w:t>
      </w:r>
    </w:p>
    <w:p w:rsidR="00467B94" w:rsidRPr="00C22512" w:rsidRDefault="00467B94" w:rsidP="00467B94">
      <w:pPr>
        <w:pStyle w:val="ab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22512">
        <w:rPr>
          <w:rFonts w:ascii="Times New Roman" w:hAnsi="Times New Roman"/>
          <w:color w:val="000000"/>
          <w:sz w:val="24"/>
          <w:szCs w:val="24"/>
        </w:rPr>
        <w:t>Дайте правовую оценку поведени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C22512">
        <w:rPr>
          <w:rFonts w:ascii="Times New Roman" w:hAnsi="Times New Roman"/>
          <w:color w:val="000000"/>
          <w:sz w:val="24"/>
          <w:szCs w:val="24"/>
        </w:rPr>
        <w:t xml:space="preserve"> работника и работод</w:t>
      </w:r>
      <w:r w:rsidRPr="00C22512">
        <w:rPr>
          <w:rFonts w:ascii="Times New Roman" w:hAnsi="Times New Roman"/>
          <w:color w:val="000000"/>
          <w:sz w:val="24"/>
          <w:szCs w:val="24"/>
        </w:rPr>
        <w:t>а</w:t>
      </w:r>
      <w:r w:rsidRPr="00C22512">
        <w:rPr>
          <w:rFonts w:ascii="Times New Roman" w:hAnsi="Times New Roman"/>
          <w:color w:val="000000"/>
          <w:sz w:val="24"/>
          <w:szCs w:val="24"/>
        </w:rPr>
        <w:t xml:space="preserve">теля. Можно ли поведение </w:t>
      </w:r>
      <w:proofErr w:type="spellStart"/>
      <w:r w:rsidRPr="00C22512">
        <w:rPr>
          <w:rFonts w:ascii="Times New Roman" w:hAnsi="Times New Roman"/>
          <w:color w:val="000000"/>
          <w:sz w:val="24"/>
          <w:szCs w:val="24"/>
        </w:rPr>
        <w:t>Рыбченко</w:t>
      </w:r>
      <w:proofErr w:type="spellEnd"/>
      <w:r w:rsidRPr="00C22512">
        <w:rPr>
          <w:rFonts w:ascii="Times New Roman" w:hAnsi="Times New Roman"/>
          <w:color w:val="000000"/>
          <w:sz w:val="24"/>
          <w:szCs w:val="24"/>
        </w:rPr>
        <w:t xml:space="preserve"> отнести к такому спос</w:t>
      </w:r>
      <w:r w:rsidRPr="00C22512">
        <w:rPr>
          <w:rFonts w:ascii="Times New Roman" w:hAnsi="Times New Roman"/>
          <w:color w:val="000000"/>
          <w:sz w:val="24"/>
          <w:szCs w:val="24"/>
        </w:rPr>
        <w:t>о</w:t>
      </w:r>
      <w:r w:rsidRPr="00C22512">
        <w:rPr>
          <w:rFonts w:ascii="Times New Roman" w:hAnsi="Times New Roman"/>
          <w:color w:val="000000"/>
          <w:sz w:val="24"/>
          <w:szCs w:val="24"/>
        </w:rPr>
        <w:t>бу защиты нарушенного права, как самозащита? Какие пр</w:t>
      </w:r>
      <w:r w:rsidRPr="00C22512">
        <w:rPr>
          <w:rFonts w:ascii="Times New Roman" w:hAnsi="Times New Roman"/>
          <w:color w:val="000000"/>
          <w:sz w:val="24"/>
          <w:szCs w:val="24"/>
        </w:rPr>
        <w:t>и</w:t>
      </w:r>
      <w:r w:rsidRPr="00C22512">
        <w:rPr>
          <w:rFonts w:ascii="Times New Roman" w:hAnsi="Times New Roman"/>
          <w:color w:val="000000"/>
          <w:sz w:val="24"/>
          <w:szCs w:val="24"/>
        </w:rPr>
        <w:t>знаки характеризуют самозащиту как способ защиты нар</w:t>
      </w:r>
      <w:r w:rsidRPr="00C22512">
        <w:rPr>
          <w:rFonts w:ascii="Times New Roman" w:hAnsi="Times New Roman"/>
          <w:color w:val="000000"/>
          <w:sz w:val="24"/>
          <w:szCs w:val="24"/>
        </w:rPr>
        <w:t>у</w:t>
      </w:r>
      <w:r w:rsidRPr="00C22512">
        <w:rPr>
          <w:rFonts w:ascii="Times New Roman" w:hAnsi="Times New Roman"/>
          <w:color w:val="000000"/>
          <w:sz w:val="24"/>
          <w:szCs w:val="24"/>
        </w:rPr>
        <w:t>шенного права?</w:t>
      </w:r>
    </w:p>
    <w:p w:rsidR="00FC1399" w:rsidRDefault="00FC1399" w:rsidP="00740F82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1399" w:rsidRDefault="00FC1399" w:rsidP="00740F82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B9C" w:rsidRDefault="00740F82" w:rsidP="00740F82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5F514C">
        <w:rPr>
          <w:rFonts w:ascii="Times New Roman" w:hAnsi="Times New Roman"/>
          <w:b/>
          <w:bCs/>
          <w:sz w:val="24"/>
          <w:szCs w:val="24"/>
        </w:rPr>
        <w:t xml:space="preserve">ЗАДАНИЯ ДЛЯ </w:t>
      </w:r>
      <w:proofErr w:type="gramStart"/>
      <w:r w:rsidRPr="005F514C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5F514C">
        <w:rPr>
          <w:rFonts w:ascii="Times New Roman" w:hAnsi="Times New Roman"/>
          <w:b/>
          <w:bCs/>
          <w:sz w:val="24"/>
          <w:szCs w:val="24"/>
        </w:rPr>
        <w:t xml:space="preserve"> ЗАОЧНОЙ </w:t>
      </w:r>
    </w:p>
    <w:p w:rsidR="00680B9C" w:rsidRDefault="00740F82" w:rsidP="00740F82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14C">
        <w:rPr>
          <w:rFonts w:ascii="Times New Roman" w:hAnsi="Times New Roman"/>
          <w:b/>
          <w:bCs/>
          <w:sz w:val="24"/>
          <w:szCs w:val="24"/>
        </w:rPr>
        <w:t xml:space="preserve">ФОРМЫ ОБУЧЕНИЯ ДЛЯ ВЫПОЛНЕНИЯ </w:t>
      </w:r>
    </w:p>
    <w:p w:rsidR="00680B9C" w:rsidRDefault="00740F82" w:rsidP="00740F82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14C">
        <w:rPr>
          <w:rFonts w:ascii="Times New Roman" w:hAnsi="Times New Roman"/>
          <w:b/>
          <w:bCs/>
          <w:sz w:val="24"/>
          <w:szCs w:val="24"/>
        </w:rPr>
        <w:t>КОН</w:t>
      </w:r>
      <w:r>
        <w:rPr>
          <w:rFonts w:ascii="Times New Roman" w:hAnsi="Times New Roman"/>
          <w:b/>
          <w:bCs/>
          <w:sz w:val="24"/>
          <w:szCs w:val="24"/>
        </w:rPr>
        <w:t>ТРОЛЬНОЙ РАБОТЫ ПО ДИСЦИПЛИНЕ</w:t>
      </w:r>
    </w:p>
    <w:p w:rsidR="00740F82" w:rsidRPr="005F514C" w:rsidRDefault="00740F82" w:rsidP="00740F82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«ТРУДОВОЕ ПРАВО</w:t>
      </w:r>
      <w:r w:rsidRPr="005F514C">
        <w:rPr>
          <w:rFonts w:ascii="Times New Roman" w:hAnsi="Times New Roman"/>
          <w:b/>
          <w:bCs/>
          <w:sz w:val="24"/>
          <w:szCs w:val="24"/>
        </w:rPr>
        <w:t>»</w:t>
      </w:r>
    </w:p>
    <w:p w:rsidR="00740F82" w:rsidRDefault="00740F82" w:rsidP="0066718D">
      <w:pPr>
        <w:ind w:firstLine="709"/>
        <w:jc w:val="both"/>
        <w:rPr>
          <w:b/>
          <w:sz w:val="24"/>
        </w:rPr>
      </w:pPr>
    </w:p>
    <w:p w:rsidR="00740F82" w:rsidRPr="00740F82" w:rsidRDefault="00740F82" w:rsidP="00740F82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  <w:spacing w:val="6"/>
        </w:rPr>
      </w:pPr>
      <w:r w:rsidRPr="00740F82">
        <w:t>В соответствии с учебным планом обучающиеся заочной формы обу</w:t>
      </w:r>
      <w:r w:rsidRPr="00740F82">
        <w:softHyphen/>
        <w:t>чения выполняют письменную контрольную раб</w:t>
      </w:r>
      <w:r w:rsidRPr="00740F82">
        <w:t>о</w:t>
      </w:r>
      <w:r w:rsidRPr="00740F82">
        <w:t xml:space="preserve">ту.   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>Приступая к выполнению задания, студент должен уя</w:t>
      </w:r>
      <w:r w:rsidRPr="00740F82">
        <w:rPr>
          <w:sz w:val="24"/>
        </w:rPr>
        <w:t>с</w:t>
      </w:r>
      <w:r w:rsidRPr="00740F82">
        <w:rPr>
          <w:sz w:val="24"/>
        </w:rPr>
        <w:t>нить для себя цель задания, содержание поставленного вопр</w:t>
      </w:r>
      <w:r w:rsidRPr="00740F82">
        <w:rPr>
          <w:sz w:val="24"/>
        </w:rPr>
        <w:t>о</w:t>
      </w:r>
      <w:r w:rsidRPr="00740F82">
        <w:rPr>
          <w:sz w:val="24"/>
        </w:rPr>
        <w:t>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</w:t>
      </w:r>
      <w:r w:rsidRPr="00740F82">
        <w:rPr>
          <w:sz w:val="24"/>
        </w:rPr>
        <w:t>и</w:t>
      </w:r>
      <w:r w:rsidRPr="00740F82">
        <w:rPr>
          <w:sz w:val="24"/>
        </w:rPr>
        <w:lastRenderedPageBreak/>
        <w:t>тельный нормативный и учебный материал может быть и</w:t>
      </w:r>
      <w:r w:rsidRPr="00740F82">
        <w:rPr>
          <w:sz w:val="24"/>
        </w:rPr>
        <w:t>с</w:t>
      </w:r>
      <w:r w:rsidRPr="00740F82">
        <w:rPr>
          <w:sz w:val="24"/>
        </w:rPr>
        <w:t>пользован при написании работы.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>Основное место при выполнении задания должно занять изучение и глубокое усвоение студентом действующего зак</w:t>
      </w:r>
      <w:r w:rsidRPr="00740F82">
        <w:rPr>
          <w:sz w:val="24"/>
        </w:rPr>
        <w:t>о</w:t>
      </w:r>
      <w:r w:rsidRPr="00740F82">
        <w:rPr>
          <w:sz w:val="24"/>
        </w:rPr>
        <w:t>нодательства и рекомендованной литературы, а также других  дополнительных источников, которые можно подобрать сам</w:t>
      </w:r>
      <w:r w:rsidRPr="00740F82">
        <w:rPr>
          <w:sz w:val="24"/>
        </w:rPr>
        <w:t>о</w:t>
      </w:r>
      <w:r w:rsidRPr="00740F82">
        <w:rPr>
          <w:sz w:val="24"/>
        </w:rPr>
        <w:t>стоятельно и использовать в целях более полного изложения темы. При этом студент должен творчески подходить к изуч</w:t>
      </w:r>
      <w:r w:rsidRPr="00740F82">
        <w:rPr>
          <w:sz w:val="24"/>
        </w:rPr>
        <w:t>е</w:t>
      </w:r>
      <w:r w:rsidRPr="00740F82">
        <w:rPr>
          <w:sz w:val="24"/>
        </w:rPr>
        <w:t>нию рекомендованного материала, избегать механического переписывания ответа на поставленные вопросы, уметь в</w:t>
      </w:r>
      <w:r w:rsidRPr="00740F82">
        <w:rPr>
          <w:sz w:val="24"/>
        </w:rPr>
        <w:t>ы</w:t>
      </w:r>
      <w:r w:rsidRPr="00740F82">
        <w:rPr>
          <w:sz w:val="24"/>
        </w:rPr>
        <w:t>сказать собственное мнение по основным положениям из</w:t>
      </w:r>
      <w:r w:rsidRPr="00740F82">
        <w:rPr>
          <w:sz w:val="24"/>
        </w:rPr>
        <w:t>у</w:t>
      </w:r>
      <w:r w:rsidRPr="00740F82">
        <w:rPr>
          <w:sz w:val="24"/>
        </w:rPr>
        <w:t>чаемого вопроса.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>Приступая к решению практической задачи, необходимо ознакомиться с условиями задачи и проанализировать ее с</w:t>
      </w:r>
      <w:r w:rsidRPr="00740F82">
        <w:rPr>
          <w:sz w:val="24"/>
        </w:rPr>
        <w:t>о</w:t>
      </w:r>
      <w:r w:rsidRPr="00740F82">
        <w:rPr>
          <w:sz w:val="24"/>
        </w:rPr>
        <w:t xml:space="preserve">держание,  определить вопросы, на которые требует ответа поставленная задача.  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>На основе изученного теоретического и нормативного м</w:t>
      </w:r>
      <w:r w:rsidRPr="00740F82">
        <w:rPr>
          <w:sz w:val="24"/>
        </w:rPr>
        <w:t>а</w:t>
      </w:r>
      <w:r w:rsidRPr="00740F82">
        <w:rPr>
          <w:sz w:val="24"/>
        </w:rPr>
        <w:t>териала, анализа практики применения норм трудового зак</w:t>
      </w:r>
      <w:r w:rsidRPr="00740F82">
        <w:rPr>
          <w:sz w:val="24"/>
        </w:rPr>
        <w:t>о</w:t>
      </w:r>
      <w:r w:rsidRPr="00740F82">
        <w:rPr>
          <w:sz w:val="24"/>
        </w:rPr>
        <w:t>нодательства и иных нормативных правовых актов, содерж</w:t>
      </w:r>
      <w:r w:rsidRPr="00740F82">
        <w:rPr>
          <w:sz w:val="24"/>
        </w:rPr>
        <w:t>а</w:t>
      </w:r>
      <w:r w:rsidRPr="00740F82">
        <w:rPr>
          <w:sz w:val="24"/>
        </w:rPr>
        <w:t>щих нормы трудового права,  судебными и иными правоохр</w:t>
      </w:r>
      <w:r w:rsidRPr="00740F82">
        <w:rPr>
          <w:sz w:val="24"/>
        </w:rPr>
        <w:t>а</w:t>
      </w:r>
      <w:r w:rsidRPr="00740F82">
        <w:rPr>
          <w:sz w:val="24"/>
        </w:rPr>
        <w:t>нительными органами можно приступать к написанию раб</w:t>
      </w:r>
      <w:r w:rsidRPr="00740F82">
        <w:rPr>
          <w:sz w:val="24"/>
        </w:rPr>
        <w:t>о</w:t>
      </w:r>
      <w:r w:rsidRPr="00740F82">
        <w:rPr>
          <w:sz w:val="24"/>
        </w:rPr>
        <w:t xml:space="preserve">ты.  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>Обязательным требованием является использование мет</w:t>
      </w:r>
      <w:r w:rsidRPr="00740F82">
        <w:rPr>
          <w:sz w:val="24"/>
        </w:rPr>
        <w:t>о</w:t>
      </w:r>
      <w:r w:rsidRPr="00740F82">
        <w:rPr>
          <w:sz w:val="24"/>
        </w:rPr>
        <w:t xml:space="preserve">дики решения задач, заключающейся в следующем:  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>- определение вида возникшего правоотношения;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>- определение нормативных правовых актов, подлежащих применению;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>- формулировка обоснованного ответа со ссылкой на но</w:t>
      </w:r>
      <w:r w:rsidRPr="00740F82">
        <w:rPr>
          <w:sz w:val="24"/>
        </w:rPr>
        <w:t>р</w:t>
      </w:r>
      <w:r w:rsidRPr="00740F82">
        <w:rPr>
          <w:sz w:val="24"/>
        </w:rPr>
        <w:t>мы права;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>- анализ материалов судебной практики по аналогичным делам;</w:t>
      </w:r>
    </w:p>
    <w:p w:rsidR="00740F82" w:rsidRPr="00740F82" w:rsidRDefault="00740F82" w:rsidP="00740F82">
      <w:pPr>
        <w:ind w:firstLine="426"/>
        <w:jc w:val="both"/>
        <w:rPr>
          <w:sz w:val="24"/>
          <w:lang w:eastAsia="en-US"/>
        </w:rPr>
      </w:pPr>
      <w:r w:rsidRPr="00740F82">
        <w:rPr>
          <w:sz w:val="24"/>
        </w:rPr>
        <w:t>- анализ теоретических положений, имеющих отношение к рассматриваемым правоотношениям.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lastRenderedPageBreak/>
        <w:t>Контрольная работа не должна дословно заимствовать тот или иной текст литературного источника, содержать общие фразы и рассуждения. При написании работы студенту жел</w:t>
      </w:r>
      <w:r w:rsidRPr="00740F82">
        <w:rPr>
          <w:sz w:val="24"/>
        </w:rPr>
        <w:t>а</w:t>
      </w:r>
      <w:r w:rsidRPr="00740F82">
        <w:rPr>
          <w:sz w:val="24"/>
        </w:rPr>
        <w:t>тельно использовать практику судов общей юрисдикции со ссылкой на соответствующий источник. Все ссылки и сноски необходимо подтверждать официальными источниками.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>Ответы на поставленные в задачах вопросы должны с</w:t>
      </w:r>
      <w:r w:rsidRPr="00740F82">
        <w:rPr>
          <w:sz w:val="24"/>
        </w:rPr>
        <w:t>о</w:t>
      </w:r>
      <w:r w:rsidRPr="00740F82">
        <w:rPr>
          <w:sz w:val="24"/>
        </w:rPr>
        <w:t>провождаться ссылками на законодательные акты.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самоуправления, а также практику судебных и иных органов по применению трудового законодательства и иных нормативных правовых актов, содержащих нормы трудового права. Ответ на поста</w:t>
      </w:r>
      <w:r w:rsidRPr="00740F82">
        <w:rPr>
          <w:sz w:val="24"/>
        </w:rPr>
        <w:t>в</w:t>
      </w:r>
      <w:r w:rsidRPr="00740F82">
        <w:rPr>
          <w:sz w:val="24"/>
        </w:rPr>
        <w:t>ленную задачу должен содержать обоснованный вывод, к к</w:t>
      </w:r>
      <w:r w:rsidRPr="00740F82">
        <w:rPr>
          <w:sz w:val="24"/>
        </w:rPr>
        <w:t>о</w:t>
      </w:r>
      <w:r w:rsidRPr="00740F82">
        <w:rPr>
          <w:sz w:val="24"/>
        </w:rPr>
        <w:t>торому пришел студент в результате внимательного изучения соответствующих теоретических положений и нормативного материала. Обоснование решения задачи следует дать в тези</w:t>
      </w:r>
      <w:r w:rsidRPr="00740F82">
        <w:rPr>
          <w:sz w:val="24"/>
        </w:rPr>
        <w:t>с</w:t>
      </w:r>
      <w:r w:rsidRPr="00740F82">
        <w:rPr>
          <w:sz w:val="24"/>
        </w:rPr>
        <w:t>ном виде письменно, избегая при этом расплывчатого и дво</w:t>
      </w:r>
      <w:r w:rsidRPr="00740F82">
        <w:rPr>
          <w:sz w:val="24"/>
        </w:rPr>
        <w:t>я</w:t>
      </w:r>
      <w:r w:rsidRPr="00740F82">
        <w:rPr>
          <w:sz w:val="24"/>
        </w:rPr>
        <w:t>кого ответа по существу рассматриваемого вопроса.</w:t>
      </w:r>
    </w:p>
    <w:p w:rsidR="00740F82" w:rsidRP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>Работа должна быть написана простым, доступным для восприятия языком, содержать перечень фактически испол</w:t>
      </w:r>
      <w:r w:rsidRPr="00740F82">
        <w:rPr>
          <w:sz w:val="24"/>
        </w:rPr>
        <w:t>ь</w:t>
      </w:r>
      <w:r w:rsidRPr="00740F82">
        <w:rPr>
          <w:sz w:val="24"/>
        </w:rPr>
        <w:t>зованных литературных источников и нормативных правовых актов, правильно оформлена, отпечатана или написана от р</w:t>
      </w:r>
      <w:r w:rsidRPr="00740F82">
        <w:rPr>
          <w:sz w:val="24"/>
        </w:rPr>
        <w:t>у</w:t>
      </w:r>
      <w:r w:rsidRPr="00740F82">
        <w:rPr>
          <w:sz w:val="24"/>
        </w:rPr>
        <w:t xml:space="preserve">ки четким разборчивым почерком.  </w:t>
      </w:r>
    </w:p>
    <w:p w:rsidR="00740F82" w:rsidRDefault="00740F82" w:rsidP="00740F82">
      <w:pPr>
        <w:ind w:firstLine="426"/>
        <w:jc w:val="both"/>
        <w:rPr>
          <w:sz w:val="24"/>
        </w:rPr>
      </w:pPr>
      <w:r w:rsidRPr="00740F82">
        <w:rPr>
          <w:sz w:val="24"/>
        </w:rPr>
        <w:t xml:space="preserve">Контрольная работа </w:t>
      </w:r>
      <w:r>
        <w:rPr>
          <w:sz w:val="24"/>
        </w:rPr>
        <w:t>выполняется строго по вариантам.</w:t>
      </w:r>
    </w:p>
    <w:p w:rsidR="00740F82" w:rsidRPr="00740F82" w:rsidRDefault="00740F82" w:rsidP="00740F82">
      <w:pPr>
        <w:pStyle w:val="ab"/>
        <w:ind w:firstLine="426"/>
        <w:jc w:val="both"/>
        <w:rPr>
          <w:color w:val="000000"/>
          <w:sz w:val="24"/>
          <w:szCs w:val="24"/>
        </w:rPr>
      </w:pPr>
      <w:r w:rsidRPr="00740F82">
        <w:rPr>
          <w:color w:val="000000"/>
          <w:sz w:val="24"/>
          <w:szCs w:val="24"/>
        </w:rPr>
        <w:t>Для выполнения контрольной работы студентам предл</w:t>
      </w:r>
      <w:r w:rsidRPr="00740F82">
        <w:rPr>
          <w:color w:val="000000"/>
          <w:sz w:val="24"/>
          <w:szCs w:val="24"/>
        </w:rPr>
        <w:t>а</w:t>
      </w:r>
      <w:r w:rsidRPr="00740F82">
        <w:rPr>
          <w:color w:val="000000"/>
          <w:sz w:val="24"/>
          <w:szCs w:val="24"/>
        </w:rPr>
        <w:t>гается блок заданий, содержащий 10 вариантов. Вариант зад</w:t>
      </w:r>
      <w:r w:rsidRPr="00740F82">
        <w:rPr>
          <w:color w:val="000000"/>
          <w:sz w:val="24"/>
          <w:szCs w:val="24"/>
        </w:rPr>
        <w:t>а</w:t>
      </w:r>
      <w:r w:rsidRPr="00740F82">
        <w:rPr>
          <w:color w:val="000000"/>
          <w:sz w:val="24"/>
          <w:szCs w:val="24"/>
        </w:rPr>
        <w:t>ния определяется по последней цифре номера зачетной кни</w:t>
      </w:r>
      <w:r w:rsidRPr="00740F82">
        <w:rPr>
          <w:color w:val="000000"/>
          <w:sz w:val="24"/>
          <w:szCs w:val="24"/>
        </w:rPr>
        <w:t>ж</w:t>
      </w:r>
      <w:r w:rsidRPr="00740F82">
        <w:rPr>
          <w:color w:val="000000"/>
          <w:sz w:val="24"/>
          <w:szCs w:val="24"/>
        </w:rPr>
        <w:t>ки (например, №4/09-180 – вариант 10, №4/09-181 – вариант 1, №4/09-182 – вариант 2).</w:t>
      </w:r>
    </w:p>
    <w:p w:rsidR="00740F82" w:rsidRDefault="00740F82" w:rsidP="00740F82">
      <w:pPr>
        <w:ind w:firstLine="426"/>
        <w:jc w:val="both"/>
        <w:rPr>
          <w:sz w:val="24"/>
        </w:rPr>
      </w:pPr>
    </w:p>
    <w:p w:rsidR="00FC1399" w:rsidRDefault="00FC1399" w:rsidP="00740F82">
      <w:pPr>
        <w:ind w:firstLine="426"/>
        <w:jc w:val="both"/>
        <w:rPr>
          <w:sz w:val="24"/>
        </w:rPr>
      </w:pPr>
    </w:p>
    <w:p w:rsidR="00FC1399" w:rsidRPr="00740F82" w:rsidRDefault="00FC1399" w:rsidP="00740F82">
      <w:pPr>
        <w:ind w:firstLine="426"/>
        <w:jc w:val="both"/>
        <w:rPr>
          <w:sz w:val="24"/>
        </w:rPr>
      </w:pPr>
    </w:p>
    <w:p w:rsidR="00740F82" w:rsidRPr="00740F82" w:rsidRDefault="00740F82" w:rsidP="00740F82">
      <w:pPr>
        <w:pStyle w:val="ab"/>
        <w:spacing w:line="276" w:lineRule="auto"/>
        <w:ind w:firstLine="426"/>
        <w:jc w:val="both"/>
        <w:rPr>
          <w:b/>
          <w:sz w:val="24"/>
          <w:szCs w:val="24"/>
        </w:rPr>
      </w:pPr>
      <w:r w:rsidRPr="00740F82">
        <w:rPr>
          <w:b/>
          <w:sz w:val="24"/>
          <w:szCs w:val="24"/>
        </w:rPr>
        <w:lastRenderedPageBreak/>
        <w:t xml:space="preserve">ПРИМЕР 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b/>
          <w:sz w:val="24"/>
          <w:szCs w:val="24"/>
        </w:rPr>
        <w:t>Задание 1.</w:t>
      </w:r>
      <w:r w:rsidRPr="00740F82">
        <w:rPr>
          <w:sz w:val="24"/>
          <w:szCs w:val="24"/>
        </w:rPr>
        <w:t xml:space="preserve"> Составьте схему: «Виды материальной отве</w:t>
      </w:r>
      <w:r w:rsidRPr="00740F82">
        <w:rPr>
          <w:sz w:val="24"/>
          <w:szCs w:val="24"/>
        </w:rPr>
        <w:t>т</w:t>
      </w:r>
      <w:r w:rsidRPr="00740F82">
        <w:rPr>
          <w:sz w:val="24"/>
          <w:szCs w:val="24"/>
        </w:rPr>
        <w:t>ственности»</w:t>
      </w:r>
      <w:r w:rsidR="007558FA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86.6pt;margin-top:13.2pt;width:18.85pt;height:156.55pt;z-index:251667456;mso-position-horizontal-relative:text;mso-position-vertical-relative:text" o:connectortype="straight">
            <v:stroke endarrow="block"/>
          </v:shape>
        </w:pict>
      </w:r>
      <w:r w:rsidR="007558FA">
        <w:rPr>
          <w:noProof/>
          <w:sz w:val="24"/>
          <w:szCs w:val="24"/>
        </w:rPr>
        <w:pict>
          <v:shape id="_x0000_s1034" type="#_x0000_t32" style="position:absolute;left:0;text-align:left;margin-left:447.35pt;margin-top:-.2pt;width:35.25pt;height:29.35pt;z-index:251668480;mso-position-horizontal-relative:text;mso-position-vertical-relative:text" o:connectortype="straight">
            <v:stroke endarrow="block"/>
          </v:shape>
        </w:pict>
      </w:r>
      <w:r w:rsidR="007558FA" w:rsidRPr="007558FA">
        <w:rPr>
          <w:b/>
          <w:bCs/>
          <w:noProof/>
          <w:sz w:val="24"/>
          <w:szCs w:val="24"/>
        </w:rPr>
        <w:pict>
          <v:roundrect id="_x0000_s1037" style="position:absolute;left:0;text-align:left;margin-left:405.45pt;margin-top:4.05pt;width:101.2pt;height:104.95pt;z-index:251671552;mso-position-horizontal-relative:text;mso-position-vertical-relative:text" arcsize="10923f">
            <v:textbox>
              <w:txbxContent>
                <w:p w:rsidR="00680B9C" w:rsidRPr="00504FF9" w:rsidRDefault="00680B9C" w:rsidP="00740F82">
                  <w:pPr>
                    <w:jc w:val="center"/>
                    <w:outlineLvl w:val="3"/>
                    <w:rPr>
                      <w:rFonts w:eastAsiaTheme="minorHAnsi"/>
                      <w:sz w:val="24"/>
                    </w:rPr>
                  </w:pPr>
                  <w:r>
                    <w:rPr>
                      <w:rFonts w:eastAsiaTheme="minorHAnsi"/>
                      <w:sz w:val="24"/>
                    </w:rPr>
                    <w:t>За причинение работнику м</w:t>
                  </w:r>
                  <w:r>
                    <w:rPr>
                      <w:rFonts w:eastAsiaTheme="minorHAnsi"/>
                      <w:sz w:val="24"/>
                    </w:rPr>
                    <w:t>о</w:t>
                  </w:r>
                  <w:r>
                    <w:rPr>
                      <w:rFonts w:eastAsiaTheme="minorHAnsi"/>
                      <w:sz w:val="24"/>
                    </w:rPr>
                    <w:t>рального вреда</w:t>
                  </w:r>
                </w:p>
                <w:p w:rsidR="00680B9C" w:rsidRPr="00504FF9" w:rsidRDefault="00680B9C" w:rsidP="00740F82">
                  <w:pPr>
                    <w:jc w:val="center"/>
                    <w:rPr>
                      <w:sz w:val="24"/>
                    </w:rPr>
                  </w:pPr>
                  <w:r w:rsidRPr="00504FF9">
                    <w:rPr>
                      <w:sz w:val="24"/>
                    </w:rPr>
                    <w:t xml:space="preserve"> (ст. 23</w:t>
                  </w:r>
                  <w:r>
                    <w:rPr>
                      <w:sz w:val="24"/>
                    </w:rPr>
                    <w:t>7</w:t>
                  </w:r>
                  <w:r w:rsidRPr="00504FF9">
                    <w:rPr>
                      <w:sz w:val="24"/>
                    </w:rPr>
                    <w:t xml:space="preserve"> ТК РФ)</w:t>
                  </w:r>
                </w:p>
                <w:p w:rsidR="00680B9C" w:rsidRDefault="00680B9C" w:rsidP="00740F82"/>
              </w:txbxContent>
            </v:textbox>
          </v:roundrect>
        </w:pict>
      </w:r>
      <w:r w:rsidR="007558FA" w:rsidRPr="007558FA">
        <w:rPr>
          <w:b/>
          <w:bCs/>
          <w:noProof/>
          <w:sz w:val="24"/>
          <w:szCs w:val="24"/>
        </w:rPr>
        <w:pict>
          <v:roundrect id="_x0000_s1043" style="position:absolute;left:0;text-align:left;margin-left:372.45pt;margin-top:4.8pt;width:123pt;height:128.1pt;z-index:251677696;mso-position-horizontal-relative:text;mso-position-vertical-relative:text" arcsize="10923f">
            <v:textbox style="mso-next-textbox:#_x0000_s1043">
              <w:txbxContent>
                <w:p w:rsidR="00680B9C" w:rsidRDefault="00680B9C" w:rsidP="00740F82">
                  <w:pPr>
                    <w:jc w:val="center"/>
                    <w:outlineLvl w:val="3"/>
                    <w:rPr>
                      <w:rFonts w:eastAsiaTheme="minorHAnsi"/>
                      <w:sz w:val="24"/>
                    </w:rPr>
                  </w:pPr>
                  <w:r>
                    <w:rPr>
                      <w:rFonts w:eastAsiaTheme="minorHAnsi"/>
                      <w:sz w:val="24"/>
                    </w:rPr>
                    <w:t>Материальная о</w:t>
                  </w:r>
                  <w:r>
                    <w:rPr>
                      <w:rFonts w:eastAsiaTheme="minorHAnsi"/>
                      <w:sz w:val="24"/>
                    </w:rPr>
                    <w:t>т</w:t>
                  </w:r>
                  <w:r>
                    <w:rPr>
                      <w:rFonts w:eastAsiaTheme="minorHAnsi"/>
                      <w:sz w:val="24"/>
                    </w:rPr>
                    <w:t>ветственность за задержку выплаты заработной платы и других выплат, причитающихся работнику</w:t>
                  </w:r>
                </w:p>
                <w:p w:rsidR="00680B9C" w:rsidRPr="002044B8" w:rsidRDefault="00680B9C" w:rsidP="00740F82">
                  <w:pPr>
                    <w:jc w:val="center"/>
                    <w:rPr>
                      <w:szCs w:val="28"/>
                    </w:rPr>
                  </w:pPr>
                  <w:r w:rsidRPr="00504FF9">
                    <w:rPr>
                      <w:sz w:val="24"/>
                    </w:rPr>
                    <w:t xml:space="preserve"> (ст. 2</w:t>
                  </w:r>
                  <w:r>
                    <w:rPr>
                      <w:sz w:val="24"/>
                    </w:rPr>
                    <w:t>36</w:t>
                  </w:r>
                  <w:r w:rsidRPr="00504FF9">
                    <w:rPr>
                      <w:sz w:val="24"/>
                    </w:rPr>
                    <w:t xml:space="preserve"> ТК</w:t>
                  </w:r>
                  <w:r>
                    <w:rPr>
                      <w:szCs w:val="28"/>
                    </w:rPr>
                    <w:t xml:space="preserve"> </w:t>
                  </w:r>
                  <w:r w:rsidRPr="00504FF9">
                    <w:rPr>
                      <w:sz w:val="24"/>
                    </w:rPr>
                    <w:t>РФ)</w:t>
                  </w:r>
                </w:p>
                <w:p w:rsidR="00680B9C" w:rsidRDefault="00680B9C" w:rsidP="00740F82"/>
              </w:txbxContent>
            </v:textbox>
          </v:roundrect>
        </w:pict>
      </w:r>
      <w:r>
        <w:rPr>
          <w:sz w:val="24"/>
          <w:szCs w:val="24"/>
        </w:rPr>
        <w:t>.</w:t>
      </w:r>
    </w:p>
    <w:p w:rsidR="00740F82" w:rsidRPr="00740F82" w:rsidRDefault="00740F82" w:rsidP="00740F82">
      <w:pPr>
        <w:pStyle w:val="ab"/>
        <w:ind w:firstLine="426"/>
        <w:jc w:val="both"/>
        <w:rPr>
          <w:b/>
          <w:sz w:val="24"/>
          <w:szCs w:val="24"/>
        </w:rPr>
      </w:pPr>
      <w:r w:rsidRPr="00740F82">
        <w:rPr>
          <w:b/>
          <w:sz w:val="24"/>
          <w:szCs w:val="24"/>
        </w:rPr>
        <w:t>Задание 2.</w:t>
      </w:r>
    </w:p>
    <w:tbl>
      <w:tblPr>
        <w:tblW w:w="6237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5"/>
        <w:gridCol w:w="1985"/>
        <w:gridCol w:w="3827"/>
      </w:tblGrid>
      <w:tr w:rsidR="00740F82" w:rsidRPr="00740F82" w:rsidTr="00740F82">
        <w:tc>
          <w:tcPr>
            <w:tcW w:w="425" w:type="dxa"/>
          </w:tcPr>
          <w:p w:rsidR="00740F82" w:rsidRPr="00740F82" w:rsidRDefault="00740F82" w:rsidP="00740F82">
            <w:pPr>
              <w:pStyle w:val="ab"/>
              <w:ind w:firstLine="426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0F8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0F82">
              <w:rPr>
                <w:sz w:val="24"/>
                <w:szCs w:val="24"/>
              </w:rPr>
              <w:t>/</w:t>
            </w:r>
            <w:proofErr w:type="spellStart"/>
            <w:r w:rsidRPr="00740F8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740F82" w:rsidRDefault="00740F82" w:rsidP="00740F82">
            <w:pPr>
              <w:pStyle w:val="ab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Порядок пр</w:t>
            </w:r>
            <w:r w:rsidRPr="00740F82">
              <w:rPr>
                <w:sz w:val="24"/>
                <w:szCs w:val="24"/>
              </w:rPr>
              <w:t>е</w:t>
            </w:r>
            <w:r w:rsidRPr="00740F82">
              <w:rPr>
                <w:sz w:val="24"/>
                <w:szCs w:val="24"/>
              </w:rPr>
              <w:t>кращения труд</w:t>
            </w:r>
            <w:r w:rsidRPr="00740F82">
              <w:rPr>
                <w:sz w:val="24"/>
                <w:szCs w:val="24"/>
              </w:rPr>
              <w:t>о</w:t>
            </w:r>
            <w:r w:rsidRPr="00740F82">
              <w:rPr>
                <w:sz w:val="24"/>
                <w:szCs w:val="24"/>
              </w:rPr>
              <w:t>вого договора</w:t>
            </w:r>
            <w:r>
              <w:rPr>
                <w:sz w:val="24"/>
                <w:szCs w:val="24"/>
              </w:rPr>
              <w:t xml:space="preserve"> </w:t>
            </w:r>
          </w:p>
          <w:p w:rsidR="00740F82" w:rsidRPr="00740F82" w:rsidRDefault="00740F82" w:rsidP="00740F82">
            <w:pPr>
              <w:pStyle w:val="ab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по п. 2 ч.1 ст.83  Трудового к</w:t>
            </w:r>
            <w:r w:rsidRPr="00740F82">
              <w:rPr>
                <w:sz w:val="24"/>
                <w:szCs w:val="24"/>
              </w:rPr>
              <w:t>о</w:t>
            </w:r>
            <w:r w:rsidRPr="00740F82">
              <w:rPr>
                <w:sz w:val="24"/>
                <w:szCs w:val="24"/>
              </w:rPr>
              <w:t>декса РФ</w:t>
            </w:r>
          </w:p>
        </w:tc>
        <w:tc>
          <w:tcPr>
            <w:tcW w:w="3827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  <w:p w:rsidR="00740F82" w:rsidRPr="00740F82" w:rsidRDefault="00740F82" w:rsidP="00740F82">
            <w:pPr>
              <w:pStyle w:val="ab"/>
              <w:ind w:firstLine="426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ПРИМЕЧАНИЕ</w:t>
            </w:r>
          </w:p>
        </w:tc>
      </w:tr>
      <w:tr w:rsidR="00740F82" w:rsidRPr="00740F82" w:rsidTr="00740F82">
        <w:tc>
          <w:tcPr>
            <w:tcW w:w="425" w:type="dxa"/>
          </w:tcPr>
          <w:p w:rsidR="00740F82" w:rsidRPr="00740F82" w:rsidRDefault="00740F82" w:rsidP="00740F82">
            <w:pPr>
              <w:pStyle w:val="ab"/>
              <w:ind w:firstLine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40F82" w:rsidRPr="00740F82" w:rsidRDefault="00740F82" w:rsidP="00740F82">
            <w:pPr>
              <w:pStyle w:val="ab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Основание - р</w:t>
            </w:r>
            <w:r w:rsidRPr="00740F82">
              <w:rPr>
                <w:sz w:val="24"/>
                <w:szCs w:val="24"/>
              </w:rPr>
              <w:t>е</w:t>
            </w:r>
            <w:r w:rsidRPr="00740F82">
              <w:rPr>
                <w:sz w:val="24"/>
                <w:szCs w:val="24"/>
              </w:rPr>
              <w:t>шение госуда</w:t>
            </w:r>
            <w:r w:rsidRPr="00740F82">
              <w:rPr>
                <w:sz w:val="24"/>
                <w:szCs w:val="24"/>
              </w:rPr>
              <w:t>р</w:t>
            </w:r>
            <w:r w:rsidRPr="00740F82">
              <w:rPr>
                <w:sz w:val="24"/>
                <w:szCs w:val="24"/>
              </w:rPr>
              <w:t>ственной и</w:t>
            </w:r>
            <w:r w:rsidRPr="00740F82">
              <w:rPr>
                <w:sz w:val="24"/>
                <w:szCs w:val="24"/>
              </w:rPr>
              <w:t>н</w:t>
            </w:r>
            <w:r w:rsidRPr="00740F82">
              <w:rPr>
                <w:sz w:val="24"/>
                <w:szCs w:val="24"/>
              </w:rPr>
              <w:t>спекции труда или суда</w:t>
            </w:r>
          </w:p>
        </w:tc>
        <w:tc>
          <w:tcPr>
            <w:tcW w:w="3827" w:type="dxa"/>
          </w:tcPr>
          <w:p w:rsidR="00740F82" w:rsidRPr="00740F82" w:rsidRDefault="00740F82" w:rsidP="00740F82">
            <w:pPr>
              <w:pStyle w:val="ab"/>
              <w:ind w:firstLine="426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---</w:t>
            </w:r>
          </w:p>
        </w:tc>
      </w:tr>
      <w:tr w:rsidR="00740F82" w:rsidRPr="00740F82" w:rsidTr="00740F82">
        <w:tc>
          <w:tcPr>
            <w:tcW w:w="425" w:type="dxa"/>
          </w:tcPr>
          <w:p w:rsidR="00740F82" w:rsidRPr="00740F82" w:rsidRDefault="00740F82" w:rsidP="00740F82">
            <w:pPr>
              <w:pStyle w:val="ab"/>
              <w:ind w:firstLine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40F8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40F82" w:rsidRPr="00740F82" w:rsidRDefault="00740F82" w:rsidP="00740F82">
            <w:pPr>
              <w:pStyle w:val="ab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Предлагается другая работа, имеющаяся в организации</w:t>
            </w:r>
          </w:p>
        </w:tc>
        <w:tc>
          <w:tcPr>
            <w:tcW w:w="3827" w:type="dxa"/>
          </w:tcPr>
          <w:p w:rsidR="00740F82" w:rsidRPr="00740F82" w:rsidRDefault="00740F82" w:rsidP="00740F82">
            <w:pPr>
              <w:pStyle w:val="ab"/>
              <w:ind w:firstLine="426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ч.2 ст.83 ТК РФ</w:t>
            </w:r>
          </w:p>
        </w:tc>
      </w:tr>
      <w:tr w:rsidR="00740F82" w:rsidRPr="00740F82" w:rsidTr="00740F82">
        <w:tc>
          <w:tcPr>
            <w:tcW w:w="425" w:type="dxa"/>
          </w:tcPr>
          <w:p w:rsidR="00740F82" w:rsidRPr="00740F82" w:rsidRDefault="00740F82" w:rsidP="00740F82">
            <w:pPr>
              <w:pStyle w:val="ab"/>
              <w:ind w:firstLine="426"/>
              <w:jc w:val="center"/>
              <w:rPr>
                <w:sz w:val="24"/>
                <w:szCs w:val="24"/>
              </w:rPr>
            </w:pPr>
          </w:p>
          <w:p w:rsidR="00740F82" w:rsidRPr="00740F82" w:rsidRDefault="00740F82" w:rsidP="00740F82">
            <w:pPr>
              <w:pStyle w:val="ab"/>
              <w:ind w:firstLine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40F8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40F82" w:rsidRPr="00740F82" w:rsidRDefault="00740F82" w:rsidP="00740F82">
            <w:pPr>
              <w:pStyle w:val="ab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Выплачивается выходное пос</w:t>
            </w:r>
            <w:r w:rsidRPr="00740F82">
              <w:rPr>
                <w:sz w:val="24"/>
                <w:szCs w:val="24"/>
              </w:rPr>
              <w:t>о</w:t>
            </w:r>
            <w:r w:rsidRPr="00740F82">
              <w:rPr>
                <w:sz w:val="24"/>
                <w:szCs w:val="24"/>
              </w:rPr>
              <w:t>бие</w:t>
            </w:r>
          </w:p>
        </w:tc>
        <w:tc>
          <w:tcPr>
            <w:tcW w:w="3827" w:type="dxa"/>
          </w:tcPr>
          <w:p w:rsidR="00740F82" w:rsidRPr="00740F82" w:rsidRDefault="00740F82" w:rsidP="00740F82">
            <w:pPr>
              <w:pStyle w:val="ab"/>
              <w:ind w:firstLine="426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ч.3, 4 ст. 178 ТК РФ - в разм</w:t>
            </w:r>
            <w:r w:rsidRPr="00740F82">
              <w:rPr>
                <w:sz w:val="24"/>
                <w:szCs w:val="24"/>
              </w:rPr>
              <w:t>е</w:t>
            </w:r>
            <w:r w:rsidRPr="00740F82">
              <w:rPr>
                <w:sz w:val="24"/>
                <w:szCs w:val="24"/>
              </w:rPr>
              <w:t>ре двухнедельного среднего зар</w:t>
            </w:r>
            <w:r w:rsidRPr="00740F82">
              <w:rPr>
                <w:sz w:val="24"/>
                <w:szCs w:val="24"/>
              </w:rPr>
              <w:t>а</w:t>
            </w:r>
            <w:r w:rsidRPr="00740F82">
              <w:rPr>
                <w:sz w:val="24"/>
                <w:szCs w:val="24"/>
              </w:rPr>
              <w:t>ботка; в трудовом или коллекти</w:t>
            </w:r>
            <w:r w:rsidRPr="00740F82">
              <w:rPr>
                <w:sz w:val="24"/>
                <w:szCs w:val="24"/>
              </w:rPr>
              <w:t>в</w:t>
            </w:r>
            <w:r w:rsidRPr="00740F82">
              <w:rPr>
                <w:sz w:val="24"/>
                <w:szCs w:val="24"/>
              </w:rPr>
              <w:t>ном договоре могут предусматр</w:t>
            </w:r>
            <w:r w:rsidRPr="00740F82">
              <w:rPr>
                <w:sz w:val="24"/>
                <w:szCs w:val="24"/>
              </w:rPr>
              <w:t>и</w:t>
            </w:r>
            <w:r w:rsidRPr="00740F82">
              <w:rPr>
                <w:sz w:val="24"/>
                <w:szCs w:val="24"/>
              </w:rPr>
              <w:t>ваться повышенные размеры п</w:t>
            </w:r>
            <w:r w:rsidRPr="00740F82">
              <w:rPr>
                <w:sz w:val="24"/>
                <w:szCs w:val="24"/>
              </w:rPr>
              <w:t>о</w:t>
            </w:r>
            <w:r w:rsidRPr="00740F82">
              <w:rPr>
                <w:sz w:val="24"/>
                <w:szCs w:val="24"/>
              </w:rPr>
              <w:t>собия</w:t>
            </w:r>
          </w:p>
        </w:tc>
      </w:tr>
    </w:tbl>
    <w:p w:rsidR="00740F82" w:rsidRPr="00740F82" w:rsidRDefault="00740F82" w:rsidP="00740F82">
      <w:pPr>
        <w:pStyle w:val="ab"/>
        <w:ind w:firstLine="426"/>
        <w:jc w:val="center"/>
        <w:rPr>
          <w:b/>
          <w:sz w:val="24"/>
          <w:szCs w:val="24"/>
        </w:rPr>
      </w:pPr>
    </w:p>
    <w:p w:rsidR="00740F82" w:rsidRPr="00740F82" w:rsidRDefault="00740F82" w:rsidP="00740F82">
      <w:pPr>
        <w:pStyle w:val="ab"/>
        <w:ind w:firstLine="426"/>
        <w:jc w:val="center"/>
        <w:rPr>
          <w:b/>
          <w:sz w:val="24"/>
          <w:szCs w:val="24"/>
        </w:rPr>
      </w:pPr>
      <w:r w:rsidRPr="00740F82">
        <w:rPr>
          <w:b/>
          <w:sz w:val="24"/>
          <w:szCs w:val="24"/>
        </w:rPr>
        <w:t>Вариант 1.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t>Задание 1. Составьте схему: «</w:t>
      </w:r>
      <w:r w:rsidR="00CF00DE">
        <w:rPr>
          <w:sz w:val="24"/>
          <w:szCs w:val="24"/>
        </w:rPr>
        <w:t>Источники трудового права России</w:t>
      </w:r>
      <w:r w:rsidRPr="00740F82">
        <w:rPr>
          <w:sz w:val="24"/>
          <w:szCs w:val="24"/>
        </w:rPr>
        <w:t>»</w:t>
      </w:r>
    </w:p>
    <w:p w:rsidR="003C25FE" w:rsidRPr="006422A3" w:rsidRDefault="00740F82" w:rsidP="003C25F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40F82">
        <w:rPr>
          <w:bCs/>
          <w:sz w:val="24"/>
          <w:szCs w:val="24"/>
        </w:rPr>
        <w:t>Задание 2</w:t>
      </w:r>
      <w:r w:rsidRPr="00740F82">
        <w:rPr>
          <w:sz w:val="24"/>
          <w:szCs w:val="24"/>
        </w:rPr>
        <w:t>. Разработайте схему порядка прекращения тр</w:t>
      </w:r>
      <w:r w:rsidRPr="00740F82">
        <w:rPr>
          <w:sz w:val="24"/>
          <w:szCs w:val="24"/>
        </w:rPr>
        <w:t>у</w:t>
      </w:r>
      <w:r w:rsidRPr="00740F82">
        <w:rPr>
          <w:sz w:val="24"/>
          <w:szCs w:val="24"/>
        </w:rPr>
        <w:t xml:space="preserve">дового договора по п. 10 ч.1 ст.83  Трудового кодекса РФ. </w:t>
      </w:r>
      <w:r w:rsidR="003C25FE">
        <w:rPr>
          <w:rFonts w:ascii="Times New Roman" w:hAnsi="Times New Roman"/>
          <w:sz w:val="24"/>
          <w:szCs w:val="24"/>
        </w:rPr>
        <w:t>С</w:t>
      </w:r>
      <w:r w:rsidR="003C25FE">
        <w:rPr>
          <w:rFonts w:ascii="Times New Roman" w:hAnsi="Times New Roman"/>
          <w:sz w:val="24"/>
          <w:szCs w:val="24"/>
        </w:rPr>
        <w:t>о</w:t>
      </w:r>
      <w:r w:rsidR="003C25FE">
        <w:rPr>
          <w:rFonts w:ascii="Times New Roman" w:hAnsi="Times New Roman"/>
          <w:sz w:val="24"/>
          <w:szCs w:val="24"/>
        </w:rPr>
        <w:t xml:space="preserve">ставьте проект приказа об увольнении работника </w:t>
      </w:r>
      <w:r w:rsidR="003C25FE" w:rsidRPr="006422A3">
        <w:rPr>
          <w:rFonts w:ascii="Times New Roman" w:hAnsi="Times New Roman"/>
          <w:sz w:val="24"/>
          <w:szCs w:val="24"/>
        </w:rPr>
        <w:t xml:space="preserve">по </w:t>
      </w:r>
      <w:r w:rsidR="003C25FE" w:rsidRPr="00740F82">
        <w:rPr>
          <w:sz w:val="24"/>
          <w:szCs w:val="24"/>
        </w:rPr>
        <w:t xml:space="preserve">п. 10 ч.1 ст.83  </w:t>
      </w:r>
      <w:r w:rsidR="003C25FE">
        <w:rPr>
          <w:sz w:val="24"/>
          <w:szCs w:val="24"/>
        </w:rPr>
        <w:t>Т</w:t>
      </w:r>
      <w:r w:rsidR="003C25FE" w:rsidRPr="006422A3">
        <w:rPr>
          <w:rFonts w:ascii="Times New Roman" w:hAnsi="Times New Roman"/>
          <w:sz w:val="24"/>
          <w:szCs w:val="24"/>
        </w:rPr>
        <w:t>рудового кодекса РФ.</w:t>
      </w:r>
      <w:r w:rsidR="003C25FE">
        <w:rPr>
          <w:rFonts w:ascii="Times New Roman" w:hAnsi="Times New Roman"/>
          <w:sz w:val="24"/>
          <w:szCs w:val="24"/>
        </w:rPr>
        <w:t xml:space="preserve"> </w:t>
      </w:r>
      <w:r w:rsidR="003C25FE" w:rsidRPr="006422A3">
        <w:rPr>
          <w:rFonts w:ascii="Times New Roman" w:hAnsi="Times New Roman"/>
          <w:sz w:val="24"/>
          <w:szCs w:val="24"/>
        </w:rPr>
        <w:t xml:space="preserve"> 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</w:p>
    <w:p w:rsidR="00740F82" w:rsidRPr="00740F82" w:rsidRDefault="00740F82" w:rsidP="00740F82">
      <w:pPr>
        <w:pStyle w:val="ab"/>
        <w:ind w:firstLine="426"/>
        <w:jc w:val="center"/>
        <w:rPr>
          <w:b/>
          <w:sz w:val="24"/>
          <w:szCs w:val="24"/>
        </w:rPr>
      </w:pPr>
      <w:r w:rsidRPr="00740F82">
        <w:rPr>
          <w:b/>
          <w:sz w:val="24"/>
          <w:szCs w:val="24"/>
        </w:rPr>
        <w:lastRenderedPageBreak/>
        <w:t>Вариант 2.</w:t>
      </w:r>
    </w:p>
    <w:p w:rsidR="00740F82" w:rsidRPr="00740F82" w:rsidRDefault="00740F82" w:rsidP="00740F82">
      <w:pPr>
        <w:pStyle w:val="ab"/>
        <w:ind w:firstLine="426"/>
        <w:jc w:val="both"/>
        <w:rPr>
          <w:bCs/>
          <w:sz w:val="24"/>
          <w:szCs w:val="24"/>
        </w:rPr>
      </w:pPr>
      <w:r w:rsidRPr="00740F82">
        <w:rPr>
          <w:bCs/>
          <w:sz w:val="24"/>
          <w:szCs w:val="24"/>
        </w:rPr>
        <w:t>Задание 1. Дайте сравнительную характеристику видов рабочего времени, заполнив таблицу: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2137"/>
        <w:gridCol w:w="1376"/>
        <w:gridCol w:w="1507"/>
        <w:gridCol w:w="1143"/>
      </w:tblGrid>
      <w:tr w:rsidR="00740F82" w:rsidRPr="00740F82" w:rsidTr="00B56A8A">
        <w:trPr>
          <w:jc w:val="center"/>
        </w:trPr>
        <w:tc>
          <w:tcPr>
            <w:tcW w:w="828" w:type="dxa"/>
          </w:tcPr>
          <w:p w:rsidR="00740F82" w:rsidRPr="00740F82" w:rsidRDefault="00740F82" w:rsidP="00740F82">
            <w:pPr>
              <w:pStyle w:val="ab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0F8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0F82">
              <w:rPr>
                <w:sz w:val="24"/>
                <w:szCs w:val="24"/>
              </w:rPr>
              <w:t>/</w:t>
            </w:r>
            <w:proofErr w:type="spellStart"/>
            <w:r w:rsidRPr="00740F8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3" w:type="dxa"/>
          </w:tcPr>
          <w:p w:rsidR="00740F82" w:rsidRPr="00740F82" w:rsidRDefault="00740F82" w:rsidP="00740F82">
            <w:pPr>
              <w:pStyle w:val="ab"/>
              <w:ind w:firstLine="23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Критерии разл</w:t>
            </w:r>
            <w:r w:rsidRPr="00740F82">
              <w:rPr>
                <w:sz w:val="24"/>
                <w:szCs w:val="24"/>
              </w:rPr>
              <w:t>и</w:t>
            </w:r>
            <w:r w:rsidRPr="00740F82">
              <w:rPr>
                <w:sz w:val="24"/>
                <w:szCs w:val="24"/>
              </w:rPr>
              <w:t>чия</w:t>
            </w:r>
          </w:p>
        </w:tc>
        <w:tc>
          <w:tcPr>
            <w:tcW w:w="1876" w:type="dxa"/>
          </w:tcPr>
          <w:p w:rsidR="00740F82" w:rsidRPr="00740F82" w:rsidRDefault="00740F82" w:rsidP="00740F82">
            <w:pPr>
              <w:pStyle w:val="ab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Нормал</w:t>
            </w:r>
            <w:r w:rsidRPr="00740F82">
              <w:rPr>
                <w:sz w:val="24"/>
                <w:szCs w:val="24"/>
              </w:rPr>
              <w:t>ь</w:t>
            </w:r>
            <w:r w:rsidRPr="00740F82">
              <w:rPr>
                <w:sz w:val="24"/>
                <w:szCs w:val="24"/>
              </w:rPr>
              <w:t>ное раб</w:t>
            </w:r>
            <w:r w:rsidRPr="00740F82">
              <w:rPr>
                <w:sz w:val="24"/>
                <w:szCs w:val="24"/>
              </w:rPr>
              <w:t>о</w:t>
            </w:r>
            <w:r w:rsidRPr="00740F82">
              <w:rPr>
                <w:sz w:val="24"/>
                <w:szCs w:val="24"/>
              </w:rPr>
              <w:t>чее время</w:t>
            </w:r>
          </w:p>
        </w:tc>
        <w:tc>
          <w:tcPr>
            <w:tcW w:w="1886" w:type="dxa"/>
          </w:tcPr>
          <w:p w:rsidR="00740F82" w:rsidRPr="00740F82" w:rsidRDefault="00740F82" w:rsidP="00740F82">
            <w:pPr>
              <w:pStyle w:val="ab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Сокраще</w:t>
            </w:r>
            <w:r w:rsidRPr="00740F82">
              <w:rPr>
                <w:sz w:val="24"/>
                <w:szCs w:val="24"/>
              </w:rPr>
              <w:t>н</w:t>
            </w:r>
            <w:r w:rsidRPr="00740F82">
              <w:rPr>
                <w:sz w:val="24"/>
                <w:szCs w:val="24"/>
              </w:rPr>
              <w:t>ное рабочее время</w:t>
            </w:r>
          </w:p>
        </w:tc>
        <w:tc>
          <w:tcPr>
            <w:tcW w:w="1858" w:type="dxa"/>
          </w:tcPr>
          <w:p w:rsidR="00740F82" w:rsidRPr="00740F82" w:rsidRDefault="00740F82" w:rsidP="00740F82">
            <w:pPr>
              <w:pStyle w:val="ab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Непо</w:t>
            </w:r>
            <w:r w:rsidRPr="00740F82">
              <w:rPr>
                <w:sz w:val="24"/>
                <w:szCs w:val="24"/>
              </w:rPr>
              <w:t>л</w:t>
            </w:r>
            <w:r w:rsidRPr="00740F82">
              <w:rPr>
                <w:sz w:val="24"/>
                <w:szCs w:val="24"/>
              </w:rPr>
              <w:t>ное р</w:t>
            </w:r>
            <w:r w:rsidRPr="00740F82">
              <w:rPr>
                <w:sz w:val="24"/>
                <w:szCs w:val="24"/>
              </w:rPr>
              <w:t>а</w:t>
            </w:r>
            <w:r w:rsidRPr="00740F82">
              <w:rPr>
                <w:sz w:val="24"/>
                <w:szCs w:val="24"/>
              </w:rPr>
              <w:t>бочее время</w:t>
            </w:r>
          </w:p>
        </w:tc>
      </w:tr>
      <w:tr w:rsidR="00740F82" w:rsidRPr="00740F82" w:rsidTr="00B56A8A">
        <w:trPr>
          <w:jc w:val="center"/>
        </w:trPr>
        <w:tc>
          <w:tcPr>
            <w:tcW w:w="828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740F82" w:rsidRPr="00740F82" w:rsidRDefault="00740F82" w:rsidP="00740F82">
            <w:pPr>
              <w:pStyle w:val="ab"/>
              <w:ind w:firstLine="23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Продолжител</w:t>
            </w:r>
            <w:r w:rsidRPr="00740F82">
              <w:rPr>
                <w:sz w:val="24"/>
                <w:szCs w:val="24"/>
              </w:rPr>
              <w:t>ь</w:t>
            </w:r>
            <w:r w:rsidRPr="00740F82">
              <w:rPr>
                <w:sz w:val="24"/>
                <w:szCs w:val="24"/>
              </w:rPr>
              <w:t>ность</w:t>
            </w:r>
          </w:p>
        </w:tc>
        <w:tc>
          <w:tcPr>
            <w:tcW w:w="1876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</w:tr>
      <w:tr w:rsidR="00740F82" w:rsidRPr="00740F82" w:rsidTr="00B56A8A">
        <w:trPr>
          <w:jc w:val="center"/>
        </w:trPr>
        <w:tc>
          <w:tcPr>
            <w:tcW w:w="828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740F82" w:rsidRPr="00740F82" w:rsidRDefault="00740F82" w:rsidP="00740F82">
            <w:pPr>
              <w:pStyle w:val="ab"/>
              <w:ind w:firstLine="23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Порядок устано</w:t>
            </w:r>
            <w:r w:rsidRPr="00740F82">
              <w:rPr>
                <w:sz w:val="24"/>
                <w:szCs w:val="24"/>
              </w:rPr>
              <w:t>в</w:t>
            </w:r>
            <w:r w:rsidRPr="00740F82">
              <w:rPr>
                <w:sz w:val="24"/>
                <w:szCs w:val="24"/>
              </w:rPr>
              <w:t>ления</w:t>
            </w:r>
          </w:p>
        </w:tc>
        <w:tc>
          <w:tcPr>
            <w:tcW w:w="1876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</w:tr>
      <w:tr w:rsidR="00740F82" w:rsidRPr="00740F82" w:rsidTr="00B56A8A">
        <w:trPr>
          <w:jc w:val="center"/>
        </w:trPr>
        <w:tc>
          <w:tcPr>
            <w:tcW w:w="828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740F82" w:rsidRPr="00740F82" w:rsidRDefault="00740F82" w:rsidP="00740F82">
            <w:pPr>
              <w:pStyle w:val="ab"/>
              <w:ind w:firstLine="23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Оплата труда</w:t>
            </w:r>
          </w:p>
        </w:tc>
        <w:tc>
          <w:tcPr>
            <w:tcW w:w="1876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</w:tr>
      <w:tr w:rsidR="00740F82" w:rsidRPr="00740F82" w:rsidTr="00B56A8A">
        <w:trPr>
          <w:jc w:val="center"/>
        </w:trPr>
        <w:tc>
          <w:tcPr>
            <w:tcW w:w="828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740F82" w:rsidRPr="00740F82" w:rsidRDefault="00740F82" w:rsidP="00740F82">
            <w:pPr>
              <w:pStyle w:val="ab"/>
              <w:ind w:firstLine="23"/>
              <w:jc w:val="center"/>
              <w:rPr>
                <w:sz w:val="24"/>
                <w:szCs w:val="24"/>
              </w:rPr>
            </w:pPr>
            <w:r w:rsidRPr="00740F82">
              <w:rPr>
                <w:sz w:val="24"/>
                <w:szCs w:val="24"/>
              </w:rPr>
              <w:t>иные критерии</w:t>
            </w:r>
          </w:p>
        </w:tc>
        <w:tc>
          <w:tcPr>
            <w:tcW w:w="1876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740F82" w:rsidRPr="00740F82" w:rsidRDefault="00740F82" w:rsidP="00740F82">
            <w:pPr>
              <w:pStyle w:val="ab"/>
              <w:ind w:firstLine="426"/>
              <w:jc w:val="both"/>
              <w:rPr>
                <w:sz w:val="24"/>
                <w:szCs w:val="24"/>
              </w:rPr>
            </w:pPr>
          </w:p>
        </w:tc>
      </w:tr>
    </w:tbl>
    <w:p w:rsidR="003C25FE" w:rsidRDefault="00740F82" w:rsidP="003C25F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40F82">
        <w:rPr>
          <w:sz w:val="24"/>
          <w:szCs w:val="24"/>
        </w:rPr>
        <w:t>Задание 2. Раскройте порядок прекращения трудового д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 xml:space="preserve">говора по п. 2 ч.1 ст.81  Трудового кодекса РФ. </w:t>
      </w:r>
      <w:r w:rsidR="003C25FE">
        <w:rPr>
          <w:rFonts w:ascii="Times New Roman" w:hAnsi="Times New Roman"/>
          <w:sz w:val="24"/>
          <w:szCs w:val="24"/>
        </w:rPr>
        <w:t xml:space="preserve">Составьте проект приказа об увольнении работника </w:t>
      </w:r>
      <w:r w:rsidR="003C25FE" w:rsidRPr="006422A3">
        <w:rPr>
          <w:rFonts w:ascii="Times New Roman" w:hAnsi="Times New Roman"/>
          <w:sz w:val="24"/>
          <w:szCs w:val="24"/>
        </w:rPr>
        <w:t xml:space="preserve">по </w:t>
      </w:r>
      <w:r w:rsidR="003C25FE">
        <w:rPr>
          <w:sz w:val="24"/>
          <w:szCs w:val="24"/>
        </w:rPr>
        <w:t>п. 2</w:t>
      </w:r>
      <w:r w:rsidR="003C25FE" w:rsidRPr="00740F82">
        <w:rPr>
          <w:sz w:val="24"/>
          <w:szCs w:val="24"/>
        </w:rPr>
        <w:t xml:space="preserve"> ч.1 ст.8</w:t>
      </w:r>
      <w:r w:rsidR="003C25FE">
        <w:rPr>
          <w:sz w:val="24"/>
          <w:szCs w:val="24"/>
        </w:rPr>
        <w:t>1</w:t>
      </w:r>
      <w:r w:rsidR="003C25FE" w:rsidRPr="00740F82">
        <w:rPr>
          <w:sz w:val="24"/>
          <w:szCs w:val="24"/>
        </w:rPr>
        <w:t xml:space="preserve">  </w:t>
      </w:r>
      <w:r w:rsidR="003C25FE">
        <w:rPr>
          <w:sz w:val="24"/>
          <w:szCs w:val="24"/>
        </w:rPr>
        <w:t>Т</w:t>
      </w:r>
      <w:r w:rsidR="003C25FE" w:rsidRPr="006422A3">
        <w:rPr>
          <w:rFonts w:ascii="Times New Roman" w:hAnsi="Times New Roman"/>
          <w:sz w:val="24"/>
          <w:szCs w:val="24"/>
        </w:rPr>
        <w:t>рудового кодекса РФ.</w:t>
      </w:r>
      <w:r w:rsidR="003C25FE">
        <w:rPr>
          <w:rFonts w:ascii="Times New Roman" w:hAnsi="Times New Roman"/>
          <w:sz w:val="24"/>
          <w:szCs w:val="24"/>
        </w:rPr>
        <w:t xml:space="preserve"> </w:t>
      </w:r>
      <w:r w:rsidR="003C25FE" w:rsidRPr="006422A3">
        <w:rPr>
          <w:rFonts w:ascii="Times New Roman" w:hAnsi="Times New Roman"/>
          <w:sz w:val="24"/>
          <w:szCs w:val="24"/>
        </w:rPr>
        <w:t xml:space="preserve"> </w:t>
      </w:r>
    </w:p>
    <w:p w:rsidR="00680B9C" w:rsidRPr="006422A3" w:rsidRDefault="00680B9C" w:rsidP="003C25F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40F82" w:rsidRPr="00740F82" w:rsidRDefault="00740F82" w:rsidP="00740F82">
      <w:pPr>
        <w:pStyle w:val="ab"/>
        <w:ind w:firstLine="142"/>
        <w:jc w:val="center"/>
        <w:rPr>
          <w:b/>
          <w:sz w:val="24"/>
          <w:szCs w:val="24"/>
        </w:rPr>
      </w:pPr>
    </w:p>
    <w:p w:rsidR="00740F82" w:rsidRPr="00740F82" w:rsidRDefault="00740F82" w:rsidP="00740F82">
      <w:pPr>
        <w:pStyle w:val="ab"/>
        <w:ind w:firstLine="142"/>
        <w:jc w:val="center"/>
        <w:rPr>
          <w:b/>
          <w:sz w:val="24"/>
          <w:szCs w:val="24"/>
        </w:rPr>
      </w:pPr>
      <w:r w:rsidRPr="00740F82">
        <w:rPr>
          <w:b/>
          <w:sz w:val="24"/>
          <w:szCs w:val="24"/>
        </w:rPr>
        <w:t>Вариант 3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t>Задание 1. Составьте схему «Основания прекращения трудового договора», классифицировав их по инициатору т</w:t>
      </w:r>
      <w:r w:rsidRPr="00740F82">
        <w:rPr>
          <w:sz w:val="24"/>
          <w:szCs w:val="24"/>
        </w:rPr>
        <w:t>а</w:t>
      </w:r>
      <w:r w:rsidRPr="00740F82">
        <w:rPr>
          <w:sz w:val="24"/>
          <w:szCs w:val="24"/>
        </w:rPr>
        <w:t>кого прекращения (соглашение сторон, инициатива работн</w:t>
      </w:r>
      <w:r w:rsidRPr="00740F82">
        <w:rPr>
          <w:sz w:val="24"/>
          <w:szCs w:val="24"/>
        </w:rPr>
        <w:t>и</w:t>
      </w:r>
      <w:r w:rsidRPr="00740F82">
        <w:rPr>
          <w:sz w:val="24"/>
          <w:szCs w:val="24"/>
        </w:rPr>
        <w:t>ка, инициатива работодателя, обстоятельства, не зависящие от воли сторон). При выполнении задания используйте основ</w:t>
      </w:r>
      <w:r w:rsidRPr="00740F82">
        <w:rPr>
          <w:sz w:val="24"/>
          <w:szCs w:val="24"/>
        </w:rPr>
        <w:t>а</w:t>
      </w:r>
      <w:r w:rsidRPr="00740F82">
        <w:rPr>
          <w:sz w:val="24"/>
          <w:szCs w:val="24"/>
        </w:rPr>
        <w:t xml:space="preserve">ния прекращения трудового договора, закрепленные в </w:t>
      </w:r>
      <w:proofErr w:type="gramStart"/>
      <w:r w:rsidRPr="00740F82">
        <w:rPr>
          <w:sz w:val="24"/>
          <w:szCs w:val="24"/>
        </w:rPr>
        <w:t>ч</w:t>
      </w:r>
      <w:proofErr w:type="gramEnd"/>
      <w:r w:rsidRPr="00740F82">
        <w:rPr>
          <w:sz w:val="24"/>
          <w:szCs w:val="24"/>
        </w:rPr>
        <w:t>. 1 ст. 77, ч.1 ст. 81, ч. 1 ст. 83, ст.84 и статьи раздела XII Трудового кодекса РФ.</w:t>
      </w:r>
    </w:p>
    <w:p w:rsidR="003C25FE" w:rsidRPr="006422A3" w:rsidRDefault="00740F82" w:rsidP="003C25F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40F82">
        <w:rPr>
          <w:bCs/>
          <w:sz w:val="24"/>
          <w:szCs w:val="24"/>
        </w:rPr>
        <w:t>Задание 2</w:t>
      </w:r>
      <w:r w:rsidRPr="00740F82">
        <w:rPr>
          <w:sz w:val="24"/>
          <w:szCs w:val="24"/>
        </w:rPr>
        <w:t>. Раскройте порядок прекращения трудового д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 xml:space="preserve">говора по п. 3 ч.1 ст.81  Трудового кодекса РФ. </w:t>
      </w:r>
      <w:r w:rsidR="003C25FE">
        <w:rPr>
          <w:rFonts w:ascii="Times New Roman" w:hAnsi="Times New Roman"/>
          <w:sz w:val="24"/>
          <w:szCs w:val="24"/>
        </w:rPr>
        <w:t xml:space="preserve">Составьте проект приказа об увольнении работника </w:t>
      </w:r>
      <w:r w:rsidR="003C25FE" w:rsidRPr="006422A3">
        <w:rPr>
          <w:rFonts w:ascii="Times New Roman" w:hAnsi="Times New Roman"/>
          <w:sz w:val="24"/>
          <w:szCs w:val="24"/>
        </w:rPr>
        <w:t xml:space="preserve">по </w:t>
      </w:r>
      <w:r w:rsidR="003C25FE">
        <w:rPr>
          <w:sz w:val="24"/>
          <w:szCs w:val="24"/>
        </w:rPr>
        <w:t>п. 3 ч.1 ст.81</w:t>
      </w:r>
      <w:r w:rsidR="003C25FE" w:rsidRPr="00740F82">
        <w:rPr>
          <w:sz w:val="24"/>
          <w:szCs w:val="24"/>
        </w:rPr>
        <w:t xml:space="preserve">  </w:t>
      </w:r>
      <w:r w:rsidR="003C25FE">
        <w:rPr>
          <w:sz w:val="24"/>
          <w:szCs w:val="24"/>
        </w:rPr>
        <w:t>Т</w:t>
      </w:r>
      <w:r w:rsidR="003C25FE" w:rsidRPr="006422A3">
        <w:rPr>
          <w:rFonts w:ascii="Times New Roman" w:hAnsi="Times New Roman"/>
          <w:sz w:val="24"/>
          <w:szCs w:val="24"/>
        </w:rPr>
        <w:t>рудового кодекса РФ.</w:t>
      </w:r>
      <w:r w:rsidR="003C25FE">
        <w:rPr>
          <w:rFonts w:ascii="Times New Roman" w:hAnsi="Times New Roman"/>
          <w:sz w:val="24"/>
          <w:szCs w:val="24"/>
        </w:rPr>
        <w:t xml:space="preserve"> </w:t>
      </w:r>
      <w:r w:rsidR="003C25FE" w:rsidRPr="006422A3">
        <w:rPr>
          <w:rFonts w:ascii="Times New Roman" w:hAnsi="Times New Roman"/>
          <w:sz w:val="24"/>
          <w:szCs w:val="24"/>
        </w:rPr>
        <w:t xml:space="preserve"> </w:t>
      </w:r>
    </w:p>
    <w:p w:rsidR="00740F82" w:rsidRPr="00740F82" w:rsidRDefault="00740F82" w:rsidP="00740F82">
      <w:pPr>
        <w:pStyle w:val="ab"/>
        <w:ind w:firstLine="142"/>
        <w:jc w:val="center"/>
        <w:rPr>
          <w:b/>
          <w:sz w:val="24"/>
          <w:szCs w:val="24"/>
        </w:rPr>
      </w:pPr>
      <w:r w:rsidRPr="00740F82">
        <w:rPr>
          <w:b/>
          <w:sz w:val="24"/>
          <w:szCs w:val="24"/>
        </w:rPr>
        <w:t>Вариант 4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lastRenderedPageBreak/>
        <w:t>Задание 1.</w:t>
      </w:r>
      <w:r w:rsidRPr="00740F82">
        <w:rPr>
          <w:sz w:val="24"/>
          <w:szCs w:val="24"/>
        </w:rPr>
        <w:tab/>
        <w:t>Перечислите основания расторжения трудового договора по инициативе работодателя за виновные действия работника и без его вины.</w:t>
      </w:r>
    </w:p>
    <w:p w:rsidR="003C25FE" w:rsidRPr="006422A3" w:rsidRDefault="00740F82" w:rsidP="003C25F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40F82">
        <w:rPr>
          <w:bCs/>
          <w:sz w:val="24"/>
          <w:szCs w:val="24"/>
        </w:rPr>
        <w:t>Задание 2</w:t>
      </w:r>
      <w:r w:rsidRPr="00740F82">
        <w:rPr>
          <w:sz w:val="24"/>
          <w:szCs w:val="24"/>
        </w:rPr>
        <w:t>. Раскройте порядок прекращения трудового д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 xml:space="preserve">говора по п. 4 ч.1 ст.81  Трудового кодекса РФ. </w:t>
      </w:r>
      <w:r w:rsidR="003C25FE">
        <w:rPr>
          <w:rFonts w:ascii="Times New Roman" w:hAnsi="Times New Roman"/>
          <w:sz w:val="24"/>
          <w:szCs w:val="24"/>
        </w:rPr>
        <w:t xml:space="preserve">Составьте проект приказа об увольнении работника </w:t>
      </w:r>
      <w:r w:rsidR="003C25FE" w:rsidRPr="006422A3">
        <w:rPr>
          <w:rFonts w:ascii="Times New Roman" w:hAnsi="Times New Roman"/>
          <w:sz w:val="24"/>
          <w:szCs w:val="24"/>
        </w:rPr>
        <w:t xml:space="preserve">по </w:t>
      </w:r>
      <w:r w:rsidR="003C25FE">
        <w:rPr>
          <w:sz w:val="24"/>
          <w:szCs w:val="24"/>
        </w:rPr>
        <w:t>п. 4 ч.1 ст.81</w:t>
      </w:r>
      <w:r w:rsidR="003C25FE" w:rsidRPr="00740F82">
        <w:rPr>
          <w:sz w:val="24"/>
          <w:szCs w:val="24"/>
        </w:rPr>
        <w:t xml:space="preserve">  </w:t>
      </w:r>
      <w:r w:rsidR="003C25FE">
        <w:rPr>
          <w:sz w:val="24"/>
          <w:szCs w:val="24"/>
        </w:rPr>
        <w:t>Т</w:t>
      </w:r>
      <w:r w:rsidR="003C25FE" w:rsidRPr="006422A3">
        <w:rPr>
          <w:rFonts w:ascii="Times New Roman" w:hAnsi="Times New Roman"/>
          <w:sz w:val="24"/>
          <w:szCs w:val="24"/>
        </w:rPr>
        <w:t>рудового кодекса РФ.</w:t>
      </w:r>
      <w:r w:rsidR="003C25FE">
        <w:rPr>
          <w:rFonts w:ascii="Times New Roman" w:hAnsi="Times New Roman"/>
          <w:sz w:val="24"/>
          <w:szCs w:val="24"/>
        </w:rPr>
        <w:t xml:space="preserve"> </w:t>
      </w:r>
      <w:r w:rsidR="003C25FE" w:rsidRPr="006422A3">
        <w:rPr>
          <w:rFonts w:ascii="Times New Roman" w:hAnsi="Times New Roman"/>
          <w:sz w:val="24"/>
          <w:szCs w:val="24"/>
        </w:rPr>
        <w:t xml:space="preserve"> </w:t>
      </w:r>
    </w:p>
    <w:p w:rsidR="00740F82" w:rsidRPr="00740F82" w:rsidRDefault="00740F82" w:rsidP="00740F82">
      <w:pPr>
        <w:pStyle w:val="ab"/>
        <w:ind w:firstLine="142"/>
        <w:jc w:val="center"/>
        <w:rPr>
          <w:b/>
          <w:sz w:val="24"/>
          <w:szCs w:val="24"/>
        </w:rPr>
      </w:pPr>
    </w:p>
    <w:p w:rsidR="00740F82" w:rsidRPr="00740F82" w:rsidRDefault="00740F82" w:rsidP="00740F82">
      <w:pPr>
        <w:pStyle w:val="ab"/>
        <w:ind w:firstLine="142"/>
        <w:jc w:val="center"/>
        <w:rPr>
          <w:b/>
          <w:sz w:val="24"/>
          <w:szCs w:val="24"/>
        </w:rPr>
      </w:pPr>
      <w:r w:rsidRPr="00740F82">
        <w:rPr>
          <w:b/>
          <w:sz w:val="24"/>
          <w:szCs w:val="24"/>
        </w:rPr>
        <w:t>Вариант 5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t>Задание 1. Перечислите основания расторжения трудов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>го договора по инициативе работодателя, применение кот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>рых влечет необходимость соблюдения порядка, предусмо</w:t>
      </w:r>
      <w:r w:rsidRPr="00740F82">
        <w:rPr>
          <w:sz w:val="24"/>
          <w:szCs w:val="24"/>
        </w:rPr>
        <w:t>т</w:t>
      </w:r>
      <w:r w:rsidRPr="00740F82">
        <w:rPr>
          <w:sz w:val="24"/>
          <w:szCs w:val="24"/>
        </w:rPr>
        <w:t>ренного ст. 193 ТК РФ</w:t>
      </w:r>
    </w:p>
    <w:p w:rsidR="003C25FE" w:rsidRPr="006422A3" w:rsidRDefault="00740F82" w:rsidP="003C25F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40F82">
        <w:rPr>
          <w:bCs/>
          <w:sz w:val="24"/>
          <w:szCs w:val="24"/>
        </w:rPr>
        <w:t>Задание 2</w:t>
      </w:r>
      <w:r w:rsidRPr="00740F82">
        <w:rPr>
          <w:sz w:val="24"/>
          <w:szCs w:val="24"/>
        </w:rPr>
        <w:t>. Раскройте порядок прекращения трудового д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 xml:space="preserve">говора по п. 5 ч.1 ст.81  Трудового кодекса РФ. </w:t>
      </w:r>
      <w:r w:rsidR="003C25FE">
        <w:rPr>
          <w:rFonts w:ascii="Times New Roman" w:hAnsi="Times New Roman"/>
          <w:sz w:val="24"/>
          <w:szCs w:val="24"/>
        </w:rPr>
        <w:t xml:space="preserve">Составьте проект приказа об увольнении работника </w:t>
      </w:r>
      <w:r w:rsidR="003C25FE" w:rsidRPr="006422A3">
        <w:rPr>
          <w:rFonts w:ascii="Times New Roman" w:hAnsi="Times New Roman"/>
          <w:sz w:val="24"/>
          <w:szCs w:val="24"/>
        </w:rPr>
        <w:t xml:space="preserve">по </w:t>
      </w:r>
      <w:r w:rsidR="003C25FE">
        <w:rPr>
          <w:sz w:val="24"/>
          <w:szCs w:val="24"/>
        </w:rPr>
        <w:t>п. 5 ч.1 ст.81</w:t>
      </w:r>
      <w:r w:rsidR="003C25FE" w:rsidRPr="00740F82">
        <w:rPr>
          <w:sz w:val="24"/>
          <w:szCs w:val="24"/>
        </w:rPr>
        <w:t xml:space="preserve">  </w:t>
      </w:r>
      <w:r w:rsidR="003C25FE">
        <w:rPr>
          <w:sz w:val="24"/>
          <w:szCs w:val="24"/>
        </w:rPr>
        <w:t>Т</w:t>
      </w:r>
      <w:r w:rsidR="003C25FE" w:rsidRPr="006422A3">
        <w:rPr>
          <w:rFonts w:ascii="Times New Roman" w:hAnsi="Times New Roman"/>
          <w:sz w:val="24"/>
          <w:szCs w:val="24"/>
        </w:rPr>
        <w:t>рудового кодекса РФ.</w:t>
      </w:r>
      <w:r w:rsidR="003C25FE">
        <w:rPr>
          <w:rFonts w:ascii="Times New Roman" w:hAnsi="Times New Roman"/>
          <w:sz w:val="24"/>
          <w:szCs w:val="24"/>
        </w:rPr>
        <w:t xml:space="preserve"> </w:t>
      </w:r>
      <w:r w:rsidR="003C25FE" w:rsidRPr="006422A3">
        <w:rPr>
          <w:rFonts w:ascii="Times New Roman" w:hAnsi="Times New Roman"/>
          <w:sz w:val="24"/>
          <w:szCs w:val="24"/>
        </w:rPr>
        <w:t xml:space="preserve"> </w:t>
      </w:r>
    </w:p>
    <w:p w:rsidR="00740F82" w:rsidRPr="00740F82" w:rsidRDefault="00740F82" w:rsidP="00740F82">
      <w:pPr>
        <w:pStyle w:val="ab"/>
        <w:ind w:firstLine="142"/>
        <w:jc w:val="center"/>
        <w:rPr>
          <w:b/>
          <w:sz w:val="24"/>
          <w:szCs w:val="24"/>
        </w:rPr>
      </w:pPr>
      <w:r w:rsidRPr="00740F82">
        <w:rPr>
          <w:b/>
          <w:sz w:val="24"/>
          <w:szCs w:val="24"/>
        </w:rPr>
        <w:t>Вариант 6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t>Задание 1.</w:t>
      </w:r>
      <w:r w:rsidRPr="00740F82">
        <w:rPr>
          <w:i/>
          <w:sz w:val="24"/>
          <w:szCs w:val="24"/>
        </w:rPr>
        <w:t xml:space="preserve"> </w:t>
      </w:r>
      <w:r w:rsidRPr="00740F82">
        <w:rPr>
          <w:sz w:val="24"/>
          <w:szCs w:val="24"/>
        </w:rPr>
        <w:t>Перечислите основания расторжения трудов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>го договора по инициативе работодателя, применение кот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>рых влечет необходимость предварительного наличия учета мнения выборного профсоюзного органа.</w:t>
      </w:r>
    </w:p>
    <w:p w:rsidR="003C25FE" w:rsidRPr="006422A3" w:rsidRDefault="00740F82" w:rsidP="003C25F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40F82">
        <w:rPr>
          <w:bCs/>
          <w:sz w:val="24"/>
          <w:szCs w:val="24"/>
        </w:rPr>
        <w:t>Задание 2</w:t>
      </w:r>
      <w:r w:rsidRPr="00740F82">
        <w:rPr>
          <w:sz w:val="24"/>
          <w:szCs w:val="24"/>
        </w:rPr>
        <w:t>. Раскройте порядок прекращения трудового д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 xml:space="preserve">говора по п. 6 «а» </w:t>
      </w:r>
      <w:proofErr w:type="gramStart"/>
      <w:r w:rsidRPr="00740F82">
        <w:rPr>
          <w:sz w:val="24"/>
          <w:szCs w:val="24"/>
        </w:rPr>
        <w:t>ч</w:t>
      </w:r>
      <w:proofErr w:type="gramEnd"/>
      <w:r w:rsidRPr="00740F82">
        <w:rPr>
          <w:sz w:val="24"/>
          <w:szCs w:val="24"/>
        </w:rPr>
        <w:t xml:space="preserve">.1 ст.81  Трудового кодекса РФ. </w:t>
      </w:r>
      <w:r w:rsidR="003C25FE">
        <w:rPr>
          <w:rFonts w:ascii="Times New Roman" w:hAnsi="Times New Roman"/>
          <w:sz w:val="24"/>
          <w:szCs w:val="24"/>
        </w:rPr>
        <w:t xml:space="preserve">Составьте проект приказа об увольнении работника </w:t>
      </w:r>
      <w:r w:rsidR="003C25FE" w:rsidRPr="006422A3">
        <w:rPr>
          <w:rFonts w:ascii="Times New Roman" w:hAnsi="Times New Roman"/>
          <w:sz w:val="24"/>
          <w:szCs w:val="24"/>
        </w:rPr>
        <w:t xml:space="preserve">по </w:t>
      </w:r>
      <w:r w:rsidR="003C25FE" w:rsidRPr="00740F82">
        <w:rPr>
          <w:sz w:val="24"/>
          <w:szCs w:val="24"/>
        </w:rPr>
        <w:t xml:space="preserve">п. 6 «а» </w:t>
      </w:r>
      <w:proofErr w:type="gramStart"/>
      <w:r w:rsidR="003C25FE" w:rsidRPr="00740F82">
        <w:rPr>
          <w:sz w:val="24"/>
          <w:szCs w:val="24"/>
        </w:rPr>
        <w:t>ч</w:t>
      </w:r>
      <w:proofErr w:type="gramEnd"/>
      <w:r w:rsidR="003C25FE" w:rsidRPr="00740F82">
        <w:rPr>
          <w:sz w:val="24"/>
          <w:szCs w:val="24"/>
        </w:rPr>
        <w:t xml:space="preserve">.1 ст.81    </w:t>
      </w:r>
      <w:r w:rsidR="003C25FE">
        <w:rPr>
          <w:sz w:val="24"/>
          <w:szCs w:val="24"/>
        </w:rPr>
        <w:t>Т</w:t>
      </w:r>
      <w:r w:rsidR="003C25FE" w:rsidRPr="006422A3">
        <w:rPr>
          <w:rFonts w:ascii="Times New Roman" w:hAnsi="Times New Roman"/>
          <w:sz w:val="24"/>
          <w:szCs w:val="24"/>
        </w:rPr>
        <w:t>рудового кодекса РФ.</w:t>
      </w:r>
      <w:r w:rsidR="003C25FE">
        <w:rPr>
          <w:rFonts w:ascii="Times New Roman" w:hAnsi="Times New Roman"/>
          <w:sz w:val="24"/>
          <w:szCs w:val="24"/>
        </w:rPr>
        <w:t xml:space="preserve"> </w:t>
      </w:r>
      <w:r w:rsidR="003C25FE" w:rsidRPr="006422A3">
        <w:rPr>
          <w:rFonts w:ascii="Times New Roman" w:hAnsi="Times New Roman"/>
          <w:sz w:val="24"/>
          <w:szCs w:val="24"/>
        </w:rPr>
        <w:t xml:space="preserve"> </w:t>
      </w:r>
    </w:p>
    <w:p w:rsidR="003C25FE" w:rsidRPr="00740F82" w:rsidRDefault="003C25FE" w:rsidP="00740F82">
      <w:pPr>
        <w:pStyle w:val="ab"/>
        <w:ind w:firstLine="426"/>
        <w:jc w:val="both"/>
        <w:rPr>
          <w:sz w:val="24"/>
          <w:szCs w:val="24"/>
        </w:rPr>
      </w:pPr>
    </w:p>
    <w:p w:rsidR="00740F82" w:rsidRPr="00740F82" w:rsidRDefault="00740F82" w:rsidP="00740F82">
      <w:pPr>
        <w:pStyle w:val="ab"/>
        <w:jc w:val="center"/>
        <w:rPr>
          <w:b/>
          <w:sz w:val="24"/>
          <w:szCs w:val="24"/>
        </w:rPr>
      </w:pPr>
      <w:r w:rsidRPr="00740F82">
        <w:rPr>
          <w:b/>
          <w:sz w:val="24"/>
          <w:szCs w:val="24"/>
        </w:rPr>
        <w:t>Вариант 7</w:t>
      </w:r>
    </w:p>
    <w:p w:rsidR="00740F82" w:rsidRPr="00740F82" w:rsidRDefault="00740F82" w:rsidP="00740F82">
      <w:pPr>
        <w:pStyle w:val="ab"/>
        <w:tabs>
          <w:tab w:val="left" w:pos="1701"/>
        </w:tabs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t>Задание 1.</w:t>
      </w:r>
      <w:r w:rsidRPr="00740F82">
        <w:rPr>
          <w:sz w:val="24"/>
          <w:szCs w:val="24"/>
        </w:rPr>
        <w:tab/>
        <w:t xml:space="preserve"> Перечислите те основания прекращения тр</w:t>
      </w:r>
      <w:r w:rsidRPr="00740F82">
        <w:rPr>
          <w:sz w:val="24"/>
          <w:szCs w:val="24"/>
        </w:rPr>
        <w:t>у</w:t>
      </w:r>
      <w:r w:rsidRPr="00740F82">
        <w:rPr>
          <w:sz w:val="24"/>
          <w:szCs w:val="24"/>
        </w:rPr>
        <w:t>дового договора, применение которых влечет необходимость выплаты работнику выходного пособия. Укажите размер п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>собия.</w:t>
      </w:r>
    </w:p>
    <w:p w:rsidR="003C25FE" w:rsidRPr="006422A3" w:rsidRDefault="00740F82" w:rsidP="003C25F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40F82">
        <w:rPr>
          <w:bCs/>
          <w:sz w:val="24"/>
          <w:szCs w:val="24"/>
        </w:rPr>
        <w:t>Задание 2</w:t>
      </w:r>
      <w:r w:rsidRPr="00740F82">
        <w:rPr>
          <w:sz w:val="24"/>
          <w:szCs w:val="24"/>
        </w:rPr>
        <w:t>. Раскройте порядок прекращения трудового д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 xml:space="preserve">говора по п. 6 «б» </w:t>
      </w:r>
      <w:proofErr w:type="gramStart"/>
      <w:r w:rsidRPr="00740F82">
        <w:rPr>
          <w:sz w:val="24"/>
          <w:szCs w:val="24"/>
        </w:rPr>
        <w:t>ч</w:t>
      </w:r>
      <w:proofErr w:type="gramEnd"/>
      <w:r w:rsidRPr="00740F82">
        <w:rPr>
          <w:sz w:val="24"/>
          <w:szCs w:val="24"/>
        </w:rPr>
        <w:t xml:space="preserve">.1 ст.81  Трудового кодекса РФ. </w:t>
      </w:r>
      <w:r w:rsidR="003C25FE">
        <w:rPr>
          <w:rFonts w:ascii="Times New Roman" w:hAnsi="Times New Roman"/>
          <w:sz w:val="24"/>
          <w:szCs w:val="24"/>
        </w:rPr>
        <w:t xml:space="preserve">Составьте </w:t>
      </w:r>
      <w:r w:rsidR="003C25FE">
        <w:rPr>
          <w:rFonts w:ascii="Times New Roman" w:hAnsi="Times New Roman"/>
          <w:sz w:val="24"/>
          <w:szCs w:val="24"/>
        </w:rPr>
        <w:lastRenderedPageBreak/>
        <w:t xml:space="preserve">проект приказа об увольнении работника </w:t>
      </w:r>
      <w:r w:rsidR="003C25FE" w:rsidRPr="006422A3">
        <w:rPr>
          <w:rFonts w:ascii="Times New Roman" w:hAnsi="Times New Roman"/>
          <w:sz w:val="24"/>
          <w:szCs w:val="24"/>
        </w:rPr>
        <w:t xml:space="preserve">по </w:t>
      </w:r>
      <w:r w:rsidR="003C25FE" w:rsidRPr="00740F82">
        <w:rPr>
          <w:sz w:val="24"/>
          <w:szCs w:val="24"/>
        </w:rPr>
        <w:t xml:space="preserve">п. 6 «б» </w:t>
      </w:r>
      <w:proofErr w:type="gramStart"/>
      <w:r w:rsidR="003C25FE" w:rsidRPr="00740F82">
        <w:rPr>
          <w:sz w:val="24"/>
          <w:szCs w:val="24"/>
        </w:rPr>
        <w:t>ч</w:t>
      </w:r>
      <w:proofErr w:type="gramEnd"/>
      <w:r w:rsidR="003C25FE" w:rsidRPr="00740F82">
        <w:rPr>
          <w:sz w:val="24"/>
          <w:szCs w:val="24"/>
        </w:rPr>
        <w:t xml:space="preserve">.1 ст.81  </w:t>
      </w:r>
      <w:r w:rsidR="003C25FE" w:rsidRPr="006422A3">
        <w:rPr>
          <w:rFonts w:ascii="Times New Roman" w:hAnsi="Times New Roman"/>
          <w:sz w:val="24"/>
          <w:szCs w:val="24"/>
        </w:rPr>
        <w:t>Трудового кодекса РФ.</w:t>
      </w:r>
      <w:r w:rsidR="003C25FE">
        <w:rPr>
          <w:rFonts w:ascii="Times New Roman" w:hAnsi="Times New Roman"/>
          <w:sz w:val="24"/>
          <w:szCs w:val="24"/>
        </w:rPr>
        <w:t xml:space="preserve"> </w:t>
      </w:r>
      <w:r w:rsidR="003C25FE" w:rsidRPr="006422A3">
        <w:rPr>
          <w:rFonts w:ascii="Times New Roman" w:hAnsi="Times New Roman"/>
          <w:sz w:val="24"/>
          <w:szCs w:val="24"/>
        </w:rPr>
        <w:t xml:space="preserve"> 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</w:p>
    <w:p w:rsidR="00740F82" w:rsidRPr="00740F82" w:rsidRDefault="00740F82" w:rsidP="00740F82">
      <w:pPr>
        <w:pStyle w:val="ab"/>
        <w:jc w:val="center"/>
        <w:rPr>
          <w:b/>
          <w:sz w:val="24"/>
          <w:szCs w:val="24"/>
        </w:rPr>
      </w:pPr>
      <w:r w:rsidRPr="00740F82">
        <w:rPr>
          <w:b/>
          <w:sz w:val="24"/>
          <w:szCs w:val="24"/>
        </w:rPr>
        <w:t>Вариант 8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t>Задание 1. Начертите схему «Виды переводов на другую работу», отразив в ней классификацию переводов: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t>- по сроку перевода на другую работу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t>- по месту выполнения другой работы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t>- по инициативе на перевод.</w:t>
      </w:r>
    </w:p>
    <w:p w:rsidR="003C25FE" w:rsidRPr="006422A3" w:rsidRDefault="00740F82" w:rsidP="003C25F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40F82">
        <w:rPr>
          <w:bCs/>
          <w:sz w:val="24"/>
          <w:szCs w:val="24"/>
        </w:rPr>
        <w:t>Задание 2</w:t>
      </w:r>
      <w:r w:rsidRPr="00740F82">
        <w:rPr>
          <w:sz w:val="24"/>
          <w:szCs w:val="24"/>
        </w:rPr>
        <w:t>. Раскройте порядок прекращения трудового д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 xml:space="preserve">говора по п.8 ст.77 Трудового кодекса РФ. </w:t>
      </w:r>
      <w:r w:rsidR="003C25FE">
        <w:rPr>
          <w:rFonts w:ascii="Times New Roman" w:hAnsi="Times New Roman"/>
          <w:sz w:val="24"/>
          <w:szCs w:val="24"/>
        </w:rPr>
        <w:t xml:space="preserve">Составьте проект приказа об увольнении работника </w:t>
      </w:r>
      <w:r w:rsidR="003C25FE" w:rsidRPr="006422A3">
        <w:rPr>
          <w:rFonts w:ascii="Times New Roman" w:hAnsi="Times New Roman"/>
          <w:sz w:val="24"/>
          <w:szCs w:val="24"/>
        </w:rPr>
        <w:t>по п.8 ст.77 Трудового к</w:t>
      </w:r>
      <w:r w:rsidR="003C25FE" w:rsidRPr="006422A3">
        <w:rPr>
          <w:rFonts w:ascii="Times New Roman" w:hAnsi="Times New Roman"/>
          <w:sz w:val="24"/>
          <w:szCs w:val="24"/>
        </w:rPr>
        <w:t>о</w:t>
      </w:r>
      <w:r w:rsidR="003C25FE" w:rsidRPr="006422A3">
        <w:rPr>
          <w:rFonts w:ascii="Times New Roman" w:hAnsi="Times New Roman"/>
          <w:sz w:val="24"/>
          <w:szCs w:val="24"/>
        </w:rPr>
        <w:t>декса РФ.</w:t>
      </w:r>
      <w:r w:rsidR="003C25FE">
        <w:rPr>
          <w:rFonts w:ascii="Times New Roman" w:hAnsi="Times New Roman"/>
          <w:sz w:val="24"/>
          <w:szCs w:val="24"/>
        </w:rPr>
        <w:t xml:space="preserve"> </w:t>
      </w:r>
      <w:r w:rsidR="003C25FE" w:rsidRPr="006422A3">
        <w:rPr>
          <w:rFonts w:ascii="Times New Roman" w:hAnsi="Times New Roman"/>
          <w:sz w:val="24"/>
          <w:szCs w:val="24"/>
        </w:rPr>
        <w:t xml:space="preserve"> </w:t>
      </w:r>
    </w:p>
    <w:p w:rsidR="00740F82" w:rsidRPr="00740F82" w:rsidRDefault="00740F82" w:rsidP="00740F82">
      <w:pPr>
        <w:pStyle w:val="ab"/>
        <w:jc w:val="center"/>
        <w:rPr>
          <w:b/>
          <w:sz w:val="24"/>
          <w:szCs w:val="24"/>
        </w:rPr>
      </w:pPr>
      <w:r w:rsidRPr="00740F82">
        <w:rPr>
          <w:b/>
          <w:sz w:val="24"/>
          <w:szCs w:val="24"/>
        </w:rPr>
        <w:t>Вариант 9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t>Задание 1. Являются ли источниками трудового права: - нормативные акты о труде Союза ССР; - Гражданский кодекс РФ; - акты профсоюзных органов; - приказы, распоряжения руководителя организации; - устав г. Краснодара; - акты с</w:t>
      </w:r>
      <w:r w:rsidRPr="00740F82">
        <w:rPr>
          <w:sz w:val="24"/>
          <w:szCs w:val="24"/>
        </w:rPr>
        <w:t>у</w:t>
      </w:r>
      <w:r w:rsidRPr="00740F82">
        <w:rPr>
          <w:sz w:val="24"/>
          <w:szCs w:val="24"/>
        </w:rPr>
        <w:t>дебных органов; - трудовой договор. Обоснуйте свой ответ.</w:t>
      </w:r>
    </w:p>
    <w:p w:rsidR="003C25FE" w:rsidRPr="006422A3" w:rsidRDefault="00740F82" w:rsidP="003C25F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40F82">
        <w:rPr>
          <w:bCs/>
          <w:sz w:val="24"/>
          <w:szCs w:val="24"/>
        </w:rPr>
        <w:t>Задание 2</w:t>
      </w:r>
      <w:r w:rsidRPr="00740F82">
        <w:rPr>
          <w:sz w:val="24"/>
          <w:szCs w:val="24"/>
        </w:rPr>
        <w:t>. Раскройте порядок прекращения трудового д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 xml:space="preserve">говора по п.7 ст.77  Трудового кодекса РФ. </w:t>
      </w:r>
      <w:r w:rsidR="003C25FE">
        <w:rPr>
          <w:rFonts w:ascii="Times New Roman" w:hAnsi="Times New Roman"/>
          <w:sz w:val="24"/>
          <w:szCs w:val="24"/>
        </w:rPr>
        <w:t>Составьте проект приказа об увольнении работника по п.7</w:t>
      </w:r>
      <w:r w:rsidR="003C25FE" w:rsidRPr="006422A3">
        <w:rPr>
          <w:rFonts w:ascii="Times New Roman" w:hAnsi="Times New Roman"/>
          <w:sz w:val="24"/>
          <w:szCs w:val="24"/>
        </w:rPr>
        <w:t xml:space="preserve"> ст.77 Трудового к</w:t>
      </w:r>
      <w:r w:rsidR="003C25FE" w:rsidRPr="006422A3">
        <w:rPr>
          <w:rFonts w:ascii="Times New Roman" w:hAnsi="Times New Roman"/>
          <w:sz w:val="24"/>
          <w:szCs w:val="24"/>
        </w:rPr>
        <w:t>о</w:t>
      </w:r>
      <w:r w:rsidR="003C25FE" w:rsidRPr="006422A3">
        <w:rPr>
          <w:rFonts w:ascii="Times New Roman" w:hAnsi="Times New Roman"/>
          <w:sz w:val="24"/>
          <w:szCs w:val="24"/>
        </w:rPr>
        <w:t>декса РФ.</w:t>
      </w:r>
      <w:r w:rsidR="003C25FE">
        <w:rPr>
          <w:rFonts w:ascii="Times New Roman" w:hAnsi="Times New Roman"/>
          <w:sz w:val="24"/>
          <w:szCs w:val="24"/>
        </w:rPr>
        <w:t xml:space="preserve"> </w:t>
      </w:r>
      <w:r w:rsidR="003C25FE" w:rsidRPr="006422A3">
        <w:rPr>
          <w:rFonts w:ascii="Times New Roman" w:hAnsi="Times New Roman"/>
          <w:sz w:val="24"/>
          <w:szCs w:val="24"/>
        </w:rPr>
        <w:t xml:space="preserve"> 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</w:p>
    <w:p w:rsidR="00740F82" w:rsidRPr="00740F82" w:rsidRDefault="00740F82" w:rsidP="00740F82">
      <w:pPr>
        <w:pStyle w:val="ab"/>
        <w:jc w:val="center"/>
        <w:rPr>
          <w:b/>
          <w:bCs/>
          <w:sz w:val="24"/>
          <w:szCs w:val="24"/>
        </w:rPr>
      </w:pPr>
      <w:r w:rsidRPr="00740F82">
        <w:rPr>
          <w:b/>
          <w:bCs/>
          <w:sz w:val="24"/>
          <w:szCs w:val="24"/>
        </w:rPr>
        <w:t>Вариант 10</w:t>
      </w:r>
    </w:p>
    <w:p w:rsidR="00740F82" w:rsidRPr="00740F82" w:rsidRDefault="00740F82" w:rsidP="00740F82">
      <w:pPr>
        <w:pStyle w:val="ab"/>
        <w:ind w:firstLine="426"/>
        <w:jc w:val="both"/>
        <w:rPr>
          <w:sz w:val="24"/>
          <w:szCs w:val="24"/>
        </w:rPr>
      </w:pPr>
      <w:r w:rsidRPr="00740F82">
        <w:rPr>
          <w:sz w:val="24"/>
          <w:szCs w:val="24"/>
        </w:rPr>
        <w:t>Задание 1. Составьте схему уровней социального пар</w:t>
      </w:r>
      <w:r w:rsidRPr="00740F82">
        <w:rPr>
          <w:sz w:val="24"/>
          <w:szCs w:val="24"/>
        </w:rPr>
        <w:t>т</w:t>
      </w:r>
      <w:r w:rsidRPr="00740F82">
        <w:rPr>
          <w:sz w:val="24"/>
          <w:szCs w:val="24"/>
        </w:rPr>
        <w:t>нерства с указанием на каждом из уровней комиссий, которые формируются для проведения коллективных переговоров (с указанием представителей сторон) и принимаемых данными комиссиями в результате коллективных переговоров докуме</w:t>
      </w:r>
      <w:r w:rsidRPr="00740F82">
        <w:rPr>
          <w:sz w:val="24"/>
          <w:szCs w:val="24"/>
        </w:rPr>
        <w:t>н</w:t>
      </w:r>
      <w:r w:rsidRPr="00740F82">
        <w:rPr>
          <w:sz w:val="24"/>
          <w:szCs w:val="24"/>
        </w:rPr>
        <w:t>тов (с приведением примеров).</w:t>
      </w:r>
    </w:p>
    <w:p w:rsidR="003C25FE" w:rsidRPr="006422A3" w:rsidRDefault="00740F82" w:rsidP="003C25F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40F82">
        <w:rPr>
          <w:bCs/>
          <w:sz w:val="24"/>
          <w:szCs w:val="24"/>
        </w:rPr>
        <w:t>Задание 2</w:t>
      </w:r>
      <w:r w:rsidRPr="00740F82">
        <w:rPr>
          <w:sz w:val="24"/>
          <w:szCs w:val="24"/>
        </w:rPr>
        <w:t>. Раскройте порядок прекращения трудового д</w:t>
      </w:r>
      <w:r w:rsidRPr="00740F82">
        <w:rPr>
          <w:sz w:val="24"/>
          <w:szCs w:val="24"/>
        </w:rPr>
        <w:t>о</w:t>
      </w:r>
      <w:r w:rsidRPr="00740F82">
        <w:rPr>
          <w:sz w:val="24"/>
          <w:szCs w:val="24"/>
        </w:rPr>
        <w:t xml:space="preserve">говора по п.9 ст.83 Трудового кодекса РФ. </w:t>
      </w:r>
      <w:r w:rsidR="003C25FE">
        <w:rPr>
          <w:rFonts w:ascii="Times New Roman" w:hAnsi="Times New Roman"/>
          <w:sz w:val="24"/>
          <w:szCs w:val="24"/>
        </w:rPr>
        <w:t xml:space="preserve">Составьте проект </w:t>
      </w:r>
      <w:r w:rsidR="003C25FE">
        <w:rPr>
          <w:rFonts w:ascii="Times New Roman" w:hAnsi="Times New Roman"/>
          <w:sz w:val="24"/>
          <w:szCs w:val="24"/>
        </w:rPr>
        <w:lastRenderedPageBreak/>
        <w:t>приказа об увольнении работника по п.9</w:t>
      </w:r>
      <w:r w:rsidR="003C25FE" w:rsidRPr="006422A3">
        <w:rPr>
          <w:rFonts w:ascii="Times New Roman" w:hAnsi="Times New Roman"/>
          <w:sz w:val="24"/>
          <w:szCs w:val="24"/>
        </w:rPr>
        <w:t xml:space="preserve"> ст.</w:t>
      </w:r>
      <w:r w:rsidR="003C25FE">
        <w:rPr>
          <w:rFonts w:ascii="Times New Roman" w:hAnsi="Times New Roman"/>
          <w:sz w:val="24"/>
          <w:szCs w:val="24"/>
        </w:rPr>
        <w:t>83</w:t>
      </w:r>
      <w:r w:rsidR="003C25FE" w:rsidRPr="006422A3">
        <w:rPr>
          <w:rFonts w:ascii="Times New Roman" w:hAnsi="Times New Roman"/>
          <w:sz w:val="24"/>
          <w:szCs w:val="24"/>
        </w:rPr>
        <w:t xml:space="preserve"> Трудового к</w:t>
      </w:r>
      <w:r w:rsidR="003C25FE" w:rsidRPr="006422A3">
        <w:rPr>
          <w:rFonts w:ascii="Times New Roman" w:hAnsi="Times New Roman"/>
          <w:sz w:val="24"/>
          <w:szCs w:val="24"/>
        </w:rPr>
        <w:t>о</w:t>
      </w:r>
      <w:r w:rsidR="003C25FE" w:rsidRPr="006422A3">
        <w:rPr>
          <w:rFonts w:ascii="Times New Roman" w:hAnsi="Times New Roman"/>
          <w:sz w:val="24"/>
          <w:szCs w:val="24"/>
        </w:rPr>
        <w:t>декса РФ.</w:t>
      </w:r>
      <w:r w:rsidR="003C25FE">
        <w:rPr>
          <w:rFonts w:ascii="Times New Roman" w:hAnsi="Times New Roman"/>
          <w:sz w:val="24"/>
          <w:szCs w:val="24"/>
        </w:rPr>
        <w:t xml:space="preserve"> </w:t>
      </w:r>
      <w:r w:rsidR="003C25FE" w:rsidRPr="006422A3">
        <w:rPr>
          <w:rFonts w:ascii="Times New Roman" w:hAnsi="Times New Roman"/>
          <w:sz w:val="24"/>
          <w:szCs w:val="24"/>
        </w:rPr>
        <w:t xml:space="preserve"> </w:t>
      </w:r>
    </w:p>
    <w:p w:rsidR="003C25FE" w:rsidRPr="00740F82" w:rsidRDefault="003C25FE" w:rsidP="00740F82">
      <w:pPr>
        <w:pStyle w:val="a3"/>
        <w:spacing w:before="0" w:beforeAutospacing="0" w:after="0" w:afterAutospacing="0"/>
        <w:ind w:firstLine="709"/>
        <w:jc w:val="both"/>
      </w:pPr>
    </w:p>
    <w:p w:rsidR="00FC1399" w:rsidRDefault="00FC1399" w:rsidP="002E6BE6">
      <w:pPr>
        <w:ind w:firstLine="709"/>
        <w:jc w:val="center"/>
        <w:rPr>
          <w:b/>
          <w:sz w:val="24"/>
        </w:rPr>
      </w:pPr>
    </w:p>
    <w:p w:rsidR="0066718D" w:rsidRPr="001D79CE" w:rsidRDefault="00740F82" w:rsidP="002E6BE6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5</w:t>
      </w:r>
      <w:r w:rsidR="0066718D" w:rsidRPr="001D79CE">
        <w:rPr>
          <w:b/>
          <w:sz w:val="24"/>
        </w:rPr>
        <w:t>. КРИТЕРИИ ПРОЦЕ</w:t>
      </w:r>
      <w:r w:rsidR="0066718D">
        <w:rPr>
          <w:b/>
          <w:sz w:val="24"/>
        </w:rPr>
        <w:t>ДУРЫ ОЦЕН</w:t>
      </w:r>
      <w:r w:rsidR="00D9229B">
        <w:rPr>
          <w:b/>
          <w:sz w:val="24"/>
        </w:rPr>
        <w:t>КИ</w:t>
      </w:r>
      <w:r w:rsidR="0066718D">
        <w:rPr>
          <w:b/>
          <w:sz w:val="24"/>
        </w:rPr>
        <w:t xml:space="preserve"> ЗНАНИЙ, УМЕНИЙ, </w:t>
      </w:r>
      <w:r w:rsidR="0066718D" w:rsidRPr="001D79CE">
        <w:rPr>
          <w:b/>
          <w:sz w:val="24"/>
        </w:rPr>
        <w:t>НАВЫКОВ И ОПЫТА ДЕЯТЕЛЬНОСТИ, ХАРАКТЕРИЗУЮЩИХ ЭТАПЫ ФОРМИРОВАНИЯ КОМПЕТЕНЦИЙ</w:t>
      </w:r>
    </w:p>
    <w:p w:rsidR="00FC70C1" w:rsidRDefault="00FC70C1" w:rsidP="00FC70C1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617B0F" w:rsidRPr="00754042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54926">
        <w:rPr>
          <w:rFonts w:ascii="Times New Roman" w:hAnsi="Times New Roman"/>
          <w:sz w:val="24"/>
          <w:szCs w:val="24"/>
        </w:rPr>
        <w:t>Процедуры оценивания знаний, умений  и навыков и оп</w:t>
      </w:r>
      <w:r w:rsidRPr="00054926">
        <w:rPr>
          <w:rFonts w:ascii="Times New Roman" w:hAnsi="Times New Roman"/>
          <w:sz w:val="24"/>
          <w:szCs w:val="24"/>
        </w:rPr>
        <w:t>ы</w:t>
      </w:r>
      <w:r w:rsidRPr="00054926">
        <w:rPr>
          <w:rFonts w:ascii="Times New Roman" w:hAnsi="Times New Roman"/>
          <w:sz w:val="24"/>
          <w:szCs w:val="24"/>
        </w:rPr>
        <w:t xml:space="preserve">та проводятся в соответствии с </w:t>
      </w:r>
      <w:proofErr w:type="spellStart"/>
      <w:r w:rsidRPr="00054926">
        <w:rPr>
          <w:rFonts w:ascii="Times New Roman" w:hAnsi="Times New Roman"/>
          <w:sz w:val="24"/>
          <w:szCs w:val="24"/>
        </w:rPr>
        <w:t>ПлКубГАУ</w:t>
      </w:r>
      <w:proofErr w:type="spellEnd"/>
      <w:r w:rsidRPr="00054926">
        <w:rPr>
          <w:rFonts w:ascii="Times New Roman" w:hAnsi="Times New Roman"/>
          <w:sz w:val="24"/>
          <w:szCs w:val="24"/>
        </w:rPr>
        <w:t xml:space="preserve"> 2.5.1 Текущий контроль успеваемости и промежуточная аттестация обуча</w:t>
      </w:r>
      <w:r w:rsidRPr="00054926">
        <w:rPr>
          <w:rFonts w:ascii="Times New Roman" w:hAnsi="Times New Roman"/>
          <w:sz w:val="24"/>
          <w:szCs w:val="24"/>
        </w:rPr>
        <w:t>ю</w:t>
      </w:r>
      <w:r w:rsidRPr="00054926">
        <w:rPr>
          <w:rFonts w:ascii="Times New Roman" w:hAnsi="Times New Roman"/>
          <w:sz w:val="24"/>
          <w:szCs w:val="24"/>
        </w:rPr>
        <w:t>щихся.</w:t>
      </w:r>
    </w:p>
    <w:p w:rsidR="00617B0F" w:rsidRPr="00B30F27" w:rsidRDefault="00617B0F" w:rsidP="00617B0F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17B0F" w:rsidRPr="00361504" w:rsidRDefault="00617B0F" w:rsidP="00617B0F">
      <w:pPr>
        <w:pStyle w:val="ab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361504">
        <w:rPr>
          <w:rFonts w:ascii="Times New Roman" w:hAnsi="Times New Roman"/>
          <w:b/>
          <w:sz w:val="24"/>
          <w:szCs w:val="24"/>
        </w:rPr>
        <w:t>Критерии оценки знаний при проведении устного о</w:t>
      </w:r>
      <w:r w:rsidRPr="00361504">
        <w:rPr>
          <w:rFonts w:ascii="Times New Roman" w:hAnsi="Times New Roman"/>
          <w:b/>
          <w:sz w:val="24"/>
          <w:szCs w:val="24"/>
        </w:rPr>
        <w:t>п</w:t>
      </w:r>
      <w:r w:rsidRPr="00361504">
        <w:rPr>
          <w:rFonts w:ascii="Times New Roman" w:hAnsi="Times New Roman"/>
          <w:b/>
          <w:sz w:val="24"/>
          <w:szCs w:val="24"/>
        </w:rPr>
        <w:t>роса:</w:t>
      </w:r>
    </w:p>
    <w:p w:rsidR="00617B0F" w:rsidRPr="00253AB6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3AB6">
        <w:rPr>
          <w:rFonts w:ascii="Times New Roman" w:hAnsi="Times New Roman"/>
          <w:bCs/>
          <w:i/>
          <w:sz w:val="24"/>
          <w:szCs w:val="24"/>
        </w:rPr>
        <w:t>Оценка «отлично»</w:t>
      </w:r>
      <w:r w:rsidRPr="00253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 xml:space="preserve">, если </w:t>
      </w:r>
      <w:r w:rsidRPr="00253AB6">
        <w:rPr>
          <w:rFonts w:ascii="Times New Roman" w:hAnsi="Times New Roman"/>
          <w:bCs/>
          <w:sz w:val="24"/>
          <w:szCs w:val="24"/>
        </w:rPr>
        <w:t xml:space="preserve">учащийся </w:t>
      </w:r>
      <w:r w:rsidRPr="00253AB6">
        <w:rPr>
          <w:rFonts w:ascii="Times New Roman" w:hAnsi="Times New Roman"/>
          <w:sz w:val="24"/>
          <w:szCs w:val="24"/>
        </w:rPr>
        <w:t>полно и аргументировано отвечает по содержанию задания; обнар</w:t>
      </w:r>
      <w:r w:rsidRPr="00253AB6">
        <w:rPr>
          <w:rFonts w:ascii="Times New Roman" w:hAnsi="Times New Roman"/>
          <w:sz w:val="24"/>
          <w:szCs w:val="24"/>
        </w:rPr>
        <w:t>у</w:t>
      </w:r>
      <w:r w:rsidRPr="00253AB6">
        <w:rPr>
          <w:rFonts w:ascii="Times New Roman" w:hAnsi="Times New Roman"/>
          <w:sz w:val="24"/>
          <w:szCs w:val="24"/>
        </w:rPr>
        <w:t>живает понимание материала, может обосновать свои сужд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ния, применить знания на практике, привести необходимые примеры не только ссылаясь на научную, учебную или норм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t>тивную литературу, но и самостоятельно составленные; пок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t>зывает знание специальной литературы; дает исчерпывающие ответы на уточняющие и дополнительные вопросы;</w:t>
      </w:r>
      <w:proofErr w:type="gramEnd"/>
      <w:r w:rsidRPr="00253AB6">
        <w:rPr>
          <w:rFonts w:ascii="Times New Roman" w:hAnsi="Times New Roman"/>
          <w:sz w:val="24"/>
          <w:szCs w:val="24"/>
        </w:rPr>
        <w:t xml:space="preserve"> излагает материал логично, последовательно и правильно. </w:t>
      </w:r>
    </w:p>
    <w:p w:rsidR="00617B0F" w:rsidRPr="00253AB6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z w:val="24"/>
          <w:szCs w:val="24"/>
        </w:rPr>
        <w:t>Оценка «хорошо»</w:t>
      </w:r>
      <w:r w:rsidRPr="00253AB6">
        <w:rPr>
          <w:rFonts w:ascii="Times New Roman" w:hAnsi="Times New Roman"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 обучающийся полно и правильно отвечает по содержанию задания с соблюдением логики изложения материала, но допустил при ответе опред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ленные неточности (1-2 ошибки), не имеющие принципиал</w:t>
      </w:r>
      <w:r w:rsidRPr="00253AB6">
        <w:rPr>
          <w:rFonts w:ascii="Times New Roman" w:hAnsi="Times New Roman"/>
          <w:sz w:val="24"/>
          <w:szCs w:val="24"/>
        </w:rPr>
        <w:t>ь</w:t>
      </w:r>
      <w:r w:rsidRPr="00253AB6">
        <w:rPr>
          <w:rFonts w:ascii="Times New Roman" w:hAnsi="Times New Roman"/>
          <w:sz w:val="24"/>
          <w:szCs w:val="24"/>
        </w:rPr>
        <w:t xml:space="preserve">ного характера, которые сам же исправил. </w:t>
      </w:r>
    </w:p>
    <w:p w:rsidR="00617B0F" w:rsidRPr="00253AB6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pacing w:val="-2"/>
          <w:sz w:val="24"/>
          <w:szCs w:val="24"/>
        </w:rPr>
        <w:t>Оценка «удовлетворительно»</w:t>
      </w:r>
      <w:r w:rsidRPr="00253A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</w:t>
      </w:r>
      <w:r w:rsidRPr="00253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3AB6">
        <w:rPr>
          <w:rFonts w:ascii="Times New Roman" w:hAnsi="Times New Roman"/>
          <w:sz w:val="24"/>
          <w:szCs w:val="24"/>
        </w:rPr>
        <w:t>учащи</w:t>
      </w:r>
      <w:r w:rsidRPr="00253AB6">
        <w:rPr>
          <w:rFonts w:ascii="Times New Roman" w:hAnsi="Times New Roman"/>
          <w:sz w:val="24"/>
          <w:szCs w:val="24"/>
        </w:rPr>
        <w:t>й</w:t>
      </w:r>
      <w:r w:rsidRPr="00253AB6">
        <w:rPr>
          <w:rFonts w:ascii="Times New Roman" w:hAnsi="Times New Roman"/>
          <w:sz w:val="24"/>
          <w:szCs w:val="24"/>
        </w:rPr>
        <w:t>ся показал неполные знания данного преподавателем мат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риала; допустил ошибки и неточности при ответе; продемо</w:t>
      </w:r>
      <w:r w:rsidRPr="00253AB6">
        <w:rPr>
          <w:rFonts w:ascii="Times New Roman" w:hAnsi="Times New Roman"/>
          <w:sz w:val="24"/>
          <w:szCs w:val="24"/>
        </w:rPr>
        <w:t>н</w:t>
      </w:r>
      <w:r w:rsidRPr="00253AB6">
        <w:rPr>
          <w:rFonts w:ascii="Times New Roman" w:hAnsi="Times New Roman"/>
          <w:sz w:val="24"/>
          <w:szCs w:val="24"/>
        </w:rPr>
        <w:t>стрировал неумение логически выстраивать ответ и формул</w:t>
      </w:r>
      <w:r w:rsidRPr="00253AB6">
        <w:rPr>
          <w:rFonts w:ascii="Times New Roman" w:hAnsi="Times New Roman"/>
          <w:sz w:val="24"/>
          <w:szCs w:val="24"/>
        </w:rPr>
        <w:t>и</w:t>
      </w:r>
      <w:r w:rsidRPr="00253AB6">
        <w:rPr>
          <w:rFonts w:ascii="Times New Roman" w:hAnsi="Times New Roman"/>
          <w:sz w:val="24"/>
          <w:szCs w:val="24"/>
        </w:rPr>
        <w:lastRenderedPageBreak/>
        <w:t>ровать свою позицию по проблемным вопросам; при ответе опирался только на учебную литературу.</w:t>
      </w:r>
    </w:p>
    <w:p w:rsidR="00617B0F" w:rsidRPr="00253AB6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z w:val="24"/>
          <w:szCs w:val="24"/>
        </w:rPr>
        <w:t xml:space="preserve">Оценка «неудовлетворительно»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 об</w:t>
      </w:r>
      <w:r w:rsidRPr="00253AB6">
        <w:rPr>
          <w:rFonts w:ascii="Times New Roman" w:hAnsi="Times New Roman"/>
          <w:sz w:val="24"/>
          <w:szCs w:val="24"/>
        </w:rPr>
        <w:t>у</w:t>
      </w:r>
      <w:r w:rsidRPr="00253AB6">
        <w:rPr>
          <w:rFonts w:ascii="Times New Roman" w:hAnsi="Times New Roman"/>
          <w:sz w:val="24"/>
          <w:szCs w:val="24"/>
        </w:rPr>
        <w:t>чающийся обнаруживает незнание ответа на данное препод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t>вателем задание; допускает ошибки в формулировке опред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лений, искажающие их смысл; беспорядочно и неуверенно излагает материал; не смог ответить на дополнительные и уточняющие вопросы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17EF1">
        <w:rPr>
          <w:rFonts w:ascii="Times New Roman" w:hAnsi="Times New Roman"/>
          <w:bCs/>
          <w:sz w:val="24"/>
          <w:szCs w:val="24"/>
        </w:rPr>
        <w:t xml:space="preserve">если </w:t>
      </w:r>
      <w:r>
        <w:rPr>
          <w:rFonts w:ascii="Times New Roman" w:hAnsi="Times New Roman"/>
          <w:bCs/>
          <w:sz w:val="24"/>
          <w:szCs w:val="24"/>
        </w:rPr>
        <w:t>об</w:t>
      </w:r>
      <w:r w:rsidRPr="00817EF1">
        <w:rPr>
          <w:rFonts w:ascii="Times New Roman" w:hAnsi="Times New Roman"/>
          <w:bCs/>
          <w:sz w:val="24"/>
          <w:szCs w:val="24"/>
        </w:rPr>
        <w:t>уча</w:t>
      </w:r>
      <w:r>
        <w:rPr>
          <w:rFonts w:ascii="Times New Roman" w:hAnsi="Times New Roman"/>
          <w:bCs/>
          <w:sz w:val="24"/>
          <w:szCs w:val="24"/>
        </w:rPr>
        <w:t>ю</w:t>
      </w:r>
      <w:r w:rsidRPr="00817EF1">
        <w:rPr>
          <w:rFonts w:ascii="Times New Roman" w:hAnsi="Times New Roman"/>
          <w:bCs/>
          <w:sz w:val="24"/>
          <w:szCs w:val="24"/>
        </w:rPr>
        <w:t xml:space="preserve">щийся </w:t>
      </w:r>
      <w:r w:rsidRPr="00817EF1">
        <w:rPr>
          <w:rFonts w:ascii="Times New Roman" w:hAnsi="Times New Roman"/>
          <w:sz w:val="24"/>
          <w:szCs w:val="24"/>
        </w:rPr>
        <w:t>вообще отказался отвечать на вопросы по причине незнания материала</w:t>
      </w:r>
      <w:r>
        <w:rPr>
          <w:rFonts w:ascii="Times New Roman" w:hAnsi="Times New Roman"/>
          <w:sz w:val="24"/>
          <w:szCs w:val="24"/>
        </w:rPr>
        <w:t xml:space="preserve"> либо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817EF1">
        <w:rPr>
          <w:rFonts w:ascii="Times New Roman" w:hAnsi="Times New Roman"/>
          <w:sz w:val="24"/>
          <w:szCs w:val="24"/>
          <w:lang w:eastAsia="en-US"/>
        </w:rPr>
        <w:t>о</w:t>
      </w:r>
      <w:r w:rsidRPr="00817EF1">
        <w:rPr>
          <w:rFonts w:ascii="Times New Roman" w:hAnsi="Times New Roman"/>
          <w:sz w:val="24"/>
          <w:szCs w:val="24"/>
          <w:lang w:eastAsia="en-US"/>
        </w:rPr>
        <w:t>т</w:t>
      </w:r>
      <w:r w:rsidRPr="00817EF1">
        <w:rPr>
          <w:rFonts w:ascii="Times New Roman" w:hAnsi="Times New Roman"/>
          <w:sz w:val="24"/>
          <w:szCs w:val="24"/>
          <w:lang w:eastAsia="en-US"/>
        </w:rPr>
        <w:t>меча</w:t>
      </w:r>
      <w:r>
        <w:rPr>
          <w:rFonts w:ascii="Times New Roman" w:hAnsi="Times New Roman"/>
          <w:sz w:val="24"/>
          <w:szCs w:val="24"/>
          <w:lang w:eastAsia="en-US"/>
        </w:rPr>
        <w:t>ю</w:t>
      </w:r>
      <w:r w:rsidRPr="00817EF1">
        <w:rPr>
          <w:rFonts w:ascii="Times New Roman" w:hAnsi="Times New Roman"/>
          <w:sz w:val="24"/>
          <w:szCs w:val="24"/>
          <w:lang w:eastAsia="en-US"/>
        </w:rPr>
        <w:t>т</w:t>
      </w:r>
      <w:r>
        <w:rPr>
          <w:rFonts w:ascii="Times New Roman" w:hAnsi="Times New Roman"/>
          <w:sz w:val="24"/>
          <w:szCs w:val="24"/>
          <w:lang w:eastAsia="en-US"/>
        </w:rPr>
        <w:t>ся</w:t>
      </w:r>
      <w:r w:rsidRPr="00817EF1">
        <w:rPr>
          <w:rFonts w:ascii="Times New Roman" w:hAnsi="Times New Roman"/>
          <w:sz w:val="24"/>
          <w:szCs w:val="24"/>
          <w:lang w:eastAsia="en-US"/>
        </w:rPr>
        <w:t xml:space="preserve"> такие недостатки в подготовке </w:t>
      </w:r>
      <w:r>
        <w:rPr>
          <w:rFonts w:ascii="Times New Roman" w:hAnsi="Times New Roman"/>
          <w:sz w:val="24"/>
          <w:szCs w:val="24"/>
          <w:lang w:eastAsia="en-US"/>
        </w:rPr>
        <w:t>об</w:t>
      </w:r>
      <w:r w:rsidRPr="00817EF1">
        <w:rPr>
          <w:rFonts w:ascii="Times New Roman" w:hAnsi="Times New Roman"/>
          <w:sz w:val="24"/>
          <w:szCs w:val="24"/>
          <w:lang w:eastAsia="en-US"/>
        </w:rPr>
        <w:t>уча</w:t>
      </w:r>
      <w:r>
        <w:rPr>
          <w:rFonts w:ascii="Times New Roman" w:hAnsi="Times New Roman"/>
          <w:sz w:val="24"/>
          <w:szCs w:val="24"/>
          <w:lang w:eastAsia="en-US"/>
        </w:rPr>
        <w:t>ю</w:t>
      </w:r>
      <w:r w:rsidRPr="00817EF1">
        <w:rPr>
          <w:rFonts w:ascii="Times New Roman" w:hAnsi="Times New Roman"/>
          <w:sz w:val="24"/>
          <w:szCs w:val="24"/>
          <w:lang w:eastAsia="en-US"/>
        </w:rPr>
        <w:t>щегося, кот</w:t>
      </w:r>
      <w:r w:rsidRPr="00817EF1">
        <w:rPr>
          <w:rFonts w:ascii="Times New Roman" w:hAnsi="Times New Roman"/>
          <w:sz w:val="24"/>
          <w:szCs w:val="24"/>
          <w:lang w:eastAsia="en-US"/>
        </w:rPr>
        <w:t>о</w:t>
      </w:r>
      <w:r w:rsidRPr="00817EF1">
        <w:rPr>
          <w:rFonts w:ascii="Times New Roman" w:hAnsi="Times New Roman"/>
          <w:sz w:val="24"/>
          <w:szCs w:val="24"/>
          <w:lang w:eastAsia="en-US"/>
        </w:rPr>
        <w:t>рые являются серьезным препятствием к успешному овлад</w:t>
      </w:r>
      <w:r w:rsidRPr="00817EF1">
        <w:rPr>
          <w:rFonts w:ascii="Times New Roman" w:hAnsi="Times New Roman"/>
          <w:sz w:val="24"/>
          <w:szCs w:val="24"/>
          <w:lang w:eastAsia="en-US"/>
        </w:rPr>
        <w:t>е</w:t>
      </w:r>
      <w:r w:rsidRPr="00817EF1">
        <w:rPr>
          <w:rFonts w:ascii="Times New Roman" w:hAnsi="Times New Roman"/>
          <w:sz w:val="24"/>
          <w:szCs w:val="24"/>
          <w:lang w:eastAsia="en-US"/>
        </w:rPr>
        <w:t>нию последующим материалом</w:t>
      </w:r>
      <w:r w:rsidRPr="00253AB6">
        <w:rPr>
          <w:rFonts w:ascii="Times New Roman" w:hAnsi="Times New Roman"/>
          <w:sz w:val="24"/>
          <w:szCs w:val="24"/>
        </w:rPr>
        <w:t>.</w:t>
      </w:r>
    </w:p>
    <w:p w:rsidR="00617B0F" w:rsidRPr="00EE6550" w:rsidRDefault="00617B0F" w:rsidP="00617B0F">
      <w:pPr>
        <w:pStyle w:val="ab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E6550">
        <w:rPr>
          <w:rFonts w:ascii="Times New Roman" w:hAnsi="Times New Roman"/>
          <w:b/>
          <w:bCs/>
          <w:sz w:val="24"/>
          <w:szCs w:val="24"/>
        </w:rPr>
        <w:t>Критериями оценки</w:t>
      </w:r>
      <w:r>
        <w:rPr>
          <w:rFonts w:ascii="Times New Roman" w:hAnsi="Times New Roman"/>
          <w:b/>
          <w:bCs/>
          <w:sz w:val="24"/>
          <w:szCs w:val="24"/>
        </w:rPr>
        <w:t xml:space="preserve"> сообщения</w:t>
      </w:r>
      <w:r w:rsidRPr="00EE6550">
        <w:rPr>
          <w:rFonts w:ascii="Times New Roman" w:hAnsi="Times New Roman"/>
          <w:sz w:val="24"/>
          <w:szCs w:val="24"/>
        </w:rPr>
        <w:t xml:space="preserve"> являются: новизна те</w:t>
      </w:r>
      <w:r w:rsidRPr="00EE6550">
        <w:rPr>
          <w:rFonts w:ascii="Times New Roman" w:hAnsi="Times New Roman"/>
          <w:sz w:val="24"/>
          <w:szCs w:val="24"/>
        </w:rPr>
        <w:t>к</w:t>
      </w:r>
      <w:r w:rsidRPr="00EE6550">
        <w:rPr>
          <w:rFonts w:ascii="Times New Roman" w:hAnsi="Times New Roman"/>
          <w:sz w:val="24"/>
          <w:szCs w:val="24"/>
        </w:rPr>
        <w:t>ста, обоснованность выбора источников литературы, степень раскрытия сущности вопроса, соблюдения требований к оформлению.</w:t>
      </w:r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bCs/>
          <w:sz w:val="24"/>
          <w:szCs w:val="24"/>
        </w:rPr>
        <w:t xml:space="preserve">Оценка «отлично» </w:t>
      </w:r>
      <w:r w:rsidRPr="000B6855">
        <w:rPr>
          <w:rFonts w:ascii="Times New Roman" w:hAnsi="Times New Roman"/>
          <w:sz w:val="24"/>
          <w:szCs w:val="24"/>
        </w:rPr>
        <w:t>ставится, если соблюдены все требов</w:t>
      </w:r>
      <w:r w:rsidRPr="000B6855">
        <w:rPr>
          <w:rFonts w:ascii="Times New Roman" w:hAnsi="Times New Roman"/>
          <w:sz w:val="24"/>
          <w:szCs w:val="24"/>
        </w:rPr>
        <w:t>а</w:t>
      </w:r>
      <w:r w:rsidRPr="000B6855">
        <w:rPr>
          <w:rFonts w:ascii="Times New Roman" w:hAnsi="Times New Roman"/>
          <w:sz w:val="24"/>
          <w:szCs w:val="24"/>
        </w:rPr>
        <w:t>ния к выполнению сообщения: обозначена проблема и обо</w:t>
      </w:r>
      <w:r w:rsidRPr="000B6855">
        <w:rPr>
          <w:rFonts w:ascii="Times New Roman" w:hAnsi="Times New Roman"/>
          <w:sz w:val="24"/>
          <w:szCs w:val="24"/>
        </w:rPr>
        <w:t>с</w:t>
      </w:r>
      <w:r w:rsidRPr="000B6855">
        <w:rPr>
          <w:rFonts w:ascii="Times New Roman" w:hAnsi="Times New Roman"/>
          <w:sz w:val="24"/>
          <w:szCs w:val="24"/>
        </w:rPr>
        <w:t>нована её актуальность; сделан анализ различных точек зр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>ния на рассматриваемую проблему и логично изложена собс</w:t>
      </w:r>
      <w:r w:rsidRPr="000B6855">
        <w:rPr>
          <w:rFonts w:ascii="Times New Roman" w:hAnsi="Times New Roman"/>
          <w:sz w:val="24"/>
          <w:szCs w:val="24"/>
        </w:rPr>
        <w:t>т</w:t>
      </w:r>
      <w:r w:rsidRPr="000B6855">
        <w:rPr>
          <w:rFonts w:ascii="Times New Roman" w:hAnsi="Times New Roman"/>
          <w:sz w:val="24"/>
          <w:szCs w:val="24"/>
        </w:rPr>
        <w:t>венная позиция; сформулированы выводы, тема раскрыта полностью, выдержан объём; соблюдены требования к вне</w:t>
      </w:r>
      <w:r w:rsidRPr="000B6855">
        <w:rPr>
          <w:rFonts w:ascii="Times New Roman" w:hAnsi="Times New Roman"/>
          <w:sz w:val="24"/>
          <w:szCs w:val="24"/>
        </w:rPr>
        <w:t>ш</w:t>
      </w:r>
      <w:r w:rsidRPr="000B6855">
        <w:rPr>
          <w:rFonts w:ascii="Times New Roman" w:hAnsi="Times New Roman"/>
          <w:sz w:val="24"/>
          <w:szCs w:val="24"/>
        </w:rPr>
        <w:t>нему оформлению.</w:t>
      </w:r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bCs/>
          <w:sz w:val="24"/>
          <w:szCs w:val="24"/>
        </w:rPr>
        <w:t>Оценка «хорошо»</w:t>
      </w:r>
      <w:r w:rsidRPr="000B6855">
        <w:rPr>
          <w:rFonts w:ascii="Times New Roman" w:hAnsi="Times New Roman"/>
          <w:sz w:val="24"/>
          <w:szCs w:val="24"/>
        </w:rPr>
        <w:sym w:font="Symbol" w:char="F0BE"/>
      </w:r>
      <w:r w:rsidRPr="000B6855">
        <w:rPr>
          <w:rFonts w:ascii="Times New Roman" w:hAnsi="Times New Roman"/>
          <w:sz w:val="24"/>
          <w:szCs w:val="24"/>
        </w:rPr>
        <w:t xml:space="preserve"> основные требования к сообщению выполнены, но при этом допущены недочёты. В частности, имеются неточности в изложении материала; отсутствует л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>гическая последовательность в суждениях; не выдержан об</w:t>
      </w:r>
      <w:r w:rsidRPr="000B6855">
        <w:rPr>
          <w:rFonts w:ascii="Times New Roman" w:hAnsi="Times New Roman"/>
          <w:sz w:val="24"/>
          <w:szCs w:val="24"/>
        </w:rPr>
        <w:t>ъ</w:t>
      </w:r>
      <w:r w:rsidRPr="000B6855">
        <w:rPr>
          <w:rFonts w:ascii="Times New Roman" w:hAnsi="Times New Roman"/>
          <w:sz w:val="24"/>
          <w:szCs w:val="24"/>
        </w:rPr>
        <w:t>ём сообщения; имеются упущения в оформлении.</w:t>
      </w:r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0B6855">
        <w:rPr>
          <w:rFonts w:ascii="Times New Roman" w:hAnsi="Times New Roman"/>
          <w:bCs/>
          <w:spacing w:val="-2"/>
          <w:sz w:val="24"/>
          <w:szCs w:val="24"/>
        </w:rPr>
        <w:t>Оценка «удовлетворительно»</w:t>
      </w:r>
      <w:r w:rsidRPr="000B6855">
        <w:rPr>
          <w:rFonts w:ascii="Times New Roman" w:hAnsi="Times New Roman"/>
          <w:spacing w:val="-2"/>
          <w:sz w:val="24"/>
          <w:szCs w:val="24"/>
        </w:rPr>
        <w:sym w:font="Symbol" w:char="F0BE"/>
      </w:r>
      <w:r w:rsidRPr="000B6855">
        <w:rPr>
          <w:rFonts w:ascii="Times New Roman" w:hAnsi="Times New Roman"/>
          <w:spacing w:val="-2"/>
          <w:sz w:val="24"/>
          <w:szCs w:val="24"/>
        </w:rPr>
        <w:t xml:space="preserve"> имеются существенные отступления от требований к сообщению. В частности: тема освещена лишь частично; допущены фактические ошибки в содержании сообщения; отсутствуют выводы.</w:t>
      </w:r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bCs/>
          <w:sz w:val="24"/>
          <w:szCs w:val="24"/>
        </w:rPr>
        <w:lastRenderedPageBreak/>
        <w:t>Оценка «неудовлетворительно»</w:t>
      </w:r>
      <w:r w:rsidRPr="000B6855">
        <w:rPr>
          <w:rFonts w:ascii="Times New Roman" w:hAnsi="Times New Roman"/>
          <w:sz w:val="24"/>
          <w:szCs w:val="24"/>
        </w:rPr>
        <w:sym w:font="Symbol" w:char="F0BE"/>
      </w:r>
      <w:r w:rsidRPr="000B6855">
        <w:rPr>
          <w:rFonts w:ascii="Times New Roman" w:hAnsi="Times New Roman"/>
          <w:sz w:val="24"/>
          <w:szCs w:val="24"/>
        </w:rPr>
        <w:t xml:space="preserve"> тема сообщения не ра</w:t>
      </w:r>
      <w:r w:rsidRPr="000B6855">
        <w:rPr>
          <w:rFonts w:ascii="Times New Roman" w:hAnsi="Times New Roman"/>
          <w:sz w:val="24"/>
          <w:szCs w:val="24"/>
        </w:rPr>
        <w:t>с</w:t>
      </w:r>
      <w:r w:rsidRPr="000B6855">
        <w:rPr>
          <w:rFonts w:ascii="Times New Roman" w:hAnsi="Times New Roman"/>
          <w:sz w:val="24"/>
          <w:szCs w:val="24"/>
        </w:rPr>
        <w:t>крыта, обнаруживается существенное непонимание проблемы или сообщение не представлено вовсе.</w:t>
      </w:r>
    </w:p>
    <w:p w:rsidR="00617B0F" w:rsidRPr="00474BAE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4BAE">
        <w:rPr>
          <w:rFonts w:ascii="Times New Roman" w:hAnsi="Times New Roman"/>
          <w:b/>
          <w:sz w:val="24"/>
          <w:szCs w:val="24"/>
        </w:rPr>
        <w:t>Критериями оценки</w:t>
      </w:r>
      <w:r w:rsidRPr="00474BAE">
        <w:rPr>
          <w:rFonts w:ascii="Times New Roman" w:hAnsi="Times New Roman"/>
          <w:sz w:val="24"/>
          <w:szCs w:val="24"/>
        </w:rPr>
        <w:t xml:space="preserve"> </w:t>
      </w:r>
      <w:r w:rsidRPr="000B6855">
        <w:rPr>
          <w:rFonts w:ascii="Times New Roman" w:hAnsi="Times New Roman"/>
          <w:b/>
          <w:sz w:val="24"/>
          <w:szCs w:val="24"/>
        </w:rPr>
        <w:t>поведения в дискуссии</w:t>
      </w:r>
      <w:r w:rsidRPr="00474BAE">
        <w:rPr>
          <w:rFonts w:ascii="Times New Roman" w:hAnsi="Times New Roman"/>
          <w:sz w:val="24"/>
          <w:szCs w:val="24"/>
        </w:rPr>
        <w:t xml:space="preserve"> являются: точность аргументов (использование причинно-следственных связей); четкая формулировка аргументов и контраргументов; доступность (понятность) изложения; логичность (соответс</w:t>
      </w:r>
      <w:r w:rsidRPr="00474BAE">
        <w:rPr>
          <w:rFonts w:ascii="Times New Roman" w:hAnsi="Times New Roman"/>
          <w:sz w:val="24"/>
          <w:szCs w:val="24"/>
        </w:rPr>
        <w:t>т</w:t>
      </w:r>
      <w:r w:rsidRPr="00474BAE">
        <w:rPr>
          <w:rFonts w:ascii="Times New Roman" w:hAnsi="Times New Roman"/>
          <w:sz w:val="24"/>
          <w:szCs w:val="24"/>
        </w:rPr>
        <w:t>вие контраргументов высказанным аргументам); корректность используемой терминологии с научной точки зрения (правд</w:t>
      </w:r>
      <w:r w:rsidRPr="00474BAE">
        <w:rPr>
          <w:rFonts w:ascii="Times New Roman" w:hAnsi="Times New Roman"/>
          <w:sz w:val="24"/>
          <w:szCs w:val="24"/>
        </w:rPr>
        <w:t>и</w:t>
      </w:r>
      <w:r w:rsidRPr="00474BAE">
        <w:rPr>
          <w:rFonts w:ascii="Times New Roman" w:hAnsi="Times New Roman"/>
          <w:sz w:val="24"/>
          <w:szCs w:val="24"/>
        </w:rPr>
        <w:t>вость, достоверность, точность определений); удачная подача материала (эмоциональность, иллюстративность, убедител</w:t>
      </w:r>
      <w:r w:rsidRPr="00474BAE">
        <w:rPr>
          <w:rFonts w:ascii="Times New Roman" w:hAnsi="Times New Roman"/>
          <w:sz w:val="24"/>
          <w:szCs w:val="24"/>
        </w:rPr>
        <w:t>ь</w:t>
      </w:r>
      <w:r w:rsidRPr="00474BAE">
        <w:rPr>
          <w:rFonts w:ascii="Times New Roman" w:hAnsi="Times New Roman"/>
          <w:sz w:val="24"/>
          <w:szCs w:val="24"/>
        </w:rPr>
        <w:t>ность); отделение фактов от субъективных мнений; использ</w:t>
      </w:r>
      <w:r w:rsidRPr="00474BAE">
        <w:rPr>
          <w:rFonts w:ascii="Times New Roman" w:hAnsi="Times New Roman"/>
          <w:sz w:val="24"/>
          <w:szCs w:val="24"/>
        </w:rPr>
        <w:t>о</w:t>
      </w:r>
      <w:r w:rsidRPr="00474BAE">
        <w:rPr>
          <w:rFonts w:ascii="Times New Roman" w:hAnsi="Times New Roman"/>
          <w:sz w:val="24"/>
          <w:szCs w:val="24"/>
        </w:rPr>
        <w:t>вание примеров (аргументированность); видение сути пр</w:t>
      </w:r>
      <w:r w:rsidRPr="00474BAE">
        <w:rPr>
          <w:rFonts w:ascii="Times New Roman" w:hAnsi="Times New Roman"/>
          <w:sz w:val="24"/>
          <w:szCs w:val="24"/>
        </w:rPr>
        <w:t>о</w:t>
      </w:r>
      <w:r w:rsidRPr="00474BAE">
        <w:rPr>
          <w:rFonts w:ascii="Times New Roman" w:hAnsi="Times New Roman"/>
          <w:sz w:val="24"/>
          <w:szCs w:val="24"/>
        </w:rPr>
        <w:t>блемы;</w:t>
      </w:r>
      <w:proofErr w:type="gramEnd"/>
      <w:r w:rsidRPr="00474BAE">
        <w:rPr>
          <w:rFonts w:ascii="Times New Roman" w:hAnsi="Times New Roman"/>
          <w:sz w:val="24"/>
          <w:szCs w:val="24"/>
        </w:rPr>
        <w:t xml:space="preserve"> умение ориентироваться в меняющейся ситуации; корректность по отношению к оппоненту (толерантность, уважение других взглядов, отсутствие личностных нападок, отказ от стереотипов, разжигающих рознь и неприязнь).</w:t>
      </w:r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6855">
        <w:rPr>
          <w:rFonts w:ascii="Times New Roman" w:hAnsi="Times New Roman"/>
          <w:bCs/>
          <w:sz w:val="24"/>
          <w:szCs w:val="24"/>
        </w:rPr>
        <w:t xml:space="preserve">Оценка «отлично» </w:t>
      </w:r>
      <w:r w:rsidRPr="000B6855">
        <w:rPr>
          <w:rFonts w:ascii="Times New Roman" w:hAnsi="Times New Roman"/>
          <w:sz w:val="24"/>
          <w:szCs w:val="24"/>
        </w:rPr>
        <w:t>ставится, если аргументы приводились по существу, кратко лаконично, с использованием необход</w:t>
      </w:r>
      <w:r w:rsidRPr="000B6855">
        <w:rPr>
          <w:rFonts w:ascii="Times New Roman" w:hAnsi="Times New Roman"/>
          <w:sz w:val="24"/>
          <w:szCs w:val="24"/>
        </w:rPr>
        <w:t>и</w:t>
      </w:r>
      <w:r w:rsidRPr="000B6855">
        <w:rPr>
          <w:rFonts w:ascii="Times New Roman" w:hAnsi="Times New Roman"/>
          <w:sz w:val="24"/>
          <w:szCs w:val="24"/>
        </w:rPr>
        <w:t>мой терминологии, в понятной и доступной форме; форма п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>дачи информации соответствует ее содержанию; владение вниманием аудитории, корректное и уважительное отношение к остальным участникам дискуссии;     в выступлении факты отделены от собственного мнения; использование примеров; видение сути проблемы; умение ориентироваться в меня</w:t>
      </w:r>
      <w:r w:rsidRPr="000B6855">
        <w:rPr>
          <w:rFonts w:ascii="Times New Roman" w:hAnsi="Times New Roman"/>
          <w:sz w:val="24"/>
          <w:szCs w:val="24"/>
        </w:rPr>
        <w:t>ю</w:t>
      </w:r>
      <w:r w:rsidRPr="000B6855">
        <w:rPr>
          <w:rFonts w:ascii="Times New Roman" w:hAnsi="Times New Roman"/>
          <w:sz w:val="24"/>
          <w:szCs w:val="24"/>
        </w:rPr>
        <w:t>щейся ситуации.</w:t>
      </w:r>
      <w:proofErr w:type="gramEnd"/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bCs/>
          <w:sz w:val="24"/>
          <w:szCs w:val="24"/>
        </w:rPr>
        <w:t>Оценка «хорошо»</w:t>
      </w:r>
      <w:r w:rsidRPr="000B6855">
        <w:rPr>
          <w:rFonts w:ascii="Times New Roman" w:hAnsi="Times New Roman"/>
          <w:sz w:val="24"/>
          <w:szCs w:val="24"/>
        </w:rPr>
        <w:t xml:space="preserve"> ставится, ставится, если аргументы приводились по существу, но были отклонения от сути вопр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>са, при аргументации присутствовали долгие вступления и пояснения, не требующие необходимости; использование в речи терминологии, форма подачи информации не всегда б</w:t>
      </w:r>
      <w:r w:rsidRPr="000B6855">
        <w:rPr>
          <w:rFonts w:ascii="Times New Roman" w:hAnsi="Times New Roman"/>
          <w:sz w:val="24"/>
          <w:szCs w:val="24"/>
        </w:rPr>
        <w:t>ы</w:t>
      </w:r>
      <w:r w:rsidRPr="000B6855">
        <w:rPr>
          <w:rFonts w:ascii="Times New Roman" w:hAnsi="Times New Roman"/>
          <w:sz w:val="24"/>
          <w:szCs w:val="24"/>
        </w:rPr>
        <w:t xml:space="preserve">ла уместна, в </w:t>
      </w:r>
      <w:proofErr w:type="gramStart"/>
      <w:r w:rsidRPr="000B6855">
        <w:rPr>
          <w:rFonts w:ascii="Times New Roman" w:hAnsi="Times New Roman"/>
          <w:sz w:val="24"/>
          <w:szCs w:val="24"/>
        </w:rPr>
        <w:t>вязи</w:t>
      </w:r>
      <w:proofErr w:type="gramEnd"/>
      <w:r w:rsidRPr="000B6855">
        <w:rPr>
          <w:rFonts w:ascii="Times New Roman" w:hAnsi="Times New Roman"/>
          <w:sz w:val="24"/>
          <w:szCs w:val="24"/>
        </w:rPr>
        <w:t xml:space="preserve"> с чем терялось владение вниманием ауд</w:t>
      </w:r>
      <w:r w:rsidRPr="000B6855">
        <w:rPr>
          <w:rFonts w:ascii="Times New Roman" w:hAnsi="Times New Roman"/>
          <w:sz w:val="24"/>
          <w:szCs w:val="24"/>
        </w:rPr>
        <w:t>и</w:t>
      </w:r>
      <w:r w:rsidRPr="000B6855">
        <w:rPr>
          <w:rFonts w:ascii="Times New Roman" w:hAnsi="Times New Roman"/>
          <w:sz w:val="24"/>
          <w:szCs w:val="24"/>
        </w:rPr>
        <w:t xml:space="preserve">тории, корректное и уважительное отношение к остальным </w:t>
      </w:r>
      <w:r w:rsidRPr="000B6855">
        <w:rPr>
          <w:rFonts w:ascii="Times New Roman" w:hAnsi="Times New Roman"/>
          <w:sz w:val="24"/>
          <w:szCs w:val="24"/>
        </w:rPr>
        <w:lastRenderedPageBreak/>
        <w:t>участникам дискуссии; в выступлении факты смешивались с  собственным мнением, что порождало споры.</w:t>
      </w:r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bCs/>
          <w:spacing w:val="-2"/>
          <w:sz w:val="24"/>
          <w:szCs w:val="24"/>
        </w:rPr>
        <w:t>Оценка «удовлетворительно</w:t>
      </w:r>
      <w:proofErr w:type="gramStart"/>
      <w:r w:rsidRPr="000B6855">
        <w:rPr>
          <w:rFonts w:ascii="Times New Roman" w:hAnsi="Times New Roman"/>
          <w:bCs/>
          <w:spacing w:val="-2"/>
          <w:sz w:val="24"/>
          <w:szCs w:val="24"/>
        </w:rPr>
        <w:t>»</w:t>
      </w:r>
      <w:r w:rsidRPr="000B6855">
        <w:rPr>
          <w:rFonts w:ascii="Times New Roman" w:hAnsi="Times New Roman"/>
          <w:sz w:val="24"/>
          <w:szCs w:val="24"/>
        </w:rPr>
        <w:t>с</w:t>
      </w:r>
      <w:proofErr w:type="gramEnd"/>
      <w:r w:rsidRPr="000B6855">
        <w:rPr>
          <w:rFonts w:ascii="Times New Roman" w:hAnsi="Times New Roman"/>
          <w:sz w:val="24"/>
          <w:szCs w:val="24"/>
        </w:rPr>
        <w:t>тавится, если студент не ориентируется в ситуации или ориентируется не полностью, не может привести аргументы на поставленные вопросы, а также не показывает умение вести дискуссию в соответс</w:t>
      </w:r>
      <w:r w:rsidRPr="000B6855">
        <w:rPr>
          <w:rFonts w:ascii="Times New Roman" w:hAnsi="Times New Roman"/>
          <w:sz w:val="24"/>
          <w:szCs w:val="24"/>
        </w:rPr>
        <w:t>т</w:t>
      </w:r>
      <w:r w:rsidRPr="000B6855">
        <w:rPr>
          <w:rFonts w:ascii="Times New Roman" w:hAnsi="Times New Roman"/>
          <w:sz w:val="24"/>
          <w:szCs w:val="24"/>
        </w:rPr>
        <w:t>вующей форме.</w:t>
      </w:r>
    </w:p>
    <w:p w:rsidR="00617B0F" w:rsidRPr="00474BAE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bCs/>
          <w:sz w:val="24"/>
          <w:szCs w:val="24"/>
        </w:rPr>
        <w:t>Оценка «неудовлетворительно»</w:t>
      </w:r>
      <w:r w:rsidRPr="000B6855">
        <w:rPr>
          <w:rFonts w:ascii="Times New Roman" w:hAnsi="Times New Roman"/>
          <w:sz w:val="24"/>
          <w:szCs w:val="24"/>
        </w:rPr>
        <w:t xml:space="preserve"> ставится, студент отк</w:t>
      </w:r>
      <w:r w:rsidRPr="000B6855">
        <w:rPr>
          <w:rFonts w:ascii="Times New Roman" w:hAnsi="Times New Roman"/>
          <w:sz w:val="24"/>
          <w:szCs w:val="24"/>
        </w:rPr>
        <w:t>а</w:t>
      </w:r>
      <w:r w:rsidRPr="000B6855">
        <w:rPr>
          <w:rFonts w:ascii="Times New Roman" w:hAnsi="Times New Roman"/>
          <w:sz w:val="24"/>
          <w:szCs w:val="24"/>
        </w:rPr>
        <w:t>зался участвовать в</w:t>
      </w:r>
      <w:r w:rsidRPr="00474BAE">
        <w:rPr>
          <w:rFonts w:ascii="Times New Roman" w:hAnsi="Times New Roman"/>
          <w:sz w:val="24"/>
          <w:szCs w:val="24"/>
        </w:rPr>
        <w:t xml:space="preserve"> дискуссии по причине незнания матери</w:t>
      </w:r>
      <w:r w:rsidRPr="00474BAE">
        <w:rPr>
          <w:rFonts w:ascii="Times New Roman" w:hAnsi="Times New Roman"/>
          <w:sz w:val="24"/>
          <w:szCs w:val="24"/>
        </w:rPr>
        <w:t>а</w:t>
      </w:r>
      <w:r w:rsidRPr="00474BAE">
        <w:rPr>
          <w:rFonts w:ascii="Times New Roman" w:hAnsi="Times New Roman"/>
          <w:sz w:val="24"/>
          <w:szCs w:val="24"/>
        </w:rPr>
        <w:t>ла.</w:t>
      </w:r>
    </w:p>
    <w:p w:rsidR="00617B0F" w:rsidRPr="00B30F27" w:rsidRDefault="00617B0F" w:rsidP="00617B0F">
      <w:pPr>
        <w:ind w:firstLine="426"/>
        <w:jc w:val="both"/>
        <w:rPr>
          <w:color w:val="000000"/>
          <w:sz w:val="24"/>
        </w:rPr>
      </w:pPr>
      <w:r w:rsidRPr="00B30F27">
        <w:rPr>
          <w:b/>
          <w:bCs/>
          <w:color w:val="000000"/>
          <w:sz w:val="24"/>
        </w:rPr>
        <w:t>Критериями оценки</w:t>
      </w:r>
      <w:r w:rsidRPr="00B30F27">
        <w:rPr>
          <w:color w:val="000000"/>
          <w:sz w:val="24"/>
        </w:rPr>
        <w:t xml:space="preserve"> </w:t>
      </w:r>
      <w:r w:rsidRPr="000B6855">
        <w:rPr>
          <w:b/>
          <w:color w:val="000000"/>
          <w:sz w:val="24"/>
        </w:rPr>
        <w:t>решения задач</w:t>
      </w:r>
      <w:r>
        <w:rPr>
          <w:color w:val="000000"/>
          <w:sz w:val="24"/>
        </w:rPr>
        <w:t xml:space="preserve">, </w:t>
      </w:r>
      <w:r>
        <w:rPr>
          <w:b/>
          <w:bCs/>
          <w:color w:val="000000"/>
          <w:sz w:val="24"/>
        </w:rPr>
        <w:t>предоставления консультаций</w:t>
      </w:r>
      <w:r>
        <w:rPr>
          <w:color w:val="000000"/>
          <w:sz w:val="24"/>
        </w:rPr>
        <w:t xml:space="preserve"> </w:t>
      </w:r>
      <w:r w:rsidRPr="00B30F27">
        <w:rPr>
          <w:color w:val="000000"/>
          <w:sz w:val="24"/>
        </w:rPr>
        <w:t>являются: полнота проработки ситуации; по</w:t>
      </w:r>
      <w:r w:rsidRPr="00B30F27">
        <w:rPr>
          <w:color w:val="000000"/>
          <w:sz w:val="24"/>
        </w:rPr>
        <w:t>л</w:t>
      </w:r>
      <w:r w:rsidRPr="00B30F27">
        <w:rPr>
          <w:color w:val="000000"/>
          <w:sz w:val="24"/>
        </w:rPr>
        <w:t>нота выполнения задания; новизна и неординарность пре</w:t>
      </w:r>
      <w:r w:rsidRPr="00B30F27">
        <w:rPr>
          <w:color w:val="000000"/>
          <w:sz w:val="24"/>
        </w:rPr>
        <w:t>д</w:t>
      </w:r>
      <w:r w:rsidRPr="00B30F27">
        <w:rPr>
          <w:color w:val="000000"/>
          <w:sz w:val="24"/>
        </w:rPr>
        <w:t>ставленного материала и решений; перспективность и униве</w:t>
      </w:r>
      <w:r w:rsidRPr="00B30F27">
        <w:rPr>
          <w:color w:val="000000"/>
          <w:sz w:val="24"/>
        </w:rPr>
        <w:t>р</w:t>
      </w:r>
      <w:r w:rsidRPr="00B30F27">
        <w:rPr>
          <w:color w:val="000000"/>
          <w:sz w:val="24"/>
        </w:rPr>
        <w:t>сальность решений; умение аргументировано обосновать в</w:t>
      </w:r>
      <w:r w:rsidRPr="00B30F27">
        <w:rPr>
          <w:color w:val="000000"/>
          <w:sz w:val="24"/>
        </w:rPr>
        <w:t>ы</w:t>
      </w:r>
      <w:r w:rsidRPr="00B30F27">
        <w:rPr>
          <w:color w:val="000000"/>
          <w:sz w:val="24"/>
        </w:rPr>
        <w:t>бранный вариант решения.</w:t>
      </w:r>
    </w:p>
    <w:p w:rsidR="00617B0F" w:rsidRPr="00C703B4" w:rsidRDefault="00617B0F" w:rsidP="00617B0F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03B4">
        <w:rPr>
          <w:rFonts w:ascii="Times New Roman" w:hAnsi="Times New Roman"/>
          <w:bCs/>
          <w:color w:val="000000"/>
          <w:sz w:val="24"/>
          <w:szCs w:val="24"/>
        </w:rPr>
        <w:t xml:space="preserve">Оценка «отлично» </w:t>
      </w:r>
      <w:r w:rsidRPr="00C703B4">
        <w:rPr>
          <w:rFonts w:ascii="Times New Roman" w:hAnsi="Times New Roman"/>
          <w:color w:val="000000"/>
          <w:sz w:val="24"/>
          <w:szCs w:val="24"/>
        </w:rPr>
        <w:t>ставится, если ситуация проработана полностью, даны ответы на</w:t>
      </w:r>
      <w:r w:rsidRPr="00B30F27">
        <w:rPr>
          <w:rFonts w:ascii="Times New Roman" w:hAnsi="Times New Roman"/>
          <w:color w:val="000000"/>
          <w:sz w:val="24"/>
          <w:szCs w:val="24"/>
        </w:rPr>
        <w:t xml:space="preserve"> все вопросы задания; предложена новизна и неординарность представленного материала и р</w:t>
      </w:r>
      <w:r w:rsidRPr="00B30F27">
        <w:rPr>
          <w:rFonts w:ascii="Times New Roman" w:hAnsi="Times New Roman"/>
          <w:color w:val="000000"/>
          <w:sz w:val="24"/>
          <w:szCs w:val="24"/>
        </w:rPr>
        <w:t>е</w:t>
      </w:r>
      <w:r w:rsidRPr="00B30F27">
        <w:rPr>
          <w:rFonts w:ascii="Times New Roman" w:hAnsi="Times New Roman"/>
          <w:color w:val="000000"/>
          <w:sz w:val="24"/>
          <w:szCs w:val="24"/>
        </w:rPr>
        <w:t>шений; перспективность и универсальность решений; арг</w:t>
      </w:r>
      <w:r w:rsidRPr="00B30F27">
        <w:rPr>
          <w:rFonts w:ascii="Times New Roman" w:hAnsi="Times New Roman"/>
          <w:color w:val="000000"/>
          <w:sz w:val="24"/>
          <w:szCs w:val="24"/>
        </w:rPr>
        <w:t>у</w:t>
      </w:r>
      <w:r w:rsidRPr="00B30F27">
        <w:rPr>
          <w:rFonts w:ascii="Times New Roman" w:hAnsi="Times New Roman"/>
          <w:color w:val="000000"/>
          <w:sz w:val="24"/>
          <w:szCs w:val="24"/>
        </w:rPr>
        <w:t xml:space="preserve">ментирован и обоснован </w:t>
      </w:r>
      <w:r w:rsidRPr="00C703B4">
        <w:rPr>
          <w:rFonts w:ascii="Times New Roman" w:hAnsi="Times New Roman"/>
          <w:color w:val="000000"/>
          <w:sz w:val="24"/>
          <w:szCs w:val="24"/>
        </w:rPr>
        <w:t>выбранный вариант решения.</w:t>
      </w:r>
    </w:p>
    <w:p w:rsidR="00617B0F" w:rsidRPr="00C703B4" w:rsidRDefault="00617B0F" w:rsidP="00617B0F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03B4">
        <w:rPr>
          <w:rFonts w:ascii="Times New Roman" w:hAnsi="Times New Roman"/>
          <w:bCs/>
          <w:color w:val="000000"/>
          <w:sz w:val="24"/>
          <w:szCs w:val="24"/>
        </w:rPr>
        <w:t>Оценка «хорошо»</w:t>
      </w:r>
      <w:r w:rsidRPr="00C703B4">
        <w:rPr>
          <w:rFonts w:ascii="Times New Roman" w:hAnsi="Times New Roman"/>
          <w:color w:val="000000"/>
          <w:sz w:val="24"/>
          <w:szCs w:val="24"/>
        </w:rPr>
        <w:t xml:space="preserve"> ставится, если ситуация проработана, даны ответы на вопросы задания не в полном объеме; кейс решен верно, но без грамотной аргументации.</w:t>
      </w:r>
    </w:p>
    <w:p w:rsidR="00617B0F" w:rsidRPr="00C703B4" w:rsidRDefault="00617B0F" w:rsidP="00617B0F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03B4">
        <w:rPr>
          <w:rFonts w:ascii="Times New Roman" w:hAnsi="Times New Roman"/>
          <w:bCs/>
          <w:color w:val="000000"/>
          <w:spacing w:val="-2"/>
          <w:sz w:val="24"/>
          <w:szCs w:val="24"/>
        </w:rPr>
        <w:t>Оценка «удовлетворительно</w:t>
      </w:r>
      <w:proofErr w:type="gramStart"/>
      <w:r w:rsidRPr="00C703B4">
        <w:rPr>
          <w:rFonts w:ascii="Times New Roman" w:hAnsi="Times New Roman"/>
          <w:bCs/>
          <w:color w:val="000000"/>
          <w:spacing w:val="-2"/>
          <w:sz w:val="24"/>
          <w:szCs w:val="24"/>
        </w:rPr>
        <w:t>»</w:t>
      </w:r>
      <w:r w:rsidRPr="00C703B4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C703B4">
        <w:rPr>
          <w:rFonts w:ascii="Times New Roman" w:hAnsi="Times New Roman"/>
          <w:color w:val="000000"/>
          <w:sz w:val="24"/>
          <w:szCs w:val="24"/>
        </w:rPr>
        <w:t>тавится, если ситуация пр</w:t>
      </w:r>
      <w:r w:rsidRPr="00C703B4">
        <w:rPr>
          <w:rFonts w:ascii="Times New Roman" w:hAnsi="Times New Roman"/>
          <w:color w:val="000000"/>
          <w:sz w:val="24"/>
          <w:szCs w:val="24"/>
        </w:rPr>
        <w:t>о</w:t>
      </w:r>
      <w:r w:rsidRPr="00C703B4">
        <w:rPr>
          <w:rFonts w:ascii="Times New Roman" w:hAnsi="Times New Roman"/>
          <w:color w:val="000000"/>
          <w:sz w:val="24"/>
          <w:szCs w:val="24"/>
        </w:rPr>
        <w:t>работана не полностью, отсутствуют выводы и предложения по предлагаемому решению.</w:t>
      </w:r>
    </w:p>
    <w:p w:rsidR="00617B0F" w:rsidRDefault="00617B0F" w:rsidP="00617B0F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03B4">
        <w:rPr>
          <w:rFonts w:ascii="Times New Roman" w:hAnsi="Times New Roman"/>
          <w:bCs/>
          <w:color w:val="000000"/>
          <w:sz w:val="24"/>
          <w:szCs w:val="24"/>
        </w:rPr>
        <w:t>Оценка «неудовлетворительно»</w:t>
      </w:r>
      <w:r w:rsidRPr="00C703B4">
        <w:rPr>
          <w:rFonts w:ascii="Times New Roman" w:hAnsi="Times New Roman"/>
          <w:color w:val="000000"/>
          <w:sz w:val="24"/>
          <w:szCs w:val="24"/>
        </w:rPr>
        <w:t xml:space="preserve"> ставится, когда решение задания полностью</w:t>
      </w:r>
      <w:r w:rsidRPr="00B30F27">
        <w:rPr>
          <w:rFonts w:ascii="Times New Roman" w:hAnsi="Times New Roman"/>
          <w:color w:val="000000"/>
          <w:sz w:val="24"/>
          <w:szCs w:val="24"/>
        </w:rPr>
        <w:t xml:space="preserve"> неправильное или </w:t>
      </w:r>
      <w:r>
        <w:rPr>
          <w:rFonts w:ascii="Times New Roman" w:hAnsi="Times New Roman"/>
          <w:color w:val="000000"/>
          <w:sz w:val="24"/>
          <w:szCs w:val="24"/>
        </w:rPr>
        <w:t xml:space="preserve">задача </w:t>
      </w:r>
      <w:r w:rsidRPr="00B30F27">
        <w:rPr>
          <w:rFonts w:ascii="Times New Roman" w:hAnsi="Times New Roman"/>
          <w:color w:val="000000"/>
          <w:sz w:val="24"/>
          <w:szCs w:val="24"/>
        </w:rPr>
        <w:t>не решен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B30F27">
        <w:rPr>
          <w:rFonts w:ascii="Times New Roman" w:hAnsi="Times New Roman"/>
          <w:color w:val="000000"/>
          <w:sz w:val="24"/>
          <w:szCs w:val="24"/>
        </w:rPr>
        <w:t>.</w:t>
      </w:r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B6855">
        <w:rPr>
          <w:rFonts w:ascii="Times New Roman" w:hAnsi="Times New Roman"/>
          <w:b/>
          <w:sz w:val="24"/>
          <w:szCs w:val="24"/>
        </w:rPr>
        <w:t>Критерии оцен</w:t>
      </w:r>
      <w:r>
        <w:rPr>
          <w:rFonts w:ascii="Times New Roman" w:hAnsi="Times New Roman"/>
          <w:b/>
          <w:sz w:val="24"/>
          <w:szCs w:val="24"/>
        </w:rPr>
        <w:t>ки</w:t>
      </w:r>
      <w:r w:rsidRPr="000B6855">
        <w:rPr>
          <w:rFonts w:ascii="Times New Roman" w:hAnsi="Times New Roman"/>
          <w:b/>
          <w:sz w:val="24"/>
          <w:szCs w:val="24"/>
        </w:rPr>
        <w:t xml:space="preserve"> выполнения </w:t>
      </w:r>
      <w:r w:rsidRPr="000B6855">
        <w:rPr>
          <w:rFonts w:ascii="Times New Roman" w:hAnsi="Times New Roman"/>
          <w:b/>
          <w:color w:val="000000"/>
          <w:sz w:val="24"/>
          <w:szCs w:val="24"/>
        </w:rPr>
        <w:t>контрольной работы</w:t>
      </w:r>
      <w:r w:rsidRPr="000B6855">
        <w:rPr>
          <w:rFonts w:ascii="Times New Roman" w:hAnsi="Times New Roman"/>
          <w:b/>
          <w:sz w:val="24"/>
          <w:szCs w:val="24"/>
        </w:rPr>
        <w:t>:</w:t>
      </w:r>
    </w:p>
    <w:p w:rsidR="00617B0F" w:rsidRPr="0006172A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t xml:space="preserve">Оценка «отлично» 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задание выполнено в полном объеме с соблюдением необходимой последовательности действий; в ответе правильно и аккуратно выполняет все записи, испол</w:t>
      </w:r>
      <w:r w:rsidRPr="0006172A">
        <w:rPr>
          <w:rFonts w:ascii="Times New Roman" w:hAnsi="Times New Roman"/>
          <w:sz w:val="24"/>
          <w:szCs w:val="24"/>
        </w:rPr>
        <w:t>ь</w:t>
      </w:r>
      <w:r w:rsidRPr="0006172A">
        <w:rPr>
          <w:rFonts w:ascii="Times New Roman" w:hAnsi="Times New Roman"/>
          <w:sz w:val="24"/>
          <w:szCs w:val="24"/>
        </w:rPr>
        <w:lastRenderedPageBreak/>
        <w:t>зовано действующее законодательство и правоприменител</w:t>
      </w:r>
      <w:r w:rsidRPr="0006172A">
        <w:rPr>
          <w:rFonts w:ascii="Times New Roman" w:hAnsi="Times New Roman"/>
          <w:sz w:val="24"/>
          <w:szCs w:val="24"/>
        </w:rPr>
        <w:t>ь</w:t>
      </w:r>
      <w:r w:rsidRPr="0006172A">
        <w:rPr>
          <w:rFonts w:ascii="Times New Roman" w:hAnsi="Times New Roman"/>
          <w:sz w:val="24"/>
          <w:szCs w:val="24"/>
        </w:rPr>
        <w:t>ная практика.</w:t>
      </w:r>
    </w:p>
    <w:p w:rsidR="00617B0F" w:rsidRPr="0006172A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t xml:space="preserve">Оценка «хорошо» 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задание выполнено правильно с уч</w:t>
      </w:r>
      <w:r w:rsidRPr="0006172A">
        <w:rPr>
          <w:rFonts w:ascii="Times New Roman" w:hAnsi="Times New Roman"/>
          <w:sz w:val="24"/>
          <w:szCs w:val="24"/>
        </w:rPr>
        <w:t>е</w:t>
      </w:r>
      <w:r w:rsidRPr="0006172A">
        <w:rPr>
          <w:rFonts w:ascii="Times New Roman" w:hAnsi="Times New Roman"/>
          <w:sz w:val="24"/>
          <w:szCs w:val="24"/>
        </w:rPr>
        <w:t>том 1-2 мелких погрешностей или 2-3 недочетов, исправле</w:t>
      </w:r>
      <w:r w:rsidRPr="0006172A">
        <w:rPr>
          <w:rFonts w:ascii="Times New Roman" w:hAnsi="Times New Roman"/>
          <w:sz w:val="24"/>
          <w:szCs w:val="24"/>
        </w:rPr>
        <w:t>н</w:t>
      </w:r>
      <w:r w:rsidRPr="0006172A">
        <w:rPr>
          <w:rFonts w:ascii="Times New Roman" w:hAnsi="Times New Roman"/>
          <w:sz w:val="24"/>
          <w:szCs w:val="24"/>
        </w:rPr>
        <w:t>ных самостоятельно по требованию преподавателя.</w:t>
      </w:r>
    </w:p>
    <w:p w:rsidR="00617B0F" w:rsidRPr="0006172A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t xml:space="preserve">Оценка «удовлетворительно» 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задание выполнено пр</w:t>
      </w:r>
      <w:r w:rsidRPr="0006172A">
        <w:rPr>
          <w:rFonts w:ascii="Times New Roman" w:hAnsi="Times New Roman"/>
          <w:sz w:val="24"/>
          <w:szCs w:val="24"/>
        </w:rPr>
        <w:t>а</w:t>
      </w:r>
      <w:r w:rsidRPr="0006172A"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617B0F" w:rsidRPr="0006172A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t>Оценка «неудовлетворительно»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допущены две (и более) грубые ошибки в ходе работы, которые </w:t>
      </w:r>
      <w:proofErr w:type="gramStart"/>
      <w:r w:rsidRPr="0006172A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6172A">
        <w:rPr>
          <w:rFonts w:ascii="Times New Roman" w:hAnsi="Times New Roman"/>
          <w:sz w:val="24"/>
          <w:szCs w:val="24"/>
        </w:rPr>
        <w:t xml:space="preserve"> не м</w:t>
      </w:r>
      <w:r w:rsidRPr="0006172A">
        <w:rPr>
          <w:rFonts w:ascii="Times New Roman" w:hAnsi="Times New Roman"/>
          <w:sz w:val="24"/>
          <w:szCs w:val="24"/>
        </w:rPr>
        <w:t>о</w:t>
      </w:r>
      <w:r w:rsidRPr="0006172A">
        <w:rPr>
          <w:rFonts w:ascii="Times New Roman" w:hAnsi="Times New Roman"/>
          <w:sz w:val="24"/>
          <w:szCs w:val="24"/>
        </w:rPr>
        <w:t>жет исправить даже по требованию преподавателя или зад</w:t>
      </w:r>
      <w:r w:rsidRPr="0006172A">
        <w:rPr>
          <w:rFonts w:ascii="Times New Roman" w:hAnsi="Times New Roman"/>
          <w:sz w:val="24"/>
          <w:szCs w:val="24"/>
        </w:rPr>
        <w:t>а</w:t>
      </w:r>
      <w:r w:rsidRPr="0006172A">
        <w:rPr>
          <w:rFonts w:ascii="Times New Roman" w:hAnsi="Times New Roman"/>
          <w:sz w:val="24"/>
          <w:szCs w:val="24"/>
        </w:rPr>
        <w:t>ние не решено полностью.</w:t>
      </w:r>
    </w:p>
    <w:p w:rsidR="00617B0F" w:rsidRPr="00B607E4" w:rsidRDefault="00617B0F" w:rsidP="00617B0F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Критерии оценки знаний обучающихся</w:t>
      </w:r>
      <w:r w:rsidRPr="00FB71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зачете, э</w:t>
      </w:r>
      <w:r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замене</w:t>
      </w:r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B68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Оценки «зачтено» и «не зачтено» выставляются по дисц</w:t>
      </w:r>
      <w:r w:rsidRPr="000B68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0B68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плинам, формой заключительного контроля которых является зачет. </w:t>
      </w:r>
      <w:proofErr w:type="gramStart"/>
      <w:r w:rsidRPr="000B68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этом оценка «зачтено» должна соответствовать п</w:t>
      </w:r>
      <w:r w:rsidRPr="000B68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0B68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раметрам любой из положительных оценок («отлично», «х</w:t>
      </w:r>
      <w:r w:rsidRPr="000B68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0B68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рошо», «удовлетворительно»), «не зачтено» — параметрам оценки «неудовлетворительно». </w:t>
      </w:r>
      <w:proofErr w:type="gramEnd"/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Оценка «отлично» выставляется студенту, который обл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дает всесторонними, систематизированными и глубокими знаниями материала учебной программы, умеет свободно в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полнять задания, предусмотренные учебной программой, у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 xml:space="preserve">воил </w:t>
      </w:r>
      <w:proofErr w:type="gramStart"/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основную</w:t>
      </w:r>
      <w:proofErr w:type="gramEnd"/>
      <w:r w:rsidRPr="000B6855">
        <w:rPr>
          <w:rFonts w:ascii="Times New Roman" w:hAnsi="Times New Roman"/>
          <w:sz w:val="24"/>
          <w:szCs w:val="24"/>
          <w:shd w:val="clear" w:color="auto" w:fill="FFFFFF"/>
        </w:rPr>
        <w:t xml:space="preserve"> и ознакомился с дополнительной литературой, рекомендованной учебной программой. Как правило, оценка «отлично» выставляется студенту усвоившему взаимосвязь основных положений и понятий дисциплины в их значении для приобретаемой специальности, проявившему творческие способности в понимании, изложении и использовании уче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ного материала, правильно обосновывающему принятые р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шения, владеющему разносторонними навыками и приемами выполнения практических работ.</w:t>
      </w:r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B685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Оценка «хорошо» выставляется студенту, обнаруживш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му полное знание материала учебной программы, успешно выполняющему предусмотренные учебной программой зад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ния, усвоившему материал основной литературы, рекоменд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ванной учебной программой. Как правило, оценка «хорошо» выставляется студенту, показавшему систематизированный характер знаний по дисциплине, способному к самостоятел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ному пополнению знаний в ходе дальнейшей учебной работы и профессиональной деятельности, правильно применяющему теоретические положения при решении практических вопр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сов и задач, владеющему необходимыми навыками и прием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ми выполнения практических работ.</w:t>
      </w:r>
    </w:p>
    <w:p w:rsidR="00617B0F" w:rsidRPr="000B6855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Оценка «удовлетворительно» выставляется студенту, к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торый показал знание основного материала учебной програ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мы в объеме, достаточном и необходимым для дальнейшей учебы и предстоящей работы по специальности, справился с выполнением заданий, предусмотренных учебной програ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мой, знаком с основной литературой, рекомендованной уче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ной программой. Как правило, оценка «удовлетворительно» выставляется студенту, допустившему погрешности в</w:t>
      </w:r>
      <w:r w:rsidRPr="000B6855">
        <w:rPr>
          <w:rStyle w:val="apple-converted-space"/>
          <w:sz w:val="24"/>
          <w:shd w:val="clear" w:color="auto" w:fill="FFFFFF"/>
        </w:rPr>
        <w:t> 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ответах на экзамене или выполнении экзаменационных заданий, но обладающему необходимыми знаниями под руководством преподавателя для устранения этих погрешностей, наруша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 xml:space="preserve">щему последовательность в изложении учебного материала и испытывающему затруднения при выполнении практических работ. </w:t>
      </w:r>
    </w:p>
    <w:p w:rsidR="00617B0F" w:rsidRPr="00645F51" w:rsidRDefault="00617B0F" w:rsidP="00617B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Оценка «неудовлетворительно» выставляется студенту, не знающему основной части материала учебной программы, д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пускающему принципиальные ошибки в выполнении пред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смотренных учебной программой заданий, неуверенно с большими затруднениями выполняющему практические раб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ты. Как правило, оценка «неудовлетворительно» выставляется студенту, который не может продолжить обучение или пр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ступить к деятельности по специальности по окончании ун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0B685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верситета без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 xml:space="preserve"> дополнительных занятий по соответствующей дисциплине.</w:t>
      </w:r>
    </w:p>
    <w:p w:rsidR="00FC70C1" w:rsidRDefault="00FC70C1" w:rsidP="004E4D53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E9520F" w:rsidRDefault="00E9520F" w:rsidP="00E9520F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D9229B" w:rsidRDefault="00D9229B" w:rsidP="00E9520F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17B0F" w:rsidRPr="00D63C3D" w:rsidRDefault="00617B0F" w:rsidP="00617B0F">
      <w:pPr>
        <w:jc w:val="center"/>
        <w:rPr>
          <w:b/>
          <w:sz w:val="24"/>
        </w:rPr>
      </w:pPr>
      <w:r w:rsidRPr="00D63C3D">
        <w:rPr>
          <w:b/>
          <w:sz w:val="24"/>
        </w:rPr>
        <w:t>РЕКОМЕНДУЕМАЯ ЛИТЕРАТУРА</w:t>
      </w:r>
    </w:p>
    <w:p w:rsidR="00617B0F" w:rsidRDefault="00617B0F" w:rsidP="00617B0F">
      <w:pPr>
        <w:pStyle w:val="ab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D63C3D">
        <w:rPr>
          <w:rFonts w:ascii="Times New Roman" w:hAnsi="Times New Roman"/>
          <w:b/>
          <w:sz w:val="24"/>
          <w:szCs w:val="24"/>
        </w:rPr>
        <w:t>Нормативные правовые акты</w:t>
      </w:r>
    </w:p>
    <w:p w:rsidR="00617B0F" w:rsidRPr="00D63C3D" w:rsidRDefault="00617B0F" w:rsidP="00617B0F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63C3D">
        <w:rPr>
          <w:rFonts w:ascii="Times New Roman" w:hAnsi="Times New Roman"/>
          <w:b/>
          <w:sz w:val="24"/>
          <w:szCs w:val="24"/>
        </w:rPr>
        <w:t>(в действующей редакции)</w:t>
      </w:r>
      <w:r>
        <w:rPr>
          <w:rFonts w:ascii="Times New Roman" w:hAnsi="Times New Roman"/>
          <w:b/>
          <w:sz w:val="24"/>
          <w:szCs w:val="24"/>
        </w:rPr>
        <w:t xml:space="preserve"> к темам 1-11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Конституция Российской Федерации. </w:t>
      </w:r>
      <w:proofErr w:type="gramStart"/>
      <w:r w:rsidRPr="000B6855">
        <w:rPr>
          <w:rFonts w:ascii="Times New Roman" w:hAnsi="Times New Roman"/>
          <w:sz w:val="24"/>
          <w:szCs w:val="24"/>
        </w:rPr>
        <w:t>Принята</w:t>
      </w:r>
      <w:proofErr w:type="gramEnd"/>
      <w:r w:rsidRPr="000B6855">
        <w:rPr>
          <w:rFonts w:ascii="Times New Roman" w:hAnsi="Times New Roman"/>
          <w:sz w:val="24"/>
          <w:szCs w:val="24"/>
        </w:rPr>
        <w:t xml:space="preserve"> всенаро</w:t>
      </w:r>
      <w:r w:rsidRPr="000B6855">
        <w:rPr>
          <w:rFonts w:ascii="Times New Roman" w:hAnsi="Times New Roman"/>
          <w:sz w:val="24"/>
          <w:szCs w:val="24"/>
        </w:rPr>
        <w:t>д</w:t>
      </w:r>
      <w:r w:rsidRPr="000B6855">
        <w:rPr>
          <w:rFonts w:ascii="Times New Roman" w:hAnsi="Times New Roman"/>
          <w:sz w:val="24"/>
          <w:szCs w:val="24"/>
        </w:rPr>
        <w:t>ным голосованием 12 декабря 1993 года.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Международный пакт об экономических, социальных и культурных правах (Нью-Йорк,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0B6855">
          <w:rPr>
            <w:rFonts w:ascii="Times New Roman" w:hAnsi="Times New Roman"/>
            <w:sz w:val="24"/>
            <w:szCs w:val="24"/>
          </w:rPr>
          <w:t>1966 г</w:t>
        </w:r>
      </w:smartTag>
      <w:r w:rsidRPr="000B6855">
        <w:rPr>
          <w:rFonts w:ascii="Times New Roman" w:hAnsi="Times New Roman"/>
          <w:sz w:val="24"/>
          <w:szCs w:val="24"/>
        </w:rPr>
        <w:t>.) //  Ведом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>сти Верховного Совета СССР. 1976. № 17(1831).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Конвенция   Международной   Организации   Труда  №52   о   ежегодных оплачиваемых отпусках (Женева, 24 июня 1936г.) // Конвенции и рекомендации, принятые Международной   Конференцией   труда. 1957-1990. Том I.   Женева, Междун</w:t>
      </w:r>
      <w:r w:rsidRPr="000B6855">
        <w:rPr>
          <w:rFonts w:ascii="Times New Roman" w:hAnsi="Times New Roman"/>
          <w:sz w:val="24"/>
          <w:szCs w:val="24"/>
        </w:rPr>
        <w:t>а</w:t>
      </w:r>
      <w:r w:rsidRPr="000B6855">
        <w:rPr>
          <w:rFonts w:ascii="Times New Roman" w:hAnsi="Times New Roman"/>
          <w:sz w:val="24"/>
          <w:szCs w:val="24"/>
        </w:rPr>
        <w:t>родное бюро труда, 1991г.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Декларация МОТ «Об основополагающих принципах и правах в сфере труда» 1998г. //Текст Декларации размещен на сайте Бюро Международной Организации Труда в Москве в с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 xml:space="preserve">ти Интернет: </w:t>
      </w:r>
      <w:hyperlink r:id="rId12" w:history="1">
        <w:r w:rsidRPr="000B6855">
          <w:rPr>
            <w:rStyle w:val="a4"/>
            <w:rFonts w:ascii="Times New Roman" w:eastAsia="ヒラギノ角ゴ Pro W3" w:hAnsi="Times New Roman"/>
            <w:sz w:val="24"/>
            <w:lang w:val="en-US"/>
          </w:rPr>
          <w:t>http</w:t>
        </w:r>
        <w:r w:rsidRPr="000B6855">
          <w:rPr>
            <w:rStyle w:val="a4"/>
            <w:rFonts w:ascii="Times New Roman" w:eastAsia="ヒラギノ角ゴ Pro W3" w:hAnsi="Times New Roman"/>
            <w:sz w:val="24"/>
          </w:rPr>
          <w:t>://</w:t>
        </w:r>
        <w:r w:rsidRPr="000B6855">
          <w:rPr>
            <w:rStyle w:val="a4"/>
            <w:rFonts w:ascii="Times New Roman" w:eastAsia="ヒラギノ角ゴ Pro W3" w:hAnsi="Times New Roman"/>
            <w:sz w:val="24"/>
            <w:lang w:val="en-US"/>
          </w:rPr>
          <w:t>www</w:t>
        </w:r>
        <w:r w:rsidRPr="000B6855">
          <w:rPr>
            <w:rStyle w:val="a4"/>
            <w:rFonts w:ascii="Times New Roman" w:eastAsia="ヒラギノ角ゴ Pro W3" w:hAnsi="Times New Roman"/>
            <w:sz w:val="24"/>
          </w:rPr>
          <w:t>.</w:t>
        </w:r>
        <w:proofErr w:type="spellStart"/>
        <w:r w:rsidRPr="000B6855">
          <w:rPr>
            <w:rStyle w:val="a4"/>
            <w:rFonts w:ascii="Times New Roman" w:eastAsia="ヒラギノ角ゴ Pro W3" w:hAnsi="Times New Roman"/>
            <w:sz w:val="24"/>
            <w:lang w:val="en-US"/>
          </w:rPr>
          <w:t>ilo</w:t>
        </w:r>
        <w:proofErr w:type="spellEnd"/>
        <w:r w:rsidRPr="000B6855">
          <w:rPr>
            <w:rStyle w:val="a4"/>
            <w:rFonts w:ascii="Times New Roman" w:eastAsia="ヒラギノ角ゴ Pro W3" w:hAnsi="Times New Roman"/>
            <w:sz w:val="24"/>
          </w:rPr>
          <w:t>.</w:t>
        </w:r>
        <w:proofErr w:type="spellStart"/>
        <w:r w:rsidRPr="000B6855">
          <w:rPr>
            <w:rStyle w:val="a4"/>
            <w:rFonts w:ascii="Times New Roman" w:eastAsia="ヒラギノ角ゴ Pro W3" w:hAnsi="Times New Roman"/>
            <w:sz w:val="24"/>
            <w:lang w:val="en-US"/>
          </w:rPr>
          <w:t>ru</w:t>
        </w:r>
        <w:proofErr w:type="spellEnd"/>
      </w:hyperlink>
    </w:p>
    <w:p w:rsidR="00617B0F" w:rsidRPr="000B6855" w:rsidRDefault="00617B0F" w:rsidP="00617B0F">
      <w:pPr>
        <w:pStyle w:val="ab"/>
        <w:numPr>
          <w:ilvl w:val="0"/>
          <w:numId w:val="5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 Конвенция  №81 Международной организации труда «Об инспекции труда в промышленности и торговле» (прин</w:t>
      </w:r>
      <w:r w:rsidRPr="000B6855">
        <w:rPr>
          <w:rFonts w:ascii="Times New Roman" w:hAnsi="Times New Roman"/>
          <w:sz w:val="24"/>
          <w:szCs w:val="24"/>
        </w:rPr>
        <w:t>я</w:t>
      </w:r>
      <w:r w:rsidRPr="000B6855">
        <w:rPr>
          <w:rFonts w:ascii="Times New Roman" w:hAnsi="Times New Roman"/>
          <w:sz w:val="24"/>
          <w:szCs w:val="24"/>
        </w:rPr>
        <w:t>та в г</w:t>
      </w:r>
      <w:proofErr w:type="gramStart"/>
      <w:r w:rsidRPr="000B6855">
        <w:rPr>
          <w:rFonts w:ascii="Times New Roman" w:hAnsi="Times New Roman"/>
          <w:sz w:val="24"/>
          <w:szCs w:val="24"/>
        </w:rPr>
        <w:t>.Ж</w:t>
      </w:r>
      <w:proofErr w:type="gramEnd"/>
      <w:r w:rsidRPr="000B6855">
        <w:rPr>
          <w:rFonts w:ascii="Times New Roman" w:hAnsi="Times New Roman"/>
          <w:sz w:val="24"/>
          <w:szCs w:val="24"/>
        </w:rPr>
        <w:t>еневе 11.07.1947 на 30-ой сессии Генеральной конф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>ренции МОТ) //СЗ РФ. 2001. №50. Ст.4650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0B6855">
        <w:rPr>
          <w:rFonts w:ascii="Times New Roman" w:eastAsiaTheme="minorHAnsi" w:hAnsi="Times New Roman"/>
          <w:sz w:val="24"/>
          <w:szCs w:val="24"/>
        </w:rPr>
        <w:t>Федеральный конституционный закон от 07.02.2011 №1-ФКЗ «О судах общей юрисдикции в Российской Федерации» //СЗ РФ. 2011. №7. Ст. 898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Федеральный конституционный закон от 31 декабря </w:t>
      </w:r>
      <w:smartTag w:uri="urn:schemas-microsoft-com:office:smarttags" w:element="metricconverter">
        <w:smartTagPr>
          <w:attr w:name="ProductID" w:val="1996 г"/>
        </w:smartTagPr>
        <w:r w:rsidRPr="000B6855">
          <w:rPr>
            <w:rFonts w:ascii="Times New Roman" w:hAnsi="Times New Roman"/>
            <w:sz w:val="24"/>
            <w:szCs w:val="24"/>
          </w:rPr>
          <w:t>1996 г</w:t>
        </w:r>
      </w:smartTag>
      <w:r w:rsidRPr="000B6855">
        <w:rPr>
          <w:rFonts w:ascii="Times New Roman" w:hAnsi="Times New Roman"/>
          <w:sz w:val="24"/>
          <w:szCs w:val="24"/>
        </w:rPr>
        <w:t>. № 1-ФКЗ «О судебной системе Российской Федерации» // СЗ РФ. 1997. № 1.ст. 1.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Трудовой кодекс </w:t>
      </w:r>
      <w:r w:rsidRPr="000B6855">
        <w:rPr>
          <w:rFonts w:ascii="Times New Roman" w:eastAsiaTheme="minorHAnsi" w:hAnsi="Times New Roman"/>
          <w:sz w:val="24"/>
          <w:szCs w:val="24"/>
        </w:rPr>
        <w:t>Российской Федерации от 30.12.2001 №197-ФЗ //СЗ РФ. 2002. №1 (ч.1). Ст.3</w:t>
      </w:r>
    </w:p>
    <w:p w:rsidR="00617B0F" w:rsidRPr="000B6855" w:rsidRDefault="00617B0F" w:rsidP="00617B0F">
      <w:pPr>
        <w:pStyle w:val="ab"/>
        <w:numPr>
          <w:ilvl w:val="0"/>
          <w:numId w:val="5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Style w:val="apple-style-span"/>
          <w:rFonts w:eastAsia="ヒラギノ角ゴ Pro W3"/>
          <w:sz w:val="24"/>
          <w:szCs w:val="24"/>
        </w:rPr>
      </w:pPr>
      <w:r w:rsidRPr="000B6855">
        <w:rPr>
          <w:rStyle w:val="apple-style-span"/>
          <w:rFonts w:eastAsia="ヒラギノ角ゴ Pro W3"/>
          <w:sz w:val="24"/>
          <w:szCs w:val="24"/>
        </w:rPr>
        <w:lastRenderedPageBreak/>
        <w:t>Федеральный закон от 07.05.2013 №78-ФЗ «Об упо</w:t>
      </w:r>
      <w:r w:rsidRPr="000B6855">
        <w:rPr>
          <w:rStyle w:val="apple-style-span"/>
          <w:rFonts w:eastAsia="ヒラギノ角ゴ Pro W3"/>
          <w:sz w:val="24"/>
          <w:szCs w:val="24"/>
        </w:rPr>
        <w:t>л</w:t>
      </w:r>
      <w:r w:rsidRPr="000B6855">
        <w:rPr>
          <w:rStyle w:val="apple-style-span"/>
          <w:rFonts w:eastAsia="ヒラギノ角ゴ Pro W3"/>
          <w:sz w:val="24"/>
          <w:szCs w:val="24"/>
        </w:rPr>
        <w:t>номоченных по защите прав предпринимателей в Российской Федерации» //СЗ РФ. 2013. №19. Ст. 2305; 2013. №44. Ст. 5633</w:t>
      </w:r>
    </w:p>
    <w:p w:rsidR="00617B0F" w:rsidRPr="000B6855" w:rsidRDefault="00617B0F" w:rsidP="00617B0F">
      <w:pPr>
        <w:pStyle w:val="ab"/>
        <w:numPr>
          <w:ilvl w:val="0"/>
          <w:numId w:val="5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закон от 28.12.2013 №426-ФЗ «О спец</w:t>
      </w:r>
      <w:r w:rsidRPr="000B6855">
        <w:rPr>
          <w:rFonts w:ascii="Times New Roman" w:hAnsi="Times New Roman"/>
          <w:sz w:val="24"/>
          <w:szCs w:val="24"/>
        </w:rPr>
        <w:t>и</w:t>
      </w:r>
      <w:r w:rsidRPr="000B6855">
        <w:rPr>
          <w:rFonts w:ascii="Times New Roman" w:hAnsi="Times New Roman"/>
          <w:sz w:val="24"/>
          <w:szCs w:val="24"/>
        </w:rPr>
        <w:t>альной оценке условий труда» с изменениями и дополнениями //СЗ РФ. 2013. №52 (часть I). Ст. 6991</w:t>
      </w:r>
    </w:p>
    <w:p w:rsidR="00617B0F" w:rsidRPr="000B6855" w:rsidRDefault="00617B0F" w:rsidP="00617B0F">
      <w:pPr>
        <w:pStyle w:val="ab"/>
        <w:numPr>
          <w:ilvl w:val="0"/>
          <w:numId w:val="5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</w:t>
      </w:r>
      <w:r w:rsidRPr="000B6855">
        <w:rPr>
          <w:rFonts w:ascii="Times New Roman" w:hAnsi="Times New Roman"/>
          <w:color w:val="000000"/>
          <w:sz w:val="24"/>
          <w:szCs w:val="24"/>
        </w:rPr>
        <w:t>едеральный закон от 27 июля 2010 г. №193-ФЗ «Об альтернативной процедуре урегулирования споров с участием посредника (процедуре медиации)» //СЗ РФ. 2010. №31. Ст.4162; 2013. №27. Ст.3477</w:t>
      </w:r>
    </w:p>
    <w:p w:rsidR="00617B0F" w:rsidRPr="000B6855" w:rsidRDefault="00617B0F" w:rsidP="00617B0F">
      <w:pPr>
        <w:pStyle w:val="ab"/>
        <w:numPr>
          <w:ilvl w:val="0"/>
          <w:numId w:val="5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закон от 2 октября 2007 г. №229-ФЗ «Об исполнительном производстве» //СЗ РФ. 2007. №41. Ст.4849; Российская газета от 26 декабря 2014 г. №296</w:t>
      </w:r>
    </w:p>
    <w:p w:rsidR="00617B0F" w:rsidRPr="000B6855" w:rsidRDefault="00617B0F" w:rsidP="00617B0F">
      <w:pPr>
        <w:pStyle w:val="ab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закон от 11.04.1998 №58-ФЗ «О рат</w:t>
      </w:r>
      <w:r w:rsidRPr="000B6855">
        <w:rPr>
          <w:rFonts w:ascii="Times New Roman" w:hAnsi="Times New Roman"/>
          <w:sz w:val="24"/>
          <w:szCs w:val="24"/>
        </w:rPr>
        <w:t>и</w:t>
      </w:r>
      <w:r w:rsidRPr="000B6855">
        <w:rPr>
          <w:rFonts w:ascii="Times New Roman" w:hAnsi="Times New Roman"/>
          <w:sz w:val="24"/>
          <w:szCs w:val="24"/>
        </w:rPr>
        <w:t>фикации Конвенции 1947 года об инспекции труда и Прот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 xml:space="preserve">кола 1995 года к Конвенции 1947 года об инспекции труда //СЗ РФ. 1998. №15. Ст.1698  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закон от 25 июля 2002 г. №115-ФЗ «О правовом положении иностранных граждан в Российской Фед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>рации»  //СЗ РФ. 2002. №30. Ст. 3032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0B6855">
        <w:rPr>
          <w:rFonts w:ascii="Times New Roman" w:eastAsiaTheme="minorHAnsi" w:hAnsi="Times New Roman"/>
          <w:sz w:val="24"/>
          <w:szCs w:val="24"/>
        </w:rPr>
        <w:t>Федеральный закон от 27.11.2002 №156-ФЗ «Об объ</w:t>
      </w:r>
      <w:r w:rsidRPr="000B6855">
        <w:rPr>
          <w:rFonts w:ascii="Times New Roman" w:eastAsiaTheme="minorHAnsi" w:hAnsi="Times New Roman"/>
          <w:sz w:val="24"/>
          <w:szCs w:val="24"/>
        </w:rPr>
        <w:t>е</w:t>
      </w:r>
      <w:r w:rsidRPr="000B6855">
        <w:rPr>
          <w:rFonts w:ascii="Times New Roman" w:eastAsiaTheme="minorHAnsi" w:hAnsi="Times New Roman"/>
          <w:sz w:val="24"/>
          <w:szCs w:val="24"/>
        </w:rPr>
        <w:t>динениях работодателей» //СЗ РФ. 2002. №48. Ст.4741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закон от 19 июня 2000 г. №82-ФЗ «О м</w:t>
      </w:r>
      <w:r w:rsidRPr="000B6855">
        <w:rPr>
          <w:rFonts w:ascii="Times New Roman" w:hAnsi="Times New Roman"/>
          <w:sz w:val="24"/>
          <w:szCs w:val="24"/>
        </w:rPr>
        <w:t>и</w:t>
      </w:r>
      <w:r w:rsidRPr="000B6855">
        <w:rPr>
          <w:rFonts w:ascii="Times New Roman" w:hAnsi="Times New Roman"/>
          <w:sz w:val="24"/>
          <w:szCs w:val="24"/>
        </w:rPr>
        <w:t xml:space="preserve">нимальном </w:t>
      </w:r>
      <w:proofErr w:type="gramStart"/>
      <w:r w:rsidRPr="000B6855">
        <w:rPr>
          <w:rFonts w:ascii="Times New Roman" w:hAnsi="Times New Roman"/>
          <w:sz w:val="24"/>
          <w:szCs w:val="24"/>
        </w:rPr>
        <w:t>размере оплаты труда</w:t>
      </w:r>
      <w:proofErr w:type="gramEnd"/>
      <w:r w:rsidRPr="000B6855">
        <w:rPr>
          <w:rFonts w:ascii="Times New Roman" w:hAnsi="Times New Roman"/>
          <w:sz w:val="24"/>
          <w:szCs w:val="24"/>
        </w:rPr>
        <w:t>» //СЗ РФ. 2000. №26. Ст. 2729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0B6855">
        <w:rPr>
          <w:rFonts w:ascii="Times New Roman" w:hAnsi="Times New Roman"/>
          <w:snapToGrid w:val="0"/>
          <w:sz w:val="24"/>
          <w:szCs w:val="24"/>
        </w:rPr>
        <w:t>Федеральный закон от 1 мая 1999г. № 92-ФЗ «О Ро</w:t>
      </w:r>
      <w:r w:rsidRPr="000B6855">
        <w:rPr>
          <w:rFonts w:ascii="Times New Roman" w:hAnsi="Times New Roman"/>
          <w:snapToGrid w:val="0"/>
          <w:sz w:val="24"/>
          <w:szCs w:val="24"/>
        </w:rPr>
        <w:t>с</w:t>
      </w:r>
      <w:r w:rsidRPr="000B6855">
        <w:rPr>
          <w:rFonts w:ascii="Times New Roman" w:hAnsi="Times New Roman"/>
          <w:snapToGrid w:val="0"/>
          <w:sz w:val="24"/>
          <w:szCs w:val="24"/>
        </w:rPr>
        <w:t xml:space="preserve">сийской трехсторонней комиссии по регулированию социально-трудовых отношений» // СЗ РФ. 1999. № 18. Ст. 2218. 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  закон   от  24 июня 1998   г.   №125-ФЗ   «Об обязательном социальном страховании от несчастных сл</w:t>
      </w:r>
      <w:r w:rsidRPr="000B6855">
        <w:rPr>
          <w:rFonts w:ascii="Times New Roman" w:hAnsi="Times New Roman"/>
          <w:sz w:val="24"/>
          <w:szCs w:val="24"/>
        </w:rPr>
        <w:t>у</w:t>
      </w:r>
      <w:r w:rsidRPr="000B6855">
        <w:rPr>
          <w:rFonts w:ascii="Times New Roman" w:hAnsi="Times New Roman"/>
          <w:sz w:val="24"/>
          <w:szCs w:val="24"/>
        </w:rPr>
        <w:t>чаев на производстве и профессиональных заболеваний» // СЗ РФ.1998. № 31. Ст. 3803.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0B6855">
        <w:rPr>
          <w:rFonts w:ascii="Times New Roman" w:eastAsiaTheme="minorHAnsi" w:hAnsi="Times New Roman"/>
          <w:bCs/>
          <w:sz w:val="24"/>
          <w:szCs w:val="24"/>
        </w:rPr>
        <w:t>Федеральный закон от 19.05.1995 №82-ФЗ «Об общес</w:t>
      </w:r>
      <w:r w:rsidRPr="000B6855">
        <w:rPr>
          <w:rFonts w:ascii="Times New Roman" w:eastAsiaTheme="minorHAnsi" w:hAnsi="Times New Roman"/>
          <w:bCs/>
          <w:sz w:val="24"/>
          <w:szCs w:val="24"/>
        </w:rPr>
        <w:t>т</w:t>
      </w:r>
      <w:r w:rsidRPr="000B6855">
        <w:rPr>
          <w:rFonts w:ascii="Times New Roman" w:eastAsiaTheme="minorHAnsi" w:hAnsi="Times New Roman"/>
          <w:bCs/>
          <w:sz w:val="24"/>
          <w:szCs w:val="24"/>
        </w:rPr>
        <w:t>венных объединениях» //СЗ РФ. 1995. №</w:t>
      </w:r>
      <w:r w:rsidRPr="000B6855">
        <w:rPr>
          <w:rFonts w:ascii="Times New Roman" w:eastAsiaTheme="minorHAnsi" w:hAnsi="Times New Roman"/>
          <w:sz w:val="24"/>
          <w:szCs w:val="24"/>
        </w:rPr>
        <w:t>21. Ст. 1930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0B6855">
        <w:rPr>
          <w:rFonts w:ascii="Times New Roman" w:eastAsiaTheme="minorHAnsi" w:hAnsi="Times New Roman"/>
          <w:sz w:val="24"/>
          <w:szCs w:val="24"/>
        </w:rPr>
        <w:lastRenderedPageBreak/>
        <w:t>Федеральный закон от 12.01.1996 №10-ФЗ «О профе</w:t>
      </w:r>
      <w:r w:rsidRPr="000B6855">
        <w:rPr>
          <w:rFonts w:ascii="Times New Roman" w:eastAsiaTheme="minorHAnsi" w:hAnsi="Times New Roman"/>
          <w:sz w:val="24"/>
          <w:szCs w:val="24"/>
        </w:rPr>
        <w:t>с</w:t>
      </w:r>
      <w:r w:rsidRPr="000B6855">
        <w:rPr>
          <w:rFonts w:ascii="Times New Roman" w:eastAsiaTheme="minorHAnsi" w:hAnsi="Times New Roman"/>
          <w:sz w:val="24"/>
          <w:szCs w:val="24"/>
        </w:rPr>
        <w:t>сиональных союзах, их правах и гарантиях деятельности» //СЗ РФ. 1996. №3. Ст. 148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pacing w:val="-4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Федеральный закон «О социальной защите инвалидов в Российской Федерации» от </w:t>
      </w:r>
      <w:r w:rsidRPr="000B6855">
        <w:rPr>
          <w:rFonts w:ascii="Times New Roman" w:hAnsi="Times New Roman"/>
          <w:spacing w:val="-4"/>
          <w:sz w:val="24"/>
          <w:szCs w:val="24"/>
        </w:rPr>
        <w:t>24.11.95№ 181-ФЗ //СЗ РФ. 1995. №48. Ст.4563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Закон РФ «О занятости населения в Российской Фед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>рации» от 19.04.91 г. № 1032-1 // Ведомости РСФСР. 1991. №18. Ст.565;СЗРФ 1996. №17. Ст.1915.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Постановление Правительства РФ от 13 октября 2008 № 749 «Об особенностях направления работников в служебные командировки» // СЗ РФ. 2008. № 42. Ст. 4821.</w:t>
      </w:r>
    </w:p>
    <w:p w:rsidR="00617B0F" w:rsidRPr="000B6855" w:rsidRDefault="00617B0F" w:rsidP="00617B0F">
      <w:pPr>
        <w:pStyle w:val="ab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Постановление Правительства РФ от 30 июня 2004 г. №324 года «Об утверждении Положения о Федеральной службе по труду и занятости» //СЗ РФ. 2004. №28. Ст.2901</w:t>
      </w:r>
    </w:p>
    <w:p w:rsidR="00617B0F" w:rsidRPr="000B6855" w:rsidRDefault="00617B0F" w:rsidP="00617B0F">
      <w:pPr>
        <w:pStyle w:val="ad"/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Постановление Правительства РФ от 14 ноября 2002г. № 823 «О порядке утверждения перечней должностей и работ, замещаемых или выполняемых работниками, с которыми раб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>тодатель может заключать письменные договоры о полной и</w:t>
      </w:r>
      <w:r w:rsidRPr="000B6855">
        <w:rPr>
          <w:rFonts w:ascii="Times New Roman" w:hAnsi="Times New Roman"/>
          <w:sz w:val="24"/>
          <w:szCs w:val="24"/>
        </w:rPr>
        <w:t>н</w:t>
      </w:r>
      <w:r w:rsidRPr="000B6855">
        <w:rPr>
          <w:rFonts w:ascii="Times New Roman" w:hAnsi="Times New Roman"/>
          <w:sz w:val="24"/>
          <w:szCs w:val="24"/>
        </w:rPr>
        <w:t>дивидуальной или коллективной (бригадной) материальной о</w:t>
      </w:r>
      <w:r w:rsidRPr="000B6855">
        <w:rPr>
          <w:rFonts w:ascii="Times New Roman" w:hAnsi="Times New Roman"/>
          <w:sz w:val="24"/>
          <w:szCs w:val="24"/>
        </w:rPr>
        <w:t>т</w:t>
      </w:r>
      <w:r w:rsidRPr="000B6855">
        <w:rPr>
          <w:rFonts w:ascii="Times New Roman" w:hAnsi="Times New Roman"/>
          <w:sz w:val="24"/>
          <w:szCs w:val="24"/>
        </w:rPr>
        <w:t>ветственности, а также типовых форм договоров о полной мат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>риальной ответственности» // СЗ РФ. 2002. № 36. ст. 3490.</w:t>
      </w:r>
    </w:p>
    <w:p w:rsidR="00617B0F" w:rsidRPr="000B6855" w:rsidRDefault="00617B0F" w:rsidP="00617B0F">
      <w:pPr>
        <w:pStyle w:val="ab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6855">
        <w:rPr>
          <w:rFonts w:ascii="Times New Roman" w:hAnsi="Times New Roman"/>
          <w:sz w:val="24"/>
          <w:szCs w:val="24"/>
        </w:rPr>
        <w:t>Приказ Министерства труда и социальной защиты РФ от 22 сентября 2014 г. №654н «Об утверждении Администр</w:t>
      </w:r>
      <w:r w:rsidRPr="000B6855">
        <w:rPr>
          <w:rFonts w:ascii="Times New Roman" w:hAnsi="Times New Roman"/>
          <w:sz w:val="24"/>
          <w:szCs w:val="24"/>
        </w:rPr>
        <w:t>а</w:t>
      </w:r>
      <w:r w:rsidRPr="000B6855">
        <w:rPr>
          <w:rFonts w:ascii="Times New Roman" w:hAnsi="Times New Roman"/>
          <w:sz w:val="24"/>
          <w:szCs w:val="24"/>
        </w:rPr>
        <w:t>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заключения, изменения и выполнения соглашений, заключа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>мых на федеральном уровне социального партнерства, ко</w:t>
      </w:r>
      <w:r w:rsidRPr="000B6855">
        <w:rPr>
          <w:rFonts w:ascii="Times New Roman" w:hAnsi="Times New Roman"/>
          <w:sz w:val="24"/>
          <w:szCs w:val="24"/>
        </w:rPr>
        <w:t>л</w:t>
      </w:r>
      <w:r w:rsidRPr="000B6855">
        <w:rPr>
          <w:rFonts w:ascii="Times New Roman" w:hAnsi="Times New Roman"/>
          <w:sz w:val="24"/>
          <w:szCs w:val="24"/>
        </w:rPr>
        <w:t>лективных трудовых споров в организациях, финансируемых из федерального бюджета, а также коллективных трудовых споров</w:t>
      </w:r>
      <w:proofErr w:type="gramEnd"/>
      <w:r w:rsidRPr="000B6855">
        <w:rPr>
          <w:rFonts w:ascii="Times New Roman" w:hAnsi="Times New Roman"/>
          <w:sz w:val="24"/>
          <w:szCs w:val="24"/>
        </w:rPr>
        <w:t>, возникающих в случаях, когда в соответствии с зак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 xml:space="preserve">нодательством Российской Федерации в целях разрешения </w:t>
      </w:r>
      <w:r w:rsidRPr="000B6855">
        <w:rPr>
          <w:rFonts w:ascii="Times New Roman" w:hAnsi="Times New Roman"/>
          <w:sz w:val="24"/>
          <w:szCs w:val="24"/>
        </w:rPr>
        <w:lastRenderedPageBreak/>
        <w:t>коллективного трудового спора забастовка не может быть проведена» //Российская газета от 31 декабря 2014 г. № 299.</w:t>
      </w:r>
    </w:p>
    <w:p w:rsidR="00617B0F" w:rsidRPr="00E37CEE" w:rsidRDefault="00617B0F" w:rsidP="00617B0F">
      <w:pPr>
        <w:pStyle w:val="ab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6855">
        <w:rPr>
          <w:rFonts w:ascii="Times New Roman" w:hAnsi="Times New Roman"/>
          <w:sz w:val="24"/>
          <w:szCs w:val="24"/>
        </w:rPr>
        <w:t>Приказ Министерства труда и социальной защиты РФ от 3 сентября 2014 г. №603н «Об утверждении Администр</w:t>
      </w:r>
      <w:r w:rsidRPr="000B6855">
        <w:rPr>
          <w:rFonts w:ascii="Times New Roman" w:hAnsi="Times New Roman"/>
          <w:sz w:val="24"/>
          <w:szCs w:val="24"/>
        </w:rPr>
        <w:t>а</w:t>
      </w:r>
      <w:r w:rsidRPr="000B6855">
        <w:rPr>
          <w:rFonts w:ascii="Times New Roman" w:hAnsi="Times New Roman"/>
          <w:sz w:val="24"/>
          <w:szCs w:val="24"/>
        </w:rPr>
        <w:t>тивного регламента предоставления Федеральной службой по труду и занятости государственной услуги по информиров</w:t>
      </w:r>
      <w:r w:rsidRPr="000B6855">
        <w:rPr>
          <w:rFonts w:ascii="Times New Roman" w:hAnsi="Times New Roman"/>
          <w:sz w:val="24"/>
          <w:szCs w:val="24"/>
        </w:rPr>
        <w:t>а</w:t>
      </w:r>
      <w:r w:rsidRPr="000B6855">
        <w:rPr>
          <w:rFonts w:ascii="Times New Roman" w:hAnsi="Times New Roman"/>
          <w:sz w:val="24"/>
          <w:szCs w:val="24"/>
        </w:rPr>
        <w:t>нию и консультированию работодателей и работников по в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>просам соблюдения трудового законодательства и иных но</w:t>
      </w:r>
      <w:r w:rsidRPr="000B6855">
        <w:rPr>
          <w:rFonts w:ascii="Times New Roman" w:hAnsi="Times New Roman"/>
          <w:sz w:val="24"/>
          <w:szCs w:val="24"/>
        </w:rPr>
        <w:t>р</w:t>
      </w:r>
      <w:r w:rsidRPr="000B6855">
        <w:rPr>
          <w:rFonts w:ascii="Times New Roman" w:hAnsi="Times New Roman"/>
          <w:sz w:val="24"/>
          <w:szCs w:val="24"/>
        </w:rPr>
        <w:t>мативных правовых актов, содержащих нормы трудового пр</w:t>
      </w:r>
      <w:r w:rsidRPr="000B6855">
        <w:rPr>
          <w:rFonts w:ascii="Times New Roman" w:hAnsi="Times New Roman"/>
          <w:sz w:val="24"/>
          <w:szCs w:val="24"/>
        </w:rPr>
        <w:t>а</w:t>
      </w:r>
      <w:r w:rsidRPr="00E37CEE">
        <w:rPr>
          <w:rFonts w:ascii="Times New Roman" w:hAnsi="Times New Roman"/>
          <w:sz w:val="24"/>
          <w:szCs w:val="24"/>
        </w:rPr>
        <w:t>ва» //Российская газета от 14 января 2015 г. №3</w:t>
      </w:r>
      <w:proofErr w:type="gramEnd"/>
    </w:p>
    <w:p w:rsidR="00617B0F" w:rsidRPr="00E37CEE" w:rsidRDefault="00617B0F" w:rsidP="00617B0F">
      <w:pPr>
        <w:pStyle w:val="ab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E37CEE">
        <w:rPr>
          <w:rFonts w:ascii="Times New Roman" w:hAnsi="Times New Roman"/>
          <w:sz w:val="24"/>
          <w:szCs w:val="24"/>
        </w:rPr>
        <w:t>Приказ Министерства образования и науки РФ от 14 февраля 2011 г. №187 «Об утверждении программы подгото</w:t>
      </w:r>
      <w:r w:rsidRPr="00E37CEE">
        <w:rPr>
          <w:rFonts w:ascii="Times New Roman" w:hAnsi="Times New Roman"/>
          <w:sz w:val="24"/>
          <w:szCs w:val="24"/>
        </w:rPr>
        <w:t>в</w:t>
      </w:r>
      <w:r w:rsidRPr="00E37CEE">
        <w:rPr>
          <w:rFonts w:ascii="Times New Roman" w:hAnsi="Times New Roman"/>
          <w:sz w:val="24"/>
          <w:szCs w:val="24"/>
        </w:rPr>
        <w:t>ки медиаторов»  //Российская газета от 23 марта 2011 г. №60</w:t>
      </w:r>
    </w:p>
    <w:p w:rsidR="00617B0F" w:rsidRPr="00E37CEE" w:rsidRDefault="00617B0F" w:rsidP="00617B0F">
      <w:pPr>
        <w:pStyle w:val="ab"/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firstLine="426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29.</w:t>
      </w:r>
      <w:r w:rsidRPr="00E37CEE">
        <w:rPr>
          <w:sz w:val="24"/>
          <w:szCs w:val="24"/>
        </w:rPr>
        <w:t>Федеральный закон от 03.08.2018 №315-ФЗ «О внес</w:t>
      </w:r>
      <w:r w:rsidRPr="00E37CEE">
        <w:rPr>
          <w:sz w:val="24"/>
          <w:szCs w:val="24"/>
        </w:rPr>
        <w:t>е</w:t>
      </w:r>
      <w:r w:rsidRPr="00E37CEE">
        <w:rPr>
          <w:sz w:val="24"/>
          <w:szCs w:val="24"/>
        </w:rPr>
        <w:t>нии изменений в Трудовой кодекс Росси</w:t>
      </w:r>
      <w:r w:rsidRPr="00E37CEE">
        <w:rPr>
          <w:sz w:val="24"/>
          <w:szCs w:val="24"/>
        </w:rPr>
        <w:t>й</w:t>
      </w:r>
      <w:r w:rsidRPr="00E37CEE">
        <w:rPr>
          <w:sz w:val="24"/>
          <w:szCs w:val="24"/>
        </w:rPr>
        <w:t>ской Федерации в целях обеспечения участия представителей работников в зас</w:t>
      </w:r>
      <w:r w:rsidRPr="00E37CEE">
        <w:rPr>
          <w:sz w:val="24"/>
          <w:szCs w:val="24"/>
        </w:rPr>
        <w:t>е</w:t>
      </w:r>
      <w:r w:rsidRPr="00E37CEE">
        <w:rPr>
          <w:sz w:val="24"/>
          <w:szCs w:val="24"/>
        </w:rPr>
        <w:t>даниях коллегиального органа управления организации» // Собр</w:t>
      </w:r>
      <w:r w:rsidRPr="00E37CEE">
        <w:rPr>
          <w:sz w:val="24"/>
          <w:szCs w:val="24"/>
        </w:rPr>
        <w:t>а</w:t>
      </w:r>
      <w:r w:rsidRPr="00E37CEE">
        <w:rPr>
          <w:sz w:val="24"/>
          <w:szCs w:val="24"/>
        </w:rPr>
        <w:t>ние  законодательства РФ. 06.08.2018. №32 (часть I). Ст. 5108.</w:t>
      </w:r>
    </w:p>
    <w:p w:rsidR="00617B0F" w:rsidRPr="00E37CEE" w:rsidRDefault="00617B0F" w:rsidP="00617B0F">
      <w:pPr>
        <w:pStyle w:val="ab"/>
        <w:numPr>
          <w:ilvl w:val="0"/>
          <w:numId w:val="15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E37CEE">
        <w:rPr>
          <w:sz w:val="24"/>
          <w:szCs w:val="24"/>
        </w:rPr>
        <w:t>Федеральный закон от 03.08.2018 №304-ФЗ «О внес</w:t>
      </w:r>
      <w:r w:rsidRPr="00E37CEE">
        <w:rPr>
          <w:sz w:val="24"/>
          <w:szCs w:val="24"/>
        </w:rPr>
        <w:t>е</w:t>
      </w:r>
      <w:r w:rsidRPr="00E37CEE">
        <w:rPr>
          <w:sz w:val="24"/>
          <w:szCs w:val="24"/>
        </w:rPr>
        <w:t>нии изменения в статью 193 Трудового кодекса Российской Федерации» // Собрание законодательства РФ. 06.08.2018. №32 (часть I). Ст. 5097</w:t>
      </w:r>
    </w:p>
    <w:p w:rsidR="00617B0F" w:rsidRPr="00E37CEE" w:rsidRDefault="00617B0F" w:rsidP="00617B0F">
      <w:pPr>
        <w:pStyle w:val="ab"/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E37CEE">
        <w:rPr>
          <w:color w:val="000000"/>
          <w:sz w:val="24"/>
          <w:szCs w:val="24"/>
        </w:rPr>
        <w:t>Приказ Минтруда России от 19.08.2016 №438н «Об утверждении Типового положения о системе управления о</w:t>
      </w:r>
      <w:r w:rsidRPr="00E37CEE">
        <w:rPr>
          <w:color w:val="000000"/>
          <w:sz w:val="24"/>
          <w:szCs w:val="24"/>
        </w:rPr>
        <w:t>х</w:t>
      </w:r>
      <w:r w:rsidRPr="00E37CEE">
        <w:rPr>
          <w:color w:val="000000"/>
          <w:sz w:val="24"/>
          <w:szCs w:val="24"/>
        </w:rPr>
        <w:t>раной труда»  //</w:t>
      </w:r>
      <w:r w:rsidRPr="00E37CEE">
        <w:rPr>
          <w:color w:val="000000"/>
          <w:sz w:val="24"/>
          <w:szCs w:val="24"/>
          <w:shd w:val="clear" w:color="auto" w:fill="FFFFFF"/>
        </w:rPr>
        <w:t>Российская газета, №248, 02.11.2016</w:t>
      </w:r>
    </w:p>
    <w:p w:rsidR="00680B9C" w:rsidRDefault="00680B9C" w:rsidP="0066718D">
      <w:pPr>
        <w:ind w:firstLine="709"/>
        <w:jc w:val="both"/>
        <w:rPr>
          <w:rFonts w:eastAsia="Times New Roman"/>
          <w:b/>
          <w:sz w:val="24"/>
        </w:rPr>
      </w:pPr>
    </w:p>
    <w:p w:rsidR="0066718D" w:rsidRPr="001D79CE" w:rsidRDefault="0066718D" w:rsidP="0066718D">
      <w:pPr>
        <w:ind w:firstLine="709"/>
        <w:jc w:val="both"/>
        <w:rPr>
          <w:rFonts w:eastAsia="Times New Roman"/>
          <w:b/>
          <w:sz w:val="24"/>
        </w:rPr>
      </w:pPr>
      <w:r w:rsidRPr="001D79CE">
        <w:rPr>
          <w:rFonts w:eastAsia="Times New Roman"/>
          <w:b/>
          <w:sz w:val="24"/>
        </w:rPr>
        <w:t>Литература для самостоятельной работы</w:t>
      </w:r>
    </w:p>
    <w:p w:rsidR="00617B0F" w:rsidRPr="00C879C1" w:rsidRDefault="00617B0F" w:rsidP="00617B0F">
      <w:pPr>
        <w:pStyle w:val="ab"/>
        <w:widowControl w:val="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993"/>
        </w:tabs>
        <w:overflowPunct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Трудовое право [Электронный ресурс] : учебник для студентов вузов, обучающихся по специальностям «Юри</w:t>
      </w: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с</w:t>
      </w: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пруденция», «Социальная работа», «Государственное и мун</w:t>
      </w: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и</w:t>
      </w: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 xml:space="preserve">ципальное управление», «Менеджмент организации» / Н.Д. </w:t>
      </w:r>
      <w:proofErr w:type="spell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Амаглобели</w:t>
      </w:r>
      <w:proofErr w:type="spell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 xml:space="preserve"> [и др.]. — 5-е изд. — Электрон</w:t>
      </w:r>
      <w:proofErr w:type="gram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.</w:t>
      </w:r>
      <w:proofErr w:type="gram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 xml:space="preserve"> </w:t>
      </w:r>
      <w:proofErr w:type="gram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т</w:t>
      </w:r>
      <w:proofErr w:type="gram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екстовые да</w:t>
      </w: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н</w:t>
      </w: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ные. — М.</w:t>
      </w:r>
      <w:proofErr w:type="gram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 xml:space="preserve"> :</w:t>
      </w:r>
      <w:proofErr w:type="gram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 xml:space="preserve"> ЮНИТИ-ДАНА, 2015. — 503 </w:t>
      </w:r>
      <w:proofErr w:type="spell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c</w:t>
      </w:r>
      <w:proofErr w:type="spell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. — 978-5-238-</w:t>
      </w: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lastRenderedPageBreak/>
        <w:t>02503-2. — Режим дост</w:t>
      </w: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у</w:t>
      </w: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па:</w:t>
      </w:r>
      <w:r w:rsidRPr="00C879C1">
        <w:rPr>
          <w:rStyle w:val="apple-converted-space"/>
          <w:rFonts w:ascii="Times New Roman" w:hAnsi="Times New Roman"/>
          <w:sz w:val="24"/>
          <w:szCs w:val="24"/>
          <w:shd w:val="clear" w:color="auto" w:fill="FCFCFC"/>
        </w:rPr>
        <w:t> </w:t>
      </w:r>
      <w:hyperlink r:id="rId13" w:history="1">
        <w:r w:rsidRPr="00C879C1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http://www.iprbookshop.ru/59309.html</w:t>
        </w:r>
      </w:hyperlink>
    </w:p>
    <w:p w:rsidR="00617B0F" w:rsidRPr="00C879C1" w:rsidRDefault="00617B0F" w:rsidP="00617B0F">
      <w:pPr>
        <w:pStyle w:val="ab"/>
        <w:widowControl w:val="0"/>
        <w:numPr>
          <w:ilvl w:val="0"/>
          <w:numId w:val="16"/>
        </w:numPr>
        <w:tabs>
          <w:tab w:val="left" w:pos="452"/>
          <w:tab w:val="left" w:pos="567"/>
          <w:tab w:val="left" w:pos="851"/>
        </w:tabs>
        <w:overflowPunct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Бельгисова</w:t>
      </w:r>
      <w:proofErr w:type="spell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 xml:space="preserve"> К.В. Трудовое право [Электронный ресурс]</w:t>
      </w:r>
      <w:proofErr w:type="gram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 xml:space="preserve"> :</w:t>
      </w:r>
      <w:proofErr w:type="gram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 xml:space="preserve"> учебное пособие для студентов-бакалавров, обучающихся по направлению подготовки 40.03.01 Юриспруденция / К.В. </w:t>
      </w:r>
      <w:proofErr w:type="spell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Бельгисова</w:t>
      </w:r>
      <w:proofErr w:type="spell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. — Электрон</w:t>
      </w:r>
      <w:proofErr w:type="gram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.</w:t>
      </w:r>
      <w:proofErr w:type="gram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 xml:space="preserve"> </w:t>
      </w:r>
      <w:proofErr w:type="gram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т</w:t>
      </w:r>
      <w:proofErr w:type="gram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 xml:space="preserve">екстовые данные. — Краснодар, Саратов: Южный институт менеджмента, Ай Пи Эр </w:t>
      </w:r>
      <w:proofErr w:type="spell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Медиа</w:t>
      </w:r>
      <w:proofErr w:type="spell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 xml:space="preserve">, 2017. — 279 </w:t>
      </w:r>
      <w:proofErr w:type="spellStart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c</w:t>
      </w:r>
      <w:proofErr w:type="spellEnd"/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. — 978-5-93926-307-8. — Режим дост</w:t>
      </w: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у</w:t>
      </w:r>
      <w:r w:rsidRPr="00C879C1">
        <w:rPr>
          <w:rStyle w:val="apple-style-span"/>
          <w:rFonts w:eastAsia="ヒラギノ角ゴ Pro W3"/>
          <w:sz w:val="24"/>
          <w:szCs w:val="24"/>
          <w:shd w:val="clear" w:color="auto" w:fill="FCFCFC"/>
        </w:rPr>
        <w:t>па:</w:t>
      </w:r>
      <w:r w:rsidRPr="00C879C1">
        <w:rPr>
          <w:rStyle w:val="apple-converted-space"/>
          <w:rFonts w:ascii="Times New Roman" w:hAnsi="Times New Roman"/>
          <w:sz w:val="24"/>
          <w:szCs w:val="24"/>
          <w:shd w:val="clear" w:color="auto" w:fill="FCFCFC"/>
        </w:rPr>
        <w:t> </w:t>
      </w:r>
      <w:hyperlink r:id="rId14" w:history="1">
        <w:r w:rsidRPr="00C879C1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http://www.iprbookshop.ru/73261.html</w:t>
        </w:r>
      </w:hyperlink>
    </w:p>
    <w:p w:rsidR="00617B0F" w:rsidRDefault="00617B0F" w:rsidP="0066718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b/>
          <w:sz w:val="24"/>
        </w:rPr>
      </w:pPr>
    </w:p>
    <w:p w:rsidR="0066718D" w:rsidRPr="001D79CE" w:rsidRDefault="0066718D" w:rsidP="0066718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b/>
          <w:sz w:val="24"/>
        </w:rPr>
      </w:pPr>
      <w:r w:rsidRPr="001D79CE">
        <w:rPr>
          <w:b/>
          <w:sz w:val="24"/>
        </w:rPr>
        <w:t xml:space="preserve">Официальные </w:t>
      </w:r>
      <w:r>
        <w:rPr>
          <w:b/>
          <w:sz w:val="24"/>
        </w:rPr>
        <w:t xml:space="preserve">акты высших судебных органов </w:t>
      </w:r>
      <w:r w:rsidRPr="001D79CE">
        <w:rPr>
          <w:b/>
          <w:sz w:val="24"/>
        </w:rPr>
        <w:t>(в действующей редакции)</w:t>
      </w:r>
    </w:p>
    <w:p w:rsidR="00E9520F" w:rsidRPr="00E9520F" w:rsidRDefault="00E9520F" w:rsidP="00E9520F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Style w:val="apple-style-span"/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color w:val="000000"/>
          <w:sz w:val="24"/>
          <w:szCs w:val="24"/>
        </w:rPr>
        <w:t>Постановление Пленума Верховного Суда РФ от 29.05.2018 №15 «О применении судами законодательства, р</w:t>
      </w:r>
      <w:r w:rsidRPr="00E9520F">
        <w:rPr>
          <w:rFonts w:ascii="Times New Roman" w:hAnsi="Times New Roman"/>
          <w:color w:val="000000"/>
          <w:sz w:val="24"/>
          <w:szCs w:val="24"/>
        </w:rPr>
        <w:t>е</w:t>
      </w:r>
      <w:r w:rsidRPr="00E9520F">
        <w:rPr>
          <w:rFonts w:ascii="Times New Roman" w:hAnsi="Times New Roman"/>
          <w:color w:val="000000"/>
          <w:sz w:val="24"/>
          <w:szCs w:val="24"/>
        </w:rPr>
        <w:t>гулирующего труд работников, работающих у работодателей - физических лиц и у работодателей - субъектов малого пре</w:t>
      </w:r>
      <w:r w:rsidRPr="00E9520F">
        <w:rPr>
          <w:rFonts w:ascii="Times New Roman" w:hAnsi="Times New Roman"/>
          <w:color w:val="000000"/>
          <w:sz w:val="24"/>
          <w:szCs w:val="24"/>
        </w:rPr>
        <w:t>д</w:t>
      </w:r>
      <w:r w:rsidRPr="00E9520F">
        <w:rPr>
          <w:rFonts w:ascii="Times New Roman" w:hAnsi="Times New Roman"/>
          <w:color w:val="000000"/>
          <w:sz w:val="24"/>
          <w:szCs w:val="24"/>
        </w:rPr>
        <w:t xml:space="preserve">принимательства, которые отнесены к </w:t>
      </w:r>
      <w:proofErr w:type="spellStart"/>
      <w:r w:rsidRPr="00E9520F">
        <w:rPr>
          <w:rFonts w:ascii="Times New Roman" w:hAnsi="Times New Roman"/>
          <w:color w:val="000000"/>
          <w:sz w:val="24"/>
          <w:szCs w:val="24"/>
        </w:rPr>
        <w:t>микропредприятиям</w:t>
      </w:r>
      <w:proofErr w:type="spellEnd"/>
      <w:r w:rsidRPr="00E9520F">
        <w:rPr>
          <w:rFonts w:ascii="Times New Roman" w:hAnsi="Times New Roman"/>
          <w:color w:val="000000"/>
          <w:sz w:val="24"/>
          <w:szCs w:val="24"/>
        </w:rPr>
        <w:t>» //</w:t>
      </w:r>
      <w:r w:rsidRPr="00E9520F">
        <w:rPr>
          <w:rStyle w:val="apple-style-span"/>
          <w:rFonts w:ascii="Times New Roman" w:hAnsi="Times New Roman"/>
          <w:color w:val="000000"/>
          <w:sz w:val="24"/>
          <w:szCs w:val="24"/>
        </w:rPr>
        <w:t>Российская газета, № 121, 06.06.2018</w:t>
      </w:r>
    </w:p>
    <w:p w:rsidR="00E9520F" w:rsidRPr="00E9520F" w:rsidRDefault="00E9520F" w:rsidP="00E9520F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28 я</w:t>
      </w:r>
      <w:r w:rsidRPr="00E9520F">
        <w:rPr>
          <w:rFonts w:ascii="Times New Roman" w:hAnsi="Times New Roman"/>
          <w:sz w:val="24"/>
          <w:szCs w:val="24"/>
        </w:rPr>
        <w:t>н</w:t>
      </w:r>
      <w:r w:rsidRPr="00E9520F">
        <w:rPr>
          <w:rFonts w:ascii="Times New Roman" w:hAnsi="Times New Roman"/>
          <w:sz w:val="24"/>
          <w:szCs w:val="24"/>
        </w:rPr>
        <w:t>варя 2014 г. №1 «О применении законодательства, регул</w:t>
      </w:r>
      <w:r w:rsidRPr="00E9520F">
        <w:rPr>
          <w:rFonts w:ascii="Times New Roman" w:hAnsi="Times New Roman"/>
          <w:sz w:val="24"/>
          <w:szCs w:val="24"/>
        </w:rPr>
        <w:t>и</w:t>
      </w:r>
      <w:r w:rsidRPr="00E9520F">
        <w:rPr>
          <w:rFonts w:ascii="Times New Roman" w:hAnsi="Times New Roman"/>
          <w:sz w:val="24"/>
          <w:szCs w:val="24"/>
        </w:rPr>
        <w:t>рующего труд женщин, лиц с семейными обязанностями и н</w:t>
      </w:r>
      <w:r w:rsidRPr="00E9520F">
        <w:rPr>
          <w:rFonts w:ascii="Times New Roman" w:hAnsi="Times New Roman"/>
          <w:sz w:val="24"/>
          <w:szCs w:val="24"/>
        </w:rPr>
        <w:t>е</w:t>
      </w:r>
      <w:r w:rsidRPr="00E9520F">
        <w:rPr>
          <w:rFonts w:ascii="Times New Roman" w:hAnsi="Times New Roman"/>
          <w:sz w:val="24"/>
          <w:szCs w:val="24"/>
        </w:rPr>
        <w:t>совершеннолетних» //Бюллетень Верховного Суда Российской Федерации. 2014. №4</w:t>
      </w:r>
    </w:p>
    <w:p w:rsidR="00E9520F" w:rsidRPr="00E9520F" w:rsidRDefault="00E9520F" w:rsidP="00E9520F">
      <w:pPr>
        <w:pStyle w:val="ab"/>
        <w:numPr>
          <w:ilvl w:val="0"/>
          <w:numId w:val="12"/>
        </w:numPr>
        <w:tabs>
          <w:tab w:val="left" w:pos="0"/>
          <w:tab w:val="left" w:pos="142"/>
          <w:tab w:val="left" w:pos="709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16 н</w:t>
      </w:r>
      <w:r w:rsidRPr="00E9520F">
        <w:rPr>
          <w:rFonts w:ascii="Times New Roman" w:hAnsi="Times New Roman"/>
          <w:sz w:val="24"/>
          <w:szCs w:val="24"/>
        </w:rPr>
        <w:t>о</w:t>
      </w:r>
      <w:r w:rsidRPr="00E9520F">
        <w:rPr>
          <w:rFonts w:ascii="Times New Roman" w:hAnsi="Times New Roman"/>
          <w:sz w:val="24"/>
          <w:szCs w:val="24"/>
        </w:rPr>
        <w:t>ября 2006г. № 52 «О применении судами законодательства, регулирующего материальную ответственность работников, за ущерб, причиненный работодателю» // Бюллетень Верхо</w:t>
      </w:r>
      <w:r w:rsidRPr="00E9520F">
        <w:rPr>
          <w:rFonts w:ascii="Times New Roman" w:hAnsi="Times New Roman"/>
          <w:sz w:val="24"/>
          <w:szCs w:val="24"/>
        </w:rPr>
        <w:t>в</w:t>
      </w:r>
      <w:r w:rsidRPr="00E9520F">
        <w:rPr>
          <w:rFonts w:ascii="Times New Roman" w:hAnsi="Times New Roman"/>
          <w:sz w:val="24"/>
          <w:szCs w:val="24"/>
        </w:rPr>
        <w:t>ного Суда РФ. - 2007. - № 1.</w:t>
      </w:r>
    </w:p>
    <w:p w:rsidR="00E9520F" w:rsidRPr="00E9520F" w:rsidRDefault="00E9520F" w:rsidP="00E9520F">
      <w:pPr>
        <w:pStyle w:val="aa"/>
        <w:numPr>
          <w:ilvl w:val="0"/>
          <w:numId w:val="12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О применении судами Российской Федерации Труд</w:t>
      </w:r>
      <w:r w:rsidRPr="00E9520F">
        <w:rPr>
          <w:rFonts w:ascii="Times New Roman" w:hAnsi="Times New Roman"/>
          <w:sz w:val="24"/>
          <w:szCs w:val="24"/>
        </w:rPr>
        <w:t>о</w:t>
      </w:r>
      <w:r w:rsidRPr="00E9520F">
        <w:rPr>
          <w:rFonts w:ascii="Times New Roman" w:hAnsi="Times New Roman"/>
          <w:sz w:val="24"/>
          <w:szCs w:val="24"/>
        </w:rPr>
        <w:t>вого кодекса Российской Федерации: постановление Пленума Верховного Суда РФ от 17 марта 2004г. №2 //Бюллетень Ве</w:t>
      </w:r>
      <w:r w:rsidRPr="00E9520F">
        <w:rPr>
          <w:rFonts w:ascii="Times New Roman" w:hAnsi="Times New Roman"/>
          <w:sz w:val="24"/>
          <w:szCs w:val="24"/>
        </w:rPr>
        <w:t>р</w:t>
      </w:r>
      <w:r w:rsidRPr="00E9520F">
        <w:rPr>
          <w:rFonts w:ascii="Times New Roman" w:hAnsi="Times New Roman"/>
          <w:sz w:val="24"/>
          <w:szCs w:val="24"/>
        </w:rPr>
        <w:t>ховного Суда РФ. 2007. №3</w:t>
      </w:r>
    </w:p>
    <w:p w:rsidR="00E9520F" w:rsidRPr="00E9520F" w:rsidRDefault="00E9520F" w:rsidP="00E9520F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10 о</w:t>
      </w:r>
      <w:r w:rsidRPr="00E9520F">
        <w:rPr>
          <w:rFonts w:ascii="Times New Roman" w:hAnsi="Times New Roman"/>
          <w:sz w:val="24"/>
          <w:szCs w:val="24"/>
        </w:rPr>
        <w:t>к</w:t>
      </w:r>
      <w:r w:rsidRPr="00E9520F">
        <w:rPr>
          <w:rFonts w:ascii="Times New Roman" w:hAnsi="Times New Roman"/>
          <w:sz w:val="24"/>
          <w:szCs w:val="24"/>
        </w:rPr>
        <w:t xml:space="preserve">тября 2003г. № 5 «О применении судами общей юрисдикции </w:t>
      </w:r>
      <w:r w:rsidRPr="00E9520F">
        <w:rPr>
          <w:rFonts w:ascii="Times New Roman" w:hAnsi="Times New Roman"/>
          <w:sz w:val="24"/>
          <w:szCs w:val="24"/>
        </w:rPr>
        <w:lastRenderedPageBreak/>
        <w:t>общепризнанных принципов и норм международного права и международных договоров Российской Федерации» // Бюлл</w:t>
      </w:r>
      <w:r w:rsidRPr="00E9520F">
        <w:rPr>
          <w:rFonts w:ascii="Times New Roman" w:hAnsi="Times New Roman"/>
          <w:sz w:val="24"/>
          <w:szCs w:val="24"/>
        </w:rPr>
        <w:t>е</w:t>
      </w:r>
      <w:r w:rsidRPr="00E9520F">
        <w:rPr>
          <w:rFonts w:ascii="Times New Roman" w:hAnsi="Times New Roman"/>
          <w:sz w:val="24"/>
          <w:szCs w:val="24"/>
        </w:rPr>
        <w:t>тень Верховного Суда РФ. - 2003. - № 12</w:t>
      </w:r>
    </w:p>
    <w:p w:rsidR="00680B9C" w:rsidRDefault="00680B9C" w:rsidP="00E9520F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17B0F" w:rsidRDefault="00617B0F" w:rsidP="00617B0F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4"/>
        </w:rPr>
      </w:pPr>
      <w:r>
        <w:rPr>
          <w:b/>
          <w:spacing w:val="-1"/>
          <w:sz w:val="24"/>
        </w:rPr>
        <w:t>Приложение 2</w:t>
      </w:r>
    </w:p>
    <w:p w:rsidR="00617B0F" w:rsidRPr="00D63C3D" w:rsidRDefault="00617B0F" w:rsidP="00617B0F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4"/>
        </w:rPr>
      </w:pPr>
    </w:p>
    <w:p w:rsidR="00617B0F" w:rsidRPr="00825B46" w:rsidRDefault="00617B0F" w:rsidP="00617B0F">
      <w:pPr>
        <w:jc w:val="center"/>
        <w:rPr>
          <w:b/>
          <w:sz w:val="24"/>
        </w:rPr>
      </w:pPr>
      <w:r>
        <w:rPr>
          <w:b/>
          <w:sz w:val="24"/>
        </w:rPr>
        <w:t>РЕКОМЕНДУЕМЫЕ ИНТЕРНЕТ-САЙТЫ</w:t>
      </w:r>
    </w:p>
    <w:p w:rsidR="00617B0F" w:rsidRPr="00825B46" w:rsidRDefault="00617B0F" w:rsidP="00617B0F">
      <w:pPr>
        <w:pStyle w:val="aa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15" w:history="1">
        <w:r w:rsidRPr="00825B46">
          <w:rPr>
            <w:rStyle w:val="a4"/>
            <w:rFonts w:ascii="Times New Roman" w:hAnsi="Times New Roman"/>
            <w:sz w:val="24"/>
            <w:szCs w:val="24"/>
          </w:rPr>
          <w:t>http://www.pravo.gov.ru/ips/</w:t>
        </w:r>
      </w:hyperlink>
    </w:p>
    <w:p w:rsidR="00617B0F" w:rsidRPr="00825B46" w:rsidRDefault="00617B0F" w:rsidP="00617B0F">
      <w:pPr>
        <w:pStyle w:val="aa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>Научно-технический центр правовой информации "Система" Федеральной службы охраны Российской Федер</w:t>
      </w:r>
      <w:r w:rsidRPr="00825B46">
        <w:rPr>
          <w:rFonts w:ascii="Times New Roman" w:hAnsi="Times New Roman"/>
          <w:sz w:val="24"/>
          <w:szCs w:val="24"/>
        </w:rPr>
        <w:t>а</w:t>
      </w:r>
      <w:r w:rsidRPr="00825B46">
        <w:rPr>
          <w:rFonts w:ascii="Times New Roman" w:hAnsi="Times New Roman"/>
          <w:sz w:val="24"/>
          <w:szCs w:val="24"/>
        </w:rPr>
        <w:t xml:space="preserve">ции </w:t>
      </w:r>
      <w:hyperlink r:id="rId16" w:history="1">
        <w:r w:rsidRPr="00825B46">
          <w:rPr>
            <w:rStyle w:val="a4"/>
            <w:rFonts w:ascii="Times New Roman" w:hAnsi="Times New Roman"/>
            <w:sz w:val="24"/>
            <w:szCs w:val="24"/>
          </w:rPr>
          <w:t>http://www1.systema.ru/</w:t>
        </w:r>
      </w:hyperlink>
    </w:p>
    <w:p w:rsidR="00617B0F" w:rsidRPr="00825B46" w:rsidRDefault="00617B0F" w:rsidP="00617B0F">
      <w:pPr>
        <w:pStyle w:val="aa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>Поисковая система «</w:t>
      </w:r>
      <w:proofErr w:type="spellStart"/>
      <w:r w:rsidRPr="00825B46">
        <w:rPr>
          <w:rFonts w:ascii="Times New Roman" w:hAnsi="Times New Roman"/>
          <w:sz w:val="24"/>
          <w:szCs w:val="24"/>
        </w:rPr>
        <w:t>Яндекс</w:t>
      </w:r>
      <w:proofErr w:type="spellEnd"/>
      <w:r w:rsidRPr="00825B46">
        <w:rPr>
          <w:rFonts w:ascii="Times New Roman" w:hAnsi="Times New Roman"/>
          <w:sz w:val="24"/>
          <w:szCs w:val="24"/>
        </w:rPr>
        <w:t xml:space="preserve">» </w:t>
      </w:r>
      <w:hyperlink r:id="rId17" w:history="1">
        <w:r w:rsidRPr="00825B46">
          <w:rPr>
            <w:rStyle w:val="a4"/>
            <w:rFonts w:ascii="Times New Roman" w:hAnsi="Times New Roman"/>
            <w:sz w:val="24"/>
            <w:szCs w:val="24"/>
          </w:rPr>
          <w:t>https://yandex.ru/</w:t>
        </w:r>
      </w:hyperlink>
    </w:p>
    <w:p w:rsidR="00617B0F" w:rsidRPr="006A3C06" w:rsidRDefault="00617B0F" w:rsidP="00617B0F">
      <w:pPr>
        <w:pStyle w:val="aa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>Поисковая система «</w:t>
      </w:r>
      <w:r w:rsidRPr="00825B46">
        <w:rPr>
          <w:rFonts w:ascii="Times New Roman" w:hAnsi="Times New Roman"/>
          <w:sz w:val="24"/>
          <w:szCs w:val="24"/>
          <w:lang w:val="en-US"/>
        </w:rPr>
        <w:t>G</w:t>
      </w:r>
      <w:proofErr w:type="spellStart"/>
      <w:r w:rsidRPr="00825B46">
        <w:rPr>
          <w:rFonts w:ascii="Times New Roman" w:hAnsi="Times New Roman"/>
          <w:sz w:val="24"/>
          <w:szCs w:val="24"/>
        </w:rPr>
        <w:t>oogle</w:t>
      </w:r>
      <w:proofErr w:type="spellEnd"/>
      <w:r w:rsidRPr="00825B46">
        <w:rPr>
          <w:rFonts w:ascii="Times New Roman" w:hAnsi="Times New Roman"/>
          <w:sz w:val="24"/>
          <w:szCs w:val="24"/>
        </w:rPr>
        <w:t xml:space="preserve">» </w:t>
      </w:r>
      <w:hyperlink r:id="rId18" w:history="1"/>
      <w:hyperlink r:id="rId19" w:history="1">
        <w:r w:rsidRPr="00825B46">
          <w:rPr>
            <w:rStyle w:val="a4"/>
            <w:rFonts w:ascii="Times New Roman" w:hAnsi="Times New Roman"/>
            <w:sz w:val="24"/>
            <w:szCs w:val="24"/>
          </w:rPr>
          <w:t>https://www.google.ru/</w:t>
        </w:r>
      </w:hyperlink>
    </w:p>
    <w:p w:rsidR="00617B0F" w:rsidRPr="0019278F" w:rsidRDefault="00617B0F" w:rsidP="00617B0F">
      <w:pPr>
        <w:pStyle w:val="ab"/>
        <w:numPr>
          <w:ilvl w:val="0"/>
          <w:numId w:val="17"/>
        </w:numPr>
        <w:tabs>
          <w:tab w:val="left" w:pos="426"/>
          <w:tab w:val="left" w:pos="567"/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278F">
        <w:rPr>
          <w:rFonts w:ascii="Times New Roman" w:hAnsi="Times New Roman"/>
          <w:sz w:val="24"/>
          <w:szCs w:val="24"/>
        </w:rPr>
        <w:t xml:space="preserve">Официальный сайт Министерства труда и социальной защиты Российской Федерации -  </w:t>
      </w:r>
      <w:hyperlink r:id="rId20" w:history="1">
        <w:r w:rsidRPr="006F265A">
          <w:rPr>
            <w:rStyle w:val="a4"/>
            <w:rFonts w:ascii="Times New Roman" w:hAnsi="Times New Roman"/>
            <w:sz w:val="24"/>
            <w:szCs w:val="24"/>
          </w:rPr>
          <w:t>http://www.rosmintrud.ru/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17B0F" w:rsidRPr="006A3C06" w:rsidRDefault="00617B0F" w:rsidP="00617B0F">
      <w:pPr>
        <w:pStyle w:val="ab"/>
        <w:numPr>
          <w:ilvl w:val="0"/>
          <w:numId w:val="17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278F">
        <w:rPr>
          <w:rFonts w:ascii="Times New Roman" w:hAnsi="Times New Roman"/>
          <w:sz w:val="24"/>
          <w:szCs w:val="24"/>
        </w:rPr>
        <w:t xml:space="preserve">Официальный сайт Федеральной службы по труду и занятости - </w:t>
      </w:r>
      <w:hyperlink r:id="rId21" w:history="1">
        <w:r w:rsidRPr="006F265A">
          <w:rPr>
            <w:rStyle w:val="a4"/>
            <w:rFonts w:ascii="Times New Roman" w:hAnsi="Times New Roman"/>
            <w:sz w:val="24"/>
            <w:szCs w:val="24"/>
          </w:rPr>
          <w:t>http://www.rostrud.ru/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17B0F" w:rsidRPr="00D63C3D" w:rsidRDefault="00617B0F" w:rsidP="00617B0F">
      <w:pPr>
        <w:tabs>
          <w:tab w:val="left" w:pos="-142"/>
          <w:tab w:val="left" w:pos="851"/>
          <w:tab w:val="left" w:pos="993"/>
        </w:tabs>
        <w:ind w:firstLine="426"/>
        <w:jc w:val="both"/>
        <w:outlineLvl w:val="0"/>
        <w:rPr>
          <w:sz w:val="24"/>
        </w:rPr>
      </w:pPr>
      <w:r>
        <w:rPr>
          <w:sz w:val="24"/>
        </w:rPr>
        <w:t xml:space="preserve">7. </w:t>
      </w:r>
      <w:r w:rsidRPr="00D63C3D">
        <w:rPr>
          <w:sz w:val="24"/>
        </w:rPr>
        <w:t xml:space="preserve">СПС Консультант Плюс (Версия </w:t>
      </w:r>
      <w:proofErr w:type="gramStart"/>
      <w:r w:rsidRPr="00D63C3D">
        <w:rPr>
          <w:sz w:val="24"/>
        </w:rPr>
        <w:t>ПРОФ</w:t>
      </w:r>
      <w:proofErr w:type="gramEnd"/>
      <w:r w:rsidRPr="00D63C3D">
        <w:rPr>
          <w:sz w:val="24"/>
        </w:rPr>
        <w:t>).</w:t>
      </w:r>
    </w:p>
    <w:p w:rsidR="00617B0F" w:rsidRDefault="00617B0F" w:rsidP="00617B0F">
      <w:pPr>
        <w:ind w:firstLine="709"/>
        <w:jc w:val="both"/>
        <w:rPr>
          <w:sz w:val="24"/>
        </w:rPr>
      </w:pPr>
    </w:p>
    <w:p w:rsidR="00F953B5" w:rsidRDefault="00F953B5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617B0F" w:rsidRDefault="00617B0F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617B0F" w:rsidRDefault="00617B0F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FC1399" w:rsidRDefault="00FC1399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FC1399" w:rsidRDefault="00FC1399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FC1399" w:rsidRDefault="00FC1399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FC1399" w:rsidRDefault="00FC1399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FC1399" w:rsidRDefault="00FC1399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FC1399" w:rsidRDefault="00FC1399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FC1399" w:rsidRDefault="00FC1399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FC1399" w:rsidRDefault="00FC1399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617B0F" w:rsidRDefault="00617B0F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617B0F" w:rsidRDefault="00617B0F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617B0F" w:rsidRDefault="00617B0F" w:rsidP="00E9520F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7A3048" w:rsidRDefault="007A3048" w:rsidP="007A3048">
      <w:pPr>
        <w:jc w:val="center"/>
        <w:rPr>
          <w:b/>
          <w:szCs w:val="28"/>
        </w:rPr>
      </w:pPr>
      <w:r w:rsidRPr="00CE62EE">
        <w:rPr>
          <w:b/>
          <w:szCs w:val="28"/>
        </w:rPr>
        <w:lastRenderedPageBreak/>
        <w:t>ОГЛАВЛЕНИЕ</w:t>
      </w:r>
    </w:p>
    <w:p w:rsidR="004544C3" w:rsidRPr="00CE62EE" w:rsidRDefault="004544C3" w:rsidP="007A3048">
      <w:pPr>
        <w:jc w:val="center"/>
        <w:rPr>
          <w:b/>
          <w:szCs w:val="28"/>
        </w:rPr>
      </w:pPr>
    </w:p>
    <w:p w:rsidR="007A3048" w:rsidRPr="00CE62EE" w:rsidRDefault="007A3048" w:rsidP="007A3048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7A3048" w:rsidRDefault="007A3048" w:rsidP="007A3048">
      <w:pPr>
        <w:jc w:val="both"/>
        <w:rPr>
          <w:szCs w:val="28"/>
        </w:rPr>
      </w:pPr>
      <w:r w:rsidRPr="00CE62EE">
        <w:rPr>
          <w:szCs w:val="28"/>
        </w:rPr>
        <w:t xml:space="preserve">1. </w:t>
      </w:r>
      <w:r w:rsidRPr="00D9229B">
        <w:rPr>
          <w:szCs w:val="28"/>
        </w:rPr>
        <w:t xml:space="preserve">Виды самостоятельной работы </w:t>
      </w:r>
      <w:proofErr w:type="gramStart"/>
      <w:r w:rsidRPr="00D9229B">
        <w:rPr>
          <w:szCs w:val="28"/>
        </w:rPr>
        <w:t>обучающихся</w:t>
      </w:r>
      <w:proofErr w:type="gramEnd"/>
      <w:r w:rsidRPr="00D9229B">
        <w:rPr>
          <w:szCs w:val="28"/>
        </w:rPr>
        <w:t xml:space="preserve"> </w:t>
      </w:r>
    </w:p>
    <w:p w:rsidR="007A3048" w:rsidRPr="00CE62EE" w:rsidRDefault="007A3048" w:rsidP="007A3048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557820">
        <w:rPr>
          <w:szCs w:val="28"/>
        </w:rPr>
        <w:t xml:space="preserve"> </w:t>
      </w:r>
      <w:r w:rsidRPr="00D9229B">
        <w:rPr>
          <w:szCs w:val="28"/>
        </w:rPr>
        <w:t xml:space="preserve">по </w:t>
      </w:r>
      <w:r>
        <w:rPr>
          <w:szCs w:val="28"/>
        </w:rPr>
        <w:t xml:space="preserve">  </w:t>
      </w:r>
      <w:r w:rsidRPr="00D9229B">
        <w:rPr>
          <w:szCs w:val="28"/>
        </w:rPr>
        <w:t>дисциплине «</w:t>
      </w:r>
      <w:r w:rsidR="004544C3">
        <w:rPr>
          <w:szCs w:val="28"/>
        </w:rPr>
        <w:t>Трудовое право</w:t>
      </w:r>
      <w:r>
        <w:rPr>
          <w:szCs w:val="28"/>
        </w:rPr>
        <w:t>» .…</w:t>
      </w:r>
      <w:r w:rsidR="004544C3">
        <w:rPr>
          <w:szCs w:val="28"/>
        </w:rPr>
        <w:t>…...</w:t>
      </w:r>
      <w:r>
        <w:rPr>
          <w:szCs w:val="28"/>
        </w:rPr>
        <w:t>…</w:t>
      </w:r>
      <w:r w:rsidR="00557820">
        <w:rPr>
          <w:szCs w:val="28"/>
        </w:rPr>
        <w:t>….</w:t>
      </w:r>
      <w:r w:rsidRPr="00CE62EE">
        <w:rPr>
          <w:szCs w:val="28"/>
        </w:rPr>
        <w:t xml:space="preserve">   4</w:t>
      </w:r>
    </w:p>
    <w:p w:rsidR="007A3048" w:rsidRDefault="007A3048" w:rsidP="007A3048">
      <w:pPr>
        <w:jc w:val="both"/>
        <w:rPr>
          <w:spacing w:val="-1"/>
          <w:szCs w:val="28"/>
        </w:rPr>
      </w:pPr>
      <w:r w:rsidRPr="00CE62EE">
        <w:rPr>
          <w:szCs w:val="28"/>
        </w:rPr>
        <w:t xml:space="preserve">2. </w:t>
      </w:r>
      <w:r w:rsidRPr="00D9229B">
        <w:rPr>
          <w:spacing w:val="-1"/>
          <w:szCs w:val="28"/>
        </w:rPr>
        <w:t>Требования</w:t>
      </w:r>
      <w:r w:rsidRPr="00D9229B">
        <w:rPr>
          <w:spacing w:val="-2"/>
          <w:szCs w:val="28"/>
        </w:rPr>
        <w:t xml:space="preserve"> </w:t>
      </w:r>
      <w:r w:rsidRPr="00D9229B">
        <w:rPr>
          <w:szCs w:val="28"/>
        </w:rPr>
        <w:t>к</w:t>
      </w:r>
      <w:r w:rsidRPr="00D9229B">
        <w:rPr>
          <w:spacing w:val="-1"/>
          <w:szCs w:val="28"/>
        </w:rPr>
        <w:t xml:space="preserve"> организации самостоятельной </w:t>
      </w:r>
    </w:p>
    <w:p w:rsidR="007A3048" w:rsidRDefault="007A3048" w:rsidP="007A3048">
      <w:pPr>
        <w:jc w:val="both"/>
        <w:rPr>
          <w:szCs w:val="28"/>
        </w:rPr>
      </w:pPr>
      <w:r>
        <w:rPr>
          <w:spacing w:val="-1"/>
          <w:szCs w:val="28"/>
        </w:rPr>
        <w:t xml:space="preserve">   </w:t>
      </w:r>
      <w:r w:rsidR="00557820">
        <w:rPr>
          <w:spacing w:val="-1"/>
          <w:szCs w:val="28"/>
        </w:rPr>
        <w:t xml:space="preserve"> </w:t>
      </w:r>
      <w:r w:rsidRPr="00D9229B">
        <w:rPr>
          <w:spacing w:val="-1"/>
          <w:szCs w:val="28"/>
        </w:rPr>
        <w:t>работы при</w:t>
      </w:r>
      <w:r>
        <w:rPr>
          <w:spacing w:val="-1"/>
          <w:szCs w:val="28"/>
        </w:rPr>
        <w:t xml:space="preserve"> п</w:t>
      </w:r>
      <w:r w:rsidRPr="00D9229B">
        <w:rPr>
          <w:spacing w:val="-1"/>
          <w:szCs w:val="28"/>
        </w:rPr>
        <w:t>одготовке</w:t>
      </w:r>
      <w:r w:rsidRPr="00D9229B">
        <w:rPr>
          <w:szCs w:val="28"/>
        </w:rPr>
        <w:t xml:space="preserve"> к </w:t>
      </w:r>
      <w:r w:rsidRPr="00D9229B">
        <w:rPr>
          <w:spacing w:val="-1"/>
          <w:szCs w:val="28"/>
        </w:rPr>
        <w:t>занятиям</w:t>
      </w:r>
      <w:r w:rsidRPr="00D9229B">
        <w:rPr>
          <w:szCs w:val="28"/>
        </w:rPr>
        <w:t xml:space="preserve"> </w:t>
      </w:r>
      <w:proofErr w:type="gramStart"/>
      <w:r w:rsidRPr="00D9229B">
        <w:rPr>
          <w:szCs w:val="28"/>
        </w:rPr>
        <w:t>по</w:t>
      </w:r>
      <w:proofErr w:type="gramEnd"/>
      <w:r w:rsidRPr="00D9229B">
        <w:rPr>
          <w:szCs w:val="28"/>
        </w:rPr>
        <w:t xml:space="preserve"> </w:t>
      </w:r>
    </w:p>
    <w:p w:rsidR="007A3048" w:rsidRDefault="007A3048" w:rsidP="007A3048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557820">
        <w:rPr>
          <w:szCs w:val="28"/>
        </w:rPr>
        <w:t xml:space="preserve"> </w:t>
      </w:r>
      <w:r w:rsidRPr="00D9229B">
        <w:rPr>
          <w:szCs w:val="28"/>
        </w:rPr>
        <w:t>дисциплине</w:t>
      </w:r>
      <w:r w:rsidRPr="00D9229B">
        <w:rPr>
          <w:spacing w:val="47"/>
          <w:szCs w:val="28"/>
        </w:rPr>
        <w:t xml:space="preserve"> </w:t>
      </w:r>
      <w:r w:rsidR="004544C3">
        <w:rPr>
          <w:spacing w:val="47"/>
          <w:szCs w:val="28"/>
        </w:rPr>
        <w:t>«</w:t>
      </w:r>
      <w:r w:rsidR="004544C3">
        <w:rPr>
          <w:szCs w:val="28"/>
        </w:rPr>
        <w:t>Трудовое право</w:t>
      </w:r>
      <w:r>
        <w:rPr>
          <w:szCs w:val="28"/>
        </w:rPr>
        <w:t>» ……</w:t>
      </w:r>
      <w:r w:rsidR="004544C3">
        <w:rPr>
          <w:szCs w:val="28"/>
        </w:rPr>
        <w:t>……</w:t>
      </w:r>
      <w:r>
        <w:rPr>
          <w:szCs w:val="28"/>
        </w:rPr>
        <w:t>……</w:t>
      </w:r>
      <w:r w:rsidR="00557820">
        <w:rPr>
          <w:szCs w:val="28"/>
        </w:rPr>
        <w:t>…</w:t>
      </w:r>
      <w:r>
        <w:rPr>
          <w:szCs w:val="28"/>
        </w:rPr>
        <w:t xml:space="preserve">.  </w:t>
      </w:r>
      <w:r w:rsidR="00680B9C">
        <w:rPr>
          <w:szCs w:val="28"/>
        </w:rPr>
        <w:t>7</w:t>
      </w:r>
    </w:p>
    <w:p w:rsidR="007A3048" w:rsidRDefault="007A3048" w:rsidP="007A3048">
      <w:pPr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Pr="00D9229B">
        <w:rPr>
          <w:color w:val="000000"/>
          <w:szCs w:val="28"/>
        </w:rPr>
        <w:t xml:space="preserve">Задания для самостоятельной работы </w:t>
      </w:r>
      <w:proofErr w:type="gramStart"/>
      <w:r w:rsidRPr="00D9229B">
        <w:rPr>
          <w:color w:val="000000"/>
          <w:szCs w:val="28"/>
        </w:rPr>
        <w:t>по</w:t>
      </w:r>
      <w:proofErr w:type="gramEnd"/>
      <w:r w:rsidRPr="00D9229B">
        <w:rPr>
          <w:color w:val="000000"/>
          <w:szCs w:val="28"/>
        </w:rPr>
        <w:t xml:space="preserve"> </w:t>
      </w:r>
    </w:p>
    <w:p w:rsidR="007A3048" w:rsidRDefault="007A3048" w:rsidP="007A3048">
      <w:pPr>
        <w:jc w:val="both"/>
        <w:rPr>
          <w:szCs w:val="28"/>
        </w:rPr>
      </w:pPr>
      <w:r>
        <w:rPr>
          <w:color w:val="000000"/>
          <w:szCs w:val="28"/>
        </w:rPr>
        <w:t xml:space="preserve">   </w:t>
      </w:r>
      <w:r w:rsidR="00557820">
        <w:rPr>
          <w:color w:val="000000"/>
          <w:szCs w:val="28"/>
        </w:rPr>
        <w:t xml:space="preserve"> </w:t>
      </w:r>
      <w:r w:rsidRPr="00D9229B">
        <w:rPr>
          <w:color w:val="000000"/>
          <w:szCs w:val="28"/>
        </w:rPr>
        <w:t>дисциплине «</w:t>
      </w:r>
      <w:r w:rsidR="004544C3">
        <w:rPr>
          <w:szCs w:val="28"/>
        </w:rPr>
        <w:t>Трудовое право</w:t>
      </w:r>
      <w:r>
        <w:rPr>
          <w:szCs w:val="28"/>
        </w:rPr>
        <w:t>» ……</w:t>
      </w:r>
      <w:r w:rsidR="004544C3">
        <w:rPr>
          <w:szCs w:val="28"/>
        </w:rPr>
        <w:t>……...</w:t>
      </w:r>
      <w:r>
        <w:rPr>
          <w:szCs w:val="28"/>
        </w:rPr>
        <w:t>…....</w:t>
      </w:r>
      <w:r w:rsidR="00557820">
        <w:rPr>
          <w:szCs w:val="28"/>
        </w:rPr>
        <w:t>...</w:t>
      </w:r>
      <w:r>
        <w:rPr>
          <w:szCs w:val="28"/>
        </w:rPr>
        <w:t xml:space="preserve">  </w:t>
      </w:r>
      <w:r w:rsidR="00FC1399">
        <w:rPr>
          <w:szCs w:val="28"/>
        </w:rPr>
        <w:t>8</w:t>
      </w:r>
    </w:p>
    <w:p w:rsidR="007A3048" w:rsidRDefault="007A3048" w:rsidP="007A3048">
      <w:pPr>
        <w:jc w:val="both"/>
      </w:pPr>
      <w:r>
        <w:rPr>
          <w:szCs w:val="28"/>
        </w:rPr>
        <w:t xml:space="preserve">4. </w:t>
      </w:r>
      <w:r w:rsidRPr="00D9229B">
        <w:t xml:space="preserve">Задания для </w:t>
      </w:r>
      <w:proofErr w:type="gramStart"/>
      <w:r w:rsidRPr="00D9229B">
        <w:t>обучающихся</w:t>
      </w:r>
      <w:proofErr w:type="gramEnd"/>
      <w:r w:rsidRPr="00D9229B">
        <w:t xml:space="preserve"> заочной формы </w:t>
      </w:r>
    </w:p>
    <w:p w:rsidR="007A3048" w:rsidRDefault="007A3048" w:rsidP="007A3048">
      <w:pPr>
        <w:jc w:val="both"/>
      </w:pPr>
      <w:r>
        <w:t xml:space="preserve">   </w:t>
      </w:r>
      <w:r w:rsidR="00557820">
        <w:t xml:space="preserve"> </w:t>
      </w:r>
      <w:r w:rsidRPr="00D9229B">
        <w:t>обучения для выполнения контрольной ра</w:t>
      </w:r>
      <w:r>
        <w:t xml:space="preserve">боты </w:t>
      </w:r>
    </w:p>
    <w:p w:rsidR="007A3048" w:rsidRDefault="007A3048" w:rsidP="007A3048">
      <w:pPr>
        <w:jc w:val="both"/>
      </w:pPr>
      <w:r>
        <w:t xml:space="preserve">   </w:t>
      </w:r>
      <w:r w:rsidR="00557820">
        <w:t xml:space="preserve"> </w:t>
      </w:r>
      <w:r>
        <w:t>по дисциплине «</w:t>
      </w:r>
      <w:r w:rsidR="004544C3">
        <w:rPr>
          <w:szCs w:val="28"/>
        </w:rPr>
        <w:t>Трудовое право</w:t>
      </w:r>
      <w:r>
        <w:t>» ……</w:t>
      </w:r>
      <w:r w:rsidR="004544C3">
        <w:t>…...</w:t>
      </w:r>
      <w:r w:rsidR="00557820">
        <w:t>….</w:t>
      </w:r>
      <w:r>
        <w:t xml:space="preserve"> </w:t>
      </w:r>
      <w:r w:rsidR="00557820">
        <w:t xml:space="preserve">  </w:t>
      </w:r>
      <w:r w:rsidR="00680B9C">
        <w:t>2</w:t>
      </w:r>
      <w:r w:rsidR="00FC1399">
        <w:t>2</w:t>
      </w:r>
    </w:p>
    <w:p w:rsidR="007A3048" w:rsidRDefault="007A3048" w:rsidP="007A3048">
      <w:pPr>
        <w:jc w:val="both"/>
      </w:pPr>
      <w:r>
        <w:t xml:space="preserve">5. </w:t>
      </w:r>
      <w:r w:rsidRPr="00D9229B">
        <w:t xml:space="preserve">Критерии процедуры оценки знаний, умений, </w:t>
      </w:r>
    </w:p>
    <w:p w:rsidR="007A3048" w:rsidRDefault="007A3048" w:rsidP="007A3048">
      <w:pPr>
        <w:jc w:val="both"/>
      </w:pPr>
      <w:r>
        <w:t xml:space="preserve">   </w:t>
      </w:r>
      <w:r w:rsidR="00557820">
        <w:t xml:space="preserve"> </w:t>
      </w:r>
      <w:r w:rsidRPr="00D9229B">
        <w:t xml:space="preserve">навыков и опыта деятельности, </w:t>
      </w:r>
    </w:p>
    <w:p w:rsidR="007A3048" w:rsidRDefault="007A3048" w:rsidP="007A3048">
      <w:pPr>
        <w:jc w:val="both"/>
      </w:pPr>
      <w:r>
        <w:t xml:space="preserve">   </w:t>
      </w:r>
      <w:r w:rsidR="00557820">
        <w:t xml:space="preserve"> </w:t>
      </w:r>
      <w:proofErr w:type="gramStart"/>
      <w:r w:rsidRPr="00D9229B">
        <w:t>характеризующих</w:t>
      </w:r>
      <w:proofErr w:type="gramEnd"/>
      <w:r w:rsidRPr="00D9229B">
        <w:t xml:space="preserve"> этапы формирования </w:t>
      </w:r>
    </w:p>
    <w:p w:rsidR="007A3048" w:rsidRDefault="007A3048" w:rsidP="007A3048">
      <w:pPr>
        <w:jc w:val="both"/>
        <w:rPr>
          <w:szCs w:val="28"/>
        </w:rPr>
      </w:pPr>
      <w:r>
        <w:t xml:space="preserve">   </w:t>
      </w:r>
      <w:r w:rsidR="00557820">
        <w:t xml:space="preserve"> </w:t>
      </w:r>
      <w:r w:rsidRPr="00D9229B">
        <w:t>компетенций</w:t>
      </w:r>
      <w:r>
        <w:t xml:space="preserve"> …………………………………</w:t>
      </w:r>
      <w:r w:rsidR="00557820">
        <w:t>...</w:t>
      </w:r>
      <w:r>
        <w:t xml:space="preserve">...  </w:t>
      </w:r>
      <w:r w:rsidR="00680B9C">
        <w:t>29</w:t>
      </w:r>
    </w:p>
    <w:p w:rsidR="007A3048" w:rsidRPr="00CE62EE" w:rsidRDefault="007A3048" w:rsidP="007A3048">
      <w:pPr>
        <w:jc w:val="both"/>
        <w:rPr>
          <w:szCs w:val="28"/>
        </w:rPr>
      </w:pPr>
      <w:r w:rsidRPr="00CE62EE">
        <w:rPr>
          <w:szCs w:val="28"/>
        </w:rPr>
        <w:t>Приложение 1.</w:t>
      </w:r>
      <w:r>
        <w:rPr>
          <w:szCs w:val="28"/>
        </w:rPr>
        <w:t xml:space="preserve"> Рекомендуемая литература ………  </w:t>
      </w:r>
      <w:r w:rsidR="00680B9C">
        <w:rPr>
          <w:szCs w:val="28"/>
        </w:rPr>
        <w:t>3</w:t>
      </w:r>
      <w:r w:rsidR="00310D22">
        <w:rPr>
          <w:szCs w:val="28"/>
        </w:rPr>
        <w:t>5</w:t>
      </w:r>
    </w:p>
    <w:p w:rsidR="007A3048" w:rsidRPr="00CE62EE" w:rsidRDefault="007A3048" w:rsidP="00617B0F">
      <w:pPr>
        <w:rPr>
          <w:szCs w:val="28"/>
        </w:rPr>
      </w:pPr>
      <w:r w:rsidRPr="00CE62EE">
        <w:rPr>
          <w:szCs w:val="28"/>
        </w:rPr>
        <w:t>Приложение</w:t>
      </w:r>
      <w:r>
        <w:rPr>
          <w:szCs w:val="28"/>
        </w:rPr>
        <w:t xml:space="preserve"> </w:t>
      </w:r>
      <w:r w:rsidRPr="00CE62EE">
        <w:rPr>
          <w:szCs w:val="28"/>
        </w:rPr>
        <w:t>2.</w:t>
      </w:r>
      <w:r>
        <w:rPr>
          <w:szCs w:val="28"/>
        </w:rPr>
        <w:t xml:space="preserve"> </w:t>
      </w:r>
      <w:r w:rsidR="00617B0F" w:rsidRPr="00617B0F">
        <w:rPr>
          <w:szCs w:val="28"/>
        </w:rPr>
        <w:t>Рекомендуемые интернет-сайты</w:t>
      </w:r>
      <w:r w:rsidR="00617B0F">
        <w:rPr>
          <w:szCs w:val="28"/>
        </w:rPr>
        <w:t>….</w:t>
      </w:r>
      <w:r>
        <w:rPr>
          <w:szCs w:val="28"/>
        </w:rPr>
        <w:t xml:space="preserve"> </w:t>
      </w:r>
      <w:r w:rsidR="00617B0F">
        <w:rPr>
          <w:szCs w:val="28"/>
        </w:rPr>
        <w:t>4</w:t>
      </w:r>
      <w:r w:rsidR="00310D22">
        <w:rPr>
          <w:szCs w:val="28"/>
        </w:rPr>
        <w:t>0</w:t>
      </w:r>
    </w:p>
    <w:p w:rsidR="007A3048" w:rsidRPr="00CE62EE" w:rsidRDefault="007A3048" w:rsidP="007A3048">
      <w:pPr>
        <w:ind w:firstLine="709"/>
        <w:jc w:val="both"/>
        <w:rPr>
          <w:szCs w:val="28"/>
        </w:rPr>
      </w:pPr>
    </w:p>
    <w:p w:rsidR="007A3048" w:rsidRDefault="007A3048" w:rsidP="007A3048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A3048" w:rsidRDefault="007A3048" w:rsidP="007A3048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A3048" w:rsidRDefault="007A3048" w:rsidP="007A3048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D9229B" w:rsidRDefault="00D9229B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80B9C" w:rsidRDefault="00680B9C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80B9C" w:rsidRDefault="00680B9C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80B9C" w:rsidRDefault="00680B9C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80B9C" w:rsidRDefault="00680B9C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80B9C" w:rsidRDefault="00680B9C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80B9C" w:rsidRDefault="00680B9C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80B9C" w:rsidRDefault="00680B9C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80B9C" w:rsidRDefault="00680B9C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D9229B" w:rsidRDefault="00D9229B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D9229B" w:rsidRDefault="00D9229B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Default="0066718D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F953B5" w:rsidRDefault="00F953B5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F953B5" w:rsidRDefault="00F953B5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F953B5" w:rsidRDefault="00F953B5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F953B5" w:rsidRDefault="00F953B5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F953B5" w:rsidRDefault="00F953B5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FC1399" w:rsidRDefault="00FC1399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FC1399" w:rsidRDefault="00FC1399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FC1399" w:rsidRDefault="00FC1399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F953B5" w:rsidRDefault="00F953B5" w:rsidP="0066718D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66718D" w:rsidRPr="002F6C72" w:rsidRDefault="0066718D" w:rsidP="0066718D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  <w:r>
        <w:rPr>
          <w:b/>
          <w:bCs/>
          <w:szCs w:val="28"/>
          <w:shd w:val="clear" w:color="auto" w:fill="FFFFFF"/>
        </w:rPr>
        <w:t xml:space="preserve">ТРУДОВОЕ </w:t>
      </w:r>
      <w:r w:rsidRPr="002F6C72">
        <w:rPr>
          <w:b/>
          <w:bCs/>
          <w:szCs w:val="28"/>
          <w:shd w:val="clear" w:color="auto" w:fill="FFFFFF"/>
        </w:rPr>
        <w:t>ПРАВО</w:t>
      </w:r>
    </w:p>
    <w:p w:rsidR="0066718D" w:rsidRPr="00820335" w:rsidRDefault="0066718D" w:rsidP="0066718D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66718D" w:rsidRPr="00820335" w:rsidRDefault="0066718D" w:rsidP="0066718D">
      <w:pPr>
        <w:tabs>
          <w:tab w:val="left" w:pos="-142"/>
        </w:tabs>
        <w:suppressAutoHyphens/>
        <w:jc w:val="center"/>
        <w:rPr>
          <w:i/>
          <w:sz w:val="24"/>
        </w:rPr>
      </w:pPr>
      <w:r>
        <w:rPr>
          <w:bCs/>
          <w:i/>
          <w:sz w:val="24"/>
          <w:shd w:val="clear" w:color="auto" w:fill="FFFFFF"/>
        </w:rPr>
        <w:t>Ме</w:t>
      </w:r>
      <w:r w:rsidRPr="00820335">
        <w:rPr>
          <w:bCs/>
          <w:i/>
          <w:sz w:val="24"/>
          <w:shd w:val="clear" w:color="auto" w:fill="FFFFFF"/>
        </w:rPr>
        <w:t>тодические указания</w:t>
      </w:r>
    </w:p>
    <w:p w:rsidR="0066718D" w:rsidRPr="00820335" w:rsidRDefault="0066718D" w:rsidP="0066718D">
      <w:pPr>
        <w:tabs>
          <w:tab w:val="left" w:pos="-142"/>
        </w:tabs>
        <w:suppressAutoHyphens/>
        <w:jc w:val="center"/>
        <w:rPr>
          <w:sz w:val="24"/>
        </w:rPr>
      </w:pPr>
    </w:p>
    <w:p w:rsidR="0066718D" w:rsidRPr="00820335" w:rsidRDefault="0066718D" w:rsidP="0066718D">
      <w:pPr>
        <w:tabs>
          <w:tab w:val="left" w:pos="-142"/>
        </w:tabs>
        <w:suppressAutoHyphens/>
        <w:jc w:val="center"/>
        <w:rPr>
          <w:sz w:val="24"/>
        </w:rPr>
      </w:pPr>
    </w:p>
    <w:p w:rsidR="0066718D" w:rsidRPr="00820335" w:rsidRDefault="0066718D" w:rsidP="0066718D">
      <w:pPr>
        <w:tabs>
          <w:tab w:val="left" w:pos="-142"/>
        </w:tabs>
        <w:suppressAutoHyphens/>
        <w:jc w:val="center"/>
        <w:rPr>
          <w:sz w:val="24"/>
        </w:rPr>
      </w:pPr>
      <w:r w:rsidRPr="00820335">
        <w:rPr>
          <w:sz w:val="24"/>
        </w:rPr>
        <w:t xml:space="preserve">Составители: </w:t>
      </w:r>
      <w:r w:rsidRPr="004E4D53">
        <w:rPr>
          <w:b/>
          <w:sz w:val="24"/>
        </w:rPr>
        <w:t>Сапфирова</w:t>
      </w:r>
      <w:r w:rsidR="00E9520F">
        <w:rPr>
          <w:sz w:val="24"/>
        </w:rPr>
        <w:t xml:space="preserve"> </w:t>
      </w:r>
      <w:proofErr w:type="spellStart"/>
      <w:r w:rsidR="00E9520F">
        <w:rPr>
          <w:sz w:val="24"/>
        </w:rPr>
        <w:t>Аполлинария</w:t>
      </w:r>
      <w:proofErr w:type="spellEnd"/>
      <w:r w:rsidR="00E9520F">
        <w:rPr>
          <w:sz w:val="24"/>
        </w:rPr>
        <w:t xml:space="preserve"> Александровна</w:t>
      </w:r>
    </w:p>
    <w:p w:rsidR="0066718D" w:rsidRPr="00820335" w:rsidRDefault="0066718D" w:rsidP="0066718D">
      <w:pPr>
        <w:tabs>
          <w:tab w:val="left" w:pos="-142"/>
        </w:tabs>
        <w:suppressAutoHyphens/>
        <w:jc w:val="center"/>
        <w:rPr>
          <w:sz w:val="24"/>
        </w:rPr>
      </w:pPr>
    </w:p>
    <w:p w:rsidR="0066718D" w:rsidRPr="00820335" w:rsidRDefault="0066718D" w:rsidP="0066718D">
      <w:pPr>
        <w:tabs>
          <w:tab w:val="left" w:pos="-142"/>
        </w:tabs>
        <w:suppressAutoHyphens/>
        <w:jc w:val="center"/>
        <w:rPr>
          <w:sz w:val="24"/>
        </w:rPr>
      </w:pPr>
    </w:p>
    <w:p w:rsidR="0066718D" w:rsidRPr="00820335" w:rsidRDefault="004E4D53" w:rsidP="0066718D">
      <w:pPr>
        <w:tabs>
          <w:tab w:val="left" w:pos="-142"/>
        </w:tabs>
        <w:suppressAutoHyphens/>
        <w:jc w:val="center"/>
        <w:rPr>
          <w:sz w:val="24"/>
        </w:rPr>
      </w:pPr>
      <w:r>
        <w:rPr>
          <w:sz w:val="24"/>
        </w:rPr>
        <w:t xml:space="preserve">Подписано в печать </w:t>
      </w:r>
      <w:r w:rsidR="00984213">
        <w:rPr>
          <w:sz w:val="24"/>
        </w:rPr>
        <w:t>25</w:t>
      </w:r>
      <w:r w:rsidR="007A3048">
        <w:rPr>
          <w:sz w:val="24"/>
        </w:rPr>
        <w:t>.10</w:t>
      </w:r>
      <w:r w:rsidR="00E9520F">
        <w:rPr>
          <w:sz w:val="24"/>
        </w:rPr>
        <w:t>.2018</w:t>
      </w:r>
      <w:r w:rsidR="0066718D" w:rsidRPr="00820335">
        <w:rPr>
          <w:sz w:val="24"/>
        </w:rPr>
        <w:t xml:space="preserve">. Формат 60 × 84 </w:t>
      </w:r>
      <w:r w:rsidR="0066718D" w:rsidRPr="00820335">
        <w:rPr>
          <w:sz w:val="24"/>
          <w:vertAlign w:val="superscript"/>
        </w:rPr>
        <w:t>1</w:t>
      </w:r>
      <w:r w:rsidR="0066718D" w:rsidRPr="00820335">
        <w:rPr>
          <w:sz w:val="24"/>
        </w:rPr>
        <w:t>/</w:t>
      </w:r>
      <w:r w:rsidR="0066718D" w:rsidRPr="00820335">
        <w:rPr>
          <w:sz w:val="24"/>
          <w:vertAlign w:val="subscript"/>
        </w:rPr>
        <w:t>16</w:t>
      </w:r>
      <w:r w:rsidR="0066718D" w:rsidRPr="00820335">
        <w:rPr>
          <w:sz w:val="24"/>
        </w:rPr>
        <w:t>.</w:t>
      </w:r>
    </w:p>
    <w:p w:rsidR="0066718D" w:rsidRPr="00820335" w:rsidRDefault="0066718D" w:rsidP="0066718D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820335">
        <w:rPr>
          <w:sz w:val="24"/>
        </w:rPr>
        <w:t>Усл</w:t>
      </w:r>
      <w:proofErr w:type="spellEnd"/>
      <w:r w:rsidRPr="00820335">
        <w:rPr>
          <w:sz w:val="24"/>
        </w:rPr>
        <w:t xml:space="preserve">. </w:t>
      </w:r>
      <w:proofErr w:type="spellStart"/>
      <w:r w:rsidRPr="00820335">
        <w:rPr>
          <w:sz w:val="24"/>
        </w:rPr>
        <w:t>печ</w:t>
      </w:r>
      <w:proofErr w:type="spellEnd"/>
      <w:r w:rsidRPr="00820335">
        <w:rPr>
          <w:sz w:val="24"/>
        </w:rPr>
        <w:t xml:space="preserve">. л. – </w:t>
      </w:r>
      <w:r w:rsidR="004544C3">
        <w:rPr>
          <w:sz w:val="24"/>
        </w:rPr>
        <w:t>2,4</w:t>
      </w:r>
      <w:r>
        <w:rPr>
          <w:sz w:val="24"/>
        </w:rPr>
        <w:t>.</w:t>
      </w:r>
      <w:r w:rsidRPr="00820335">
        <w:rPr>
          <w:sz w:val="24"/>
        </w:rPr>
        <w:t xml:space="preserve">  </w:t>
      </w:r>
      <w:proofErr w:type="spellStart"/>
      <w:r w:rsidRPr="00820335">
        <w:rPr>
          <w:sz w:val="24"/>
        </w:rPr>
        <w:t>Уч.-изд</w:t>
      </w:r>
      <w:proofErr w:type="spellEnd"/>
      <w:r w:rsidRPr="00820335">
        <w:rPr>
          <w:sz w:val="24"/>
        </w:rPr>
        <w:t xml:space="preserve">. л. – </w:t>
      </w:r>
      <w:r w:rsidR="00D62F62">
        <w:rPr>
          <w:sz w:val="24"/>
        </w:rPr>
        <w:t>1,8</w:t>
      </w:r>
      <w:r w:rsidR="004544C3">
        <w:rPr>
          <w:sz w:val="24"/>
        </w:rPr>
        <w:t>.</w:t>
      </w:r>
    </w:p>
    <w:p w:rsidR="0066718D" w:rsidRPr="00820335" w:rsidRDefault="00E9520F" w:rsidP="0066718D">
      <w:pPr>
        <w:tabs>
          <w:tab w:val="left" w:pos="-142"/>
        </w:tabs>
        <w:suppressAutoHyphens/>
        <w:jc w:val="center"/>
        <w:rPr>
          <w:sz w:val="24"/>
        </w:rPr>
      </w:pPr>
      <w:r>
        <w:rPr>
          <w:sz w:val="24"/>
        </w:rPr>
        <w:t>Тираж 5</w:t>
      </w:r>
      <w:r w:rsidR="0066718D" w:rsidRPr="00820335">
        <w:rPr>
          <w:sz w:val="24"/>
        </w:rPr>
        <w:t>00 экз. Заказ №</w:t>
      </w:r>
    </w:p>
    <w:p w:rsidR="0066718D" w:rsidRPr="00820335" w:rsidRDefault="0066718D" w:rsidP="0066718D">
      <w:pPr>
        <w:tabs>
          <w:tab w:val="left" w:pos="-142"/>
        </w:tabs>
        <w:suppressAutoHyphens/>
        <w:jc w:val="center"/>
        <w:rPr>
          <w:sz w:val="24"/>
        </w:rPr>
      </w:pPr>
    </w:p>
    <w:p w:rsidR="0066718D" w:rsidRPr="00820335" w:rsidRDefault="0066718D" w:rsidP="0066718D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820335">
        <w:rPr>
          <w:spacing w:val="-8"/>
          <w:sz w:val="24"/>
        </w:rPr>
        <w:t>Типография Кубанского государственного аграрного университета</w:t>
      </w:r>
      <w:r w:rsidRPr="00820335">
        <w:rPr>
          <w:spacing w:val="-12"/>
          <w:sz w:val="24"/>
        </w:rPr>
        <w:t>.</w:t>
      </w:r>
    </w:p>
    <w:p w:rsidR="004B5FC8" w:rsidRDefault="0066718D" w:rsidP="00725960">
      <w:pPr>
        <w:tabs>
          <w:tab w:val="left" w:pos="-142"/>
        </w:tabs>
        <w:suppressAutoHyphens/>
        <w:jc w:val="center"/>
      </w:pPr>
      <w:r w:rsidRPr="00820335">
        <w:rPr>
          <w:sz w:val="24"/>
        </w:rPr>
        <w:t>350044, г. Краснодар, ул. Калинина</w:t>
      </w:r>
      <w:r>
        <w:rPr>
          <w:sz w:val="24"/>
        </w:rPr>
        <w:t>, 13</w:t>
      </w:r>
    </w:p>
    <w:sectPr w:rsidR="004B5FC8" w:rsidSect="00E903E9">
      <w:footerReference w:type="even" r:id="rId22"/>
      <w:footerReference w:type="default" r:id="rId23"/>
      <w:footerReference w:type="first" r:id="rId24"/>
      <w:pgSz w:w="8391" w:h="11906" w:code="11"/>
      <w:pgMar w:top="1021" w:right="964" w:bottom="1021" w:left="96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C2" w:rsidRDefault="004E21C2" w:rsidP="002E6727">
      <w:r>
        <w:separator/>
      </w:r>
    </w:p>
  </w:endnote>
  <w:endnote w:type="continuationSeparator" w:id="0">
    <w:p w:rsidR="004E21C2" w:rsidRDefault="004E21C2" w:rsidP="002E6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9C" w:rsidRDefault="007558FA" w:rsidP="00E903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0B9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0B9C" w:rsidRDefault="00680B9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9C" w:rsidRPr="008C5640" w:rsidRDefault="00680B9C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9C" w:rsidRDefault="00680B9C">
    <w:pPr>
      <w:pStyle w:val="a5"/>
      <w:jc w:val="center"/>
    </w:pPr>
    <w:r>
      <w:t xml:space="preserve"> </w:t>
    </w:r>
  </w:p>
  <w:p w:rsidR="00680B9C" w:rsidRDefault="00680B9C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9C" w:rsidRPr="008C5640" w:rsidRDefault="00680B9C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9C" w:rsidRDefault="007558FA" w:rsidP="00E903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0B9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0B9C" w:rsidRDefault="00680B9C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9083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80B9C" w:rsidRDefault="007558FA">
        <w:pPr>
          <w:pStyle w:val="a5"/>
          <w:jc w:val="center"/>
        </w:pPr>
        <w:r w:rsidRPr="00680B9C">
          <w:rPr>
            <w:sz w:val="20"/>
            <w:szCs w:val="20"/>
          </w:rPr>
          <w:fldChar w:fldCharType="begin"/>
        </w:r>
        <w:r w:rsidR="00680B9C" w:rsidRPr="00680B9C">
          <w:rPr>
            <w:sz w:val="20"/>
            <w:szCs w:val="20"/>
          </w:rPr>
          <w:instrText xml:space="preserve"> PAGE   \* MERGEFORMAT </w:instrText>
        </w:r>
        <w:r w:rsidRPr="00680B9C">
          <w:rPr>
            <w:sz w:val="20"/>
            <w:szCs w:val="20"/>
          </w:rPr>
          <w:fldChar w:fldCharType="separate"/>
        </w:r>
        <w:r w:rsidR="00075674">
          <w:rPr>
            <w:noProof/>
            <w:sz w:val="20"/>
            <w:szCs w:val="20"/>
          </w:rPr>
          <w:t>42</w:t>
        </w:r>
        <w:r w:rsidRPr="00680B9C">
          <w:rPr>
            <w:sz w:val="20"/>
            <w:szCs w:val="20"/>
          </w:rPr>
          <w:fldChar w:fldCharType="end"/>
        </w:r>
      </w:p>
    </w:sdtContent>
  </w:sdt>
  <w:p w:rsidR="00680B9C" w:rsidRDefault="00680B9C">
    <w:pPr>
      <w:pStyle w:val="a5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9C" w:rsidRDefault="00680B9C">
    <w:pPr>
      <w:pStyle w:val="a5"/>
      <w:jc w:val="center"/>
    </w:pPr>
    <w:r>
      <w:t xml:space="preserve"> </w:t>
    </w:r>
  </w:p>
  <w:p w:rsidR="00680B9C" w:rsidRDefault="00680B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C2" w:rsidRDefault="004E21C2" w:rsidP="002E6727">
      <w:r>
        <w:separator/>
      </w:r>
    </w:p>
  </w:footnote>
  <w:footnote w:type="continuationSeparator" w:id="0">
    <w:p w:rsidR="004E21C2" w:rsidRDefault="004E21C2" w:rsidP="002E6727">
      <w:r>
        <w:continuationSeparator/>
      </w:r>
    </w:p>
  </w:footnote>
  <w:footnote w:id="1">
    <w:p w:rsidR="00680B9C" w:rsidRPr="00557820" w:rsidRDefault="00680B9C" w:rsidP="00E903E9">
      <w:pPr>
        <w:pStyle w:val="af"/>
        <w:spacing w:line="240" w:lineRule="auto"/>
        <w:jc w:val="both"/>
        <w:rPr>
          <w:rFonts w:ascii="Times New Roman" w:hAnsi="Times New Roman" w:cs="Times New Roman"/>
        </w:rPr>
      </w:pPr>
      <w:r w:rsidRPr="00557820">
        <w:rPr>
          <w:rStyle w:val="af1"/>
          <w:rFonts w:ascii="Times New Roman" w:hAnsi="Times New Roman" w:cs="Times New Roman"/>
        </w:rPr>
        <w:footnoteRef/>
      </w:r>
      <w:r w:rsidRPr="00557820">
        <w:rPr>
          <w:rFonts w:ascii="Times New Roman" w:eastAsia="Calibri" w:hAnsi="Times New Roman" w:cs="Times New Roman"/>
        </w:rPr>
        <w:t>Количество часов, отведенных для самостоятельной работы обучающи</w:t>
      </w:r>
      <w:r w:rsidRPr="00557820">
        <w:rPr>
          <w:rFonts w:ascii="Times New Roman" w:eastAsia="Calibri" w:hAnsi="Times New Roman" w:cs="Times New Roman"/>
        </w:rPr>
        <w:t>х</w:t>
      </w:r>
      <w:r w:rsidRPr="00557820">
        <w:rPr>
          <w:rFonts w:ascii="Times New Roman" w:eastAsia="Calibri" w:hAnsi="Times New Roman" w:cs="Times New Roman"/>
        </w:rPr>
        <w:t>ся, соответствуют рабочей программе дисциплины на текущий учебный год.</w:t>
      </w:r>
    </w:p>
  </w:footnote>
  <w:footnote w:id="2">
    <w:p w:rsidR="00680B9C" w:rsidRPr="00557820" w:rsidRDefault="00680B9C" w:rsidP="00E903E9">
      <w:pPr>
        <w:pStyle w:val="af"/>
        <w:jc w:val="both"/>
        <w:rPr>
          <w:rStyle w:val="ac"/>
          <w:rFonts w:ascii="Times New Roman" w:eastAsiaTheme="minorEastAsia" w:hAnsi="Times New Roman"/>
        </w:rPr>
      </w:pPr>
      <w:r w:rsidRPr="00557820">
        <w:rPr>
          <w:rStyle w:val="af1"/>
        </w:rPr>
        <w:footnoteRef/>
      </w:r>
      <w:r w:rsidRPr="00557820">
        <w:t xml:space="preserve"> </w:t>
      </w:r>
      <w:r w:rsidRPr="00557820">
        <w:rPr>
          <w:rFonts w:ascii="Times New Roman" w:hAnsi="Times New Roman" w:cs="Times New Roman"/>
        </w:rPr>
        <w:t xml:space="preserve">Контрольная работа выполняется </w:t>
      </w:r>
      <w:proofErr w:type="gramStart"/>
      <w:r w:rsidRPr="00557820">
        <w:rPr>
          <w:rFonts w:ascii="Times New Roman" w:hAnsi="Times New Roman" w:cs="Times New Roman"/>
        </w:rPr>
        <w:t>обучающимися</w:t>
      </w:r>
      <w:proofErr w:type="gramEnd"/>
      <w:r w:rsidRPr="00557820">
        <w:rPr>
          <w:rFonts w:ascii="Times New Roman" w:hAnsi="Times New Roman" w:cs="Times New Roman"/>
        </w:rPr>
        <w:t xml:space="preserve"> заочной формы обуч</w:t>
      </w:r>
      <w:r w:rsidRPr="00557820">
        <w:rPr>
          <w:rFonts w:ascii="Times New Roman" w:hAnsi="Times New Roman" w:cs="Times New Roman"/>
        </w:rPr>
        <w:t>е</w:t>
      </w:r>
      <w:r w:rsidRPr="00557820">
        <w:rPr>
          <w:rFonts w:ascii="Times New Roman" w:hAnsi="Times New Roman" w:cs="Times New Roman"/>
        </w:rPr>
        <w:t>ния</w:t>
      </w:r>
    </w:p>
  </w:footnote>
  <w:footnote w:id="3">
    <w:p w:rsidR="00075674" w:rsidRPr="00557820" w:rsidRDefault="00075674" w:rsidP="00075674">
      <w:pPr>
        <w:pStyle w:val="af"/>
        <w:spacing w:line="240" w:lineRule="auto"/>
        <w:jc w:val="both"/>
        <w:rPr>
          <w:rFonts w:ascii="Times New Roman" w:hAnsi="Times New Roman" w:cs="Times New Roman"/>
        </w:rPr>
      </w:pPr>
      <w:r w:rsidRPr="00557820">
        <w:rPr>
          <w:rStyle w:val="af1"/>
          <w:rFonts w:ascii="Times New Roman" w:hAnsi="Times New Roman" w:cs="Times New Roman"/>
        </w:rPr>
        <w:footnoteRef/>
      </w:r>
      <w:r w:rsidRPr="00557820">
        <w:rPr>
          <w:rFonts w:ascii="Times New Roman" w:hAnsi="Times New Roman" w:cs="Times New Roman"/>
        </w:rPr>
        <w:t>Вопросы к зачету соответствуют рабочей программе дисциплины на т</w:t>
      </w:r>
      <w:r w:rsidRPr="00557820">
        <w:rPr>
          <w:rFonts w:ascii="Times New Roman" w:hAnsi="Times New Roman" w:cs="Times New Roman"/>
        </w:rPr>
        <w:t>е</w:t>
      </w:r>
      <w:r w:rsidRPr="00557820">
        <w:rPr>
          <w:rFonts w:ascii="Times New Roman" w:hAnsi="Times New Roman" w:cs="Times New Roman"/>
        </w:rPr>
        <w:t>кущий учебный год</w:t>
      </w:r>
    </w:p>
  </w:footnote>
  <w:footnote w:id="4">
    <w:p w:rsidR="00680B9C" w:rsidRPr="00557820" w:rsidRDefault="00680B9C" w:rsidP="00E903E9">
      <w:pPr>
        <w:pStyle w:val="af"/>
        <w:spacing w:line="240" w:lineRule="auto"/>
        <w:jc w:val="both"/>
        <w:rPr>
          <w:rFonts w:ascii="Times New Roman" w:hAnsi="Times New Roman" w:cs="Times New Roman"/>
        </w:rPr>
      </w:pPr>
      <w:r w:rsidRPr="00557820">
        <w:rPr>
          <w:rStyle w:val="af1"/>
          <w:rFonts w:ascii="Times New Roman" w:hAnsi="Times New Roman" w:cs="Times New Roman"/>
        </w:rPr>
        <w:footnoteRef/>
      </w:r>
      <w:r w:rsidRPr="00557820">
        <w:rPr>
          <w:rFonts w:ascii="Times New Roman" w:hAnsi="Times New Roman" w:cs="Times New Roman"/>
        </w:rPr>
        <w:t xml:space="preserve"> Вопросы к экзамену соответствуют рабочей программе дисциплины на текущий учебный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31F"/>
    <w:multiLevelType w:val="hybridMultilevel"/>
    <w:tmpl w:val="F118A422"/>
    <w:lvl w:ilvl="0" w:tplc="4706227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C29442E"/>
    <w:multiLevelType w:val="hybridMultilevel"/>
    <w:tmpl w:val="066CA20C"/>
    <w:lvl w:ilvl="0" w:tplc="89A291C0">
      <w:start w:val="30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EAB39AE"/>
    <w:multiLevelType w:val="hybridMultilevel"/>
    <w:tmpl w:val="E9526C2E"/>
    <w:lvl w:ilvl="0" w:tplc="7A967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D3EDB"/>
    <w:multiLevelType w:val="hybridMultilevel"/>
    <w:tmpl w:val="139E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B4594"/>
    <w:multiLevelType w:val="hybridMultilevel"/>
    <w:tmpl w:val="361058AA"/>
    <w:lvl w:ilvl="0" w:tplc="E662EBA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FE819B8"/>
    <w:multiLevelType w:val="hybridMultilevel"/>
    <w:tmpl w:val="C0CCDF22"/>
    <w:lvl w:ilvl="0" w:tplc="9022F8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72B36A1"/>
    <w:multiLevelType w:val="hybridMultilevel"/>
    <w:tmpl w:val="445AB03E"/>
    <w:lvl w:ilvl="0" w:tplc="85406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1644BA3"/>
    <w:multiLevelType w:val="hybridMultilevel"/>
    <w:tmpl w:val="49D83266"/>
    <w:lvl w:ilvl="0" w:tplc="C23AB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012BE"/>
    <w:multiLevelType w:val="hybridMultilevel"/>
    <w:tmpl w:val="C9C89B12"/>
    <w:lvl w:ilvl="0" w:tplc="761C7C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4437BAF"/>
    <w:multiLevelType w:val="hybridMultilevel"/>
    <w:tmpl w:val="3020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5A65"/>
    <w:multiLevelType w:val="hybridMultilevel"/>
    <w:tmpl w:val="3D9E26D8"/>
    <w:lvl w:ilvl="0" w:tplc="7952A84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C6442A3"/>
    <w:multiLevelType w:val="hybridMultilevel"/>
    <w:tmpl w:val="479EF82E"/>
    <w:lvl w:ilvl="0" w:tplc="9896296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E6D45D9"/>
    <w:multiLevelType w:val="hybridMultilevel"/>
    <w:tmpl w:val="95845862"/>
    <w:lvl w:ilvl="0" w:tplc="85406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84B"/>
    <w:multiLevelType w:val="multilevel"/>
    <w:tmpl w:val="871E2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14">
    <w:nsid w:val="71272A09"/>
    <w:multiLevelType w:val="hybridMultilevel"/>
    <w:tmpl w:val="7234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D0D6A"/>
    <w:multiLevelType w:val="hybridMultilevel"/>
    <w:tmpl w:val="17BA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12435"/>
    <w:multiLevelType w:val="hybridMultilevel"/>
    <w:tmpl w:val="5A3073E8"/>
    <w:lvl w:ilvl="0" w:tplc="1CECFDA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7"/>
  </w:num>
  <w:num w:numId="12">
    <w:abstractNumId w:val="12"/>
  </w:num>
  <w:num w:numId="13">
    <w:abstractNumId w:val="0"/>
  </w:num>
  <w:num w:numId="14">
    <w:abstractNumId w:val="15"/>
  </w:num>
  <w:num w:numId="15">
    <w:abstractNumId w:val="1"/>
  </w:num>
  <w:num w:numId="16">
    <w:abstractNumId w:val="1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18D"/>
    <w:rsid w:val="00020C0B"/>
    <w:rsid w:val="0007311E"/>
    <w:rsid w:val="00075674"/>
    <w:rsid w:val="00090A46"/>
    <w:rsid w:val="000C1487"/>
    <w:rsid w:val="000F653B"/>
    <w:rsid w:val="001272F2"/>
    <w:rsid w:val="0016469B"/>
    <w:rsid w:val="001A0DC8"/>
    <w:rsid w:val="001A68F6"/>
    <w:rsid w:val="00204EF1"/>
    <w:rsid w:val="002178C5"/>
    <w:rsid w:val="002E6727"/>
    <w:rsid w:val="002E6BE6"/>
    <w:rsid w:val="002E74E0"/>
    <w:rsid w:val="002F00ED"/>
    <w:rsid w:val="00310D22"/>
    <w:rsid w:val="003562B2"/>
    <w:rsid w:val="003846B6"/>
    <w:rsid w:val="003C25FE"/>
    <w:rsid w:val="003E103C"/>
    <w:rsid w:val="003E18A6"/>
    <w:rsid w:val="004544C3"/>
    <w:rsid w:val="00460723"/>
    <w:rsid w:val="00467B94"/>
    <w:rsid w:val="004A7E86"/>
    <w:rsid w:val="004B5FC8"/>
    <w:rsid w:val="004C51F0"/>
    <w:rsid w:val="004E21C2"/>
    <w:rsid w:val="004E4D53"/>
    <w:rsid w:val="00557820"/>
    <w:rsid w:val="00560560"/>
    <w:rsid w:val="005B73E6"/>
    <w:rsid w:val="005F79E8"/>
    <w:rsid w:val="00617B0F"/>
    <w:rsid w:val="006230A3"/>
    <w:rsid w:val="00630070"/>
    <w:rsid w:val="00655621"/>
    <w:rsid w:val="0066718D"/>
    <w:rsid w:val="00674EDF"/>
    <w:rsid w:val="00680B9C"/>
    <w:rsid w:val="006F42C0"/>
    <w:rsid w:val="0070569F"/>
    <w:rsid w:val="00725960"/>
    <w:rsid w:val="00740F82"/>
    <w:rsid w:val="007558FA"/>
    <w:rsid w:val="00770158"/>
    <w:rsid w:val="00791A57"/>
    <w:rsid w:val="007A3048"/>
    <w:rsid w:val="007B0C2E"/>
    <w:rsid w:val="007B3E86"/>
    <w:rsid w:val="007C1485"/>
    <w:rsid w:val="007C24E5"/>
    <w:rsid w:val="0089658D"/>
    <w:rsid w:val="008F1715"/>
    <w:rsid w:val="0094366A"/>
    <w:rsid w:val="00956349"/>
    <w:rsid w:val="00973E2D"/>
    <w:rsid w:val="00984213"/>
    <w:rsid w:val="009866FD"/>
    <w:rsid w:val="00A01201"/>
    <w:rsid w:val="00A95D5E"/>
    <w:rsid w:val="00AB678B"/>
    <w:rsid w:val="00AC0A09"/>
    <w:rsid w:val="00AF0810"/>
    <w:rsid w:val="00B3717B"/>
    <w:rsid w:val="00B56A8A"/>
    <w:rsid w:val="00B838F2"/>
    <w:rsid w:val="00B84007"/>
    <w:rsid w:val="00BA5BCC"/>
    <w:rsid w:val="00BD45A2"/>
    <w:rsid w:val="00C07F8C"/>
    <w:rsid w:val="00C10C5E"/>
    <w:rsid w:val="00C15052"/>
    <w:rsid w:val="00C16932"/>
    <w:rsid w:val="00C54AAA"/>
    <w:rsid w:val="00C5717F"/>
    <w:rsid w:val="00CC6262"/>
    <w:rsid w:val="00CF00DE"/>
    <w:rsid w:val="00D06A42"/>
    <w:rsid w:val="00D12813"/>
    <w:rsid w:val="00D62F62"/>
    <w:rsid w:val="00D9229B"/>
    <w:rsid w:val="00DB373B"/>
    <w:rsid w:val="00DE5C36"/>
    <w:rsid w:val="00E677BB"/>
    <w:rsid w:val="00E903E9"/>
    <w:rsid w:val="00E9520F"/>
    <w:rsid w:val="00F304E5"/>
    <w:rsid w:val="00F40BCE"/>
    <w:rsid w:val="00F53E44"/>
    <w:rsid w:val="00F953B5"/>
    <w:rsid w:val="00FA6F1A"/>
    <w:rsid w:val="00FC1399"/>
    <w:rsid w:val="00FC70C1"/>
    <w:rsid w:val="00FE6E53"/>
    <w:rsid w:val="00FF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  <o:rules v:ext="edit">
        <o:r id="V:Rule3" type="connector" idref="#_x0000_s1034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8D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E677BB"/>
    <w:pPr>
      <w:spacing w:before="100" w:beforeAutospacing="1" w:after="100" w:afterAutospacing="1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66718D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66718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4">
    <w:name w:val="Hyperlink"/>
    <w:rsid w:val="0066718D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6671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718D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66718D"/>
  </w:style>
  <w:style w:type="paragraph" w:styleId="a8">
    <w:name w:val="Body Text"/>
    <w:basedOn w:val="a"/>
    <w:link w:val="a9"/>
    <w:rsid w:val="0066718D"/>
    <w:pPr>
      <w:spacing w:after="120"/>
    </w:pPr>
  </w:style>
  <w:style w:type="character" w:customStyle="1" w:styleId="a9">
    <w:name w:val="Основной текст Знак"/>
    <w:basedOn w:val="a0"/>
    <w:link w:val="a8"/>
    <w:rsid w:val="0066718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671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link w:val="ac"/>
    <w:uiPriority w:val="99"/>
    <w:qFormat/>
    <w:rsid w:val="006671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66718D"/>
    <w:rPr>
      <w:rFonts w:ascii="Times New Roman" w:hAnsi="Times New Roman" w:cs="Times New Roman" w:hint="default"/>
    </w:rPr>
  </w:style>
  <w:style w:type="paragraph" w:customStyle="1" w:styleId="11">
    <w:name w:val="Заголовок 11"/>
    <w:basedOn w:val="a"/>
    <w:uiPriority w:val="1"/>
    <w:qFormat/>
    <w:rsid w:val="0066718D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character" w:customStyle="1" w:styleId="apple-converted-space">
    <w:name w:val="apple-converted-space"/>
    <w:rsid w:val="0066718D"/>
  </w:style>
  <w:style w:type="paragraph" w:customStyle="1" w:styleId="Default">
    <w:name w:val="Default"/>
    <w:rsid w:val="006671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99"/>
    <w:rsid w:val="0066718D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66718D"/>
  </w:style>
  <w:style w:type="paragraph" w:customStyle="1" w:styleId="ad">
    <w:name w:val="Прижатый влево"/>
    <w:basedOn w:val="a"/>
    <w:next w:val="a"/>
    <w:rsid w:val="0066718D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table" w:styleId="ae">
    <w:name w:val="Table Grid"/>
    <w:basedOn w:val="a1"/>
    <w:uiPriority w:val="59"/>
    <w:rsid w:val="00E903E9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af0"/>
    <w:uiPriority w:val="99"/>
    <w:unhideWhenUsed/>
    <w:rsid w:val="00E903E9"/>
    <w:pPr>
      <w:spacing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,Знак Знак,Текст сноски Знак Знак Знак Знак Знак1,Текст сноски Знак Знак Знак Знак1 Знак"/>
    <w:basedOn w:val="a0"/>
    <w:link w:val="af"/>
    <w:uiPriority w:val="99"/>
    <w:semiHidden/>
    <w:rsid w:val="00E903E9"/>
    <w:rPr>
      <w:rFonts w:eastAsiaTheme="minorEastAsia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basedOn w:val="a0"/>
    <w:uiPriority w:val="99"/>
    <w:unhideWhenUsed/>
    <w:rsid w:val="00E903E9"/>
    <w:rPr>
      <w:vertAlign w:val="superscript"/>
    </w:rPr>
  </w:style>
  <w:style w:type="paragraph" w:styleId="af2">
    <w:name w:val="Body Text Indent"/>
    <w:link w:val="af3"/>
    <w:rsid w:val="00E903E9"/>
    <w:pPr>
      <w:spacing w:after="0" w:line="240" w:lineRule="auto"/>
      <w:ind w:firstLine="510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E903E9"/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903E9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903E9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customStyle="1" w:styleId="ConsPlusNormal">
    <w:name w:val="ConsPlusNormal"/>
    <w:rsid w:val="00655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1,Текст сноски Знак Знак Знак Знак Знак2,Текст сноски Знак Знак Знак Знак1 Знак1"/>
    <w:uiPriority w:val="99"/>
    <w:locked/>
    <w:rsid w:val="00655621"/>
    <w:rPr>
      <w:lang w:eastAsia="ru-RU"/>
    </w:rPr>
  </w:style>
  <w:style w:type="paragraph" w:customStyle="1" w:styleId="p32">
    <w:name w:val="p32"/>
    <w:basedOn w:val="a"/>
    <w:uiPriority w:val="99"/>
    <w:rsid w:val="00B838F2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30">
    <w:name w:val="Заголовок 3 Знак"/>
    <w:basedOn w:val="a0"/>
    <w:link w:val="3"/>
    <w:rsid w:val="00E677BB"/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ConsPlusTitle">
    <w:name w:val="ConsPlusTitle"/>
    <w:rsid w:val="004A7E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40F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F8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740F8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740F82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ail.yandex.ru/re.jsx?h=a,HOR_5_kySV3_xTiKuAc0SA&amp;l=aHR0cDovL3d3dy5pcHJib29rc2hvcC5ydS81OTMwOS5odG1s" TargetMode="External"/><Relationship Id="rId18" Type="http://schemas.openxmlformats.org/officeDocument/2006/relationships/hyperlink" Target="https://yandex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ostrud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lo.ru" TargetMode="External"/><Relationship Id="rId17" Type="http://schemas.openxmlformats.org/officeDocument/2006/relationships/hyperlink" Target="https://yandex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1.systema.ru/" TargetMode="External"/><Relationship Id="rId20" Type="http://schemas.openxmlformats.org/officeDocument/2006/relationships/hyperlink" Target="http://www.rosmintru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ips/" TargetMode="External"/><Relationship Id="rId23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hyperlink" Target="https://www.google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ail.yandex.ru/re.jsx?h=a,fYNnBIujkhH-UxfxBn2_cA&amp;l=aHR0cDovL3d3dy5pcHJib29rc2hvcC5ydS83MzI2MS5odG1s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2D25-3E56-43EE-9E01-95A82095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42</Pages>
  <Words>8255</Words>
  <Characters>47058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49</cp:revision>
  <dcterms:created xsi:type="dcterms:W3CDTF">2017-10-01T18:10:00Z</dcterms:created>
  <dcterms:modified xsi:type="dcterms:W3CDTF">2018-11-27T21:08:00Z</dcterms:modified>
</cp:coreProperties>
</file>