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Toc475439696"/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Министерство сельского хозяйства РФ</w:t>
      </w: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ФГБОУ ВО «Кубанский государственный </w:t>
      </w: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аграрный университет имени И.</w:t>
      </w:r>
      <w:r w:rsidR="007E580E" w:rsidRPr="007E5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Т. Трубилина»</w:t>
      </w: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Юридический факультет</w:t>
      </w: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Кафедра криминалистики</w:t>
      </w: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472F" w:rsidRPr="00422F7D" w:rsidRDefault="0053472F" w:rsidP="00422F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ПРОБЛЕМЫ СЛЕДСТВЕННОЙ ТАКТИКИ</w:t>
      </w: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Методические указания</w:t>
      </w:r>
      <w:proofErr w:type="gramStart"/>
      <w:r w:rsidR="000718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proofErr w:type="gramEnd"/>
      <w:r w:rsidR="000718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0718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</w:t>
      </w:r>
      <w:proofErr w:type="gramEnd"/>
      <w:r w:rsidR="000718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екомендации</w:t>
      </w:r>
      <w:r w:rsidRPr="00422F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53472F" w:rsidRPr="00422F7D" w:rsidRDefault="00241396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53472F"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анизации самостоятельной работы </w:t>
      </w:r>
      <w:proofErr w:type="gramStart"/>
      <w:r w:rsidR="0053472F"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53472F"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3472F" w:rsidRPr="00422F7D" w:rsidRDefault="00B25D47" w:rsidP="004905A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направления</w:t>
      </w:r>
      <w:r w:rsidR="0053472F"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подготовки 40.04.01 Юриспруд</w:t>
      </w:r>
      <w:r w:rsidR="001A4F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енция, </w:t>
      </w:r>
      <w:r w:rsidR="00A7485C" w:rsidRPr="00A7485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</w:t>
      </w:r>
      <w:r w:rsidR="001A4F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направленность </w:t>
      </w:r>
      <w:r w:rsidR="0053472F"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="001A4F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Теория и практика расследования             преступлений</w:t>
      </w:r>
      <w:r w:rsidR="0053472F"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 w:rsidR="004905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Default="0053472F" w:rsidP="00422F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22F7D" w:rsidRDefault="00422F7D" w:rsidP="00422F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22F7D" w:rsidRPr="00422F7D" w:rsidRDefault="00422F7D" w:rsidP="00422F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A4F2A" w:rsidRPr="00422F7D" w:rsidRDefault="001A4F2A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905A1" w:rsidRPr="00422F7D" w:rsidRDefault="004905A1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Краснодар</w:t>
      </w: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КубГАУ</w:t>
      </w:r>
      <w:proofErr w:type="spellEnd"/>
    </w:p>
    <w:p w:rsidR="0053472F" w:rsidRPr="00422F7D" w:rsidRDefault="000D153A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2021</w:t>
      </w:r>
    </w:p>
    <w:p w:rsidR="00F87EE4" w:rsidRDefault="0053472F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2163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lastRenderedPageBreak/>
        <w:t>Составители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 В. Д. Зеленский,</w:t>
      </w:r>
      <w:r w:rsidR="000D153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Д. А. </w:t>
      </w:r>
      <w:proofErr w:type="spellStart"/>
      <w:r w:rsidR="000D153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Влезько</w:t>
      </w:r>
      <w:proofErr w:type="spellEnd"/>
      <w:r w:rsidR="002413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E320A5" w:rsidRDefault="00E320A5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216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Проблемы следственной </w:t>
      </w:r>
      <w:r w:rsidR="00C2163F" w:rsidRPr="00C216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тактики</w:t>
      </w:r>
      <w:r w:rsidR="00C216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216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  <w:r w:rsid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метод</w:t>
      </w:r>
      <w:proofErr w:type="gramStart"/>
      <w:r w:rsid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</w:t>
      </w:r>
      <w:proofErr w:type="gramEnd"/>
      <w:r w:rsid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казания / сост. </w:t>
      </w:r>
      <w:r w:rsidR="000D153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В. Д. Зеленский, 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Д. А. </w:t>
      </w:r>
      <w:proofErr w:type="spellStart"/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Влезько</w:t>
      </w:r>
      <w:proofErr w:type="spellEnd"/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  <w:r w:rsidR="00366F34"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0D153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Электронный ресурс, 2021</w:t>
      </w:r>
      <w:r w:rsidR="006B07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– 21</w:t>
      </w:r>
      <w:bookmarkStart w:id="1" w:name="_GoBack"/>
      <w:bookmarkEnd w:id="1"/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с.</w:t>
      </w:r>
    </w:p>
    <w:p w:rsidR="0053472F" w:rsidRPr="00422F7D" w:rsidRDefault="0053472F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Методические указания содержат краткую </w:t>
      </w:r>
      <w:r w:rsid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характеристику основных аспектов самостоятельной работы при изучении</w:t>
      </w:r>
      <w:r w:rsid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дисциплины «Проблемы следственной </w:t>
      </w:r>
      <w:r w:rsid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тактики», требования по ее выполнению.</w:t>
      </w:r>
    </w:p>
    <w:p w:rsidR="00B25D47" w:rsidRDefault="00241396" w:rsidP="009540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Предназначены для обучающихся п</w:t>
      </w:r>
      <w:r w:rsidR="0053472F"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 направлению </w:t>
      </w:r>
      <w:r w:rsidR="00973C51"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</w:t>
      </w:r>
      <w:r w:rsidR="0053472F"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подготовки 40.04</w:t>
      </w:r>
      <w:r w:rsidR="000D153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.01 Юриспруденция</w:t>
      </w:r>
      <w:r w:rsidR="009540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="001A4F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направленность </w:t>
      </w:r>
      <w:r w:rsidR="009540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="001A4F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</w:t>
      </w:r>
      <w:r w:rsidR="001A4F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</w:t>
      </w:r>
      <w:r w:rsidR="001A4F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рия и практика расследования преступлений»</w:t>
      </w:r>
      <w:r w:rsidR="00B25D4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B25D47" w:rsidRDefault="00B25D47" w:rsidP="009540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Default="0053472F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41396" w:rsidRDefault="00241396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41396" w:rsidRDefault="00241396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41396" w:rsidRDefault="00241396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41396" w:rsidRDefault="00241396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41396" w:rsidRDefault="00241396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41396" w:rsidRDefault="00241396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41396" w:rsidRDefault="00241396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41396" w:rsidRPr="00422F7D" w:rsidRDefault="00241396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Pr="00CC2690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53472F" w:rsidRDefault="0053472F" w:rsidP="00422F7D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1A4F2A" w:rsidRDefault="001A4F2A" w:rsidP="0053472F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827D61" w:rsidRDefault="00827D61" w:rsidP="0053472F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1A4F2A" w:rsidRDefault="001A4F2A" w:rsidP="0053472F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53472F" w:rsidRDefault="0053472F" w:rsidP="0053472F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E320A5" w:rsidRDefault="0053472F" w:rsidP="000D153A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</w:t>
      </w:r>
      <w:r>
        <w:rPr>
          <w:rFonts w:ascii="Times New Roman" w:eastAsia="Calibri" w:hAnsi="Times New Roman" w:cs="Times New Roman"/>
          <w:bCs/>
          <w:lang w:eastAsia="ru-RU"/>
        </w:rPr>
        <w:t xml:space="preserve">               </w:t>
      </w:r>
      <w:r w:rsidR="000D153A">
        <w:rPr>
          <w:rFonts w:ascii="Times New Roman" w:eastAsia="Calibri" w:hAnsi="Times New Roman" w:cs="Times New Roman"/>
          <w:bCs/>
          <w:lang w:eastAsia="ru-RU"/>
        </w:rPr>
        <w:t xml:space="preserve">                                         </w:t>
      </w:r>
      <w:r w:rsidRPr="00CC2690">
        <w:rPr>
          <w:rFonts w:ascii="Times New Roman" w:eastAsia="Calibri" w:hAnsi="Times New Roman" w:cs="Times New Roman"/>
          <w:bCs/>
          <w:lang w:eastAsia="ru-RU"/>
        </w:rPr>
        <w:t>©</w:t>
      </w:r>
      <w:r w:rsidRPr="00CC2690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CC2690">
        <w:rPr>
          <w:rFonts w:ascii="Times New Roman" w:eastAsia="Calibri" w:hAnsi="Times New Roman" w:cs="Times New Roman"/>
          <w:bCs/>
          <w:lang w:eastAsia="ru-RU"/>
        </w:rPr>
        <w:t>В.</w:t>
      </w:r>
      <w:r w:rsidR="007E580E" w:rsidRPr="007E580E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CC2690">
        <w:rPr>
          <w:rFonts w:ascii="Times New Roman" w:eastAsia="Calibri" w:hAnsi="Times New Roman" w:cs="Times New Roman"/>
          <w:bCs/>
          <w:lang w:eastAsia="ru-RU"/>
        </w:rPr>
        <w:t>Д. Зеленский,</w:t>
      </w:r>
      <w:r w:rsidR="00E320A5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0D153A">
        <w:rPr>
          <w:rFonts w:ascii="Times New Roman" w:eastAsia="Calibri" w:hAnsi="Times New Roman" w:cs="Times New Roman"/>
          <w:bCs/>
          <w:lang w:eastAsia="ru-RU"/>
        </w:rPr>
        <w:t xml:space="preserve">Д. А. </w:t>
      </w:r>
      <w:proofErr w:type="spellStart"/>
      <w:r w:rsidR="000D153A">
        <w:rPr>
          <w:rFonts w:ascii="Times New Roman" w:eastAsia="Calibri" w:hAnsi="Times New Roman" w:cs="Times New Roman"/>
          <w:bCs/>
          <w:lang w:eastAsia="ru-RU"/>
        </w:rPr>
        <w:t>Влезько</w:t>
      </w:r>
      <w:proofErr w:type="spellEnd"/>
      <w:r w:rsidR="000D153A">
        <w:rPr>
          <w:rFonts w:ascii="Times New Roman" w:eastAsia="Calibri" w:hAnsi="Times New Roman" w:cs="Times New Roman"/>
          <w:bCs/>
          <w:lang w:eastAsia="ru-RU"/>
        </w:rPr>
        <w:t>,</w:t>
      </w:r>
    </w:p>
    <w:p w:rsidR="0053472F" w:rsidRPr="00CC2690" w:rsidRDefault="00E320A5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 xml:space="preserve">                            </w:t>
      </w:r>
      <w:r w:rsidR="000D153A">
        <w:rPr>
          <w:rFonts w:ascii="Times New Roman" w:eastAsia="Calibri" w:hAnsi="Times New Roman" w:cs="Times New Roman"/>
          <w:bCs/>
          <w:lang w:eastAsia="ru-RU"/>
        </w:rPr>
        <w:t xml:space="preserve">           составление, 2021</w:t>
      </w:r>
    </w:p>
    <w:p w:rsidR="0053472F" w:rsidRPr="00CC2690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                          </w:t>
      </w:r>
      <w:r w:rsidR="00442907">
        <w:rPr>
          <w:rFonts w:ascii="Times New Roman" w:eastAsia="Calibri" w:hAnsi="Times New Roman" w:cs="Times New Roman"/>
          <w:bCs/>
          <w:lang w:eastAsia="ru-RU"/>
        </w:rPr>
        <w:t xml:space="preserve">      </w:t>
      </w:r>
      <w:r>
        <w:rPr>
          <w:rFonts w:ascii="Times New Roman" w:eastAsia="Calibri" w:hAnsi="Times New Roman" w:cs="Times New Roman"/>
          <w:bCs/>
          <w:lang w:eastAsia="ru-RU"/>
        </w:rPr>
        <w:t xml:space="preserve">   </w:t>
      </w:r>
      <w:r w:rsidR="00E320A5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0D153A">
        <w:rPr>
          <w:rFonts w:ascii="Times New Roman" w:eastAsia="Calibri" w:hAnsi="Times New Roman" w:cs="Times New Roman"/>
          <w:bCs/>
          <w:lang w:eastAsia="ru-RU"/>
        </w:rPr>
        <w:t xml:space="preserve">    </w:t>
      </w: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© ФГБОУ </w:t>
      </w:r>
      <w:proofErr w:type="gramStart"/>
      <w:r w:rsidRPr="00CC2690">
        <w:rPr>
          <w:rFonts w:ascii="Times New Roman" w:eastAsia="Calibri" w:hAnsi="Times New Roman" w:cs="Times New Roman"/>
          <w:bCs/>
          <w:lang w:eastAsia="ru-RU"/>
        </w:rPr>
        <w:t>ВО</w:t>
      </w:r>
      <w:proofErr w:type="gramEnd"/>
      <w:r w:rsidRPr="00CC2690">
        <w:rPr>
          <w:rFonts w:ascii="Times New Roman" w:eastAsia="Calibri" w:hAnsi="Times New Roman" w:cs="Times New Roman"/>
          <w:bCs/>
          <w:lang w:eastAsia="ru-RU"/>
        </w:rPr>
        <w:t xml:space="preserve"> «Кубанский</w:t>
      </w:r>
    </w:p>
    <w:p w:rsidR="0053472F" w:rsidRPr="00CC2690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                                      </w:t>
      </w:r>
      <w:r>
        <w:rPr>
          <w:rFonts w:ascii="Times New Roman" w:eastAsia="Calibri" w:hAnsi="Times New Roman" w:cs="Times New Roman"/>
          <w:bCs/>
          <w:lang w:eastAsia="ru-RU"/>
        </w:rPr>
        <w:t xml:space="preserve">         </w:t>
      </w: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0D153A">
        <w:rPr>
          <w:rFonts w:ascii="Times New Roman" w:eastAsia="Calibri" w:hAnsi="Times New Roman" w:cs="Times New Roman"/>
          <w:bCs/>
          <w:lang w:eastAsia="ru-RU"/>
        </w:rPr>
        <w:t xml:space="preserve">   </w:t>
      </w:r>
      <w:r w:rsidRPr="00CC2690">
        <w:rPr>
          <w:rFonts w:ascii="Times New Roman" w:eastAsia="Calibri" w:hAnsi="Times New Roman" w:cs="Times New Roman"/>
          <w:bCs/>
          <w:lang w:eastAsia="ru-RU"/>
        </w:rPr>
        <w:t>государственный аграрный</w:t>
      </w:r>
    </w:p>
    <w:p w:rsidR="0053472F" w:rsidRPr="00CC2690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                       </w:t>
      </w:r>
      <w:r>
        <w:rPr>
          <w:rFonts w:ascii="Times New Roman" w:eastAsia="Calibri" w:hAnsi="Times New Roman" w:cs="Times New Roman"/>
          <w:bCs/>
          <w:lang w:eastAsia="ru-RU"/>
        </w:rPr>
        <w:t xml:space="preserve">        </w:t>
      </w:r>
      <w:r w:rsidR="000D153A">
        <w:rPr>
          <w:rFonts w:ascii="Times New Roman" w:eastAsia="Calibri" w:hAnsi="Times New Roman" w:cs="Times New Roman"/>
          <w:bCs/>
          <w:lang w:eastAsia="ru-RU"/>
        </w:rPr>
        <w:t xml:space="preserve">  </w:t>
      </w:r>
      <w:r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университет имени </w:t>
      </w:r>
    </w:p>
    <w:p w:rsidR="0053472F" w:rsidRPr="0053472F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                              </w:t>
      </w:r>
      <w:r>
        <w:rPr>
          <w:rFonts w:ascii="Times New Roman" w:eastAsia="Calibri" w:hAnsi="Times New Roman" w:cs="Times New Roman"/>
          <w:bCs/>
          <w:lang w:eastAsia="ru-RU"/>
        </w:rPr>
        <w:t xml:space="preserve">          </w:t>
      </w:r>
      <w:r w:rsidR="000D153A">
        <w:rPr>
          <w:rFonts w:ascii="Times New Roman" w:eastAsia="Calibri" w:hAnsi="Times New Roman" w:cs="Times New Roman"/>
          <w:bCs/>
          <w:lang w:eastAsia="ru-RU"/>
        </w:rPr>
        <w:t xml:space="preserve">     И. Т. Трубилина», 2021</w:t>
      </w:r>
    </w:p>
    <w:p w:rsidR="0053472F" w:rsidRPr="0053472F" w:rsidRDefault="0053472F" w:rsidP="00973C5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927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  <w:r w:rsidRPr="0053472F">
        <w:rPr>
          <w:rFonts w:ascii="Times New Roman" w:eastAsia="Calibri" w:hAnsi="Times New Roman" w:cs="Times New Roman"/>
          <w:b/>
          <w:bCs/>
          <w:lang w:eastAsia="ru-RU"/>
        </w:rPr>
        <w:lastRenderedPageBreak/>
        <w:t>ВВЕДЕНИЕ</w:t>
      </w:r>
      <w:bookmarkEnd w:id="0"/>
    </w:p>
    <w:p w:rsidR="0053472F" w:rsidRP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Pr="00A7485C" w:rsidRDefault="00B25D47" w:rsidP="00A74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25D47">
        <w:rPr>
          <w:rFonts w:ascii="Times New Roman" w:eastAsia="Times New Roman" w:hAnsi="Times New Roman" w:cs="Times New Roman"/>
          <w:b/>
          <w:lang w:eastAsia="ru-RU"/>
        </w:rPr>
        <w:t xml:space="preserve">Целью </w:t>
      </w:r>
      <w:r w:rsidRPr="00B25D47">
        <w:rPr>
          <w:rFonts w:ascii="Times New Roman" w:eastAsia="Times New Roman" w:hAnsi="Times New Roman" w:cs="Times New Roman"/>
          <w:lang w:eastAsia="ru-RU"/>
        </w:rPr>
        <w:t>освоения дисциплины «Проблемы следственной та</w:t>
      </w:r>
      <w:r w:rsidRPr="00B25D47">
        <w:rPr>
          <w:rFonts w:ascii="Times New Roman" w:eastAsia="Times New Roman" w:hAnsi="Times New Roman" w:cs="Times New Roman"/>
          <w:lang w:eastAsia="ru-RU"/>
        </w:rPr>
        <w:t>к</w:t>
      </w:r>
      <w:r w:rsidRPr="00B25D47">
        <w:rPr>
          <w:rFonts w:ascii="Times New Roman" w:eastAsia="Times New Roman" w:hAnsi="Times New Roman" w:cs="Times New Roman"/>
          <w:lang w:eastAsia="ru-RU"/>
        </w:rPr>
        <w:t>тики» является формирование комплекса знаний, умений и нав</w:t>
      </w:r>
      <w:r w:rsidRPr="00B25D47">
        <w:rPr>
          <w:rFonts w:ascii="Times New Roman" w:eastAsia="Times New Roman" w:hAnsi="Times New Roman" w:cs="Times New Roman"/>
          <w:lang w:eastAsia="ru-RU"/>
        </w:rPr>
        <w:t>ы</w:t>
      </w:r>
      <w:r w:rsidRPr="00B25D47">
        <w:rPr>
          <w:rFonts w:ascii="Times New Roman" w:eastAsia="Times New Roman" w:hAnsi="Times New Roman" w:cs="Times New Roman"/>
          <w:lang w:eastAsia="ru-RU"/>
        </w:rPr>
        <w:t>ков, необходимых для осуществления следственных действий при производстве расследования преступлений.</w:t>
      </w:r>
    </w:p>
    <w:p w:rsidR="00B25D47" w:rsidRDefault="00B25D47" w:rsidP="00A74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7485C" w:rsidRDefault="00A7485C" w:rsidP="00A74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7485C">
        <w:rPr>
          <w:rFonts w:ascii="Times New Roman" w:eastAsia="Times New Roman" w:hAnsi="Times New Roman" w:cs="Times New Roman"/>
          <w:b/>
          <w:lang w:eastAsia="ru-RU"/>
        </w:rPr>
        <w:t xml:space="preserve">Задачи дисциплины </w:t>
      </w:r>
    </w:p>
    <w:p w:rsidR="00B25D47" w:rsidRPr="00B25D47" w:rsidRDefault="00B25D47" w:rsidP="00B25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25D47">
        <w:rPr>
          <w:rFonts w:ascii="Times New Roman" w:eastAsia="Times New Roman" w:hAnsi="Times New Roman" w:cs="Times New Roman"/>
          <w:lang w:eastAsia="ru-RU"/>
        </w:rPr>
        <w:t>– формирование способности осуществлять криминалист</w:t>
      </w:r>
      <w:r w:rsidRPr="00B25D47">
        <w:rPr>
          <w:rFonts w:ascii="Times New Roman" w:eastAsia="Times New Roman" w:hAnsi="Times New Roman" w:cs="Times New Roman"/>
          <w:lang w:eastAsia="ru-RU"/>
        </w:rPr>
        <w:t>и</w:t>
      </w:r>
      <w:r w:rsidRPr="00B25D47">
        <w:rPr>
          <w:rFonts w:ascii="Times New Roman" w:eastAsia="Times New Roman" w:hAnsi="Times New Roman" w:cs="Times New Roman"/>
          <w:lang w:eastAsia="ru-RU"/>
        </w:rPr>
        <w:t>ческое сопровождение производства предварительного расследов</w:t>
      </w:r>
      <w:r w:rsidRPr="00B25D47">
        <w:rPr>
          <w:rFonts w:ascii="Times New Roman" w:eastAsia="Times New Roman" w:hAnsi="Times New Roman" w:cs="Times New Roman"/>
          <w:lang w:eastAsia="ru-RU"/>
        </w:rPr>
        <w:t>а</w:t>
      </w:r>
      <w:r w:rsidRPr="00B25D47">
        <w:rPr>
          <w:rFonts w:ascii="Times New Roman" w:eastAsia="Times New Roman" w:hAnsi="Times New Roman" w:cs="Times New Roman"/>
          <w:lang w:eastAsia="ru-RU"/>
        </w:rPr>
        <w:t>ния преступлений;</w:t>
      </w:r>
    </w:p>
    <w:p w:rsidR="00B25D47" w:rsidRPr="00B25D47" w:rsidRDefault="00B25D47" w:rsidP="00B25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25D47">
        <w:rPr>
          <w:rFonts w:ascii="Times New Roman" w:eastAsia="Times New Roman" w:hAnsi="Times New Roman" w:cs="Times New Roman"/>
          <w:lang w:eastAsia="ru-RU"/>
        </w:rPr>
        <w:t>– формирование способности выполнять отдельные фун</w:t>
      </w:r>
      <w:r w:rsidRPr="00B25D47">
        <w:rPr>
          <w:rFonts w:ascii="Times New Roman" w:eastAsia="Times New Roman" w:hAnsi="Times New Roman" w:cs="Times New Roman"/>
          <w:lang w:eastAsia="ru-RU"/>
        </w:rPr>
        <w:t>к</w:t>
      </w:r>
      <w:r w:rsidRPr="00B25D47">
        <w:rPr>
          <w:rFonts w:ascii="Times New Roman" w:eastAsia="Times New Roman" w:hAnsi="Times New Roman" w:cs="Times New Roman"/>
          <w:lang w:eastAsia="ru-RU"/>
        </w:rPr>
        <w:t>ции процессуального контроля;</w:t>
      </w:r>
    </w:p>
    <w:p w:rsidR="00B25D47" w:rsidRPr="00B25D47" w:rsidRDefault="00B25D47" w:rsidP="00B25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25D47">
        <w:rPr>
          <w:rFonts w:ascii="Times New Roman" w:eastAsia="Times New Roman" w:hAnsi="Times New Roman" w:cs="Times New Roman"/>
          <w:lang w:eastAsia="ru-RU"/>
        </w:rPr>
        <w:t>– формирование способности применять криминалистич</w:t>
      </w:r>
      <w:r w:rsidRPr="00B25D47">
        <w:rPr>
          <w:rFonts w:ascii="Times New Roman" w:eastAsia="Times New Roman" w:hAnsi="Times New Roman" w:cs="Times New Roman"/>
          <w:lang w:eastAsia="ru-RU"/>
        </w:rPr>
        <w:t>е</w:t>
      </w:r>
      <w:r w:rsidRPr="00B25D47">
        <w:rPr>
          <w:rFonts w:ascii="Times New Roman" w:eastAsia="Times New Roman" w:hAnsi="Times New Roman" w:cs="Times New Roman"/>
          <w:lang w:eastAsia="ru-RU"/>
        </w:rPr>
        <w:t>скую и специальную технику.</w:t>
      </w:r>
    </w:p>
    <w:p w:rsidR="00B25D47" w:rsidRPr="00B25D47" w:rsidRDefault="00B25D47" w:rsidP="00A74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53472F" w:rsidRP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53472F" w:rsidRPr="0053472F" w:rsidRDefault="00422F7D" w:rsidP="00422F7D">
      <w:pPr>
        <w:tabs>
          <w:tab w:val="left" w:pos="-142"/>
          <w:tab w:val="left" w:pos="284"/>
        </w:tabs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bookmarkStart w:id="2" w:name="_Toc475439697"/>
      <w:r>
        <w:rPr>
          <w:rFonts w:ascii="Times New Roman" w:eastAsia="Calibri" w:hAnsi="Times New Roman" w:cs="Times New Roman"/>
          <w:b/>
          <w:lang w:eastAsia="ru-RU"/>
        </w:rPr>
        <w:lastRenderedPageBreak/>
        <w:t xml:space="preserve">1. </w:t>
      </w:r>
      <w:r w:rsidR="0053472F" w:rsidRPr="0053472F">
        <w:rPr>
          <w:rFonts w:ascii="Times New Roman" w:eastAsia="Calibri" w:hAnsi="Times New Roman" w:cs="Times New Roman"/>
          <w:b/>
          <w:spacing w:val="-1"/>
          <w:lang w:eastAsia="ru-RU"/>
        </w:rPr>
        <w:t>ВИДЫ</w:t>
      </w:r>
      <w:r w:rsidR="0053472F" w:rsidRPr="0053472F">
        <w:rPr>
          <w:rFonts w:ascii="Times New Roman" w:eastAsia="Calibri" w:hAnsi="Times New Roman" w:cs="Times New Roman"/>
          <w:b/>
          <w:spacing w:val="-2"/>
          <w:lang w:eastAsia="ru-RU"/>
        </w:rPr>
        <w:t xml:space="preserve"> </w:t>
      </w:r>
      <w:r w:rsidR="0053472F" w:rsidRPr="0053472F">
        <w:rPr>
          <w:rFonts w:ascii="Times New Roman" w:eastAsia="Calibri" w:hAnsi="Times New Roman" w:cs="Times New Roman"/>
          <w:b/>
          <w:spacing w:val="-1"/>
          <w:lang w:eastAsia="ru-RU"/>
        </w:rPr>
        <w:t>САМОСТОЯТЕЛЬНОЙ РАБОТЫ</w:t>
      </w:r>
      <w:r w:rsidR="0053472F" w:rsidRPr="0053472F">
        <w:rPr>
          <w:rFonts w:ascii="Times New Roman" w:eastAsia="Calibri" w:hAnsi="Times New Roman" w:cs="Times New Roman"/>
          <w:b/>
          <w:spacing w:val="-4"/>
          <w:lang w:eastAsia="ru-RU"/>
        </w:rPr>
        <w:t xml:space="preserve"> </w:t>
      </w:r>
      <w:r w:rsidR="0053472F" w:rsidRPr="0053472F">
        <w:rPr>
          <w:rFonts w:ascii="Times New Roman" w:eastAsia="Calibri" w:hAnsi="Times New Roman" w:cs="Times New Roman"/>
          <w:b/>
          <w:spacing w:val="-1"/>
          <w:lang w:eastAsia="ru-RU"/>
        </w:rPr>
        <w:t>ОБУЧАЮЩИХСЯ</w:t>
      </w:r>
      <w:bookmarkEnd w:id="2"/>
      <w:r w:rsidR="00973C51">
        <w:rPr>
          <w:rFonts w:ascii="Times New Roman" w:eastAsia="Calibri" w:hAnsi="Times New Roman" w:cs="Times New Roman"/>
          <w:b/>
          <w:spacing w:val="-1"/>
          <w:lang w:eastAsia="ru-RU"/>
        </w:rPr>
        <w:t xml:space="preserve"> ПО ДИСЦИПЛИНЕ «ПРОБЛЕМЫ СЛЕДСТВЕННОЙ ТАКТИКИ»</w:t>
      </w:r>
    </w:p>
    <w:p w:rsidR="00973C51" w:rsidRPr="0053472F" w:rsidRDefault="0053472F" w:rsidP="0053472F">
      <w:pPr>
        <w:tabs>
          <w:tab w:val="left" w:pos="-142"/>
          <w:tab w:val="left" w:pos="284"/>
        </w:tabs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spacing w:val="-1"/>
          <w:lang w:eastAsia="ru-RU"/>
        </w:rPr>
      </w:pPr>
      <w:r w:rsidRPr="0053472F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tbl>
      <w:tblPr>
        <w:tblStyle w:val="a9"/>
        <w:tblW w:w="6629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544"/>
      </w:tblGrid>
      <w:tr w:rsidR="00A7485C" w:rsidRPr="00973C51" w:rsidTr="00A7485C">
        <w:tc>
          <w:tcPr>
            <w:tcW w:w="534" w:type="dxa"/>
          </w:tcPr>
          <w:p w:rsidR="00A7485C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  <w:t>№</w:t>
            </w:r>
          </w:p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  <w:t>/п</w:t>
            </w:r>
            <w:r w:rsidRPr="00973C51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  <w:t>Темы дисциплины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  <w:t>Виды самостоятельной работы</w:t>
            </w:r>
            <w:r>
              <w:rPr>
                <w:rStyle w:val="ae"/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  <w:footnoteReference w:id="1"/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Понятие и структура сле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ственной тактики</w:t>
            </w:r>
          </w:p>
        </w:tc>
        <w:tc>
          <w:tcPr>
            <w:tcW w:w="3544" w:type="dxa"/>
          </w:tcPr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1. Подготовка к устному опросу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 Подготовка реферата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Дискуссия</w:t>
            </w:r>
          </w:p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задача</w:t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Теоретические положения следственной тактики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устному опросу</w:t>
            </w:r>
          </w:p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 П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одготовка реферата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Д</w:t>
            </w: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искусси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я</w:t>
            </w:r>
          </w:p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задача</w:t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62D5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Проблемы применения тактических приемов (пр</w:t>
            </w:r>
            <w:r w:rsidRPr="00A62D5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</w:t>
            </w:r>
            <w:r w:rsidRPr="00A62D5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цессуальные, криминал</w:t>
            </w:r>
            <w:r w:rsidRPr="00A62D5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и</w:t>
            </w:r>
            <w:r w:rsidRPr="00A62D5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стические, этические)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устному опросу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 П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одготовка реферата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Дискуссия</w:t>
            </w:r>
          </w:p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задача</w:t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62D5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Преступная деятельность и способы совершения пр</w:t>
            </w:r>
            <w:r w:rsidRPr="00A62D5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A62D5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ступления как объект сле</w:t>
            </w:r>
            <w:r w:rsidRPr="00A62D5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д</w:t>
            </w:r>
            <w:r w:rsidRPr="00A62D5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ственной тактики.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устному опросу</w:t>
            </w:r>
          </w:p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 Подготовка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реферата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Дискуссия</w:t>
            </w:r>
          </w:p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задача</w:t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Методы преодоления пр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тиводействия следователю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устному опросу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Подготовка реферата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Дискуссия</w:t>
            </w:r>
          </w:p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задача</w:t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Тактика следственного осмотра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устному опросу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 П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одготовка реферата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Дискуссия</w:t>
            </w:r>
          </w:p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задача</w:t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62D5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Тактика допроса. Виды </w:t>
            </w:r>
            <w:r w:rsidRPr="00A62D5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lastRenderedPageBreak/>
              <w:t>допроса. Цель допроса. Тактика допроса подозр</w:t>
            </w:r>
            <w:r w:rsidRPr="00A62D5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A62D5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ваемого и обвиняемого.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lastRenderedPageBreak/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устному опросу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lastRenderedPageBreak/>
              <w:t>2. П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одготовка реферата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Дискуссия</w:t>
            </w:r>
          </w:p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задача</w:t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551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Проблемные вопросы та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тики иных следственных действий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устному опросу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 П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одготовка реферата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Дискуссия</w:t>
            </w:r>
          </w:p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задача</w:t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422F7D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Организационно-тактические вопросы и</w:t>
            </w:r>
            <w:r w:rsidRPr="00422F7D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422F7D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пользование специальных знаний в расследовании.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устному опросу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 П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одготовка реферата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Дискуссия</w:t>
            </w:r>
          </w:p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задача</w:t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Судебная тактика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устному опросу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 Подготовк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 реферата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4716C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Д</w:t>
            </w:r>
            <w:r w:rsidRPr="004716C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искусси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я</w:t>
            </w:r>
          </w:p>
          <w:p w:rsidR="00A7485C" w:rsidRPr="004716CB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задача</w:t>
            </w:r>
          </w:p>
        </w:tc>
      </w:tr>
      <w:tr w:rsidR="00241396" w:rsidRPr="00973C51" w:rsidTr="00A7485C">
        <w:tc>
          <w:tcPr>
            <w:tcW w:w="534" w:type="dxa"/>
          </w:tcPr>
          <w:p w:rsidR="00241396" w:rsidRPr="00973C51" w:rsidRDefault="00241396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41396" w:rsidRDefault="00241396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Рубежная контрольная р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бота</w:t>
            </w:r>
          </w:p>
        </w:tc>
        <w:tc>
          <w:tcPr>
            <w:tcW w:w="3544" w:type="dxa"/>
          </w:tcPr>
          <w:p w:rsidR="00241396" w:rsidRPr="00973C51" w:rsidRDefault="00241396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Подготовка рубежной контрольной работы</w:t>
            </w:r>
            <w:r>
              <w:rPr>
                <w:rStyle w:val="ae"/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footnoteReference w:id="2"/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Подготовка к экзамену</w:t>
            </w:r>
            <w:r w:rsidR="00F161C6">
              <w:rPr>
                <w:rStyle w:val="ae"/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footnoteReference w:id="3"/>
            </w:r>
          </w:p>
        </w:tc>
      </w:tr>
    </w:tbl>
    <w:p w:rsidR="0053472F" w:rsidRPr="0053472F" w:rsidRDefault="0053472F" w:rsidP="002B6A3E">
      <w:pPr>
        <w:tabs>
          <w:tab w:val="left" w:pos="-142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pacing w:val="-1"/>
          <w:lang w:eastAsia="ru-RU"/>
        </w:rPr>
      </w:pPr>
      <w:bookmarkStart w:id="3" w:name="_Toc475439698"/>
    </w:p>
    <w:p w:rsidR="007E580E" w:rsidRDefault="007E580E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bookmarkStart w:id="4" w:name="_Toc475439699"/>
      <w:bookmarkEnd w:id="3"/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24139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241396" w:rsidRDefault="00241396" w:rsidP="0024139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241396" w:rsidRDefault="00241396" w:rsidP="0024139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711212" w:rsidRDefault="00F161C6" w:rsidP="00F161C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</w:t>
      </w:r>
      <w:r w:rsidR="00DD5F9F">
        <w:rPr>
          <w:rFonts w:ascii="Times New Roman" w:eastAsia="Calibri" w:hAnsi="Times New Roman" w:cs="Times New Roman"/>
          <w:b/>
          <w:lang w:eastAsia="ru-RU"/>
        </w:rPr>
        <w:t>. ЗАДАНИЯ ДЛЯ САМО</w:t>
      </w:r>
      <w:r>
        <w:rPr>
          <w:rFonts w:ascii="Times New Roman" w:eastAsia="Calibri" w:hAnsi="Times New Roman" w:cs="Times New Roman"/>
          <w:b/>
          <w:lang w:eastAsia="ru-RU"/>
        </w:rPr>
        <w:t>СТОЯТЕЛЬНОЙ РАБОТЫ</w:t>
      </w:r>
    </w:p>
    <w:p w:rsidR="007B4228" w:rsidRDefault="007B4228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DD5F9F" w:rsidRDefault="00DD5F9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Тема № 1. Понятие и структура следственной тактики</w:t>
      </w:r>
    </w:p>
    <w:p w:rsidR="00A16AFD" w:rsidRDefault="00A16AF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</w:p>
    <w:p w:rsidR="00DD5F9F" w:rsidRDefault="00DD5F9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161C6">
        <w:rPr>
          <w:rFonts w:ascii="Times New Roman" w:eastAsia="Calibri" w:hAnsi="Times New Roman" w:cs="Times New Roman"/>
          <w:b/>
          <w:i/>
          <w:lang w:eastAsia="ru-RU"/>
        </w:rPr>
        <w:t>1. Подготовка к устному опросу</w:t>
      </w:r>
    </w:p>
    <w:p w:rsidR="00F161C6" w:rsidRP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>
        <w:rPr>
          <w:rFonts w:ascii="Times New Roman" w:eastAsia="Calibri" w:hAnsi="Times New Roman" w:cs="Times New Roman"/>
          <w:i/>
          <w:lang w:eastAsia="ru-RU"/>
        </w:rPr>
        <w:t>Вопросы для подготовки:</w:t>
      </w:r>
    </w:p>
    <w:p w:rsidR="00DD5F9F" w:rsidRDefault="00DD5F9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Поняти</w:t>
      </w:r>
      <w:r w:rsidR="00F161C6">
        <w:rPr>
          <w:rFonts w:ascii="Times New Roman" w:eastAsia="Calibri" w:hAnsi="Times New Roman" w:cs="Times New Roman"/>
          <w:lang w:eastAsia="ru-RU"/>
        </w:rPr>
        <w:t xml:space="preserve">е следственной тактики </w:t>
      </w:r>
    </w:p>
    <w:p w:rsidR="00DD5F9F" w:rsidRDefault="00DD5F9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Правовые основ</w:t>
      </w:r>
      <w:r w:rsidR="00F161C6">
        <w:rPr>
          <w:rFonts w:ascii="Times New Roman" w:eastAsia="Calibri" w:hAnsi="Times New Roman" w:cs="Times New Roman"/>
          <w:lang w:eastAsia="ru-RU"/>
        </w:rPr>
        <w:t>ы следственной тактики</w:t>
      </w:r>
    </w:p>
    <w:p w:rsidR="00DD5F9F" w:rsidRDefault="00DD5F9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Структур</w:t>
      </w:r>
      <w:r w:rsidR="00F10F7F">
        <w:rPr>
          <w:rFonts w:ascii="Times New Roman" w:eastAsia="Calibri" w:hAnsi="Times New Roman" w:cs="Times New Roman"/>
          <w:lang w:eastAsia="ru-RU"/>
        </w:rPr>
        <w:t>а следственной тактики</w:t>
      </w:r>
    </w:p>
    <w:p w:rsidR="00DD5F9F" w:rsidRDefault="00DD5F9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Место следственной тактики в криминалистике и в системе дру</w:t>
      </w:r>
      <w:r w:rsidR="00F161C6">
        <w:rPr>
          <w:rFonts w:ascii="Times New Roman" w:eastAsia="Calibri" w:hAnsi="Times New Roman" w:cs="Times New Roman"/>
          <w:lang w:eastAsia="ru-RU"/>
        </w:rPr>
        <w:t xml:space="preserve">гих наук </w:t>
      </w:r>
    </w:p>
    <w:p w:rsidR="00A16AFD" w:rsidRDefault="00A16AF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161C6">
        <w:rPr>
          <w:rFonts w:ascii="Times New Roman" w:eastAsia="Calibri" w:hAnsi="Times New Roman" w:cs="Times New Roman"/>
          <w:b/>
          <w:i/>
          <w:lang w:eastAsia="ru-RU"/>
        </w:rPr>
        <w:t>2. Подготовка реферата</w:t>
      </w: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>
        <w:rPr>
          <w:rFonts w:ascii="Times New Roman" w:eastAsia="Calibri" w:hAnsi="Times New Roman" w:cs="Times New Roman"/>
          <w:i/>
          <w:lang w:eastAsia="ru-RU"/>
        </w:rPr>
        <w:t>Темы реферата:</w:t>
      </w:r>
    </w:p>
    <w:p w:rsidR="00F161C6" w:rsidRDefault="00F161C6" w:rsidP="00F161C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Понятие следственной тактики </w:t>
      </w:r>
    </w:p>
    <w:p w:rsidR="00F161C6" w:rsidRDefault="00F161C6" w:rsidP="00F161C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Правовые основы следственной тактики</w:t>
      </w:r>
    </w:p>
    <w:p w:rsidR="00F161C6" w:rsidRDefault="00F161C6" w:rsidP="00F161C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Структур</w:t>
      </w:r>
      <w:r w:rsidR="00F10F7F">
        <w:rPr>
          <w:rFonts w:ascii="Times New Roman" w:eastAsia="Calibri" w:hAnsi="Times New Roman" w:cs="Times New Roman"/>
          <w:lang w:eastAsia="ru-RU"/>
        </w:rPr>
        <w:t>а следственной тактики</w:t>
      </w:r>
    </w:p>
    <w:p w:rsidR="00F161C6" w:rsidRDefault="00F161C6" w:rsidP="00F161C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Место следственной тактики в криминалистике и в системе других наук </w:t>
      </w:r>
    </w:p>
    <w:p w:rsidR="00A16AFD" w:rsidRDefault="00A16AF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</w:p>
    <w:p w:rsidR="00F161C6" w:rsidRP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161C6">
        <w:rPr>
          <w:rFonts w:ascii="Times New Roman" w:eastAsia="Calibri" w:hAnsi="Times New Roman" w:cs="Times New Roman"/>
          <w:b/>
          <w:i/>
          <w:lang w:eastAsia="ru-RU"/>
        </w:rPr>
        <w:t>3. Дискуссия</w:t>
      </w:r>
    </w:p>
    <w:p w:rsidR="00F161C6" w:rsidRP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161C6">
        <w:rPr>
          <w:rFonts w:ascii="Times New Roman" w:eastAsia="Calibri" w:hAnsi="Times New Roman" w:cs="Times New Roman"/>
          <w:i/>
          <w:lang w:eastAsia="ru-RU"/>
        </w:rPr>
        <w:t>Тема дискуссии:</w:t>
      </w:r>
    </w:p>
    <w:p w:rsidR="00F161C6" w:rsidRPr="00F161C6" w:rsidRDefault="00F161C6" w:rsidP="00F161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F161C6">
        <w:rPr>
          <w:rFonts w:ascii="Times New Roman" w:eastAsiaTheme="minorEastAsia" w:hAnsi="Times New Roman" w:cs="Times New Roman"/>
          <w:lang w:eastAsia="ru-RU"/>
        </w:rPr>
        <w:t>Место следственной тактики в криминалистике и в системе других наук (ее взаимосвязь с другими разделами криминалистики, уг</w:t>
      </w:r>
      <w:r w:rsidRPr="00F161C6">
        <w:rPr>
          <w:rFonts w:ascii="Times New Roman" w:eastAsiaTheme="minorEastAsia" w:hAnsi="Times New Roman" w:cs="Times New Roman"/>
          <w:lang w:eastAsia="ru-RU"/>
        </w:rPr>
        <w:t>о</w:t>
      </w:r>
      <w:r w:rsidRPr="00F161C6">
        <w:rPr>
          <w:rFonts w:ascii="Times New Roman" w:eastAsiaTheme="minorEastAsia" w:hAnsi="Times New Roman" w:cs="Times New Roman"/>
          <w:lang w:eastAsia="ru-RU"/>
        </w:rPr>
        <w:t>ловным процессом, судебной психологией, теорией ОРД, логикой, этикой).</w:t>
      </w:r>
    </w:p>
    <w:p w:rsidR="00A16AFD" w:rsidRDefault="00A16AFD" w:rsidP="00A16AFD">
      <w:pPr>
        <w:spacing w:after="0" w:line="252" w:lineRule="auto"/>
        <w:jc w:val="both"/>
        <w:rPr>
          <w:rFonts w:ascii="Times New Roman" w:eastAsia="Times New Roman" w:hAnsi="Times New Roman"/>
          <w:b/>
          <w:i/>
          <w:color w:val="000000"/>
          <w:lang w:eastAsia="ru-RU"/>
        </w:rPr>
      </w:pPr>
    </w:p>
    <w:p w:rsidR="00A16AFD" w:rsidRPr="00A16AFD" w:rsidRDefault="00A16AFD" w:rsidP="00A16AFD">
      <w:pPr>
        <w:spacing w:after="0" w:line="252" w:lineRule="auto"/>
        <w:jc w:val="both"/>
        <w:rPr>
          <w:rFonts w:ascii="Times New Roman" w:eastAsia="Times New Roman" w:hAnsi="Times New Roman"/>
          <w:b/>
          <w:i/>
          <w:color w:val="000000"/>
          <w:lang w:eastAsia="ru-RU"/>
        </w:rPr>
      </w:pPr>
      <w:r w:rsidRPr="00A16AFD">
        <w:rPr>
          <w:rFonts w:ascii="Times New Roman" w:eastAsia="Times New Roman" w:hAnsi="Times New Roman"/>
          <w:b/>
          <w:i/>
          <w:color w:val="000000"/>
          <w:lang w:eastAsia="ru-RU"/>
        </w:rPr>
        <w:t xml:space="preserve">4. </w:t>
      </w:r>
      <w:proofErr w:type="spellStart"/>
      <w:r w:rsidRPr="00A16AFD">
        <w:rPr>
          <w:rFonts w:ascii="Times New Roman" w:eastAsia="Times New Roman" w:hAnsi="Times New Roman"/>
          <w:b/>
          <w:i/>
          <w:color w:val="000000"/>
          <w:lang w:eastAsia="ru-RU"/>
        </w:rPr>
        <w:t>Компетентностно</w:t>
      </w:r>
      <w:proofErr w:type="spellEnd"/>
      <w:r w:rsidRPr="00A16AFD">
        <w:rPr>
          <w:rFonts w:ascii="Times New Roman" w:eastAsia="Times New Roman" w:hAnsi="Times New Roman"/>
          <w:b/>
          <w:i/>
          <w:color w:val="000000"/>
          <w:lang w:eastAsia="ru-RU"/>
        </w:rPr>
        <w:t>-ориентированная задача</w:t>
      </w:r>
    </w:p>
    <w:p w:rsidR="00A16AFD" w:rsidRPr="00A16AFD" w:rsidRDefault="00A16AFD" w:rsidP="00A16AFD">
      <w:pPr>
        <w:spacing w:after="0" w:line="252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16AFD">
        <w:rPr>
          <w:rFonts w:ascii="Times New Roman" w:eastAsia="Times New Roman" w:hAnsi="Times New Roman"/>
          <w:color w:val="000000"/>
          <w:lang w:eastAsia="ru-RU"/>
        </w:rPr>
        <w:t>Ранним утром 18 марта 20.. года произошло возгорание в одной из комнат дома, расположенного в станице А. Т-го района Краснода</w:t>
      </w:r>
      <w:r w:rsidRPr="00A16AFD">
        <w:rPr>
          <w:rFonts w:ascii="Times New Roman" w:eastAsia="Times New Roman" w:hAnsi="Times New Roman"/>
          <w:color w:val="000000"/>
          <w:lang w:eastAsia="ru-RU"/>
        </w:rPr>
        <w:t>р</w:t>
      </w:r>
      <w:r w:rsidRPr="00A16AFD">
        <w:rPr>
          <w:rFonts w:ascii="Times New Roman" w:eastAsia="Times New Roman" w:hAnsi="Times New Roman"/>
          <w:color w:val="000000"/>
          <w:lang w:eastAsia="ru-RU"/>
        </w:rPr>
        <w:t>ского края. Местные жители, увидев возгорание, вызвали пожарную службу. Прибывшие на место пожарные локализовали возгорание, после чего в комнате было обнаружено тело 42-летнего хозяина д</w:t>
      </w:r>
      <w:r w:rsidRPr="00A16AFD">
        <w:rPr>
          <w:rFonts w:ascii="Times New Roman" w:eastAsia="Times New Roman" w:hAnsi="Times New Roman"/>
          <w:color w:val="000000"/>
          <w:lang w:eastAsia="ru-RU"/>
        </w:rPr>
        <w:t>о</w:t>
      </w:r>
      <w:r w:rsidRPr="00A16AFD">
        <w:rPr>
          <w:rFonts w:ascii="Times New Roman" w:eastAsia="Times New Roman" w:hAnsi="Times New Roman"/>
          <w:color w:val="000000"/>
          <w:lang w:eastAsia="ru-RU"/>
        </w:rPr>
        <w:t xml:space="preserve">ма. По данному факту </w:t>
      </w:r>
      <w:r>
        <w:rPr>
          <w:rFonts w:ascii="Times New Roman" w:eastAsia="Times New Roman" w:hAnsi="Times New Roman"/>
          <w:color w:val="000000"/>
          <w:lang w:eastAsia="ru-RU"/>
        </w:rPr>
        <w:t xml:space="preserve">была </w:t>
      </w:r>
      <w:r w:rsidRPr="00A16AFD">
        <w:rPr>
          <w:rFonts w:ascii="Times New Roman" w:eastAsia="Times New Roman" w:hAnsi="Times New Roman"/>
          <w:color w:val="000000"/>
          <w:lang w:eastAsia="ru-RU"/>
        </w:rPr>
        <w:t xml:space="preserve">организована </w:t>
      </w:r>
      <w:proofErr w:type="spellStart"/>
      <w:r w:rsidRPr="00A16AFD">
        <w:rPr>
          <w:rFonts w:ascii="Times New Roman" w:eastAsia="Times New Roman" w:hAnsi="Times New Roman"/>
          <w:color w:val="000000"/>
          <w:lang w:eastAsia="ru-RU"/>
        </w:rPr>
        <w:t>доследственная</w:t>
      </w:r>
      <w:proofErr w:type="spellEnd"/>
      <w:r w:rsidRPr="00A16AFD">
        <w:rPr>
          <w:rFonts w:ascii="Times New Roman" w:eastAsia="Times New Roman" w:hAnsi="Times New Roman"/>
          <w:color w:val="000000"/>
          <w:lang w:eastAsia="ru-RU"/>
        </w:rPr>
        <w:t xml:space="preserve"> проверка.</w:t>
      </w:r>
    </w:p>
    <w:p w:rsidR="00A16AFD" w:rsidRPr="00A16AFD" w:rsidRDefault="00A16AFD" w:rsidP="00A16AFD">
      <w:pPr>
        <w:spacing w:after="0" w:line="252" w:lineRule="auto"/>
        <w:jc w:val="both"/>
        <w:rPr>
          <w:rFonts w:ascii="Times New Roman" w:eastAsia="Times New Roman" w:hAnsi="Times New Roman"/>
          <w:i/>
          <w:color w:val="000000"/>
          <w:lang w:eastAsia="ru-RU"/>
        </w:rPr>
      </w:pPr>
      <w:r w:rsidRPr="00A16AFD">
        <w:rPr>
          <w:rFonts w:ascii="Times New Roman" w:eastAsia="Times New Roman" w:hAnsi="Times New Roman"/>
          <w:i/>
          <w:color w:val="000000"/>
          <w:lang w:eastAsia="ru-RU"/>
        </w:rPr>
        <w:t>Составьте план проведения предварительной проверки по данному факту с целью установления всех обстоятель</w:t>
      </w:r>
      <w:proofErr w:type="gramStart"/>
      <w:r w:rsidRPr="00A16AFD">
        <w:rPr>
          <w:rFonts w:ascii="Times New Roman" w:eastAsia="Times New Roman" w:hAnsi="Times New Roman"/>
          <w:i/>
          <w:color w:val="000000"/>
          <w:lang w:eastAsia="ru-RU"/>
        </w:rPr>
        <w:t>ств пр</w:t>
      </w:r>
      <w:proofErr w:type="gramEnd"/>
      <w:r w:rsidRPr="00A16AFD">
        <w:rPr>
          <w:rFonts w:ascii="Times New Roman" w:eastAsia="Times New Roman" w:hAnsi="Times New Roman"/>
          <w:i/>
          <w:color w:val="000000"/>
          <w:lang w:eastAsia="ru-RU"/>
        </w:rPr>
        <w:t>оизошедшего.</w:t>
      </w:r>
    </w:p>
    <w:p w:rsidR="00F161C6" w:rsidRPr="009B228B" w:rsidRDefault="00A16AFD" w:rsidP="009B228B">
      <w:pPr>
        <w:spacing w:after="0" w:line="252" w:lineRule="auto"/>
        <w:jc w:val="both"/>
        <w:rPr>
          <w:rFonts w:ascii="Times New Roman" w:eastAsia="Times New Roman" w:hAnsi="Times New Roman"/>
          <w:i/>
          <w:color w:val="000000"/>
          <w:lang w:eastAsia="ru-RU"/>
        </w:rPr>
      </w:pPr>
      <w:r w:rsidRPr="00A16AFD">
        <w:rPr>
          <w:rFonts w:ascii="Times New Roman" w:eastAsia="Times New Roman" w:hAnsi="Times New Roman"/>
          <w:i/>
          <w:color w:val="000000"/>
          <w:lang w:eastAsia="ru-RU"/>
        </w:rPr>
        <w:lastRenderedPageBreak/>
        <w:t xml:space="preserve">Каковы формы участия специалиста в ходе данных проверочных мероприятий? </w:t>
      </w:r>
    </w:p>
    <w:p w:rsidR="00DD5F9F" w:rsidRDefault="00DD5F9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DD5F9F">
        <w:rPr>
          <w:rFonts w:ascii="Times New Roman" w:eastAsia="Calibri" w:hAnsi="Times New Roman" w:cs="Times New Roman"/>
          <w:b/>
          <w:lang w:eastAsia="ru-RU"/>
        </w:rPr>
        <w:t>Тема № 2. Теоретические положения следственной тактики</w:t>
      </w:r>
    </w:p>
    <w:p w:rsidR="00A16AFD" w:rsidRDefault="00A16AF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</w:p>
    <w:p w:rsidR="00DD5F9F" w:rsidRPr="00A16AFD" w:rsidRDefault="00DD5F9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A16AFD">
        <w:rPr>
          <w:rFonts w:ascii="Times New Roman" w:eastAsia="Calibri" w:hAnsi="Times New Roman" w:cs="Times New Roman"/>
          <w:b/>
          <w:i/>
          <w:lang w:eastAsia="ru-RU"/>
        </w:rPr>
        <w:t>1. Подготовка к устному опросу</w:t>
      </w:r>
    </w:p>
    <w:p w:rsidR="00A16AFD" w:rsidRPr="00A16AFD" w:rsidRDefault="00A16AF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A16AFD">
        <w:rPr>
          <w:rFonts w:ascii="Times New Roman" w:eastAsia="Calibri" w:hAnsi="Times New Roman" w:cs="Times New Roman"/>
          <w:i/>
          <w:lang w:eastAsia="ru-RU"/>
        </w:rPr>
        <w:t>Вопросы для подготовки:</w:t>
      </w:r>
    </w:p>
    <w:p w:rsidR="00DD5F9F" w:rsidRDefault="007D2FB9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Развитие и современное состояние учения о следственной такти</w:t>
      </w:r>
      <w:r w:rsidR="00A16AFD">
        <w:rPr>
          <w:rFonts w:ascii="Times New Roman" w:eastAsia="Calibri" w:hAnsi="Times New Roman" w:cs="Times New Roman"/>
          <w:lang w:eastAsia="ru-RU"/>
        </w:rPr>
        <w:t xml:space="preserve">ке </w:t>
      </w:r>
    </w:p>
    <w:p w:rsidR="007D2FB9" w:rsidRDefault="007D2FB9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Сочетание следственной тактики с организацией расс</w:t>
      </w:r>
      <w:r w:rsidR="00A16AFD">
        <w:rPr>
          <w:rFonts w:ascii="Times New Roman" w:eastAsia="Calibri" w:hAnsi="Times New Roman" w:cs="Times New Roman"/>
          <w:lang w:eastAsia="ru-RU"/>
        </w:rPr>
        <w:t xml:space="preserve">ледования преступлений </w:t>
      </w:r>
    </w:p>
    <w:p w:rsidR="007D2FB9" w:rsidRDefault="007D2FB9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Тенденции развития следстве</w:t>
      </w:r>
      <w:r w:rsidR="00A16AFD">
        <w:rPr>
          <w:rFonts w:ascii="Times New Roman" w:eastAsia="Calibri" w:hAnsi="Times New Roman" w:cs="Times New Roman"/>
          <w:lang w:eastAsia="ru-RU"/>
        </w:rPr>
        <w:t>нной тактики</w:t>
      </w:r>
    </w:p>
    <w:p w:rsidR="00A16AFD" w:rsidRDefault="00A16AF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</w:p>
    <w:p w:rsidR="00A16AFD" w:rsidRPr="00A16AFD" w:rsidRDefault="00A16AF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A16AFD">
        <w:rPr>
          <w:rFonts w:ascii="Times New Roman" w:eastAsia="Calibri" w:hAnsi="Times New Roman" w:cs="Times New Roman"/>
          <w:b/>
          <w:i/>
          <w:lang w:eastAsia="ru-RU"/>
        </w:rPr>
        <w:t>2. Подготовка реферата</w:t>
      </w:r>
    </w:p>
    <w:p w:rsidR="00A16AFD" w:rsidRPr="00A16AFD" w:rsidRDefault="00A16AF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A16AFD">
        <w:rPr>
          <w:rFonts w:ascii="Times New Roman" w:eastAsia="Calibri" w:hAnsi="Times New Roman" w:cs="Times New Roman"/>
          <w:i/>
          <w:lang w:eastAsia="ru-RU"/>
        </w:rPr>
        <w:t>Темы реферата:</w:t>
      </w:r>
    </w:p>
    <w:p w:rsidR="00A16AFD" w:rsidRDefault="00A16AFD" w:rsidP="00A16AF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Развитие и современное состояние учения о следственной тактике </w:t>
      </w:r>
    </w:p>
    <w:p w:rsidR="00A16AFD" w:rsidRDefault="00A16AFD" w:rsidP="00A16AF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Сочетание следственной тактики с организацией расследования преступлений </w:t>
      </w:r>
    </w:p>
    <w:p w:rsidR="00A16AFD" w:rsidRDefault="00A16AFD" w:rsidP="00A16AF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Тенденции развития следственной тактики</w:t>
      </w:r>
    </w:p>
    <w:p w:rsidR="00A16AFD" w:rsidRDefault="00A16AF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A16AFD" w:rsidRPr="00A16AFD" w:rsidRDefault="00A16AF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A16AFD">
        <w:rPr>
          <w:rFonts w:ascii="Times New Roman" w:eastAsia="Calibri" w:hAnsi="Times New Roman" w:cs="Times New Roman"/>
          <w:b/>
          <w:i/>
          <w:lang w:eastAsia="ru-RU"/>
        </w:rPr>
        <w:t>3. Дискуссия</w:t>
      </w:r>
    </w:p>
    <w:p w:rsidR="00A16AFD" w:rsidRPr="00A16AFD" w:rsidRDefault="00A16AF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A16AFD">
        <w:rPr>
          <w:rFonts w:ascii="Times New Roman" w:eastAsia="Calibri" w:hAnsi="Times New Roman" w:cs="Times New Roman"/>
          <w:i/>
          <w:lang w:eastAsia="ru-RU"/>
        </w:rPr>
        <w:t>Тема дискуссии:</w:t>
      </w:r>
    </w:p>
    <w:p w:rsidR="00A16AFD" w:rsidRDefault="00A16AFD" w:rsidP="00A16AF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Тенденции развития следственной тактики</w:t>
      </w:r>
    </w:p>
    <w:p w:rsidR="00A16AFD" w:rsidRDefault="00A16AFD" w:rsidP="00A16AFD">
      <w:pPr>
        <w:spacing w:after="0" w:line="252" w:lineRule="auto"/>
        <w:jc w:val="both"/>
        <w:rPr>
          <w:rFonts w:ascii="Times New Roman" w:eastAsia="Times New Roman" w:hAnsi="Times New Roman"/>
          <w:b/>
          <w:i/>
          <w:color w:val="000000"/>
          <w:lang w:eastAsia="ru-RU"/>
        </w:rPr>
      </w:pPr>
    </w:p>
    <w:p w:rsidR="00A16AFD" w:rsidRPr="00A16AFD" w:rsidRDefault="00A16AFD" w:rsidP="00A16AFD">
      <w:pPr>
        <w:spacing w:after="0" w:line="252" w:lineRule="auto"/>
        <w:jc w:val="both"/>
        <w:rPr>
          <w:rFonts w:ascii="Times New Roman" w:eastAsia="Times New Roman" w:hAnsi="Times New Roman"/>
          <w:b/>
          <w:i/>
          <w:color w:val="000000"/>
          <w:lang w:eastAsia="ru-RU"/>
        </w:rPr>
      </w:pPr>
      <w:r w:rsidRPr="00A16AFD">
        <w:rPr>
          <w:rFonts w:ascii="Times New Roman" w:eastAsia="Times New Roman" w:hAnsi="Times New Roman"/>
          <w:b/>
          <w:i/>
          <w:color w:val="000000"/>
          <w:lang w:eastAsia="ru-RU"/>
        </w:rPr>
        <w:t xml:space="preserve">4. </w:t>
      </w:r>
      <w:proofErr w:type="spellStart"/>
      <w:r w:rsidRPr="00A16AFD">
        <w:rPr>
          <w:rFonts w:ascii="Times New Roman" w:eastAsia="Times New Roman" w:hAnsi="Times New Roman"/>
          <w:b/>
          <w:i/>
          <w:color w:val="000000"/>
          <w:lang w:eastAsia="ru-RU"/>
        </w:rPr>
        <w:t>Компетентностно</w:t>
      </w:r>
      <w:proofErr w:type="spellEnd"/>
      <w:r w:rsidRPr="00A16AFD">
        <w:rPr>
          <w:rFonts w:ascii="Times New Roman" w:eastAsia="Times New Roman" w:hAnsi="Times New Roman"/>
          <w:b/>
          <w:i/>
          <w:color w:val="000000"/>
          <w:lang w:eastAsia="ru-RU"/>
        </w:rPr>
        <w:t>-ориентированная задача</w:t>
      </w:r>
    </w:p>
    <w:p w:rsidR="009B228B" w:rsidRPr="009B228B" w:rsidRDefault="009B228B" w:rsidP="009B228B">
      <w:pPr>
        <w:spacing w:after="0" w:line="252" w:lineRule="auto"/>
        <w:jc w:val="both"/>
        <w:rPr>
          <w:rFonts w:ascii="Times New Roman" w:hAnsi="Times New Roman"/>
        </w:rPr>
      </w:pPr>
      <w:r w:rsidRPr="009B228B">
        <w:rPr>
          <w:rFonts w:ascii="Times New Roman" w:hAnsi="Times New Roman"/>
        </w:rPr>
        <w:t>В правоохранительные органы поступило сообщение от работников медицинского учреждения БСМП об обнаружении трупа 56-летней местной жительницы с признаками насильственной смерти.</w:t>
      </w:r>
    </w:p>
    <w:p w:rsidR="009B228B" w:rsidRDefault="009B228B" w:rsidP="009B228B">
      <w:pPr>
        <w:spacing w:after="0" w:line="252" w:lineRule="auto"/>
        <w:jc w:val="both"/>
        <w:rPr>
          <w:rFonts w:ascii="Times New Roman" w:hAnsi="Times New Roman"/>
        </w:rPr>
      </w:pPr>
      <w:r w:rsidRPr="009B228B">
        <w:rPr>
          <w:rFonts w:ascii="Times New Roman" w:hAnsi="Times New Roman"/>
        </w:rPr>
        <w:t>Установлено, что вечером 29 февраля 20.. года женщина пришла домой к своему знакомому, проживавшему в съемном жилье. Со слов мужчины, между ними произошла ссора из-за того, что гостья ревновала его к другим женщинам. В ходе конфликта мужчина нанес знакомой не менее трех ударов ножом в область шеи, а также не менее пяти ударов руками в область лица. От полученных п</w:t>
      </w:r>
      <w:r w:rsidRPr="009B228B">
        <w:rPr>
          <w:rFonts w:ascii="Times New Roman" w:hAnsi="Times New Roman"/>
        </w:rPr>
        <w:t>о</w:t>
      </w:r>
      <w:r w:rsidRPr="009B228B">
        <w:rPr>
          <w:rFonts w:ascii="Times New Roman" w:hAnsi="Times New Roman"/>
        </w:rPr>
        <w:t>вреждений потерпевшая скончалась на месте. О гибели женщины мужчина сообщил родственникам, которые, в свою очередь, вызв</w:t>
      </w:r>
      <w:r w:rsidRPr="009B228B">
        <w:rPr>
          <w:rFonts w:ascii="Times New Roman" w:hAnsi="Times New Roman"/>
        </w:rPr>
        <w:t>а</w:t>
      </w:r>
      <w:r w:rsidRPr="009B228B">
        <w:rPr>
          <w:rFonts w:ascii="Times New Roman" w:hAnsi="Times New Roman"/>
        </w:rPr>
        <w:t>ли на место бригаду скорой медицинской помощи. Прибывшие вр</w:t>
      </w:r>
      <w:r w:rsidRPr="009B228B">
        <w:rPr>
          <w:rFonts w:ascii="Times New Roman" w:hAnsi="Times New Roman"/>
        </w:rPr>
        <w:t>а</w:t>
      </w:r>
      <w:r w:rsidRPr="009B228B">
        <w:rPr>
          <w:rFonts w:ascii="Times New Roman" w:hAnsi="Times New Roman"/>
        </w:rPr>
        <w:t>чи констатировали смерть женщины и вызвали на место правоохр</w:t>
      </w:r>
      <w:r w:rsidRPr="009B228B">
        <w:rPr>
          <w:rFonts w:ascii="Times New Roman" w:hAnsi="Times New Roman"/>
        </w:rPr>
        <w:t>а</w:t>
      </w:r>
      <w:r w:rsidRPr="009B228B">
        <w:rPr>
          <w:rFonts w:ascii="Times New Roman" w:hAnsi="Times New Roman"/>
        </w:rPr>
        <w:t>нителей.</w:t>
      </w:r>
      <w:r>
        <w:rPr>
          <w:rFonts w:ascii="Times New Roman" w:hAnsi="Times New Roman"/>
        </w:rPr>
        <w:t xml:space="preserve"> В</w:t>
      </w:r>
      <w:r w:rsidRPr="009B228B">
        <w:rPr>
          <w:rFonts w:ascii="Times New Roman" w:hAnsi="Times New Roman"/>
        </w:rPr>
        <w:t xml:space="preserve"> отношении 59-летнего мужчины возбуждено уголовное дело по ч.1 ст.105 УК РФ.</w:t>
      </w:r>
    </w:p>
    <w:p w:rsidR="00A16AFD" w:rsidRPr="009B228B" w:rsidRDefault="009B228B" w:rsidP="009B228B">
      <w:pPr>
        <w:spacing w:after="0" w:line="252" w:lineRule="auto"/>
        <w:jc w:val="both"/>
        <w:rPr>
          <w:rFonts w:ascii="Times New Roman" w:hAnsi="Times New Roman"/>
          <w:i/>
        </w:rPr>
      </w:pPr>
      <w:r w:rsidRPr="009B228B">
        <w:rPr>
          <w:rFonts w:ascii="Times New Roman" w:hAnsi="Times New Roman"/>
          <w:i/>
        </w:rPr>
        <w:lastRenderedPageBreak/>
        <w:t>Определите тактику действий следователя, направленных на установление всех обстоятельств совершенного преступления.</w:t>
      </w:r>
    </w:p>
    <w:p w:rsidR="007D2FB9" w:rsidRDefault="007D2FB9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7D2FB9">
        <w:rPr>
          <w:rFonts w:ascii="Times New Roman" w:eastAsia="Calibri" w:hAnsi="Times New Roman" w:cs="Times New Roman"/>
          <w:b/>
          <w:lang w:eastAsia="ru-RU"/>
        </w:rPr>
        <w:t>Тема № 3. Проблемы применения тактических приемов (пр</w:t>
      </w:r>
      <w:r w:rsidRPr="007D2FB9">
        <w:rPr>
          <w:rFonts w:ascii="Times New Roman" w:eastAsia="Calibri" w:hAnsi="Times New Roman" w:cs="Times New Roman"/>
          <w:b/>
          <w:lang w:eastAsia="ru-RU"/>
        </w:rPr>
        <w:t>о</w:t>
      </w:r>
      <w:r w:rsidRPr="007D2FB9">
        <w:rPr>
          <w:rFonts w:ascii="Times New Roman" w:eastAsia="Calibri" w:hAnsi="Times New Roman" w:cs="Times New Roman"/>
          <w:b/>
          <w:lang w:eastAsia="ru-RU"/>
        </w:rPr>
        <w:t>цессуальные, криминалистические, этические)</w:t>
      </w:r>
    </w:p>
    <w:p w:rsidR="009B228B" w:rsidRDefault="009B228B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</w:p>
    <w:p w:rsidR="007D2FB9" w:rsidRPr="009B228B" w:rsidRDefault="007D2FB9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9B228B">
        <w:rPr>
          <w:rFonts w:ascii="Times New Roman" w:eastAsia="Calibri" w:hAnsi="Times New Roman" w:cs="Times New Roman"/>
          <w:b/>
          <w:i/>
          <w:lang w:eastAsia="ru-RU"/>
        </w:rPr>
        <w:t>1. Подготовка к устному опросу</w:t>
      </w:r>
    </w:p>
    <w:p w:rsidR="009B228B" w:rsidRPr="009B228B" w:rsidRDefault="009B228B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9B228B">
        <w:rPr>
          <w:rFonts w:ascii="Times New Roman" w:eastAsia="Calibri" w:hAnsi="Times New Roman" w:cs="Times New Roman"/>
          <w:i/>
          <w:lang w:eastAsia="ru-RU"/>
        </w:rPr>
        <w:t>Вопросы для подготовки:</w:t>
      </w:r>
    </w:p>
    <w:p w:rsidR="007D2FB9" w:rsidRDefault="007D2FB9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Понят</w:t>
      </w:r>
      <w:r w:rsidR="009B228B">
        <w:rPr>
          <w:rFonts w:ascii="Times New Roman" w:eastAsia="Calibri" w:hAnsi="Times New Roman" w:cs="Times New Roman"/>
          <w:lang w:eastAsia="ru-RU"/>
        </w:rPr>
        <w:t xml:space="preserve">ие тактического приема </w:t>
      </w:r>
    </w:p>
    <w:p w:rsidR="007D2FB9" w:rsidRDefault="007D2FB9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Классификация тактических приемов и требования, предъявляе</w:t>
      </w:r>
      <w:r w:rsidR="009B228B">
        <w:rPr>
          <w:rFonts w:ascii="Times New Roman" w:eastAsia="Calibri" w:hAnsi="Times New Roman" w:cs="Times New Roman"/>
          <w:lang w:eastAsia="ru-RU"/>
        </w:rPr>
        <w:t xml:space="preserve">мые к ним </w:t>
      </w:r>
    </w:p>
    <w:p w:rsidR="007D2FB9" w:rsidRDefault="007D2FB9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Проблемы применения тактиче</w:t>
      </w:r>
      <w:r w:rsidR="009B228B">
        <w:rPr>
          <w:rFonts w:ascii="Times New Roman" w:eastAsia="Calibri" w:hAnsi="Times New Roman" w:cs="Times New Roman"/>
          <w:lang w:eastAsia="ru-RU"/>
        </w:rPr>
        <w:t>ских приемов</w:t>
      </w:r>
    </w:p>
    <w:p w:rsidR="009B228B" w:rsidRDefault="007D2FB9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Понятие и классификация тактических</w:t>
      </w:r>
      <w:r w:rsidR="009B228B">
        <w:rPr>
          <w:rFonts w:ascii="Times New Roman" w:eastAsia="Calibri" w:hAnsi="Times New Roman" w:cs="Times New Roman"/>
          <w:lang w:eastAsia="ru-RU"/>
        </w:rPr>
        <w:t xml:space="preserve"> операций </w:t>
      </w:r>
    </w:p>
    <w:p w:rsidR="007D2FB9" w:rsidRDefault="009B228B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Понятие и классификация тактических комбинаций</w:t>
      </w:r>
    </w:p>
    <w:p w:rsidR="009B228B" w:rsidRDefault="009B228B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9B228B" w:rsidRPr="009B228B" w:rsidRDefault="009B228B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9B228B">
        <w:rPr>
          <w:rFonts w:ascii="Times New Roman" w:eastAsia="Calibri" w:hAnsi="Times New Roman" w:cs="Times New Roman"/>
          <w:b/>
          <w:i/>
          <w:lang w:eastAsia="ru-RU"/>
        </w:rPr>
        <w:t>2. Подготовка реферата</w:t>
      </w:r>
    </w:p>
    <w:p w:rsidR="009B228B" w:rsidRPr="009B228B" w:rsidRDefault="009B228B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9B228B">
        <w:rPr>
          <w:rFonts w:ascii="Times New Roman" w:eastAsia="Calibri" w:hAnsi="Times New Roman" w:cs="Times New Roman"/>
          <w:i/>
          <w:lang w:eastAsia="ru-RU"/>
        </w:rPr>
        <w:t>Темы реферата:</w:t>
      </w:r>
    </w:p>
    <w:p w:rsidR="009B228B" w:rsidRDefault="009B228B" w:rsidP="009B228B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Понятие тактического приема </w:t>
      </w:r>
    </w:p>
    <w:p w:rsidR="009B228B" w:rsidRDefault="009B228B" w:rsidP="009B228B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Классификация тактических приемов и требования, предъявляемые к ним </w:t>
      </w:r>
    </w:p>
    <w:p w:rsidR="009B228B" w:rsidRDefault="009B228B" w:rsidP="009B228B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Проблемы применения тактических приемов</w:t>
      </w:r>
    </w:p>
    <w:p w:rsidR="009B228B" w:rsidRDefault="009B228B" w:rsidP="009B228B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Понятие и классификация тактических операций </w:t>
      </w:r>
    </w:p>
    <w:p w:rsidR="009B228B" w:rsidRDefault="009B228B" w:rsidP="009B228B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Понятие и классификация тактических комбинаций</w:t>
      </w:r>
    </w:p>
    <w:p w:rsidR="009B228B" w:rsidRDefault="009B228B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</w:p>
    <w:p w:rsidR="009B228B" w:rsidRPr="009B228B" w:rsidRDefault="009B228B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9B228B">
        <w:rPr>
          <w:rFonts w:ascii="Times New Roman" w:eastAsia="Calibri" w:hAnsi="Times New Roman" w:cs="Times New Roman"/>
          <w:b/>
          <w:i/>
          <w:lang w:eastAsia="ru-RU"/>
        </w:rPr>
        <w:t>3. Дискуссия</w:t>
      </w:r>
    </w:p>
    <w:p w:rsidR="009B228B" w:rsidRPr="009B228B" w:rsidRDefault="009B228B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9B228B">
        <w:rPr>
          <w:rFonts w:ascii="Times New Roman" w:eastAsia="Calibri" w:hAnsi="Times New Roman" w:cs="Times New Roman"/>
          <w:i/>
          <w:lang w:eastAsia="ru-RU"/>
        </w:rPr>
        <w:t>Тема дискуссии:</w:t>
      </w:r>
    </w:p>
    <w:p w:rsidR="009B228B" w:rsidRDefault="009B228B" w:rsidP="009B228B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Проблемы применения тактических приемов</w:t>
      </w:r>
    </w:p>
    <w:p w:rsidR="00FE23D6" w:rsidRPr="00FE23D6" w:rsidRDefault="00FE23D6" w:rsidP="00FE23D6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lang w:eastAsia="ru-RU"/>
        </w:rPr>
      </w:pPr>
    </w:p>
    <w:p w:rsidR="00FE23D6" w:rsidRPr="00FE23D6" w:rsidRDefault="00FE23D6" w:rsidP="00FE23D6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4. </w:t>
      </w:r>
      <w:proofErr w:type="spellStart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Компетентностно</w:t>
      </w:r>
      <w:proofErr w:type="spellEnd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-ори</w:t>
      </w:r>
      <w:r w:rsidR="00CC4467" w:rsidRPr="00CC4467">
        <w:rPr>
          <w:rFonts w:ascii="Times New Roman" w:eastAsia="Times New Roman" w:hAnsi="Times New Roman" w:cs="Times New Roman"/>
          <w:b/>
          <w:i/>
          <w:lang w:eastAsia="ru-RU"/>
        </w:rPr>
        <w:t>е</w:t>
      </w:r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нтированная</w:t>
      </w: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 задача</w:t>
      </w:r>
    </w:p>
    <w:p w:rsidR="00FE23D6" w:rsidRPr="00FE23D6" w:rsidRDefault="00FE23D6" w:rsidP="00FE23D6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lang w:eastAsia="ru-RU"/>
        </w:rPr>
      </w:pPr>
      <w:r w:rsidRPr="00FE23D6">
        <w:rPr>
          <w:rFonts w:ascii="Times New Roman" w:eastAsia="Times New Roman" w:hAnsi="Times New Roman" w:cs="Times New Roman"/>
          <w:lang w:eastAsia="ru-RU"/>
        </w:rPr>
        <w:t xml:space="preserve">На месте происшествия был изъят след пальца. </w:t>
      </w:r>
      <w:proofErr w:type="gramStart"/>
      <w:r w:rsidRPr="00FE23D6">
        <w:rPr>
          <w:rFonts w:ascii="Times New Roman" w:eastAsia="Times New Roman" w:hAnsi="Times New Roman" w:cs="Times New Roman"/>
          <w:lang w:eastAsia="ru-RU"/>
        </w:rPr>
        <w:t>В совершении пр</w:t>
      </w:r>
      <w:r w:rsidRPr="00FE23D6">
        <w:rPr>
          <w:rFonts w:ascii="Times New Roman" w:eastAsia="Times New Roman" w:hAnsi="Times New Roman" w:cs="Times New Roman"/>
          <w:lang w:eastAsia="ru-RU"/>
        </w:rPr>
        <w:t>е</w:t>
      </w:r>
      <w:r w:rsidRPr="00FE23D6">
        <w:rPr>
          <w:rFonts w:ascii="Times New Roman" w:eastAsia="Times New Roman" w:hAnsi="Times New Roman" w:cs="Times New Roman"/>
          <w:lang w:eastAsia="ru-RU"/>
        </w:rPr>
        <w:t>ступления по</w:t>
      </w:r>
      <w:r w:rsidRPr="00FE23D6">
        <w:rPr>
          <w:rFonts w:ascii="Times New Roman" w:eastAsia="Times New Roman" w:hAnsi="Times New Roman" w:cs="Times New Roman"/>
          <w:lang w:eastAsia="ru-RU"/>
        </w:rPr>
        <w:softHyphen/>
        <w:t xml:space="preserve">дозревался </w:t>
      </w:r>
      <w:r>
        <w:rPr>
          <w:rFonts w:ascii="Times New Roman" w:eastAsia="Times New Roman" w:hAnsi="Times New Roman" w:cs="Times New Roman"/>
          <w:lang w:eastAsia="ru-RU"/>
        </w:rPr>
        <w:t xml:space="preserve">гр-н </w:t>
      </w:r>
      <w:r w:rsidRPr="00FE23D6">
        <w:rPr>
          <w:rFonts w:ascii="Times New Roman" w:eastAsia="Times New Roman" w:hAnsi="Times New Roman" w:cs="Times New Roman"/>
          <w:lang w:eastAsia="ru-RU"/>
        </w:rPr>
        <w:t>А. До получения у заподозренного о</w:t>
      </w:r>
      <w:r w:rsidRPr="00FE23D6">
        <w:rPr>
          <w:rFonts w:ascii="Times New Roman" w:eastAsia="Times New Roman" w:hAnsi="Times New Roman" w:cs="Times New Roman"/>
          <w:lang w:eastAsia="ru-RU"/>
        </w:rPr>
        <w:t>б</w:t>
      </w:r>
      <w:r w:rsidRPr="00FE23D6">
        <w:rPr>
          <w:rFonts w:ascii="Times New Roman" w:eastAsia="Times New Roman" w:hAnsi="Times New Roman" w:cs="Times New Roman"/>
          <w:lang w:eastAsia="ru-RU"/>
        </w:rPr>
        <w:t>разцов отпечатков пальцев, следователь допросил его.</w:t>
      </w:r>
      <w:proofErr w:type="gramEnd"/>
      <w:r w:rsidRPr="00FE23D6">
        <w:rPr>
          <w:rFonts w:ascii="Times New Roman" w:eastAsia="Times New Roman" w:hAnsi="Times New Roman" w:cs="Times New Roman"/>
          <w:lang w:eastAsia="ru-RU"/>
        </w:rPr>
        <w:t xml:space="preserve"> А. отрицал свою причастность к преступлению. За</w:t>
      </w:r>
      <w:r w:rsidRPr="00FE23D6">
        <w:rPr>
          <w:rFonts w:ascii="Times New Roman" w:eastAsia="Times New Roman" w:hAnsi="Times New Roman" w:cs="Times New Roman"/>
          <w:lang w:eastAsia="ru-RU"/>
        </w:rPr>
        <w:softHyphen/>
        <w:t>канчивая допрос, следов</w:t>
      </w:r>
      <w:r w:rsidRPr="00FE23D6">
        <w:rPr>
          <w:rFonts w:ascii="Times New Roman" w:eastAsia="Times New Roman" w:hAnsi="Times New Roman" w:cs="Times New Roman"/>
          <w:lang w:eastAsia="ru-RU"/>
        </w:rPr>
        <w:t>а</w:t>
      </w:r>
      <w:r w:rsidRPr="00FE23D6">
        <w:rPr>
          <w:rFonts w:ascii="Times New Roman" w:eastAsia="Times New Roman" w:hAnsi="Times New Roman" w:cs="Times New Roman"/>
          <w:lang w:eastAsia="ru-RU"/>
        </w:rPr>
        <w:t>тель пригласил в кабинет работника полиции, которому в прису</w:t>
      </w:r>
      <w:r w:rsidRPr="00FE23D6">
        <w:rPr>
          <w:rFonts w:ascii="Times New Roman" w:eastAsia="Times New Roman" w:hAnsi="Times New Roman" w:cs="Times New Roman"/>
          <w:lang w:eastAsia="ru-RU"/>
        </w:rPr>
        <w:t>т</w:t>
      </w:r>
      <w:r w:rsidRPr="00FE23D6">
        <w:rPr>
          <w:rFonts w:ascii="Times New Roman" w:eastAsia="Times New Roman" w:hAnsi="Times New Roman" w:cs="Times New Roman"/>
          <w:lang w:eastAsia="ru-RU"/>
        </w:rPr>
        <w:t xml:space="preserve">ствии допрашиваемого сказал: «Не признается наш подозреваемый. Откатайте его, </w:t>
      </w:r>
      <w:r>
        <w:rPr>
          <w:rFonts w:ascii="Times New Roman" w:eastAsia="Times New Roman" w:hAnsi="Times New Roman" w:cs="Times New Roman"/>
          <w:lang w:eastAsia="ru-RU"/>
        </w:rPr>
        <w:t xml:space="preserve">да как следует». «Не надо, я </w:t>
      </w:r>
      <w:r w:rsidRPr="00FE23D6">
        <w:rPr>
          <w:rFonts w:ascii="Times New Roman" w:eastAsia="Times New Roman" w:hAnsi="Times New Roman" w:cs="Times New Roman"/>
          <w:lang w:eastAsia="ru-RU"/>
        </w:rPr>
        <w:t xml:space="preserve">скажу </w:t>
      </w:r>
      <w:r>
        <w:rPr>
          <w:rFonts w:ascii="Times New Roman" w:eastAsia="Times New Roman" w:hAnsi="Times New Roman" w:cs="Times New Roman"/>
          <w:lang w:eastAsia="ru-RU"/>
        </w:rPr>
        <w:t xml:space="preserve">всю </w:t>
      </w:r>
      <w:r w:rsidRPr="00FE23D6">
        <w:rPr>
          <w:rFonts w:ascii="Times New Roman" w:eastAsia="Times New Roman" w:hAnsi="Times New Roman" w:cs="Times New Roman"/>
          <w:lang w:eastAsia="ru-RU"/>
        </w:rPr>
        <w:t xml:space="preserve">правду», — сказал А., опасливо посмотрев на </w:t>
      </w:r>
      <w:proofErr w:type="gramStart"/>
      <w:r w:rsidRPr="00FE23D6">
        <w:rPr>
          <w:rFonts w:ascii="Times New Roman" w:eastAsia="Times New Roman" w:hAnsi="Times New Roman" w:cs="Times New Roman"/>
          <w:lang w:eastAsia="ru-RU"/>
        </w:rPr>
        <w:t>во</w:t>
      </w:r>
      <w:r w:rsidRPr="00FE23D6">
        <w:rPr>
          <w:rFonts w:ascii="Times New Roman" w:eastAsia="Times New Roman" w:hAnsi="Times New Roman" w:cs="Times New Roman"/>
          <w:lang w:eastAsia="ru-RU"/>
        </w:rPr>
        <w:softHyphen/>
        <w:t>шедшего</w:t>
      </w:r>
      <w:proofErr w:type="gramEnd"/>
      <w:r w:rsidRPr="00FE23D6">
        <w:rPr>
          <w:rFonts w:ascii="Times New Roman" w:eastAsia="Times New Roman" w:hAnsi="Times New Roman" w:cs="Times New Roman"/>
          <w:lang w:eastAsia="ru-RU"/>
        </w:rPr>
        <w:t>. После этого</w:t>
      </w:r>
      <w:proofErr w:type="gramStart"/>
      <w:r w:rsidRPr="00FE23D6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  <w:r w:rsidRPr="00FE23D6">
        <w:rPr>
          <w:rFonts w:ascii="Times New Roman" w:eastAsia="Times New Roman" w:hAnsi="Times New Roman" w:cs="Times New Roman"/>
          <w:lang w:eastAsia="ru-RU"/>
        </w:rPr>
        <w:t xml:space="preserve"> расск</w:t>
      </w:r>
      <w:r w:rsidRPr="00FE23D6">
        <w:rPr>
          <w:rFonts w:ascii="Times New Roman" w:eastAsia="Times New Roman" w:hAnsi="Times New Roman" w:cs="Times New Roman"/>
          <w:lang w:eastAsia="ru-RU"/>
        </w:rPr>
        <w:t>а</w:t>
      </w:r>
      <w:r w:rsidRPr="00FE23D6">
        <w:rPr>
          <w:rFonts w:ascii="Times New Roman" w:eastAsia="Times New Roman" w:hAnsi="Times New Roman" w:cs="Times New Roman"/>
          <w:lang w:eastAsia="ru-RU"/>
        </w:rPr>
        <w:t>зал о совершенном им преступлении, а затем от него были получены образцы отпечатков пальцев.</w:t>
      </w:r>
    </w:p>
    <w:p w:rsidR="009B228B" w:rsidRPr="00FE23D6" w:rsidRDefault="00FE23D6" w:rsidP="00FE23D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E23D6">
        <w:rPr>
          <w:rFonts w:ascii="Times New Roman" w:eastAsia="Times New Roman" w:hAnsi="Times New Roman" w:cs="Times New Roman"/>
          <w:i/>
          <w:lang w:eastAsia="ru-RU"/>
        </w:rPr>
        <w:lastRenderedPageBreak/>
        <w:t>Допустим ли прием, использованный следователем?</w:t>
      </w:r>
    </w:p>
    <w:p w:rsidR="007D2FB9" w:rsidRDefault="007D2FB9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7D2FB9">
        <w:rPr>
          <w:rFonts w:ascii="Times New Roman" w:eastAsia="Calibri" w:hAnsi="Times New Roman" w:cs="Times New Roman"/>
          <w:b/>
          <w:lang w:eastAsia="ru-RU"/>
        </w:rPr>
        <w:t>Тема № 4. Преступная деятельность и способы совершения пр</w:t>
      </w:r>
      <w:r w:rsidRPr="007D2FB9">
        <w:rPr>
          <w:rFonts w:ascii="Times New Roman" w:eastAsia="Calibri" w:hAnsi="Times New Roman" w:cs="Times New Roman"/>
          <w:b/>
          <w:lang w:eastAsia="ru-RU"/>
        </w:rPr>
        <w:t>е</w:t>
      </w:r>
      <w:r w:rsidRPr="007D2FB9">
        <w:rPr>
          <w:rFonts w:ascii="Times New Roman" w:eastAsia="Calibri" w:hAnsi="Times New Roman" w:cs="Times New Roman"/>
          <w:b/>
          <w:lang w:eastAsia="ru-RU"/>
        </w:rPr>
        <w:t>ступления как объект следственной тактики</w:t>
      </w:r>
    </w:p>
    <w:p w:rsidR="00FE23D6" w:rsidRDefault="00FE23D6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7D2FB9" w:rsidRPr="00FE23D6" w:rsidRDefault="007D2FB9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E23D6">
        <w:rPr>
          <w:rFonts w:ascii="Times New Roman" w:eastAsia="Calibri" w:hAnsi="Times New Roman" w:cs="Times New Roman"/>
          <w:b/>
          <w:i/>
          <w:lang w:eastAsia="ru-RU"/>
        </w:rPr>
        <w:t>1. Подготовка к устному опросу</w:t>
      </w:r>
    </w:p>
    <w:p w:rsidR="00FE23D6" w:rsidRPr="00FE23D6" w:rsidRDefault="00FE23D6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E23D6">
        <w:rPr>
          <w:rFonts w:ascii="Times New Roman" w:eastAsia="Calibri" w:hAnsi="Times New Roman" w:cs="Times New Roman"/>
          <w:i/>
          <w:lang w:eastAsia="ru-RU"/>
        </w:rPr>
        <w:t>Вопросы для подготовки:</w:t>
      </w:r>
    </w:p>
    <w:p w:rsidR="007D2FB9" w:rsidRDefault="007D2FB9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Понятие п</w:t>
      </w:r>
      <w:r w:rsidR="00FE23D6">
        <w:rPr>
          <w:rFonts w:ascii="Times New Roman" w:eastAsia="Calibri" w:hAnsi="Times New Roman" w:cs="Times New Roman"/>
          <w:lang w:eastAsia="ru-RU"/>
        </w:rPr>
        <w:t>реступной деятельности</w:t>
      </w:r>
    </w:p>
    <w:p w:rsidR="007D2FB9" w:rsidRDefault="00FE23D6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Преступное поведение</w:t>
      </w:r>
    </w:p>
    <w:p w:rsidR="007D2FB9" w:rsidRDefault="007D2FB9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Понятие способа с</w:t>
      </w:r>
      <w:r w:rsidR="00FE23D6">
        <w:rPr>
          <w:rFonts w:ascii="Times New Roman" w:eastAsia="Calibri" w:hAnsi="Times New Roman" w:cs="Times New Roman"/>
          <w:lang w:eastAsia="ru-RU"/>
        </w:rPr>
        <w:t>овершения преступления</w:t>
      </w:r>
    </w:p>
    <w:p w:rsidR="007D2FB9" w:rsidRDefault="007D2FB9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Типичные следы и вещественные доказательства, характерные для определенного способа </w:t>
      </w:r>
      <w:r w:rsidR="0041657E">
        <w:rPr>
          <w:rFonts w:ascii="Times New Roman" w:eastAsia="Calibri" w:hAnsi="Times New Roman" w:cs="Times New Roman"/>
          <w:lang w:eastAsia="ru-RU"/>
        </w:rPr>
        <w:t>с</w:t>
      </w:r>
      <w:r w:rsidR="00FE23D6">
        <w:rPr>
          <w:rFonts w:ascii="Times New Roman" w:eastAsia="Calibri" w:hAnsi="Times New Roman" w:cs="Times New Roman"/>
          <w:lang w:eastAsia="ru-RU"/>
        </w:rPr>
        <w:t xml:space="preserve">овершения преступления </w:t>
      </w:r>
    </w:p>
    <w:p w:rsidR="0041657E" w:rsidRDefault="0041657E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Поведение участников р</w:t>
      </w:r>
      <w:r w:rsidR="00FE23D6">
        <w:rPr>
          <w:rFonts w:ascii="Times New Roman" w:eastAsia="Calibri" w:hAnsi="Times New Roman" w:cs="Times New Roman"/>
          <w:lang w:eastAsia="ru-RU"/>
        </w:rPr>
        <w:t>асследования</w:t>
      </w:r>
    </w:p>
    <w:p w:rsidR="00FE23D6" w:rsidRDefault="00FE23D6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E23D6" w:rsidRPr="00CC4467" w:rsidRDefault="00FE23D6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CC4467">
        <w:rPr>
          <w:rFonts w:ascii="Times New Roman" w:eastAsia="Calibri" w:hAnsi="Times New Roman" w:cs="Times New Roman"/>
          <w:b/>
          <w:i/>
          <w:lang w:eastAsia="ru-RU"/>
        </w:rPr>
        <w:t>2. Подготовка реферата</w:t>
      </w:r>
    </w:p>
    <w:p w:rsidR="00FE23D6" w:rsidRPr="00FE23D6" w:rsidRDefault="00FE23D6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E23D6">
        <w:rPr>
          <w:rFonts w:ascii="Times New Roman" w:eastAsia="Calibri" w:hAnsi="Times New Roman" w:cs="Times New Roman"/>
          <w:i/>
          <w:lang w:eastAsia="ru-RU"/>
        </w:rPr>
        <w:t>Темы реферата:</w:t>
      </w:r>
    </w:p>
    <w:p w:rsidR="00FE23D6" w:rsidRDefault="00FE23D6" w:rsidP="00FE23D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Понятие преступной деятельности</w:t>
      </w:r>
    </w:p>
    <w:p w:rsidR="00FE23D6" w:rsidRDefault="00FE23D6" w:rsidP="00FE23D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Преступное поведение</w:t>
      </w:r>
    </w:p>
    <w:p w:rsidR="00FE23D6" w:rsidRDefault="00FE23D6" w:rsidP="00FE23D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Понятие способа совершения преступления</w:t>
      </w:r>
    </w:p>
    <w:p w:rsidR="00FE23D6" w:rsidRDefault="00FE23D6" w:rsidP="00FE23D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Типичные следы и вещественные доказательства, характерные для определенного способа совершения преступления </w:t>
      </w:r>
    </w:p>
    <w:p w:rsidR="00FE23D6" w:rsidRDefault="00FE23D6" w:rsidP="00FE23D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Поведение участников расследования</w:t>
      </w:r>
    </w:p>
    <w:p w:rsidR="00FE23D6" w:rsidRDefault="00FE23D6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E23D6" w:rsidRPr="00CC4467" w:rsidRDefault="00FE23D6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CC4467">
        <w:rPr>
          <w:rFonts w:ascii="Times New Roman" w:eastAsia="Calibri" w:hAnsi="Times New Roman" w:cs="Times New Roman"/>
          <w:b/>
          <w:i/>
          <w:lang w:eastAsia="ru-RU"/>
        </w:rPr>
        <w:t>3. Дискуссия</w:t>
      </w:r>
    </w:p>
    <w:p w:rsidR="00FE23D6" w:rsidRPr="00FE23D6" w:rsidRDefault="00FE23D6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E23D6">
        <w:rPr>
          <w:rFonts w:ascii="Times New Roman" w:eastAsia="Calibri" w:hAnsi="Times New Roman" w:cs="Times New Roman"/>
          <w:i/>
          <w:lang w:eastAsia="ru-RU"/>
        </w:rPr>
        <w:t>Тема дискуссии:</w:t>
      </w:r>
    </w:p>
    <w:p w:rsidR="00FE23D6" w:rsidRDefault="00FE23D6" w:rsidP="00FE23D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Поведение участников расследования</w:t>
      </w:r>
    </w:p>
    <w:p w:rsidR="00CC4467" w:rsidRDefault="00CC4467" w:rsidP="00CC4467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C4467" w:rsidRPr="00FE23D6" w:rsidRDefault="00CC4467" w:rsidP="00CC4467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4. </w:t>
      </w:r>
      <w:proofErr w:type="spellStart"/>
      <w:r w:rsidRPr="00FE23D6">
        <w:rPr>
          <w:rFonts w:ascii="Times New Roman" w:eastAsia="Times New Roman" w:hAnsi="Times New Roman" w:cs="Times New Roman"/>
          <w:b/>
          <w:i/>
          <w:lang w:eastAsia="ru-RU"/>
        </w:rPr>
        <w:t>Компетентностно</w:t>
      </w:r>
      <w:proofErr w:type="spellEnd"/>
      <w:r w:rsidRPr="00FE23D6">
        <w:rPr>
          <w:rFonts w:ascii="Times New Roman" w:eastAsia="Times New Roman" w:hAnsi="Times New Roman" w:cs="Times New Roman"/>
          <w:b/>
          <w:i/>
          <w:lang w:eastAsia="ru-RU"/>
        </w:rPr>
        <w:t>-ори</w:t>
      </w:r>
      <w:r>
        <w:rPr>
          <w:rFonts w:ascii="Times New Roman" w:eastAsia="Times New Roman" w:hAnsi="Times New Roman" w:cs="Times New Roman"/>
          <w:b/>
          <w:i/>
          <w:lang w:eastAsia="ru-RU"/>
        </w:rPr>
        <w:t>е</w:t>
      </w: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>нтированная задача</w:t>
      </w:r>
    </w:p>
    <w:p w:rsidR="00CC4467" w:rsidRPr="00CC4467" w:rsidRDefault="00CC4467" w:rsidP="00CC4467">
      <w:pPr>
        <w:spacing w:after="0" w:line="240" w:lineRule="auto"/>
        <w:ind w:right="-31"/>
        <w:jc w:val="both"/>
        <w:rPr>
          <w:rFonts w:ascii="Times New Roman" w:eastAsia="Times New Roman" w:hAnsi="Times New Roman"/>
          <w:lang w:eastAsia="ru-RU"/>
        </w:rPr>
      </w:pPr>
      <w:r w:rsidRPr="00CC4467">
        <w:rPr>
          <w:rFonts w:ascii="Times New Roman" w:hAnsi="Times New Roman"/>
          <w:color w:val="000000"/>
          <w:shd w:val="clear" w:color="auto" w:fill="FFFFFF"/>
        </w:rPr>
        <w:t xml:space="preserve">В дежурную часть пункта полиции </w:t>
      </w:r>
      <w:r>
        <w:rPr>
          <w:rFonts w:ascii="Times New Roman" w:hAnsi="Times New Roman"/>
          <w:color w:val="000000"/>
          <w:shd w:val="clear" w:color="auto" w:fill="FFFFFF"/>
        </w:rPr>
        <w:t xml:space="preserve">курортного </w:t>
      </w:r>
      <w:r w:rsidRPr="00CC4467">
        <w:rPr>
          <w:rFonts w:ascii="Times New Roman" w:hAnsi="Times New Roman"/>
          <w:color w:val="000000"/>
          <w:shd w:val="clear" w:color="auto" w:fill="FFFFFF"/>
        </w:rPr>
        <w:t>поселка с сообщен</w:t>
      </w:r>
      <w:r w:rsidRPr="00CC4467">
        <w:rPr>
          <w:rFonts w:ascii="Times New Roman" w:hAnsi="Times New Roman"/>
          <w:color w:val="000000"/>
          <w:shd w:val="clear" w:color="auto" w:fill="FFFFFF"/>
        </w:rPr>
        <w:t>и</w:t>
      </w:r>
      <w:r w:rsidRPr="00CC4467">
        <w:rPr>
          <w:rFonts w:ascii="Times New Roman" w:hAnsi="Times New Roman"/>
          <w:color w:val="000000"/>
          <w:shd w:val="clear" w:color="auto" w:fill="FFFFFF"/>
        </w:rPr>
        <w:t>ем о краже имущества обр</w:t>
      </w:r>
      <w:r>
        <w:rPr>
          <w:rFonts w:ascii="Times New Roman" w:hAnsi="Times New Roman"/>
          <w:color w:val="000000"/>
          <w:shd w:val="clear" w:color="auto" w:fill="FFFFFF"/>
        </w:rPr>
        <w:t>атилась 57-летняя приезжая</w:t>
      </w:r>
      <w:r w:rsidRPr="00CC4467">
        <w:rPr>
          <w:rFonts w:ascii="Times New Roman" w:hAnsi="Times New Roman"/>
          <w:color w:val="000000"/>
          <w:shd w:val="clear" w:color="auto" w:fill="FFFFFF"/>
        </w:rPr>
        <w:t>. Женщина пояснила сотрудникам полиции, что из комнаты общежития, в кот</w:t>
      </w:r>
      <w:r w:rsidRPr="00CC4467">
        <w:rPr>
          <w:rFonts w:ascii="Times New Roman" w:hAnsi="Times New Roman"/>
          <w:color w:val="000000"/>
          <w:shd w:val="clear" w:color="auto" w:fill="FFFFFF"/>
        </w:rPr>
        <w:t>о</w:t>
      </w:r>
      <w:r w:rsidRPr="00CC4467">
        <w:rPr>
          <w:rFonts w:ascii="Times New Roman" w:hAnsi="Times New Roman"/>
          <w:color w:val="000000"/>
          <w:shd w:val="clear" w:color="auto" w:fill="FFFFFF"/>
        </w:rPr>
        <w:t>ром она проживала, исчез кошелек с денежными средствами и зол</w:t>
      </w:r>
      <w:r w:rsidRPr="00CC4467">
        <w:rPr>
          <w:rFonts w:ascii="Times New Roman" w:hAnsi="Times New Roman"/>
          <w:color w:val="000000"/>
          <w:shd w:val="clear" w:color="auto" w:fill="FFFFFF"/>
        </w:rPr>
        <w:t>о</w:t>
      </w:r>
      <w:r w:rsidRPr="00CC4467">
        <w:rPr>
          <w:rFonts w:ascii="Times New Roman" w:hAnsi="Times New Roman"/>
          <w:color w:val="000000"/>
          <w:shd w:val="clear" w:color="auto" w:fill="FFFFFF"/>
        </w:rPr>
        <w:t>тые ювелирные украшения. Общая сумма ущерба составила 130 000 рублей.</w:t>
      </w:r>
    </w:p>
    <w:p w:rsidR="00CC4467" w:rsidRPr="00CC4467" w:rsidRDefault="00CC4467" w:rsidP="00CC4467">
      <w:pPr>
        <w:spacing w:after="0" w:line="240" w:lineRule="auto"/>
        <w:ind w:right="-31"/>
        <w:jc w:val="both"/>
        <w:rPr>
          <w:rFonts w:ascii="Times New Roman" w:eastAsia="Times New Roman" w:hAnsi="Times New Roman"/>
          <w:i/>
          <w:lang w:eastAsia="ru-RU"/>
        </w:rPr>
      </w:pPr>
      <w:r w:rsidRPr="00CC4467">
        <w:rPr>
          <w:rFonts w:ascii="Times New Roman" w:eastAsia="Times New Roman" w:hAnsi="Times New Roman"/>
          <w:i/>
          <w:lang w:eastAsia="ru-RU"/>
        </w:rPr>
        <w:t>Определите тактику действий следователя по установлению м</w:t>
      </w:r>
      <w:r w:rsidRPr="00CC4467">
        <w:rPr>
          <w:rFonts w:ascii="Times New Roman" w:eastAsia="Times New Roman" w:hAnsi="Times New Roman"/>
          <w:i/>
          <w:lang w:eastAsia="ru-RU"/>
        </w:rPr>
        <w:t>е</w:t>
      </w:r>
      <w:r w:rsidRPr="00CC4467">
        <w:rPr>
          <w:rFonts w:ascii="Times New Roman" w:eastAsia="Times New Roman" w:hAnsi="Times New Roman"/>
          <w:i/>
          <w:lang w:eastAsia="ru-RU"/>
        </w:rPr>
        <w:t>ханизма преступления и изложите их содержание.</w:t>
      </w:r>
    </w:p>
    <w:p w:rsidR="00FE23D6" w:rsidRDefault="00FE23D6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41657E" w:rsidRPr="0041657E" w:rsidRDefault="0041657E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41657E">
        <w:rPr>
          <w:rFonts w:ascii="Times New Roman" w:eastAsia="Calibri" w:hAnsi="Times New Roman" w:cs="Times New Roman"/>
          <w:b/>
          <w:lang w:eastAsia="ru-RU"/>
        </w:rPr>
        <w:t>Тема № 5. Методы преодоления противодействия следователю</w:t>
      </w:r>
    </w:p>
    <w:p w:rsidR="00CC4467" w:rsidRDefault="00CC4467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7D2FB9" w:rsidRPr="00CC4467" w:rsidRDefault="0041657E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CC4467">
        <w:rPr>
          <w:rFonts w:ascii="Times New Roman" w:eastAsia="Calibri" w:hAnsi="Times New Roman" w:cs="Times New Roman"/>
          <w:b/>
          <w:i/>
          <w:lang w:eastAsia="ru-RU"/>
        </w:rPr>
        <w:lastRenderedPageBreak/>
        <w:t>1. Подготовка к устному опросу</w:t>
      </w:r>
    </w:p>
    <w:p w:rsidR="00CC4467" w:rsidRPr="00CC4467" w:rsidRDefault="00CC4467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CC4467">
        <w:rPr>
          <w:rFonts w:ascii="Times New Roman" w:eastAsia="Calibri" w:hAnsi="Times New Roman" w:cs="Times New Roman"/>
          <w:i/>
          <w:lang w:eastAsia="ru-RU"/>
        </w:rPr>
        <w:t>Вопросы для подготовки:</w:t>
      </w:r>
    </w:p>
    <w:p w:rsidR="0041657E" w:rsidRDefault="0041657E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Понятие и виды п</w:t>
      </w:r>
      <w:r w:rsidR="00CC4467">
        <w:rPr>
          <w:rFonts w:ascii="Times New Roman" w:eastAsia="Calibri" w:hAnsi="Times New Roman" w:cs="Times New Roman"/>
          <w:lang w:eastAsia="ru-RU"/>
        </w:rPr>
        <w:t>ротиводействия следователю</w:t>
      </w:r>
    </w:p>
    <w:p w:rsidR="0041657E" w:rsidRDefault="0041657E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Содержание основных</w:t>
      </w:r>
      <w:r w:rsidR="00CC4467">
        <w:rPr>
          <w:rFonts w:ascii="Times New Roman" w:eastAsia="Calibri" w:hAnsi="Times New Roman" w:cs="Times New Roman"/>
          <w:lang w:eastAsia="ru-RU"/>
        </w:rPr>
        <w:t xml:space="preserve"> видов противодействия </w:t>
      </w:r>
    </w:p>
    <w:p w:rsidR="0041657E" w:rsidRDefault="0041657E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Методы преодоления противо</w:t>
      </w:r>
      <w:r w:rsidR="00CC4467">
        <w:rPr>
          <w:rFonts w:ascii="Times New Roman" w:eastAsia="Calibri" w:hAnsi="Times New Roman" w:cs="Times New Roman"/>
          <w:lang w:eastAsia="ru-RU"/>
        </w:rPr>
        <w:t>действия следователю</w:t>
      </w:r>
    </w:p>
    <w:p w:rsidR="00CC4467" w:rsidRDefault="00CC4467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</w:p>
    <w:p w:rsidR="00CC4467" w:rsidRPr="00CC4467" w:rsidRDefault="00CC4467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CC4467">
        <w:rPr>
          <w:rFonts w:ascii="Times New Roman" w:eastAsia="Calibri" w:hAnsi="Times New Roman" w:cs="Times New Roman"/>
          <w:b/>
          <w:i/>
          <w:lang w:eastAsia="ru-RU"/>
        </w:rPr>
        <w:t>2. Подготовка реферата</w:t>
      </w:r>
    </w:p>
    <w:p w:rsidR="00CC4467" w:rsidRPr="00CC4467" w:rsidRDefault="00CC4467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CC4467">
        <w:rPr>
          <w:rFonts w:ascii="Times New Roman" w:eastAsia="Calibri" w:hAnsi="Times New Roman" w:cs="Times New Roman"/>
          <w:i/>
          <w:lang w:eastAsia="ru-RU"/>
        </w:rPr>
        <w:t>Темы реферата:</w:t>
      </w:r>
    </w:p>
    <w:p w:rsidR="00CC4467" w:rsidRDefault="00CC4467" w:rsidP="00CC446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Понятие и виды противодействия следователю</w:t>
      </w:r>
    </w:p>
    <w:p w:rsidR="00CC4467" w:rsidRDefault="00CC4467" w:rsidP="00CC446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Содержание основных видов противодействия </w:t>
      </w:r>
    </w:p>
    <w:p w:rsidR="00CC4467" w:rsidRDefault="00CC4467" w:rsidP="00CC446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Методы преодоления противодействия следователю</w:t>
      </w:r>
    </w:p>
    <w:p w:rsidR="00CC4467" w:rsidRDefault="00CC4467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</w:p>
    <w:p w:rsidR="00CC4467" w:rsidRPr="00CC4467" w:rsidRDefault="00CC4467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CC4467">
        <w:rPr>
          <w:rFonts w:ascii="Times New Roman" w:eastAsia="Calibri" w:hAnsi="Times New Roman" w:cs="Times New Roman"/>
          <w:b/>
          <w:i/>
          <w:lang w:eastAsia="ru-RU"/>
        </w:rPr>
        <w:t>3. Дискуссия</w:t>
      </w:r>
    </w:p>
    <w:p w:rsidR="00CC4467" w:rsidRPr="00CC4467" w:rsidRDefault="00CC4467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CC4467">
        <w:rPr>
          <w:rFonts w:ascii="Times New Roman" w:eastAsia="Calibri" w:hAnsi="Times New Roman" w:cs="Times New Roman"/>
          <w:i/>
          <w:lang w:eastAsia="ru-RU"/>
        </w:rPr>
        <w:t>Тема дискуссии:</w:t>
      </w:r>
    </w:p>
    <w:p w:rsidR="00CC4467" w:rsidRDefault="00CC4467" w:rsidP="00CC446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Методы преодоления противодействия следователю</w:t>
      </w:r>
    </w:p>
    <w:p w:rsidR="00CC4467" w:rsidRDefault="00CC4467" w:rsidP="00CC4467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C4467" w:rsidRPr="00FE23D6" w:rsidRDefault="00CC4467" w:rsidP="00CC4467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4. </w:t>
      </w:r>
      <w:proofErr w:type="spellStart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Компетентностно</w:t>
      </w:r>
      <w:proofErr w:type="spellEnd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-ориентированная</w:t>
      </w: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 задача</w:t>
      </w:r>
    </w:p>
    <w:p w:rsidR="00FA41DA" w:rsidRPr="00FA41DA" w:rsidRDefault="00FA41DA" w:rsidP="00FA41DA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lang w:eastAsia="ru-RU"/>
        </w:rPr>
      </w:pPr>
      <w:r w:rsidRPr="00FA41DA">
        <w:rPr>
          <w:rFonts w:ascii="Times New Roman" w:eastAsia="Times New Roman" w:hAnsi="Times New Roman" w:cs="Times New Roman"/>
          <w:lang w:eastAsia="ru-RU"/>
        </w:rPr>
        <w:t>К следователю, в производстве которого находилось уголовное дело по факту взяточничества должностным лицом администрации гор</w:t>
      </w:r>
      <w:r w:rsidRPr="00FA41DA">
        <w:rPr>
          <w:rFonts w:ascii="Times New Roman" w:eastAsia="Times New Roman" w:hAnsi="Times New Roman" w:cs="Times New Roman"/>
          <w:lang w:eastAsia="ru-RU"/>
        </w:rPr>
        <w:t>о</w:t>
      </w:r>
      <w:r w:rsidRPr="00FA41DA">
        <w:rPr>
          <w:rFonts w:ascii="Times New Roman" w:eastAsia="Times New Roman" w:hAnsi="Times New Roman" w:cs="Times New Roman"/>
          <w:lang w:eastAsia="ru-RU"/>
        </w:rPr>
        <w:t>да, обратились родственники обвиняемого с предложением передать ему 1 млн. рублей за увод последнего от уголовной ответственн</w:t>
      </w:r>
      <w:r w:rsidRPr="00FA41DA">
        <w:rPr>
          <w:rFonts w:ascii="Times New Roman" w:eastAsia="Times New Roman" w:hAnsi="Times New Roman" w:cs="Times New Roman"/>
          <w:lang w:eastAsia="ru-RU"/>
        </w:rPr>
        <w:t>о</w:t>
      </w:r>
      <w:r w:rsidRPr="00FA41DA">
        <w:rPr>
          <w:rFonts w:ascii="Times New Roman" w:eastAsia="Times New Roman" w:hAnsi="Times New Roman" w:cs="Times New Roman"/>
          <w:lang w:eastAsia="ru-RU"/>
        </w:rPr>
        <w:t>сти.</w:t>
      </w:r>
    </w:p>
    <w:p w:rsidR="00CC4467" w:rsidRPr="00FA41DA" w:rsidRDefault="00FA41DA" w:rsidP="00FA41D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A41DA">
        <w:rPr>
          <w:rFonts w:ascii="Times New Roman" w:eastAsia="Times New Roman" w:hAnsi="Times New Roman" w:cs="Times New Roman"/>
          <w:i/>
          <w:lang w:eastAsia="ru-RU"/>
        </w:rPr>
        <w:t>Как необходимо действовать следователю в данной ситуации?</w:t>
      </w:r>
    </w:p>
    <w:p w:rsidR="00FA41DA" w:rsidRDefault="00FA41DA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41657E" w:rsidRDefault="0041657E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41657E">
        <w:rPr>
          <w:rFonts w:ascii="Times New Roman" w:eastAsia="Calibri" w:hAnsi="Times New Roman" w:cs="Times New Roman"/>
          <w:b/>
          <w:lang w:eastAsia="ru-RU"/>
        </w:rPr>
        <w:t>Тема № 6. Тактика следственного осмотра</w:t>
      </w:r>
    </w:p>
    <w:p w:rsidR="00AB082F" w:rsidRDefault="00AB082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</w:p>
    <w:p w:rsidR="0041657E" w:rsidRPr="00FA41DA" w:rsidRDefault="0041657E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A41DA">
        <w:rPr>
          <w:rFonts w:ascii="Times New Roman" w:eastAsia="Calibri" w:hAnsi="Times New Roman" w:cs="Times New Roman"/>
          <w:b/>
          <w:i/>
          <w:lang w:eastAsia="ru-RU"/>
        </w:rPr>
        <w:t>1. Подготовка к устному опросу</w:t>
      </w:r>
    </w:p>
    <w:p w:rsidR="00FA41DA" w:rsidRPr="00FA41DA" w:rsidRDefault="00FA41DA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A41DA">
        <w:rPr>
          <w:rFonts w:ascii="Times New Roman" w:eastAsia="Calibri" w:hAnsi="Times New Roman" w:cs="Times New Roman"/>
          <w:i/>
          <w:lang w:eastAsia="ru-RU"/>
        </w:rPr>
        <w:t>Вопросы для подготовки:</w:t>
      </w:r>
    </w:p>
    <w:p w:rsidR="0041657E" w:rsidRDefault="0041657E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Понятие следствен</w:t>
      </w:r>
      <w:r w:rsidR="00FA41DA">
        <w:rPr>
          <w:rFonts w:ascii="Times New Roman" w:eastAsia="Calibri" w:hAnsi="Times New Roman" w:cs="Times New Roman"/>
          <w:lang w:eastAsia="ru-RU"/>
        </w:rPr>
        <w:t>ного осмотра, его виды</w:t>
      </w:r>
    </w:p>
    <w:p w:rsidR="0041657E" w:rsidRDefault="0041657E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Организация осмо</w:t>
      </w:r>
      <w:r w:rsidR="00FA41DA">
        <w:rPr>
          <w:rFonts w:ascii="Times New Roman" w:eastAsia="Calibri" w:hAnsi="Times New Roman" w:cs="Times New Roman"/>
          <w:lang w:eastAsia="ru-RU"/>
        </w:rPr>
        <w:t>тра места происшествия</w:t>
      </w:r>
    </w:p>
    <w:p w:rsidR="0041657E" w:rsidRDefault="0041657E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Проблемы использования технических сре</w:t>
      </w:r>
      <w:proofErr w:type="gramStart"/>
      <w:r>
        <w:rPr>
          <w:rFonts w:ascii="Times New Roman" w:eastAsia="Calibri" w:hAnsi="Times New Roman" w:cs="Times New Roman"/>
          <w:lang w:eastAsia="ru-RU"/>
        </w:rPr>
        <w:t>дств пр</w:t>
      </w:r>
      <w:proofErr w:type="gramEnd"/>
      <w:r>
        <w:rPr>
          <w:rFonts w:ascii="Times New Roman" w:eastAsia="Calibri" w:hAnsi="Times New Roman" w:cs="Times New Roman"/>
          <w:lang w:eastAsia="ru-RU"/>
        </w:rPr>
        <w:t>и осмо</w:t>
      </w:r>
      <w:r w:rsidR="00FA41DA">
        <w:rPr>
          <w:rFonts w:ascii="Times New Roman" w:eastAsia="Calibri" w:hAnsi="Times New Roman" w:cs="Times New Roman"/>
          <w:lang w:eastAsia="ru-RU"/>
        </w:rPr>
        <w:t xml:space="preserve">тре места происшествия </w:t>
      </w:r>
    </w:p>
    <w:p w:rsidR="0041657E" w:rsidRDefault="0041657E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Тактические приемы ос</w:t>
      </w:r>
      <w:r w:rsidR="00FA41DA">
        <w:rPr>
          <w:rFonts w:ascii="Times New Roman" w:eastAsia="Calibri" w:hAnsi="Times New Roman" w:cs="Times New Roman"/>
          <w:lang w:eastAsia="ru-RU"/>
        </w:rPr>
        <w:t xml:space="preserve">мотра места происшествия </w:t>
      </w:r>
    </w:p>
    <w:p w:rsidR="0041657E" w:rsidRDefault="0041657E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Связь следственного осмотра с иными следственными действиями и оперативно-ро</w:t>
      </w:r>
      <w:r w:rsidR="00FA41DA">
        <w:rPr>
          <w:rFonts w:ascii="Times New Roman" w:eastAsia="Calibri" w:hAnsi="Times New Roman" w:cs="Times New Roman"/>
          <w:lang w:eastAsia="ru-RU"/>
        </w:rPr>
        <w:t>зыскными мероприятиями</w:t>
      </w:r>
    </w:p>
    <w:p w:rsidR="0041657E" w:rsidRDefault="0041657E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Основные проблемы теории и практики следственного осмотра</w:t>
      </w:r>
    </w:p>
    <w:p w:rsidR="00FA41DA" w:rsidRDefault="00FA41DA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A41DA" w:rsidRPr="00FA41DA" w:rsidRDefault="00FA41DA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A41DA">
        <w:rPr>
          <w:rFonts w:ascii="Times New Roman" w:eastAsia="Calibri" w:hAnsi="Times New Roman" w:cs="Times New Roman"/>
          <w:b/>
          <w:i/>
          <w:lang w:eastAsia="ru-RU"/>
        </w:rPr>
        <w:t>2. Подготовка реферата</w:t>
      </w:r>
    </w:p>
    <w:p w:rsidR="00FA41DA" w:rsidRPr="00FA41DA" w:rsidRDefault="00FA41DA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A41DA">
        <w:rPr>
          <w:rFonts w:ascii="Times New Roman" w:eastAsia="Calibri" w:hAnsi="Times New Roman" w:cs="Times New Roman"/>
          <w:i/>
          <w:lang w:eastAsia="ru-RU"/>
        </w:rPr>
        <w:lastRenderedPageBreak/>
        <w:t>Темы реферата:</w:t>
      </w:r>
    </w:p>
    <w:p w:rsidR="00FA41DA" w:rsidRDefault="00FA41DA" w:rsidP="00FA41D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Понятие следственного осмотра, его виды</w:t>
      </w:r>
    </w:p>
    <w:p w:rsidR="00FA41DA" w:rsidRDefault="00FA41DA" w:rsidP="00FA41D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Организация осмотра места происшествия</w:t>
      </w:r>
    </w:p>
    <w:p w:rsidR="00FA41DA" w:rsidRDefault="00FA41DA" w:rsidP="00FA41D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Проблемы использования технических сре</w:t>
      </w:r>
      <w:proofErr w:type="gramStart"/>
      <w:r>
        <w:rPr>
          <w:rFonts w:ascii="Times New Roman" w:eastAsia="Calibri" w:hAnsi="Times New Roman" w:cs="Times New Roman"/>
          <w:lang w:eastAsia="ru-RU"/>
        </w:rPr>
        <w:t>дств пр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и осмотре места происшествия </w:t>
      </w:r>
    </w:p>
    <w:p w:rsidR="00FA41DA" w:rsidRDefault="00FA41DA" w:rsidP="00FA41D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Тактические приемы осмотра места происшествия </w:t>
      </w:r>
    </w:p>
    <w:p w:rsidR="00FA41DA" w:rsidRDefault="00FA41DA" w:rsidP="00FA41D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Связь следственного осмотра с иными следственными действиями и оперативно-розыскными мероприятиями</w:t>
      </w:r>
    </w:p>
    <w:p w:rsidR="00FA41DA" w:rsidRDefault="00FA41DA" w:rsidP="00FA41D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Основные проблемы теории и практики следственного осмотра</w:t>
      </w:r>
    </w:p>
    <w:p w:rsidR="00AB082F" w:rsidRDefault="00AB082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</w:p>
    <w:p w:rsidR="00FA41DA" w:rsidRPr="00FA41DA" w:rsidRDefault="00FA41DA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A41DA">
        <w:rPr>
          <w:rFonts w:ascii="Times New Roman" w:eastAsia="Calibri" w:hAnsi="Times New Roman" w:cs="Times New Roman"/>
          <w:b/>
          <w:i/>
          <w:lang w:eastAsia="ru-RU"/>
        </w:rPr>
        <w:t>3. Дискуссия</w:t>
      </w:r>
    </w:p>
    <w:p w:rsidR="00FA41DA" w:rsidRPr="00FA41DA" w:rsidRDefault="00FA41DA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A41DA">
        <w:rPr>
          <w:rFonts w:ascii="Times New Roman" w:eastAsia="Calibri" w:hAnsi="Times New Roman" w:cs="Times New Roman"/>
          <w:i/>
          <w:lang w:eastAsia="ru-RU"/>
        </w:rPr>
        <w:t>Тема дискуссии:</w:t>
      </w:r>
    </w:p>
    <w:p w:rsidR="00FA41DA" w:rsidRDefault="00FA41DA" w:rsidP="00FA41D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Основные проблемы теории и практики следственного осмотра</w:t>
      </w:r>
    </w:p>
    <w:p w:rsidR="00FA41DA" w:rsidRDefault="00FA41DA" w:rsidP="00FA41DA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A41DA" w:rsidRPr="00FE23D6" w:rsidRDefault="00FA41DA" w:rsidP="00FA41DA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4. </w:t>
      </w:r>
      <w:proofErr w:type="spellStart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Компетентностно</w:t>
      </w:r>
      <w:proofErr w:type="spellEnd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-ориентированная</w:t>
      </w: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 задача</w:t>
      </w:r>
    </w:p>
    <w:p w:rsidR="00AB082F" w:rsidRPr="00AB082F" w:rsidRDefault="00AB082F" w:rsidP="00AB0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B082F">
        <w:rPr>
          <w:rFonts w:ascii="Times New Roman" w:eastAsiaTheme="minorEastAsia" w:hAnsi="Times New Roman" w:cs="Times New Roman"/>
          <w:lang w:eastAsia="ru-RU"/>
        </w:rPr>
        <w:t>Р. ломом проломил кирпичную стену, отделявшую подвальное п</w:t>
      </w:r>
      <w:r w:rsidRPr="00AB082F">
        <w:rPr>
          <w:rFonts w:ascii="Times New Roman" w:eastAsiaTheme="minorEastAsia" w:hAnsi="Times New Roman" w:cs="Times New Roman"/>
          <w:lang w:eastAsia="ru-RU"/>
        </w:rPr>
        <w:t>о</w:t>
      </w:r>
      <w:r w:rsidRPr="00AB082F">
        <w:rPr>
          <w:rFonts w:ascii="Times New Roman" w:eastAsiaTheme="minorEastAsia" w:hAnsi="Times New Roman" w:cs="Times New Roman"/>
          <w:lang w:eastAsia="ru-RU"/>
        </w:rPr>
        <w:t>мещение от помещения магазина, и совершил оттуда кражу непр</w:t>
      </w:r>
      <w:r w:rsidRPr="00AB082F">
        <w:rPr>
          <w:rFonts w:ascii="Times New Roman" w:eastAsiaTheme="minorEastAsia" w:hAnsi="Times New Roman" w:cs="Times New Roman"/>
          <w:lang w:eastAsia="ru-RU"/>
        </w:rPr>
        <w:t>о</w:t>
      </w:r>
      <w:r w:rsidRPr="00AB082F">
        <w:rPr>
          <w:rFonts w:ascii="Times New Roman" w:eastAsiaTheme="minorEastAsia" w:hAnsi="Times New Roman" w:cs="Times New Roman"/>
          <w:lang w:eastAsia="ru-RU"/>
        </w:rPr>
        <w:t>довольственных товаров широкого потребления и денежной выру</w:t>
      </w:r>
      <w:r w:rsidRPr="00AB082F">
        <w:rPr>
          <w:rFonts w:ascii="Times New Roman" w:eastAsiaTheme="minorEastAsia" w:hAnsi="Times New Roman" w:cs="Times New Roman"/>
          <w:lang w:eastAsia="ru-RU"/>
        </w:rPr>
        <w:t>ч</w:t>
      </w:r>
      <w:r w:rsidRPr="00AB082F">
        <w:rPr>
          <w:rFonts w:ascii="Times New Roman" w:eastAsiaTheme="minorEastAsia" w:hAnsi="Times New Roman" w:cs="Times New Roman"/>
          <w:lang w:eastAsia="ru-RU"/>
        </w:rPr>
        <w:t>ки.</w:t>
      </w:r>
    </w:p>
    <w:p w:rsidR="00AB082F" w:rsidRPr="00AB082F" w:rsidRDefault="00AB082F" w:rsidP="00AB0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lang w:eastAsia="ru-RU"/>
        </w:rPr>
      </w:pPr>
      <w:proofErr w:type="gramStart"/>
      <w:r w:rsidRPr="00AB082F">
        <w:rPr>
          <w:rFonts w:ascii="Times New Roman" w:eastAsiaTheme="minorEastAsia" w:hAnsi="Times New Roman" w:cs="Times New Roman"/>
          <w:i/>
          <w:lang w:eastAsia="ru-RU"/>
        </w:rPr>
        <w:t>Какие следы преступления могут быть обнаружены на теле под</w:t>
      </w:r>
      <w:r w:rsidRPr="00AB082F">
        <w:rPr>
          <w:rFonts w:ascii="Times New Roman" w:eastAsiaTheme="minorEastAsia" w:hAnsi="Times New Roman" w:cs="Times New Roman"/>
          <w:i/>
          <w:lang w:eastAsia="ru-RU"/>
        </w:rPr>
        <w:t>о</w:t>
      </w:r>
      <w:r w:rsidRPr="00AB082F">
        <w:rPr>
          <w:rFonts w:ascii="Times New Roman" w:eastAsiaTheme="minorEastAsia" w:hAnsi="Times New Roman" w:cs="Times New Roman"/>
          <w:i/>
          <w:lang w:eastAsia="ru-RU"/>
        </w:rPr>
        <w:t>зреваемого при освидетельствовании, а также при осмотре оде</w:t>
      </w:r>
      <w:r w:rsidRPr="00AB082F">
        <w:rPr>
          <w:rFonts w:ascii="Times New Roman" w:eastAsiaTheme="minorEastAsia" w:hAnsi="Times New Roman" w:cs="Times New Roman"/>
          <w:i/>
          <w:lang w:eastAsia="ru-RU"/>
        </w:rPr>
        <w:t>ж</w:t>
      </w:r>
      <w:r w:rsidRPr="00AB082F">
        <w:rPr>
          <w:rFonts w:ascii="Times New Roman" w:eastAsiaTheme="minorEastAsia" w:hAnsi="Times New Roman" w:cs="Times New Roman"/>
          <w:i/>
          <w:lang w:eastAsia="ru-RU"/>
        </w:rPr>
        <w:t>ды и обуви?</w:t>
      </w:r>
      <w:proofErr w:type="gramEnd"/>
    </w:p>
    <w:p w:rsidR="00AB082F" w:rsidRPr="00AB082F" w:rsidRDefault="00AB082F" w:rsidP="00AB0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lang w:eastAsia="ru-RU"/>
        </w:rPr>
      </w:pPr>
      <w:r w:rsidRPr="00AB082F">
        <w:rPr>
          <w:rFonts w:ascii="Times New Roman" w:eastAsiaTheme="minorEastAsia" w:hAnsi="Times New Roman" w:cs="Times New Roman"/>
          <w:i/>
          <w:lang w:eastAsia="ru-RU"/>
        </w:rPr>
        <w:t>Одним или двумя протоколами необходимо оформить результаты осмотра одежды и тела?</w:t>
      </w:r>
    </w:p>
    <w:p w:rsidR="00AB082F" w:rsidRPr="00AB082F" w:rsidRDefault="00AB082F" w:rsidP="00AB0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lang w:eastAsia="ru-RU"/>
        </w:rPr>
      </w:pPr>
      <w:r w:rsidRPr="00AB082F">
        <w:rPr>
          <w:rFonts w:ascii="Times New Roman" w:eastAsiaTheme="minorEastAsia" w:hAnsi="Times New Roman" w:cs="Times New Roman"/>
          <w:i/>
          <w:lang w:eastAsia="ru-RU"/>
        </w:rPr>
        <w:t>Составить фрагмент протокола  осмотра места происшествия  и  обнаруженных предметов;</w:t>
      </w:r>
    </w:p>
    <w:p w:rsidR="00AB082F" w:rsidRPr="00AB082F" w:rsidRDefault="00AB082F" w:rsidP="00AB0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lang w:eastAsia="ru-RU"/>
        </w:rPr>
      </w:pPr>
      <w:r w:rsidRPr="00AB082F">
        <w:rPr>
          <w:rFonts w:ascii="Times New Roman" w:eastAsiaTheme="minorEastAsia" w:hAnsi="Times New Roman" w:cs="Times New Roman"/>
          <w:i/>
          <w:lang w:eastAsia="ru-RU"/>
        </w:rPr>
        <w:t>Составить фрагмент протокола осмотра одежды  и  обуви под</w:t>
      </w:r>
      <w:r w:rsidRPr="00AB082F">
        <w:rPr>
          <w:rFonts w:ascii="Times New Roman" w:eastAsiaTheme="minorEastAsia" w:hAnsi="Times New Roman" w:cs="Times New Roman"/>
          <w:i/>
          <w:lang w:eastAsia="ru-RU"/>
        </w:rPr>
        <w:t>о</w:t>
      </w:r>
      <w:r w:rsidRPr="00AB082F">
        <w:rPr>
          <w:rFonts w:ascii="Times New Roman" w:eastAsiaTheme="minorEastAsia" w:hAnsi="Times New Roman" w:cs="Times New Roman"/>
          <w:i/>
          <w:lang w:eastAsia="ru-RU"/>
        </w:rPr>
        <w:t>зреваемого;</w:t>
      </w:r>
    </w:p>
    <w:p w:rsidR="00AB082F" w:rsidRPr="00AB082F" w:rsidRDefault="00AB082F" w:rsidP="00AB0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lang w:eastAsia="ru-RU"/>
        </w:rPr>
      </w:pPr>
      <w:r w:rsidRPr="00AB082F">
        <w:rPr>
          <w:rFonts w:ascii="Times New Roman" w:eastAsiaTheme="minorEastAsia" w:hAnsi="Times New Roman" w:cs="Times New Roman"/>
          <w:i/>
          <w:lang w:eastAsia="ru-RU"/>
        </w:rPr>
        <w:t>Составить фрагмент протокола освидетельствования подозрев</w:t>
      </w:r>
      <w:r w:rsidRPr="00AB082F">
        <w:rPr>
          <w:rFonts w:ascii="Times New Roman" w:eastAsiaTheme="minorEastAsia" w:hAnsi="Times New Roman" w:cs="Times New Roman"/>
          <w:i/>
          <w:lang w:eastAsia="ru-RU"/>
        </w:rPr>
        <w:t>а</w:t>
      </w:r>
      <w:r w:rsidRPr="00AB082F">
        <w:rPr>
          <w:rFonts w:ascii="Times New Roman" w:eastAsiaTheme="minorEastAsia" w:hAnsi="Times New Roman" w:cs="Times New Roman"/>
          <w:i/>
          <w:lang w:eastAsia="ru-RU"/>
        </w:rPr>
        <w:t>емого</w:t>
      </w:r>
      <w:r w:rsidRPr="00AB082F">
        <w:rPr>
          <w:rFonts w:ascii="Times New Roman" w:eastAsiaTheme="minorEastAsia" w:hAnsi="Times New Roman" w:cs="Times New Roman"/>
          <w:b/>
          <w:i/>
          <w:lang w:eastAsia="ru-RU"/>
        </w:rPr>
        <w:t xml:space="preserve">.  </w:t>
      </w:r>
    </w:p>
    <w:p w:rsidR="00FA41DA" w:rsidRDefault="00FA41DA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41657E" w:rsidRDefault="0041657E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41657E">
        <w:rPr>
          <w:rFonts w:ascii="Times New Roman" w:eastAsia="Calibri" w:hAnsi="Times New Roman" w:cs="Times New Roman"/>
          <w:b/>
          <w:lang w:eastAsia="ru-RU"/>
        </w:rPr>
        <w:t>Тема № 7. Тактика допроса. Виды допроса. Цель допроса. Та</w:t>
      </w:r>
      <w:r w:rsidRPr="0041657E">
        <w:rPr>
          <w:rFonts w:ascii="Times New Roman" w:eastAsia="Calibri" w:hAnsi="Times New Roman" w:cs="Times New Roman"/>
          <w:b/>
          <w:lang w:eastAsia="ru-RU"/>
        </w:rPr>
        <w:t>к</w:t>
      </w:r>
      <w:r w:rsidRPr="0041657E">
        <w:rPr>
          <w:rFonts w:ascii="Times New Roman" w:eastAsia="Calibri" w:hAnsi="Times New Roman" w:cs="Times New Roman"/>
          <w:b/>
          <w:lang w:eastAsia="ru-RU"/>
        </w:rPr>
        <w:t>тика допроса подозреваемого и обвиняемого</w:t>
      </w:r>
    </w:p>
    <w:p w:rsidR="00AB082F" w:rsidRDefault="00AB082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41657E" w:rsidRPr="00AB082F" w:rsidRDefault="0041657E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AB082F">
        <w:rPr>
          <w:rFonts w:ascii="Times New Roman" w:eastAsia="Calibri" w:hAnsi="Times New Roman" w:cs="Times New Roman"/>
          <w:b/>
          <w:i/>
          <w:lang w:eastAsia="ru-RU"/>
        </w:rPr>
        <w:t>1. Подготовка к устному опросу</w:t>
      </w:r>
    </w:p>
    <w:p w:rsidR="00AB082F" w:rsidRPr="00AB082F" w:rsidRDefault="00AB082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AB082F">
        <w:rPr>
          <w:rFonts w:ascii="Times New Roman" w:eastAsia="Calibri" w:hAnsi="Times New Roman" w:cs="Times New Roman"/>
          <w:i/>
          <w:lang w:eastAsia="ru-RU"/>
        </w:rPr>
        <w:t>Вопросы для подготовки:</w:t>
      </w:r>
    </w:p>
    <w:p w:rsidR="00093D63" w:rsidRDefault="00093D63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Психологические основы форм</w:t>
      </w:r>
      <w:r w:rsidR="00AB082F">
        <w:rPr>
          <w:rFonts w:ascii="Times New Roman" w:eastAsia="Calibri" w:hAnsi="Times New Roman" w:cs="Times New Roman"/>
          <w:lang w:eastAsia="ru-RU"/>
        </w:rPr>
        <w:t>ирования показаний свидетелей</w:t>
      </w:r>
    </w:p>
    <w:p w:rsidR="0041657E" w:rsidRDefault="00093D63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Тактические при</w:t>
      </w:r>
      <w:r w:rsidR="00AB082F">
        <w:rPr>
          <w:rFonts w:ascii="Times New Roman" w:eastAsia="Calibri" w:hAnsi="Times New Roman" w:cs="Times New Roman"/>
          <w:lang w:eastAsia="ru-RU"/>
        </w:rPr>
        <w:t xml:space="preserve">емы допроса свидетелей </w:t>
      </w:r>
    </w:p>
    <w:p w:rsidR="00093D63" w:rsidRDefault="00093D63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Организация допроса подозр</w:t>
      </w:r>
      <w:r w:rsidR="00AB082F">
        <w:rPr>
          <w:rFonts w:ascii="Times New Roman" w:eastAsia="Calibri" w:hAnsi="Times New Roman" w:cs="Times New Roman"/>
          <w:lang w:eastAsia="ru-RU"/>
        </w:rPr>
        <w:t>еваемого и обвиняемого</w:t>
      </w:r>
    </w:p>
    <w:p w:rsidR="00093D63" w:rsidRDefault="00093D63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Причины ложных показаний свидетелей, подозреваемого, обвиня</w:t>
      </w:r>
      <w:r>
        <w:rPr>
          <w:rFonts w:ascii="Times New Roman" w:eastAsia="Calibri" w:hAnsi="Times New Roman" w:cs="Times New Roman"/>
          <w:lang w:eastAsia="ru-RU"/>
        </w:rPr>
        <w:t>е</w:t>
      </w:r>
      <w:r w:rsidR="00AB082F">
        <w:rPr>
          <w:rFonts w:ascii="Times New Roman" w:eastAsia="Calibri" w:hAnsi="Times New Roman" w:cs="Times New Roman"/>
          <w:lang w:eastAsia="ru-RU"/>
        </w:rPr>
        <w:t xml:space="preserve">мого </w:t>
      </w:r>
    </w:p>
    <w:p w:rsidR="00093D63" w:rsidRDefault="00093D63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Характеристика </w:t>
      </w:r>
      <w:proofErr w:type="spellStart"/>
      <w:r>
        <w:rPr>
          <w:rFonts w:ascii="Times New Roman" w:eastAsia="Calibri" w:hAnsi="Times New Roman" w:cs="Times New Roman"/>
          <w:lang w:eastAsia="ru-RU"/>
        </w:rPr>
        <w:t>преддопросных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ситуаций при допросе подозрева</w:t>
      </w:r>
      <w:r>
        <w:rPr>
          <w:rFonts w:ascii="Times New Roman" w:eastAsia="Calibri" w:hAnsi="Times New Roman" w:cs="Times New Roman"/>
          <w:lang w:eastAsia="ru-RU"/>
        </w:rPr>
        <w:t>е</w:t>
      </w:r>
      <w:r>
        <w:rPr>
          <w:rFonts w:ascii="Times New Roman" w:eastAsia="Calibri" w:hAnsi="Times New Roman" w:cs="Times New Roman"/>
          <w:lang w:eastAsia="ru-RU"/>
        </w:rPr>
        <w:t>мого и обвиняемого. Тактика допроса подозреваемого и обвиняем</w:t>
      </w:r>
      <w:r>
        <w:rPr>
          <w:rFonts w:ascii="Times New Roman" w:eastAsia="Calibri" w:hAnsi="Times New Roman" w:cs="Times New Roman"/>
          <w:lang w:eastAsia="ru-RU"/>
        </w:rPr>
        <w:t>о</w:t>
      </w:r>
      <w:r>
        <w:rPr>
          <w:rFonts w:ascii="Times New Roman" w:eastAsia="Calibri" w:hAnsi="Times New Roman" w:cs="Times New Roman"/>
          <w:lang w:eastAsia="ru-RU"/>
        </w:rPr>
        <w:t>го</w:t>
      </w:r>
      <w:r w:rsidR="00AB082F">
        <w:rPr>
          <w:rFonts w:ascii="Times New Roman" w:eastAsia="Calibri" w:hAnsi="Times New Roman" w:cs="Times New Roman"/>
          <w:lang w:eastAsia="ru-RU"/>
        </w:rPr>
        <w:t xml:space="preserve"> в различных ситуациях</w:t>
      </w:r>
    </w:p>
    <w:p w:rsidR="00093D63" w:rsidRDefault="00093D63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Понятие и виды оправдательных обстоятельств и методы их пр</w:t>
      </w:r>
      <w:r>
        <w:rPr>
          <w:rFonts w:ascii="Times New Roman" w:eastAsia="Calibri" w:hAnsi="Times New Roman" w:cs="Times New Roman"/>
          <w:lang w:eastAsia="ru-RU"/>
        </w:rPr>
        <w:t>о</w:t>
      </w:r>
      <w:r w:rsidR="00AB082F">
        <w:rPr>
          <w:rFonts w:ascii="Times New Roman" w:eastAsia="Calibri" w:hAnsi="Times New Roman" w:cs="Times New Roman"/>
          <w:lang w:eastAsia="ru-RU"/>
        </w:rPr>
        <w:t xml:space="preserve">верки </w:t>
      </w:r>
    </w:p>
    <w:p w:rsidR="00093D63" w:rsidRDefault="00093D63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Проблемы теории и практик</w:t>
      </w:r>
      <w:r w:rsidR="00AB082F">
        <w:rPr>
          <w:rFonts w:ascii="Times New Roman" w:eastAsia="Calibri" w:hAnsi="Times New Roman" w:cs="Times New Roman"/>
          <w:lang w:eastAsia="ru-RU"/>
        </w:rPr>
        <w:t>и тактики допроса</w:t>
      </w:r>
    </w:p>
    <w:p w:rsidR="00AB082F" w:rsidRDefault="00AB082F" w:rsidP="00AB08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</w:p>
    <w:p w:rsidR="00AB082F" w:rsidRPr="00FA41DA" w:rsidRDefault="00AB082F" w:rsidP="00AB08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A41DA">
        <w:rPr>
          <w:rFonts w:ascii="Times New Roman" w:eastAsia="Calibri" w:hAnsi="Times New Roman" w:cs="Times New Roman"/>
          <w:b/>
          <w:i/>
          <w:lang w:eastAsia="ru-RU"/>
        </w:rPr>
        <w:t>2. Подготовка реферата</w:t>
      </w:r>
    </w:p>
    <w:p w:rsidR="00AB082F" w:rsidRPr="00FA41DA" w:rsidRDefault="00AB082F" w:rsidP="00AB08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A41DA">
        <w:rPr>
          <w:rFonts w:ascii="Times New Roman" w:eastAsia="Calibri" w:hAnsi="Times New Roman" w:cs="Times New Roman"/>
          <w:i/>
          <w:lang w:eastAsia="ru-RU"/>
        </w:rPr>
        <w:t>Темы реферата:</w:t>
      </w:r>
    </w:p>
    <w:p w:rsidR="00AB082F" w:rsidRDefault="00AB082F" w:rsidP="00AB08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Психологические основы формирования показаний свидетелей</w:t>
      </w:r>
    </w:p>
    <w:p w:rsidR="00AB082F" w:rsidRDefault="00AB082F" w:rsidP="00AB08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Тактические приемы допроса свидетелей </w:t>
      </w:r>
    </w:p>
    <w:p w:rsidR="00AB082F" w:rsidRDefault="00AB082F" w:rsidP="00AB08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Организация допроса подозреваемого и обвиняемого</w:t>
      </w:r>
    </w:p>
    <w:p w:rsidR="00AB082F" w:rsidRDefault="00AB082F" w:rsidP="00AB08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Причины ложных показаний свидетелей, подозреваемого, обвиня</w:t>
      </w:r>
      <w:r>
        <w:rPr>
          <w:rFonts w:ascii="Times New Roman" w:eastAsia="Calibri" w:hAnsi="Times New Roman" w:cs="Times New Roman"/>
          <w:lang w:eastAsia="ru-RU"/>
        </w:rPr>
        <w:t>е</w:t>
      </w:r>
      <w:r>
        <w:rPr>
          <w:rFonts w:ascii="Times New Roman" w:eastAsia="Calibri" w:hAnsi="Times New Roman" w:cs="Times New Roman"/>
          <w:lang w:eastAsia="ru-RU"/>
        </w:rPr>
        <w:t xml:space="preserve">мого </w:t>
      </w:r>
    </w:p>
    <w:p w:rsidR="00AB082F" w:rsidRDefault="00AB082F" w:rsidP="00AB08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Характеристика </w:t>
      </w:r>
      <w:proofErr w:type="spellStart"/>
      <w:r>
        <w:rPr>
          <w:rFonts w:ascii="Times New Roman" w:eastAsia="Calibri" w:hAnsi="Times New Roman" w:cs="Times New Roman"/>
          <w:lang w:eastAsia="ru-RU"/>
        </w:rPr>
        <w:t>преддопросных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ситуаций при допросе подозрева</w:t>
      </w:r>
      <w:r>
        <w:rPr>
          <w:rFonts w:ascii="Times New Roman" w:eastAsia="Calibri" w:hAnsi="Times New Roman" w:cs="Times New Roman"/>
          <w:lang w:eastAsia="ru-RU"/>
        </w:rPr>
        <w:t>е</w:t>
      </w:r>
      <w:r>
        <w:rPr>
          <w:rFonts w:ascii="Times New Roman" w:eastAsia="Calibri" w:hAnsi="Times New Roman" w:cs="Times New Roman"/>
          <w:lang w:eastAsia="ru-RU"/>
        </w:rPr>
        <w:t>мого и обвиняемого. Тактика допроса подозреваемого и обвиняем</w:t>
      </w:r>
      <w:r>
        <w:rPr>
          <w:rFonts w:ascii="Times New Roman" w:eastAsia="Calibri" w:hAnsi="Times New Roman" w:cs="Times New Roman"/>
          <w:lang w:eastAsia="ru-RU"/>
        </w:rPr>
        <w:t>о</w:t>
      </w:r>
      <w:r>
        <w:rPr>
          <w:rFonts w:ascii="Times New Roman" w:eastAsia="Calibri" w:hAnsi="Times New Roman" w:cs="Times New Roman"/>
          <w:lang w:eastAsia="ru-RU"/>
        </w:rPr>
        <w:t>го в различных ситуациях</w:t>
      </w:r>
    </w:p>
    <w:p w:rsidR="00AB082F" w:rsidRDefault="00AB082F" w:rsidP="00AB08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Понятие и виды оправдательных обстоятельств и методы их пр</w:t>
      </w:r>
      <w:r>
        <w:rPr>
          <w:rFonts w:ascii="Times New Roman" w:eastAsia="Calibri" w:hAnsi="Times New Roman" w:cs="Times New Roman"/>
          <w:lang w:eastAsia="ru-RU"/>
        </w:rPr>
        <w:t>о</w:t>
      </w:r>
      <w:r>
        <w:rPr>
          <w:rFonts w:ascii="Times New Roman" w:eastAsia="Calibri" w:hAnsi="Times New Roman" w:cs="Times New Roman"/>
          <w:lang w:eastAsia="ru-RU"/>
        </w:rPr>
        <w:t xml:space="preserve">верки </w:t>
      </w:r>
    </w:p>
    <w:p w:rsidR="00AB082F" w:rsidRDefault="00AB082F" w:rsidP="00AB08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Проблемы теории и практики тактики допроса</w:t>
      </w:r>
    </w:p>
    <w:p w:rsidR="00AB082F" w:rsidRDefault="00AB082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AB082F" w:rsidRDefault="00AB082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Дискуссия</w:t>
      </w:r>
    </w:p>
    <w:p w:rsidR="00AB082F" w:rsidRPr="00AB082F" w:rsidRDefault="00AB082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AB082F">
        <w:rPr>
          <w:rFonts w:ascii="Times New Roman" w:eastAsia="Calibri" w:hAnsi="Times New Roman" w:cs="Times New Roman"/>
          <w:i/>
          <w:lang w:eastAsia="ru-RU"/>
        </w:rPr>
        <w:t>Тема дискуссии:</w:t>
      </w:r>
    </w:p>
    <w:p w:rsidR="00AB082F" w:rsidRDefault="00AB082F" w:rsidP="00AB08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Проблемы теории и практики тактики допроса</w:t>
      </w:r>
    </w:p>
    <w:p w:rsidR="00AB082F" w:rsidRDefault="00AB082F" w:rsidP="00AB082F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B082F" w:rsidRPr="00FE23D6" w:rsidRDefault="00AB082F" w:rsidP="00AB082F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4. </w:t>
      </w:r>
      <w:proofErr w:type="spellStart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Компетентностно</w:t>
      </w:r>
      <w:proofErr w:type="spellEnd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-ориентированная</w:t>
      </w: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 задача</w:t>
      </w:r>
    </w:p>
    <w:p w:rsidR="00AB082F" w:rsidRPr="009266A0" w:rsidRDefault="00AB082F" w:rsidP="00AB082F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266A0">
        <w:rPr>
          <w:rFonts w:ascii="Times New Roman" w:eastAsia="Times New Roman" w:hAnsi="Times New Roman" w:cs="Times New Roman"/>
          <w:lang w:eastAsia="ru-RU"/>
        </w:rPr>
        <w:t>Согласно материалам дела, С. и Е. в городском парке совершили разбойное нападение на нетрезвого К., при этом С. нанес К. теле</w:t>
      </w:r>
      <w:r w:rsidRPr="009266A0">
        <w:rPr>
          <w:rFonts w:ascii="Times New Roman" w:eastAsia="Times New Roman" w:hAnsi="Times New Roman" w:cs="Times New Roman"/>
          <w:lang w:eastAsia="ru-RU"/>
        </w:rPr>
        <w:t>с</w:t>
      </w:r>
      <w:r w:rsidRPr="009266A0">
        <w:rPr>
          <w:rFonts w:ascii="Times New Roman" w:eastAsia="Times New Roman" w:hAnsi="Times New Roman" w:cs="Times New Roman"/>
          <w:lang w:eastAsia="ru-RU"/>
        </w:rPr>
        <w:t>ное повреждение  заточенной частью отвертки.</w:t>
      </w:r>
      <w:proofErr w:type="gramEnd"/>
    </w:p>
    <w:p w:rsidR="00AB082F" w:rsidRPr="009266A0" w:rsidRDefault="00AB082F" w:rsidP="009266A0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lang w:eastAsia="ru-RU"/>
        </w:rPr>
      </w:pPr>
      <w:r w:rsidRPr="009266A0">
        <w:rPr>
          <w:rFonts w:ascii="Times New Roman" w:eastAsia="Times New Roman" w:hAnsi="Times New Roman" w:cs="Times New Roman"/>
          <w:lang w:eastAsia="ru-RU"/>
        </w:rPr>
        <w:t>На допросе С. показал, что он и Е. просто попросили  К. дать им н</w:t>
      </w:r>
      <w:r w:rsidRPr="009266A0">
        <w:rPr>
          <w:rFonts w:ascii="Times New Roman" w:eastAsia="Times New Roman" w:hAnsi="Times New Roman" w:cs="Times New Roman"/>
          <w:lang w:eastAsia="ru-RU"/>
        </w:rPr>
        <w:t>е</w:t>
      </w:r>
      <w:r w:rsidRPr="009266A0">
        <w:rPr>
          <w:rFonts w:ascii="Times New Roman" w:eastAsia="Times New Roman" w:hAnsi="Times New Roman" w:cs="Times New Roman"/>
          <w:lang w:eastAsia="ru-RU"/>
        </w:rPr>
        <w:t>много денег, которых им не хватало на выпивку, однако никаких повреждений ему не наносили. По показаниям С., К. испугался т</w:t>
      </w:r>
      <w:r w:rsidRPr="009266A0">
        <w:rPr>
          <w:rFonts w:ascii="Times New Roman" w:eastAsia="Times New Roman" w:hAnsi="Times New Roman" w:cs="Times New Roman"/>
          <w:lang w:eastAsia="ru-RU"/>
        </w:rPr>
        <w:t>а</w:t>
      </w:r>
      <w:r w:rsidRPr="009266A0">
        <w:rPr>
          <w:rFonts w:ascii="Times New Roman" w:eastAsia="Times New Roman" w:hAnsi="Times New Roman" w:cs="Times New Roman"/>
          <w:lang w:eastAsia="ru-RU"/>
        </w:rPr>
        <w:t xml:space="preserve">кого предложения </w:t>
      </w:r>
      <w:proofErr w:type="gramStart"/>
      <w:r w:rsidRPr="009266A0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9266A0">
        <w:rPr>
          <w:rFonts w:ascii="Times New Roman" w:eastAsia="Times New Roman" w:hAnsi="Times New Roman" w:cs="Times New Roman"/>
          <w:lang w:eastAsia="ru-RU"/>
        </w:rPr>
        <w:t xml:space="preserve"> убегая от них, упал на  металлическое огражд</w:t>
      </w:r>
      <w:r w:rsidRPr="009266A0">
        <w:rPr>
          <w:rFonts w:ascii="Times New Roman" w:eastAsia="Times New Roman" w:hAnsi="Times New Roman" w:cs="Times New Roman"/>
          <w:lang w:eastAsia="ru-RU"/>
        </w:rPr>
        <w:t>е</w:t>
      </w:r>
      <w:r w:rsidRPr="009266A0">
        <w:rPr>
          <w:rFonts w:ascii="Times New Roman" w:eastAsia="Times New Roman" w:hAnsi="Times New Roman" w:cs="Times New Roman"/>
          <w:lang w:eastAsia="ru-RU"/>
        </w:rPr>
        <w:t>ние и сам причинил себе повреждение.</w:t>
      </w:r>
    </w:p>
    <w:p w:rsidR="00AB082F" w:rsidRPr="009266A0" w:rsidRDefault="00AB082F" w:rsidP="009266A0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266A0">
        <w:rPr>
          <w:rFonts w:ascii="Times New Roman" w:eastAsia="Times New Roman" w:hAnsi="Times New Roman" w:cs="Times New Roman"/>
          <w:lang w:eastAsia="ru-RU"/>
        </w:rPr>
        <w:t>Задержанный</w:t>
      </w:r>
      <w:proofErr w:type="gramEnd"/>
      <w:r w:rsidRPr="009266A0">
        <w:rPr>
          <w:rFonts w:ascii="Times New Roman" w:eastAsia="Times New Roman" w:hAnsi="Times New Roman" w:cs="Times New Roman"/>
          <w:lang w:eastAsia="ru-RU"/>
        </w:rPr>
        <w:t xml:space="preserve"> Е. на допросе полностью отрицал свою причастность </w:t>
      </w:r>
      <w:r w:rsidRPr="009266A0">
        <w:rPr>
          <w:rFonts w:ascii="Times New Roman" w:eastAsia="Times New Roman" w:hAnsi="Times New Roman" w:cs="Times New Roman"/>
          <w:lang w:eastAsia="ru-RU"/>
        </w:rPr>
        <w:lastRenderedPageBreak/>
        <w:t>к совер</w:t>
      </w:r>
      <w:r w:rsidRPr="009266A0">
        <w:rPr>
          <w:rFonts w:ascii="Times New Roman" w:eastAsia="Times New Roman" w:hAnsi="Times New Roman" w:cs="Times New Roman"/>
          <w:lang w:eastAsia="ru-RU"/>
        </w:rPr>
        <w:softHyphen/>
        <w:t>шению преступления.</w:t>
      </w:r>
    </w:p>
    <w:p w:rsidR="00AB082F" w:rsidRPr="009266A0" w:rsidRDefault="00AB082F" w:rsidP="009266A0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lang w:eastAsia="ru-RU"/>
        </w:rPr>
      </w:pPr>
      <w:r w:rsidRPr="009266A0">
        <w:rPr>
          <w:rFonts w:ascii="Times New Roman" w:eastAsia="Times New Roman" w:hAnsi="Times New Roman" w:cs="Times New Roman"/>
          <w:lang w:eastAsia="ru-RU"/>
        </w:rPr>
        <w:t xml:space="preserve">Следователь </w:t>
      </w:r>
      <w:proofErr w:type="gramStart"/>
      <w:r w:rsidRPr="009266A0">
        <w:rPr>
          <w:rFonts w:ascii="Times New Roman" w:eastAsia="Times New Roman" w:hAnsi="Times New Roman" w:cs="Times New Roman"/>
          <w:lang w:eastAsia="ru-RU"/>
        </w:rPr>
        <w:t>ознакомил Е. с показаниями С. После этого Е. полн</w:t>
      </w:r>
      <w:r w:rsidRPr="009266A0">
        <w:rPr>
          <w:rFonts w:ascii="Times New Roman" w:eastAsia="Times New Roman" w:hAnsi="Times New Roman" w:cs="Times New Roman"/>
          <w:lang w:eastAsia="ru-RU"/>
        </w:rPr>
        <w:t>о</w:t>
      </w:r>
      <w:r w:rsidRPr="009266A0">
        <w:rPr>
          <w:rFonts w:ascii="Times New Roman" w:eastAsia="Times New Roman" w:hAnsi="Times New Roman" w:cs="Times New Roman"/>
          <w:lang w:eastAsia="ru-RU"/>
        </w:rPr>
        <w:t>стью подтвердил</w:t>
      </w:r>
      <w:proofErr w:type="gramEnd"/>
      <w:r w:rsidRPr="009266A0">
        <w:rPr>
          <w:rFonts w:ascii="Times New Roman" w:eastAsia="Times New Roman" w:hAnsi="Times New Roman" w:cs="Times New Roman"/>
          <w:lang w:eastAsia="ru-RU"/>
        </w:rPr>
        <w:t xml:space="preserve"> показания своего соучастника.</w:t>
      </w:r>
    </w:p>
    <w:p w:rsidR="00AB082F" w:rsidRPr="009266A0" w:rsidRDefault="00AB082F" w:rsidP="009266A0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266A0">
        <w:rPr>
          <w:rFonts w:ascii="Times New Roman" w:eastAsia="Times New Roman" w:hAnsi="Times New Roman" w:cs="Times New Roman"/>
          <w:i/>
          <w:lang w:eastAsia="ru-RU"/>
        </w:rPr>
        <w:t>Оцените действия следователя</w:t>
      </w:r>
    </w:p>
    <w:p w:rsidR="00AB082F" w:rsidRPr="009266A0" w:rsidRDefault="00AB082F" w:rsidP="009266A0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266A0">
        <w:rPr>
          <w:rFonts w:ascii="Times New Roman" w:eastAsia="Times New Roman" w:hAnsi="Times New Roman" w:cs="Times New Roman"/>
          <w:i/>
          <w:lang w:eastAsia="ru-RU"/>
        </w:rPr>
        <w:t>Как бы Вы</w:t>
      </w:r>
      <w:r w:rsidR="009266A0" w:rsidRPr="009266A0">
        <w:rPr>
          <w:rFonts w:ascii="Times New Roman" w:eastAsia="Times New Roman" w:hAnsi="Times New Roman" w:cs="Times New Roman"/>
          <w:i/>
          <w:lang w:eastAsia="ru-RU"/>
        </w:rPr>
        <w:t xml:space="preserve"> провели допрос Е.?</w:t>
      </w:r>
    </w:p>
    <w:p w:rsidR="00AB082F" w:rsidRPr="00AB082F" w:rsidRDefault="00AB082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093D63" w:rsidRDefault="00093D63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93D63">
        <w:rPr>
          <w:rFonts w:ascii="Times New Roman" w:eastAsia="Calibri" w:hAnsi="Times New Roman" w:cs="Times New Roman"/>
          <w:b/>
          <w:lang w:eastAsia="ru-RU"/>
        </w:rPr>
        <w:t>Тема № 8. Проблемные вопросы тактики иных следственных действий</w:t>
      </w:r>
    </w:p>
    <w:p w:rsidR="009266A0" w:rsidRDefault="009266A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093D63" w:rsidRPr="009266A0" w:rsidRDefault="00093D63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9266A0">
        <w:rPr>
          <w:rFonts w:ascii="Times New Roman" w:eastAsia="Calibri" w:hAnsi="Times New Roman" w:cs="Times New Roman"/>
          <w:b/>
          <w:i/>
          <w:lang w:eastAsia="ru-RU"/>
        </w:rPr>
        <w:t>1. Подготовка к устному опросу</w:t>
      </w:r>
    </w:p>
    <w:p w:rsidR="009266A0" w:rsidRPr="009266A0" w:rsidRDefault="009266A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9266A0">
        <w:rPr>
          <w:rFonts w:ascii="Times New Roman" w:eastAsia="Calibri" w:hAnsi="Times New Roman" w:cs="Times New Roman"/>
          <w:i/>
          <w:lang w:eastAsia="ru-RU"/>
        </w:rPr>
        <w:t>Вопросы для подготовки:</w:t>
      </w:r>
    </w:p>
    <w:p w:rsidR="00093D63" w:rsidRDefault="00093D63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Проблемы организации и тактики о</w:t>
      </w:r>
      <w:r w:rsidR="009266A0">
        <w:rPr>
          <w:rFonts w:ascii="Times New Roman" w:eastAsia="Calibri" w:hAnsi="Times New Roman" w:cs="Times New Roman"/>
          <w:lang w:eastAsia="ru-RU"/>
        </w:rPr>
        <w:t>быска</w:t>
      </w:r>
    </w:p>
    <w:p w:rsidR="00093D63" w:rsidRDefault="00093D63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Проблемы организации </w:t>
      </w:r>
      <w:r w:rsidR="009266A0">
        <w:rPr>
          <w:rFonts w:ascii="Times New Roman" w:eastAsia="Calibri" w:hAnsi="Times New Roman" w:cs="Times New Roman"/>
          <w:lang w:eastAsia="ru-RU"/>
        </w:rPr>
        <w:t>и тактики очной ставки</w:t>
      </w:r>
    </w:p>
    <w:p w:rsidR="00093D63" w:rsidRDefault="00093D63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Проблемы организации и такти</w:t>
      </w:r>
      <w:r w:rsidR="009266A0">
        <w:rPr>
          <w:rFonts w:ascii="Times New Roman" w:eastAsia="Calibri" w:hAnsi="Times New Roman" w:cs="Times New Roman"/>
          <w:lang w:eastAsia="ru-RU"/>
        </w:rPr>
        <w:t>ки следственного эксперимента</w:t>
      </w:r>
    </w:p>
    <w:p w:rsidR="009266A0" w:rsidRDefault="009266A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9266A0" w:rsidRDefault="009266A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Подготовка реферата</w:t>
      </w:r>
    </w:p>
    <w:p w:rsidR="009266A0" w:rsidRPr="009266A0" w:rsidRDefault="009266A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9266A0">
        <w:rPr>
          <w:rFonts w:ascii="Times New Roman" w:eastAsia="Calibri" w:hAnsi="Times New Roman" w:cs="Times New Roman"/>
          <w:i/>
          <w:lang w:eastAsia="ru-RU"/>
        </w:rPr>
        <w:t>Темы реферата:</w:t>
      </w:r>
    </w:p>
    <w:p w:rsidR="009266A0" w:rsidRDefault="009266A0" w:rsidP="009266A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Проблемы организации и тактики обыска</w:t>
      </w:r>
    </w:p>
    <w:p w:rsidR="009266A0" w:rsidRDefault="009266A0" w:rsidP="009266A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Проблемы организации и тактики очной ставки</w:t>
      </w:r>
    </w:p>
    <w:p w:rsidR="009266A0" w:rsidRDefault="009266A0" w:rsidP="009266A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Проблемы организации и тактики следственного эксперимента</w:t>
      </w:r>
    </w:p>
    <w:p w:rsidR="00F10F7F" w:rsidRDefault="00F10F7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9266A0" w:rsidRDefault="009266A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Дискуссия</w:t>
      </w:r>
    </w:p>
    <w:p w:rsidR="009266A0" w:rsidRPr="009266A0" w:rsidRDefault="009266A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9266A0">
        <w:rPr>
          <w:rFonts w:ascii="Times New Roman" w:eastAsia="Calibri" w:hAnsi="Times New Roman" w:cs="Times New Roman"/>
          <w:i/>
          <w:lang w:eastAsia="ru-RU"/>
        </w:rPr>
        <w:t>Тема дискуссии:</w:t>
      </w:r>
    </w:p>
    <w:p w:rsidR="009266A0" w:rsidRDefault="009266A0" w:rsidP="009266A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Проблемы организации и тактики следственного эксперимента</w:t>
      </w:r>
    </w:p>
    <w:p w:rsidR="009266A0" w:rsidRDefault="009266A0" w:rsidP="009266A0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266A0" w:rsidRPr="00FE23D6" w:rsidRDefault="009266A0" w:rsidP="009266A0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4. </w:t>
      </w:r>
      <w:proofErr w:type="spellStart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Компетентностно</w:t>
      </w:r>
      <w:proofErr w:type="spellEnd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-ориентированная</w:t>
      </w: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 задача</w:t>
      </w:r>
    </w:p>
    <w:p w:rsidR="009266A0" w:rsidRPr="00E71FF0" w:rsidRDefault="009266A0" w:rsidP="009266A0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lang w:eastAsia="ru-RU"/>
        </w:rPr>
      </w:pPr>
      <w:r w:rsidRPr="00E71FF0">
        <w:rPr>
          <w:rFonts w:ascii="Times New Roman" w:eastAsia="Times New Roman" w:hAnsi="Times New Roman" w:cs="Times New Roman"/>
          <w:lang w:eastAsia="ru-RU"/>
        </w:rPr>
        <w:t>По делу о краже были получены оперативные данные, что пох</w:t>
      </w:r>
      <w:r w:rsidRPr="00E71FF0">
        <w:rPr>
          <w:rFonts w:ascii="Times New Roman" w:eastAsia="Times New Roman" w:hAnsi="Times New Roman" w:cs="Times New Roman"/>
          <w:lang w:eastAsia="ru-RU"/>
        </w:rPr>
        <w:t>и</w:t>
      </w:r>
      <w:r w:rsidRPr="00E71FF0">
        <w:rPr>
          <w:rFonts w:ascii="Times New Roman" w:eastAsia="Times New Roman" w:hAnsi="Times New Roman" w:cs="Times New Roman"/>
          <w:lang w:eastAsia="ru-RU"/>
        </w:rPr>
        <w:t xml:space="preserve">щенное имущество </w:t>
      </w:r>
      <w:r w:rsidR="00E71FF0" w:rsidRPr="00E71FF0">
        <w:rPr>
          <w:rFonts w:ascii="Times New Roman" w:eastAsia="Times New Roman" w:hAnsi="Times New Roman" w:cs="Times New Roman"/>
          <w:lang w:eastAsia="ru-RU"/>
        </w:rPr>
        <w:t xml:space="preserve">может находиться </w:t>
      </w:r>
      <w:r w:rsidRPr="00E71FF0">
        <w:rPr>
          <w:rFonts w:ascii="Times New Roman" w:eastAsia="Times New Roman" w:hAnsi="Times New Roman" w:cs="Times New Roman"/>
          <w:lang w:eastAsia="ru-RU"/>
        </w:rPr>
        <w:t>на даче у одного из подозр</w:t>
      </w:r>
      <w:r w:rsidRPr="00E71FF0">
        <w:rPr>
          <w:rFonts w:ascii="Times New Roman" w:eastAsia="Times New Roman" w:hAnsi="Times New Roman" w:cs="Times New Roman"/>
          <w:lang w:eastAsia="ru-RU"/>
        </w:rPr>
        <w:t>е</w:t>
      </w:r>
      <w:r w:rsidRPr="00E71FF0">
        <w:rPr>
          <w:rFonts w:ascii="Times New Roman" w:eastAsia="Times New Roman" w:hAnsi="Times New Roman" w:cs="Times New Roman"/>
          <w:lang w:eastAsia="ru-RU"/>
        </w:rPr>
        <w:t>ваемых. Следователь принял решение провести обыск безотлаг</w:t>
      </w:r>
      <w:r w:rsidRPr="00E71FF0">
        <w:rPr>
          <w:rFonts w:ascii="Times New Roman" w:eastAsia="Times New Roman" w:hAnsi="Times New Roman" w:cs="Times New Roman"/>
          <w:lang w:eastAsia="ru-RU"/>
        </w:rPr>
        <w:t>а</w:t>
      </w:r>
      <w:r w:rsidRPr="00E71FF0">
        <w:rPr>
          <w:rFonts w:ascii="Times New Roman" w:eastAsia="Times New Roman" w:hAnsi="Times New Roman" w:cs="Times New Roman"/>
          <w:lang w:eastAsia="ru-RU"/>
        </w:rPr>
        <w:t>тельно, несмотря на ночное время.</w:t>
      </w:r>
    </w:p>
    <w:p w:rsidR="009266A0" w:rsidRPr="00E71FF0" w:rsidRDefault="009266A0" w:rsidP="009266A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E71FF0">
        <w:rPr>
          <w:rFonts w:ascii="Times New Roman" w:eastAsia="Times New Roman" w:hAnsi="Times New Roman" w:cs="Times New Roman"/>
          <w:i/>
          <w:lang w:eastAsia="ru-RU"/>
        </w:rPr>
        <w:t>Правильно ли поступил следователь?</w:t>
      </w:r>
    </w:p>
    <w:p w:rsidR="00E71FF0" w:rsidRDefault="00E71FF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093D63" w:rsidRDefault="00093D63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93D63">
        <w:rPr>
          <w:rFonts w:ascii="Times New Roman" w:eastAsia="Calibri" w:hAnsi="Times New Roman" w:cs="Times New Roman"/>
          <w:b/>
          <w:lang w:eastAsia="ru-RU"/>
        </w:rPr>
        <w:t>Тема № 9. Организационно-тактические вопросы использов</w:t>
      </w:r>
      <w:r w:rsidRPr="00093D63">
        <w:rPr>
          <w:rFonts w:ascii="Times New Roman" w:eastAsia="Calibri" w:hAnsi="Times New Roman" w:cs="Times New Roman"/>
          <w:b/>
          <w:lang w:eastAsia="ru-RU"/>
        </w:rPr>
        <w:t>а</w:t>
      </w:r>
      <w:r w:rsidRPr="00093D63">
        <w:rPr>
          <w:rFonts w:ascii="Times New Roman" w:eastAsia="Calibri" w:hAnsi="Times New Roman" w:cs="Times New Roman"/>
          <w:b/>
          <w:lang w:eastAsia="ru-RU"/>
        </w:rPr>
        <w:t>ния специальных знаний в расследовании</w:t>
      </w:r>
    </w:p>
    <w:p w:rsidR="00E71FF0" w:rsidRDefault="00E71FF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093D63" w:rsidRPr="00E71FF0" w:rsidRDefault="0006316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E71FF0">
        <w:rPr>
          <w:rFonts w:ascii="Times New Roman" w:eastAsia="Calibri" w:hAnsi="Times New Roman" w:cs="Times New Roman"/>
          <w:b/>
          <w:i/>
          <w:lang w:eastAsia="ru-RU"/>
        </w:rPr>
        <w:t>1. Подготовка к устному опросу</w:t>
      </w:r>
    </w:p>
    <w:p w:rsidR="00E71FF0" w:rsidRPr="00E71FF0" w:rsidRDefault="00E71FF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E71FF0">
        <w:rPr>
          <w:rFonts w:ascii="Times New Roman" w:eastAsia="Calibri" w:hAnsi="Times New Roman" w:cs="Times New Roman"/>
          <w:i/>
          <w:lang w:eastAsia="ru-RU"/>
        </w:rPr>
        <w:t>Вопросы для подготовки:</w:t>
      </w:r>
    </w:p>
    <w:p w:rsidR="00063162" w:rsidRDefault="0006316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Основные направления использования специальных знаний в ра</w:t>
      </w:r>
      <w:r>
        <w:rPr>
          <w:rFonts w:ascii="Times New Roman" w:eastAsia="Calibri" w:hAnsi="Times New Roman" w:cs="Times New Roman"/>
          <w:lang w:eastAsia="ru-RU"/>
        </w:rPr>
        <w:t>с</w:t>
      </w:r>
      <w:r w:rsidR="00E71FF0">
        <w:rPr>
          <w:rFonts w:ascii="Times New Roman" w:eastAsia="Calibri" w:hAnsi="Times New Roman" w:cs="Times New Roman"/>
          <w:lang w:eastAsia="ru-RU"/>
        </w:rPr>
        <w:t xml:space="preserve">следовании </w:t>
      </w:r>
    </w:p>
    <w:p w:rsidR="00063162" w:rsidRDefault="0006316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Формы использова</w:t>
      </w:r>
      <w:r w:rsidR="00E71FF0">
        <w:rPr>
          <w:rFonts w:ascii="Times New Roman" w:eastAsia="Calibri" w:hAnsi="Times New Roman" w:cs="Times New Roman"/>
          <w:lang w:eastAsia="ru-RU"/>
        </w:rPr>
        <w:t>ния специальных знаний</w:t>
      </w:r>
    </w:p>
    <w:p w:rsidR="00063162" w:rsidRDefault="0006316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Участие специалиста в пр</w:t>
      </w:r>
      <w:r w:rsidR="00E71FF0">
        <w:rPr>
          <w:rFonts w:ascii="Times New Roman" w:eastAsia="Calibri" w:hAnsi="Times New Roman" w:cs="Times New Roman"/>
          <w:lang w:eastAsia="ru-RU"/>
        </w:rPr>
        <w:t>едварительных исследованиях</w:t>
      </w:r>
    </w:p>
    <w:p w:rsidR="00063162" w:rsidRDefault="0006316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Проблемы использования специальных знаний в р</w:t>
      </w:r>
      <w:r w:rsidR="00E71FF0">
        <w:rPr>
          <w:rFonts w:ascii="Times New Roman" w:eastAsia="Calibri" w:hAnsi="Times New Roman" w:cs="Times New Roman"/>
          <w:lang w:eastAsia="ru-RU"/>
        </w:rPr>
        <w:t>асследовании</w:t>
      </w:r>
    </w:p>
    <w:p w:rsidR="00E71FF0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</w:p>
    <w:p w:rsidR="00E71FF0" w:rsidRPr="00FA41DA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A41DA">
        <w:rPr>
          <w:rFonts w:ascii="Times New Roman" w:eastAsia="Calibri" w:hAnsi="Times New Roman" w:cs="Times New Roman"/>
          <w:b/>
          <w:i/>
          <w:lang w:eastAsia="ru-RU"/>
        </w:rPr>
        <w:t>2. Подготовка реферата</w:t>
      </w:r>
    </w:p>
    <w:p w:rsidR="00E71FF0" w:rsidRPr="00FA41DA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A41DA">
        <w:rPr>
          <w:rFonts w:ascii="Times New Roman" w:eastAsia="Calibri" w:hAnsi="Times New Roman" w:cs="Times New Roman"/>
          <w:i/>
          <w:lang w:eastAsia="ru-RU"/>
        </w:rPr>
        <w:t>Темы реферата:</w:t>
      </w:r>
    </w:p>
    <w:p w:rsidR="00E71FF0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Основные направления использования специальных знаний в ра</w:t>
      </w:r>
      <w:r>
        <w:rPr>
          <w:rFonts w:ascii="Times New Roman" w:eastAsia="Calibri" w:hAnsi="Times New Roman" w:cs="Times New Roman"/>
          <w:lang w:eastAsia="ru-RU"/>
        </w:rPr>
        <w:t>с</w:t>
      </w:r>
      <w:r>
        <w:rPr>
          <w:rFonts w:ascii="Times New Roman" w:eastAsia="Calibri" w:hAnsi="Times New Roman" w:cs="Times New Roman"/>
          <w:lang w:eastAsia="ru-RU"/>
        </w:rPr>
        <w:t xml:space="preserve">следовании </w:t>
      </w:r>
    </w:p>
    <w:p w:rsidR="00E71FF0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Формы использования специальных знаний</w:t>
      </w:r>
    </w:p>
    <w:p w:rsidR="00E71FF0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Участие специалиста в предварительных исследованиях</w:t>
      </w:r>
    </w:p>
    <w:p w:rsidR="00E71FF0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Проблемы использования специальных знаний в расследовании</w:t>
      </w:r>
    </w:p>
    <w:p w:rsidR="00E71FF0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E71FF0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Дискуссия</w:t>
      </w:r>
    </w:p>
    <w:p w:rsidR="00E71FF0" w:rsidRPr="00AB082F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AB082F">
        <w:rPr>
          <w:rFonts w:ascii="Times New Roman" w:eastAsia="Calibri" w:hAnsi="Times New Roman" w:cs="Times New Roman"/>
          <w:i/>
          <w:lang w:eastAsia="ru-RU"/>
        </w:rPr>
        <w:t>Тема дискуссии:</w:t>
      </w:r>
    </w:p>
    <w:p w:rsidR="00E71FF0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Проблемы использования специальных знаний в расследовании</w:t>
      </w:r>
    </w:p>
    <w:p w:rsidR="00E71FF0" w:rsidRDefault="00E71FF0" w:rsidP="00E71FF0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E71FF0" w:rsidRPr="00FE23D6" w:rsidRDefault="00E71FF0" w:rsidP="00E71FF0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4. </w:t>
      </w:r>
      <w:proofErr w:type="spellStart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Компетентностно</w:t>
      </w:r>
      <w:proofErr w:type="spellEnd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-ориентированная</w:t>
      </w: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 задача</w:t>
      </w:r>
    </w:p>
    <w:p w:rsidR="00E71FF0" w:rsidRPr="00E71FF0" w:rsidRDefault="00E71FF0" w:rsidP="00E71FF0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lang w:eastAsia="ru-RU"/>
        </w:rPr>
      </w:pPr>
      <w:r w:rsidRPr="00E71FF0">
        <w:rPr>
          <w:rFonts w:ascii="Times New Roman" w:eastAsia="Times New Roman" w:hAnsi="Times New Roman" w:cs="Times New Roman"/>
          <w:lang w:eastAsia="ru-RU"/>
        </w:rPr>
        <w:t>О., находясь в нетрезвом состоянии, сорвал навесной замок с двери и проник в дом Б. с целью достать денег. Найдя алкогольные напи</w:t>
      </w:r>
      <w:r w:rsidRPr="00E71FF0">
        <w:rPr>
          <w:rFonts w:ascii="Times New Roman" w:eastAsia="Times New Roman" w:hAnsi="Times New Roman" w:cs="Times New Roman"/>
          <w:lang w:eastAsia="ru-RU"/>
        </w:rPr>
        <w:t>т</w:t>
      </w:r>
      <w:r w:rsidRPr="00E71FF0">
        <w:rPr>
          <w:rFonts w:ascii="Times New Roman" w:eastAsia="Times New Roman" w:hAnsi="Times New Roman" w:cs="Times New Roman"/>
          <w:lang w:eastAsia="ru-RU"/>
        </w:rPr>
        <w:t>ки и вы</w:t>
      </w:r>
      <w:r w:rsidRPr="00E71FF0">
        <w:rPr>
          <w:rFonts w:ascii="Times New Roman" w:eastAsia="Times New Roman" w:hAnsi="Times New Roman" w:cs="Times New Roman"/>
          <w:lang w:eastAsia="ru-RU"/>
        </w:rPr>
        <w:softHyphen/>
        <w:t>пив их, он заснул. Вернувшаяся домой Б. стала будить его и выгонять из дома. Во время завязавшейся драки О. задушил Б. р</w:t>
      </w:r>
      <w:r w:rsidRPr="00E71FF0">
        <w:rPr>
          <w:rFonts w:ascii="Times New Roman" w:eastAsia="Times New Roman" w:hAnsi="Times New Roman" w:cs="Times New Roman"/>
          <w:lang w:eastAsia="ru-RU"/>
        </w:rPr>
        <w:t>у</w:t>
      </w:r>
      <w:r w:rsidRPr="00E71FF0">
        <w:rPr>
          <w:rFonts w:ascii="Times New Roman" w:eastAsia="Times New Roman" w:hAnsi="Times New Roman" w:cs="Times New Roman"/>
          <w:lang w:eastAsia="ru-RU"/>
        </w:rPr>
        <w:t>ками, после чего скрылся с места происшествия.</w:t>
      </w:r>
    </w:p>
    <w:p w:rsidR="00E71FF0" w:rsidRPr="00E71FF0" w:rsidRDefault="00E71FF0" w:rsidP="00E71FF0">
      <w:pPr>
        <w:widowControl w:val="0"/>
        <w:tabs>
          <w:tab w:val="left" w:pos="31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71FF0">
        <w:rPr>
          <w:rFonts w:ascii="Times New Roman" w:eastAsia="Times New Roman" w:hAnsi="Times New Roman" w:cs="Times New Roman"/>
          <w:i/>
          <w:lang w:eastAsia="ru-RU"/>
        </w:rPr>
        <w:t>Как можно изобличить подозреваемого в совершении убийства при отрицании своей вины?</w:t>
      </w:r>
    </w:p>
    <w:p w:rsidR="00E71FF0" w:rsidRDefault="00E71FF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063162" w:rsidRDefault="0006316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63162">
        <w:rPr>
          <w:rFonts w:ascii="Times New Roman" w:eastAsia="Calibri" w:hAnsi="Times New Roman" w:cs="Times New Roman"/>
          <w:b/>
          <w:lang w:eastAsia="ru-RU"/>
        </w:rPr>
        <w:t>Тема № 10. Судебная тактика</w:t>
      </w:r>
    </w:p>
    <w:p w:rsidR="00E71FF0" w:rsidRDefault="00E71FF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063162" w:rsidRPr="00E71FF0" w:rsidRDefault="0006316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E71FF0">
        <w:rPr>
          <w:rFonts w:ascii="Times New Roman" w:eastAsia="Calibri" w:hAnsi="Times New Roman" w:cs="Times New Roman"/>
          <w:b/>
          <w:lang w:eastAsia="ru-RU"/>
        </w:rPr>
        <w:t>1. Подготовка к устному опросу</w:t>
      </w:r>
    </w:p>
    <w:p w:rsidR="00E71FF0" w:rsidRPr="00E71FF0" w:rsidRDefault="00E71FF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E71FF0">
        <w:rPr>
          <w:rFonts w:ascii="Times New Roman" w:eastAsia="Calibri" w:hAnsi="Times New Roman" w:cs="Times New Roman"/>
          <w:i/>
          <w:lang w:eastAsia="ru-RU"/>
        </w:rPr>
        <w:t>Вопросы для подготовки:</w:t>
      </w:r>
    </w:p>
    <w:p w:rsidR="00063162" w:rsidRDefault="0006316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Понятие, содер</w:t>
      </w:r>
      <w:r w:rsidR="00E71FF0">
        <w:rPr>
          <w:rFonts w:ascii="Times New Roman" w:eastAsia="Calibri" w:hAnsi="Times New Roman" w:cs="Times New Roman"/>
          <w:lang w:eastAsia="ru-RU"/>
        </w:rPr>
        <w:t>жание судебной тактики</w:t>
      </w:r>
    </w:p>
    <w:p w:rsidR="00063162" w:rsidRDefault="0006316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Тактика судебного следстви</w:t>
      </w:r>
      <w:r w:rsidR="00E71FF0">
        <w:rPr>
          <w:rFonts w:ascii="Times New Roman" w:eastAsia="Calibri" w:hAnsi="Times New Roman" w:cs="Times New Roman"/>
          <w:lang w:eastAsia="ru-RU"/>
        </w:rPr>
        <w:t>я: понятие, проблемы</w:t>
      </w:r>
    </w:p>
    <w:p w:rsidR="00063162" w:rsidRDefault="0006316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Тактика допроса подсудимого, потерпевше</w:t>
      </w:r>
      <w:r w:rsidR="00E71FF0">
        <w:rPr>
          <w:rFonts w:ascii="Times New Roman" w:eastAsia="Calibri" w:hAnsi="Times New Roman" w:cs="Times New Roman"/>
          <w:lang w:eastAsia="ru-RU"/>
        </w:rPr>
        <w:t>го и свидетелей в суде</w:t>
      </w:r>
    </w:p>
    <w:p w:rsidR="00063162" w:rsidRDefault="0006316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Тактика иных судебных действи</w:t>
      </w:r>
      <w:r w:rsidR="00C2163F">
        <w:rPr>
          <w:rFonts w:ascii="Times New Roman" w:eastAsia="Calibri" w:hAnsi="Times New Roman" w:cs="Times New Roman"/>
          <w:lang w:eastAsia="ru-RU"/>
        </w:rPr>
        <w:t>й</w:t>
      </w:r>
    </w:p>
    <w:p w:rsidR="00063162" w:rsidRDefault="0006316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Соотношение судебной тактики с организацией и методикой суде</w:t>
      </w:r>
      <w:r>
        <w:rPr>
          <w:rFonts w:ascii="Times New Roman" w:eastAsia="Calibri" w:hAnsi="Times New Roman" w:cs="Times New Roman"/>
          <w:lang w:eastAsia="ru-RU"/>
        </w:rPr>
        <w:t>б</w:t>
      </w:r>
      <w:r w:rsidR="00E71FF0">
        <w:rPr>
          <w:rFonts w:ascii="Times New Roman" w:eastAsia="Calibri" w:hAnsi="Times New Roman" w:cs="Times New Roman"/>
          <w:lang w:eastAsia="ru-RU"/>
        </w:rPr>
        <w:t>ного разбирательства</w:t>
      </w:r>
    </w:p>
    <w:p w:rsidR="00E71FF0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</w:p>
    <w:p w:rsidR="00E71FF0" w:rsidRPr="00FA41DA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A41DA">
        <w:rPr>
          <w:rFonts w:ascii="Times New Roman" w:eastAsia="Calibri" w:hAnsi="Times New Roman" w:cs="Times New Roman"/>
          <w:b/>
          <w:i/>
          <w:lang w:eastAsia="ru-RU"/>
        </w:rPr>
        <w:lastRenderedPageBreak/>
        <w:t>2. Подготовка реферата</w:t>
      </w:r>
    </w:p>
    <w:p w:rsidR="00E71FF0" w:rsidRPr="00FA41DA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A41DA">
        <w:rPr>
          <w:rFonts w:ascii="Times New Roman" w:eastAsia="Calibri" w:hAnsi="Times New Roman" w:cs="Times New Roman"/>
          <w:i/>
          <w:lang w:eastAsia="ru-RU"/>
        </w:rPr>
        <w:t>Темы реферата:</w:t>
      </w:r>
    </w:p>
    <w:p w:rsidR="00E71FF0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Понятие, содержание судебной тактики</w:t>
      </w:r>
    </w:p>
    <w:p w:rsidR="00E71FF0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Тактика судебного следствия: понятие, проблемы</w:t>
      </w:r>
    </w:p>
    <w:p w:rsidR="00E71FF0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Тактика допроса подсудимого, потерпевшего и свидетелей в суде</w:t>
      </w:r>
    </w:p>
    <w:p w:rsidR="00E71FF0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Тактика иных судебных действий</w:t>
      </w:r>
    </w:p>
    <w:p w:rsidR="00E71FF0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Соотношение судебной тактики с организацией и методикой суде</w:t>
      </w:r>
      <w:r>
        <w:rPr>
          <w:rFonts w:ascii="Times New Roman" w:eastAsia="Calibri" w:hAnsi="Times New Roman" w:cs="Times New Roman"/>
          <w:lang w:eastAsia="ru-RU"/>
        </w:rPr>
        <w:t>б</w:t>
      </w:r>
      <w:r>
        <w:rPr>
          <w:rFonts w:ascii="Times New Roman" w:eastAsia="Calibri" w:hAnsi="Times New Roman" w:cs="Times New Roman"/>
          <w:lang w:eastAsia="ru-RU"/>
        </w:rPr>
        <w:t>ного разбирательства</w:t>
      </w:r>
    </w:p>
    <w:p w:rsidR="00E71FF0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Дискуссия</w:t>
      </w:r>
    </w:p>
    <w:p w:rsidR="00E71FF0" w:rsidRPr="00AB082F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AB082F">
        <w:rPr>
          <w:rFonts w:ascii="Times New Roman" w:eastAsia="Calibri" w:hAnsi="Times New Roman" w:cs="Times New Roman"/>
          <w:i/>
          <w:lang w:eastAsia="ru-RU"/>
        </w:rPr>
        <w:t>Тема дискуссии:</w:t>
      </w:r>
    </w:p>
    <w:p w:rsidR="00C55643" w:rsidRDefault="00E71FF0" w:rsidP="00F10F7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Тактика судебно</w:t>
      </w:r>
      <w:r w:rsidR="00F10F7F">
        <w:rPr>
          <w:rFonts w:ascii="Times New Roman" w:eastAsia="Calibri" w:hAnsi="Times New Roman" w:cs="Times New Roman"/>
          <w:lang w:eastAsia="ru-RU"/>
        </w:rPr>
        <w:t>го следствия: понятие, проблемы</w:t>
      </w:r>
    </w:p>
    <w:p w:rsidR="00F10F7F" w:rsidRPr="00F10F7F" w:rsidRDefault="00F10F7F" w:rsidP="00F10F7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C55643" w:rsidRPr="00FE23D6" w:rsidRDefault="00C55643" w:rsidP="00C55643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4. </w:t>
      </w:r>
      <w:proofErr w:type="spellStart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Компетентностно</w:t>
      </w:r>
      <w:proofErr w:type="spellEnd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-ориентированная</w:t>
      </w: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 задача</w:t>
      </w:r>
    </w:p>
    <w:p w:rsidR="00C55643" w:rsidRPr="00D5570B" w:rsidRDefault="00C55643" w:rsidP="00C55643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lang w:eastAsia="ru-RU"/>
        </w:rPr>
      </w:pPr>
      <w:r w:rsidRPr="00D5570B">
        <w:rPr>
          <w:rFonts w:ascii="Times New Roman" w:eastAsia="Times New Roman" w:hAnsi="Times New Roman" w:cs="Times New Roman"/>
          <w:lang w:eastAsia="ru-RU"/>
        </w:rPr>
        <w:t xml:space="preserve">Фрагмент из показаний свидетеля в суде: </w:t>
      </w:r>
    </w:p>
    <w:p w:rsidR="00C55643" w:rsidRPr="00D5570B" w:rsidRDefault="00C55643" w:rsidP="00C55643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lang w:eastAsia="ru-RU"/>
        </w:rPr>
      </w:pPr>
      <w:r w:rsidRPr="00D5570B">
        <w:rPr>
          <w:rFonts w:ascii="Times New Roman" w:eastAsia="Times New Roman" w:hAnsi="Times New Roman" w:cs="Times New Roman"/>
          <w:lang w:eastAsia="ru-RU"/>
        </w:rPr>
        <w:t>По существу уголовного дела могу показать следующее:</w:t>
      </w:r>
    </w:p>
    <w:p w:rsidR="00C55643" w:rsidRPr="00D5570B" w:rsidRDefault="00C55643" w:rsidP="00C55643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5570B">
        <w:rPr>
          <w:rFonts w:ascii="Times New Roman" w:eastAsia="Times New Roman" w:hAnsi="Times New Roman" w:cs="Times New Roman"/>
          <w:bCs/>
          <w:lang w:eastAsia="ru-RU"/>
        </w:rPr>
        <w:t>9 июля 20.. г.</w:t>
      </w:r>
      <w:r w:rsidRPr="00D5570B">
        <w:rPr>
          <w:rFonts w:ascii="Times New Roman" w:eastAsia="Times New Roman" w:hAnsi="Times New Roman" w:cs="Times New Roman"/>
          <w:bCs/>
          <w:i/>
          <w:iCs/>
          <w:color w:val="000000"/>
          <w:shd w:val="clear" w:color="auto" w:fill="FFFFFF"/>
          <w:lang w:eastAsia="ru-RU"/>
        </w:rPr>
        <w:t xml:space="preserve"> я </w:t>
      </w:r>
      <w:r w:rsidRPr="00D5570B">
        <w:rPr>
          <w:rFonts w:ascii="Times New Roman" w:eastAsia="Times New Roman" w:hAnsi="Times New Roman" w:cs="Times New Roman"/>
          <w:bCs/>
          <w:lang w:eastAsia="ru-RU"/>
        </w:rPr>
        <w:t>находилась на работе в продуктовом магазине, кот</w:t>
      </w:r>
      <w:r w:rsidRPr="00D5570B">
        <w:rPr>
          <w:rFonts w:ascii="Times New Roman" w:eastAsia="Times New Roman" w:hAnsi="Times New Roman" w:cs="Times New Roman"/>
          <w:bCs/>
          <w:lang w:eastAsia="ru-RU"/>
        </w:rPr>
        <w:t>о</w:t>
      </w:r>
      <w:r w:rsidRPr="00D5570B">
        <w:rPr>
          <w:rFonts w:ascii="Times New Roman" w:eastAsia="Times New Roman" w:hAnsi="Times New Roman" w:cs="Times New Roman"/>
          <w:bCs/>
          <w:lang w:eastAsia="ru-RU"/>
        </w:rPr>
        <w:t xml:space="preserve">рый расположен на углу улиц </w:t>
      </w:r>
      <w:proofErr w:type="spellStart"/>
      <w:r w:rsidRPr="00D5570B">
        <w:rPr>
          <w:rFonts w:ascii="Times New Roman" w:eastAsia="Times New Roman" w:hAnsi="Times New Roman" w:cs="Times New Roman"/>
          <w:bCs/>
          <w:lang w:eastAsia="ru-RU"/>
        </w:rPr>
        <w:t>ххх</w:t>
      </w:r>
      <w:proofErr w:type="spellEnd"/>
      <w:r w:rsidRPr="00D5570B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proofErr w:type="spellStart"/>
      <w:r w:rsidRPr="00D5570B">
        <w:rPr>
          <w:rFonts w:ascii="Times New Roman" w:eastAsia="Times New Roman" w:hAnsi="Times New Roman" w:cs="Times New Roman"/>
          <w:bCs/>
          <w:lang w:eastAsia="ru-RU"/>
        </w:rPr>
        <w:t>ххх</w:t>
      </w:r>
      <w:proofErr w:type="spellEnd"/>
      <w:r w:rsidRPr="00D5570B">
        <w:rPr>
          <w:rFonts w:ascii="Times New Roman" w:eastAsia="Times New Roman" w:hAnsi="Times New Roman" w:cs="Times New Roman"/>
          <w:bCs/>
          <w:lang w:eastAsia="ru-RU"/>
        </w:rPr>
        <w:t>. Около 21 час. 40. мин. к магазину подъехала автомашина ВАЗ-2107 белого цвета. Из нее вышли двое мужчин, а водитель остался за рулем. Мужчины были одеты в рубашки темного цвета с коротким рукавом и брюки спо</w:t>
      </w:r>
      <w:r w:rsidRPr="00D5570B">
        <w:rPr>
          <w:rFonts w:ascii="Times New Roman" w:eastAsia="Times New Roman" w:hAnsi="Times New Roman" w:cs="Times New Roman"/>
          <w:bCs/>
          <w:lang w:eastAsia="ru-RU"/>
        </w:rPr>
        <w:t>р</w:t>
      </w:r>
      <w:r w:rsidRPr="00D5570B">
        <w:rPr>
          <w:rFonts w:ascii="Times New Roman" w:eastAsia="Times New Roman" w:hAnsi="Times New Roman" w:cs="Times New Roman"/>
          <w:bCs/>
          <w:lang w:eastAsia="ru-RU"/>
        </w:rPr>
        <w:t>тивного типа темного цвета. Возраст обоих примерно 40 лет. Пе</w:t>
      </w:r>
      <w:r w:rsidRPr="00D5570B">
        <w:rPr>
          <w:rFonts w:ascii="Times New Roman" w:eastAsia="Times New Roman" w:hAnsi="Times New Roman" w:cs="Times New Roman"/>
          <w:bCs/>
          <w:lang w:eastAsia="ru-RU"/>
        </w:rPr>
        <w:t>р</w:t>
      </w:r>
      <w:r w:rsidRPr="00D5570B">
        <w:rPr>
          <w:rFonts w:ascii="Times New Roman" w:eastAsia="Times New Roman" w:hAnsi="Times New Roman" w:cs="Times New Roman"/>
          <w:bCs/>
          <w:lang w:eastAsia="ru-RU"/>
        </w:rPr>
        <w:t>вый имеет дефект речи — немно</w:t>
      </w:r>
      <w:r w:rsidRPr="00D5570B">
        <w:rPr>
          <w:rFonts w:ascii="Times New Roman" w:eastAsia="Times New Roman" w:hAnsi="Times New Roman" w:cs="Times New Roman"/>
          <w:bCs/>
          <w:lang w:eastAsia="ru-RU"/>
        </w:rPr>
        <w:softHyphen/>
        <w:t>го заикается, рост около 175 см, худощавого телосложения, волос темный, короткий, прямой. Лицо худощавое, русского типа. Второй мужчина — рост около 170 см, среднего телосложения, волос темный, короткий, вьющийся. Лицо худощавое, кавказского типа. Особых примет не заметила, т. к. не приглядывалась, да и темное время суток было. Однако опознать обоих смогу, т. к. работаю в магазине продавцом уже полгода и всех постоянных клиентов знаю, а эти мужчины впервые у меня были покупателями. Первый мужчина называл второго в разговоре «Б</w:t>
      </w:r>
      <w:r w:rsidRPr="00D5570B">
        <w:rPr>
          <w:rFonts w:ascii="Times New Roman" w:eastAsia="Times New Roman" w:hAnsi="Times New Roman" w:cs="Times New Roman"/>
          <w:bCs/>
          <w:lang w:eastAsia="ru-RU"/>
        </w:rPr>
        <w:t>а</w:t>
      </w:r>
      <w:r w:rsidRPr="00D5570B">
        <w:rPr>
          <w:rFonts w:ascii="Times New Roman" w:eastAsia="Times New Roman" w:hAnsi="Times New Roman" w:cs="Times New Roman"/>
          <w:bCs/>
          <w:lang w:eastAsia="ru-RU"/>
        </w:rPr>
        <w:t xml:space="preserve">роном», </w:t>
      </w:r>
      <w:proofErr w:type="gramStart"/>
      <w:r w:rsidRPr="00D5570B">
        <w:rPr>
          <w:rFonts w:ascii="Times New Roman" w:eastAsia="Times New Roman" w:hAnsi="Times New Roman" w:cs="Times New Roman"/>
          <w:bCs/>
          <w:lang w:eastAsia="ru-RU"/>
        </w:rPr>
        <w:t>наверное</w:t>
      </w:r>
      <w:proofErr w:type="gramEnd"/>
      <w:r w:rsidRPr="00D5570B">
        <w:rPr>
          <w:rFonts w:ascii="Times New Roman" w:eastAsia="Times New Roman" w:hAnsi="Times New Roman" w:cs="Times New Roman"/>
          <w:bCs/>
          <w:lang w:eastAsia="ru-RU"/>
        </w:rPr>
        <w:t xml:space="preserve"> это кличка или какое-то уважительное обращение. Они приобрели в киоске 2 бутылки водки, бутылку шампанского, 2 плитки шоколада, 3 банки консервов икры лососевых рыб, всего на сумму 6500руб. После чего сели в машину и уехали. Все это дл</w:t>
      </w:r>
      <w:r w:rsidRPr="00D5570B">
        <w:rPr>
          <w:rFonts w:ascii="Times New Roman" w:eastAsia="Times New Roman" w:hAnsi="Times New Roman" w:cs="Times New Roman"/>
          <w:bCs/>
          <w:lang w:eastAsia="ru-RU"/>
        </w:rPr>
        <w:t>и</w:t>
      </w:r>
      <w:r w:rsidRPr="00D5570B">
        <w:rPr>
          <w:rFonts w:ascii="Times New Roman" w:eastAsia="Times New Roman" w:hAnsi="Times New Roman" w:cs="Times New Roman"/>
          <w:bCs/>
          <w:lang w:eastAsia="ru-RU"/>
        </w:rPr>
        <w:t>лось не более 2—3 мин. Когда они уезжали, я чисто машинально посмотрела вслед машине и запомнила номер 123, т. к. он легко остается в памяти, но на буквенное обозначение номера не обратила внимание.</w:t>
      </w:r>
    </w:p>
    <w:p w:rsidR="00C55643" w:rsidRPr="00D5570B" w:rsidRDefault="00C55643" w:rsidP="00C55643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D5570B">
        <w:rPr>
          <w:rFonts w:ascii="Times New Roman" w:eastAsia="Times New Roman" w:hAnsi="Times New Roman" w:cs="Times New Roman"/>
          <w:bCs/>
          <w:i/>
          <w:lang w:eastAsia="ru-RU"/>
        </w:rPr>
        <w:lastRenderedPageBreak/>
        <w:t>В случае возникновения противоречий в показаниях свидетеля, п</w:t>
      </w:r>
      <w:r w:rsidRPr="00D5570B">
        <w:rPr>
          <w:rFonts w:ascii="Times New Roman" w:eastAsia="Times New Roman" w:hAnsi="Times New Roman" w:cs="Times New Roman"/>
          <w:bCs/>
          <w:i/>
          <w:lang w:eastAsia="ru-RU"/>
        </w:rPr>
        <w:t>о</w:t>
      </w:r>
      <w:r w:rsidRPr="00D5570B">
        <w:rPr>
          <w:rFonts w:ascii="Times New Roman" w:eastAsia="Times New Roman" w:hAnsi="Times New Roman" w:cs="Times New Roman"/>
          <w:bCs/>
          <w:i/>
          <w:lang w:eastAsia="ru-RU"/>
        </w:rPr>
        <w:t>терпевшего и подсудимого, какие судебные действия необходимо провести в ходе судебного следствия?</w:t>
      </w:r>
    </w:p>
    <w:p w:rsidR="00E71FF0" w:rsidRPr="00D5570B" w:rsidRDefault="00C55643" w:rsidP="00C5564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5570B">
        <w:rPr>
          <w:rFonts w:ascii="Times New Roman" w:eastAsia="Times New Roman" w:hAnsi="Times New Roman" w:cs="Times New Roman"/>
          <w:bCs/>
          <w:i/>
          <w:lang w:eastAsia="ru-RU"/>
        </w:rPr>
        <w:t>Какие тактические приемы следует избрать в процессе произво</w:t>
      </w:r>
      <w:r w:rsidRPr="00D5570B">
        <w:rPr>
          <w:rFonts w:ascii="Times New Roman" w:eastAsia="Times New Roman" w:hAnsi="Times New Roman" w:cs="Times New Roman"/>
          <w:bCs/>
          <w:i/>
          <w:lang w:eastAsia="ru-RU"/>
        </w:rPr>
        <w:t>д</w:t>
      </w:r>
      <w:r w:rsidRPr="00D5570B">
        <w:rPr>
          <w:rFonts w:ascii="Times New Roman" w:eastAsia="Times New Roman" w:hAnsi="Times New Roman" w:cs="Times New Roman"/>
          <w:bCs/>
          <w:i/>
          <w:lang w:eastAsia="ru-RU"/>
        </w:rPr>
        <w:t>ства судебных действий?</w:t>
      </w:r>
    </w:p>
    <w:p w:rsidR="00063162" w:rsidRDefault="0006316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6B0732" w:rsidRPr="00063162" w:rsidRDefault="006B073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bookmarkEnd w:id="4"/>
    <w:p w:rsidR="008C4290" w:rsidRDefault="008C4290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241396" w:rsidRPr="00241396" w:rsidRDefault="00241396" w:rsidP="00241396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lang w:eastAsia="ru-RU"/>
        </w:rPr>
      </w:pPr>
      <w:r w:rsidRPr="00241396">
        <w:rPr>
          <w:rFonts w:ascii="Times New Roman CYR" w:eastAsia="Times New Roman" w:hAnsi="Times New Roman CYR" w:cs="Times New Roman"/>
          <w:b/>
          <w:lang w:eastAsia="ru-RU"/>
        </w:rPr>
        <w:lastRenderedPageBreak/>
        <w:t>3. РУБЕЖНАЯ КОНТРОЛЬНАЯ РАБОТА ПО           ДИСЦИПЛИНЕ</w:t>
      </w:r>
      <w:r>
        <w:rPr>
          <w:rFonts w:ascii="Times New Roman CYR" w:eastAsia="Times New Roman" w:hAnsi="Times New Roman CYR" w:cs="Times New Roman"/>
          <w:b/>
          <w:lang w:eastAsia="ru-RU"/>
        </w:rPr>
        <w:t xml:space="preserve"> </w:t>
      </w:r>
      <w:r w:rsidRPr="00241396">
        <w:rPr>
          <w:rFonts w:ascii="Times New Roman CYR" w:eastAsia="Times New Roman" w:hAnsi="Times New Roman CYR" w:cs="Times New Roman"/>
          <w:b/>
          <w:lang w:eastAsia="ru-RU"/>
        </w:rPr>
        <w:t>(ДЛЯ ЗАОЧНОЙ ФОРМЫ ОБУЧЕНИЯ)</w:t>
      </w:r>
    </w:p>
    <w:p w:rsidR="00241396" w:rsidRPr="00241396" w:rsidRDefault="00241396" w:rsidP="00241396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241396" w:rsidRDefault="00241396" w:rsidP="00241396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 w:rsidRPr="00241396">
        <w:rPr>
          <w:rFonts w:ascii="Times New Roman CYR" w:eastAsia="Times New Roman" w:hAnsi="Times New Roman CYR" w:cs="Times New Roman"/>
          <w:lang w:eastAsia="ru-RU"/>
        </w:rPr>
        <w:t>В соответствии с учебным планом обучающиеся заочной формы обучения выполняют письменную рубежную контрольную работу. По итогам выполнения контрольной работы оцениваются профессиональные компетенции. Рубежная контрольная работа в</w:t>
      </w:r>
      <w:r w:rsidRPr="00241396">
        <w:rPr>
          <w:rFonts w:ascii="Times New Roman CYR" w:eastAsia="Times New Roman" w:hAnsi="Times New Roman CYR" w:cs="Times New Roman"/>
          <w:lang w:eastAsia="ru-RU"/>
        </w:rPr>
        <w:t>ы</w:t>
      </w:r>
      <w:r w:rsidRPr="00241396">
        <w:rPr>
          <w:rFonts w:ascii="Times New Roman CYR" w:eastAsia="Times New Roman" w:hAnsi="Times New Roman CYR" w:cs="Times New Roman"/>
          <w:lang w:eastAsia="ru-RU"/>
        </w:rPr>
        <w:t>полн</w:t>
      </w:r>
      <w:r w:rsidRPr="00241396">
        <w:rPr>
          <w:rFonts w:ascii="Times New Roman CYR" w:eastAsia="Times New Roman" w:hAnsi="Times New Roman CYR" w:cs="Times New Roman"/>
          <w:lang w:eastAsia="ru-RU"/>
        </w:rPr>
        <w:t>я</w:t>
      </w:r>
      <w:r w:rsidRPr="00241396">
        <w:rPr>
          <w:rFonts w:ascii="Times New Roman CYR" w:eastAsia="Times New Roman" w:hAnsi="Times New Roman CYR" w:cs="Times New Roman"/>
          <w:lang w:eastAsia="ru-RU"/>
        </w:rPr>
        <w:t>ется строго по вариантам. Вариант задания определяется по первой букве фамилии.</w:t>
      </w:r>
    </w:p>
    <w:p w:rsidR="00241396" w:rsidRDefault="00241396" w:rsidP="00241396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 w:rsidRPr="00241396">
        <w:rPr>
          <w:rFonts w:ascii="Times New Roman CYR" w:eastAsia="Times New Roman" w:hAnsi="Times New Roman CYR" w:cs="Times New Roman"/>
          <w:lang w:eastAsia="ru-RU"/>
        </w:rPr>
        <w:t>Контрольная работа состоит из нескольких частей: титульный лист; содержание; основная часть работы, разбитая на разделы; з</w:t>
      </w:r>
      <w:r w:rsidRPr="00241396">
        <w:rPr>
          <w:rFonts w:ascii="Times New Roman CYR" w:eastAsia="Times New Roman" w:hAnsi="Times New Roman CYR" w:cs="Times New Roman"/>
          <w:lang w:eastAsia="ru-RU"/>
        </w:rPr>
        <w:t>а</w:t>
      </w:r>
      <w:r w:rsidRPr="00241396">
        <w:rPr>
          <w:rFonts w:ascii="Times New Roman CYR" w:eastAsia="Times New Roman" w:hAnsi="Times New Roman CYR" w:cs="Times New Roman"/>
          <w:lang w:eastAsia="ru-RU"/>
        </w:rPr>
        <w:t>ключ</w:t>
      </w:r>
      <w:r w:rsidRPr="00241396">
        <w:rPr>
          <w:rFonts w:ascii="Times New Roman CYR" w:eastAsia="Times New Roman" w:hAnsi="Times New Roman CYR" w:cs="Times New Roman"/>
          <w:lang w:eastAsia="ru-RU"/>
        </w:rPr>
        <w:t>е</w:t>
      </w:r>
      <w:r w:rsidRPr="00241396">
        <w:rPr>
          <w:rFonts w:ascii="Times New Roman CYR" w:eastAsia="Times New Roman" w:hAnsi="Times New Roman CYR" w:cs="Times New Roman"/>
          <w:lang w:eastAsia="ru-RU"/>
        </w:rPr>
        <w:t>ние; список литературы; приложение (при необходимости). Осно</w:t>
      </w:r>
      <w:r w:rsidRPr="00241396">
        <w:rPr>
          <w:rFonts w:ascii="Times New Roman CYR" w:eastAsia="Times New Roman" w:hAnsi="Times New Roman CYR" w:cs="Times New Roman"/>
          <w:lang w:eastAsia="ru-RU"/>
        </w:rPr>
        <w:t>в</w:t>
      </w:r>
      <w:r w:rsidRPr="00241396">
        <w:rPr>
          <w:rFonts w:ascii="Times New Roman CYR" w:eastAsia="Times New Roman" w:hAnsi="Times New Roman CYR" w:cs="Times New Roman"/>
          <w:lang w:eastAsia="ru-RU"/>
        </w:rPr>
        <w:t>ная часть работы должна иметь объём не менее 10 и не более 20 страниц.</w:t>
      </w:r>
    </w:p>
    <w:p w:rsidR="00241396" w:rsidRDefault="00241396" w:rsidP="00241396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 w:rsidRPr="00241396">
        <w:rPr>
          <w:rFonts w:ascii="Times New Roman CYR" w:eastAsia="Times New Roman" w:hAnsi="Times New Roman CYR" w:cs="Times New Roman"/>
          <w:lang w:eastAsia="ru-RU"/>
        </w:rPr>
        <w:t>Категорически запрещается копировать разделы учебной л</w:t>
      </w:r>
      <w:r w:rsidRPr="00241396">
        <w:rPr>
          <w:rFonts w:ascii="Times New Roman CYR" w:eastAsia="Times New Roman" w:hAnsi="Times New Roman CYR" w:cs="Times New Roman"/>
          <w:lang w:eastAsia="ru-RU"/>
        </w:rPr>
        <w:t>и</w:t>
      </w:r>
      <w:r w:rsidRPr="00241396">
        <w:rPr>
          <w:rFonts w:ascii="Times New Roman CYR" w:eastAsia="Times New Roman" w:hAnsi="Times New Roman CYR" w:cs="Times New Roman"/>
          <w:lang w:eastAsia="ru-RU"/>
        </w:rPr>
        <w:t>терат</w:t>
      </w:r>
      <w:r w:rsidRPr="00241396">
        <w:rPr>
          <w:rFonts w:ascii="Times New Roman CYR" w:eastAsia="Times New Roman" w:hAnsi="Times New Roman CYR" w:cs="Times New Roman"/>
          <w:lang w:eastAsia="ru-RU"/>
        </w:rPr>
        <w:t>у</w:t>
      </w:r>
      <w:r w:rsidRPr="00241396">
        <w:rPr>
          <w:rFonts w:ascii="Times New Roman CYR" w:eastAsia="Times New Roman" w:hAnsi="Times New Roman CYR" w:cs="Times New Roman"/>
          <w:lang w:eastAsia="ru-RU"/>
        </w:rPr>
        <w:t>ры, иные источники сети «Интернет», а также ответы других об</w:t>
      </w:r>
      <w:r w:rsidRPr="00241396">
        <w:rPr>
          <w:rFonts w:ascii="Times New Roman CYR" w:eastAsia="Times New Roman" w:hAnsi="Times New Roman CYR" w:cs="Times New Roman"/>
          <w:lang w:eastAsia="ru-RU"/>
        </w:rPr>
        <w:t>у</w:t>
      </w:r>
      <w:r w:rsidRPr="00241396">
        <w:rPr>
          <w:rFonts w:ascii="Times New Roman CYR" w:eastAsia="Times New Roman" w:hAnsi="Times New Roman CYR" w:cs="Times New Roman"/>
          <w:lang w:eastAsia="ru-RU"/>
        </w:rPr>
        <w:t>чающихся по данному вопросу. Задание выполняется на основе глубокого изучения рекомендованной литературы и самостоятел</w:t>
      </w:r>
      <w:r w:rsidRPr="00241396">
        <w:rPr>
          <w:rFonts w:ascii="Times New Roman CYR" w:eastAsia="Times New Roman" w:hAnsi="Times New Roman CYR" w:cs="Times New Roman"/>
          <w:lang w:eastAsia="ru-RU"/>
        </w:rPr>
        <w:t>ь</w:t>
      </w:r>
      <w:r w:rsidRPr="00241396">
        <w:rPr>
          <w:rFonts w:ascii="Times New Roman CYR" w:eastAsia="Times New Roman" w:hAnsi="Times New Roman CYR" w:cs="Times New Roman"/>
          <w:lang w:eastAsia="ru-RU"/>
        </w:rPr>
        <w:t>ного анализа материалов судебно-следственной практики (опубл</w:t>
      </w:r>
      <w:r w:rsidRPr="00241396">
        <w:rPr>
          <w:rFonts w:ascii="Times New Roman CYR" w:eastAsia="Times New Roman" w:hAnsi="Times New Roman CYR" w:cs="Times New Roman"/>
          <w:lang w:eastAsia="ru-RU"/>
        </w:rPr>
        <w:t>и</w:t>
      </w:r>
      <w:r w:rsidRPr="00241396">
        <w:rPr>
          <w:rFonts w:ascii="Times New Roman CYR" w:eastAsia="Times New Roman" w:hAnsi="Times New Roman CYR" w:cs="Times New Roman"/>
          <w:lang w:eastAsia="ru-RU"/>
        </w:rPr>
        <w:t>кованной и неопубликованной). Ссылки на источники и</w:t>
      </w:r>
      <w:r w:rsidRPr="00241396">
        <w:rPr>
          <w:rFonts w:ascii="Times New Roman CYR" w:eastAsia="Times New Roman" w:hAnsi="Times New Roman CYR" w:cs="Times New Roman"/>
          <w:lang w:eastAsia="ru-RU"/>
        </w:rPr>
        <w:t>н</w:t>
      </w:r>
      <w:r w:rsidRPr="00241396">
        <w:rPr>
          <w:rFonts w:ascii="Times New Roman CYR" w:eastAsia="Times New Roman" w:hAnsi="Times New Roman CYR" w:cs="Times New Roman"/>
          <w:lang w:eastAsia="ru-RU"/>
        </w:rPr>
        <w:t xml:space="preserve">формации обязательны. </w:t>
      </w:r>
    </w:p>
    <w:p w:rsidR="00241396" w:rsidRPr="00241396" w:rsidRDefault="00241396" w:rsidP="00241396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 w:rsidRPr="00241396">
        <w:rPr>
          <w:rFonts w:ascii="Times New Roman CYR" w:eastAsia="Times New Roman" w:hAnsi="Times New Roman CYR" w:cs="Times New Roman"/>
          <w:lang w:eastAsia="ru-RU"/>
        </w:rPr>
        <w:t>Варианты контрольных работ распределены согласно перв</w:t>
      </w:r>
      <w:r w:rsidRPr="00241396">
        <w:rPr>
          <w:rFonts w:ascii="Times New Roman CYR" w:eastAsia="Times New Roman" w:hAnsi="Times New Roman CYR" w:cs="Times New Roman"/>
          <w:lang w:eastAsia="ru-RU"/>
        </w:rPr>
        <w:t>о</w:t>
      </w:r>
      <w:r w:rsidRPr="00241396">
        <w:rPr>
          <w:rFonts w:ascii="Times New Roman CYR" w:eastAsia="Times New Roman" w:hAnsi="Times New Roman CYR" w:cs="Times New Roman"/>
          <w:lang w:eastAsia="ru-RU"/>
        </w:rPr>
        <w:t xml:space="preserve">начальной буквы фамилии </w:t>
      </w:r>
      <w:proofErr w:type="gramStart"/>
      <w:r w:rsidRPr="00241396">
        <w:rPr>
          <w:rFonts w:ascii="Times New Roman CYR" w:eastAsia="Times New Roman" w:hAnsi="Times New Roman CYR" w:cs="Times New Roman"/>
          <w:lang w:eastAsia="ru-RU"/>
        </w:rPr>
        <w:t>обучающегося</w:t>
      </w:r>
      <w:proofErr w:type="gramEnd"/>
      <w:r w:rsidRPr="00241396">
        <w:rPr>
          <w:rFonts w:ascii="Times New Roman CYR" w:eastAsia="Times New Roman" w:hAnsi="Times New Roman CYR" w:cs="Times New Roman"/>
          <w:lang w:eastAsia="ru-RU"/>
        </w:rPr>
        <w:t>, следующим обр</w:t>
      </w:r>
      <w:r w:rsidRPr="00241396">
        <w:rPr>
          <w:rFonts w:ascii="Times New Roman CYR" w:eastAsia="Times New Roman" w:hAnsi="Times New Roman CYR" w:cs="Times New Roman"/>
          <w:lang w:eastAsia="ru-RU"/>
        </w:rPr>
        <w:t>а</w:t>
      </w:r>
      <w:r w:rsidRPr="00241396">
        <w:rPr>
          <w:rFonts w:ascii="Times New Roman CYR" w:eastAsia="Times New Roman" w:hAnsi="Times New Roman CYR" w:cs="Times New Roman"/>
          <w:lang w:eastAsia="ru-RU"/>
        </w:rPr>
        <w:t>зом:</w:t>
      </w:r>
    </w:p>
    <w:p w:rsidR="00241396" w:rsidRPr="00241396" w:rsidRDefault="00241396" w:rsidP="00241396">
      <w:pPr>
        <w:tabs>
          <w:tab w:val="left" w:pos="-142"/>
        </w:tabs>
        <w:spacing w:after="0" w:line="240" w:lineRule="auto"/>
        <w:jc w:val="center"/>
        <w:rPr>
          <w:rFonts w:ascii="Times New Roman CYR" w:eastAsia="Times New Roman" w:hAnsi="Times New Roman CYR" w:cs="Times New Roman"/>
          <w:lang w:eastAsia="ru-RU"/>
        </w:rPr>
      </w:pPr>
      <w:r w:rsidRPr="00241396">
        <w:rPr>
          <w:rFonts w:ascii="Times New Roman CYR" w:eastAsia="Times New Roman" w:hAnsi="Times New Roman CYR" w:cs="Times New Roman"/>
          <w:lang w:eastAsia="ru-RU"/>
        </w:rPr>
        <w:t>Вариант 1 (от «А» до «И»)</w:t>
      </w:r>
    </w:p>
    <w:p w:rsidR="00241396" w:rsidRPr="00241396" w:rsidRDefault="00241396" w:rsidP="00241396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  <w:r w:rsidRPr="00241396">
        <w:rPr>
          <w:rFonts w:ascii="Times New Roman CYR" w:eastAsia="Times New Roman" w:hAnsi="Times New Roman CYR" w:cs="Times New Roman"/>
          <w:lang w:eastAsia="ru-RU"/>
        </w:rPr>
        <w:t>1. Основные теоретические положения следственной тактики.</w:t>
      </w:r>
    </w:p>
    <w:p w:rsidR="00241396" w:rsidRPr="00241396" w:rsidRDefault="00241396" w:rsidP="00241396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  <w:r w:rsidRPr="00241396">
        <w:rPr>
          <w:rFonts w:ascii="Times New Roman CYR" w:eastAsia="Times New Roman" w:hAnsi="Times New Roman CYR" w:cs="Times New Roman"/>
          <w:lang w:eastAsia="ru-RU"/>
        </w:rPr>
        <w:t>2. Проблемы применения тактических приемов (процессуальные, криминалистические, этические).</w:t>
      </w:r>
    </w:p>
    <w:p w:rsidR="00241396" w:rsidRPr="00241396" w:rsidRDefault="00241396" w:rsidP="00241396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  <w:r w:rsidRPr="00241396">
        <w:rPr>
          <w:rFonts w:ascii="Times New Roman CYR" w:eastAsia="Times New Roman" w:hAnsi="Times New Roman CYR" w:cs="Times New Roman"/>
          <w:lang w:eastAsia="ru-RU"/>
        </w:rPr>
        <w:t>3. Методы преодоления противодействия следователю.</w:t>
      </w:r>
    </w:p>
    <w:p w:rsidR="00241396" w:rsidRPr="00241396" w:rsidRDefault="00241396" w:rsidP="00241396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>4. Задача. 25 февраля 20..</w:t>
      </w:r>
      <w:r w:rsidRPr="00241396">
        <w:rPr>
          <w:rFonts w:ascii="Times New Roman CYR" w:eastAsia="Times New Roman" w:hAnsi="Times New Roman CYR" w:cs="Times New Roman"/>
          <w:lang w:eastAsia="ru-RU"/>
        </w:rPr>
        <w:t xml:space="preserve"> г. в своей квартире был обнаружен труп гражданки Вариной Н.П. с признаками отравления. В ходе осмотра места происшествия </w:t>
      </w:r>
      <w:r>
        <w:rPr>
          <w:rFonts w:ascii="Times New Roman CYR" w:eastAsia="Times New Roman" w:hAnsi="Times New Roman CYR" w:cs="Times New Roman"/>
          <w:lang w:eastAsia="ru-RU"/>
        </w:rPr>
        <w:t xml:space="preserve">обнаружена </w:t>
      </w:r>
      <w:r w:rsidRPr="00241396">
        <w:rPr>
          <w:rFonts w:ascii="Times New Roman CYR" w:eastAsia="Times New Roman" w:hAnsi="Times New Roman CYR" w:cs="Times New Roman"/>
          <w:lang w:eastAsia="ru-RU"/>
        </w:rPr>
        <w:t>предсмертная записка, в которой Варина Н. П. изложила мотивы своего самоубийства. Сестра Вар</w:t>
      </w:r>
      <w:r w:rsidRPr="00241396">
        <w:rPr>
          <w:rFonts w:ascii="Times New Roman CYR" w:eastAsia="Times New Roman" w:hAnsi="Times New Roman CYR" w:cs="Times New Roman"/>
          <w:lang w:eastAsia="ru-RU"/>
        </w:rPr>
        <w:t>и</w:t>
      </w:r>
      <w:r w:rsidRPr="00241396">
        <w:rPr>
          <w:rFonts w:ascii="Times New Roman CYR" w:eastAsia="Times New Roman" w:hAnsi="Times New Roman CYR" w:cs="Times New Roman"/>
          <w:lang w:eastAsia="ru-RU"/>
        </w:rPr>
        <w:t>ной Петрова С. В. указала, что почерк записки похож на почерк ее родственн</w:t>
      </w:r>
      <w:r w:rsidRPr="00241396">
        <w:rPr>
          <w:rFonts w:ascii="Times New Roman CYR" w:eastAsia="Times New Roman" w:hAnsi="Times New Roman CYR" w:cs="Times New Roman"/>
          <w:lang w:eastAsia="ru-RU"/>
        </w:rPr>
        <w:t>и</w:t>
      </w:r>
      <w:r w:rsidRPr="00241396">
        <w:rPr>
          <w:rFonts w:ascii="Times New Roman CYR" w:eastAsia="Times New Roman" w:hAnsi="Times New Roman CYR" w:cs="Times New Roman"/>
          <w:lang w:eastAsia="ru-RU"/>
        </w:rPr>
        <w:t>цы, но стиль изложения документа довольно странный. В то же время, по заявлению Петровой, у мужа погибшей сестры (</w:t>
      </w:r>
      <w:proofErr w:type="gramStart"/>
      <w:r w:rsidRPr="00241396">
        <w:rPr>
          <w:rFonts w:ascii="Times New Roman CYR" w:eastAsia="Times New Roman" w:hAnsi="Times New Roman CYR" w:cs="Times New Roman"/>
          <w:lang w:eastAsia="ru-RU"/>
        </w:rPr>
        <w:t>Варина</w:t>
      </w:r>
      <w:proofErr w:type="gramEnd"/>
      <w:r w:rsidRPr="00241396">
        <w:rPr>
          <w:rFonts w:ascii="Times New Roman CYR" w:eastAsia="Times New Roman" w:hAnsi="Times New Roman CYR" w:cs="Times New Roman"/>
          <w:lang w:eastAsia="ru-RU"/>
        </w:rPr>
        <w:t xml:space="preserve"> П.С.) были все основания расправиться с ней, о чем он н</w:t>
      </w:r>
      <w:r w:rsidRPr="00241396">
        <w:rPr>
          <w:rFonts w:ascii="Times New Roman CYR" w:eastAsia="Times New Roman" w:hAnsi="Times New Roman CYR" w:cs="Times New Roman"/>
          <w:lang w:eastAsia="ru-RU"/>
        </w:rPr>
        <w:t>е</w:t>
      </w:r>
      <w:r w:rsidRPr="00241396">
        <w:rPr>
          <w:rFonts w:ascii="Times New Roman CYR" w:eastAsia="Times New Roman" w:hAnsi="Times New Roman CYR" w:cs="Times New Roman"/>
          <w:lang w:eastAsia="ru-RU"/>
        </w:rPr>
        <w:t>одн</w:t>
      </w:r>
      <w:r w:rsidRPr="00241396">
        <w:rPr>
          <w:rFonts w:ascii="Times New Roman CYR" w:eastAsia="Times New Roman" w:hAnsi="Times New Roman CYR" w:cs="Times New Roman"/>
          <w:lang w:eastAsia="ru-RU"/>
        </w:rPr>
        <w:t>о</w:t>
      </w:r>
      <w:r w:rsidRPr="00241396">
        <w:rPr>
          <w:rFonts w:ascii="Times New Roman CYR" w:eastAsia="Times New Roman" w:hAnsi="Times New Roman CYR" w:cs="Times New Roman"/>
          <w:lang w:eastAsia="ru-RU"/>
        </w:rPr>
        <w:t>кратно заявлял в ее присутствии. Варин П. С. был задержан по подозр</w:t>
      </w:r>
      <w:r w:rsidRPr="00241396">
        <w:rPr>
          <w:rFonts w:ascii="Times New Roman CYR" w:eastAsia="Times New Roman" w:hAnsi="Times New Roman CYR" w:cs="Times New Roman"/>
          <w:lang w:eastAsia="ru-RU"/>
        </w:rPr>
        <w:t>е</w:t>
      </w:r>
      <w:r w:rsidRPr="00241396">
        <w:rPr>
          <w:rFonts w:ascii="Times New Roman CYR" w:eastAsia="Times New Roman" w:hAnsi="Times New Roman CYR" w:cs="Times New Roman"/>
          <w:lang w:eastAsia="ru-RU"/>
        </w:rPr>
        <w:t>нию в совершении преступления и при этом все отрицал.</w:t>
      </w:r>
    </w:p>
    <w:p w:rsidR="00241396" w:rsidRPr="00241396" w:rsidRDefault="00241396" w:rsidP="00241396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  <w:r w:rsidRPr="00241396">
        <w:rPr>
          <w:rFonts w:ascii="Times New Roman CYR" w:eastAsia="Times New Roman" w:hAnsi="Times New Roman CYR" w:cs="Times New Roman"/>
          <w:lang w:eastAsia="ru-RU"/>
        </w:rPr>
        <w:lastRenderedPageBreak/>
        <w:t>Задание:</w:t>
      </w:r>
    </w:p>
    <w:p w:rsidR="00241396" w:rsidRPr="00241396" w:rsidRDefault="00241396" w:rsidP="00241396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  <w:r w:rsidRPr="00241396">
        <w:rPr>
          <w:rFonts w:ascii="Times New Roman CYR" w:eastAsia="Times New Roman" w:hAnsi="Times New Roman CYR" w:cs="Times New Roman"/>
          <w:lang w:eastAsia="ru-RU"/>
        </w:rPr>
        <w:t>1. Какие тактические приемы следуют использовать при провед</w:t>
      </w:r>
      <w:r w:rsidRPr="00241396">
        <w:rPr>
          <w:rFonts w:ascii="Times New Roman CYR" w:eastAsia="Times New Roman" w:hAnsi="Times New Roman CYR" w:cs="Times New Roman"/>
          <w:lang w:eastAsia="ru-RU"/>
        </w:rPr>
        <w:t>е</w:t>
      </w:r>
      <w:r w:rsidRPr="00241396">
        <w:rPr>
          <w:rFonts w:ascii="Times New Roman CYR" w:eastAsia="Times New Roman" w:hAnsi="Times New Roman CYR" w:cs="Times New Roman"/>
          <w:lang w:eastAsia="ru-RU"/>
        </w:rPr>
        <w:t>нии ОМП (изложить письменно).</w:t>
      </w:r>
    </w:p>
    <w:p w:rsidR="00241396" w:rsidRPr="00241396" w:rsidRDefault="00241396" w:rsidP="00241396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  <w:r w:rsidRPr="00241396">
        <w:rPr>
          <w:rFonts w:ascii="Times New Roman CYR" w:eastAsia="Times New Roman" w:hAnsi="Times New Roman CYR" w:cs="Times New Roman"/>
          <w:lang w:eastAsia="ru-RU"/>
        </w:rPr>
        <w:t>2. Какие технико-криминалистические средства следует использ</w:t>
      </w:r>
      <w:r w:rsidRPr="00241396">
        <w:rPr>
          <w:rFonts w:ascii="Times New Roman CYR" w:eastAsia="Times New Roman" w:hAnsi="Times New Roman CYR" w:cs="Times New Roman"/>
          <w:lang w:eastAsia="ru-RU"/>
        </w:rPr>
        <w:t>о</w:t>
      </w:r>
      <w:r w:rsidRPr="00241396">
        <w:rPr>
          <w:rFonts w:ascii="Times New Roman CYR" w:eastAsia="Times New Roman" w:hAnsi="Times New Roman CYR" w:cs="Times New Roman"/>
          <w:lang w:eastAsia="ru-RU"/>
        </w:rPr>
        <w:t>вать при ОМП (изложить письменно)</w:t>
      </w:r>
    </w:p>
    <w:p w:rsidR="00241396" w:rsidRPr="00241396" w:rsidRDefault="00241396" w:rsidP="00241396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  <w:r w:rsidRPr="00241396">
        <w:rPr>
          <w:rFonts w:ascii="Times New Roman CYR" w:eastAsia="Times New Roman" w:hAnsi="Times New Roman CYR" w:cs="Times New Roman"/>
          <w:lang w:eastAsia="ru-RU"/>
        </w:rPr>
        <w:t>3. Составить проект протокола ОМП.</w:t>
      </w:r>
    </w:p>
    <w:p w:rsidR="00241396" w:rsidRPr="00241396" w:rsidRDefault="00241396" w:rsidP="00241396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  <w:r w:rsidRPr="00241396">
        <w:rPr>
          <w:rFonts w:ascii="Times New Roman CYR" w:eastAsia="Times New Roman" w:hAnsi="Times New Roman CYR" w:cs="Times New Roman"/>
          <w:lang w:eastAsia="ru-RU"/>
        </w:rPr>
        <w:t>4. Составить постановление о назначении судебной экспертизы с указанием перечня вопросов подлежащих установлению. Какие м</w:t>
      </w:r>
      <w:r w:rsidRPr="00241396">
        <w:rPr>
          <w:rFonts w:ascii="Times New Roman CYR" w:eastAsia="Times New Roman" w:hAnsi="Times New Roman CYR" w:cs="Times New Roman"/>
          <w:lang w:eastAsia="ru-RU"/>
        </w:rPr>
        <w:t>а</w:t>
      </w:r>
      <w:r w:rsidRPr="00241396">
        <w:rPr>
          <w:rFonts w:ascii="Times New Roman CYR" w:eastAsia="Times New Roman" w:hAnsi="Times New Roman CYR" w:cs="Times New Roman"/>
          <w:lang w:eastAsia="ru-RU"/>
        </w:rPr>
        <w:t xml:space="preserve">териалы следует направить на экспертизу по факту отравления </w:t>
      </w:r>
      <w:proofErr w:type="gramStart"/>
      <w:r w:rsidRPr="00241396">
        <w:rPr>
          <w:rFonts w:ascii="Times New Roman CYR" w:eastAsia="Times New Roman" w:hAnsi="Times New Roman CYR" w:cs="Times New Roman"/>
          <w:lang w:eastAsia="ru-RU"/>
        </w:rPr>
        <w:t>В</w:t>
      </w:r>
      <w:r w:rsidRPr="00241396">
        <w:rPr>
          <w:rFonts w:ascii="Times New Roman CYR" w:eastAsia="Times New Roman" w:hAnsi="Times New Roman CYR" w:cs="Times New Roman"/>
          <w:lang w:eastAsia="ru-RU"/>
        </w:rPr>
        <w:t>а</w:t>
      </w:r>
      <w:r w:rsidRPr="00241396">
        <w:rPr>
          <w:rFonts w:ascii="Times New Roman CYR" w:eastAsia="Times New Roman" w:hAnsi="Times New Roman CYR" w:cs="Times New Roman"/>
          <w:lang w:eastAsia="ru-RU"/>
        </w:rPr>
        <w:t>риной</w:t>
      </w:r>
      <w:proofErr w:type="gramEnd"/>
      <w:r w:rsidRPr="00241396">
        <w:rPr>
          <w:rFonts w:ascii="Times New Roman CYR" w:eastAsia="Times New Roman" w:hAnsi="Times New Roman CYR" w:cs="Times New Roman"/>
          <w:lang w:eastAsia="ru-RU"/>
        </w:rPr>
        <w:t xml:space="preserve"> Н.П.?</w:t>
      </w:r>
    </w:p>
    <w:p w:rsidR="00CA22A8" w:rsidRPr="00CA22A8" w:rsidRDefault="00CA22A8" w:rsidP="00CA22A8">
      <w:pPr>
        <w:tabs>
          <w:tab w:val="left" w:pos="-142"/>
        </w:tabs>
        <w:spacing w:after="0" w:line="240" w:lineRule="auto"/>
        <w:jc w:val="center"/>
        <w:rPr>
          <w:rFonts w:ascii="Times New Roman CYR" w:eastAsia="Times New Roman" w:hAnsi="Times New Roman CYR" w:cs="Times New Roman"/>
          <w:lang w:eastAsia="ru-RU"/>
        </w:rPr>
      </w:pPr>
      <w:r w:rsidRPr="00CA22A8">
        <w:rPr>
          <w:rFonts w:ascii="Times New Roman CYR" w:eastAsia="Times New Roman" w:hAnsi="Times New Roman CYR" w:cs="Times New Roman"/>
          <w:lang w:eastAsia="ru-RU"/>
        </w:rPr>
        <w:t>Вариант 2 (от «К» до «Ф»)</w:t>
      </w:r>
    </w:p>
    <w:p w:rsidR="00A80C31" w:rsidRDefault="00CA22A8" w:rsidP="00CA22A8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 xml:space="preserve">1. </w:t>
      </w:r>
      <w:r w:rsidRPr="00CA22A8">
        <w:rPr>
          <w:rFonts w:ascii="Times New Roman CYR" w:eastAsia="Times New Roman" w:hAnsi="Times New Roman CYR" w:cs="Times New Roman"/>
          <w:lang w:eastAsia="ru-RU"/>
        </w:rPr>
        <w:t>Основные проблемы теории и практики следственного осмотра.</w:t>
      </w:r>
    </w:p>
    <w:p w:rsidR="00CA22A8" w:rsidRDefault="00CA22A8" w:rsidP="00CA22A8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 xml:space="preserve">2. </w:t>
      </w:r>
      <w:r w:rsidRPr="00CA22A8">
        <w:rPr>
          <w:rFonts w:ascii="Times New Roman CYR" w:eastAsia="Times New Roman" w:hAnsi="Times New Roman CYR" w:cs="Times New Roman"/>
          <w:lang w:eastAsia="ru-RU"/>
        </w:rPr>
        <w:t>Проблемы теории и практики тактики допроса.</w:t>
      </w:r>
    </w:p>
    <w:p w:rsidR="00CA22A8" w:rsidRDefault="00CA22A8" w:rsidP="00CA22A8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 xml:space="preserve">3. </w:t>
      </w:r>
      <w:r w:rsidRPr="00CA22A8">
        <w:rPr>
          <w:rFonts w:ascii="Times New Roman CYR" w:eastAsia="Times New Roman" w:hAnsi="Times New Roman CYR" w:cs="Times New Roman"/>
          <w:lang w:eastAsia="ru-RU"/>
        </w:rPr>
        <w:t>Проблемы организации и тактики обыска.</w:t>
      </w:r>
    </w:p>
    <w:p w:rsidR="00CA22A8" w:rsidRPr="00CA22A8" w:rsidRDefault="00777445" w:rsidP="00CA22A8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 xml:space="preserve">4. Задача. </w:t>
      </w:r>
      <w:r w:rsidR="00CA22A8" w:rsidRPr="00CA22A8">
        <w:rPr>
          <w:rFonts w:ascii="Times New Roman CYR" w:eastAsia="Times New Roman" w:hAnsi="Times New Roman CYR" w:cs="Times New Roman"/>
          <w:lang w:eastAsia="ru-RU"/>
        </w:rPr>
        <w:t>Р. ломом проломил кирпичную стену, отделявшую по</w:t>
      </w:r>
      <w:r w:rsidR="00CA22A8" w:rsidRPr="00CA22A8">
        <w:rPr>
          <w:rFonts w:ascii="Times New Roman CYR" w:eastAsia="Times New Roman" w:hAnsi="Times New Roman CYR" w:cs="Times New Roman"/>
          <w:lang w:eastAsia="ru-RU"/>
        </w:rPr>
        <w:t>д</w:t>
      </w:r>
      <w:r w:rsidR="00CA22A8" w:rsidRPr="00CA22A8">
        <w:rPr>
          <w:rFonts w:ascii="Times New Roman CYR" w:eastAsia="Times New Roman" w:hAnsi="Times New Roman CYR" w:cs="Times New Roman"/>
          <w:lang w:eastAsia="ru-RU"/>
        </w:rPr>
        <w:t>вальное помещение от помещения магазина, и совершил оттуда кражу непродовольственных товаров широкого потребления и д</w:t>
      </w:r>
      <w:r w:rsidR="00CA22A8" w:rsidRPr="00CA22A8">
        <w:rPr>
          <w:rFonts w:ascii="Times New Roman CYR" w:eastAsia="Times New Roman" w:hAnsi="Times New Roman CYR" w:cs="Times New Roman"/>
          <w:lang w:eastAsia="ru-RU"/>
        </w:rPr>
        <w:t>е</w:t>
      </w:r>
      <w:r w:rsidR="00CA22A8" w:rsidRPr="00CA22A8">
        <w:rPr>
          <w:rFonts w:ascii="Times New Roman CYR" w:eastAsia="Times New Roman" w:hAnsi="Times New Roman CYR" w:cs="Times New Roman"/>
          <w:lang w:eastAsia="ru-RU"/>
        </w:rPr>
        <w:t>нежной выру</w:t>
      </w:r>
      <w:r w:rsidR="00CA22A8" w:rsidRPr="00CA22A8">
        <w:rPr>
          <w:rFonts w:ascii="Times New Roman CYR" w:eastAsia="Times New Roman" w:hAnsi="Times New Roman CYR" w:cs="Times New Roman"/>
          <w:lang w:eastAsia="ru-RU"/>
        </w:rPr>
        <w:t>ч</w:t>
      </w:r>
      <w:r w:rsidR="00CA22A8" w:rsidRPr="00CA22A8">
        <w:rPr>
          <w:rFonts w:ascii="Times New Roman CYR" w:eastAsia="Times New Roman" w:hAnsi="Times New Roman CYR" w:cs="Times New Roman"/>
          <w:lang w:eastAsia="ru-RU"/>
        </w:rPr>
        <w:t>ки.</w:t>
      </w:r>
    </w:p>
    <w:p w:rsidR="00CA22A8" w:rsidRPr="00777445" w:rsidRDefault="00CA22A8" w:rsidP="00777445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proofErr w:type="gramStart"/>
      <w:r w:rsidRPr="00777445">
        <w:rPr>
          <w:rFonts w:ascii="Times New Roman CYR" w:eastAsia="Times New Roman" w:hAnsi="Times New Roman CYR" w:cs="Times New Roman"/>
          <w:lang w:eastAsia="ru-RU"/>
        </w:rPr>
        <w:t>Какие следы преступления могут быть обнаружены на теле подозреваемого при освидетельствовании, а также при осмотре одежды и обуви?</w:t>
      </w:r>
      <w:proofErr w:type="gramEnd"/>
    </w:p>
    <w:p w:rsidR="00CA22A8" w:rsidRPr="00777445" w:rsidRDefault="00CA22A8" w:rsidP="00777445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 w:rsidRPr="00777445">
        <w:rPr>
          <w:rFonts w:ascii="Times New Roman CYR" w:eastAsia="Times New Roman" w:hAnsi="Times New Roman CYR" w:cs="Times New Roman"/>
          <w:lang w:eastAsia="ru-RU"/>
        </w:rPr>
        <w:t>Одним или двумя протоколами необходимо оформить резул</w:t>
      </w:r>
      <w:r w:rsidRPr="00777445">
        <w:rPr>
          <w:rFonts w:ascii="Times New Roman CYR" w:eastAsia="Times New Roman" w:hAnsi="Times New Roman CYR" w:cs="Times New Roman"/>
          <w:lang w:eastAsia="ru-RU"/>
        </w:rPr>
        <w:t>ь</w:t>
      </w:r>
      <w:r w:rsidRPr="00777445">
        <w:rPr>
          <w:rFonts w:ascii="Times New Roman CYR" w:eastAsia="Times New Roman" w:hAnsi="Times New Roman CYR" w:cs="Times New Roman"/>
          <w:lang w:eastAsia="ru-RU"/>
        </w:rPr>
        <w:t>таты осмотра одежды и тела?</w:t>
      </w:r>
    </w:p>
    <w:p w:rsidR="00CA22A8" w:rsidRPr="00777445" w:rsidRDefault="00CA22A8" w:rsidP="00777445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 w:rsidRPr="00777445">
        <w:rPr>
          <w:rFonts w:ascii="Times New Roman CYR" w:eastAsia="Times New Roman" w:hAnsi="Times New Roman CYR" w:cs="Times New Roman"/>
          <w:lang w:eastAsia="ru-RU"/>
        </w:rPr>
        <w:t>Составить фрагмент протокола  осмотра места происш</w:t>
      </w:r>
      <w:r w:rsidRPr="00777445">
        <w:rPr>
          <w:rFonts w:ascii="Times New Roman CYR" w:eastAsia="Times New Roman" w:hAnsi="Times New Roman CYR" w:cs="Times New Roman"/>
          <w:lang w:eastAsia="ru-RU"/>
        </w:rPr>
        <w:t>е</w:t>
      </w:r>
      <w:r w:rsidRPr="00777445">
        <w:rPr>
          <w:rFonts w:ascii="Times New Roman CYR" w:eastAsia="Times New Roman" w:hAnsi="Times New Roman CYR" w:cs="Times New Roman"/>
          <w:lang w:eastAsia="ru-RU"/>
        </w:rPr>
        <w:t>ствия  и  обнаруженных предметов;</w:t>
      </w:r>
    </w:p>
    <w:p w:rsidR="00CA22A8" w:rsidRPr="00777445" w:rsidRDefault="00CA22A8" w:rsidP="00777445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 w:rsidRPr="00777445">
        <w:rPr>
          <w:rFonts w:ascii="Times New Roman CYR" w:eastAsia="Times New Roman" w:hAnsi="Times New Roman CYR" w:cs="Times New Roman"/>
          <w:lang w:eastAsia="ru-RU"/>
        </w:rPr>
        <w:t>Составить фрагмент протокола осмотра одежды  и  обуви п</w:t>
      </w:r>
      <w:r w:rsidRPr="00777445">
        <w:rPr>
          <w:rFonts w:ascii="Times New Roman CYR" w:eastAsia="Times New Roman" w:hAnsi="Times New Roman CYR" w:cs="Times New Roman"/>
          <w:lang w:eastAsia="ru-RU"/>
        </w:rPr>
        <w:t>о</w:t>
      </w:r>
      <w:r w:rsidRPr="00777445">
        <w:rPr>
          <w:rFonts w:ascii="Times New Roman CYR" w:eastAsia="Times New Roman" w:hAnsi="Times New Roman CYR" w:cs="Times New Roman"/>
          <w:lang w:eastAsia="ru-RU"/>
        </w:rPr>
        <w:t>дозреваемого;</w:t>
      </w:r>
    </w:p>
    <w:p w:rsidR="00CA22A8" w:rsidRDefault="00CA22A8" w:rsidP="00777445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b/>
          <w:lang w:eastAsia="ru-RU"/>
        </w:rPr>
      </w:pPr>
      <w:r w:rsidRPr="00777445">
        <w:rPr>
          <w:rFonts w:ascii="Times New Roman CYR" w:eastAsia="Times New Roman" w:hAnsi="Times New Roman CYR" w:cs="Times New Roman"/>
          <w:lang w:eastAsia="ru-RU"/>
        </w:rPr>
        <w:t>Составить фрагмент протокола освидетельствования подозр</w:t>
      </w:r>
      <w:r w:rsidRPr="00777445">
        <w:rPr>
          <w:rFonts w:ascii="Times New Roman CYR" w:eastAsia="Times New Roman" w:hAnsi="Times New Roman CYR" w:cs="Times New Roman"/>
          <w:lang w:eastAsia="ru-RU"/>
        </w:rPr>
        <w:t>е</w:t>
      </w:r>
      <w:r w:rsidRPr="00777445">
        <w:rPr>
          <w:rFonts w:ascii="Times New Roman CYR" w:eastAsia="Times New Roman" w:hAnsi="Times New Roman CYR" w:cs="Times New Roman"/>
          <w:lang w:eastAsia="ru-RU"/>
        </w:rPr>
        <w:t>ваемого</w:t>
      </w:r>
      <w:r w:rsidRPr="00777445">
        <w:rPr>
          <w:rFonts w:ascii="Times New Roman CYR" w:eastAsia="Times New Roman" w:hAnsi="Times New Roman CYR" w:cs="Times New Roman"/>
          <w:b/>
          <w:lang w:eastAsia="ru-RU"/>
        </w:rPr>
        <w:t xml:space="preserve">.  </w:t>
      </w:r>
    </w:p>
    <w:p w:rsidR="00777445" w:rsidRPr="00777445" w:rsidRDefault="00777445" w:rsidP="00777445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 CYR" w:eastAsia="Times New Roman" w:hAnsi="Times New Roman CYR" w:cs="Times New Roman"/>
          <w:lang w:eastAsia="ru-RU"/>
        </w:rPr>
      </w:pPr>
      <w:r w:rsidRPr="00777445">
        <w:rPr>
          <w:rFonts w:ascii="Times New Roman CYR" w:eastAsia="Times New Roman" w:hAnsi="Times New Roman CYR" w:cs="Times New Roman"/>
          <w:lang w:eastAsia="ru-RU"/>
        </w:rPr>
        <w:t>Вариант 3 (от «Х» до «Я»)</w:t>
      </w:r>
    </w:p>
    <w:p w:rsidR="00777445" w:rsidRDefault="00777445" w:rsidP="00777445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 xml:space="preserve">1. </w:t>
      </w:r>
      <w:r w:rsidRPr="00777445">
        <w:rPr>
          <w:rFonts w:ascii="Times New Roman CYR" w:eastAsia="Times New Roman" w:hAnsi="Times New Roman CYR" w:cs="Times New Roman"/>
          <w:lang w:eastAsia="ru-RU"/>
        </w:rPr>
        <w:t>Проблемы использования специальных знаний в расследов</w:t>
      </w:r>
      <w:r w:rsidRPr="00777445">
        <w:rPr>
          <w:rFonts w:ascii="Times New Roman CYR" w:eastAsia="Times New Roman" w:hAnsi="Times New Roman CYR" w:cs="Times New Roman"/>
          <w:lang w:eastAsia="ru-RU"/>
        </w:rPr>
        <w:t>а</w:t>
      </w:r>
      <w:r w:rsidRPr="00777445">
        <w:rPr>
          <w:rFonts w:ascii="Times New Roman CYR" w:eastAsia="Times New Roman" w:hAnsi="Times New Roman CYR" w:cs="Times New Roman"/>
          <w:lang w:eastAsia="ru-RU"/>
        </w:rPr>
        <w:t>нии</w:t>
      </w:r>
      <w:r>
        <w:rPr>
          <w:rFonts w:ascii="Times New Roman CYR" w:eastAsia="Times New Roman" w:hAnsi="Times New Roman CYR" w:cs="Times New Roman"/>
          <w:lang w:eastAsia="ru-RU"/>
        </w:rPr>
        <w:t>.</w:t>
      </w:r>
    </w:p>
    <w:p w:rsidR="00777445" w:rsidRPr="00777445" w:rsidRDefault="00777445" w:rsidP="00777445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 xml:space="preserve">2. </w:t>
      </w:r>
      <w:r w:rsidRPr="00777445">
        <w:rPr>
          <w:rFonts w:ascii="Times New Roman CYR" w:eastAsia="Times New Roman" w:hAnsi="Times New Roman CYR" w:cs="Times New Roman"/>
          <w:lang w:eastAsia="ru-RU"/>
        </w:rPr>
        <w:t>Тактика судебного следствия: понятие, проблемы</w:t>
      </w:r>
      <w:r>
        <w:rPr>
          <w:rFonts w:ascii="Times New Roman CYR" w:eastAsia="Times New Roman" w:hAnsi="Times New Roman CYR" w:cs="Times New Roman"/>
          <w:lang w:eastAsia="ru-RU"/>
        </w:rPr>
        <w:t>.</w:t>
      </w:r>
    </w:p>
    <w:p w:rsidR="00777445" w:rsidRPr="00777445" w:rsidRDefault="00777445" w:rsidP="00777445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 xml:space="preserve">3. </w:t>
      </w:r>
      <w:r w:rsidRPr="00777445">
        <w:rPr>
          <w:rFonts w:ascii="Times New Roman CYR" w:eastAsia="Times New Roman" w:hAnsi="Times New Roman CYR" w:cs="Times New Roman"/>
          <w:lang w:eastAsia="ru-RU"/>
        </w:rPr>
        <w:t>Поведение участников расследования</w:t>
      </w:r>
    </w:p>
    <w:p w:rsidR="00777445" w:rsidRPr="00777445" w:rsidRDefault="00777445" w:rsidP="00777445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 xml:space="preserve">4. Задача. </w:t>
      </w:r>
      <w:r>
        <w:rPr>
          <w:rFonts w:ascii="Times New Roman CYR" w:eastAsia="Times New Roman" w:hAnsi="Times New Roman CYR"/>
          <w:lang w:eastAsia="ru-RU"/>
        </w:rPr>
        <w:t>24 сентября в ОМ</w:t>
      </w:r>
      <w:r w:rsidRPr="00777445">
        <w:rPr>
          <w:rFonts w:ascii="Times New Roman CYR" w:eastAsia="Times New Roman" w:hAnsi="Times New Roman CYR"/>
          <w:lang w:eastAsia="ru-RU"/>
        </w:rPr>
        <w:t xml:space="preserve">ВД </w:t>
      </w:r>
      <w:proofErr w:type="spellStart"/>
      <w:r w:rsidRPr="00777445">
        <w:rPr>
          <w:rFonts w:ascii="Times New Roman CYR" w:eastAsia="Times New Roman" w:hAnsi="Times New Roman CYR"/>
          <w:lang w:eastAsia="ru-RU"/>
        </w:rPr>
        <w:t>Лабинского</w:t>
      </w:r>
      <w:proofErr w:type="spellEnd"/>
      <w:r w:rsidRPr="00777445">
        <w:rPr>
          <w:rFonts w:ascii="Times New Roman CYR" w:eastAsia="Times New Roman" w:hAnsi="Times New Roman CYR"/>
          <w:lang w:eastAsia="ru-RU"/>
        </w:rPr>
        <w:t xml:space="preserve"> района поступило с</w:t>
      </w:r>
      <w:r w:rsidRPr="00777445">
        <w:rPr>
          <w:rFonts w:ascii="Times New Roman CYR" w:eastAsia="Times New Roman" w:hAnsi="Times New Roman CYR"/>
          <w:lang w:eastAsia="ru-RU"/>
        </w:rPr>
        <w:t>о</w:t>
      </w:r>
      <w:r w:rsidRPr="00777445">
        <w:rPr>
          <w:rFonts w:ascii="Times New Roman CYR" w:eastAsia="Times New Roman" w:hAnsi="Times New Roman CYR"/>
          <w:lang w:eastAsia="ru-RU"/>
        </w:rPr>
        <w:t>общение, что в лесном массиве недалеко от поворота на г. Лабинск обн</w:t>
      </w:r>
      <w:r w:rsidRPr="00777445">
        <w:rPr>
          <w:rFonts w:ascii="Times New Roman CYR" w:eastAsia="Times New Roman" w:hAnsi="Times New Roman CYR"/>
          <w:lang w:eastAsia="ru-RU"/>
        </w:rPr>
        <w:t>а</w:t>
      </w:r>
      <w:r w:rsidRPr="00777445">
        <w:rPr>
          <w:rFonts w:ascii="Times New Roman CYR" w:eastAsia="Times New Roman" w:hAnsi="Times New Roman CYR"/>
          <w:lang w:eastAsia="ru-RU"/>
        </w:rPr>
        <w:t>ружена автомашина БМВ. В автомаши</w:t>
      </w:r>
      <w:r>
        <w:rPr>
          <w:rFonts w:ascii="Times New Roman CYR" w:eastAsia="Times New Roman" w:hAnsi="Times New Roman CYR"/>
          <w:lang w:eastAsia="ru-RU"/>
        </w:rPr>
        <w:t>не разбиты передние фары и поврежден</w:t>
      </w:r>
      <w:r w:rsidRPr="00777445">
        <w:rPr>
          <w:rFonts w:ascii="Times New Roman CYR" w:eastAsia="Times New Roman" w:hAnsi="Times New Roman CYR"/>
          <w:lang w:eastAsia="ru-RU"/>
        </w:rPr>
        <w:t xml:space="preserve"> капот. Рядом с машиной обнаружен труп Григ</w:t>
      </w:r>
      <w:r w:rsidRPr="00777445">
        <w:rPr>
          <w:rFonts w:ascii="Times New Roman CYR" w:eastAsia="Times New Roman" w:hAnsi="Times New Roman CYR"/>
          <w:lang w:eastAsia="ru-RU"/>
        </w:rPr>
        <w:t>о</w:t>
      </w:r>
      <w:r w:rsidRPr="00777445">
        <w:rPr>
          <w:rFonts w:ascii="Times New Roman CYR" w:eastAsia="Times New Roman" w:hAnsi="Times New Roman CYR"/>
          <w:lang w:eastAsia="ru-RU"/>
        </w:rPr>
        <w:t xml:space="preserve">рьева. Свидетель Чернуха пояснил, что Григорьев не справился с </w:t>
      </w:r>
      <w:r w:rsidRPr="00777445">
        <w:rPr>
          <w:rFonts w:ascii="Times New Roman CYR" w:eastAsia="Times New Roman" w:hAnsi="Times New Roman CYR"/>
          <w:lang w:eastAsia="ru-RU"/>
        </w:rPr>
        <w:lastRenderedPageBreak/>
        <w:t>управл</w:t>
      </w:r>
      <w:r w:rsidRPr="00777445">
        <w:rPr>
          <w:rFonts w:ascii="Times New Roman CYR" w:eastAsia="Times New Roman" w:hAnsi="Times New Roman CYR"/>
          <w:lang w:eastAsia="ru-RU"/>
        </w:rPr>
        <w:t>е</w:t>
      </w:r>
      <w:r w:rsidRPr="00777445">
        <w:rPr>
          <w:rFonts w:ascii="Times New Roman CYR" w:eastAsia="Times New Roman" w:hAnsi="Times New Roman CYR"/>
          <w:lang w:eastAsia="ru-RU"/>
        </w:rPr>
        <w:t>нием, и они съехали в кювет. Машина ударилась в дерево и Григорьев п</w:t>
      </w:r>
      <w:r w:rsidRPr="00777445">
        <w:rPr>
          <w:rFonts w:ascii="Times New Roman CYR" w:eastAsia="Times New Roman" w:hAnsi="Times New Roman CYR"/>
          <w:lang w:eastAsia="ru-RU"/>
        </w:rPr>
        <w:t>о</w:t>
      </w:r>
      <w:r w:rsidRPr="00777445">
        <w:rPr>
          <w:rFonts w:ascii="Times New Roman CYR" w:eastAsia="Times New Roman" w:hAnsi="Times New Roman CYR"/>
          <w:lang w:eastAsia="ru-RU"/>
        </w:rPr>
        <w:t xml:space="preserve">гиб. Однако в процессе осмотра места происшествия были обнаружены </w:t>
      </w:r>
      <w:r>
        <w:rPr>
          <w:rFonts w:ascii="Times New Roman CYR" w:eastAsia="Times New Roman" w:hAnsi="Times New Roman CYR"/>
          <w:lang w:eastAsia="ru-RU"/>
        </w:rPr>
        <w:t>специфические следы</w:t>
      </w:r>
      <w:r w:rsidRPr="00777445">
        <w:rPr>
          <w:rFonts w:ascii="Times New Roman CYR" w:eastAsia="Times New Roman" w:hAnsi="Times New Roman CYR"/>
          <w:lang w:eastAsia="ru-RU"/>
        </w:rPr>
        <w:t>, в результате чего возни</w:t>
      </w:r>
      <w:r w:rsidRPr="00777445">
        <w:rPr>
          <w:rFonts w:ascii="Times New Roman CYR" w:eastAsia="Times New Roman" w:hAnsi="Times New Roman CYR"/>
          <w:lang w:eastAsia="ru-RU"/>
        </w:rPr>
        <w:t>к</w:t>
      </w:r>
      <w:r w:rsidRPr="00777445">
        <w:rPr>
          <w:rFonts w:ascii="Times New Roman CYR" w:eastAsia="Times New Roman" w:hAnsi="Times New Roman CYR"/>
          <w:lang w:eastAsia="ru-RU"/>
        </w:rPr>
        <w:t>ло подозрение, что Григорьев автомашиной не управлял.</w:t>
      </w:r>
    </w:p>
    <w:p w:rsidR="00777445" w:rsidRPr="00777445" w:rsidRDefault="00777445" w:rsidP="00777445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>Определите</w:t>
      </w:r>
      <w:r w:rsidRPr="00777445">
        <w:rPr>
          <w:rFonts w:ascii="Times New Roman CYR" w:eastAsia="Times New Roman" w:hAnsi="Times New Roman CYR" w:cs="Times New Roman"/>
          <w:lang w:eastAsia="ru-RU"/>
        </w:rPr>
        <w:t xml:space="preserve"> виды </w:t>
      </w:r>
      <w:r>
        <w:rPr>
          <w:rFonts w:ascii="Times New Roman CYR" w:eastAsia="Times New Roman" w:hAnsi="Times New Roman CYR" w:cs="Times New Roman"/>
          <w:lang w:eastAsia="ru-RU"/>
        </w:rPr>
        <w:t>следов</w:t>
      </w:r>
      <w:r w:rsidRPr="00777445">
        <w:rPr>
          <w:rFonts w:ascii="Times New Roman CYR" w:eastAsia="Times New Roman" w:hAnsi="Times New Roman CYR" w:cs="Times New Roman"/>
          <w:lang w:eastAsia="ru-RU"/>
        </w:rPr>
        <w:t>, которые могут быть обнаружены в данной автомашин</w:t>
      </w:r>
      <w:r>
        <w:rPr>
          <w:rFonts w:ascii="Times New Roman CYR" w:eastAsia="Times New Roman" w:hAnsi="Times New Roman CYR" w:cs="Times New Roman"/>
          <w:lang w:eastAsia="ru-RU"/>
        </w:rPr>
        <w:t>е. Назовите способы их обнаружения</w:t>
      </w:r>
      <w:r w:rsidRPr="00777445">
        <w:rPr>
          <w:rFonts w:ascii="Times New Roman CYR" w:eastAsia="Times New Roman" w:hAnsi="Times New Roman CYR" w:cs="Times New Roman"/>
          <w:lang w:eastAsia="ru-RU"/>
        </w:rPr>
        <w:t xml:space="preserve"> в данной следственной ситуации. Сформулируйте вопросы, к</w:t>
      </w:r>
      <w:r w:rsidRPr="00777445">
        <w:rPr>
          <w:rFonts w:ascii="Times New Roman CYR" w:eastAsia="Times New Roman" w:hAnsi="Times New Roman CYR" w:cs="Times New Roman"/>
          <w:lang w:eastAsia="ru-RU"/>
        </w:rPr>
        <w:t>о</w:t>
      </w:r>
      <w:r w:rsidRPr="00777445">
        <w:rPr>
          <w:rFonts w:ascii="Times New Roman CYR" w:eastAsia="Times New Roman" w:hAnsi="Times New Roman CYR" w:cs="Times New Roman"/>
          <w:lang w:eastAsia="ru-RU"/>
        </w:rPr>
        <w:t>торые могут быть</w:t>
      </w:r>
      <w:r>
        <w:rPr>
          <w:rFonts w:ascii="Times New Roman CYR" w:eastAsia="Times New Roman" w:hAnsi="Times New Roman CYR" w:cs="Times New Roman"/>
          <w:lang w:eastAsia="ru-RU"/>
        </w:rPr>
        <w:t xml:space="preserve"> поставлены на разрешение экспертизы</w:t>
      </w:r>
      <w:r w:rsidRPr="00777445">
        <w:rPr>
          <w:rFonts w:ascii="Times New Roman CYR" w:eastAsia="Times New Roman" w:hAnsi="Times New Roman CYR" w:cs="Times New Roman"/>
          <w:lang w:eastAsia="ru-RU"/>
        </w:rPr>
        <w:t xml:space="preserve"> в данной следственной с</w:t>
      </w:r>
      <w:r w:rsidRPr="00777445">
        <w:rPr>
          <w:rFonts w:ascii="Times New Roman CYR" w:eastAsia="Times New Roman" w:hAnsi="Times New Roman CYR" w:cs="Times New Roman"/>
          <w:lang w:eastAsia="ru-RU"/>
        </w:rPr>
        <w:t>и</w:t>
      </w:r>
      <w:r w:rsidRPr="00777445">
        <w:rPr>
          <w:rFonts w:ascii="Times New Roman CYR" w:eastAsia="Times New Roman" w:hAnsi="Times New Roman CYR" w:cs="Times New Roman"/>
          <w:lang w:eastAsia="ru-RU"/>
        </w:rPr>
        <w:t>туации.</w:t>
      </w:r>
    </w:p>
    <w:p w:rsidR="00777445" w:rsidRPr="00777445" w:rsidRDefault="00777445" w:rsidP="00777445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 xml:space="preserve"> </w:t>
      </w:r>
    </w:p>
    <w:p w:rsidR="00777445" w:rsidRPr="00777445" w:rsidRDefault="00777445" w:rsidP="00777445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b/>
          <w:lang w:eastAsia="ru-RU"/>
        </w:rPr>
      </w:pPr>
    </w:p>
    <w:p w:rsidR="00A80C31" w:rsidRDefault="00A80C31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891801" w:rsidRDefault="00891801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891801" w:rsidRDefault="00891801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891801" w:rsidRDefault="00891801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891801" w:rsidRDefault="00891801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891801" w:rsidRDefault="00891801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891801" w:rsidRDefault="00891801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891801" w:rsidRDefault="00891801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891801" w:rsidRDefault="00891801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891801" w:rsidRDefault="00891801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891801" w:rsidRDefault="00891801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891801" w:rsidRDefault="00891801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891801" w:rsidRDefault="00891801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891801" w:rsidRDefault="00891801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891801" w:rsidRDefault="00891801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891801" w:rsidRDefault="00891801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6B0732" w:rsidRDefault="006B0732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6B0732" w:rsidRDefault="006B0732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6B0732" w:rsidRDefault="006B0732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6B0732" w:rsidRDefault="006B0732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6B0732" w:rsidRDefault="006B0732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6B0732" w:rsidRDefault="006B0732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891801" w:rsidRDefault="00891801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777445" w:rsidRDefault="00777445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777445" w:rsidRDefault="00777445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0E12FE" w:rsidRDefault="000E12FE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A80C31" w:rsidRDefault="00A80C31" w:rsidP="0053472F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53472F" w:rsidRPr="0053472F" w:rsidRDefault="0053472F" w:rsidP="00A80C31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53472F">
        <w:rPr>
          <w:rFonts w:ascii="Times New Roman" w:eastAsia="Calibri" w:hAnsi="Times New Roman" w:cs="Times New Roman"/>
          <w:b/>
          <w:lang w:eastAsia="ru-RU"/>
        </w:rPr>
        <w:lastRenderedPageBreak/>
        <w:t>ОГЛАВЛЕНИЕ</w:t>
      </w:r>
    </w:p>
    <w:p w:rsidR="0053472F" w:rsidRPr="0053472F" w:rsidRDefault="0053472F" w:rsidP="008C4290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:rsidR="00A80C31" w:rsidRDefault="0053472F" w:rsidP="004905A1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3472F">
        <w:rPr>
          <w:rFonts w:ascii="Times New Roman" w:eastAsia="Calibri" w:hAnsi="Times New Roman" w:cs="Times New Roman"/>
          <w:lang w:eastAsia="ru-RU"/>
        </w:rPr>
        <w:t>ВВЕДЕНИЕ…………………………………………………………</w:t>
      </w:r>
      <w:r w:rsidR="004905A1">
        <w:rPr>
          <w:rFonts w:ascii="Times New Roman" w:eastAsia="Calibri" w:hAnsi="Times New Roman" w:cs="Times New Roman"/>
          <w:lang w:eastAsia="ru-RU"/>
        </w:rPr>
        <w:t>…..</w:t>
      </w:r>
      <w:r w:rsidR="008C4290">
        <w:rPr>
          <w:rFonts w:ascii="Times New Roman" w:eastAsia="Calibri" w:hAnsi="Times New Roman" w:cs="Times New Roman"/>
          <w:lang w:eastAsia="ru-RU"/>
        </w:rPr>
        <w:t>3</w:t>
      </w:r>
    </w:p>
    <w:p w:rsidR="004905A1" w:rsidRDefault="00A80C31" w:rsidP="004905A1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="0053472F" w:rsidRPr="0053472F">
        <w:rPr>
          <w:rFonts w:ascii="Times New Roman" w:eastAsia="Calibri" w:hAnsi="Times New Roman" w:cs="Times New Roman"/>
          <w:lang w:eastAsia="ru-RU"/>
        </w:rPr>
        <w:t xml:space="preserve">ВИДЫ  САМОСТОЯТЕЛЬНОЙ РАБОТЫ   </w:t>
      </w:r>
      <w:proofErr w:type="gramStart"/>
      <w:r w:rsidR="0053472F" w:rsidRPr="0053472F">
        <w:rPr>
          <w:rFonts w:ascii="Times New Roman" w:eastAsia="Calibri" w:hAnsi="Times New Roman" w:cs="Times New Roman"/>
          <w:lang w:eastAsia="ru-RU"/>
        </w:rPr>
        <w:t>ОБУЧАЮЩИХСЯ</w:t>
      </w:r>
      <w:proofErr w:type="gramEnd"/>
    </w:p>
    <w:p w:rsidR="0053472F" w:rsidRPr="0053472F" w:rsidRDefault="004905A1" w:rsidP="004905A1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 ДИСЦИПЛИНЕ «ПРОБЛЕМЫ СЛЕДСТВЕННОЙ ТАКТИКИ»</w:t>
      </w:r>
      <w:r w:rsidR="008C4290">
        <w:rPr>
          <w:rFonts w:ascii="Times New Roman" w:eastAsia="Calibri" w:hAnsi="Times New Roman" w:cs="Times New Roman"/>
          <w:lang w:eastAsia="ru-RU"/>
        </w:rPr>
        <w:t>...</w:t>
      </w:r>
      <w:r>
        <w:rPr>
          <w:rFonts w:ascii="Times New Roman" w:eastAsia="Calibri" w:hAnsi="Times New Roman" w:cs="Times New Roman"/>
          <w:lang w:eastAsia="ru-RU"/>
        </w:rPr>
        <w:t>...........................................................................................</w:t>
      </w:r>
      <w:r w:rsidR="00F10F7F">
        <w:rPr>
          <w:rFonts w:ascii="Times New Roman" w:eastAsia="Calibri" w:hAnsi="Times New Roman" w:cs="Times New Roman"/>
          <w:lang w:eastAsia="ru-RU"/>
        </w:rPr>
        <w:t>4</w:t>
      </w:r>
    </w:p>
    <w:p w:rsidR="00A80C31" w:rsidRDefault="00891801" w:rsidP="004905A1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</w:t>
      </w:r>
      <w:r w:rsidR="00A80C31">
        <w:rPr>
          <w:rFonts w:ascii="Times New Roman" w:eastAsia="Calibri" w:hAnsi="Times New Roman" w:cs="Times New Roman"/>
          <w:lang w:eastAsia="ru-RU"/>
        </w:rPr>
        <w:t>. ЗАДАНИЯ ДЛЯ САМОСТОЯТЕЛЬНОЙ РАБОТЫ</w:t>
      </w:r>
      <w:r w:rsidR="00F10F7F">
        <w:rPr>
          <w:rFonts w:ascii="Times New Roman" w:eastAsia="Calibri" w:hAnsi="Times New Roman" w:cs="Times New Roman"/>
          <w:lang w:eastAsia="ru-RU"/>
        </w:rPr>
        <w:t>……………...6</w:t>
      </w:r>
    </w:p>
    <w:p w:rsidR="0053472F" w:rsidRPr="0053472F" w:rsidRDefault="00777445" w:rsidP="006B0732">
      <w:pPr>
        <w:tabs>
          <w:tab w:val="left" w:pos="-142"/>
        </w:tabs>
        <w:spacing w:after="240" w:line="240" w:lineRule="auto"/>
        <w:rPr>
          <w:rFonts w:ascii="Times New Roman" w:eastAsia="Calibri" w:hAnsi="Times New Roman" w:cs="Times New Roman"/>
          <w:lang w:eastAsia="ru-RU"/>
        </w:rPr>
      </w:pPr>
      <w:r w:rsidRPr="00777445">
        <w:rPr>
          <w:rFonts w:ascii="Times New Roman" w:eastAsia="Calibri" w:hAnsi="Times New Roman" w:cs="Times New Roman"/>
          <w:lang w:eastAsia="ru-RU"/>
        </w:rPr>
        <w:t>3. РУБЕЖНАЯ КОНТРОЛЬНАЯ РАБОТА ПО           ДИСЦИПЛИНЕ (ДЛЯ ЗАОЧНОЙ ФОРМЫ ОБУЧЕНИЯ)</w:t>
      </w:r>
      <w:r w:rsidR="006B0732">
        <w:rPr>
          <w:rFonts w:ascii="Times New Roman" w:eastAsia="Calibri" w:hAnsi="Times New Roman" w:cs="Times New Roman"/>
          <w:lang w:eastAsia="ru-RU"/>
        </w:rPr>
        <w:t>………..17</w:t>
      </w:r>
    </w:p>
    <w:p w:rsidR="0053472F" w:rsidRDefault="0053472F" w:rsidP="0053472F"/>
    <w:p w:rsidR="008C4290" w:rsidRDefault="008C4290" w:rsidP="0053472F"/>
    <w:p w:rsidR="008C4290" w:rsidRDefault="008C4290" w:rsidP="0053472F"/>
    <w:p w:rsidR="008C4290" w:rsidRDefault="008C4290" w:rsidP="0053472F"/>
    <w:p w:rsidR="008C4290" w:rsidRDefault="008C4290" w:rsidP="0053472F"/>
    <w:p w:rsidR="008C4290" w:rsidRDefault="008C4290" w:rsidP="0053472F"/>
    <w:p w:rsidR="008C4290" w:rsidRDefault="008C4290" w:rsidP="0053472F"/>
    <w:p w:rsidR="008C4290" w:rsidRDefault="008C4290" w:rsidP="0053472F"/>
    <w:p w:rsidR="008C4290" w:rsidRDefault="008C4290" w:rsidP="0053472F"/>
    <w:p w:rsidR="008C4290" w:rsidRDefault="008C4290" w:rsidP="0053472F"/>
    <w:p w:rsidR="008C4290" w:rsidRDefault="008C4290" w:rsidP="0053472F"/>
    <w:p w:rsidR="008C4290" w:rsidRDefault="008C4290" w:rsidP="0053472F"/>
    <w:p w:rsidR="008C4290" w:rsidRDefault="008C4290" w:rsidP="0053472F"/>
    <w:p w:rsidR="00A80C31" w:rsidRDefault="00A80C31" w:rsidP="0053472F"/>
    <w:p w:rsidR="00A80C31" w:rsidRDefault="00A80C31" w:rsidP="0053472F"/>
    <w:p w:rsidR="00A80C31" w:rsidRDefault="00A80C31" w:rsidP="0053472F"/>
    <w:p w:rsidR="00A80C31" w:rsidRDefault="00A80C31" w:rsidP="0053472F"/>
    <w:p w:rsidR="00891801" w:rsidRDefault="00891801" w:rsidP="0053472F"/>
    <w:p w:rsidR="00891801" w:rsidRDefault="00891801" w:rsidP="0053472F"/>
    <w:p w:rsidR="00891801" w:rsidRDefault="00891801" w:rsidP="0053472F"/>
    <w:p w:rsidR="00891801" w:rsidRDefault="00891801" w:rsidP="0053472F"/>
    <w:p w:rsidR="00A80C31" w:rsidRPr="0053472F" w:rsidRDefault="00A80C31" w:rsidP="0053472F"/>
    <w:p w:rsidR="008C4290" w:rsidRPr="00453590" w:rsidRDefault="008C4290" w:rsidP="008C42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ПРОБЛЕМЫ СЛЕДСТВЕННОЙ ТАКТИКИ</w:t>
      </w:r>
    </w:p>
    <w:p w:rsidR="008C4290" w:rsidRPr="00453590" w:rsidRDefault="008C4290" w:rsidP="008C4290">
      <w:pPr>
        <w:jc w:val="center"/>
        <w:rPr>
          <w:rFonts w:ascii="Times New Roman" w:hAnsi="Times New Roman" w:cs="Times New Roman"/>
          <w:i/>
        </w:rPr>
      </w:pPr>
      <w:r w:rsidRPr="00453590">
        <w:rPr>
          <w:rFonts w:ascii="Times New Roman" w:hAnsi="Times New Roman" w:cs="Times New Roman"/>
          <w:i/>
        </w:rPr>
        <w:t>Методические указания</w:t>
      </w:r>
    </w:p>
    <w:p w:rsidR="008C4290" w:rsidRPr="00453590" w:rsidRDefault="008C4290" w:rsidP="008C4290">
      <w:pPr>
        <w:jc w:val="center"/>
        <w:rPr>
          <w:rFonts w:ascii="Times New Roman" w:hAnsi="Times New Roman" w:cs="Times New Roman"/>
        </w:rPr>
      </w:pPr>
    </w:p>
    <w:p w:rsidR="008C4290" w:rsidRPr="00453590" w:rsidRDefault="008C4290" w:rsidP="008C4290">
      <w:pPr>
        <w:pStyle w:val="a7"/>
        <w:jc w:val="center"/>
        <w:rPr>
          <w:rFonts w:ascii="Times New Roman" w:hAnsi="Times New Roman" w:cs="Times New Roman"/>
        </w:rPr>
      </w:pPr>
      <w:r w:rsidRPr="00453590">
        <w:rPr>
          <w:rFonts w:ascii="Times New Roman" w:hAnsi="Times New Roman" w:cs="Times New Roman"/>
        </w:rPr>
        <w:t xml:space="preserve">Составители: </w:t>
      </w:r>
      <w:r w:rsidRPr="007B4228">
        <w:rPr>
          <w:rFonts w:ascii="Times New Roman" w:hAnsi="Times New Roman" w:cs="Times New Roman"/>
          <w:b/>
        </w:rPr>
        <w:t>Зеленский</w:t>
      </w:r>
      <w:r w:rsidRPr="00453590">
        <w:rPr>
          <w:rFonts w:ascii="Times New Roman" w:hAnsi="Times New Roman" w:cs="Times New Roman"/>
        </w:rPr>
        <w:t xml:space="preserve"> Владимир Дмитриевич</w:t>
      </w:r>
    </w:p>
    <w:p w:rsidR="008C4290" w:rsidRPr="00453590" w:rsidRDefault="00E320A5" w:rsidP="008C4290">
      <w:pPr>
        <w:pStyle w:val="a7"/>
        <w:jc w:val="center"/>
      </w:pPr>
      <w:r>
        <w:rPr>
          <w:rFonts w:ascii="Times New Roman" w:hAnsi="Times New Roman" w:cs="Times New Roman"/>
        </w:rPr>
        <w:t xml:space="preserve">               </w:t>
      </w:r>
      <w:r w:rsidRPr="007B4228">
        <w:rPr>
          <w:rFonts w:ascii="Times New Roman" w:hAnsi="Times New Roman" w:cs="Times New Roman"/>
          <w:b/>
        </w:rPr>
        <w:t xml:space="preserve">        </w:t>
      </w:r>
      <w:proofErr w:type="spellStart"/>
      <w:r w:rsidR="008C4290" w:rsidRPr="007B4228">
        <w:rPr>
          <w:rFonts w:ascii="Times New Roman" w:hAnsi="Times New Roman" w:cs="Times New Roman"/>
          <w:b/>
        </w:rPr>
        <w:t>Влезько</w:t>
      </w:r>
      <w:proofErr w:type="spellEnd"/>
      <w:r w:rsidR="008C4290" w:rsidRPr="00453590">
        <w:rPr>
          <w:rFonts w:ascii="Times New Roman" w:hAnsi="Times New Roman" w:cs="Times New Roman"/>
        </w:rPr>
        <w:t xml:space="preserve"> Дмитрий Александрович</w:t>
      </w:r>
    </w:p>
    <w:p w:rsidR="008C4290" w:rsidRDefault="008C4290" w:rsidP="008C4290">
      <w:pPr>
        <w:jc w:val="center"/>
        <w:rPr>
          <w:rFonts w:ascii="Times New Roman" w:hAnsi="Times New Roman" w:cs="Times New Roman"/>
        </w:rPr>
      </w:pPr>
    </w:p>
    <w:p w:rsidR="00F10F7F" w:rsidRPr="00453590" w:rsidRDefault="00F10F7F" w:rsidP="008C4290">
      <w:pPr>
        <w:jc w:val="center"/>
        <w:rPr>
          <w:rFonts w:ascii="Times New Roman" w:hAnsi="Times New Roman" w:cs="Times New Roman"/>
        </w:rPr>
      </w:pPr>
    </w:p>
    <w:p w:rsidR="008C4290" w:rsidRPr="00453590" w:rsidRDefault="008C4290" w:rsidP="00E320A5">
      <w:pPr>
        <w:rPr>
          <w:rFonts w:ascii="Times New Roman" w:hAnsi="Times New Roman" w:cs="Times New Roman"/>
        </w:rPr>
      </w:pPr>
    </w:p>
    <w:p w:rsidR="008C4290" w:rsidRPr="00453590" w:rsidRDefault="008C4290" w:rsidP="008C4290">
      <w:pPr>
        <w:pStyle w:val="a7"/>
        <w:jc w:val="center"/>
        <w:rPr>
          <w:rFonts w:ascii="Times New Roman" w:hAnsi="Times New Roman" w:cs="Times New Roman"/>
        </w:rPr>
      </w:pPr>
      <w:r w:rsidRPr="00453590">
        <w:rPr>
          <w:rFonts w:ascii="Times New Roman" w:hAnsi="Times New Roman" w:cs="Times New Roman"/>
        </w:rPr>
        <w:t>П</w:t>
      </w:r>
      <w:r w:rsidR="00F10F7F">
        <w:rPr>
          <w:rFonts w:ascii="Times New Roman" w:hAnsi="Times New Roman" w:cs="Times New Roman"/>
        </w:rPr>
        <w:t>одписано в печать 00.00.2021</w:t>
      </w:r>
      <w:r w:rsidRPr="00453590">
        <w:rPr>
          <w:rFonts w:ascii="Times New Roman" w:hAnsi="Times New Roman" w:cs="Times New Roman"/>
        </w:rPr>
        <w:t xml:space="preserve">. Формат 60 х 84 </w:t>
      </w:r>
      <w:r w:rsidRPr="00453590">
        <w:rPr>
          <w:rFonts w:ascii="Times New Roman" w:hAnsi="Times New Roman" w:cs="Times New Roman"/>
          <w:vertAlign w:val="superscript"/>
        </w:rPr>
        <w:t>1</w:t>
      </w:r>
      <w:r w:rsidRPr="00453590">
        <w:rPr>
          <w:rFonts w:ascii="Times New Roman" w:hAnsi="Times New Roman" w:cs="Times New Roman"/>
        </w:rPr>
        <w:t>/</w:t>
      </w:r>
      <w:r w:rsidRPr="00453590">
        <w:rPr>
          <w:rFonts w:ascii="Times New Roman" w:hAnsi="Times New Roman" w:cs="Times New Roman"/>
          <w:sz w:val="16"/>
          <w:szCs w:val="16"/>
        </w:rPr>
        <w:t>16.</w:t>
      </w:r>
    </w:p>
    <w:p w:rsidR="008C4290" w:rsidRPr="00453590" w:rsidRDefault="008C4290" w:rsidP="008C4290">
      <w:pPr>
        <w:pStyle w:val="a7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Усл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печ</w:t>
      </w:r>
      <w:proofErr w:type="spellEnd"/>
      <w:r>
        <w:rPr>
          <w:rFonts w:ascii="Times New Roman" w:hAnsi="Times New Roman" w:cs="Times New Roman"/>
        </w:rPr>
        <w:t xml:space="preserve">. л. –       Уч.-изд. л. – </w:t>
      </w:r>
    </w:p>
    <w:p w:rsidR="008C4290" w:rsidRPr="00453590" w:rsidRDefault="00F10F7F" w:rsidP="008C4290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Тираж 5</w:t>
      </w:r>
      <w:r w:rsidR="008C4290">
        <w:rPr>
          <w:rFonts w:ascii="Times New Roman" w:hAnsi="Times New Roman" w:cs="Times New Roman"/>
        </w:rPr>
        <w:t>0</w:t>
      </w:r>
      <w:r w:rsidR="008C4290" w:rsidRPr="00453590">
        <w:rPr>
          <w:rFonts w:ascii="Times New Roman" w:hAnsi="Times New Roman" w:cs="Times New Roman"/>
        </w:rPr>
        <w:t xml:space="preserve"> </w:t>
      </w:r>
      <w:proofErr w:type="spellStart"/>
      <w:r w:rsidR="008C4290" w:rsidRPr="00453590">
        <w:rPr>
          <w:rFonts w:ascii="Times New Roman" w:hAnsi="Times New Roman" w:cs="Times New Roman"/>
        </w:rPr>
        <w:t>зкз</w:t>
      </w:r>
      <w:proofErr w:type="spellEnd"/>
      <w:r w:rsidR="008C4290" w:rsidRPr="00453590">
        <w:rPr>
          <w:rFonts w:ascii="Times New Roman" w:hAnsi="Times New Roman" w:cs="Times New Roman"/>
        </w:rPr>
        <w:t>.    Заказ №</w:t>
      </w:r>
    </w:p>
    <w:p w:rsidR="008C4290" w:rsidRPr="00453590" w:rsidRDefault="008C4290" w:rsidP="008C4290">
      <w:pPr>
        <w:pStyle w:val="a7"/>
        <w:jc w:val="center"/>
        <w:rPr>
          <w:rFonts w:ascii="Times New Roman" w:hAnsi="Times New Roman" w:cs="Times New Roman"/>
        </w:rPr>
      </w:pPr>
    </w:p>
    <w:p w:rsidR="008C4290" w:rsidRPr="00453590" w:rsidRDefault="008C4290" w:rsidP="008C4290">
      <w:pPr>
        <w:pStyle w:val="a7"/>
        <w:jc w:val="center"/>
        <w:rPr>
          <w:rFonts w:ascii="Times New Roman" w:hAnsi="Times New Roman" w:cs="Times New Roman"/>
        </w:rPr>
      </w:pPr>
      <w:r w:rsidRPr="00453590">
        <w:rPr>
          <w:rFonts w:ascii="Times New Roman" w:hAnsi="Times New Roman" w:cs="Times New Roman"/>
        </w:rPr>
        <w:t xml:space="preserve">Типография Кубанского государственного </w:t>
      </w:r>
    </w:p>
    <w:p w:rsidR="008C4290" w:rsidRPr="00453590" w:rsidRDefault="008C4290" w:rsidP="008C4290">
      <w:pPr>
        <w:pStyle w:val="a7"/>
        <w:jc w:val="center"/>
        <w:rPr>
          <w:rFonts w:ascii="Times New Roman" w:hAnsi="Times New Roman" w:cs="Times New Roman"/>
        </w:rPr>
      </w:pPr>
      <w:r w:rsidRPr="00453590">
        <w:rPr>
          <w:rFonts w:ascii="Times New Roman" w:hAnsi="Times New Roman" w:cs="Times New Roman"/>
        </w:rPr>
        <w:t>аграрного университета</w:t>
      </w:r>
    </w:p>
    <w:p w:rsidR="008C4290" w:rsidRPr="00453590" w:rsidRDefault="008C4290" w:rsidP="008C4290">
      <w:pPr>
        <w:pStyle w:val="a7"/>
        <w:jc w:val="center"/>
        <w:rPr>
          <w:rFonts w:ascii="Times New Roman" w:hAnsi="Times New Roman" w:cs="Times New Roman"/>
        </w:rPr>
      </w:pPr>
      <w:r w:rsidRPr="00453590">
        <w:rPr>
          <w:rFonts w:ascii="Times New Roman" w:hAnsi="Times New Roman" w:cs="Times New Roman"/>
        </w:rPr>
        <w:t>350044, г. Краснодар, ул. Калинина, 13</w:t>
      </w:r>
    </w:p>
    <w:p w:rsidR="00E60476" w:rsidRDefault="00E60476"/>
    <w:sectPr w:rsidR="00E60476" w:rsidSect="00827D61">
      <w:footerReference w:type="default" r:id="rId9"/>
      <w:pgSz w:w="8392" w:h="11907" w:code="11"/>
      <w:pgMar w:top="1021" w:right="964" w:bottom="1021" w:left="96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B91" w:rsidRDefault="00373B91" w:rsidP="008C4290">
      <w:pPr>
        <w:spacing w:after="0" w:line="240" w:lineRule="auto"/>
      </w:pPr>
      <w:r>
        <w:separator/>
      </w:r>
    </w:p>
  </w:endnote>
  <w:endnote w:type="continuationSeparator" w:id="0">
    <w:p w:rsidR="00373B91" w:rsidRDefault="00373B91" w:rsidP="008C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5056102"/>
      <w:docPartObj>
        <w:docPartGallery w:val="Page Numbers (Bottom of Page)"/>
        <w:docPartUnique/>
      </w:docPartObj>
    </w:sdtPr>
    <w:sdtContent>
      <w:p w:rsidR="00241396" w:rsidRDefault="002413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73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241396" w:rsidRPr="008C5640" w:rsidRDefault="00241396">
    <w:pPr>
      <w:pStyle w:val="a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B91" w:rsidRDefault="00373B91" w:rsidP="008C4290">
      <w:pPr>
        <w:spacing w:after="0" w:line="240" w:lineRule="auto"/>
      </w:pPr>
      <w:r>
        <w:separator/>
      </w:r>
    </w:p>
  </w:footnote>
  <w:footnote w:type="continuationSeparator" w:id="0">
    <w:p w:rsidR="00373B91" w:rsidRDefault="00373B91" w:rsidP="008C4290">
      <w:pPr>
        <w:spacing w:after="0" w:line="240" w:lineRule="auto"/>
      </w:pPr>
      <w:r>
        <w:continuationSeparator/>
      </w:r>
    </w:p>
  </w:footnote>
  <w:footnote w:id="1">
    <w:p w:rsidR="00241396" w:rsidRPr="00A7485C" w:rsidRDefault="00241396" w:rsidP="00A7485C">
      <w:pPr>
        <w:pStyle w:val="a7"/>
        <w:jc w:val="both"/>
        <w:rPr>
          <w:rFonts w:ascii="Times New Roman" w:hAnsi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A7485C">
        <w:rPr>
          <w:rFonts w:ascii="Times New Roman" w:hAnsi="Times New Roman"/>
          <w:sz w:val="20"/>
          <w:szCs w:val="20"/>
        </w:rPr>
        <w:t>Количество часов, отведенных для самостоятельной работы обучающи</w:t>
      </w:r>
      <w:r w:rsidRPr="00A7485C">
        <w:rPr>
          <w:rFonts w:ascii="Times New Roman" w:hAnsi="Times New Roman"/>
          <w:sz w:val="20"/>
          <w:szCs w:val="20"/>
        </w:rPr>
        <w:t>х</w:t>
      </w:r>
      <w:r w:rsidRPr="00A7485C">
        <w:rPr>
          <w:rFonts w:ascii="Times New Roman" w:hAnsi="Times New Roman"/>
          <w:sz w:val="20"/>
          <w:szCs w:val="20"/>
        </w:rPr>
        <w:t>ся, соответствуют рабочей программе дисциплины на текущий учебный год</w:t>
      </w:r>
    </w:p>
  </w:footnote>
  <w:footnote w:id="2">
    <w:p w:rsidR="00241396" w:rsidRPr="00241396" w:rsidRDefault="00241396" w:rsidP="00241396">
      <w:pPr>
        <w:pStyle w:val="ac"/>
        <w:jc w:val="both"/>
        <w:rPr>
          <w:rFonts w:ascii="Calibri" w:eastAsia="Calibri" w:hAnsi="Calibri" w:cs="Times New Roman"/>
          <w:lang w:val="x-none" w:eastAsia="ru-RU"/>
        </w:rPr>
      </w:pPr>
      <w:r>
        <w:rPr>
          <w:rStyle w:val="ae"/>
        </w:rPr>
        <w:footnoteRef/>
      </w:r>
      <w:r>
        <w:t xml:space="preserve"> </w:t>
      </w:r>
      <w:r w:rsidRPr="00241396">
        <w:rPr>
          <w:rFonts w:ascii="Times New Roman" w:eastAsia="Calibri" w:hAnsi="Times New Roman" w:cs="Times New Roman"/>
          <w:lang w:val="x-none" w:eastAsia="ru-RU"/>
        </w:rPr>
        <w:t>Рубежная контрольная  работа выполняется обучающимися заочной формы обучения</w:t>
      </w:r>
    </w:p>
  </w:footnote>
  <w:footnote w:id="3">
    <w:p w:rsidR="00241396" w:rsidRPr="00F161C6" w:rsidRDefault="00241396" w:rsidP="00F161C6">
      <w:pPr>
        <w:pStyle w:val="ac"/>
        <w:jc w:val="both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B97DA5">
        <w:rPr>
          <w:rFonts w:ascii="Times New Roman" w:hAnsi="Times New Roman"/>
        </w:rPr>
        <w:t xml:space="preserve">Вопросы к </w:t>
      </w:r>
      <w:r>
        <w:rPr>
          <w:rFonts w:ascii="Times New Roman" w:hAnsi="Times New Roman"/>
        </w:rPr>
        <w:t>экзамену</w:t>
      </w:r>
      <w:r w:rsidRPr="00B97DA5">
        <w:rPr>
          <w:rFonts w:ascii="Times New Roman" w:hAnsi="Times New Roman"/>
        </w:rPr>
        <w:t xml:space="preserve"> соответствуют рабочей программе дисциплины на текущий учебный год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6FF1"/>
    <w:multiLevelType w:val="hybridMultilevel"/>
    <w:tmpl w:val="DF565F96"/>
    <w:lvl w:ilvl="0" w:tplc="8CB21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F30916"/>
    <w:multiLevelType w:val="hybridMultilevel"/>
    <w:tmpl w:val="17C68BD8"/>
    <w:lvl w:ilvl="0" w:tplc="FE303D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38420502"/>
    <w:multiLevelType w:val="hybridMultilevel"/>
    <w:tmpl w:val="8F8C83A4"/>
    <w:lvl w:ilvl="0" w:tplc="2A94E6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F63BD"/>
    <w:multiLevelType w:val="multilevel"/>
    <w:tmpl w:val="1CCC3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A87215"/>
    <w:multiLevelType w:val="hybridMultilevel"/>
    <w:tmpl w:val="347CF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72F"/>
    <w:rsid w:val="000078AB"/>
    <w:rsid w:val="00063162"/>
    <w:rsid w:val="0007188D"/>
    <w:rsid w:val="00093D63"/>
    <w:rsid w:val="000D153A"/>
    <w:rsid w:val="000E12FE"/>
    <w:rsid w:val="000F69ED"/>
    <w:rsid w:val="001A4F2A"/>
    <w:rsid w:val="00241396"/>
    <w:rsid w:val="002A70B9"/>
    <w:rsid w:val="002B6A3E"/>
    <w:rsid w:val="0031643F"/>
    <w:rsid w:val="00366F34"/>
    <w:rsid w:val="00373B91"/>
    <w:rsid w:val="003F15BD"/>
    <w:rsid w:val="0041657E"/>
    <w:rsid w:val="00422F7D"/>
    <w:rsid w:val="00442907"/>
    <w:rsid w:val="004716CB"/>
    <w:rsid w:val="004905A1"/>
    <w:rsid w:val="00502A47"/>
    <w:rsid w:val="0053472F"/>
    <w:rsid w:val="00542C01"/>
    <w:rsid w:val="006B0732"/>
    <w:rsid w:val="00711212"/>
    <w:rsid w:val="00777445"/>
    <w:rsid w:val="007B4228"/>
    <w:rsid w:val="007D2FB9"/>
    <w:rsid w:val="007E580E"/>
    <w:rsid w:val="00807EB1"/>
    <w:rsid w:val="00827D61"/>
    <w:rsid w:val="00875995"/>
    <w:rsid w:val="00891801"/>
    <w:rsid w:val="008C4290"/>
    <w:rsid w:val="009266A0"/>
    <w:rsid w:val="00927B5D"/>
    <w:rsid w:val="009540A4"/>
    <w:rsid w:val="00973C51"/>
    <w:rsid w:val="009B228B"/>
    <w:rsid w:val="00A16AFD"/>
    <w:rsid w:val="00A25D08"/>
    <w:rsid w:val="00A26B73"/>
    <w:rsid w:val="00A62D55"/>
    <w:rsid w:val="00A7485C"/>
    <w:rsid w:val="00A80C31"/>
    <w:rsid w:val="00AB082F"/>
    <w:rsid w:val="00B25D47"/>
    <w:rsid w:val="00B312AF"/>
    <w:rsid w:val="00BB26F0"/>
    <w:rsid w:val="00C2163F"/>
    <w:rsid w:val="00C46A2E"/>
    <w:rsid w:val="00C55643"/>
    <w:rsid w:val="00C73F58"/>
    <w:rsid w:val="00CA22A8"/>
    <w:rsid w:val="00CA7185"/>
    <w:rsid w:val="00CC4467"/>
    <w:rsid w:val="00CD2FE8"/>
    <w:rsid w:val="00CF5CA8"/>
    <w:rsid w:val="00D5570B"/>
    <w:rsid w:val="00DD5F9F"/>
    <w:rsid w:val="00E320A5"/>
    <w:rsid w:val="00E60476"/>
    <w:rsid w:val="00E71FF0"/>
    <w:rsid w:val="00EB540C"/>
    <w:rsid w:val="00F10F7F"/>
    <w:rsid w:val="00F161C6"/>
    <w:rsid w:val="00F20D6D"/>
    <w:rsid w:val="00F56186"/>
    <w:rsid w:val="00F76999"/>
    <w:rsid w:val="00F87EE4"/>
    <w:rsid w:val="00FA41DA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34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3472F"/>
  </w:style>
  <w:style w:type="paragraph" w:styleId="a5">
    <w:name w:val="header"/>
    <w:basedOn w:val="a"/>
    <w:link w:val="a6"/>
    <w:uiPriority w:val="99"/>
    <w:unhideWhenUsed/>
    <w:rsid w:val="008C4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4290"/>
  </w:style>
  <w:style w:type="paragraph" w:styleId="a7">
    <w:name w:val="No Spacing"/>
    <w:link w:val="a8"/>
    <w:uiPriority w:val="99"/>
    <w:qFormat/>
    <w:rsid w:val="008C4290"/>
    <w:pPr>
      <w:spacing w:after="0" w:line="240" w:lineRule="auto"/>
    </w:pPr>
  </w:style>
  <w:style w:type="table" w:styleId="a9">
    <w:name w:val="Table Grid"/>
    <w:basedOn w:val="a1"/>
    <w:uiPriority w:val="59"/>
    <w:rsid w:val="0097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2D5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73F5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6B73"/>
    <w:rPr>
      <w:color w:val="808080"/>
      <w:shd w:val="clear" w:color="auto" w:fill="E6E6E6"/>
    </w:rPr>
  </w:style>
  <w:style w:type="paragraph" w:styleId="ac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Текст сноски Знак Знак,Текст сноски1"/>
    <w:basedOn w:val="a"/>
    <w:link w:val="ad"/>
    <w:uiPriority w:val="99"/>
    <w:unhideWhenUsed/>
    <w:qFormat/>
    <w:rsid w:val="00A7485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,Знак Знак1,Текст сноски Знак Знак Знак Знак Знак2,Текст сноски Знак Знак Знак Знак1 Знак1"/>
    <w:basedOn w:val="a0"/>
    <w:link w:val="ac"/>
    <w:uiPriority w:val="99"/>
    <w:semiHidden/>
    <w:rsid w:val="00A7485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7485C"/>
    <w:rPr>
      <w:vertAlign w:val="superscript"/>
    </w:rPr>
  </w:style>
  <w:style w:type="character" w:customStyle="1" w:styleId="a8">
    <w:name w:val="Без интервала Знак"/>
    <w:link w:val="a7"/>
    <w:uiPriority w:val="99"/>
    <w:rsid w:val="00A7485C"/>
  </w:style>
  <w:style w:type="character" w:customStyle="1" w:styleId="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uiPriority w:val="99"/>
    <w:locked/>
    <w:rsid w:val="00F161C6"/>
    <w:rPr>
      <w:lang w:eastAsia="ru-RU"/>
    </w:rPr>
  </w:style>
  <w:style w:type="paragraph" w:styleId="af">
    <w:name w:val="Normal (Web)"/>
    <w:basedOn w:val="a"/>
    <w:uiPriority w:val="99"/>
    <w:semiHidden/>
    <w:unhideWhenUsed/>
    <w:rsid w:val="0077744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34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3472F"/>
  </w:style>
  <w:style w:type="paragraph" w:styleId="a5">
    <w:name w:val="header"/>
    <w:basedOn w:val="a"/>
    <w:link w:val="a6"/>
    <w:uiPriority w:val="99"/>
    <w:unhideWhenUsed/>
    <w:rsid w:val="008C4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4290"/>
  </w:style>
  <w:style w:type="paragraph" w:styleId="a7">
    <w:name w:val="No Spacing"/>
    <w:uiPriority w:val="1"/>
    <w:qFormat/>
    <w:rsid w:val="008C4290"/>
    <w:pPr>
      <w:spacing w:after="0" w:line="240" w:lineRule="auto"/>
    </w:pPr>
  </w:style>
  <w:style w:type="table" w:styleId="a9">
    <w:name w:val="Table Grid"/>
    <w:basedOn w:val="a1"/>
    <w:uiPriority w:val="59"/>
    <w:rsid w:val="0097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2D5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73F5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6B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6AFD3-0F8B-4D90-AA4D-0E57E7A6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21</Pages>
  <Words>3498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Каф. Криминалистики</dc:creator>
  <cp:lastModifiedBy>Влезько Дмитрий Александрович</cp:lastModifiedBy>
  <cp:revision>19</cp:revision>
  <dcterms:created xsi:type="dcterms:W3CDTF">2018-01-24T11:22:00Z</dcterms:created>
  <dcterms:modified xsi:type="dcterms:W3CDTF">2021-09-24T12:25:00Z</dcterms:modified>
</cp:coreProperties>
</file>