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16" w:rsidRDefault="00393816" w:rsidP="00393816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393816" w:rsidRDefault="00393816" w:rsidP="00393816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393816" w:rsidRDefault="00393816" w:rsidP="00393816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профессионального образования</w:t>
      </w:r>
    </w:p>
    <w:p w:rsidR="00393816" w:rsidRDefault="00393816" w:rsidP="00393816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  <w:r>
        <w:rPr>
          <w:rFonts w:eastAsia="Times New Roman"/>
          <w:b/>
          <w:sz w:val="26"/>
          <w:szCs w:val="26"/>
        </w:rPr>
        <w:t>»</w:t>
      </w:r>
    </w:p>
    <w:p w:rsidR="00393816" w:rsidRDefault="00393816" w:rsidP="00393816">
      <w:pPr>
        <w:jc w:val="center"/>
        <w:rPr>
          <w:spacing w:val="10"/>
          <w:sz w:val="32"/>
        </w:rPr>
      </w:pPr>
    </w:p>
    <w:p w:rsidR="00393816" w:rsidRDefault="00393816" w:rsidP="00393816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393816" w:rsidRDefault="00393816" w:rsidP="00393816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393816" w:rsidRDefault="00393816" w:rsidP="00393816">
      <w:pPr>
        <w:jc w:val="center"/>
        <w:rPr>
          <w:b/>
          <w:bCs/>
          <w:sz w:val="36"/>
          <w:szCs w:val="28"/>
        </w:rPr>
      </w:pPr>
    </w:p>
    <w:p w:rsidR="00393816" w:rsidRDefault="00393816" w:rsidP="00393816">
      <w:pPr>
        <w:jc w:val="center"/>
        <w:rPr>
          <w:b/>
          <w:bCs/>
          <w:sz w:val="36"/>
          <w:szCs w:val="28"/>
        </w:rPr>
      </w:pPr>
    </w:p>
    <w:p w:rsidR="00393816" w:rsidRDefault="00393816" w:rsidP="00393816">
      <w:pPr>
        <w:jc w:val="center"/>
        <w:rPr>
          <w:b/>
          <w:bCs/>
          <w:sz w:val="72"/>
          <w:szCs w:val="72"/>
        </w:rPr>
      </w:pPr>
    </w:p>
    <w:p w:rsidR="00393816" w:rsidRDefault="00393816" w:rsidP="00393816">
      <w:pPr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ПРАВО СОЦИАЛЬНОГО ОБЕСПЕЧЕНИЯ</w:t>
      </w:r>
      <w:proofErr w:type="gramEnd"/>
    </w:p>
    <w:p w:rsidR="00393816" w:rsidRDefault="00393816" w:rsidP="00393816">
      <w:pPr>
        <w:jc w:val="center"/>
        <w:rPr>
          <w:b/>
          <w:bCs/>
          <w:sz w:val="72"/>
          <w:szCs w:val="72"/>
        </w:rPr>
      </w:pPr>
    </w:p>
    <w:p w:rsidR="00393816" w:rsidRPr="009C22EA" w:rsidRDefault="00393816" w:rsidP="00393816">
      <w:pPr>
        <w:jc w:val="center"/>
        <w:rPr>
          <w:b/>
          <w:bCs/>
          <w:szCs w:val="28"/>
        </w:rPr>
      </w:pPr>
      <w:r w:rsidRPr="00822B89">
        <w:rPr>
          <w:b/>
          <w:szCs w:val="28"/>
        </w:rPr>
        <w:t>Методические указания для выполнения  контрольных работ</w:t>
      </w:r>
      <w:r w:rsidRPr="00DA209B">
        <w:rPr>
          <w:sz w:val="32"/>
          <w:szCs w:val="32"/>
        </w:rPr>
        <w:t xml:space="preserve">  </w:t>
      </w:r>
      <w:r w:rsidRPr="009C22EA">
        <w:rPr>
          <w:b/>
          <w:szCs w:val="28"/>
        </w:rPr>
        <w:t xml:space="preserve">обучающихся   </w:t>
      </w:r>
      <w:r w:rsidRPr="009C22EA">
        <w:rPr>
          <w:b/>
          <w:bCs/>
          <w:szCs w:val="28"/>
        </w:rPr>
        <w:t>по направлению подготовки</w:t>
      </w:r>
      <w:r>
        <w:rPr>
          <w:b/>
          <w:bCs/>
          <w:szCs w:val="28"/>
        </w:rPr>
        <w:t xml:space="preserve"> 40.03.01</w:t>
      </w:r>
      <w:r w:rsidRPr="009C22EA">
        <w:rPr>
          <w:b/>
          <w:bCs/>
          <w:szCs w:val="28"/>
        </w:rPr>
        <w:t xml:space="preserve"> «Юриспруденция» </w:t>
      </w:r>
    </w:p>
    <w:p w:rsidR="00393816" w:rsidRDefault="00393816" w:rsidP="00393816">
      <w:pPr>
        <w:jc w:val="center"/>
        <w:rPr>
          <w:b/>
          <w:bCs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393816" w:rsidRDefault="00393816" w:rsidP="00393816">
      <w:pPr>
        <w:jc w:val="center"/>
        <w:rPr>
          <w:b/>
          <w:bCs/>
          <w:szCs w:val="28"/>
        </w:rPr>
      </w:pPr>
    </w:p>
    <w:p w:rsidR="00393816" w:rsidRPr="009C22EA" w:rsidRDefault="00393816" w:rsidP="00393816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393816" w:rsidRPr="009C22EA" w:rsidRDefault="00393816" w:rsidP="00393816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393816" w:rsidRDefault="00393816" w:rsidP="00393816">
      <w:pPr>
        <w:jc w:val="center"/>
        <w:rPr>
          <w:bCs/>
          <w:sz w:val="36"/>
          <w:szCs w:val="28"/>
        </w:rPr>
      </w:pPr>
    </w:p>
    <w:p w:rsidR="00393816" w:rsidRDefault="00393816" w:rsidP="00393816">
      <w:pPr>
        <w:jc w:val="center"/>
        <w:rPr>
          <w:bCs/>
          <w:szCs w:val="28"/>
        </w:rPr>
      </w:pPr>
    </w:p>
    <w:p w:rsidR="00393816" w:rsidRDefault="00393816" w:rsidP="00393816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393816" w:rsidRDefault="00393816" w:rsidP="00393816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393816" w:rsidRDefault="00393816" w:rsidP="00393816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rPr>
          <w:bCs/>
          <w:szCs w:val="28"/>
        </w:rPr>
      </w:pPr>
    </w:p>
    <w:p w:rsidR="00393816" w:rsidRDefault="00393816" w:rsidP="0039381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393816" w:rsidRDefault="00393816" w:rsidP="00393816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393816" w:rsidRDefault="00393816" w:rsidP="0039381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393816" w:rsidRDefault="00393816" w:rsidP="00393816">
      <w:pPr>
        <w:jc w:val="center"/>
        <w:rPr>
          <w:b/>
          <w:spacing w:val="-4"/>
          <w:szCs w:val="28"/>
        </w:rPr>
        <w:sectPr w:rsidR="00393816" w:rsidSect="00852C3D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393816" w:rsidRPr="003465CF" w:rsidRDefault="00393816" w:rsidP="00393816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lastRenderedPageBreak/>
        <w:t xml:space="preserve">Составитель: </w:t>
      </w:r>
      <w:r>
        <w:rPr>
          <w:bCs/>
          <w:sz w:val="28"/>
          <w:szCs w:val="28"/>
        </w:rPr>
        <w:t>С.В. Кобылинская</w:t>
      </w:r>
    </w:p>
    <w:p w:rsidR="00393816" w:rsidRDefault="00393816" w:rsidP="00393816">
      <w:pPr>
        <w:pStyle w:val="Default"/>
        <w:rPr>
          <w:sz w:val="32"/>
          <w:szCs w:val="32"/>
        </w:rPr>
      </w:pPr>
    </w:p>
    <w:p w:rsidR="00393816" w:rsidRDefault="00393816" w:rsidP="00393816">
      <w:pPr>
        <w:pStyle w:val="Default"/>
        <w:rPr>
          <w:sz w:val="32"/>
          <w:szCs w:val="32"/>
        </w:rPr>
      </w:pPr>
    </w:p>
    <w:p w:rsidR="00393816" w:rsidRDefault="00393816" w:rsidP="00393816">
      <w:pPr>
        <w:pStyle w:val="Default"/>
        <w:rPr>
          <w:sz w:val="32"/>
          <w:szCs w:val="32"/>
        </w:rPr>
      </w:pPr>
    </w:p>
    <w:p w:rsidR="00393816" w:rsidRPr="003465CF" w:rsidRDefault="00393816" w:rsidP="00393816">
      <w:pPr>
        <w:jc w:val="both"/>
        <w:rPr>
          <w:szCs w:val="28"/>
        </w:rPr>
      </w:pPr>
      <w:r>
        <w:rPr>
          <w:b/>
          <w:bCs/>
          <w:szCs w:val="28"/>
        </w:rPr>
        <w:t xml:space="preserve">Методические указания </w:t>
      </w:r>
      <w:r w:rsidRPr="00822B89">
        <w:rPr>
          <w:b/>
          <w:szCs w:val="28"/>
        </w:rPr>
        <w:t>для выполнения  контрольных работ</w:t>
      </w:r>
      <w:r w:rsidRPr="00DA209B">
        <w:rPr>
          <w:sz w:val="32"/>
          <w:szCs w:val="32"/>
        </w:rPr>
        <w:t xml:space="preserve">  </w:t>
      </w:r>
      <w:r w:rsidRPr="003465CF">
        <w:rPr>
          <w:b/>
          <w:szCs w:val="28"/>
        </w:rPr>
        <w:t xml:space="preserve">обучающихся </w:t>
      </w:r>
      <w:r w:rsidRPr="003465CF">
        <w:rPr>
          <w:b/>
          <w:bCs/>
          <w:szCs w:val="28"/>
        </w:rPr>
        <w:t xml:space="preserve">по направлению подготовки </w:t>
      </w:r>
      <w:r>
        <w:rPr>
          <w:b/>
          <w:bCs/>
          <w:szCs w:val="28"/>
        </w:rPr>
        <w:t xml:space="preserve">40.03.01 </w:t>
      </w:r>
      <w:r w:rsidRPr="003465CF">
        <w:rPr>
          <w:b/>
          <w:bCs/>
          <w:szCs w:val="28"/>
        </w:rPr>
        <w:t xml:space="preserve">«Юриспруденция» (квалификация (степень) бакалавр) по дисциплине </w:t>
      </w:r>
      <w:r w:rsidRPr="002B3A06">
        <w:rPr>
          <w:b/>
          <w:szCs w:val="28"/>
        </w:rPr>
        <w:t>«</w:t>
      </w:r>
      <w:proofErr w:type="gramStart"/>
      <w:r>
        <w:rPr>
          <w:b/>
          <w:szCs w:val="28"/>
        </w:rPr>
        <w:t>Право социального обеспечения</w:t>
      </w:r>
      <w:proofErr w:type="gramEnd"/>
      <w:r>
        <w:rPr>
          <w:b/>
          <w:szCs w:val="28"/>
        </w:rPr>
        <w:t>»</w:t>
      </w:r>
      <w:r w:rsidRPr="003465CF">
        <w:rPr>
          <w:szCs w:val="28"/>
        </w:rPr>
        <w:t xml:space="preserve"> / сост. </w:t>
      </w:r>
      <w:r>
        <w:rPr>
          <w:szCs w:val="28"/>
        </w:rPr>
        <w:t>С.В.Кобылинская</w:t>
      </w:r>
      <w:r w:rsidRPr="003465CF">
        <w:rPr>
          <w:szCs w:val="28"/>
        </w:rPr>
        <w:t xml:space="preserve">. – </w:t>
      </w:r>
      <w:r>
        <w:rPr>
          <w:szCs w:val="28"/>
        </w:rPr>
        <w:t>Электронный ресурс</w:t>
      </w:r>
      <w:r w:rsidRPr="003465CF">
        <w:rPr>
          <w:szCs w:val="28"/>
        </w:rPr>
        <w:t>, 2016</w:t>
      </w:r>
      <w:r w:rsidR="00E95713">
        <w:rPr>
          <w:szCs w:val="28"/>
        </w:rPr>
        <w:t>. – 27</w:t>
      </w:r>
      <w:r w:rsidRPr="00701909">
        <w:rPr>
          <w:szCs w:val="28"/>
        </w:rPr>
        <w:t xml:space="preserve"> с.</w:t>
      </w:r>
      <w:r w:rsidRPr="003465CF">
        <w:rPr>
          <w:szCs w:val="28"/>
        </w:rPr>
        <w:t xml:space="preserve"> </w:t>
      </w:r>
    </w:p>
    <w:p w:rsidR="00393816" w:rsidRPr="003465CF" w:rsidRDefault="00393816" w:rsidP="00393816">
      <w:pPr>
        <w:rPr>
          <w:szCs w:val="28"/>
        </w:rPr>
      </w:pPr>
    </w:p>
    <w:p w:rsidR="00393816" w:rsidRDefault="00393816" w:rsidP="00393816">
      <w:pPr>
        <w:rPr>
          <w:szCs w:val="28"/>
        </w:rPr>
      </w:pPr>
    </w:p>
    <w:p w:rsidR="00393816" w:rsidRDefault="00393816" w:rsidP="00393816">
      <w:pPr>
        <w:rPr>
          <w:szCs w:val="28"/>
        </w:rPr>
      </w:pPr>
    </w:p>
    <w:p w:rsidR="00393816" w:rsidRDefault="00393816" w:rsidP="00393816">
      <w:pPr>
        <w:rPr>
          <w:szCs w:val="28"/>
        </w:rPr>
      </w:pPr>
    </w:p>
    <w:p w:rsidR="00393816" w:rsidRPr="00822B89" w:rsidRDefault="00393816" w:rsidP="00393816">
      <w:pPr>
        <w:ind w:firstLine="708"/>
        <w:jc w:val="both"/>
        <w:rPr>
          <w:szCs w:val="28"/>
        </w:rPr>
      </w:pPr>
      <w:r w:rsidRPr="00822B89">
        <w:rPr>
          <w:szCs w:val="28"/>
        </w:rPr>
        <w:t>Методические рекомендации содержат основные требования</w:t>
      </w:r>
      <w:r w:rsidRPr="00822B89">
        <w:rPr>
          <w:spacing w:val="6"/>
          <w:szCs w:val="28"/>
        </w:rPr>
        <w:t xml:space="preserve"> при подготовке контрольных работ</w:t>
      </w:r>
      <w:r w:rsidRPr="00822B89">
        <w:rPr>
          <w:szCs w:val="28"/>
        </w:rPr>
        <w:t xml:space="preserve"> обучающихся при изуч</w:t>
      </w:r>
      <w:r>
        <w:rPr>
          <w:szCs w:val="28"/>
        </w:rPr>
        <w:t>ении дисциплины «</w:t>
      </w:r>
      <w:proofErr w:type="gramStart"/>
      <w:r>
        <w:rPr>
          <w:szCs w:val="28"/>
        </w:rPr>
        <w:t>Право социального обеспечения</w:t>
      </w:r>
      <w:proofErr w:type="gramEnd"/>
      <w:r>
        <w:rPr>
          <w:szCs w:val="28"/>
        </w:rPr>
        <w:t>»</w:t>
      </w:r>
      <w:r w:rsidRPr="00822B89">
        <w:rPr>
          <w:szCs w:val="28"/>
        </w:rPr>
        <w:t xml:space="preserve">, рекомендации к осуществлению такой формы учебного процесса, также </w:t>
      </w:r>
      <w:r w:rsidRPr="00822B89">
        <w:rPr>
          <w:bCs/>
          <w:szCs w:val="28"/>
        </w:rPr>
        <w:t>критерии оценки работы и</w:t>
      </w:r>
      <w:r w:rsidRPr="00822B89">
        <w:rPr>
          <w:rFonts w:eastAsia="TimesNewRomanPSMT"/>
          <w:szCs w:val="28"/>
        </w:rPr>
        <w:t xml:space="preserve"> перечень рекомендуемых источников.</w:t>
      </w:r>
    </w:p>
    <w:p w:rsidR="00393816" w:rsidRDefault="00393816" w:rsidP="00393816">
      <w:pPr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 w:rsidRPr="00822B89">
        <w:rPr>
          <w:bCs/>
          <w:szCs w:val="28"/>
        </w:rPr>
        <w:t>о направлению подготовки 40.03.01 «Юриспруденция» (квалификация (степень) бакалавр)</w:t>
      </w:r>
      <w:r w:rsidRPr="00822B89">
        <w:rPr>
          <w:szCs w:val="28"/>
        </w:rPr>
        <w:t xml:space="preserve"> юридического факультета.</w:t>
      </w:r>
      <w:r>
        <w:rPr>
          <w:szCs w:val="28"/>
        </w:rPr>
        <w:t xml:space="preserve"> </w:t>
      </w:r>
    </w:p>
    <w:p w:rsidR="00393816" w:rsidRDefault="00393816" w:rsidP="00393816">
      <w:pPr>
        <w:pStyle w:val="Default"/>
        <w:ind w:firstLine="708"/>
        <w:rPr>
          <w:sz w:val="32"/>
          <w:szCs w:val="32"/>
        </w:rPr>
      </w:pPr>
    </w:p>
    <w:p w:rsidR="00393816" w:rsidRDefault="00393816" w:rsidP="00393816">
      <w:pPr>
        <w:pStyle w:val="Default"/>
        <w:ind w:firstLine="708"/>
        <w:rPr>
          <w:sz w:val="32"/>
          <w:szCs w:val="32"/>
        </w:rPr>
      </w:pPr>
    </w:p>
    <w:p w:rsidR="00393816" w:rsidRDefault="00393816" w:rsidP="00393816">
      <w:pPr>
        <w:pStyle w:val="Default"/>
        <w:ind w:firstLine="708"/>
        <w:rPr>
          <w:sz w:val="32"/>
          <w:szCs w:val="32"/>
        </w:rPr>
      </w:pPr>
    </w:p>
    <w:p w:rsidR="00393816" w:rsidRPr="003465CF" w:rsidRDefault="00393816" w:rsidP="00393816">
      <w:pPr>
        <w:pStyle w:val="Default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>
        <w:rPr>
          <w:sz w:val="28"/>
          <w:szCs w:val="28"/>
        </w:rPr>
        <w:t>18.04.2016 года.</w:t>
      </w:r>
      <w:r w:rsidRPr="003465CF">
        <w:rPr>
          <w:sz w:val="28"/>
          <w:szCs w:val="28"/>
        </w:rPr>
        <w:t xml:space="preserve"> </w:t>
      </w:r>
    </w:p>
    <w:p w:rsidR="00393816" w:rsidRDefault="00393816" w:rsidP="00393816">
      <w:pPr>
        <w:pStyle w:val="Default"/>
        <w:rPr>
          <w:sz w:val="28"/>
          <w:szCs w:val="28"/>
        </w:rPr>
      </w:pPr>
    </w:p>
    <w:p w:rsidR="00393816" w:rsidRDefault="00393816" w:rsidP="00393816">
      <w:pPr>
        <w:pStyle w:val="Default"/>
        <w:rPr>
          <w:sz w:val="28"/>
          <w:szCs w:val="28"/>
        </w:rPr>
      </w:pPr>
    </w:p>
    <w:p w:rsidR="00393816" w:rsidRDefault="00393816" w:rsidP="00393816">
      <w:pPr>
        <w:pStyle w:val="Default"/>
        <w:rPr>
          <w:sz w:val="28"/>
          <w:szCs w:val="28"/>
        </w:rPr>
      </w:pPr>
    </w:p>
    <w:p w:rsidR="00393816" w:rsidRPr="003465CF" w:rsidRDefault="00393816" w:rsidP="003938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816" w:rsidRDefault="00393816" w:rsidP="003938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93816" w:rsidRDefault="00393816" w:rsidP="00393816">
      <w:pPr>
        <w:pStyle w:val="Default"/>
        <w:rPr>
          <w:sz w:val="32"/>
          <w:szCs w:val="32"/>
        </w:rPr>
      </w:pPr>
    </w:p>
    <w:p w:rsidR="00393816" w:rsidRDefault="00393816" w:rsidP="00393816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393816" w:rsidTr="000156AA">
        <w:trPr>
          <w:trHeight w:val="288"/>
        </w:trPr>
        <w:tc>
          <w:tcPr>
            <w:tcW w:w="3546" w:type="dxa"/>
          </w:tcPr>
          <w:p w:rsidR="00393816" w:rsidRDefault="00393816" w:rsidP="003938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Кобылинская С.В., сост., 2016</w:t>
            </w:r>
          </w:p>
        </w:tc>
      </w:tr>
      <w:tr w:rsidR="00393816" w:rsidTr="000156AA">
        <w:trPr>
          <w:trHeight w:val="450"/>
        </w:trPr>
        <w:tc>
          <w:tcPr>
            <w:tcW w:w="3546" w:type="dxa"/>
          </w:tcPr>
          <w:p w:rsidR="00393816" w:rsidRDefault="00393816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393816" w:rsidRDefault="00393816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393816" w:rsidRDefault="00393816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393816" w:rsidRDefault="00393816" w:rsidP="00393816">
      <w:pPr>
        <w:ind w:right="140"/>
        <w:jc w:val="both"/>
        <w:rPr>
          <w:szCs w:val="28"/>
        </w:rPr>
        <w:sectPr w:rsidR="00393816" w:rsidSect="00852C3D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393816" w:rsidRDefault="00393816" w:rsidP="00393816">
      <w:pPr>
        <w:ind w:right="140"/>
        <w:jc w:val="both"/>
        <w:rPr>
          <w:szCs w:val="28"/>
        </w:rPr>
      </w:pPr>
    </w:p>
    <w:p w:rsidR="00393816" w:rsidRPr="005B5244" w:rsidRDefault="00393816" w:rsidP="00393816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393816" w:rsidRPr="00CF4E7A" w:rsidRDefault="00393816" w:rsidP="00393816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393816" w:rsidRDefault="00393816" w:rsidP="00393816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393816" w:rsidTr="000156AA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393816" w:rsidRPr="00BA6EAF" w:rsidRDefault="00393816" w:rsidP="000156AA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393816" w:rsidRPr="00BA6EAF" w:rsidRDefault="00393816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393816" w:rsidRDefault="00393816" w:rsidP="00393816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rPr>
                <w:b/>
                <w:spacing w:val="6"/>
                <w:sz w:val="28"/>
                <w:szCs w:val="28"/>
              </w:rPr>
            </w:pPr>
            <w:r>
              <w:rPr>
                <w:b/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</w:t>
            </w:r>
            <w:r>
              <w:rPr>
                <w:spacing w:val="6"/>
                <w:sz w:val="28"/>
                <w:szCs w:val="28"/>
              </w:rPr>
              <w:t>………………………….</w:t>
            </w:r>
          </w:p>
          <w:p w:rsidR="00393816" w:rsidRPr="00902458" w:rsidRDefault="00393816" w:rsidP="000156AA">
            <w:pPr>
              <w:pStyle w:val="Style9"/>
              <w:widowControl/>
              <w:tabs>
                <w:tab w:val="left" w:pos="318"/>
              </w:tabs>
              <w:spacing w:line="240" w:lineRule="auto"/>
              <w:ind w:firstLine="0"/>
              <w:rPr>
                <w:b/>
                <w:spacing w:val="6"/>
                <w:sz w:val="28"/>
                <w:szCs w:val="28"/>
              </w:rPr>
            </w:pPr>
          </w:p>
          <w:p w:rsidR="00393816" w:rsidRDefault="00393816" w:rsidP="000156AA">
            <w:pPr>
              <w:pStyle w:val="2"/>
              <w:tabs>
                <w:tab w:val="left" w:pos="31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ЗАДАНИЯ ДЛЯ ВЫПОЛНЕНИЯ КОНТРОЛЬНЫХ РАБОТ</w:t>
            </w:r>
            <w:r w:rsidRPr="00902458">
              <w:rPr>
                <w:sz w:val="28"/>
                <w:szCs w:val="28"/>
              </w:rPr>
              <w:t>…</w:t>
            </w:r>
          </w:p>
          <w:p w:rsidR="00393816" w:rsidRDefault="00393816" w:rsidP="000156AA">
            <w:pPr>
              <w:pStyle w:val="a8"/>
              <w:tabs>
                <w:tab w:val="left" w:pos="318"/>
              </w:tabs>
              <w:spacing w:after="0" w:line="240" w:lineRule="auto"/>
              <w:ind w:left="0"/>
              <w:jc w:val="both"/>
            </w:pPr>
          </w:p>
          <w:p w:rsidR="00393816" w:rsidRPr="00902458" w:rsidRDefault="00393816" w:rsidP="00393816">
            <w:pPr>
              <w:pStyle w:val="a9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ПРИ ВЫПОЛНЕНИИ КОНТРОЛЬНЫХ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………………………………………………………………….….</w:t>
            </w:r>
          </w:p>
          <w:p w:rsidR="00393816" w:rsidRDefault="00853ECC" w:rsidP="000156AA">
            <w:pPr>
              <w:pStyle w:val="a9"/>
              <w:tabs>
                <w:tab w:val="left" w:pos="318"/>
                <w:tab w:val="left" w:pos="452"/>
                <w:tab w:val="left" w:pos="850"/>
                <w:tab w:val="left" w:pos="993"/>
              </w:tabs>
              <w:jc w:val="both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 xml:space="preserve"> </w:t>
            </w:r>
          </w:p>
          <w:p w:rsidR="00393816" w:rsidRDefault="00393816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93816" w:rsidRPr="005B5244" w:rsidRDefault="00393816" w:rsidP="00E95713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393816" w:rsidRPr="005B5244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393816" w:rsidRPr="005B5244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393816" w:rsidRPr="005B5244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393816" w:rsidRPr="005B5244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393816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393816" w:rsidRDefault="00853ECC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393816" w:rsidRDefault="00393816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393816" w:rsidRDefault="00853ECC" w:rsidP="00E95713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393816" w:rsidRDefault="00393816" w:rsidP="00E95713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</w:tc>
      </w:tr>
    </w:tbl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tabs>
          <w:tab w:val="left" w:pos="3840"/>
        </w:tabs>
        <w:rPr>
          <w:b/>
          <w:szCs w:val="28"/>
        </w:rPr>
      </w:pPr>
      <w:r>
        <w:rPr>
          <w:b/>
          <w:szCs w:val="28"/>
        </w:rPr>
        <w:tab/>
      </w: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393816" w:rsidRDefault="00393816" w:rsidP="00393816">
      <w:pPr>
        <w:rPr>
          <w:b/>
          <w:szCs w:val="28"/>
        </w:rPr>
      </w:pPr>
    </w:p>
    <w:p w:rsidR="00853ECC" w:rsidRDefault="00853ECC" w:rsidP="00393816">
      <w:pPr>
        <w:rPr>
          <w:b/>
          <w:szCs w:val="28"/>
        </w:rPr>
      </w:pPr>
    </w:p>
    <w:p w:rsidR="00393816" w:rsidRPr="00EE49C1" w:rsidRDefault="00393816" w:rsidP="00393816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816" w:rsidRPr="00EE49C1" w:rsidRDefault="00393816" w:rsidP="00393816">
      <w:pPr>
        <w:tabs>
          <w:tab w:val="left" w:pos="0"/>
          <w:tab w:val="left" w:pos="71"/>
        </w:tabs>
        <w:rPr>
          <w:szCs w:val="28"/>
        </w:rPr>
      </w:pPr>
    </w:p>
    <w:p w:rsidR="00393816" w:rsidRDefault="00393816" w:rsidP="00393816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393816" w:rsidRPr="00140B55" w:rsidRDefault="00393816" w:rsidP="00393816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853ECC" w:rsidRPr="00853ECC" w:rsidRDefault="00853ECC" w:rsidP="00853ECC">
      <w:pPr>
        <w:ind w:firstLine="709"/>
        <w:contextualSpacing/>
        <w:jc w:val="both"/>
        <w:rPr>
          <w:szCs w:val="28"/>
        </w:rPr>
      </w:pPr>
      <w:proofErr w:type="gramStart"/>
      <w:r w:rsidRPr="00853ECC">
        <w:rPr>
          <w:b/>
          <w:szCs w:val="28"/>
        </w:rPr>
        <w:t>Целью</w:t>
      </w:r>
      <w:r w:rsidRPr="00853ECC">
        <w:rPr>
          <w:szCs w:val="28"/>
        </w:rPr>
        <w:t xml:space="preserve"> освоения  дисциплины «Право социального обеспечения» является </w:t>
      </w:r>
      <w:r w:rsidRPr="00853ECC">
        <w:rPr>
          <w:rFonts w:eastAsia="Times New Roman"/>
          <w:spacing w:val="-4"/>
          <w:szCs w:val="28"/>
        </w:rPr>
        <w:t>формирование комплекса знаний</w:t>
      </w:r>
      <w:r w:rsidRPr="00853ECC">
        <w:rPr>
          <w:szCs w:val="28"/>
        </w:rPr>
        <w:t xml:space="preserve"> </w:t>
      </w:r>
      <w:r w:rsidRPr="00853ECC">
        <w:rPr>
          <w:rFonts w:eastAsia="Times New Roman"/>
          <w:szCs w:val="28"/>
        </w:rPr>
        <w:t xml:space="preserve">об организационных, научных и методических основах </w:t>
      </w:r>
      <w:r w:rsidRPr="00853ECC">
        <w:rPr>
          <w:szCs w:val="28"/>
        </w:rPr>
        <w:t>правоотношений  социального  обеспечения  граждан:  осуществления  обязательного  социального  страхования,  исчисления  трудового  стажа,  назначения  и  выплаты трудовых пенсий, пенсий по государственному пенсионному обеспечению, пособий и социальных выплат, предоставления льгот и компенсаций и др.; обучения практическим навыкам применения законодательства по праву социального обеспечения, контроля за его соблюдением</w:t>
      </w:r>
      <w:proofErr w:type="gramEnd"/>
      <w:r w:rsidRPr="00853ECC">
        <w:rPr>
          <w:szCs w:val="28"/>
        </w:rPr>
        <w:t xml:space="preserve">, овладение понятийным аппаратом изучаемой науки, приобретение практических навыков юридической работы в сфере социального обеспечения. </w:t>
      </w:r>
    </w:p>
    <w:p w:rsidR="00853ECC" w:rsidRPr="00853ECC" w:rsidRDefault="00853ECC" w:rsidP="00853ECC">
      <w:pPr>
        <w:ind w:firstLine="709"/>
        <w:contextualSpacing/>
        <w:jc w:val="both"/>
        <w:rPr>
          <w:b/>
          <w:szCs w:val="28"/>
        </w:rPr>
      </w:pPr>
      <w:r w:rsidRPr="00853ECC">
        <w:rPr>
          <w:b/>
          <w:szCs w:val="28"/>
        </w:rPr>
        <w:t>Задачи:</w:t>
      </w:r>
    </w:p>
    <w:p w:rsidR="00853ECC" w:rsidRPr="00853ECC" w:rsidRDefault="00853ECC" w:rsidP="00853ECC">
      <w:pPr>
        <w:ind w:firstLine="709"/>
        <w:contextualSpacing/>
        <w:jc w:val="both"/>
        <w:rPr>
          <w:szCs w:val="28"/>
        </w:rPr>
      </w:pPr>
      <w:r w:rsidRPr="00853ECC">
        <w:rPr>
          <w:szCs w:val="28"/>
        </w:rPr>
        <w:t xml:space="preserve">- сформировать знания об основных положениях законодательства о </w:t>
      </w:r>
      <w:proofErr w:type="gramStart"/>
      <w:r w:rsidRPr="00853ECC">
        <w:rPr>
          <w:szCs w:val="28"/>
        </w:rPr>
        <w:t>праве социального обеспечения</w:t>
      </w:r>
      <w:proofErr w:type="gramEnd"/>
      <w:r w:rsidRPr="00853ECC">
        <w:rPr>
          <w:szCs w:val="28"/>
        </w:rPr>
        <w:t xml:space="preserve"> и иных нормативных правовых актов, содержащих нормы права социального обеспечения;</w:t>
      </w:r>
    </w:p>
    <w:p w:rsidR="00853ECC" w:rsidRPr="00853ECC" w:rsidRDefault="00853ECC" w:rsidP="00853ECC">
      <w:pPr>
        <w:ind w:firstLine="709"/>
        <w:contextualSpacing/>
        <w:jc w:val="both"/>
        <w:rPr>
          <w:szCs w:val="28"/>
        </w:rPr>
      </w:pPr>
      <w:r w:rsidRPr="00853ECC">
        <w:rPr>
          <w:szCs w:val="28"/>
        </w:rPr>
        <w:t xml:space="preserve">- сформировать знания законодательства и иных нормативных правовых актов, содержащих нормы </w:t>
      </w:r>
      <w:proofErr w:type="gramStart"/>
      <w:r w:rsidRPr="00853ECC">
        <w:rPr>
          <w:szCs w:val="28"/>
        </w:rPr>
        <w:t>права социального обеспечения</w:t>
      </w:r>
      <w:proofErr w:type="gramEnd"/>
      <w:r w:rsidRPr="00853ECC">
        <w:rPr>
          <w:szCs w:val="28"/>
        </w:rPr>
        <w:t>;</w:t>
      </w:r>
    </w:p>
    <w:p w:rsidR="00853ECC" w:rsidRPr="00853ECC" w:rsidRDefault="00853ECC" w:rsidP="00853ECC">
      <w:pPr>
        <w:ind w:firstLine="709"/>
        <w:contextualSpacing/>
        <w:jc w:val="both"/>
        <w:rPr>
          <w:szCs w:val="28"/>
        </w:rPr>
      </w:pPr>
      <w:r w:rsidRPr="00853ECC">
        <w:rPr>
          <w:szCs w:val="28"/>
        </w:rPr>
        <w:t xml:space="preserve">- сформировать навыки свободного применения законодательства и иных нормативных правовых актов, содержащих нормы </w:t>
      </w:r>
      <w:proofErr w:type="gramStart"/>
      <w:r w:rsidRPr="00853ECC">
        <w:rPr>
          <w:szCs w:val="28"/>
        </w:rPr>
        <w:t>права социального обеспечения</w:t>
      </w:r>
      <w:proofErr w:type="gramEnd"/>
      <w:r w:rsidRPr="00853ECC">
        <w:rPr>
          <w:szCs w:val="28"/>
        </w:rPr>
        <w:t>, и правильно применять его в конкретной ситуации;</w:t>
      </w:r>
    </w:p>
    <w:p w:rsidR="00853ECC" w:rsidRPr="00853ECC" w:rsidRDefault="00853ECC" w:rsidP="00853ECC">
      <w:pPr>
        <w:ind w:firstLine="709"/>
        <w:contextualSpacing/>
        <w:jc w:val="both"/>
        <w:rPr>
          <w:szCs w:val="28"/>
        </w:rPr>
      </w:pPr>
      <w:r w:rsidRPr="00853ECC">
        <w:rPr>
          <w:szCs w:val="28"/>
        </w:rPr>
        <w:t xml:space="preserve">- сформировать знания об основах разрешения правовых коллизий, возникающих при реализации норм </w:t>
      </w:r>
      <w:proofErr w:type="gramStart"/>
      <w:r w:rsidRPr="00853ECC">
        <w:rPr>
          <w:szCs w:val="28"/>
        </w:rPr>
        <w:t>права социального обеспечения</w:t>
      </w:r>
      <w:proofErr w:type="gramEnd"/>
      <w:r w:rsidRPr="00853ECC">
        <w:rPr>
          <w:szCs w:val="28"/>
        </w:rPr>
        <w:t>.</w:t>
      </w:r>
    </w:p>
    <w:p w:rsidR="00393816" w:rsidRPr="00853ECC" w:rsidRDefault="00853ECC" w:rsidP="00853ECC">
      <w:pPr>
        <w:ind w:firstLine="709"/>
        <w:jc w:val="both"/>
        <w:rPr>
          <w:rFonts w:eastAsia="Times New Roman"/>
          <w:szCs w:val="28"/>
        </w:rPr>
      </w:pPr>
      <w:r w:rsidRPr="00853ECC">
        <w:rPr>
          <w:rFonts w:eastAsia="Times New Roman"/>
          <w:szCs w:val="28"/>
        </w:rPr>
        <w:t xml:space="preserve"> </w:t>
      </w:r>
      <w:r w:rsidR="00393816" w:rsidRPr="00853ECC">
        <w:rPr>
          <w:rFonts w:eastAsia="Times New Roman"/>
          <w:szCs w:val="28"/>
        </w:rPr>
        <w:t>«</w:t>
      </w:r>
      <w:proofErr w:type="gramStart"/>
      <w:r w:rsidR="00393816" w:rsidRPr="00853ECC">
        <w:rPr>
          <w:rFonts w:eastAsia="Times New Roman"/>
          <w:szCs w:val="28"/>
        </w:rPr>
        <w:t>Право социального обеспечения</w:t>
      </w:r>
      <w:proofErr w:type="gramEnd"/>
      <w:r w:rsidR="00393816" w:rsidRPr="00853ECC">
        <w:rPr>
          <w:rFonts w:eastAsia="Times New Roman"/>
          <w:szCs w:val="28"/>
        </w:rPr>
        <w:t>» является базовой дисциплиной профессионального цикла ОП подготовки обучающихся по направлению 40.03.01</w:t>
      </w:r>
      <w:r w:rsidRPr="00853ECC">
        <w:rPr>
          <w:rFonts w:eastAsia="Times New Roman"/>
          <w:szCs w:val="28"/>
        </w:rPr>
        <w:t xml:space="preserve"> «Юриспруденция»: гражданско-правовой, государственно-правовой, уголовно-правовой профили.</w:t>
      </w:r>
    </w:p>
    <w:p w:rsidR="00393816" w:rsidRDefault="00393816" w:rsidP="00393816">
      <w:pPr>
        <w:ind w:firstLine="709"/>
        <w:jc w:val="both"/>
        <w:rPr>
          <w:rFonts w:eastAsia="Times New Roman"/>
          <w:szCs w:val="28"/>
        </w:rPr>
      </w:pPr>
    </w:p>
    <w:p w:rsidR="00393816" w:rsidRPr="005C46AA" w:rsidRDefault="00393816" w:rsidP="00393816">
      <w:pPr>
        <w:ind w:firstLine="709"/>
        <w:jc w:val="both"/>
        <w:rPr>
          <w:rFonts w:eastAsia="Times New Roman"/>
          <w:color w:val="0070C0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853ECC" w:rsidRDefault="00853ECC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szCs w:val="28"/>
        </w:rPr>
      </w:pPr>
    </w:p>
    <w:p w:rsidR="00393816" w:rsidRPr="005C46AA" w:rsidRDefault="00393816" w:rsidP="00393816">
      <w:pPr>
        <w:spacing w:line="276" w:lineRule="auto"/>
        <w:ind w:firstLine="709"/>
        <w:contextualSpacing/>
        <w:jc w:val="both"/>
        <w:rPr>
          <w:rFonts w:eastAsia="Times New Roman"/>
          <w:b/>
          <w:szCs w:val="28"/>
        </w:rPr>
      </w:pPr>
    </w:p>
    <w:p w:rsidR="00393816" w:rsidRDefault="00393816" w:rsidP="00393816">
      <w:pPr>
        <w:pStyle w:val="Style9"/>
        <w:widowControl/>
        <w:tabs>
          <w:tab w:val="left" w:pos="720"/>
        </w:tabs>
        <w:spacing w:line="276" w:lineRule="auto"/>
        <w:ind w:firstLine="70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393816" w:rsidRDefault="00393816" w:rsidP="00393816">
      <w:pPr>
        <w:pStyle w:val="Style9"/>
        <w:widowControl/>
        <w:tabs>
          <w:tab w:val="left" w:pos="720"/>
        </w:tabs>
        <w:spacing w:line="276" w:lineRule="auto"/>
        <w:ind w:firstLine="709"/>
        <w:rPr>
          <w:b/>
          <w:spacing w:val="6"/>
          <w:sz w:val="28"/>
          <w:szCs w:val="28"/>
        </w:rPr>
      </w:pPr>
    </w:p>
    <w:p w:rsidR="00393816" w:rsidRPr="00B6573B" w:rsidRDefault="00393816" w:rsidP="00853ECC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земельного законодательства   судебными и иными правоохранительными органами можно приступать к написанию работы.  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393816" w:rsidRPr="00B6573B" w:rsidRDefault="00393816" w:rsidP="00853ECC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юрисдикции ссылкой на соответствующий источник. Все ссылки и сноски необходимо подтверждать официальными источниками.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</w:t>
      </w:r>
      <w:r w:rsidRPr="00B6573B">
        <w:rPr>
          <w:szCs w:val="28"/>
        </w:rPr>
        <w:lastRenderedPageBreak/>
        <w:t xml:space="preserve">государственной власти субъектов Российской Федерации и местного самоуправления, а также практику судебных и иных </w:t>
      </w:r>
      <w:r>
        <w:rPr>
          <w:szCs w:val="28"/>
        </w:rPr>
        <w:t>органов по применению экологического</w:t>
      </w:r>
      <w:r w:rsidRPr="00B6573B">
        <w:rPr>
          <w:szCs w:val="28"/>
        </w:rPr>
        <w:t xml:space="preserve"> законодательства.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393816" w:rsidRPr="00B6573B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актов, правильно оформлена, отпечатана или написана от руки четким разборчивым почерком.  </w:t>
      </w:r>
    </w:p>
    <w:p w:rsidR="00393816" w:rsidRDefault="00393816" w:rsidP="00853ECC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E95713" w:rsidRDefault="00E95713" w:rsidP="00853ECC">
      <w:pPr>
        <w:ind w:firstLine="709"/>
        <w:jc w:val="both"/>
        <w:rPr>
          <w:szCs w:val="28"/>
        </w:rPr>
      </w:pPr>
    </w:p>
    <w:p w:rsidR="00393816" w:rsidRDefault="00393816" w:rsidP="00393816">
      <w:pPr>
        <w:pStyle w:val="2"/>
        <w:spacing w:after="0" w:line="276" w:lineRule="auto"/>
        <w:ind w:firstLine="709"/>
        <w:jc w:val="center"/>
        <w:rPr>
          <w:b/>
          <w:sz w:val="28"/>
          <w:szCs w:val="28"/>
        </w:rPr>
      </w:pPr>
    </w:p>
    <w:p w:rsidR="00393816" w:rsidRPr="005A18B2" w:rsidRDefault="00393816" w:rsidP="00393816">
      <w:pPr>
        <w:pStyle w:val="2"/>
        <w:spacing w:after="0" w:line="276" w:lineRule="auto"/>
        <w:ind w:firstLine="709"/>
        <w:jc w:val="center"/>
        <w:rPr>
          <w:b/>
          <w:sz w:val="28"/>
          <w:szCs w:val="28"/>
        </w:rPr>
      </w:pPr>
      <w:r w:rsidRPr="005A18B2">
        <w:rPr>
          <w:b/>
          <w:sz w:val="28"/>
          <w:szCs w:val="28"/>
        </w:rPr>
        <w:t>2. ЗАДАНИЯ ДЛЯ ВЫПОЛНЕНИЯ КОНТРОЛЬНЫХ РАБОТ</w:t>
      </w:r>
    </w:p>
    <w:p w:rsidR="00393816" w:rsidRPr="005A18B2" w:rsidRDefault="00393816" w:rsidP="00393816">
      <w:pPr>
        <w:pStyle w:val="2"/>
        <w:spacing w:after="0" w:line="276" w:lineRule="auto"/>
        <w:ind w:firstLine="709"/>
        <w:jc w:val="center"/>
        <w:rPr>
          <w:b/>
          <w:sz w:val="28"/>
          <w:szCs w:val="28"/>
        </w:rPr>
      </w:pPr>
      <w:r w:rsidRPr="005A18B2">
        <w:rPr>
          <w:b/>
          <w:sz w:val="28"/>
          <w:szCs w:val="28"/>
        </w:rPr>
        <w:t xml:space="preserve"> </w:t>
      </w:r>
    </w:p>
    <w:p w:rsidR="00393816" w:rsidRPr="00D41F40" w:rsidRDefault="00393816" w:rsidP="00393816">
      <w:pPr>
        <w:spacing w:line="276" w:lineRule="auto"/>
        <w:contextualSpacing/>
        <w:jc w:val="center"/>
        <w:rPr>
          <w:b/>
          <w:sz w:val="32"/>
        </w:rPr>
      </w:pPr>
      <w:r w:rsidRPr="00D41F40">
        <w:rPr>
          <w:b/>
          <w:sz w:val="32"/>
        </w:rPr>
        <w:t xml:space="preserve">1 вариант: от А до </w:t>
      </w:r>
      <w:proofErr w:type="gramStart"/>
      <w:r w:rsidRPr="00D41F40">
        <w:rPr>
          <w:b/>
          <w:sz w:val="32"/>
        </w:rPr>
        <w:t>З</w:t>
      </w:r>
      <w:proofErr w:type="gramEnd"/>
    </w:p>
    <w:p w:rsidR="00393816" w:rsidRPr="00344872" w:rsidRDefault="00393816" w:rsidP="00853ECC">
      <w:pPr>
        <w:contextualSpacing/>
        <w:rPr>
          <w:b/>
        </w:rPr>
      </w:pPr>
      <w:r w:rsidRPr="00344872">
        <w:rPr>
          <w:b/>
        </w:rPr>
        <w:t>Задание:</w:t>
      </w:r>
    </w:p>
    <w:p w:rsidR="00393816" w:rsidRPr="00D41F40" w:rsidRDefault="00393816" w:rsidP="00853ECC">
      <w:pPr>
        <w:contextualSpacing/>
      </w:pPr>
      <w:r>
        <w:t>1. И</w:t>
      </w:r>
      <w:r w:rsidRPr="00D41F40">
        <w:t>сточники ПСО</w:t>
      </w:r>
    </w:p>
    <w:p w:rsidR="00393816" w:rsidRPr="00D41F40" w:rsidRDefault="00393816" w:rsidP="00853ECC">
      <w:pPr>
        <w:contextualSpacing/>
      </w:pPr>
      <w:r>
        <w:t xml:space="preserve">2. </w:t>
      </w:r>
      <w:r w:rsidRPr="00D41F40">
        <w:t>Понятие и виды пособий.</w:t>
      </w:r>
    </w:p>
    <w:p w:rsidR="00393816" w:rsidRDefault="00393816" w:rsidP="00853ECC">
      <w:pPr>
        <w:contextualSpacing/>
        <w:jc w:val="center"/>
        <w:rPr>
          <w:b/>
        </w:rPr>
      </w:pPr>
      <w:r w:rsidRPr="00344872">
        <w:rPr>
          <w:b/>
        </w:rPr>
        <w:t>Задача № 1</w:t>
      </w:r>
    </w:p>
    <w:p w:rsidR="00393816" w:rsidRPr="00344872" w:rsidRDefault="00393816" w:rsidP="00853ECC">
      <w:pPr>
        <w:contextualSpacing/>
        <w:jc w:val="both"/>
        <w:rPr>
          <w:b/>
          <w:sz w:val="24"/>
        </w:rPr>
      </w:pPr>
      <w:r w:rsidRPr="00344872">
        <w:rPr>
          <w:szCs w:val="32"/>
        </w:rPr>
        <w:t>Фролкина получала страховую пенсию по инвалидности, в 2015 году ей исполнилось 55 лет, возможно ли назначение ей другого вида страховой пенсии? Требуется ли заявление о переводе с одного вида страховой пенсии на другой в данной ситуации? Дайте обоснованный ответ.</w:t>
      </w:r>
    </w:p>
    <w:p w:rsidR="00393816" w:rsidRPr="00344872" w:rsidRDefault="00393816" w:rsidP="00853ECC">
      <w:pPr>
        <w:contextualSpacing/>
        <w:jc w:val="center"/>
        <w:rPr>
          <w:b/>
        </w:rPr>
      </w:pPr>
      <w:r w:rsidRPr="00344872">
        <w:rPr>
          <w:b/>
        </w:rPr>
        <w:t>Задача № 2</w:t>
      </w:r>
    </w:p>
    <w:p w:rsidR="00393816" w:rsidRDefault="00393816" w:rsidP="00853ECC">
      <w:pPr>
        <w:pStyle w:val="unip"/>
        <w:spacing w:before="0" w:beforeAutospacing="0" w:after="0" w:afterAutospacing="0"/>
        <w:contextualSpacing/>
        <w:jc w:val="both"/>
        <w:rPr>
          <w:sz w:val="28"/>
          <w:szCs w:val="32"/>
        </w:rPr>
      </w:pPr>
      <w:r w:rsidRPr="00344872">
        <w:rPr>
          <w:sz w:val="28"/>
          <w:szCs w:val="32"/>
        </w:rPr>
        <w:t>Устинов проходит военную службу по контракту. Его семья состоит из жены, сына 12 лет и дочери 4 лет. В связи с частыми переездами семьи жена не работает. Через 2 месяца в семье родится еще один ребенок.</w:t>
      </w:r>
    </w:p>
    <w:p w:rsidR="00393816" w:rsidRPr="00344872" w:rsidRDefault="00393816" w:rsidP="00853ECC">
      <w:pPr>
        <w:pStyle w:val="unip"/>
        <w:spacing w:before="0" w:beforeAutospacing="0" w:after="0" w:afterAutospacing="0"/>
        <w:contextualSpacing/>
        <w:jc w:val="both"/>
        <w:rPr>
          <w:sz w:val="28"/>
          <w:szCs w:val="32"/>
        </w:rPr>
      </w:pPr>
      <w:r w:rsidRPr="00344872">
        <w:rPr>
          <w:sz w:val="28"/>
          <w:szCs w:val="32"/>
        </w:rPr>
        <w:t>Какие пособия будет получать эта семья?</w:t>
      </w:r>
    </w:p>
    <w:p w:rsidR="00393816" w:rsidRDefault="00393816" w:rsidP="00853ECC">
      <w:pPr>
        <w:jc w:val="center"/>
        <w:rPr>
          <w:b/>
          <w:sz w:val="32"/>
        </w:rPr>
      </w:pPr>
    </w:p>
    <w:p w:rsidR="00393816" w:rsidRDefault="00393816" w:rsidP="00853ECC">
      <w:pPr>
        <w:jc w:val="center"/>
        <w:rPr>
          <w:b/>
          <w:sz w:val="32"/>
        </w:rPr>
      </w:pPr>
    </w:p>
    <w:p w:rsidR="00393816" w:rsidRPr="00D41F40" w:rsidRDefault="00393816" w:rsidP="00853ECC">
      <w:pPr>
        <w:jc w:val="center"/>
        <w:rPr>
          <w:b/>
          <w:sz w:val="32"/>
        </w:rPr>
      </w:pPr>
      <w:r w:rsidRPr="00D41F40">
        <w:rPr>
          <w:b/>
          <w:sz w:val="32"/>
        </w:rPr>
        <w:t>2 вариант: от</w:t>
      </w:r>
      <w:proofErr w:type="gramStart"/>
      <w:r w:rsidRPr="00D41F40">
        <w:rPr>
          <w:b/>
          <w:sz w:val="32"/>
        </w:rPr>
        <w:t xml:space="preserve"> И</w:t>
      </w:r>
      <w:proofErr w:type="gramEnd"/>
      <w:r w:rsidRPr="00D41F40">
        <w:rPr>
          <w:b/>
          <w:sz w:val="32"/>
        </w:rPr>
        <w:t xml:space="preserve"> до Н</w:t>
      </w:r>
    </w:p>
    <w:p w:rsidR="00393816" w:rsidRPr="00344872" w:rsidRDefault="00393816" w:rsidP="00853ECC">
      <w:pPr>
        <w:rPr>
          <w:b/>
        </w:rPr>
      </w:pPr>
      <w:r w:rsidRPr="00344872">
        <w:rPr>
          <w:b/>
        </w:rPr>
        <w:t>Задание:</w:t>
      </w:r>
    </w:p>
    <w:p w:rsidR="00393816" w:rsidRDefault="00393816" w:rsidP="00853ECC">
      <w:r>
        <w:t>1. Понятие и виды страхового стажа</w:t>
      </w:r>
    </w:p>
    <w:p w:rsidR="00393816" w:rsidRDefault="00393816" w:rsidP="00853ECC">
      <w:r>
        <w:t>2. Материнский капитал</w:t>
      </w:r>
    </w:p>
    <w:p w:rsidR="00393816" w:rsidRDefault="00393816" w:rsidP="00853ECC">
      <w:pPr>
        <w:jc w:val="center"/>
        <w:rPr>
          <w:b/>
        </w:rPr>
      </w:pPr>
      <w:r w:rsidRPr="00344872">
        <w:rPr>
          <w:b/>
        </w:rPr>
        <w:t>Задача № 1</w:t>
      </w:r>
    </w:p>
    <w:p w:rsidR="00393816" w:rsidRPr="00344872" w:rsidRDefault="00393816" w:rsidP="00853ECC">
      <w:pPr>
        <w:pStyle w:val="ConsPlusNormal"/>
        <w:contextualSpacing/>
        <w:jc w:val="both"/>
      </w:pPr>
      <w:r w:rsidRPr="00344872">
        <w:t>Ненашевой А. С. исполнилось 16 лет. За умершую в 2009 г. мать она получает пенсию по случаю потери кормильца. Недавно тяжело заболела, в ноябре 2013 года ей была установлена инвалидность II группы. Имеет ли теперь Ненашева А. С. право получать две пенсии?</w:t>
      </w:r>
    </w:p>
    <w:p w:rsidR="00393816" w:rsidRPr="00344872" w:rsidRDefault="00393816" w:rsidP="00853ECC">
      <w:pPr>
        <w:jc w:val="center"/>
        <w:rPr>
          <w:b/>
        </w:rPr>
      </w:pPr>
      <w:r w:rsidRPr="00344872">
        <w:rPr>
          <w:b/>
        </w:rPr>
        <w:lastRenderedPageBreak/>
        <w:t>Задача № 2</w:t>
      </w:r>
    </w:p>
    <w:p w:rsidR="00393816" w:rsidRPr="00344872" w:rsidRDefault="00393816" w:rsidP="00853ECC">
      <w:pPr>
        <w:contextualSpacing/>
        <w:jc w:val="both"/>
        <w:rPr>
          <w:bCs/>
          <w:iCs/>
          <w:szCs w:val="32"/>
        </w:rPr>
      </w:pPr>
      <w:proofErr w:type="spellStart"/>
      <w:r w:rsidRPr="00344872">
        <w:rPr>
          <w:bCs/>
          <w:iCs/>
          <w:szCs w:val="32"/>
        </w:rPr>
        <w:t>Турян</w:t>
      </w:r>
      <w:proofErr w:type="spellEnd"/>
      <w:r w:rsidRPr="00344872">
        <w:rPr>
          <w:bCs/>
          <w:iCs/>
          <w:szCs w:val="32"/>
        </w:rPr>
        <w:t xml:space="preserve">, ранее нигде не работавший, а в данном автосервисе работавший в течение 5 месяцев, уволился по собственному желанию 25 июля 2015 г. А с 1 августа 2015 г. по 15 августа 2015 г. он после ДТП находился на лечении в стационаре. Может ли он получить пособие по временной нетрудоспособности, если да то при каких условиях? Изменится ли ситуация, если он заболел 24 июля 2015 г., а </w:t>
      </w:r>
      <w:r w:rsidRPr="00344872">
        <w:rPr>
          <w:szCs w:val="32"/>
          <w:shd w:val="clear" w:color="auto" w:fill="FFFFFF"/>
        </w:rPr>
        <w:t>больничный лист предъявил к оплате уже после расторжения трудового договора?</w:t>
      </w:r>
    </w:p>
    <w:p w:rsidR="00393816" w:rsidRDefault="00393816" w:rsidP="00853ECC"/>
    <w:p w:rsidR="00393816" w:rsidRPr="00D41F40" w:rsidRDefault="00393816" w:rsidP="00853ECC">
      <w:pPr>
        <w:jc w:val="center"/>
        <w:rPr>
          <w:b/>
          <w:sz w:val="32"/>
        </w:rPr>
      </w:pPr>
      <w:r w:rsidRPr="00D41F40">
        <w:rPr>
          <w:b/>
          <w:sz w:val="32"/>
        </w:rPr>
        <w:t>3 вариант: от</w:t>
      </w:r>
      <w:proofErr w:type="gramStart"/>
      <w:r w:rsidRPr="00D41F40">
        <w:rPr>
          <w:b/>
          <w:sz w:val="32"/>
        </w:rPr>
        <w:t xml:space="preserve"> О</w:t>
      </w:r>
      <w:proofErr w:type="gramEnd"/>
      <w:r w:rsidRPr="00D41F40">
        <w:rPr>
          <w:b/>
          <w:sz w:val="32"/>
        </w:rPr>
        <w:t xml:space="preserve"> до Т</w:t>
      </w:r>
    </w:p>
    <w:p w:rsidR="00393816" w:rsidRPr="00344872" w:rsidRDefault="00393816" w:rsidP="00853ECC">
      <w:pPr>
        <w:rPr>
          <w:b/>
        </w:rPr>
      </w:pPr>
      <w:r w:rsidRPr="00344872">
        <w:rPr>
          <w:b/>
        </w:rPr>
        <w:t>Задание:</w:t>
      </w:r>
    </w:p>
    <w:p w:rsidR="00393816" w:rsidRDefault="00393816" w:rsidP="00853ECC">
      <w:r>
        <w:t>1. Виды удержаний из пенсий</w:t>
      </w:r>
    </w:p>
    <w:p w:rsidR="00393816" w:rsidRDefault="00393816" w:rsidP="00853ECC">
      <w:r>
        <w:t>2. Доказательства стажа</w:t>
      </w:r>
    </w:p>
    <w:p w:rsidR="00393816" w:rsidRDefault="00393816" w:rsidP="00853ECC">
      <w:pPr>
        <w:jc w:val="center"/>
        <w:rPr>
          <w:b/>
        </w:rPr>
      </w:pPr>
      <w:r w:rsidRPr="00344872">
        <w:rPr>
          <w:b/>
        </w:rPr>
        <w:t>Задача № 1</w:t>
      </w:r>
    </w:p>
    <w:p w:rsidR="00393816" w:rsidRPr="00344872" w:rsidRDefault="00393816" w:rsidP="00853ECC">
      <w:pPr>
        <w:contextualSpacing/>
        <w:jc w:val="both"/>
        <w:rPr>
          <w:bCs/>
          <w:iCs/>
          <w:szCs w:val="32"/>
        </w:rPr>
      </w:pPr>
      <w:proofErr w:type="spellStart"/>
      <w:r w:rsidRPr="00344872">
        <w:rPr>
          <w:bCs/>
          <w:iCs/>
          <w:szCs w:val="32"/>
        </w:rPr>
        <w:t>Пильниковы</w:t>
      </w:r>
      <w:proofErr w:type="spellEnd"/>
      <w:r w:rsidRPr="00344872">
        <w:rPr>
          <w:bCs/>
          <w:iCs/>
          <w:szCs w:val="32"/>
        </w:rPr>
        <w:t xml:space="preserve"> обратились за назначением страховой пенсии по старости. Пильников П. М.,  1960 года рождения, 6 лет работал сторожем, затем на стройке, а в течение последних 20 лет водителем автобуса. </w:t>
      </w:r>
      <w:proofErr w:type="spellStart"/>
      <w:r w:rsidRPr="00344872">
        <w:rPr>
          <w:bCs/>
          <w:iCs/>
          <w:szCs w:val="32"/>
        </w:rPr>
        <w:t>Пильникова</w:t>
      </w:r>
      <w:proofErr w:type="spellEnd"/>
      <w:r w:rsidRPr="00344872">
        <w:rPr>
          <w:bCs/>
          <w:iCs/>
          <w:szCs w:val="32"/>
        </w:rPr>
        <w:t xml:space="preserve"> Н. Л., 1965 года рождения, работает учителем начальных классов в школе сразу после окончания педагогического училища. </w:t>
      </w:r>
    </w:p>
    <w:p w:rsidR="00393816" w:rsidRPr="00344872" w:rsidRDefault="00393816" w:rsidP="00853ECC">
      <w:pPr>
        <w:contextualSpacing/>
        <w:jc w:val="both"/>
        <w:rPr>
          <w:bCs/>
          <w:iCs/>
          <w:szCs w:val="32"/>
        </w:rPr>
      </w:pPr>
      <w:r w:rsidRPr="00344872">
        <w:rPr>
          <w:bCs/>
          <w:iCs/>
          <w:szCs w:val="32"/>
        </w:rPr>
        <w:t xml:space="preserve">Имеют ли они право на получение страховой пенсии по старости, при каких условиях?  Какие документы им необходимо предоставить? </w:t>
      </w:r>
    </w:p>
    <w:p w:rsidR="00393816" w:rsidRPr="00344872" w:rsidRDefault="00393816" w:rsidP="00853ECC">
      <w:pPr>
        <w:jc w:val="center"/>
        <w:rPr>
          <w:b/>
        </w:rPr>
      </w:pPr>
      <w:r w:rsidRPr="00344872">
        <w:rPr>
          <w:b/>
        </w:rPr>
        <w:t>Задача № 2</w:t>
      </w:r>
    </w:p>
    <w:p w:rsidR="00393816" w:rsidRPr="00344872" w:rsidRDefault="00393816" w:rsidP="00853ECC">
      <w:pPr>
        <w:contextualSpacing/>
        <w:jc w:val="both"/>
        <w:rPr>
          <w:szCs w:val="32"/>
        </w:rPr>
      </w:pPr>
      <w:proofErr w:type="spellStart"/>
      <w:r w:rsidRPr="00344872">
        <w:rPr>
          <w:szCs w:val="32"/>
        </w:rPr>
        <w:t>Потапенко</w:t>
      </w:r>
      <w:proofErr w:type="spellEnd"/>
      <w:r w:rsidRPr="00344872">
        <w:rPr>
          <w:szCs w:val="32"/>
        </w:rPr>
        <w:t xml:space="preserve"> М. В., 58 лет, обратилась в пенсионный фонд по месту жительства за назначением социальной пенсии. В обоснование своих требований она пояснила, что давно достигла пенсионного возраста и имеет страховой стаж 4 года. Правомерны ли требования заявительницы. Дайте мотивированный ответ.</w:t>
      </w:r>
    </w:p>
    <w:p w:rsidR="00393816" w:rsidRDefault="00393816" w:rsidP="00853ECC">
      <w:pPr>
        <w:jc w:val="center"/>
        <w:rPr>
          <w:b/>
          <w:sz w:val="32"/>
        </w:rPr>
      </w:pPr>
    </w:p>
    <w:p w:rsidR="00393816" w:rsidRDefault="00393816" w:rsidP="00853ECC">
      <w:pPr>
        <w:jc w:val="center"/>
        <w:rPr>
          <w:b/>
          <w:sz w:val="32"/>
        </w:rPr>
      </w:pPr>
    </w:p>
    <w:p w:rsidR="00393816" w:rsidRPr="00D41F40" w:rsidRDefault="00393816" w:rsidP="00853ECC">
      <w:pPr>
        <w:jc w:val="center"/>
        <w:rPr>
          <w:b/>
          <w:sz w:val="32"/>
        </w:rPr>
      </w:pPr>
      <w:r w:rsidRPr="00D41F40">
        <w:rPr>
          <w:b/>
          <w:sz w:val="32"/>
        </w:rPr>
        <w:t>4 вариант: от</w:t>
      </w:r>
      <w:proofErr w:type="gramStart"/>
      <w:r w:rsidRPr="00D41F40">
        <w:rPr>
          <w:b/>
          <w:sz w:val="32"/>
        </w:rPr>
        <w:t xml:space="preserve"> У</w:t>
      </w:r>
      <w:proofErr w:type="gramEnd"/>
      <w:r w:rsidRPr="00D41F40">
        <w:rPr>
          <w:b/>
          <w:sz w:val="32"/>
        </w:rPr>
        <w:t xml:space="preserve"> до Я</w:t>
      </w:r>
    </w:p>
    <w:p w:rsidR="00393816" w:rsidRPr="00344872" w:rsidRDefault="00393816" w:rsidP="00853ECC">
      <w:pPr>
        <w:rPr>
          <w:b/>
        </w:rPr>
      </w:pPr>
      <w:r w:rsidRPr="00344872">
        <w:rPr>
          <w:b/>
        </w:rPr>
        <w:t>Задание:</w:t>
      </w:r>
    </w:p>
    <w:p w:rsidR="00393816" w:rsidRDefault="00393816" w:rsidP="00853ECC">
      <w:r>
        <w:t>1. Страховая пенсия, её виды</w:t>
      </w:r>
    </w:p>
    <w:p w:rsidR="00393816" w:rsidRDefault="00393816" w:rsidP="00853ECC">
      <w:r>
        <w:t>1.2.  Понятие и виды социальной помощи</w:t>
      </w:r>
    </w:p>
    <w:p w:rsidR="00393816" w:rsidRDefault="00393816" w:rsidP="00853ECC">
      <w:pPr>
        <w:jc w:val="center"/>
        <w:rPr>
          <w:b/>
        </w:rPr>
      </w:pPr>
      <w:r w:rsidRPr="00344872">
        <w:rPr>
          <w:b/>
        </w:rPr>
        <w:t>Задача № 1</w:t>
      </w:r>
    </w:p>
    <w:p w:rsidR="00393816" w:rsidRPr="00344872" w:rsidRDefault="00393816" w:rsidP="00853ECC">
      <w:pPr>
        <w:contextualSpacing/>
        <w:jc w:val="both"/>
        <w:rPr>
          <w:szCs w:val="32"/>
        </w:rPr>
      </w:pPr>
      <w:r w:rsidRPr="00344872">
        <w:rPr>
          <w:szCs w:val="32"/>
        </w:rPr>
        <w:t>Максимова в течение 5 лет работала водителем легковой машины в Магадане. После переезда в Москву она поступила на работу водителем троллейбуса и проработала 9 лет, а затем прекратила работу, поскольку стала заниматься ведением домашнего хозяйства. Последние пять лет она вновь работает вахтером в студенческом общежитии.</w:t>
      </w:r>
    </w:p>
    <w:p w:rsidR="00393816" w:rsidRDefault="00393816" w:rsidP="00853ECC">
      <w:pPr>
        <w:jc w:val="both"/>
        <w:rPr>
          <w:szCs w:val="32"/>
        </w:rPr>
      </w:pPr>
      <w:r w:rsidRPr="00344872">
        <w:rPr>
          <w:szCs w:val="32"/>
        </w:rPr>
        <w:t>Имеет ли Максимова право на пенсию?</w:t>
      </w:r>
    </w:p>
    <w:p w:rsidR="00393816" w:rsidRPr="00344872" w:rsidRDefault="00393816" w:rsidP="00853ECC">
      <w:pPr>
        <w:jc w:val="center"/>
        <w:rPr>
          <w:b/>
        </w:rPr>
      </w:pPr>
      <w:r w:rsidRPr="00344872">
        <w:rPr>
          <w:b/>
        </w:rPr>
        <w:t>Задача № 2</w:t>
      </w:r>
    </w:p>
    <w:p w:rsidR="00393816" w:rsidRDefault="00393816" w:rsidP="00853ECC">
      <w:pPr>
        <w:contextualSpacing/>
        <w:jc w:val="both"/>
        <w:rPr>
          <w:szCs w:val="32"/>
        </w:rPr>
      </w:pPr>
      <w:r w:rsidRPr="00344872">
        <w:rPr>
          <w:szCs w:val="32"/>
        </w:rPr>
        <w:t xml:space="preserve">Аверьянова М. М. была зарегистрирована в службе занятости в качестве безработной и получала пособие. По истечении 12 месяцев выплату пособия </w:t>
      </w:r>
      <w:r w:rsidRPr="00344872">
        <w:rPr>
          <w:szCs w:val="32"/>
        </w:rPr>
        <w:lastRenderedPageBreak/>
        <w:t>по безработице прекратили. Других источников дохода Аверьянова не имеет. Законны ли действия службы занятости?</w:t>
      </w:r>
    </w:p>
    <w:p w:rsidR="00E95713" w:rsidRDefault="00E95713" w:rsidP="00853ECC">
      <w:pPr>
        <w:contextualSpacing/>
        <w:jc w:val="both"/>
        <w:rPr>
          <w:szCs w:val="32"/>
        </w:rPr>
      </w:pPr>
    </w:p>
    <w:p w:rsidR="00393816" w:rsidRPr="00070065" w:rsidRDefault="00393816" w:rsidP="00393816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highlight w:val="yellow"/>
        </w:rPr>
      </w:pPr>
    </w:p>
    <w:p w:rsidR="00393816" w:rsidRDefault="00393816" w:rsidP="00393816">
      <w:pPr>
        <w:pStyle w:val="a9"/>
        <w:rPr>
          <w:rFonts w:ascii="Times New Roman" w:hAnsi="Times New Roman"/>
          <w:b/>
          <w:bCs/>
          <w:sz w:val="28"/>
          <w:szCs w:val="28"/>
        </w:rPr>
      </w:pPr>
      <w:r w:rsidRPr="00FF0245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КРИТЕРИИ ОЦЕНКИ </w:t>
      </w:r>
      <w:r w:rsidRPr="00FF0245">
        <w:rPr>
          <w:b/>
          <w:bCs/>
          <w:sz w:val="28"/>
          <w:szCs w:val="28"/>
        </w:rPr>
        <w:t xml:space="preserve"> ПРИ ВЫПОЛНЕНИ КОНТРОЛЬНЫХ РАБО</w:t>
      </w:r>
      <w:r>
        <w:rPr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93816" w:rsidRDefault="00393816" w:rsidP="00393816">
      <w:pPr>
        <w:pStyle w:val="a9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3064"/>
        <w:gridCol w:w="3420"/>
      </w:tblGrid>
      <w:tr w:rsidR="00393816" w:rsidTr="000156A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Требования к методике решения задач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tabs>
                <w:tab w:val="left" w:pos="53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зачтено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 зачтено</w:t>
            </w:r>
          </w:p>
        </w:tc>
      </w:tr>
      <w:tr w:rsidR="00393816" w:rsidTr="000156AA">
        <w:trPr>
          <w:trHeight w:val="1185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Определение вида возникшего правоотношения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 (-)</w:t>
            </w:r>
          </w:p>
          <w:p w:rsidR="00393816" w:rsidRDefault="00393816" w:rsidP="000156AA">
            <w:pPr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393816" w:rsidTr="000156A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Определение нормативных правовых актов, подлежащих применению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  <w:p w:rsidR="00393816" w:rsidRDefault="00393816" w:rsidP="000156AA">
            <w:pPr>
              <w:spacing w:after="200" w:line="276" w:lineRule="auto"/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 (-)</w:t>
            </w: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393816" w:rsidTr="000156AA">
        <w:trPr>
          <w:trHeight w:val="1508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  <w:p w:rsidR="00393816" w:rsidRDefault="00393816" w:rsidP="000156AA">
            <w:pPr>
              <w:spacing w:after="200" w:line="276" w:lineRule="auto"/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-</w:t>
            </w:r>
          </w:p>
        </w:tc>
      </w:tr>
      <w:tr w:rsidR="00393816" w:rsidTr="000156A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816" w:rsidRDefault="00393816" w:rsidP="000156AA">
            <w:pPr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+ (-)</w:t>
            </w:r>
          </w:p>
          <w:p w:rsidR="00393816" w:rsidRDefault="00393816" w:rsidP="000156AA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93816" w:rsidRDefault="00393816" w:rsidP="000156AA">
            <w:pPr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 (-)</w:t>
            </w: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393816" w:rsidTr="000156A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93816" w:rsidRDefault="00393816" w:rsidP="000156A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Анализ теоретических положений, имеющих отношение к рассматриваемому вопросу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 (-)</w:t>
            </w: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393816" w:rsidRDefault="00393816" w:rsidP="000156AA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</w:p>
          <w:p w:rsidR="00393816" w:rsidRDefault="00393816" w:rsidP="000156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 (-)</w:t>
            </w:r>
          </w:p>
          <w:p w:rsidR="00393816" w:rsidRDefault="00393816" w:rsidP="000156AA">
            <w:pPr>
              <w:rPr>
                <w:b/>
                <w:szCs w:val="28"/>
              </w:rPr>
            </w:pPr>
          </w:p>
          <w:p w:rsidR="00393816" w:rsidRDefault="00393816" w:rsidP="000156AA">
            <w:pPr>
              <w:rPr>
                <w:b/>
                <w:szCs w:val="28"/>
              </w:rPr>
            </w:pPr>
          </w:p>
        </w:tc>
      </w:tr>
    </w:tbl>
    <w:p w:rsidR="00393816" w:rsidRDefault="00393816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5713" w:rsidRDefault="00E95713" w:rsidP="00393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433A" w:rsidRDefault="0013433A"/>
    <w:sectPr w:rsidR="0013433A" w:rsidSect="0085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F9" w:rsidRDefault="00DE36F9" w:rsidP="00D32657">
      <w:r>
        <w:separator/>
      </w:r>
    </w:p>
  </w:endnote>
  <w:endnote w:type="continuationSeparator" w:id="0">
    <w:p w:rsidR="00DE36F9" w:rsidRDefault="00DE36F9" w:rsidP="00D32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C33206" w:rsidP="00852C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938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3816">
      <w:rPr>
        <w:rStyle w:val="a7"/>
        <w:noProof/>
      </w:rPr>
      <w:t>2</w:t>
    </w:r>
    <w:r>
      <w:rPr>
        <w:rStyle w:val="a7"/>
      </w:rPr>
      <w:fldChar w:fldCharType="end"/>
    </w:r>
  </w:p>
  <w:p w:rsidR="00852C3D" w:rsidRDefault="00DE36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C33206">
    <w:pPr>
      <w:pStyle w:val="a5"/>
      <w:jc w:val="center"/>
    </w:pPr>
    <w:r>
      <w:fldChar w:fldCharType="begin"/>
    </w:r>
    <w:r w:rsidR="00393816">
      <w:instrText>PAGE   \* MERGEFORMAT</w:instrText>
    </w:r>
    <w:r>
      <w:fldChar w:fldCharType="separate"/>
    </w:r>
    <w:r w:rsidR="00393816">
      <w:rPr>
        <w:noProof/>
      </w:rPr>
      <w:t>3</w:t>
    </w:r>
    <w:r>
      <w:fldChar w:fldCharType="end"/>
    </w:r>
  </w:p>
  <w:p w:rsidR="00852C3D" w:rsidRDefault="00DE36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393816">
    <w:pPr>
      <w:pStyle w:val="a5"/>
      <w:jc w:val="center"/>
    </w:pPr>
    <w:r>
      <w:t xml:space="preserve"> </w:t>
    </w:r>
  </w:p>
  <w:p w:rsidR="00852C3D" w:rsidRDefault="00DE36F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C33206" w:rsidP="00852C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938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2C3D" w:rsidRDefault="00DE36F9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C33206">
    <w:pPr>
      <w:pStyle w:val="a5"/>
      <w:jc w:val="center"/>
    </w:pPr>
    <w:r>
      <w:fldChar w:fldCharType="begin"/>
    </w:r>
    <w:r w:rsidR="00393816">
      <w:instrText>PAGE   \* MERGEFORMAT</w:instrText>
    </w:r>
    <w:r>
      <w:fldChar w:fldCharType="separate"/>
    </w:r>
    <w:r w:rsidR="00853ECC">
      <w:rPr>
        <w:noProof/>
      </w:rPr>
      <w:t>4</w:t>
    </w:r>
    <w:r>
      <w:fldChar w:fldCharType="end"/>
    </w:r>
  </w:p>
  <w:p w:rsidR="00852C3D" w:rsidRDefault="00DE36F9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D" w:rsidRDefault="00393816">
    <w:pPr>
      <w:pStyle w:val="a5"/>
      <w:jc w:val="center"/>
    </w:pPr>
    <w:r>
      <w:t xml:space="preserve"> </w:t>
    </w:r>
  </w:p>
  <w:p w:rsidR="00852C3D" w:rsidRDefault="00DE36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F9" w:rsidRDefault="00DE36F9" w:rsidP="00D32657">
      <w:r>
        <w:separator/>
      </w:r>
    </w:p>
  </w:footnote>
  <w:footnote w:type="continuationSeparator" w:id="0">
    <w:p w:rsidR="00DE36F9" w:rsidRDefault="00DE36F9" w:rsidP="00D32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1C8"/>
    <w:multiLevelType w:val="hybridMultilevel"/>
    <w:tmpl w:val="74A2C74E"/>
    <w:lvl w:ilvl="0" w:tplc="D5687B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D91117"/>
    <w:multiLevelType w:val="hybridMultilevel"/>
    <w:tmpl w:val="914CB7FA"/>
    <w:lvl w:ilvl="0" w:tplc="A824E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4636"/>
    <w:multiLevelType w:val="hybridMultilevel"/>
    <w:tmpl w:val="48E85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A4F32"/>
    <w:multiLevelType w:val="hybridMultilevel"/>
    <w:tmpl w:val="07E89540"/>
    <w:lvl w:ilvl="0" w:tplc="4C8AA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44B97"/>
    <w:multiLevelType w:val="hybridMultilevel"/>
    <w:tmpl w:val="6900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12477"/>
    <w:multiLevelType w:val="multilevel"/>
    <w:tmpl w:val="6BC289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66CB464D"/>
    <w:multiLevelType w:val="hybridMultilevel"/>
    <w:tmpl w:val="6BFC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816"/>
    <w:rsid w:val="0013433A"/>
    <w:rsid w:val="00393816"/>
    <w:rsid w:val="00853ECC"/>
    <w:rsid w:val="009D425F"/>
    <w:rsid w:val="00C33206"/>
    <w:rsid w:val="00D32657"/>
    <w:rsid w:val="00DE36F9"/>
    <w:rsid w:val="00E9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1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39381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393816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393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393816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393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3816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93816"/>
  </w:style>
  <w:style w:type="paragraph" w:styleId="a8">
    <w:name w:val="List Paragraph"/>
    <w:basedOn w:val="a"/>
    <w:uiPriority w:val="99"/>
    <w:qFormat/>
    <w:rsid w:val="003938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393816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39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9381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39381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pple-style-span">
    <w:name w:val="apple-style-span"/>
    <w:rsid w:val="00393816"/>
  </w:style>
  <w:style w:type="paragraph" w:customStyle="1" w:styleId="ConsPlusNormal">
    <w:name w:val="ConsPlusNormal"/>
    <w:rsid w:val="00393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3816"/>
  </w:style>
  <w:style w:type="paragraph" w:customStyle="1" w:styleId="1">
    <w:name w:val="Абзац списка1"/>
    <w:basedOn w:val="a"/>
    <w:rsid w:val="00393816"/>
    <w:pPr>
      <w:ind w:left="720"/>
      <w:contextualSpacing/>
    </w:pPr>
    <w:rPr>
      <w:sz w:val="24"/>
    </w:rPr>
  </w:style>
  <w:style w:type="character" w:customStyle="1" w:styleId="hl">
    <w:name w:val="hl"/>
    <w:basedOn w:val="a0"/>
    <w:rsid w:val="00393816"/>
  </w:style>
  <w:style w:type="paragraph" w:customStyle="1" w:styleId="unip">
    <w:name w:val="unip"/>
    <w:basedOn w:val="a"/>
    <w:rsid w:val="00393816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3</cp:revision>
  <dcterms:created xsi:type="dcterms:W3CDTF">2016-08-01T11:43:00Z</dcterms:created>
  <dcterms:modified xsi:type="dcterms:W3CDTF">2016-10-16T19:36:00Z</dcterms:modified>
</cp:coreProperties>
</file>