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31" w:rsidRPr="006855DB" w:rsidRDefault="00501ED4" w:rsidP="00F44B99">
      <w:pPr>
        <w:ind w:firstLine="709"/>
        <w:rPr>
          <w:sz w:val="28"/>
          <w:szCs w:val="28"/>
        </w:rPr>
      </w:pPr>
      <w:r w:rsidRPr="006855DB">
        <w:rPr>
          <w:color w:val="000000"/>
          <w:sz w:val="28"/>
          <w:szCs w:val="28"/>
        </w:rPr>
        <w:t>УТВЕРЖДЕНО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  <w:t>Попечителями Благотворительного Фонда «Благовест», г. Краснодар</w:t>
      </w:r>
      <w:r w:rsidRPr="006855DB">
        <w:rPr>
          <w:color w:val="000000"/>
          <w:sz w:val="28"/>
          <w:szCs w:val="28"/>
        </w:rPr>
        <w:br/>
        <w:t>от «21» августа 2023 года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6855DB">
        <w:rPr>
          <w:rStyle w:val="a3"/>
          <w:color w:val="000000"/>
          <w:sz w:val="28"/>
          <w:szCs w:val="28"/>
        </w:rPr>
        <w:t>Положение о Конкурсе "Стипендиального фонда Ломоносов 23" на соискание стипендии для обучения в высшем учебном заведении </w:t>
      </w:r>
      <w:r w:rsidRPr="006855DB">
        <w:rPr>
          <w:color w:val="000000"/>
          <w:sz w:val="28"/>
          <w:szCs w:val="28"/>
        </w:rPr>
        <w:t>(действующий период: 2023-2024 гг.)</w:t>
      </w:r>
      <w:r w:rsidRPr="006855DB">
        <w:rPr>
          <w:color w:val="000000"/>
          <w:sz w:val="28"/>
          <w:szCs w:val="28"/>
        </w:rPr>
        <w:br/>
      </w:r>
      <w:bookmarkStart w:id="0" w:name="_GoBack"/>
      <w:bookmarkEnd w:id="0"/>
      <w:r w:rsidRPr="006855DB">
        <w:rPr>
          <w:color w:val="000000"/>
          <w:sz w:val="28"/>
          <w:szCs w:val="28"/>
        </w:rPr>
        <w:br/>
      </w:r>
      <w:r w:rsidRPr="00D66803">
        <w:rPr>
          <w:b/>
          <w:color w:val="000000"/>
          <w:sz w:val="28"/>
          <w:szCs w:val="28"/>
        </w:rPr>
        <w:t>1. Общие положения</w:t>
      </w:r>
      <w:r w:rsidRPr="00D66803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1.1. Настоящее Положение определяет статус, цели и задачи конкурса «Стипендиального фонда Ломоносов 23» (далее - Конкурс), а также порядок его проведения, определения победителей и назначения стипендии;</w:t>
      </w:r>
      <w:r w:rsidRPr="006855DB">
        <w:rPr>
          <w:color w:val="000000"/>
          <w:sz w:val="28"/>
          <w:szCs w:val="28"/>
        </w:rPr>
        <w:br/>
        <w:t>1.2. Территория проведения Конкурса – Краснодарский край;</w:t>
      </w:r>
      <w:r w:rsidRPr="006855DB">
        <w:rPr>
          <w:color w:val="000000"/>
          <w:sz w:val="28"/>
          <w:szCs w:val="28"/>
        </w:rPr>
        <w:br/>
        <w:t>1.3. Организатором Конкурса является «Благотворительный фонд развития образования «Благовест» (далее – Организатор»).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D66803">
        <w:rPr>
          <w:b/>
          <w:color w:val="000000"/>
          <w:sz w:val="28"/>
          <w:szCs w:val="28"/>
        </w:rPr>
        <w:t>2. Цель и задачи Конкурса</w:t>
      </w:r>
      <w:r w:rsidRPr="00D66803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2.1. Цель Конкурса: выявление и оказание материальной поддержки в виде ежемесячной стипендии на обучение в высшем учебном заведении (ВУЗе) (далее – Стипендия) молодым людям и девушкам, выбранным по итогам Конкурса (далее – Стипендиаты). Стипендии должны поддержать талантливых молодых студентов в период их начального профессионального становления.</w:t>
      </w:r>
      <w:r w:rsidRPr="006855DB">
        <w:rPr>
          <w:color w:val="000000"/>
          <w:sz w:val="28"/>
          <w:szCs w:val="28"/>
        </w:rPr>
        <w:br/>
        <w:t xml:space="preserve">2.2. Задачи </w:t>
      </w:r>
      <w:proofErr w:type="gramStart"/>
      <w:r w:rsidRPr="006855DB">
        <w:rPr>
          <w:color w:val="000000"/>
          <w:sz w:val="28"/>
          <w:szCs w:val="28"/>
        </w:rPr>
        <w:t>конкурса:</w:t>
      </w:r>
      <w:r w:rsidRPr="006855DB">
        <w:rPr>
          <w:color w:val="000000"/>
          <w:sz w:val="28"/>
          <w:szCs w:val="28"/>
        </w:rPr>
        <w:br/>
        <w:t>2.</w:t>
      </w:r>
      <w:r w:rsidR="00764E96">
        <w:rPr>
          <w:color w:val="000000"/>
          <w:sz w:val="28"/>
          <w:szCs w:val="28"/>
        </w:rPr>
        <w:t>2.</w:t>
      </w:r>
      <w:r w:rsidRPr="006855DB">
        <w:rPr>
          <w:color w:val="000000"/>
          <w:sz w:val="28"/>
          <w:szCs w:val="28"/>
        </w:rPr>
        <w:t>1</w:t>
      </w:r>
      <w:proofErr w:type="gramEnd"/>
      <w:r w:rsidRPr="006855DB">
        <w:rPr>
          <w:color w:val="000000"/>
          <w:sz w:val="28"/>
          <w:szCs w:val="28"/>
        </w:rPr>
        <w:t>. Содействие повышению профессионализма и развитию личностных качеств будущих специалистов, стипендиатов Фонда и членов клуба при Фонде;</w:t>
      </w:r>
      <w:r w:rsidRPr="006855DB">
        <w:rPr>
          <w:color w:val="000000"/>
          <w:sz w:val="28"/>
          <w:szCs w:val="28"/>
        </w:rPr>
        <w:br/>
        <w:t>2.</w:t>
      </w:r>
      <w:r w:rsidR="00764E96">
        <w:rPr>
          <w:color w:val="000000"/>
          <w:sz w:val="28"/>
          <w:szCs w:val="28"/>
        </w:rPr>
        <w:t>2.</w:t>
      </w:r>
      <w:r w:rsidRPr="006855DB">
        <w:rPr>
          <w:color w:val="000000"/>
          <w:sz w:val="28"/>
          <w:szCs w:val="28"/>
        </w:rPr>
        <w:t>2. Содействие развитию благотворительности и поддержки социальных образовательных инициатив среди коммерческих компаний и частных лиц на территории Краснодарского края.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64E96">
        <w:rPr>
          <w:b/>
          <w:color w:val="000000"/>
          <w:sz w:val="28"/>
          <w:szCs w:val="28"/>
        </w:rPr>
        <w:t>3. Участники Конкурса</w:t>
      </w:r>
      <w:r w:rsidRPr="00764E96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3.1. К участию в Конкурсе допускаются учащиеся 11 классов; студенты колледжей, техникумов и студенты 1-х курсов высших учебных заведений очной формы обучения (бюджет) (далее Участник);</w:t>
      </w:r>
      <w:r w:rsidRPr="006855DB">
        <w:rPr>
          <w:color w:val="000000"/>
          <w:sz w:val="28"/>
          <w:szCs w:val="28"/>
        </w:rPr>
        <w:br/>
        <w:t xml:space="preserve">3.2. Обязательным условием для получения Стипендии является социальная незащищенность Участника Конкурса - </w:t>
      </w:r>
      <w:proofErr w:type="spellStart"/>
      <w:r w:rsidRPr="006855DB">
        <w:rPr>
          <w:color w:val="000000"/>
          <w:sz w:val="28"/>
          <w:szCs w:val="28"/>
        </w:rPr>
        <w:t>малообеспеченность</w:t>
      </w:r>
      <w:proofErr w:type="spellEnd"/>
      <w:r w:rsidRPr="006855DB">
        <w:rPr>
          <w:color w:val="000000"/>
          <w:sz w:val="28"/>
          <w:szCs w:val="28"/>
        </w:rPr>
        <w:t xml:space="preserve"> семьи:</w:t>
      </w:r>
      <w:r w:rsidRPr="006855DB">
        <w:rPr>
          <w:color w:val="000000"/>
          <w:sz w:val="28"/>
          <w:szCs w:val="28"/>
        </w:rPr>
        <w:br/>
        <w:t xml:space="preserve">среднемесячный доход семьи ниже величины прожиточного минимума семьи (прожиточный минимум семьи - сумма установленных величин прожиточного </w:t>
      </w:r>
      <w:r w:rsidRPr="006855DB">
        <w:rPr>
          <w:color w:val="000000"/>
          <w:sz w:val="28"/>
          <w:szCs w:val="28"/>
        </w:rPr>
        <w:lastRenderedPageBreak/>
        <w:t>минимума каждого из членов семьи в зависимости от их отнесения к социально-демографическим группам населения. Величина прожиточного минимума в Краснодарском крае определяется и устанавливается ежеквартально нормативным правовым актом органа исполнительной власти Краснодарского края).</w:t>
      </w:r>
      <w:r w:rsidRPr="006855DB">
        <w:rPr>
          <w:color w:val="000000"/>
          <w:sz w:val="28"/>
          <w:szCs w:val="28"/>
        </w:rPr>
        <w:br/>
        <w:t>Организатор конкурса также может рассмотреть иные обстоятельства, подтверждающие социальную незащищенность Участника Конкурса, по итогам индивидуального рассмотрения заявки Участника.</w:t>
      </w:r>
      <w:r w:rsidRPr="006855DB">
        <w:rPr>
          <w:color w:val="000000"/>
          <w:sz w:val="28"/>
          <w:szCs w:val="28"/>
        </w:rPr>
        <w:br/>
        <w:t>3.3. Наличие социальной незащищенности должно подтверждаться документально.</w:t>
      </w:r>
      <w:r w:rsidRPr="006855DB">
        <w:rPr>
          <w:color w:val="000000"/>
          <w:sz w:val="28"/>
          <w:szCs w:val="28"/>
        </w:rPr>
        <w:br/>
        <w:t>В случае подтверждения среднемесячного дохода семьи предоставляются справки о всех видах доходов за последние 3 месяца, предшествующие месяцу подачи заявки на участие в Конкурсе (заработной плате, алиментах, пенсии и т.п.) Возможно подтверждение социальной незащищенности семьи соответствующими документами компетентных государственных органов (органов социальной защиты населения).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64E96">
        <w:rPr>
          <w:b/>
          <w:color w:val="000000"/>
          <w:sz w:val="28"/>
          <w:szCs w:val="28"/>
        </w:rPr>
        <w:t>4. Порядок подачи документов на конкурс</w:t>
      </w:r>
      <w:r w:rsidRPr="00764E96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 xml:space="preserve">4.1 Для участия в Конкурсе необходимо заполнить заявку и написать мотивационное эссе в сроки, указанные в п. 6.1. настоящего Положения. Также необходимо приложить документы, подтверждающие </w:t>
      </w:r>
      <w:proofErr w:type="spellStart"/>
      <w:r w:rsidRPr="006855DB">
        <w:rPr>
          <w:color w:val="000000"/>
          <w:sz w:val="28"/>
          <w:szCs w:val="28"/>
        </w:rPr>
        <w:t>малообеспеченность</w:t>
      </w:r>
      <w:proofErr w:type="spellEnd"/>
      <w:r w:rsidRPr="006855DB">
        <w:rPr>
          <w:color w:val="000000"/>
          <w:sz w:val="28"/>
          <w:szCs w:val="28"/>
        </w:rPr>
        <w:t xml:space="preserve"> семьи;</w:t>
      </w:r>
      <w:r w:rsidRPr="006855DB">
        <w:rPr>
          <w:color w:val="000000"/>
          <w:sz w:val="28"/>
          <w:szCs w:val="28"/>
        </w:rPr>
        <w:br/>
        <w:t xml:space="preserve">4.2. Объем мотивационного эссе составляет не более 2 страниц формата А4, шрифт </w:t>
      </w:r>
      <w:proofErr w:type="spellStart"/>
      <w:r w:rsidRPr="006855DB">
        <w:rPr>
          <w:color w:val="000000"/>
          <w:sz w:val="28"/>
          <w:szCs w:val="28"/>
        </w:rPr>
        <w:t>Times</w:t>
      </w:r>
      <w:proofErr w:type="spellEnd"/>
      <w:r w:rsidRPr="006855DB">
        <w:rPr>
          <w:color w:val="000000"/>
          <w:sz w:val="28"/>
          <w:szCs w:val="28"/>
        </w:rPr>
        <w:t xml:space="preserve"> </w:t>
      </w:r>
      <w:proofErr w:type="spellStart"/>
      <w:r w:rsidRPr="006855DB">
        <w:rPr>
          <w:color w:val="000000"/>
          <w:sz w:val="28"/>
          <w:szCs w:val="28"/>
        </w:rPr>
        <w:t>New</w:t>
      </w:r>
      <w:proofErr w:type="spellEnd"/>
      <w:r w:rsidRPr="006855DB">
        <w:rPr>
          <w:color w:val="000000"/>
          <w:sz w:val="28"/>
          <w:szCs w:val="28"/>
        </w:rPr>
        <w:t xml:space="preserve"> </w:t>
      </w:r>
      <w:proofErr w:type="spellStart"/>
      <w:r w:rsidRPr="006855DB">
        <w:rPr>
          <w:color w:val="000000"/>
          <w:sz w:val="28"/>
          <w:szCs w:val="28"/>
        </w:rPr>
        <w:t>Roman</w:t>
      </w:r>
      <w:proofErr w:type="spellEnd"/>
      <w:r w:rsidRPr="006855DB">
        <w:rPr>
          <w:color w:val="000000"/>
          <w:sz w:val="28"/>
          <w:szCs w:val="28"/>
        </w:rPr>
        <w:t xml:space="preserve"> размером № 12-14.</w:t>
      </w:r>
      <w:r w:rsidRPr="006855DB">
        <w:rPr>
          <w:color w:val="000000"/>
          <w:sz w:val="28"/>
          <w:szCs w:val="28"/>
        </w:rPr>
        <w:br/>
        <w:t>4.3. Критерии оценки мотивационного эссе:</w:t>
      </w:r>
      <w:r w:rsidRPr="006855DB">
        <w:rPr>
          <w:color w:val="000000"/>
          <w:sz w:val="28"/>
          <w:szCs w:val="28"/>
        </w:rPr>
        <w:br/>
        <w:t>-соответствие работы задачам Конкурса;</w:t>
      </w:r>
      <w:r w:rsidRPr="006855DB">
        <w:rPr>
          <w:color w:val="000000"/>
          <w:sz w:val="28"/>
          <w:szCs w:val="28"/>
        </w:rPr>
        <w:br/>
        <w:t>-логичность изложения мыслей;</w:t>
      </w:r>
      <w:r w:rsidRPr="006855DB">
        <w:rPr>
          <w:color w:val="000000"/>
          <w:sz w:val="28"/>
          <w:szCs w:val="28"/>
        </w:rPr>
        <w:br/>
        <w:t>- уровень мотивации Участника, подтвержденный конкретными достижениями в выбранном профессиональном направлении: грамоты, сертификаты, дипломы и др. документы, выданные по итогам его участия в профильных (соответствующих планируемому профилю обучения) образовательных, социальных проектах и мероприятиях;</w:t>
      </w:r>
      <w:r w:rsidRPr="006855DB">
        <w:rPr>
          <w:color w:val="000000"/>
          <w:sz w:val="28"/>
          <w:szCs w:val="28"/>
        </w:rPr>
        <w:br/>
        <w:t>4.4. Ознакомиться с рекомендациями по написанию мотивационного эссе можно на сайте </w:t>
      </w:r>
      <w:hyperlink r:id="rId4" w:history="1">
        <w:r w:rsidRPr="006855DB">
          <w:rPr>
            <w:rStyle w:val="a4"/>
            <w:sz w:val="28"/>
            <w:szCs w:val="28"/>
          </w:rPr>
          <w:t>http://fondlomonosov23.ru/essay</w:t>
        </w:r>
      </w:hyperlink>
      <w:r w:rsidRPr="006855DB">
        <w:rPr>
          <w:color w:val="000000"/>
          <w:sz w:val="28"/>
          <w:szCs w:val="28"/>
        </w:rPr>
        <w:t>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02BB2">
        <w:rPr>
          <w:b/>
          <w:color w:val="000000"/>
          <w:sz w:val="28"/>
          <w:szCs w:val="28"/>
        </w:rPr>
        <w:t>5. Порядок определения финалистов Конкурса – Стипендиатов Фонда</w:t>
      </w:r>
      <w:r w:rsidRPr="00702BB2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 xml:space="preserve">5.1. На I-ом отборочном туре - все поступившие заявки от Участников оцениваются Организаторами Фонда заочно на основании поданных документов. При необходимости Организаторы Фонда могут обратиться к каждому Участнику </w:t>
      </w:r>
      <w:r w:rsidRPr="006855DB">
        <w:rPr>
          <w:color w:val="000000"/>
          <w:sz w:val="28"/>
          <w:szCs w:val="28"/>
        </w:rPr>
        <w:lastRenderedPageBreak/>
        <w:t>Конкурса за дополнительными документами или разъяснениями по предоставленным документам по электронной почте минимум за 10 дней до окончания периода, указанного в п. 6.1. Ответы от Участников Конкурса должны быть предоставлены в срок, указанный для подачи Заявок.</w:t>
      </w:r>
      <w:r w:rsidRPr="006855DB">
        <w:rPr>
          <w:color w:val="000000"/>
          <w:sz w:val="28"/>
          <w:szCs w:val="28"/>
        </w:rPr>
        <w:br/>
        <w:t>5.2. Участники, прошедшие I-</w:t>
      </w:r>
      <w:proofErr w:type="spellStart"/>
      <w:r w:rsidRPr="006855DB">
        <w:rPr>
          <w:color w:val="000000"/>
          <w:sz w:val="28"/>
          <w:szCs w:val="28"/>
        </w:rPr>
        <w:t>ый</w:t>
      </w:r>
      <w:proofErr w:type="spellEnd"/>
      <w:r w:rsidRPr="006855DB">
        <w:rPr>
          <w:color w:val="000000"/>
          <w:sz w:val="28"/>
          <w:szCs w:val="28"/>
        </w:rPr>
        <w:t xml:space="preserve"> заочный отборочный тур, приглашаются на II-ой отборочный тур для прохождения заочного собеседования с Организаторами Фонда. Приглашение Участникам на заочный II-ой отборочный тур направляется по электронной почте и публикуется на сайте </w:t>
      </w:r>
      <w:proofErr w:type="gramStart"/>
      <w:r w:rsidRPr="006855DB">
        <w:rPr>
          <w:color w:val="000000"/>
          <w:sz w:val="28"/>
          <w:szCs w:val="28"/>
        </w:rPr>
        <w:t>Организатора;</w:t>
      </w:r>
      <w:r w:rsidRPr="006855DB">
        <w:rPr>
          <w:color w:val="000000"/>
          <w:sz w:val="28"/>
          <w:szCs w:val="28"/>
        </w:rPr>
        <w:br/>
        <w:t>5.3</w:t>
      </w:r>
      <w:proofErr w:type="gramEnd"/>
      <w:r w:rsidRPr="006855DB">
        <w:rPr>
          <w:color w:val="000000"/>
          <w:sz w:val="28"/>
          <w:szCs w:val="28"/>
        </w:rPr>
        <w:t>. Участники, прошедшие II - ой заочный отборочный тур, приглашаются на III отборочный тур - Финальное интервью. По итогам Финального интервью определяются Победители конкурса.</w:t>
      </w:r>
      <w:r w:rsidRPr="006855DB">
        <w:rPr>
          <w:color w:val="000000"/>
          <w:sz w:val="28"/>
          <w:szCs w:val="28"/>
        </w:rPr>
        <w:br/>
        <w:t>При подтверждении поступления Победителя конкурса в выбранный ВУЗ на бюджетной основе ему назначается стипендия и присваивается статус «Стипендиат Фонда Ломоносов 23</w:t>
      </w:r>
      <w:proofErr w:type="gramStart"/>
      <w:r w:rsidRPr="006855DB">
        <w:rPr>
          <w:color w:val="000000"/>
          <w:sz w:val="28"/>
          <w:szCs w:val="28"/>
        </w:rPr>
        <w:t>».</w:t>
      </w:r>
      <w:r w:rsidRPr="006855DB">
        <w:rPr>
          <w:color w:val="000000"/>
          <w:sz w:val="28"/>
          <w:szCs w:val="28"/>
        </w:rPr>
        <w:br/>
        <w:t>5.4</w:t>
      </w:r>
      <w:proofErr w:type="gramEnd"/>
      <w:r w:rsidRPr="006855DB">
        <w:rPr>
          <w:color w:val="000000"/>
          <w:sz w:val="28"/>
          <w:szCs w:val="28"/>
        </w:rPr>
        <w:t>. Участники конкурса, не выигравшие стипендию Фонда на обучение, могут получить статус Члена клуба Фонда и пользоваться обучающими программами и мероприятиями Фонда бесплатно. Все мероприятия и программы Фонда публикуются на сайте Фонда.</w:t>
      </w:r>
      <w:r w:rsidRPr="006855DB">
        <w:rPr>
          <w:color w:val="000000"/>
          <w:sz w:val="28"/>
          <w:szCs w:val="28"/>
        </w:rPr>
        <w:br/>
        <w:t>5.5. Подробное описание процедуры и порядка прохождения всех этапов конкурса будет направлено финалистам I-</w:t>
      </w:r>
      <w:proofErr w:type="spellStart"/>
      <w:r w:rsidRPr="006855DB">
        <w:rPr>
          <w:color w:val="000000"/>
          <w:sz w:val="28"/>
          <w:szCs w:val="28"/>
        </w:rPr>
        <w:t>го</w:t>
      </w:r>
      <w:proofErr w:type="spellEnd"/>
      <w:r w:rsidRPr="006855DB">
        <w:rPr>
          <w:color w:val="000000"/>
          <w:sz w:val="28"/>
          <w:szCs w:val="28"/>
        </w:rPr>
        <w:t xml:space="preserve"> тура Конкурса по электронной </w:t>
      </w:r>
      <w:proofErr w:type="gramStart"/>
      <w:r w:rsidRPr="006855DB">
        <w:rPr>
          <w:color w:val="000000"/>
          <w:sz w:val="28"/>
          <w:szCs w:val="28"/>
        </w:rPr>
        <w:t>почте;</w:t>
      </w:r>
      <w:r w:rsidRPr="006855DB">
        <w:rPr>
          <w:color w:val="000000"/>
          <w:sz w:val="28"/>
          <w:szCs w:val="28"/>
        </w:rPr>
        <w:br/>
        <w:t>5.6</w:t>
      </w:r>
      <w:proofErr w:type="gramEnd"/>
      <w:r w:rsidRPr="006855DB">
        <w:rPr>
          <w:color w:val="000000"/>
          <w:sz w:val="28"/>
          <w:szCs w:val="28"/>
        </w:rPr>
        <w:t>. Результаты проведения туров публикуются на сайте Фонда на странице Конкурса.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02BB2">
        <w:rPr>
          <w:b/>
          <w:color w:val="000000"/>
          <w:sz w:val="28"/>
          <w:szCs w:val="28"/>
        </w:rPr>
        <w:t>6. Сроки проведения Конкурса</w:t>
      </w:r>
      <w:r w:rsidRPr="00702BB2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6.1. Заявки на I-й отборочный тур принимаются с 1 октября 2023 г. По 01 марта 2024 г.</w:t>
      </w:r>
      <w:r w:rsidRPr="006855DB">
        <w:rPr>
          <w:color w:val="000000"/>
          <w:sz w:val="28"/>
          <w:szCs w:val="28"/>
        </w:rPr>
        <w:br/>
        <w:t>6.2. II–й отборочный тур в </w:t>
      </w:r>
      <w:r w:rsidRPr="006855DB">
        <w:rPr>
          <w:rStyle w:val="a5"/>
          <w:color w:val="000000"/>
          <w:sz w:val="28"/>
          <w:szCs w:val="28"/>
        </w:rPr>
        <w:t>форме заочного собеседования</w:t>
      </w:r>
      <w:r w:rsidRPr="006855DB">
        <w:rPr>
          <w:color w:val="000000"/>
          <w:sz w:val="28"/>
          <w:szCs w:val="28"/>
        </w:rPr>
        <w:t>: с 01 апреля по 30 апреля 2024 г. с участниками Конкурса, отобранными заочно в I - ом туре на основании поданных документов и предоставленного эссе.</w:t>
      </w:r>
      <w:r w:rsidRPr="006855DB">
        <w:rPr>
          <w:color w:val="000000"/>
          <w:sz w:val="28"/>
          <w:szCs w:val="28"/>
        </w:rPr>
        <w:br/>
        <w:t>Определение финалистов конкурса - участников III -го тура с 30 апреля по 31 мая 2024 г.</w:t>
      </w:r>
      <w:r w:rsidRPr="006855DB">
        <w:rPr>
          <w:color w:val="000000"/>
          <w:sz w:val="28"/>
          <w:szCs w:val="28"/>
        </w:rPr>
        <w:br/>
        <w:t>6.3. III-й тур (очная форма, финал Конкурса): с 1 по 31 мая 2024 года – собеседование Организаторов Конкурса и приглашенных независимых экспертов. Определение Победителей Конкурса и Членства в Клубе Фонда.</w:t>
      </w:r>
      <w:r w:rsidRPr="006855DB">
        <w:rPr>
          <w:color w:val="000000"/>
          <w:sz w:val="28"/>
          <w:szCs w:val="28"/>
        </w:rPr>
        <w:br/>
        <w:t>Присвоение Победителям Конкурса статуса «Стипендиат Фонда Ломоносов 23» (далее Стипендиат Фонда) и назначение стипендии происходит на основании зачисления их в выбранный ВУЗ на очную форму обучения на бюджетной основе.</w:t>
      </w:r>
      <w:r w:rsidRPr="006855DB">
        <w:rPr>
          <w:color w:val="000000"/>
          <w:sz w:val="28"/>
          <w:szCs w:val="28"/>
        </w:rPr>
        <w:br/>
        <w:t>Заключение со Стипендиатом Фонда договора на выплату стипендии.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lastRenderedPageBreak/>
        <w:br/>
        <w:t>Сроки данного тура могут быть продлены или изменены по инициативе Организаторов Фонда, информация о продлении сроков будет отражаться на сайте Фонда на странице Конкурса.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02BB2">
        <w:rPr>
          <w:b/>
          <w:color w:val="000000"/>
          <w:sz w:val="28"/>
          <w:szCs w:val="28"/>
        </w:rPr>
        <w:t>7. Подведение итогов Конкурса</w:t>
      </w:r>
      <w:r w:rsidRPr="00702BB2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 xml:space="preserve">7.1. По результатам этапов Организатор Конкурса выбирает победителей – Стипендиатов Фонда Ломоносов </w:t>
      </w:r>
      <w:proofErr w:type="gramStart"/>
      <w:r w:rsidRPr="006855DB">
        <w:rPr>
          <w:color w:val="000000"/>
          <w:sz w:val="28"/>
          <w:szCs w:val="28"/>
        </w:rPr>
        <w:t>23;</w:t>
      </w:r>
      <w:r w:rsidRPr="006855DB">
        <w:rPr>
          <w:color w:val="000000"/>
          <w:sz w:val="28"/>
          <w:szCs w:val="28"/>
        </w:rPr>
        <w:br/>
        <w:t>7.2</w:t>
      </w:r>
      <w:proofErr w:type="gramEnd"/>
      <w:r w:rsidRPr="006855DB">
        <w:rPr>
          <w:color w:val="000000"/>
          <w:sz w:val="28"/>
          <w:szCs w:val="28"/>
        </w:rPr>
        <w:t>. Количество победителей определяется Организатором Конкурса непосредственно на финале Конкурса;</w:t>
      </w:r>
      <w:r w:rsidRPr="006855DB">
        <w:rPr>
          <w:color w:val="000000"/>
          <w:sz w:val="28"/>
          <w:szCs w:val="28"/>
        </w:rPr>
        <w:br/>
        <w:t>7.3. Победителям назначается именная Стипендия. Размер Стипендии составляет от 10 000 до 20 000 рублей, в зависимости от региона нахождения учебного заведения. Финалистам Конкурса, не ставшим победителями, выдаются дипломы участников.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02BB2">
        <w:rPr>
          <w:b/>
          <w:color w:val="000000"/>
          <w:sz w:val="28"/>
          <w:szCs w:val="28"/>
        </w:rPr>
        <w:t>8. Стипендия</w:t>
      </w:r>
      <w:r w:rsidRPr="00702BB2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8.1. Именная стипендия назначается от 1 до 4-х лет обучения в ВУЗе (её необходимо подтверждать ежегодно, согласно условиям Положения). 8.2. Условия продления Стипендии указаны в ч. 11 настоящего Положения;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702BB2">
        <w:rPr>
          <w:b/>
          <w:color w:val="000000"/>
          <w:sz w:val="28"/>
          <w:szCs w:val="28"/>
        </w:rPr>
        <w:t>9. Особые положения</w:t>
      </w:r>
      <w:r w:rsidRPr="00702BB2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9.1. Выплата Стипендии осуществляется за счет средств частных лиц и предприятий.</w:t>
      </w:r>
      <w:r w:rsidRPr="006855DB">
        <w:rPr>
          <w:color w:val="000000"/>
          <w:sz w:val="28"/>
          <w:szCs w:val="28"/>
        </w:rPr>
        <w:br/>
        <w:t>9.2. Стипендия выплачивается ежемесячно (с 25 числа каждого месяца на карту стипендиата), кроме периода летних каникул (июль – август);</w:t>
      </w:r>
      <w:r w:rsidRPr="006855DB">
        <w:rPr>
          <w:color w:val="000000"/>
          <w:sz w:val="28"/>
          <w:szCs w:val="28"/>
        </w:rPr>
        <w:br/>
        <w:t>9.3. Обязательным условием для выплаты Стипендии является поступление победителя (ученика 11-го класса) Конкурса в ВУЗ на очное отделение на специальность (специальности), указанную(</w:t>
      </w:r>
      <w:proofErr w:type="spellStart"/>
      <w:r w:rsidRPr="006855DB">
        <w:rPr>
          <w:color w:val="000000"/>
          <w:sz w:val="28"/>
          <w:szCs w:val="28"/>
        </w:rPr>
        <w:t>ые</w:t>
      </w:r>
      <w:proofErr w:type="spellEnd"/>
      <w:r w:rsidRPr="006855DB">
        <w:rPr>
          <w:color w:val="000000"/>
          <w:sz w:val="28"/>
          <w:szCs w:val="28"/>
        </w:rPr>
        <w:t>) в теме мотивационного эссе.</w:t>
      </w:r>
      <w:r w:rsidRPr="006855DB">
        <w:rPr>
          <w:color w:val="000000"/>
          <w:sz w:val="28"/>
          <w:szCs w:val="28"/>
        </w:rPr>
        <w:br/>
        <w:t>10. Обязательства Стипендиата Фонда</w:t>
      </w:r>
      <w:r w:rsidRPr="006855DB">
        <w:rPr>
          <w:color w:val="000000"/>
          <w:sz w:val="28"/>
          <w:szCs w:val="28"/>
        </w:rPr>
        <w:br/>
        <w:t xml:space="preserve">10.1. Обязательными условиями для получения стипендии являются: успеваемость Стипендиата Фонда (сдача промежуточных экзаменов и зачетов на оценки «4» - хорошо и «5» - отлично), активное участие в научной, общественной, волонтерской, социальной деятельности ВУЗа, </w:t>
      </w:r>
      <w:proofErr w:type="spellStart"/>
      <w:r w:rsidRPr="006855DB">
        <w:rPr>
          <w:color w:val="000000"/>
          <w:sz w:val="28"/>
          <w:szCs w:val="28"/>
        </w:rPr>
        <w:t>ССУЗа</w:t>
      </w:r>
      <w:proofErr w:type="spellEnd"/>
      <w:r w:rsidRPr="006855DB">
        <w:rPr>
          <w:color w:val="000000"/>
          <w:sz w:val="28"/>
          <w:szCs w:val="28"/>
        </w:rPr>
        <w:t>, мероприятиях, организованных по инициативе партнеров Фонда и других государственных и частных организаций;</w:t>
      </w:r>
      <w:r w:rsidRPr="006855DB">
        <w:rPr>
          <w:color w:val="000000"/>
          <w:sz w:val="28"/>
          <w:szCs w:val="28"/>
        </w:rPr>
        <w:br/>
        <w:t>10.2. Выбор мероприятий, их профиль, продолжительность участия, формат взаимодействия с организаторами мероприятий осуществляется Стипендиатом самостоятельно;</w:t>
      </w:r>
      <w:r w:rsidRPr="006855DB">
        <w:rPr>
          <w:color w:val="000000"/>
          <w:sz w:val="28"/>
          <w:szCs w:val="28"/>
        </w:rPr>
        <w:br/>
        <w:t xml:space="preserve">10.3. Стипендиат обязуется предоставлять отчёт о промежуточных результатах </w:t>
      </w:r>
      <w:r w:rsidRPr="006855DB">
        <w:rPr>
          <w:color w:val="000000"/>
          <w:sz w:val="28"/>
          <w:szCs w:val="28"/>
        </w:rPr>
        <w:lastRenderedPageBreak/>
        <w:t>успеваемости и результатах вне учебной активности 2 раза в год (по окончанию зимней и летней сессий соответственно) не позднее, чем через 1 (одна) неделя по их завершению;</w:t>
      </w:r>
      <w:r w:rsidRPr="006855DB">
        <w:rPr>
          <w:color w:val="000000"/>
          <w:sz w:val="28"/>
          <w:szCs w:val="28"/>
        </w:rPr>
        <w:br/>
        <w:t xml:space="preserve">10.4. Отчет о промежуточных результатах успеваемости и результатах вне учебной активности направляется Представителю Фонда по электронной почте по указанной контактной информации: </w:t>
      </w:r>
      <w:proofErr w:type="spellStart"/>
      <w:r w:rsidRPr="006855DB">
        <w:rPr>
          <w:color w:val="000000"/>
          <w:sz w:val="28"/>
          <w:szCs w:val="28"/>
        </w:rPr>
        <w:t>Вострышевой</w:t>
      </w:r>
      <w:proofErr w:type="spellEnd"/>
      <w:r w:rsidRPr="006855DB">
        <w:rPr>
          <w:color w:val="000000"/>
          <w:sz w:val="28"/>
          <w:szCs w:val="28"/>
        </w:rPr>
        <w:t xml:space="preserve"> Наталии Викторовны, Natalia.Vostrysheva@lomonosov23.ru;</w:t>
      </w:r>
      <w:r w:rsidRPr="006855DB">
        <w:rPr>
          <w:color w:val="000000"/>
          <w:sz w:val="28"/>
          <w:szCs w:val="28"/>
        </w:rPr>
        <w:br/>
        <w:t xml:space="preserve">10.5. К отчету о промежуточных результатах успеваемости и результатах вне учебной активности необходимо приложить копии (скан) страниц зачетки с результатами успеваемости, отчет в произвольной форме (документ в формате </w:t>
      </w:r>
      <w:proofErr w:type="spellStart"/>
      <w:r w:rsidRPr="006855DB">
        <w:rPr>
          <w:color w:val="000000"/>
          <w:sz w:val="28"/>
          <w:szCs w:val="28"/>
        </w:rPr>
        <w:t>docx</w:t>
      </w:r>
      <w:proofErr w:type="spellEnd"/>
      <w:r w:rsidRPr="006855DB">
        <w:rPr>
          <w:color w:val="000000"/>
          <w:sz w:val="28"/>
          <w:szCs w:val="28"/>
        </w:rPr>
        <w:t>) с перечислением мероприятий, в которых Стипендиат принял участие, ссылок на публикации в научных сборниках, журналах, сканы дипломов, сертификатов, благодарности, отзывы от организаторов;</w:t>
      </w:r>
      <w:r w:rsidRPr="006855DB">
        <w:rPr>
          <w:color w:val="000000"/>
          <w:sz w:val="28"/>
          <w:szCs w:val="28"/>
        </w:rPr>
        <w:br/>
        <w:t xml:space="preserve">10.6. Стипендиат обязуется уведомлять Представителя Фонда обо всех изменениях, связанных с организацией учебного процесса в ВУЗе или </w:t>
      </w:r>
      <w:proofErr w:type="spellStart"/>
      <w:r w:rsidRPr="006855DB">
        <w:rPr>
          <w:color w:val="000000"/>
          <w:sz w:val="28"/>
          <w:szCs w:val="28"/>
        </w:rPr>
        <w:t>ССУЗе</w:t>
      </w:r>
      <w:proofErr w:type="spellEnd"/>
      <w:r w:rsidRPr="006855DB">
        <w:rPr>
          <w:color w:val="000000"/>
          <w:sz w:val="28"/>
          <w:szCs w:val="28"/>
        </w:rPr>
        <w:t xml:space="preserve"> (перевод на вечернее, заочное отделение, перевод на коммерческую форму обучения, отчисление, получение академического отпуска, перевод в другой филиал образовательного учреждения, перевод в другое образовательное учреждение), а также изменениях, связанных с социальным положением Стипендиата (выход на постоянную работу, получение регулярного дохода, связанного с выполнением профессиональных задач Стипендиатом);</w:t>
      </w:r>
      <w:r w:rsidRPr="006855DB">
        <w:rPr>
          <w:color w:val="000000"/>
          <w:sz w:val="28"/>
          <w:szCs w:val="28"/>
        </w:rPr>
        <w:br/>
        <w:t>10.7. Стипендиат Фонда принимает активное участие в проектах Фонда (открытые бесплатные мероприятия, направленные на развитие личностных и профессиональных навыков, проводимые в форматах тренингов, мастер-классов, экскурсий, встреч со специалистами),</w:t>
      </w:r>
      <w:r w:rsidRPr="006855DB">
        <w:rPr>
          <w:color w:val="000000"/>
          <w:sz w:val="28"/>
          <w:szCs w:val="28"/>
        </w:rPr>
        <w:br/>
        <w:t xml:space="preserve">10.8. Стипендиат Фонда оказывает информационную поддержку Фонду (публикует информационные записи в своих аккаунтах в социальных сетях с </w:t>
      </w:r>
      <w:proofErr w:type="spellStart"/>
      <w:r w:rsidRPr="006855DB">
        <w:rPr>
          <w:color w:val="000000"/>
          <w:sz w:val="28"/>
          <w:szCs w:val="28"/>
        </w:rPr>
        <w:t>хештегом</w:t>
      </w:r>
      <w:proofErr w:type="spellEnd"/>
      <w:r w:rsidRPr="006855DB">
        <w:rPr>
          <w:color w:val="000000"/>
          <w:sz w:val="28"/>
          <w:szCs w:val="28"/>
        </w:rPr>
        <w:t xml:space="preserve"> #фондломоносов23, направленные на повышение узнаваемости Фонда, проектов Фонда). Содержание и график публикаций информационных записей Стипендиат Фонда согласовывает с Представителем Фонда.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FA5843">
        <w:rPr>
          <w:b/>
          <w:color w:val="000000"/>
          <w:sz w:val="28"/>
          <w:szCs w:val="28"/>
        </w:rPr>
        <w:t>11. Подтверждение стипендии</w:t>
      </w:r>
      <w:r w:rsidRPr="00FA5843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t>11.1. По результатам соблюдения условий ч.10 настоящего Положения Стипендиат в соответствии с ч. 8 настоящего Положения имеет право претендовать на продление Стипендии;</w:t>
      </w:r>
      <w:r w:rsidRPr="006855DB">
        <w:rPr>
          <w:color w:val="000000"/>
          <w:sz w:val="28"/>
          <w:szCs w:val="28"/>
        </w:rPr>
        <w:br/>
        <w:t>11.2. Продление Стипендии возможно на 1 (один) академический год по результатам индивидуального рассмотрения заявления Стипендиата Организатором Конкурса в срок не позднее, чем за 1 (один) месяц до начала учебного года;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lastRenderedPageBreak/>
        <w:br/>
        <w:t xml:space="preserve">11.3. Условия продления Стипендии: успеваемость стипендиата (сдача промежуточных экзаменов и зачетов на оценки «4» - хорошо и «5» - отлично), активное участие в научной, общественной, волонтерской, социальной деятельности ВУЗа, </w:t>
      </w:r>
      <w:proofErr w:type="spellStart"/>
      <w:r w:rsidRPr="006855DB">
        <w:rPr>
          <w:color w:val="000000"/>
          <w:sz w:val="28"/>
          <w:szCs w:val="28"/>
        </w:rPr>
        <w:t>ССУЗа</w:t>
      </w:r>
      <w:proofErr w:type="spellEnd"/>
      <w:r w:rsidRPr="006855DB">
        <w:rPr>
          <w:color w:val="000000"/>
          <w:sz w:val="28"/>
          <w:szCs w:val="28"/>
        </w:rPr>
        <w:t xml:space="preserve">, мероприятиях, организованных по инициативе Фонда, в </w:t>
      </w:r>
      <w:proofErr w:type="spellStart"/>
      <w:r w:rsidRPr="006855DB">
        <w:rPr>
          <w:color w:val="000000"/>
          <w:sz w:val="28"/>
          <w:szCs w:val="28"/>
        </w:rPr>
        <w:t>т.ч</w:t>
      </w:r>
      <w:proofErr w:type="spellEnd"/>
      <w:r w:rsidRPr="006855DB">
        <w:rPr>
          <w:color w:val="000000"/>
          <w:sz w:val="28"/>
          <w:szCs w:val="28"/>
        </w:rPr>
        <w:t>., соблюдение ч.10 п.10.7, 10.8.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r w:rsidRPr="00FA5843">
        <w:rPr>
          <w:b/>
          <w:color w:val="000000"/>
          <w:sz w:val="28"/>
          <w:szCs w:val="28"/>
        </w:rPr>
        <w:t>Контакты координатора Благотворительного фонда «Благовест»:</w:t>
      </w:r>
      <w:r w:rsidRPr="00FA5843">
        <w:rPr>
          <w:b/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  <w:t>Координатор проекта</w:t>
      </w:r>
      <w:r w:rsidRPr="006855DB">
        <w:rPr>
          <w:color w:val="000000"/>
          <w:sz w:val="28"/>
          <w:szCs w:val="28"/>
        </w:rPr>
        <w:br/>
        <w:t>«Стипендиальная программа Ломоносов 23»</w:t>
      </w:r>
      <w:r w:rsidRPr="006855DB">
        <w:rPr>
          <w:color w:val="000000"/>
          <w:sz w:val="28"/>
          <w:szCs w:val="28"/>
        </w:rPr>
        <w:br/>
      </w:r>
      <w:proofErr w:type="spellStart"/>
      <w:r w:rsidRPr="006855DB">
        <w:rPr>
          <w:color w:val="000000"/>
          <w:sz w:val="28"/>
          <w:szCs w:val="28"/>
        </w:rPr>
        <w:t>Вострышева</w:t>
      </w:r>
      <w:proofErr w:type="spellEnd"/>
      <w:r w:rsidRPr="006855DB">
        <w:rPr>
          <w:color w:val="000000"/>
          <w:sz w:val="28"/>
          <w:szCs w:val="28"/>
        </w:rPr>
        <w:t xml:space="preserve"> Наталия Викторовна</w:t>
      </w:r>
      <w:r w:rsidRPr="006855DB">
        <w:rPr>
          <w:color w:val="000000"/>
          <w:sz w:val="28"/>
          <w:szCs w:val="28"/>
        </w:rPr>
        <w:br/>
        <w:t>+7(918)357-17-05</w:t>
      </w:r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hyperlink r:id="rId5" w:history="1">
        <w:r w:rsidRPr="006855DB">
          <w:rPr>
            <w:rStyle w:val="a4"/>
            <w:sz w:val="28"/>
            <w:szCs w:val="28"/>
          </w:rPr>
          <w:t>Natalia.Vostrysheva@lomonosov23.ru</w:t>
        </w:r>
      </w:hyperlink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hyperlink r:id="rId6" w:history="1">
        <w:r w:rsidRPr="006855DB">
          <w:rPr>
            <w:rStyle w:val="a4"/>
            <w:sz w:val="28"/>
            <w:szCs w:val="28"/>
          </w:rPr>
          <w:t>http://fondlomonosov23.ru</w:t>
        </w:r>
      </w:hyperlink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hyperlink r:id="rId7" w:history="1">
        <w:r w:rsidRPr="006855DB">
          <w:rPr>
            <w:rStyle w:val="a4"/>
            <w:sz w:val="28"/>
            <w:szCs w:val="28"/>
          </w:rPr>
          <w:t>https://vk.com/lomonosovkrd</w:t>
        </w:r>
      </w:hyperlink>
      <w:r w:rsidRPr="006855DB">
        <w:rPr>
          <w:color w:val="000000"/>
          <w:sz w:val="28"/>
          <w:szCs w:val="28"/>
        </w:rPr>
        <w:br/>
      </w:r>
      <w:r w:rsidRPr="006855DB">
        <w:rPr>
          <w:color w:val="000000"/>
          <w:sz w:val="28"/>
          <w:szCs w:val="28"/>
        </w:rPr>
        <w:br/>
      </w:r>
      <w:hyperlink r:id="rId8" w:history="1">
        <w:r w:rsidRPr="006855DB">
          <w:rPr>
            <w:rStyle w:val="a4"/>
            <w:sz w:val="28"/>
            <w:szCs w:val="28"/>
          </w:rPr>
          <w:t>https://www.facebook.com/fondlomonosov23</w:t>
        </w:r>
      </w:hyperlink>
    </w:p>
    <w:sectPr w:rsidR="00C64131" w:rsidRPr="006855DB" w:rsidSect="005161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19"/>
    <w:rsid w:val="00126419"/>
    <w:rsid w:val="00501ED4"/>
    <w:rsid w:val="00516153"/>
    <w:rsid w:val="006855DB"/>
    <w:rsid w:val="00702BB2"/>
    <w:rsid w:val="00764E96"/>
    <w:rsid w:val="00A72C64"/>
    <w:rsid w:val="00C067EF"/>
    <w:rsid w:val="00D66803"/>
    <w:rsid w:val="00F44B99"/>
    <w:rsid w:val="00F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DA49E-F603-4F70-AE57-F6A5F5B3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ED4"/>
    <w:rPr>
      <w:b/>
      <w:bCs/>
    </w:rPr>
  </w:style>
  <w:style w:type="character" w:styleId="a4">
    <w:name w:val="Hyperlink"/>
    <w:basedOn w:val="a0"/>
    <w:uiPriority w:val="99"/>
    <w:semiHidden/>
    <w:unhideWhenUsed/>
    <w:rsid w:val="00501ED4"/>
    <w:rPr>
      <w:color w:val="0000FF"/>
      <w:u w:val="single"/>
    </w:rPr>
  </w:style>
  <w:style w:type="character" w:styleId="a5">
    <w:name w:val="Emphasis"/>
    <w:basedOn w:val="a0"/>
    <w:uiPriority w:val="20"/>
    <w:qFormat/>
    <w:rsid w:val="00501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ndlomonosov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lomonosovk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ndlomonosov23.ru/" TargetMode="External"/><Relationship Id="rId5" Type="http://schemas.openxmlformats.org/officeDocument/2006/relationships/hyperlink" Target="mailto:Natalia.Vostrysheva@lomonosov23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ondlomonosov23.ru/essa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Завгородняя Ирина Владимировна</cp:lastModifiedBy>
  <cp:revision>4</cp:revision>
  <dcterms:created xsi:type="dcterms:W3CDTF">2023-11-20T07:03:00Z</dcterms:created>
  <dcterms:modified xsi:type="dcterms:W3CDTF">2023-11-20T07:11:00Z</dcterms:modified>
</cp:coreProperties>
</file>