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EE2" w:rsidRPr="009D0063" w:rsidRDefault="00265EE2" w:rsidP="00265EE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0063">
        <w:rPr>
          <w:rFonts w:ascii="Times New Roman" w:hAnsi="Times New Roman" w:cs="Times New Roman"/>
          <w:b/>
          <w:sz w:val="26"/>
          <w:szCs w:val="26"/>
        </w:rPr>
        <w:t xml:space="preserve">Справка </w:t>
      </w:r>
    </w:p>
    <w:p w:rsidR="00265EE2" w:rsidRPr="00B165AF" w:rsidRDefault="00265EE2" w:rsidP="00265E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о кадровом обеспечении ОП</w:t>
      </w:r>
      <w:r w:rsidRPr="006E49B4">
        <w:rPr>
          <w:rFonts w:ascii="Times New Roman" w:hAnsi="Times New Roman" w:cs="Times New Roman"/>
          <w:sz w:val="26"/>
          <w:szCs w:val="26"/>
        </w:rPr>
        <w:t xml:space="preserve"> по направлению </w:t>
      </w:r>
      <w:r w:rsidRPr="00B165AF"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="00B960A2">
        <w:rPr>
          <w:rFonts w:ascii="Times New Roman" w:hAnsi="Times New Roman" w:cs="Times New Roman"/>
          <w:sz w:val="24"/>
          <w:szCs w:val="24"/>
        </w:rPr>
        <w:t xml:space="preserve">магистратуры </w:t>
      </w:r>
      <w:r w:rsidRPr="00B165AF">
        <w:rPr>
          <w:rFonts w:ascii="Times New Roman" w:hAnsi="Times New Roman" w:cs="Times New Roman"/>
          <w:color w:val="000000"/>
          <w:sz w:val="24"/>
          <w:szCs w:val="24"/>
        </w:rPr>
        <w:t xml:space="preserve">19.04.03 </w:t>
      </w:r>
      <w:r w:rsidRPr="00B165AF">
        <w:rPr>
          <w:rFonts w:ascii="Times New Roman" w:hAnsi="Times New Roman" w:cs="Times New Roman"/>
          <w:sz w:val="24"/>
          <w:szCs w:val="24"/>
        </w:rPr>
        <w:t>«</w:t>
      </w:r>
      <w:r w:rsidRPr="00B165AF">
        <w:rPr>
          <w:rFonts w:ascii="Times New Roman" w:hAnsi="Times New Roman" w:cs="Times New Roman"/>
          <w:color w:val="000000"/>
          <w:sz w:val="24"/>
          <w:szCs w:val="24"/>
        </w:rPr>
        <w:t>Технология питания животного происхождения</w:t>
      </w:r>
      <w:r w:rsidRPr="00B165A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265EE2" w:rsidRPr="00B165AF" w:rsidRDefault="00265EE2" w:rsidP="00265EE2">
      <w:pPr>
        <w:jc w:val="center"/>
        <w:rPr>
          <w:rFonts w:ascii="Times New Roman" w:hAnsi="Times New Roman" w:cs="Times New Roman"/>
          <w:sz w:val="24"/>
          <w:szCs w:val="24"/>
        </w:rPr>
      </w:pPr>
      <w:r w:rsidRPr="00B165AF">
        <w:rPr>
          <w:rFonts w:ascii="Times New Roman" w:hAnsi="Times New Roman" w:cs="Times New Roman"/>
          <w:sz w:val="24"/>
          <w:szCs w:val="24"/>
        </w:rPr>
        <w:t>2016-2017 уч.</w:t>
      </w:r>
      <w:r w:rsidR="00B960A2">
        <w:rPr>
          <w:rFonts w:ascii="Times New Roman" w:hAnsi="Times New Roman" w:cs="Times New Roman"/>
          <w:sz w:val="24"/>
          <w:szCs w:val="24"/>
        </w:rPr>
        <w:t xml:space="preserve"> </w:t>
      </w:r>
      <w:r w:rsidRPr="00B165AF">
        <w:rPr>
          <w:rFonts w:ascii="Times New Roman" w:hAnsi="Times New Roman" w:cs="Times New Roman"/>
          <w:sz w:val="24"/>
          <w:szCs w:val="24"/>
        </w:rPr>
        <w:t>год</w:t>
      </w:r>
    </w:p>
    <w:tbl>
      <w:tblPr>
        <w:tblStyle w:val="a3"/>
        <w:tblW w:w="14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41"/>
        <w:gridCol w:w="2412"/>
        <w:gridCol w:w="1844"/>
        <w:gridCol w:w="1842"/>
        <w:gridCol w:w="3118"/>
        <w:gridCol w:w="1560"/>
        <w:gridCol w:w="1556"/>
        <w:gridCol w:w="1418"/>
      </w:tblGrid>
      <w:tr w:rsidR="00265EE2" w:rsidRPr="006E49B4" w:rsidTr="00970E26">
        <w:trPr>
          <w:trHeight w:val="1640"/>
        </w:trPr>
        <w:tc>
          <w:tcPr>
            <w:tcW w:w="541" w:type="dxa"/>
            <w:vAlign w:val="center"/>
          </w:tcPr>
          <w:p w:rsidR="00265EE2" w:rsidRPr="006E49B4" w:rsidRDefault="00265EE2" w:rsidP="000C4A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9B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412" w:type="dxa"/>
            <w:vAlign w:val="center"/>
          </w:tcPr>
          <w:p w:rsidR="00265EE2" w:rsidRPr="00445228" w:rsidRDefault="00265EE2" w:rsidP="000C4A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5228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1844" w:type="dxa"/>
            <w:vAlign w:val="center"/>
          </w:tcPr>
          <w:p w:rsidR="00265EE2" w:rsidRPr="00445228" w:rsidRDefault="00265EE2" w:rsidP="000C4A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5228">
              <w:rPr>
                <w:rFonts w:ascii="Times New Roman" w:hAnsi="Times New Roman" w:cs="Times New Roman"/>
                <w:sz w:val="26"/>
                <w:szCs w:val="26"/>
              </w:rPr>
              <w:t>Условия привлечения НПР (штатный, внутренний совместитель, внешний совместитель)</w:t>
            </w:r>
          </w:p>
        </w:tc>
        <w:tc>
          <w:tcPr>
            <w:tcW w:w="1842" w:type="dxa"/>
            <w:vAlign w:val="center"/>
          </w:tcPr>
          <w:p w:rsidR="00265EE2" w:rsidRPr="00445228" w:rsidRDefault="00265EE2" w:rsidP="000C4A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5228">
              <w:rPr>
                <w:rFonts w:ascii="Times New Roman" w:hAnsi="Times New Roman" w:cs="Times New Roman"/>
                <w:sz w:val="26"/>
                <w:szCs w:val="26"/>
              </w:rPr>
              <w:t>Должность, ученая степень, звание</w:t>
            </w:r>
          </w:p>
        </w:tc>
        <w:tc>
          <w:tcPr>
            <w:tcW w:w="3118" w:type="dxa"/>
            <w:vAlign w:val="center"/>
          </w:tcPr>
          <w:p w:rsidR="00265EE2" w:rsidRPr="00445228" w:rsidRDefault="00265EE2" w:rsidP="000C4A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5228">
              <w:rPr>
                <w:rFonts w:ascii="Times New Roman" w:hAnsi="Times New Roman" w:cs="Times New Roman"/>
                <w:sz w:val="26"/>
                <w:szCs w:val="26"/>
              </w:rPr>
              <w:t>Преподаваемые дисциплины</w:t>
            </w:r>
          </w:p>
        </w:tc>
        <w:tc>
          <w:tcPr>
            <w:tcW w:w="1560" w:type="dxa"/>
            <w:vAlign w:val="center"/>
          </w:tcPr>
          <w:p w:rsidR="00265EE2" w:rsidRPr="00445228" w:rsidRDefault="00265EE2" w:rsidP="000C4A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5228">
              <w:rPr>
                <w:rFonts w:ascii="Times New Roman" w:hAnsi="Times New Roman" w:cs="Times New Roman"/>
                <w:sz w:val="26"/>
                <w:szCs w:val="26"/>
              </w:rPr>
              <w:t>Кафедра</w:t>
            </w:r>
          </w:p>
        </w:tc>
        <w:tc>
          <w:tcPr>
            <w:tcW w:w="1556" w:type="dxa"/>
            <w:vAlign w:val="center"/>
          </w:tcPr>
          <w:p w:rsidR="00265EE2" w:rsidRPr="00445228" w:rsidRDefault="00265EE2" w:rsidP="000C4A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5228">
              <w:rPr>
                <w:rFonts w:ascii="Times New Roman" w:hAnsi="Times New Roman" w:cs="Times New Roman"/>
                <w:sz w:val="26"/>
                <w:szCs w:val="26"/>
              </w:rPr>
              <w:t>Объем учебной нагрузки (всех видов) по ОП, часов</w:t>
            </w:r>
          </w:p>
        </w:tc>
        <w:tc>
          <w:tcPr>
            <w:tcW w:w="1418" w:type="dxa"/>
            <w:vAlign w:val="center"/>
          </w:tcPr>
          <w:p w:rsidR="00265EE2" w:rsidRPr="00445228" w:rsidRDefault="00265EE2" w:rsidP="000C4A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5228">
              <w:rPr>
                <w:rFonts w:ascii="Times New Roman" w:hAnsi="Times New Roman" w:cs="Times New Roman"/>
                <w:sz w:val="26"/>
                <w:szCs w:val="26"/>
              </w:rPr>
              <w:t xml:space="preserve">Ставка, </w:t>
            </w:r>
            <w:proofErr w:type="spellStart"/>
            <w:r w:rsidRPr="00445228">
              <w:rPr>
                <w:rFonts w:ascii="Times New Roman" w:hAnsi="Times New Roman" w:cs="Times New Roman"/>
                <w:sz w:val="26"/>
                <w:szCs w:val="26"/>
              </w:rPr>
              <w:t>ед</w:t>
            </w:r>
            <w:proofErr w:type="spellEnd"/>
            <w:r w:rsidRPr="00445228">
              <w:rPr>
                <w:rFonts w:ascii="Times New Roman" w:hAnsi="Times New Roman" w:cs="Times New Roman"/>
                <w:sz w:val="26"/>
                <w:szCs w:val="26"/>
              </w:rPr>
              <w:t xml:space="preserve"> (доля ставки)</w:t>
            </w:r>
          </w:p>
        </w:tc>
      </w:tr>
      <w:tr w:rsidR="00353E6F" w:rsidRPr="006E49B4" w:rsidTr="00590455">
        <w:trPr>
          <w:trHeight w:val="1080"/>
        </w:trPr>
        <w:tc>
          <w:tcPr>
            <w:tcW w:w="541" w:type="dxa"/>
            <w:vAlign w:val="center"/>
          </w:tcPr>
          <w:p w:rsidR="00353E6F" w:rsidRPr="007A19DF" w:rsidRDefault="00BA5AE7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2" w:type="dxa"/>
            <w:vAlign w:val="center"/>
          </w:tcPr>
          <w:p w:rsidR="00353E6F" w:rsidRPr="00445228" w:rsidRDefault="00353E6F" w:rsidP="000C4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Тимошенко Николай Васильевич</w:t>
            </w:r>
          </w:p>
        </w:tc>
        <w:tc>
          <w:tcPr>
            <w:tcW w:w="1844" w:type="dxa"/>
            <w:vAlign w:val="center"/>
          </w:tcPr>
          <w:p w:rsidR="00353E6F" w:rsidRPr="00445228" w:rsidRDefault="00353E6F" w:rsidP="000C4AEB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внешний совместитель</w:t>
            </w:r>
          </w:p>
        </w:tc>
        <w:tc>
          <w:tcPr>
            <w:tcW w:w="1842" w:type="dxa"/>
            <w:vAlign w:val="center"/>
          </w:tcPr>
          <w:p w:rsidR="00353E6F" w:rsidRPr="00445228" w:rsidRDefault="00353E6F" w:rsidP="000C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доктор технических наук, профессор</w:t>
            </w:r>
          </w:p>
        </w:tc>
        <w:tc>
          <w:tcPr>
            <w:tcW w:w="3118" w:type="dxa"/>
            <w:vAlign w:val="center"/>
          </w:tcPr>
          <w:p w:rsidR="00353E6F" w:rsidRPr="00353E6F" w:rsidRDefault="00353E6F" w:rsidP="000C4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Регламентирующие аспекты обеспечения качества и безопасности продуктов питания животного происхождения</w:t>
            </w:r>
          </w:p>
          <w:p w:rsidR="00353E6F" w:rsidRPr="00353E6F" w:rsidRDefault="00353E6F" w:rsidP="000C4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53E6F" w:rsidRDefault="00353E6F" w:rsidP="000C4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Технология продуктов питания специального назначения из животного сырья</w:t>
            </w:r>
          </w:p>
          <w:p w:rsidR="00605F17" w:rsidRDefault="00605F17" w:rsidP="00605F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НИР  </w:t>
            </w:r>
          </w:p>
          <w:p w:rsidR="008506C3" w:rsidRDefault="00605F17" w:rsidP="00605F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8506C3" w:rsidRPr="00353E6F" w:rsidRDefault="008506C3" w:rsidP="008506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Практика </w:t>
            </w:r>
            <w:r w:rsidR="00605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  <w:vAlign w:val="center"/>
          </w:tcPr>
          <w:p w:rsidR="00353E6F" w:rsidRPr="00353E6F" w:rsidRDefault="00353E6F" w:rsidP="000C4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хранения и переработки животноводческой продукции</w:t>
            </w:r>
          </w:p>
        </w:tc>
        <w:tc>
          <w:tcPr>
            <w:tcW w:w="1556" w:type="dxa"/>
            <w:vAlign w:val="center"/>
          </w:tcPr>
          <w:p w:rsidR="00F43373" w:rsidRDefault="00F43373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  <w:p w:rsidR="00F43373" w:rsidRDefault="00F43373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3373" w:rsidRDefault="00F43373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3373" w:rsidRDefault="00F43373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3373" w:rsidRDefault="00F43373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5F17" w:rsidRDefault="00605F17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3373" w:rsidRDefault="00F43373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  <w:p w:rsidR="008506C3" w:rsidRDefault="008506C3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506C3" w:rsidRDefault="008506C3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506C3" w:rsidRDefault="008506C3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506C3" w:rsidRDefault="00605F17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605F17" w:rsidRDefault="00605F17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5F17" w:rsidRDefault="00605F17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506C3" w:rsidRPr="00353E6F" w:rsidRDefault="002F2906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05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18" w:type="dxa"/>
            <w:vAlign w:val="center"/>
          </w:tcPr>
          <w:p w:rsidR="00353E6F" w:rsidRPr="00605F17" w:rsidRDefault="00F43373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 w:rsidR="00B96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F43373" w:rsidRPr="00605F17" w:rsidRDefault="00F43373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3373" w:rsidRPr="00605F17" w:rsidRDefault="00F43373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3373" w:rsidRPr="00605F17" w:rsidRDefault="00F43373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3373" w:rsidRPr="00605F17" w:rsidRDefault="00F43373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5F17" w:rsidRDefault="00605F17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3373" w:rsidRPr="00605F17" w:rsidRDefault="00F43373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  <w:p w:rsidR="008506C3" w:rsidRPr="00605F17" w:rsidRDefault="008506C3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506C3" w:rsidRDefault="008506C3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5F17" w:rsidRPr="00605F17" w:rsidRDefault="00605F17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5F17" w:rsidRPr="00605F17" w:rsidRDefault="00605F17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  <w:p w:rsidR="00605F17" w:rsidRDefault="00605F17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5F17" w:rsidRPr="00605F17" w:rsidRDefault="00605F17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506C3" w:rsidRPr="00605F17" w:rsidRDefault="00605F17" w:rsidP="002F2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F2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353E6F" w:rsidRPr="006E49B4" w:rsidTr="00BA5AE7">
        <w:trPr>
          <w:trHeight w:val="1263"/>
        </w:trPr>
        <w:tc>
          <w:tcPr>
            <w:tcW w:w="541" w:type="dxa"/>
            <w:vAlign w:val="center"/>
          </w:tcPr>
          <w:p w:rsidR="00353E6F" w:rsidRPr="007A19DF" w:rsidRDefault="00BA5AE7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  <w:vAlign w:val="center"/>
          </w:tcPr>
          <w:p w:rsidR="00353E6F" w:rsidRPr="00445228" w:rsidRDefault="00BA5AE7" w:rsidP="00BA5A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5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Патиева</w:t>
            </w:r>
            <w:proofErr w:type="spellEnd"/>
            <w:r w:rsidRPr="00BA5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Михайловна</w:t>
            </w:r>
            <w:r w:rsidRPr="00BA5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4" w:type="dxa"/>
            <w:vAlign w:val="center"/>
          </w:tcPr>
          <w:p w:rsidR="00353E6F" w:rsidRPr="00445228" w:rsidRDefault="00BA5AE7" w:rsidP="000C4AEB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1842" w:type="dxa"/>
            <w:vAlign w:val="center"/>
          </w:tcPr>
          <w:p w:rsidR="00353E6F" w:rsidRPr="00445228" w:rsidRDefault="00BA5AE7" w:rsidP="000C4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профессор, доктор сельскохозяйственных наук, старший научный сотрудник</w:t>
            </w:r>
          </w:p>
        </w:tc>
        <w:tc>
          <w:tcPr>
            <w:tcW w:w="3118" w:type="dxa"/>
            <w:vAlign w:val="center"/>
          </w:tcPr>
          <w:p w:rsidR="00353E6F" w:rsidRPr="00353E6F" w:rsidRDefault="00353E6F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 проектирования продуктов питания с заданными свойствами и составом</w:t>
            </w:r>
          </w:p>
          <w:p w:rsidR="00353E6F" w:rsidRPr="00353E6F" w:rsidRDefault="00353E6F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53E6F" w:rsidRDefault="00353E6F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Использование нетрадиционных видов </w:t>
            </w:r>
            <w:r w:rsidRPr="00353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сырья в технологии мясных продуктов</w:t>
            </w:r>
          </w:p>
          <w:p w:rsidR="00BA5AE7" w:rsidRDefault="00BA5AE7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53E6F" w:rsidRDefault="00353E6F" w:rsidP="007A19D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53E6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Современные методы контроля качества сырья, полуфабрикатов и готовой продукции</w:t>
            </w:r>
          </w:p>
          <w:p w:rsidR="00605F17" w:rsidRDefault="00605F17" w:rsidP="007A19D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A5AE7" w:rsidRDefault="00BA5AE7" w:rsidP="00605F1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НИР</w:t>
            </w:r>
          </w:p>
          <w:p w:rsidR="00605F17" w:rsidRDefault="00605F17" w:rsidP="00605F1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A5AE7" w:rsidRPr="00353E6F" w:rsidRDefault="00BA5AE7" w:rsidP="00605F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Практика</w:t>
            </w:r>
            <w:r w:rsidR="008506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</w:t>
            </w:r>
            <w:r w:rsidR="00605F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еддипломная</w:t>
            </w:r>
          </w:p>
        </w:tc>
        <w:tc>
          <w:tcPr>
            <w:tcW w:w="1560" w:type="dxa"/>
            <w:vAlign w:val="center"/>
          </w:tcPr>
          <w:p w:rsidR="00353E6F" w:rsidRPr="00353E6F" w:rsidRDefault="00353E6F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 хранения и переработки животноводческой продукции</w:t>
            </w:r>
          </w:p>
        </w:tc>
        <w:tc>
          <w:tcPr>
            <w:tcW w:w="1556" w:type="dxa"/>
            <w:vAlign w:val="center"/>
          </w:tcPr>
          <w:p w:rsidR="006D3142" w:rsidRDefault="006D3142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6D3142" w:rsidRDefault="006D3142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142" w:rsidRDefault="006D3142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E6F" w:rsidRDefault="00353E6F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142" w:rsidRDefault="002F2906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6D3142" w:rsidRDefault="006D3142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142" w:rsidRDefault="006D3142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142" w:rsidRDefault="006D3142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142" w:rsidRDefault="006D3142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142" w:rsidRDefault="00F43373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8506C3" w:rsidRDefault="008506C3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6C3" w:rsidRDefault="008506C3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6C3" w:rsidRDefault="00605F17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605F17" w:rsidRDefault="00605F17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6C3" w:rsidRPr="007A19DF" w:rsidRDefault="002F2906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05F1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18" w:type="dxa"/>
            <w:vAlign w:val="center"/>
          </w:tcPr>
          <w:p w:rsidR="00353E6F" w:rsidRDefault="00F43373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</w:t>
            </w:r>
            <w:r w:rsidR="00B96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43373" w:rsidRDefault="00F43373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373" w:rsidRDefault="00F43373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906" w:rsidRDefault="002F2906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906" w:rsidRDefault="002F2906" w:rsidP="002F2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  <w:p w:rsidR="00F43373" w:rsidRDefault="00F43373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373" w:rsidRDefault="00F43373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373" w:rsidRDefault="00F43373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373" w:rsidRDefault="00F43373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373" w:rsidRDefault="00F43373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  <w:p w:rsidR="00605F17" w:rsidRDefault="00605F17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17" w:rsidRDefault="00605F17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17" w:rsidRDefault="00605F17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  <w:p w:rsidR="00605F17" w:rsidRDefault="00605F17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17" w:rsidRPr="007A19DF" w:rsidRDefault="00605F17" w:rsidP="002F2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2F290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353E6F" w:rsidRPr="006E49B4" w:rsidTr="007A19DF">
        <w:trPr>
          <w:trHeight w:val="1774"/>
        </w:trPr>
        <w:tc>
          <w:tcPr>
            <w:tcW w:w="541" w:type="dxa"/>
            <w:vAlign w:val="center"/>
          </w:tcPr>
          <w:p w:rsidR="00353E6F" w:rsidRPr="007A19DF" w:rsidRDefault="00BA5AE7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12" w:type="dxa"/>
            <w:vAlign w:val="center"/>
          </w:tcPr>
          <w:p w:rsidR="00353E6F" w:rsidRPr="00605F17" w:rsidRDefault="00BA5AE7" w:rsidP="00BA5A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Патиева</w:t>
            </w:r>
            <w:proofErr w:type="spellEnd"/>
            <w:r w:rsidRPr="00605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844" w:type="dxa"/>
            <w:vAlign w:val="center"/>
          </w:tcPr>
          <w:p w:rsidR="00353E6F" w:rsidRPr="00605F17" w:rsidRDefault="00BA5AE7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1842" w:type="dxa"/>
            <w:vAlign w:val="center"/>
          </w:tcPr>
          <w:p w:rsidR="00353E6F" w:rsidRPr="00605F17" w:rsidRDefault="00BA5AE7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доцент, кандидат технических наук, доцент</w:t>
            </w:r>
          </w:p>
        </w:tc>
        <w:tc>
          <w:tcPr>
            <w:tcW w:w="3118" w:type="dxa"/>
            <w:vAlign w:val="center"/>
          </w:tcPr>
          <w:p w:rsidR="00353E6F" w:rsidRPr="00605F17" w:rsidRDefault="00353E6F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Научные основы повышения эффективности производства пищевых продуктов из животного сырья</w:t>
            </w:r>
          </w:p>
          <w:p w:rsidR="00353E6F" w:rsidRPr="00605F17" w:rsidRDefault="00353E6F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53E6F" w:rsidRPr="00605F17" w:rsidRDefault="00353E6F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Рациональное использование вторичных продуктов переработки животных</w:t>
            </w:r>
          </w:p>
          <w:p w:rsidR="00353E6F" w:rsidRPr="00605F17" w:rsidRDefault="00353E6F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технологии консервов на основе мясного сырья специального назначения</w:t>
            </w:r>
          </w:p>
          <w:p w:rsidR="00970E26" w:rsidRDefault="00970E26" w:rsidP="00605F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5AE7" w:rsidRPr="00605F17" w:rsidRDefault="00BA5AE7" w:rsidP="00605F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</w:t>
            </w:r>
          </w:p>
          <w:p w:rsidR="00605F17" w:rsidRPr="00605F17" w:rsidRDefault="00605F17" w:rsidP="00605F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5AE7" w:rsidRPr="00605F17" w:rsidRDefault="00605F17" w:rsidP="008C2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A5AE7" w:rsidRPr="00605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рактика</w:t>
            </w:r>
            <w:r w:rsidRPr="00605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учебная</w:t>
            </w:r>
          </w:p>
        </w:tc>
        <w:tc>
          <w:tcPr>
            <w:tcW w:w="1560" w:type="dxa"/>
            <w:vAlign w:val="center"/>
          </w:tcPr>
          <w:p w:rsidR="00353E6F" w:rsidRPr="00605F17" w:rsidRDefault="00353E6F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F17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и переработки животноводческой продукции</w:t>
            </w:r>
          </w:p>
        </w:tc>
        <w:tc>
          <w:tcPr>
            <w:tcW w:w="1556" w:type="dxa"/>
            <w:vAlign w:val="center"/>
          </w:tcPr>
          <w:p w:rsidR="00353E6F" w:rsidRDefault="006D3142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F1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605F17" w:rsidRDefault="00605F17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17" w:rsidRDefault="00605F17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17" w:rsidRDefault="00605F17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17" w:rsidRDefault="00605F17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17" w:rsidRDefault="00605F17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17" w:rsidRDefault="00605F17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17" w:rsidRDefault="00605F17" w:rsidP="00605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F1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605F17" w:rsidRPr="00605F17" w:rsidRDefault="00605F17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42" w:rsidRPr="00605F17" w:rsidRDefault="006D3142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42" w:rsidRPr="00605F17" w:rsidRDefault="006D3142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17" w:rsidRPr="00605F17" w:rsidRDefault="00605F17" w:rsidP="00605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F1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605F17" w:rsidRPr="00605F17" w:rsidRDefault="00605F17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42" w:rsidRPr="00605F17" w:rsidRDefault="006D3142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Pr="00605F17" w:rsidRDefault="008C2E2C" w:rsidP="008C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F1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6D3142" w:rsidRPr="00605F17" w:rsidRDefault="006D3142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42" w:rsidRPr="00605F17" w:rsidRDefault="006D3142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42" w:rsidRPr="00605F17" w:rsidRDefault="002F2906" w:rsidP="008C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2E2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  <w:vAlign w:val="center"/>
          </w:tcPr>
          <w:p w:rsidR="00353E6F" w:rsidRDefault="006D3142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F17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605F17" w:rsidRDefault="00605F17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17" w:rsidRDefault="00605F17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17" w:rsidRDefault="00605F17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17" w:rsidRDefault="00605F17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17" w:rsidRDefault="00605F17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17" w:rsidRDefault="00605F17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17" w:rsidRPr="00605F17" w:rsidRDefault="00605F17" w:rsidP="00605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F17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605F17" w:rsidRDefault="00605F17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17" w:rsidRDefault="00605F17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17" w:rsidRDefault="00605F17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17" w:rsidRPr="00605F17" w:rsidRDefault="00605F17" w:rsidP="00605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F17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  <w:p w:rsidR="00605F17" w:rsidRDefault="00605F17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17" w:rsidRDefault="00605F17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17" w:rsidRPr="00605F17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  <w:p w:rsidR="006D3142" w:rsidRPr="00605F17" w:rsidRDefault="006D3142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42" w:rsidRPr="00605F17" w:rsidRDefault="006D3142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42" w:rsidRPr="00605F17" w:rsidRDefault="008C2E2C" w:rsidP="002F2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F290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353E6F" w:rsidRPr="006E49B4" w:rsidTr="008C2E2C">
        <w:trPr>
          <w:trHeight w:val="271"/>
        </w:trPr>
        <w:tc>
          <w:tcPr>
            <w:tcW w:w="541" w:type="dxa"/>
            <w:vAlign w:val="center"/>
          </w:tcPr>
          <w:p w:rsidR="00353E6F" w:rsidRPr="007A19DF" w:rsidRDefault="00BA5AE7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2" w:type="dxa"/>
            <w:vAlign w:val="center"/>
          </w:tcPr>
          <w:p w:rsidR="00353E6F" w:rsidRPr="00E86396" w:rsidRDefault="00353E6F" w:rsidP="00E863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86396">
              <w:rPr>
                <w:rFonts w:ascii="Times New Roman" w:hAnsi="Times New Roman" w:cs="Times New Roman"/>
                <w:bCs/>
                <w:color w:val="000000"/>
                <w:sz w:val="24"/>
              </w:rPr>
              <w:t>Нестеренко Антон Алексеевич</w:t>
            </w:r>
            <w:r w:rsidRPr="00E86396">
              <w:rPr>
                <w:rFonts w:ascii="Times New Roman" w:hAnsi="Times New Roman" w:cs="Times New Roman"/>
                <w:bCs/>
                <w:color w:val="000000"/>
                <w:sz w:val="24"/>
              </w:rPr>
              <w:tab/>
            </w:r>
          </w:p>
        </w:tc>
        <w:tc>
          <w:tcPr>
            <w:tcW w:w="1844" w:type="dxa"/>
            <w:vAlign w:val="center"/>
          </w:tcPr>
          <w:p w:rsidR="00353E6F" w:rsidRPr="00E86396" w:rsidRDefault="00353E6F" w:rsidP="007A19D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86396">
              <w:rPr>
                <w:rFonts w:ascii="Times New Roman" w:hAnsi="Times New Roman" w:cs="Times New Roman"/>
                <w:bCs/>
                <w:color w:val="000000"/>
                <w:sz w:val="24"/>
              </w:rPr>
              <w:t>штатный</w:t>
            </w:r>
          </w:p>
        </w:tc>
        <w:tc>
          <w:tcPr>
            <w:tcW w:w="1842" w:type="dxa"/>
            <w:vAlign w:val="center"/>
          </w:tcPr>
          <w:p w:rsidR="00353E6F" w:rsidRPr="00E86396" w:rsidRDefault="00353E6F" w:rsidP="007A19D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86396">
              <w:rPr>
                <w:rFonts w:ascii="Times New Roman" w:hAnsi="Times New Roman" w:cs="Times New Roman"/>
                <w:bCs/>
                <w:color w:val="000000"/>
                <w:sz w:val="24"/>
              </w:rPr>
              <w:t>доцент, кандидат технических наук</w:t>
            </w:r>
          </w:p>
        </w:tc>
        <w:tc>
          <w:tcPr>
            <w:tcW w:w="3118" w:type="dxa"/>
            <w:vAlign w:val="center"/>
          </w:tcPr>
          <w:p w:rsidR="00353E6F" w:rsidRPr="008C2E2C" w:rsidRDefault="00353E6F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биотехнологических приемов, пищевых добавок в технологии мясных продуктов</w:t>
            </w:r>
          </w:p>
          <w:p w:rsidR="00BA5AE7" w:rsidRPr="008C2E2C" w:rsidRDefault="00BA5AE7" w:rsidP="008C2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</w:t>
            </w:r>
          </w:p>
          <w:p w:rsidR="00BA5AE7" w:rsidRPr="008C2E2C" w:rsidRDefault="008C2E2C" w:rsidP="008C2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="00BA5AE7" w:rsidRPr="008C2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рактика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353E6F" w:rsidRPr="008C2E2C" w:rsidRDefault="00353E6F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Технология хранения и переработки животноводческой продукции</w:t>
            </w:r>
          </w:p>
        </w:tc>
        <w:tc>
          <w:tcPr>
            <w:tcW w:w="1556" w:type="dxa"/>
            <w:vAlign w:val="center"/>
          </w:tcPr>
          <w:p w:rsidR="00353E6F" w:rsidRPr="008C2E2C" w:rsidRDefault="006D3142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E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605F17" w:rsidRPr="008C2E2C" w:rsidRDefault="00605F17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17" w:rsidRPr="008C2E2C" w:rsidRDefault="00605F17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17" w:rsidRDefault="00605F17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E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C2E2C" w:rsidRPr="008C2E2C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243</w:t>
            </w:r>
          </w:p>
        </w:tc>
        <w:tc>
          <w:tcPr>
            <w:tcW w:w="1418" w:type="dxa"/>
            <w:vAlign w:val="center"/>
          </w:tcPr>
          <w:p w:rsidR="00353E6F" w:rsidRPr="008C2E2C" w:rsidRDefault="006D3142" w:rsidP="006D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0,05</w:t>
            </w:r>
          </w:p>
          <w:p w:rsidR="008C2E2C" w:rsidRPr="008C2E2C" w:rsidRDefault="008C2E2C" w:rsidP="006D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Pr="008C2E2C" w:rsidRDefault="008C2E2C" w:rsidP="006D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Default="008C2E2C" w:rsidP="006D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Default="008C2E2C" w:rsidP="006D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Default="008C2E2C" w:rsidP="006D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  <w:p w:rsidR="008C2E2C" w:rsidRPr="008C2E2C" w:rsidRDefault="008C2E2C" w:rsidP="006D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0,27</w:t>
            </w:r>
          </w:p>
        </w:tc>
      </w:tr>
      <w:tr w:rsidR="00353E6F" w:rsidRPr="006E49B4" w:rsidTr="00FD4EE9">
        <w:trPr>
          <w:trHeight w:val="947"/>
        </w:trPr>
        <w:tc>
          <w:tcPr>
            <w:tcW w:w="541" w:type="dxa"/>
            <w:vAlign w:val="center"/>
          </w:tcPr>
          <w:p w:rsidR="00353E6F" w:rsidRPr="007A19DF" w:rsidRDefault="00BA5AE7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12" w:type="dxa"/>
            <w:vAlign w:val="center"/>
          </w:tcPr>
          <w:p w:rsidR="00353E6F" w:rsidRPr="00445228" w:rsidRDefault="00353E6F" w:rsidP="000C4AEB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445228">
              <w:rPr>
                <w:rFonts w:ascii="Times New Roman" w:hAnsi="Times New Roman" w:cs="Times New Roman"/>
                <w:bCs/>
                <w:color w:val="000000"/>
                <w:sz w:val="24"/>
              </w:rPr>
              <w:t>Чижова Ольга Павловна</w:t>
            </w:r>
          </w:p>
        </w:tc>
        <w:tc>
          <w:tcPr>
            <w:tcW w:w="1844" w:type="dxa"/>
            <w:vAlign w:val="center"/>
          </w:tcPr>
          <w:p w:rsidR="00353E6F" w:rsidRPr="00445228" w:rsidRDefault="00353E6F" w:rsidP="000C4AEB">
            <w:pPr>
              <w:ind w:firstLine="3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445228">
              <w:rPr>
                <w:rFonts w:ascii="Times New Roman" w:hAnsi="Times New Roman" w:cs="Times New Roman"/>
                <w:bCs/>
                <w:color w:val="000000"/>
                <w:sz w:val="24"/>
              </w:rPr>
              <w:t>штатный</w:t>
            </w:r>
          </w:p>
        </w:tc>
        <w:tc>
          <w:tcPr>
            <w:tcW w:w="1842" w:type="dxa"/>
          </w:tcPr>
          <w:p w:rsidR="00353E6F" w:rsidRPr="00445228" w:rsidRDefault="00353E6F" w:rsidP="000C4AEB">
            <w:pPr>
              <w:ind w:firstLine="34"/>
              <w:rPr>
                <w:rFonts w:ascii="Times New Roman" w:hAnsi="Times New Roman" w:cs="Times New Roman"/>
                <w:sz w:val="24"/>
              </w:rPr>
            </w:pPr>
            <w:r w:rsidRPr="00445228">
              <w:rPr>
                <w:rFonts w:ascii="Times New Roman" w:hAnsi="Times New Roman" w:cs="Times New Roman"/>
                <w:bCs/>
                <w:color w:val="000000"/>
                <w:sz w:val="24"/>
              </w:rPr>
              <w:t>Ст. преподаватель</w:t>
            </w:r>
          </w:p>
        </w:tc>
        <w:tc>
          <w:tcPr>
            <w:tcW w:w="3118" w:type="dxa"/>
            <w:vAlign w:val="center"/>
          </w:tcPr>
          <w:p w:rsidR="00353E6F" w:rsidRPr="008C2E2C" w:rsidRDefault="00353E6F" w:rsidP="000C4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Деловой английский</w:t>
            </w:r>
          </w:p>
        </w:tc>
        <w:tc>
          <w:tcPr>
            <w:tcW w:w="1560" w:type="dxa"/>
            <w:vAlign w:val="center"/>
          </w:tcPr>
          <w:p w:rsidR="00353E6F" w:rsidRPr="008C2E2C" w:rsidRDefault="00353E6F" w:rsidP="000C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E2C">
              <w:rPr>
                <w:rFonts w:ascii="Times New Roman" w:hAnsi="Times New Roman" w:cs="Times New Roman"/>
                <w:sz w:val="24"/>
                <w:szCs w:val="24"/>
              </w:rPr>
              <w:t>Иностранных языков</w:t>
            </w:r>
          </w:p>
        </w:tc>
        <w:tc>
          <w:tcPr>
            <w:tcW w:w="1556" w:type="dxa"/>
            <w:vAlign w:val="center"/>
          </w:tcPr>
          <w:p w:rsidR="00353E6F" w:rsidRPr="008C2E2C" w:rsidRDefault="006D3142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E2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vAlign w:val="center"/>
          </w:tcPr>
          <w:p w:rsidR="00353E6F" w:rsidRPr="008C2E2C" w:rsidRDefault="006D3142" w:rsidP="00B96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E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B960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3E6F" w:rsidRPr="006E49B4" w:rsidTr="00BA5AE7">
        <w:trPr>
          <w:trHeight w:val="271"/>
        </w:trPr>
        <w:tc>
          <w:tcPr>
            <w:tcW w:w="541" w:type="dxa"/>
            <w:vAlign w:val="center"/>
          </w:tcPr>
          <w:p w:rsidR="00353E6F" w:rsidRPr="007A19DF" w:rsidRDefault="00BA5AE7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2" w:type="dxa"/>
            <w:vAlign w:val="center"/>
          </w:tcPr>
          <w:p w:rsidR="00353E6F" w:rsidRPr="00353E6F" w:rsidRDefault="00353E6F" w:rsidP="00353E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3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Забашта</w:t>
            </w:r>
            <w:proofErr w:type="spellEnd"/>
            <w:r w:rsidRPr="00353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Николай Николаевич </w:t>
            </w:r>
            <w:r w:rsidRPr="00353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4" w:type="dxa"/>
            <w:vAlign w:val="center"/>
          </w:tcPr>
          <w:p w:rsidR="00353E6F" w:rsidRPr="00353E6F" w:rsidRDefault="00353E6F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внешний совместитель</w:t>
            </w:r>
          </w:p>
        </w:tc>
        <w:tc>
          <w:tcPr>
            <w:tcW w:w="1842" w:type="dxa"/>
            <w:vAlign w:val="center"/>
          </w:tcPr>
          <w:p w:rsidR="00353E6F" w:rsidRPr="00353E6F" w:rsidRDefault="00353E6F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профессор, доктор сельскохозяйственных наук</w:t>
            </w:r>
          </w:p>
        </w:tc>
        <w:tc>
          <w:tcPr>
            <w:tcW w:w="3118" w:type="dxa"/>
            <w:vAlign w:val="center"/>
          </w:tcPr>
          <w:p w:rsidR="00353E6F" w:rsidRDefault="00353E6F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Экспертиза продуктов питания животного происхождения</w:t>
            </w:r>
          </w:p>
          <w:p w:rsidR="00353E6F" w:rsidRDefault="00353E6F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53E6F" w:rsidRDefault="00353E6F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53E6F" w:rsidRDefault="00353E6F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продуктов питания из животного сырья</w:t>
            </w:r>
            <w:r w:rsidRPr="00353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BA5AE7" w:rsidRPr="00353E6F" w:rsidRDefault="00BA5AE7" w:rsidP="008C2E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 w:rsidR="008C2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научно-исследовательская</w:t>
            </w:r>
          </w:p>
        </w:tc>
        <w:tc>
          <w:tcPr>
            <w:tcW w:w="1560" w:type="dxa"/>
            <w:vAlign w:val="center"/>
          </w:tcPr>
          <w:p w:rsidR="00353E6F" w:rsidRPr="00353E6F" w:rsidRDefault="00353E6F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хранения и переработки животноводческой продукции</w:t>
            </w:r>
          </w:p>
        </w:tc>
        <w:tc>
          <w:tcPr>
            <w:tcW w:w="1556" w:type="dxa"/>
            <w:vAlign w:val="center"/>
          </w:tcPr>
          <w:p w:rsidR="00353E6F" w:rsidRDefault="006D3142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  <w:p w:rsidR="006D3142" w:rsidRDefault="006D3142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3142" w:rsidRDefault="006D3142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3142" w:rsidRDefault="006D3142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3142" w:rsidRDefault="006D3142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3142" w:rsidRDefault="00F43373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  <w:p w:rsidR="008C2E2C" w:rsidRDefault="008C2E2C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2E2C" w:rsidRDefault="008C2E2C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3142" w:rsidRPr="00353E6F" w:rsidRDefault="005A153D" w:rsidP="008C2E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C2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18" w:type="dxa"/>
            <w:vAlign w:val="center"/>
          </w:tcPr>
          <w:p w:rsidR="00353E6F" w:rsidRDefault="006D3142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 w:rsidR="00AB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6D3142" w:rsidRDefault="006D3142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3142" w:rsidRDefault="006D3142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3142" w:rsidRDefault="006D3142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3142" w:rsidRDefault="00F43373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  <w:p w:rsidR="008C2E2C" w:rsidRDefault="008C2E2C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2E2C" w:rsidRDefault="008C2E2C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3142" w:rsidRPr="00353E6F" w:rsidRDefault="00831AFF" w:rsidP="005A15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5A1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353E6F" w:rsidRPr="006E49B4" w:rsidTr="007A19DF">
        <w:trPr>
          <w:trHeight w:val="1774"/>
        </w:trPr>
        <w:tc>
          <w:tcPr>
            <w:tcW w:w="541" w:type="dxa"/>
            <w:vAlign w:val="center"/>
          </w:tcPr>
          <w:p w:rsidR="00353E6F" w:rsidRPr="007A19DF" w:rsidRDefault="00BA5AE7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2" w:type="dxa"/>
            <w:vAlign w:val="center"/>
          </w:tcPr>
          <w:p w:rsidR="00353E6F" w:rsidRPr="00970E26" w:rsidRDefault="00353E6F" w:rsidP="000C4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Воронова Наталья Сергеевна</w:t>
            </w:r>
          </w:p>
        </w:tc>
        <w:tc>
          <w:tcPr>
            <w:tcW w:w="1844" w:type="dxa"/>
            <w:vAlign w:val="center"/>
          </w:tcPr>
          <w:p w:rsidR="00353E6F" w:rsidRPr="00970E26" w:rsidRDefault="00353E6F" w:rsidP="000C4AEB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1842" w:type="dxa"/>
            <w:vAlign w:val="center"/>
          </w:tcPr>
          <w:p w:rsidR="00353E6F" w:rsidRPr="00970E26" w:rsidRDefault="00353E6F" w:rsidP="000C4AE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технических наук, доцент</w:t>
            </w:r>
          </w:p>
        </w:tc>
        <w:tc>
          <w:tcPr>
            <w:tcW w:w="3118" w:type="dxa"/>
            <w:vAlign w:val="center"/>
          </w:tcPr>
          <w:p w:rsidR="00353E6F" w:rsidRPr="00970E26" w:rsidRDefault="00353E6F" w:rsidP="00353E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Упаковка и тара для продуктов питания животного происхождения </w:t>
            </w:r>
          </w:p>
          <w:p w:rsidR="00353E6F" w:rsidRPr="00970E26" w:rsidRDefault="00353E6F" w:rsidP="00353E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53E6F" w:rsidRPr="00970E26" w:rsidRDefault="00353E6F" w:rsidP="00353E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нормативно-технической документации на продукты питания из животноводческого сырья</w:t>
            </w:r>
          </w:p>
          <w:p w:rsidR="008C2E2C" w:rsidRPr="00970E26" w:rsidRDefault="008C2E2C" w:rsidP="00353E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5AE7" w:rsidRPr="00970E26" w:rsidRDefault="00BA5AE7" w:rsidP="008C2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</w:t>
            </w:r>
          </w:p>
          <w:p w:rsidR="008C2E2C" w:rsidRPr="00970E26" w:rsidRDefault="008C2E2C" w:rsidP="008C2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5AE7" w:rsidRPr="00970E26" w:rsidRDefault="008C2E2C" w:rsidP="008C2E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A5AE7" w:rsidRPr="0097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рактика</w:t>
            </w:r>
          </w:p>
        </w:tc>
        <w:tc>
          <w:tcPr>
            <w:tcW w:w="1560" w:type="dxa"/>
            <w:vAlign w:val="center"/>
          </w:tcPr>
          <w:p w:rsidR="00353E6F" w:rsidRPr="00970E26" w:rsidRDefault="00353E6F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хранения и переработки животноводческой продукции</w:t>
            </w:r>
          </w:p>
        </w:tc>
        <w:tc>
          <w:tcPr>
            <w:tcW w:w="1556" w:type="dxa"/>
            <w:vAlign w:val="center"/>
          </w:tcPr>
          <w:p w:rsidR="00353E6F" w:rsidRPr="00970E26" w:rsidRDefault="006D3142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8C2E2C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Pr="00970E26" w:rsidRDefault="008C2E2C" w:rsidP="008C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8C2E2C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42" w:rsidRPr="00970E26" w:rsidRDefault="006D3142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42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6D3142" w:rsidRPr="00970E26" w:rsidRDefault="006D3142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42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418" w:type="dxa"/>
            <w:vAlign w:val="center"/>
          </w:tcPr>
          <w:p w:rsidR="00353E6F" w:rsidRPr="00970E26" w:rsidRDefault="006D3142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AB5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C2E2C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Pr="00970E26" w:rsidRDefault="008C2E2C" w:rsidP="008C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:rsidR="008C2E2C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42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  <w:p w:rsidR="006D3142" w:rsidRPr="00970E26" w:rsidRDefault="006D3142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42" w:rsidRPr="00970E26" w:rsidRDefault="006D3142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42" w:rsidRPr="00970E26" w:rsidRDefault="008C2E2C" w:rsidP="008C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353E6F" w:rsidRPr="006E49B4" w:rsidTr="00BA5AE7">
        <w:trPr>
          <w:trHeight w:val="1774"/>
        </w:trPr>
        <w:tc>
          <w:tcPr>
            <w:tcW w:w="541" w:type="dxa"/>
            <w:vAlign w:val="center"/>
          </w:tcPr>
          <w:p w:rsidR="00353E6F" w:rsidRPr="007A19DF" w:rsidRDefault="00BA5AE7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2" w:type="dxa"/>
            <w:vAlign w:val="center"/>
          </w:tcPr>
          <w:p w:rsidR="00353E6F" w:rsidRPr="00970E26" w:rsidRDefault="00353E6F" w:rsidP="00BA5A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Данилова Марина Ивановна</w:t>
            </w:r>
          </w:p>
        </w:tc>
        <w:tc>
          <w:tcPr>
            <w:tcW w:w="1844" w:type="dxa"/>
            <w:vAlign w:val="center"/>
          </w:tcPr>
          <w:p w:rsidR="00353E6F" w:rsidRPr="00970E26" w:rsidRDefault="00353E6F" w:rsidP="00BA5AE7">
            <w:pPr>
              <w:ind w:firstLine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штатный</w:t>
            </w:r>
          </w:p>
        </w:tc>
        <w:tc>
          <w:tcPr>
            <w:tcW w:w="1842" w:type="dxa"/>
            <w:vAlign w:val="center"/>
          </w:tcPr>
          <w:p w:rsidR="00353E6F" w:rsidRPr="00970E26" w:rsidRDefault="00353E6F" w:rsidP="00BA5A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Профессор, доктор философских наук, профессор</w:t>
            </w:r>
          </w:p>
        </w:tc>
        <w:tc>
          <w:tcPr>
            <w:tcW w:w="3118" w:type="dxa"/>
            <w:vAlign w:val="center"/>
          </w:tcPr>
          <w:p w:rsidR="00353E6F" w:rsidRPr="00970E26" w:rsidRDefault="00353E6F" w:rsidP="000C4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Философские вопросы естественных и технических наук</w:t>
            </w:r>
          </w:p>
        </w:tc>
        <w:tc>
          <w:tcPr>
            <w:tcW w:w="1560" w:type="dxa"/>
            <w:vAlign w:val="center"/>
          </w:tcPr>
          <w:p w:rsidR="00353E6F" w:rsidRPr="00970E26" w:rsidRDefault="00353E6F" w:rsidP="000C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Философии</w:t>
            </w:r>
          </w:p>
        </w:tc>
        <w:tc>
          <w:tcPr>
            <w:tcW w:w="1556" w:type="dxa"/>
            <w:vAlign w:val="center"/>
          </w:tcPr>
          <w:p w:rsidR="00353E6F" w:rsidRPr="00970E26" w:rsidRDefault="006D3142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vAlign w:val="center"/>
          </w:tcPr>
          <w:p w:rsidR="00353E6F" w:rsidRPr="00970E26" w:rsidRDefault="006D3142" w:rsidP="00AB5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353E6F" w:rsidRPr="006E49B4" w:rsidTr="00970E26">
        <w:trPr>
          <w:trHeight w:val="980"/>
        </w:trPr>
        <w:tc>
          <w:tcPr>
            <w:tcW w:w="541" w:type="dxa"/>
            <w:vAlign w:val="center"/>
          </w:tcPr>
          <w:p w:rsidR="00353E6F" w:rsidRPr="007A19DF" w:rsidRDefault="00BA5AE7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412" w:type="dxa"/>
            <w:vAlign w:val="center"/>
          </w:tcPr>
          <w:p w:rsidR="00353E6F" w:rsidRPr="00970E26" w:rsidRDefault="00353E6F" w:rsidP="000C4A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70E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Дайбова</w:t>
            </w:r>
            <w:proofErr w:type="spellEnd"/>
            <w:r w:rsidRPr="00970E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Любовь Анатольевна</w:t>
            </w:r>
          </w:p>
        </w:tc>
        <w:tc>
          <w:tcPr>
            <w:tcW w:w="1844" w:type="dxa"/>
            <w:vAlign w:val="center"/>
          </w:tcPr>
          <w:p w:rsidR="00353E6F" w:rsidRPr="00970E26" w:rsidRDefault="00353E6F" w:rsidP="00353E6F">
            <w:pPr>
              <w:ind w:firstLine="3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1842" w:type="dxa"/>
            <w:vAlign w:val="center"/>
          </w:tcPr>
          <w:p w:rsidR="00353E6F" w:rsidRPr="00970E26" w:rsidRDefault="00353E6F" w:rsidP="00353E6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доцент, кандидат технических наук, доцент</w:t>
            </w:r>
          </w:p>
        </w:tc>
        <w:tc>
          <w:tcPr>
            <w:tcW w:w="3118" w:type="dxa"/>
            <w:vAlign w:val="center"/>
          </w:tcPr>
          <w:p w:rsidR="00353E6F" w:rsidRPr="00970E26" w:rsidRDefault="00353E6F" w:rsidP="00353E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70E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Патентоведения</w:t>
            </w:r>
            <w:proofErr w:type="spellEnd"/>
          </w:p>
        </w:tc>
        <w:tc>
          <w:tcPr>
            <w:tcW w:w="1560" w:type="dxa"/>
            <w:vAlign w:val="center"/>
          </w:tcPr>
          <w:p w:rsidR="00353E6F" w:rsidRPr="00970E26" w:rsidRDefault="00353E6F" w:rsidP="000C4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556" w:type="dxa"/>
            <w:vAlign w:val="center"/>
          </w:tcPr>
          <w:p w:rsidR="00353E6F" w:rsidRPr="00970E26" w:rsidRDefault="00F43373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:rsidR="00353E6F" w:rsidRPr="00970E26" w:rsidRDefault="00F43373" w:rsidP="00AB5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AB5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3E6F" w:rsidRPr="006E49B4" w:rsidTr="007A19DF">
        <w:trPr>
          <w:trHeight w:val="1122"/>
        </w:trPr>
        <w:tc>
          <w:tcPr>
            <w:tcW w:w="541" w:type="dxa"/>
            <w:vAlign w:val="center"/>
          </w:tcPr>
          <w:p w:rsidR="00353E6F" w:rsidRPr="007A19DF" w:rsidRDefault="00BA5AE7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2" w:type="dxa"/>
            <w:vAlign w:val="center"/>
          </w:tcPr>
          <w:p w:rsidR="00353E6F" w:rsidRPr="00970E26" w:rsidRDefault="00353E6F" w:rsidP="00353E6F">
            <w:pPr>
              <w:ind w:firstLine="3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Огнева Ольга Александровна </w:t>
            </w:r>
          </w:p>
        </w:tc>
        <w:tc>
          <w:tcPr>
            <w:tcW w:w="1844" w:type="dxa"/>
            <w:vAlign w:val="center"/>
          </w:tcPr>
          <w:p w:rsidR="00353E6F" w:rsidRPr="00970E26" w:rsidRDefault="00353E6F" w:rsidP="00353E6F">
            <w:pPr>
              <w:ind w:firstLine="3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1842" w:type="dxa"/>
            <w:vAlign w:val="center"/>
          </w:tcPr>
          <w:p w:rsidR="00353E6F" w:rsidRPr="00970E26" w:rsidRDefault="00353E6F" w:rsidP="00353E6F">
            <w:pPr>
              <w:ind w:firstLine="3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доцент, кандидат технических наук</w:t>
            </w:r>
          </w:p>
        </w:tc>
        <w:tc>
          <w:tcPr>
            <w:tcW w:w="3118" w:type="dxa"/>
            <w:vAlign w:val="center"/>
          </w:tcPr>
          <w:p w:rsidR="00353E6F" w:rsidRPr="00970E26" w:rsidRDefault="00353E6F" w:rsidP="00353E6F">
            <w:pPr>
              <w:ind w:firstLine="3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Современные аспекты безопасности пищевой продукции</w:t>
            </w:r>
          </w:p>
          <w:p w:rsidR="00605F17" w:rsidRPr="00970E26" w:rsidRDefault="00605F17" w:rsidP="00353E6F">
            <w:pPr>
              <w:ind w:firstLine="3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05F17" w:rsidRPr="00970E26" w:rsidRDefault="00605F17" w:rsidP="008C2E2C">
            <w:pPr>
              <w:ind w:firstLine="3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НИР</w:t>
            </w:r>
          </w:p>
          <w:p w:rsidR="008C2E2C" w:rsidRPr="00970E26" w:rsidRDefault="008C2E2C" w:rsidP="008C2E2C">
            <w:pPr>
              <w:ind w:firstLine="3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Практика учебная</w:t>
            </w:r>
          </w:p>
        </w:tc>
        <w:tc>
          <w:tcPr>
            <w:tcW w:w="1560" w:type="dxa"/>
            <w:vAlign w:val="center"/>
          </w:tcPr>
          <w:p w:rsidR="00353E6F" w:rsidRPr="00970E26" w:rsidRDefault="00353E6F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хранения и переработки животноводческой продукции</w:t>
            </w:r>
          </w:p>
          <w:p w:rsidR="00605F17" w:rsidRPr="00970E26" w:rsidRDefault="00605F17" w:rsidP="007A19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5F17" w:rsidRPr="00970E26" w:rsidRDefault="00605F17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353E6F" w:rsidRPr="00970E26" w:rsidRDefault="00F43373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605F17" w:rsidRPr="00970E26" w:rsidRDefault="00605F17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17" w:rsidRPr="00970E26" w:rsidRDefault="00605F17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17" w:rsidRPr="00970E26" w:rsidRDefault="00605F17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C2E2C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Pr="00970E26" w:rsidRDefault="005A153D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2E2C" w:rsidRPr="00970E2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  <w:vAlign w:val="center"/>
          </w:tcPr>
          <w:p w:rsidR="00353E6F" w:rsidRPr="00970E26" w:rsidRDefault="00F43373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AB5F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C2E2C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  <w:p w:rsidR="008C2E2C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Pr="00970E26" w:rsidRDefault="008C2E2C" w:rsidP="005A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A153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353E6F" w:rsidRPr="006E49B4" w:rsidTr="007A19DF">
        <w:trPr>
          <w:trHeight w:val="982"/>
        </w:trPr>
        <w:tc>
          <w:tcPr>
            <w:tcW w:w="541" w:type="dxa"/>
            <w:vAlign w:val="center"/>
          </w:tcPr>
          <w:p w:rsidR="00353E6F" w:rsidRPr="007A19DF" w:rsidRDefault="00BA5AE7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2" w:type="dxa"/>
            <w:vAlign w:val="center"/>
          </w:tcPr>
          <w:p w:rsidR="00353E6F" w:rsidRPr="00970E26" w:rsidRDefault="00353E6F" w:rsidP="00353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Садовая Татьяна Николаевна</w:t>
            </w:r>
          </w:p>
        </w:tc>
        <w:tc>
          <w:tcPr>
            <w:tcW w:w="1844" w:type="dxa"/>
            <w:vAlign w:val="center"/>
          </w:tcPr>
          <w:p w:rsidR="00353E6F" w:rsidRPr="00970E26" w:rsidRDefault="00353E6F" w:rsidP="0085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внешний совместитель</w:t>
            </w:r>
          </w:p>
        </w:tc>
        <w:tc>
          <w:tcPr>
            <w:tcW w:w="1842" w:type="dxa"/>
            <w:vAlign w:val="center"/>
          </w:tcPr>
          <w:p w:rsidR="00353E6F" w:rsidRPr="00970E26" w:rsidRDefault="00353E6F" w:rsidP="0085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профессор, доктор технических наук</w:t>
            </w:r>
          </w:p>
        </w:tc>
        <w:tc>
          <w:tcPr>
            <w:tcW w:w="3118" w:type="dxa"/>
            <w:vAlign w:val="center"/>
          </w:tcPr>
          <w:p w:rsidR="00353E6F" w:rsidRPr="00970E26" w:rsidRDefault="00353E6F" w:rsidP="0085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Экологические опасности для пищевой продукции животного происхождения</w:t>
            </w:r>
          </w:p>
          <w:p w:rsidR="00353E6F" w:rsidRPr="00970E26" w:rsidRDefault="00353E6F" w:rsidP="00853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E6F" w:rsidRPr="00970E26" w:rsidRDefault="00353E6F" w:rsidP="0085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Использование вторичных ресурсов переработки молока и нетрадиционных видов молочного сырья  в технологии продуктов питания</w:t>
            </w:r>
          </w:p>
          <w:p w:rsidR="00353E6F" w:rsidRPr="00970E26" w:rsidRDefault="00353E6F" w:rsidP="00853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E6F" w:rsidRPr="00970E26" w:rsidRDefault="00353E6F" w:rsidP="0085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НИР</w:t>
            </w:r>
          </w:p>
          <w:p w:rsidR="008C2E2C" w:rsidRPr="00970E26" w:rsidRDefault="008C2E2C" w:rsidP="00853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E6F" w:rsidRPr="00970E26" w:rsidRDefault="008C2E2C" w:rsidP="008C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  <w:vAlign w:val="center"/>
          </w:tcPr>
          <w:p w:rsidR="00353E6F" w:rsidRPr="00970E26" w:rsidRDefault="00353E6F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хранения и переработки животноводческой продукции</w:t>
            </w:r>
          </w:p>
        </w:tc>
        <w:tc>
          <w:tcPr>
            <w:tcW w:w="1556" w:type="dxa"/>
            <w:vAlign w:val="center"/>
          </w:tcPr>
          <w:p w:rsidR="00F43373" w:rsidRPr="00970E26" w:rsidRDefault="00F43373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F43373" w:rsidRPr="00970E26" w:rsidRDefault="00F43373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8C2E2C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373" w:rsidRPr="00970E26" w:rsidRDefault="00F43373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373" w:rsidRPr="00970E26" w:rsidRDefault="00F43373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E6F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05F17" w:rsidRDefault="00605F17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E26" w:rsidRPr="00970E26" w:rsidRDefault="00970E26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17" w:rsidRPr="00970E26" w:rsidRDefault="005A153D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2E2C" w:rsidRPr="00970E2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  <w:vAlign w:val="center"/>
          </w:tcPr>
          <w:p w:rsidR="00F43373" w:rsidRPr="00970E26" w:rsidRDefault="00F43373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F43373" w:rsidRPr="00970E26" w:rsidRDefault="00F43373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Pr="00970E26" w:rsidRDefault="008C2E2C" w:rsidP="008C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:rsidR="008C2E2C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Pr="00970E26" w:rsidRDefault="00970E26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  <w:p w:rsidR="008C2E2C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373" w:rsidRDefault="00F43373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E26" w:rsidRPr="00970E26" w:rsidRDefault="00970E26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E6F" w:rsidRPr="00970E26" w:rsidRDefault="008C2E2C" w:rsidP="005A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A15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53E6F" w:rsidRPr="006E49B4" w:rsidTr="00E4667B">
        <w:trPr>
          <w:trHeight w:val="698"/>
        </w:trPr>
        <w:tc>
          <w:tcPr>
            <w:tcW w:w="541" w:type="dxa"/>
            <w:vAlign w:val="center"/>
          </w:tcPr>
          <w:p w:rsidR="00353E6F" w:rsidRPr="007A19DF" w:rsidRDefault="00BA5AE7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2" w:type="dxa"/>
            <w:vAlign w:val="center"/>
          </w:tcPr>
          <w:p w:rsidR="00353E6F" w:rsidRPr="00445228" w:rsidRDefault="00353E6F" w:rsidP="000C4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28">
              <w:rPr>
                <w:rFonts w:ascii="Times New Roman" w:hAnsi="Times New Roman" w:cs="Times New Roman"/>
                <w:sz w:val="24"/>
                <w:szCs w:val="24"/>
              </w:rPr>
              <w:t>Родионова Людмила Яковлевна</w:t>
            </w:r>
          </w:p>
        </w:tc>
        <w:tc>
          <w:tcPr>
            <w:tcW w:w="1844" w:type="dxa"/>
            <w:vAlign w:val="center"/>
          </w:tcPr>
          <w:p w:rsidR="00353E6F" w:rsidRPr="00445228" w:rsidRDefault="00353E6F" w:rsidP="000C4AE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28">
              <w:rPr>
                <w:rFonts w:ascii="Times New Roman" w:hAnsi="Times New Roman" w:cs="Times New Roman"/>
                <w:sz w:val="24"/>
                <w:szCs w:val="24"/>
              </w:rPr>
              <w:t>штатный</w:t>
            </w:r>
          </w:p>
        </w:tc>
        <w:tc>
          <w:tcPr>
            <w:tcW w:w="1842" w:type="dxa"/>
          </w:tcPr>
          <w:p w:rsidR="00353E6F" w:rsidRPr="00445228" w:rsidRDefault="00353E6F" w:rsidP="000C4AE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5228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профессор, доктор технических </w:t>
            </w:r>
          </w:p>
          <w:p w:rsidR="00353E6F" w:rsidRPr="00445228" w:rsidRDefault="00353E6F" w:rsidP="000C4AE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5228">
              <w:rPr>
                <w:rFonts w:ascii="Times New Roman" w:hAnsi="Times New Roman" w:cs="Times New Roman"/>
                <w:sz w:val="24"/>
                <w:szCs w:val="24"/>
              </w:rPr>
              <w:t>наук, профессор</w:t>
            </w:r>
          </w:p>
        </w:tc>
        <w:tc>
          <w:tcPr>
            <w:tcW w:w="3118" w:type="dxa"/>
            <w:vAlign w:val="center"/>
          </w:tcPr>
          <w:p w:rsidR="00353E6F" w:rsidRPr="00445228" w:rsidRDefault="00353E6F" w:rsidP="000C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28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560" w:type="dxa"/>
            <w:vAlign w:val="center"/>
          </w:tcPr>
          <w:p w:rsidR="00353E6F" w:rsidRDefault="00353E6F" w:rsidP="000C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28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и переработки растениеводческой продукции</w:t>
            </w:r>
          </w:p>
          <w:p w:rsidR="008C2E2C" w:rsidRPr="00445228" w:rsidRDefault="008C2E2C" w:rsidP="000C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353E6F" w:rsidRPr="007A19DF" w:rsidRDefault="00F43373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  <w:vAlign w:val="center"/>
          </w:tcPr>
          <w:p w:rsidR="00353E6F" w:rsidRPr="007A19DF" w:rsidRDefault="00F43373" w:rsidP="00AB5F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</w:tr>
      <w:tr w:rsidR="00353E6F" w:rsidRPr="006E49B4" w:rsidTr="00EC26A1">
        <w:trPr>
          <w:trHeight w:val="140"/>
        </w:trPr>
        <w:tc>
          <w:tcPr>
            <w:tcW w:w="541" w:type="dxa"/>
            <w:vAlign w:val="center"/>
          </w:tcPr>
          <w:p w:rsidR="00353E6F" w:rsidRPr="007A19DF" w:rsidRDefault="00BA5AE7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2" w:type="dxa"/>
            <w:vAlign w:val="center"/>
          </w:tcPr>
          <w:p w:rsidR="00353E6F" w:rsidRPr="00445228" w:rsidRDefault="00353E6F" w:rsidP="000C4A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5228">
              <w:rPr>
                <w:rFonts w:ascii="Times New Roman" w:hAnsi="Times New Roman"/>
                <w:sz w:val="24"/>
                <w:szCs w:val="24"/>
                <w:lang w:eastAsia="ru-RU"/>
              </w:rPr>
              <w:t>Щербакова Елена Владимировна</w:t>
            </w:r>
          </w:p>
        </w:tc>
        <w:tc>
          <w:tcPr>
            <w:tcW w:w="1844" w:type="dxa"/>
            <w:vAlign w:val="center"/>
          </w:tcPr>
          <w:p w:rsidR="00353E6F" w:rsidRPr="00445228" w:rsidRDefault="00353E6F" w:rsidP="000C4AEB">
            <w:pPr>
              <w:ind w:firstLine="3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445228">
              <w:rPr>
                <w:rFonts w:ascii="Times New Roman" w:hAnsi="Times New Roman" w:cs="Times New Roman"/>
                <w:bCs/>
                <w:color w:val="000000"/>
                <w:sz w:val="24"/>
              </w:rPr>
              <w:t>штатный</w:t>
            </w:r>
          </w:p>
        </w:tc>
        <w:tc>
          <w:tcPr>
            <w:tcW w:w="1842" w:type="dxa"/>
          </w:tcPr>
          <w:p w:rsidR="00353E6F" w:rsidRPr="00445228" w:rsidRDefault="00353E6F" w:rsidP="000C4AEB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445228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профессор, доктор </w:t>
            </w:r>
            <w:r w:rsidRPr="00445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технических наук, профессор</w:t>
            </w:r>
          </w:p>
        </w:tc>
        <w:tc>
          <w:tcPr>
            <w:tcW w:w="3118" w:type="dxa"/>
            <w:vAlign w:val="center"/>
          </w:tcPr>
          <w:p w:rsidR="00353E6F" w:rsidRPr="00445228" w:rsidRDefault="00353E6F" w:rsidP="000C4A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445228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Ак</w:t>
            </w:r>
            <w:r w:rsidRPr="00445228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ти</w:t>
            </w:r>
            <w:r w:rsidRPr="00445228">
              <w:rPr>
                <w:rFonts w:ascii="Times New Roman" w:eastAsia="Times New Roman" w:hAnsi="Times New Roman" w:cs="Times New Roman"/>
                <w:sz w:val="24"/>
                <w:szCs w:val="28"/>
              </w:rPr>
              <w:t>вно</w:t>
            </w:r>
            <w:r w:rsidRPr="00445228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445228">
              <w:rPr>
                <w:rFonts w:ascii="Times New Roman" w:eastAsia="Times New Roman" w:hAnsi="Times New Roman" w:cs="Times New Roman"/>
                <w:sz w:val="24"/>
                <w:szCs w:val="28"/>
              </w:rPr>
              <w:t>ть</w:t>
            </w:r>
            <w:r w:rsidRPr="00445228">
              <w:rPr>
                <w:rFonts w:ascii="Times New Roman" w:eastAsia="Times New Roman" w:hAnsi="Times New Roman" w:cs="Times New Roman"/>
                <w:spacing w:val="2"/>
                <w:sz w:val="24"/>
                <w:szCs w:val="28"/>
              </w:rPr>
              <w:t xml:space="preserve"> </w:t>
            </w:r>
            <w:r w:rsidRPr="00445228">
              <w:rPr>
                <w:rFonts w:ascii="Times New Roman" w:eastAsia="Times New Roman" w:hAnsi="Times New Roman" w:cs="Times New Roman"/>
                <w:sz w:val="24"/>
                <w:szCs w:val="28"/>
              </w:rPr>
              <w:t>воды</w:t>
            </w:r>
            <w:r w:rsidRPr="00445228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 xml:space="preserve"> </w:t>
            </w:r>
            <w:r w:rsidRPr="00445228">
              <w:rPr>
                <w:rFonts w:ascii="Times New Roman" w:eastAsia="Times New Roman" w:hAnsi="Times New Roman" w:cs="Times New Roman"/>
                <w:sz w:val="24"/>
                <w:szCs w:val="28"/>
              </w:rPr>
              <w:t>и</w:t>
            </w:r>
            <w:r w:rsidRPr="00445228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</w:rPr>
              <w:t xml:space="preserve"> </w:t>
            </w:r>
            <w:r w:rsidRPr="00445228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445228">
              <w:rPr>
                <w:rFonts w:ascii="Times New Roman" w:eastAsia="Times New Roman" w:hAnsi="Times New Roman" w:cs="Times New Roman"/>
                <w:sz w:val="24"/>
                <w:szCs w:val="28"/>
              </w:rPr>
              <w:t>т</w:t>
            </w:r>
            <w:r w:rsidRPr="00445228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а</w:t>
            </w:r>
            <w:r w:rsidRPr="00445228">
              <w:rPr>
                <w:rFonts w:ascii="Times New Roman" w:eastAsia="Times New Roman" w:hAnsi="Times New Roman" w:cs="Times New Roman"/>
                <w:sz w:val="24"/>
                <w:szCs w:val="28"/>
              </w:rPr>
              <w:t>б</w:t>
            </w:r>
            <w:r w:rsidRPr="00445228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445228">
              <w:rPr>
                <w:rFonts w:ascii="Times New Roman" w:eastAsia="Times New Roman" w:hAnsi="Times New Roman" w:cs="Times New Roman"/>
                <w:sz w:val="24"/>
                <w:szCs w:val="28"/>
              </w:rPr>
              <w:t>л</w:t>
            </w:r>
            <w:r w:rsidRPr="00445228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ьн</w:t>
            </w:r>
            <w:r w:rsidRPr="00445228">
              <w:rPr>
                <w:rFonts w:ascii="Times New Roman" w:eastAsia="Times New Roman" w:hAnsi="Times New Roman" w:cs="Times New Roman"/>
                <w:sz w:val="24"/>
                <w:szCs w:val="28"/>
              </w:rPr>
              <w:t>о</w:t>
            </w:r>
            <w:r w:rsidRPr="00445228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445228">
              <w:rPr>
                <w:rFonts w:ascii="Times New Roman" w:eastAsia="Times New Roman" w:hAnsi="Times New Roman" w:cs="Times New Roman"/>
                <w:sz w:val="24"/>
                <w:szCs w:val="28"/>
              </w:rPr>
              <w:t>ть</w:t>
            </w:r>
            <w:r w:rsidRPr="00445228">
              <w:rPr>
                <w:rFonts w:ascii="Times New Roman" w:eastAsia="Times New Roman" w:hAnsi="Times New Roman" w:cs="Times New Roman"/>
                <w:spacing w:val="2"/>
                <w:sz w:val="24"/>
                <w:szCs w:val="28"/>
              </w:rPr>
              <w:t xml:space="preserve"> </w:t>
            </w:r>
            <w:r w:rsidRPr="00445228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пи</w:t>
            </w:r>
            <w:r w:rsidRPr="00445228">
              <w:rPr>
                <w:rFonts w:ascii="Times New Roman" w:eastAsia="Times New Roman" w:hAnsi="Times New Roman" w:cs="Times New Roman"/>
                <w:sz w:val="24"/>
                <w:szCs w:val="28"/>
              </w:rPr>
              <w:t>щ</w:t>
            </w:r>
            <w:r w:rsidRPr="00445228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4452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вой </w:t>
            </w:r>
            <w:r w:rsidRPr="00445228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lastRenderedPageBreak/>
              <w:t>п</w:t>
            </w:r>
            <w:r w:rsidRPr="00445228">
              <w:rPr>
                <w:rFonts w:ascii="Times New Roman" w:eastAsia="Times New Roman" w:hAnsi="Times New Roman" w:cs="Times New Roman"/>
                <w:sz w:val="24"/>
                <w:szCs w:val="28"/>
              </w:rPr>
              <w:t>ро</w:t>
            </w:r>
            <w:r w:rsidRPr="00445228">
              <w:rPr>
                <w:rFonts w:ascii="Times New Roman" w:eastAsia="Times New Roman" w:hAnsi="Times New Roman" w:cs="Times New Roman"/>
                <w:spacing w:val="2"/>
                <w:sz w:val="24"/>
                <w:szCs w:val="28"/>
              </w:rPr>
              <w:t>д</w:t>
            </w:r>
            <w:r w:rsidRPr="00445228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</w:rPr>
              <w:t>у</w:t>
            </w:r>
            <w:r w:rsidRPr="00445228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кци</w:t>
            </w:r>
            <w:r w:rsidRPr="00445228">
              <w:rPr>
                <w:rFonts w:ascii="Times New Roman" w:eastAsia="Times New Roman" w:hAnsi="Times New Roman" w:cs="Times New Roman"/>
                <w:spacing w:val="6"/>
                <w:sz w:val="24"/>
                <w:szCs w:val="28"/>
              </w:rPr>
              <w:t>и</w:t>
            </w:r>
            <w:r w:rsidRPr="00445228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353E6F" w:rsidRPr="00445228" w:rsidRDefault="00353E6F" w:rsidP="000C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Технология хранения и </w:t>
            </w:r>
            <w:r w:rsidRPr="00445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переработки растениеводческой продукции</w:t>
            </w:r>
          </w:p>
        </w:tc>
        <w:tc>
          <w:tcPr>
            <w:tcW w:w="1556" w:type="dxa"/>
            <w:vAlign w:val="center"/>
          </w:tcPr>
          <w:p w:rsidR="00353E6F" w:rsidRPr="007A19DF" w:rsidRDefault="008C2E2C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418" w:type="dxa"/>
            <w:vAlign w:val="center"/>
          </w:tcPr>
          <w:p w:rsidR="00353E6F" w:rsidRPr="007A19DF" w:rsidRDefault="008C2E2C" w:rsidP="00AB5F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  <w:tr w:rsidR="00353E6F" w:rsidRPr="006E49B4" w:rsidTr="00603A3A">
        <w:trPr>
          <w:trHeight w:val="1030"/>
        </w:trPr>
        <w:tc>
          <w:tcPr>
            <w:tcW w:w="541" w:type="dxa"/>
            <w:vAlign w:val="center"/>
          </w:tcPr>
          <w:p w:rsidR="00353E6F" w:rsidRPr="007A19DF" w:rsidRDefault="00BA5AE7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412" w:type="dxa"/>
            <w:vAlign w:val="center"/>
          </w:tcPr>
          <w:p w:rsidR="00353E6F" w:rsidRPr="00445228" w:rsidRDefault="00353E6F" w:rsidP="000C4AE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5228">
              <w:rPr>
                <w:rFonts w:ascii="Times New Roman" w:hAnsi="Times New Roman"/>
                <w:sz w:val="24"/>
                <w:szCs w:val="24"/>
                <w:lang w:eastAsia="ru-RU"/>
              </w:rPr>
              <w:t>Надыкта</w:t>
            </w:r>
            <w:proofErr w:type="spellEnd"/>
            <w:r w:rsidRPr="004452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Владимир Дмитриевич</w:t>
            </w:r>
          </w:p>
        </w:tc>
        <w:tc>
          <w:tcPr>
            <w:tcW w:w="1844" w:type="dxa"/>
            <w:vAlign w:val="center"/>
          </w:tcPr>
          <w:p w:rsidR="00353E6F" w:rsidRPr="00445228" w:rsidRDefault="00353E6F" w:rsidP="000C4AEB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228">
              <w:rPr>
                <w:rFonts w:ascii="Times New Roman" w:hAnsi="Times New Roman"/>
                <w:sz w:val="24"/>
                <w:szCs w:val="24"/>
                <w:lang w:eastAsia="ru-RU"/>
              </w:rPr>
              <w:t>внешний совместитель</w:t>
            </w:r>
          </w:p>
        </w:tc>
        <w:tc>
          <w:tcPr>
            <w:tcW w:w="1842" w:type="dxa"/>
          </w:tcPr>
          <w:p w:rsidR="00353E6F" w:rsidRPr="00445228" w:rsidRDefault="00353E6F" w:rsidP="000C4AE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228">
              <w:rPr>
                <w:rFonts w:ascii="Times New Roman" w:hAnsi="Times New Roman"/>
                <w:sz w:val="24"/>
                <w:szCs w:val="24"/>
                <w:lang w:eastAsia="ru-RU"/>
              </w:rPr>
              <w:t>Профессор, доктор технических наук, профессор</w:t>
            </w:r>
          </w:p>
        </w:tc>
        <w:tc>
          <w:tcPr>
            <w:tcW w:w="3118" w:type="dxa"/>
            <w:vAlign w:val="center"/>
          </w:tcPr>
          <w:p w:rsidR="00353E6F" w:rsidRPr="00445228" w:rsidRDefault="00353E6F" w:rsidP="000C4AEB">
            <w:pPr>
              <w:jc w:val="center"/>
              <w:rPr>
                <w:bCs/>
                <w:color w:val="000000"/>
              </w:rPr>
            </w:pPr>
            <w:r w:rsidRPr="00445228">
              <w:rPr>
                <w:rFonts w:ascii="Times New Roman" w:eastAsia="Times New Roman" w:hAnsi="Times New Roman" w:cs="Times New Roman"/>
                <w:sz w:val="24"/>
                <w:szCs w:val="28"/>
              </w:rPr>
              <w:t>Стратегия обеспечения безопасности питания человека</w:t>
            </w:r>
          </w:p>
        </w:tc>
        <w:tc>
          <w:tcPr>
            <w:tcW w:w="1560" w:type="dxa"/>
            <w:vAlign w:val="center"/>
          </w:tcPr>
          <w:p w:rsidR="00353E6F" w:rsidRPr="00445228" w:rsidRDefault="00353E6F" w:rsidP="000C4A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45228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и переработки растениеводческой продукции</w:t>
            </w:r>
          </w:p>
        </w:tc>
        <w:tc>
          <w:tcPr>
            <w:tcW w:w="1556" w:type="dxa"/>
            <w:vAlign w:val="center"/>
          </w:tcPr>
          <w:p w:rsidR="00353E6F" w:rsidRPr="00AB3A97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9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vAlign w:val="center"/>
          </w:tcPr>
          <w:p w:rsidR="00353E6F" w:rsidRPr="00AB3A97" w:rsidRDefault="008C2E2C" w:rsidP="00AB5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9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AB5FF7" w:rsidRPr="00AB3A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3E6F" w:rsidRPr="006E49B4" w:rsidTr="00353E6F">
        <w:trPr>
          <w:trHeight w:val="838"/>
        </w:trPr>
        <w:tc>
          <w:tcPr>
            <w:tcW w:w="541" w:type="dxa"/>
            <w:vAlign w:val="center"/>
          </w:tcPr>
          <w:p w:rsidR="00353E6F" w:rsidRPr="007A19DF" w:rsidRDefault="00BA5AE7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2" w:type="dxa"/>
            <w:vAlign w:val="center"/>
          </w:tcPr>
          <w:p w:rsidR="00353E6F" w:rsidRPr="00970E26" w:rsidRDefault="00353E6F" w:rsidP="000C4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Сарбатова</w:t>
            </w:r>
            <w:proofErr w:type="spellEnd"/>
            <w:r w:rsidRPr="0097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844" w:type="dxa"/>
            <w:vAlign w:val="center"/>
          </w:tcPr>
          <w:p w:rsidR="00353E6F" w:rsidRPr="00970E26" w:rsidRDefault="00353E6F" w:rsidP="000C4AE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0E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1842" w:type="dxa"/>
            <w:vAlign w:val="center"/>
          </w:tcPr>
          <w:p w:rsidR="00353E6F" w:rsidRPr="00970E26" w:rsidRDefault="00353E6F" w:rsidP="000C4AE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доцент, кандидат технических наук, доцент</w:t>
            </w:r>
          </w:p>
        </w:tc>
        <w:tc>
          <w:tcPr>
            <w:tcW w:w="3118" w:type="dxa"/>
            <w:vAlign w:val="center"/>
          </w:tcPr>
          <w:p w:rsidR="00353E6F" w:rsidRPr="00970E26" w:rsidRDefault="00353E6F" w:rsidP="000C4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качеством продукции;</w:t>
            </w:r>
          </w:p>
          <w:p w:rsidR="00353E6F" w:rsidRPr="00970E26" w:rsidRDefault="00353E6F" w:rsidP="000C4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53E6F" w:rsidRPr="00970E26" w:rsidRDefault="00353E6F" w:rsidP="000C4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Физико-химические методы контроля качества в процессах производства продуктов питания животного происхождения;</w:t>
            </w:r>
          </w:p>
          <w:p w:rsidR="00353E6F" w:rsidRPr="00970E26" w:rsidRDefault="00353E6F" w:rsidP="000C4A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53E6F" w:rsidRPr="00970E26" w:rsidRDefault="00353E6F" w:rsidP="00A93D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</w:t>
            </w:r>
          </w:p>
          <w:p w:rsidR="00353E6F" w:rsidRPr="00970E26" w:rsidRDefault="00353E6F" w:rsidP="00A93D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53E6F" w:rsidRPr="00970E26" w:rsidRDefault="00353E6F" w:rsidP="00A93D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  <w:vAlign w:val="center"/>
          </w:tcPr>
          <w:p w:rsidR="00353E6F" w:rsidRPr="00970E26" w:rsidRDefault="00353E6F" w:rsidP="000C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и переработки животноводческой продукции</w:t>
            </w:r>
          </w:p>
        </w:tc>
        <w:tc>
          <w:tcPr>
            <w:tcW w:w="1556" w:type="dxa"/>
            <w:vAlign w:val="center"/>
          </w:tcPr>
          <w:p w:rsidR="00353E6F" w:rsidRPr="00970E26" w:rsidRDefault="006D3142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6D3142" w:rsidRPr="00970E26" w:rsidRDefault="006D3142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Pr="00970E26" w:rsidRDefault="008C2E2C" w:rsidP="008C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C2E2C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42" w:rsidRPr="00970E26" w:rsidRDefault="006D3142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42" w:rsidRPr="00970E26" w:rsidRDefault="00605F17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970E26" w:rsidRPr="00970E26" w:rsidRDefault="00970E26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42" w:rsidRPr="00970E26" w:rsidRDefault="00970E26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418" w:type="dxa"/>
            <w:vAlign w:val="center"/>
          </w:tcPr>
          <w:p w:rsidR="00353E6F" w:rsidRPr="00970E26" w:rsidRDefault="00605F17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6D3142" w:rsidRPr="00970E26" w:rsidRDefault="006D3142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2C" w:rsidRPr="00970E26" w:rsidRDefault="008C2E2C" w:rsidP="008C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8C2E2C" w:rsidRPr="00970E26" w:rsidRDefault="008C2E2C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42" w:rsidRPr="00970E26" w:rsidRDefault="006D3142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42" w:rsidRPr="00970E26" w:rsidRDefault="00970E26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  <w:p w:rsidR="00970E26" w:rsidRPr="00970E26" w:rsidRDefault="00970E26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42" w:rsidRPr="00970E26" w:rsidRDefault="00970E26" w:rsidP="00970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353E6F" w:rsidRPr="006E49B4" w:rsidTr="004B2F2A">
        <w:trPr>
          <w:trHeight w:val="1774"/>
        </w:trPr>
        <w:tc>
          <w:tcPr>
            <w:tcW w:w="541" w:type="dxa"/>
            <w:vAlign w:val="center"/>
          </w:tcPr>
          <w:p w:rsidR="00353E6F" w:rsidRPr="007A19DF" w:rsidRDefault="00BA5AE7" w:rsidP="007A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2" w:type="dxa"/>
            <w:vAlign w:val="center"/>
          </w:tcPr>
          <w:p w:rsidR="00353E6F" w:rsidRPr="00970E26" w:rsidRDefault="00353E6F" w:rsidP="000C4AE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Донченко Людмила Владимировн</w:t>
            </w:r>
          </w:p>
        </w:tc>
        <w:tc>
          <w:tcPr>
            <w:tcW w:w="1844" w:type="dxa"/>
            <w:vAlign w:val="center"/>
          </w:tcPr>
          <w:p w:rsidR="00353E6F" w:rsidRPr="00970E26" w:rsidRDefault="00353E6F" w:rsidP="000C4AEB">
            <w:pPr>
              <w:ind w:firstLine="3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0E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внутренний совместитель</w:t>
            </w: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353E6F" w:rsidRPr="00970E26" w:rsidRDefault="00353E6F" w:rsidP="000C4AE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профессор, доктор технических наук, профессор</w:t>
            </w:r>
          </w:p>
        </w:tc>
        <w:tc>
          <w:tcPr>
            <w:tcW w:w="3118" w:type="dxa"/>
            <w:vAlign w:val="center"/>
          </w:tcPr>
          <w:p w:rsidR="00353E6F" w:rsidRPr="00970E26" w:rsidRDefault="00353E6F" w:rsidP="000C4A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Маркетинг пищевой продукции</w:t>
            </w:r>
          </w:p>
        </w:tc>
        <w:tc>
          <w:tcPr>
            <w:tcW w:w="1560" w:type="dxa"/>
            <w:vAlign w:val="center"/>
          </w:tcPr>
          <w:p w:rsidR="00353E6F" w:rsidRPr="00970E26" w:rsidRDefault="00353E6F" w:rsidP="000C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и переработки растениеводческой продукции</w:t>
            </w:r>
          </w:p>
        </w:tc>
        <w:tc>
          <w:tcPr>
            <w:tcW w:w="1556" w:type="dxa"/>
            <w:vAlign w:val="center"/>
          </w:tcPr>
          <w:p w:rsidR="00353E6F" w:rsidRPr="00970E26" w:rsidRDefault="00F43373" w:rsidP="007A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353E6F" w:rsidRPr="00970E26" w:rsidRDefault="00F43373" w:rsidP="00AB5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2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353E6F" w:rsidRPr="006E49B4" w:rsidTr="000C4AEB">
        <w:tc>
          <w:tcPr>
            <w:tcW w:w="2953" w:type="dxa"/>
            <w:gridSpan w:val="2"/>
            <w:tcBorders>
              <w:bottom w:val="single" w:sz="4" w:space="0" w:color="auto"/>
            </w:tcBorders>
          </w:tcPr>
          <w:p w:rsidR="00353E6F" w:rsidRPr="00445228" w:rsidRDefault="00353E6F" w:rsidP="000C4A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452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Итого 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353E6F" w:rsidRPr="00445228" w:rsidRDefault="00353E6F" w:rsidP="000C4A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452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53E6F" w:rsidRPr="00445228" w:rsidRDefault="00353E6F" w:rsidP="000C4A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452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353E6F" w:rsidRPr="00445228" w:rsidRDefault="00353E6F" w:rsidP="000C4A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452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53E6F" w:rsidRPr="00445228" w:rsidRDefault="00353E6F" w:rsidP="000C4A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452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</w:t>
            </w:r>
          </w:p>
        </w:tc>
        <w:tc>
          <w:tcPr>
            <w:tcW w:w="1556" w:type="dxa"/>
            <w:vAlign w:val="center"/>
          </w:tcPr>
          <w:p w:rsidR="00353E6F" w:rsidRPr="00445228" w:rsidRDefault="00970E26" w:rsidP="000C4A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3239</w:t>
            </w:r>
          </w:p>
        </w:tc>
        <w:tc>
          <w:tcPr>
            <w:tcW w:w="1418" w:type="dxa"/>
            <w:vAlign w:val="center"/>
          </w:tcPr>
          <w:p w:rsidR="00353E6F" w:rsidRPr="00445228" w:rsidRDefault="00970E26" w:rsidP="000C4A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3,6</w:t>
            </w:r>
          </w:p>
        </w:tc>
      </w:tr>
    </w:tbl>
    <w:p w:rsidR="00265EE2" w:rsidRDefault="00265EE2" w:rsidP="00265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E2" w:rsidRDefault="00265EE2" w:rsidP="00265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EE2" w:rsidRDefault="00265EE2" w:rsidP="00265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3A97" w:rsidRDefault="00AB3A97" w:rsidP="00265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3A97" w:rsidRDefault="00AB3A97" w:rsidP="00265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A0A" w:rsidRPr="00265EE2" w:rsidRDefault="005252FD" w:rsidP="00265EE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252F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251950" cy="6552916"/>
            <wp:effectExtent l="0" t="0" r="6350" b="635"/>
            <wp:docPr id="1" name="Рисунок 1" descr="C:\Users\Владелец\Desktop\Untitled.FR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Untitled.FR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5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4A0A" w:rsidRPr="00265EE2" w:rsidSect="009D006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AD7"/>
    <w:rsid w:val="000A2078"/>
    <w:rsid w:val="00185C0E"/>
    <w:rsid w:val="00265EE2"/>
    <w:rsid w:val="002F2906"/>
    <w:rsid w:val="00353E6F"/>
    <w:rsid w:val="005252FD"/>
    <w:rsid w:val="005A153D"/>
    <w:rsid w:val="00604A0A"/>
    <w:rsid w:val="00605F17"/>
    <w:rsid w:val="00622AD7"/>
    <w:rsid w:val="006D3142"/>
    <w:rsid w:val="007A19DF"/>
    <w:rsid w:val="00831AFF"/>
    <w:rsid w:val="008506C3"/>
    <w:rsid w:val="008532E0"/>
    <w:rsid w:val="008C2E2C"/>
    <w:rsid w:val="00970E26"/>
    <w:rsid w:val="0099401F"/>
    <w:rsid w:val="00A93D4A"/>
    <w:rsid w:val="00AB3A97"/>
    <w:rsid w:val="00AB5FF7"/>
    <w:rsid w:val="00B960A2"/>
    <w:rsid w:val="00BA5AE7"/>
    <w:rsid w:val="00E86396"/>
    <w:rsid w:val="00F4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A2F8"/>
  <w15:docId w15:val="{1A26A060-DDF0-4EB2-AA08-EEBB4316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109CD-7058-47E1-8767-66393107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4</cp:revision>
  <dcterms:created xsi:type="dcterms:W3CDTF">2016-11-18T13:27:00Z</dcterms:created>
  <dcterms:modified xsi:type="dcterms:W3CDTF">2016-11-21T12:41:00Z</dcterms:modified>
</cp:coreProperties>
</file>