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ВО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74514" w:rsidRPr="000A6D7A" w:rsidRDefault="00E74514" w:rsidP="00E74514">
      <w:pPr>
        <w:rPr>
          <w:sz w:val="24"/>
        </w:rPr>
      </w:pPr>
    </w:p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74514" w:rsidRPr="000A6D7A" w:rsidRDefault="00E74514" w:rsidP="00E74514">
      <w:pPr>
        <w:rPr>
          <w:b/>
          <w:bCs/>
          <w:sz w:val="24"/>
        </w:rPr>
      </w:pPr>
    </w:p>
    <w:p w:rsidR="00E74514" w:rsidRPr="000A6D7A" w:rsidRDefault="00E74514" w:rsidP="00E74514">
      <w:pPr>
        <w:jc w:val="center"/>
        <w:rPr>
          <w:b/>
          <w:bCs/>
          <w:sz w:val="24"/>
        </w:rPr>
      </w:pPr>
    </w:p>
    <w:p w:rsidR="00E74514" w:rsidRPr="00EB3796" w:rsidRDefault="00E74514" w:rsidP="00E74514">
      <w:pPr>
        <w:jc w:val="center"/>
        <w:rPr>
          <w:b/>
          <w:bCs/>
          <w:sz w:val="24"/>
        </w:rPr>
      </w:pPr>
    </w:p>
    <w:p w:rsidR="00170C1A" w:rsidRPr="005C7B10" w:rsidRDefault="00A116A2" w:rsidP="00A116A2">
      <w:pPr>
        <w:jc w:val="center"/>
        <w:rPr>
          <w:b/>
          <w:bCs/>
          <w:sz w:val="24"/>
        </w:rPr>
      </w:pPr>
      <w:r w:rsidRPr="00A116A2">
        <w:rPr>
          <w:b/>
          <w:bCs/>
          <w:sz w:val="24"/>
        </w:rPr>
        <w:t>ИСТОРИЯ ПОЛИТИЧЕСКИХ И ПРАВОВЫХ УЧЕНИЙ</w:t>
      </w:r>
    </w:p>
    <w:p w:rsidR="001B4880" w:rsidRPr="005C7B10" w:rsidRDefault="001B4880" w:rsidP="00E74514">
      <w:pPr>
        <w:rPr>
          <w:b/>
          <w:bCs/>
          <w:sz w:val="24"/>
        </w:rPr>
      </w:pPr>
    </w:p>
    <w:p w:rsidR="001B4880" w:rsidRPr="005C7B10" w:rsidRDefault="00170C1A" w:rsidP="00E74514">
      <w:pPr>
        <w:jc w:val="center"/>
        <w:rPr>
          <w:b/>
          <w:sz w:val="24"/>
        </w:rPr>
      </w:pPr>
      <w:r w:rsidRPr="005C7B10">
        <w:rPr>
          <w:b/>
          <w:sz w:val="24"/>
        </w:rPr>
        <w:t>Методические указания</w:t>
      </w:r>
    </w:p>
    <w:p w:rsidR="00FF6D42" w:rsidRDefault="00104160" w:rsidP="00E74514">
      <w:pPr>
        <w:jc w:val="center"/>
        <w:rPr>
          <w:sz w:val="24"/>
        </w:rPr>
      </w:pPr>
      <w:r w:rsidRPr="005C7B10">
        <w:rPr>
          <w:sz w:val="24"/>
        </w:rPr>
        <w:t xml:space="preserve">по организации </w:t>
      </w:r>
      <w:r w:rsidR="00475E56">
        <w:rPr>
          <w:sz w:val="24"/>
        </w:rPr>
        <w:t>контактной</w:t>
      </w:r>
      <w:r w:rsidR="00170C1A" w:rsidRPr="005C7B10">
        <w:rPr>
          <w:sz w:val="24"/>
        </w:rPr>
        <w:t xml:space="preserve"> работы</w:t>
      </w:r>
      <w:r w:rsidR="00475E56">
        <w:rPr>
          <w:sz w:val="24"/>
        </w:rPr>
        <w:t xml:space="preserve"> с</w:t>
      </w:r>
      <w:r w:rsidR="00170C1A" w:rsidRPr="005C7B10">
        <w:rPr>
          <w:sz w:val="24"/>
        </w:rPr>
        <w:t xml:space="preserve"> обучающи</w:t>
      </w:r>
      <w:r w:rsidR="00475E56">
        <w:rPr>
          <w:sz w:val="24"/>
        </w:rPr>
        <w:t>ми</w:t>
      </w:r>
      <w:r w:rsidR="00170C1A" w:rsidRPr="005C7B10">
        <w:rPr>
          <w:sz w:val="24"/>
        </w:rPr>
        <w:t xml:space="preserve">ся </w:t>
      </w:r>
    </w:p>
    <w:p w:rsidR="00170C1A" w:rsidRPr="005C7B10" w:rsidRDefault="00170C1A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н</w:t>
      </w:r>
      <w:r w:rsidR="00104160" w:rsidRPr="005C7B10">
        <w:rPr>
          <w:bCs/>
          <w:sz w:val="24"/>
        </w:rPr>
        <w:t>аправлени</w:t>
      </w:r>
      <w:r w:rsidR="005705D1">
        <w:rPr>
          <w:bCs/>
          <w:sz w:val="24"/>
        </w:rPr>
        <w:t>я</w:t>
      </w:r>
      <w:r w:rsidR="00104160" w:rsidRPr="005C7B10">
        <w:rPr>
          <w:bCs/>
          <w:sz w:val="24"/>
        </w:rPr>
        <w:t xml:space="preserve"> подготовки 40.04.01 Юриспруденция </w:t>
      </w:r>
    </w:p>
    <w:p w:rsidR="00170C1A" w:rsidRDefault="00170C1A" w:rsidP="00E74514">
      <w:pPr>
        <w:jc w:val="center"/>
        <w:rPr>
          <w:b/>
          <w:bCs/>
          <w:sz w:val="24"/>
        </w:rPr>
      </w:pPr>
    </w:p>
    <w:p w:rsidR="00E74514" w:rsidRPr="005C7B10" w:rsidRDefault="00E74514" w:rsidP="00E74514">
      <w:pPr>
        <w:jc w:val="center"/>
        <w:rPr>
          <w:b/>
          <w:bCs/>
          <w:sz w:val="24"/>
        </w:rPr>
      </w:pPr>
    </w:p>
    <w:p w:rsidR="00170C1A" w:rsidRPr="005705D1" w:rsidRDefault="00170C1A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170C1A" w:rsidRPr="005C7B10" w:rsidRDefault="00170C1A" w:rsidP="00E74514">
      <w:pPr>
        <w:jc w:val="center"/>
        <w:rPr>
          <w:bCs/>
          <w:sz w:val="24"/>
        </w:rPr>
      </w:pPr>
    </w:p>
    <w:p w:rsidR="00170C1A" w:rsidRPr="005C7B10" w:rsidRDefault="00170C1A" w:rsidP="00E74514">
      <w:pPr>
        <w:rPr>
          <w:bCs/>
          <w:sz w:val="24"/>
        </w:rPr>
      </w:pPr>
    </w:p>
    <w:p w:rsidR="00582B1E" w:rsidRDefault="00582B1E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Pr="005705D1" w:rsidRDefault="00E74514" w:rsidP="00E74514">
      <w:pPr>
        <w:rPr>
          <w:bCs/>
          <w:sz w:val="24"/>
        </w:rPr>
      </w:pPr>
    </w:p>
    <w:p w:rsidR="005705D1" w:rsidRPr="005705D1" w:rsidRDefault="005705D1" w:rsidP="00E74514">
      <w:pPr>
        <w:rPr>
          <w:bCs/>
          <w:sz w:val="24"/>
        </w:rPr>
      </w:pPr>
    </w:p>
    <w:p w:rsidR="002A536A" w:rsidRPr="005C7B10" w:rsidRDefault="002A536A" w:rsidP="00E74514">
      <w:pPr>
        <w:rPr>
          <w:bCs/>
          <w:sz w:val="24"/>
        </w:rPr>
      </w:pPr>
    </w:p>
    <w:p w:rsidR="00170C1A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Краснодар</w:t>
      </w:r>
    </w:p>
    <w:p w:rsidR="00E06A3C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КубГАУ</w:t>
      </w:r>
    </w:p>
    <w:p w:rsidR="00E74514" w:rsidRDefault="00E06A3C" w:rsidP="005705D1">
      <w:pPr>
        <w:jc w:val="center"/>
        <w:rPr>
          <w:bCs/>
          <w:sz w:val="24"/>
        </w:rPr>
      </w:pPr>
      <w:r w:rsidRPr="005C7B10">
        <w:rPr>
          <w:bCs/>
          <w:sz w:val="24"/>
        </w:rPr>
        <w:t>201</w:t>
      </w:r>
      <w:r w:rsidR="00475E56">
        <w:rPr>
          <w:bCs/>
          <w:sz w:val="24"/>
        </w:rPr>
        <w:t>9</w:t>
      </w:r>
      <w:r w:rsidR="00E74514">
        <w:rPr>
          <w:bCs/>
          <w:sz w:val="24"/>
        </w:rPr>
        <w:br w:type="page"/>
      </w:r>
    </w:p>
    <w:p w:rsidR="00D81150" w:rsidRPr="005C7B10" w:rsidRDefault="00A116A2" w:rsidP="00E74514">
      <w:pPr>
        <w:ind w:firstLine="426"/>
        <w:jc w:val="both"/>
        <w:rPr>
          <w:bCs/>
          <w:sz w:val="24"/>
        </w:rPr>
      </w:pPr>
      <w:r>
        <w:rPr>
          <w:bCs/>
          <w:i/>
          <w:sz w:val="24"/>
        </w:rPr>
        <w:lastRenderedPageBreak/>
        <w:t>Составитель</w:t>
      </w:r>
      <w:r w:rsidR="00582B1E" w:rsidRPr="005C7B10">
        <w:rPr>
          <w:bCs/>
          <w:i/>
          <w:sz w:val="24"/>
        </w:rPr>
        <w:t xml:space="preserve">: </w:t>
      </w:r>
      <w:r>
        <w:rPr>
          <w:bCs/>
          <w:sz w:val="24"/>
        </w:rPr>
        <w:t>А.В. Дашин</w:t>
      </w:r>
    </w:p>
    <w:p w:rsidR="006C54B1" w:rsidRPr="005C7B10" w:rsidRDefault="006C54B1" w:rsidP="00B24EEA">
      <w:pPr>
        <w:ind w:firstLine="567"/>
        <w:jc w:val="both"/>
        <w:rPr>
          <w:bCs/>
          <w:sz w:val="24"/>
        </w:rPr>
      </w:pPr>
    </w:p>
    <w:p w:rsidR="00170C1A" w:rsidRPr="00EA6C65" w:rsidRDefault="00A116A2" w:rsidP="00E74514">
      <w:pPr>
        <w:ind w:firstLine="426"/>
        <w:jc w:val="both"/>
        <w:rPr>
          <w:bCs/>
          <w:sz w:val="24"/>
        </w:rPr>
      </w:pPr>
      <w:r w:rsidRPr="00A116A2">
        <w:rPr>
          <w:rFonts w:eastAsia="Times New Roman"/>
          <w:b/>
          <w:sz w:val="24"/>
        </w:rPr>
        <w:t>История политических и правовых учений</w:t>
      </w:r>
      <w:r w:rsidR="00D81150" w:rsidRPr="005C7B10">
        <w:rPr>
          <w:rFonts w:eastAsia="Times New Roman"/>
          <w:b/>
          <w:sz w:val="24"/>
        </w:rPr>
        <w:t>:</w:t>
      </w:r>
      <w:r w:rsidR="00D81150" w:rsidRPr="005C7B10">
        <w:rPr>
          <w:rFonts w:eastAsia="Times New Roman"/>
          <w:sz w:val="24"/>
        </w:rPr>
        <w:t xml:space="preserve"> м</w:t>
      </w:r>
      <w:r w:rsidR="00104160" w:rsidRPr="005C7B10">
        <w:rPr>
          <w:bCs/>
          <w:sz w:val="24"/>
        </w:rPr>
        <w:t>етод</w:t>
      </w:r>
      <w:proofErr w:type="gramStart"/>
      <w:r w:rsidR="00E74514">
        <w:rPr>
          <w:bCs/>
          <w:sz w:val="24"/>
        </w:rPr>
        <w:t>.</w:t>
      </w:r>
      <w:proofErr w:type="gramEnd"/>
      <w:r w:rsidR="00170C1A" w:rsidRPr="005C7B10">
        <w:rPr>
          <w:bCs/>
          <w:sz w:val="24"/>
        </w:rPr>
        <w:t xml:space="preserve"> </w:t>
      </w:r>
      <w:proofErr w:type="gramStart"/>
      <w:r w:rsidR="00170C1A" w:rsidRPr="005C7B10">
        <w:rPr>
          <w:bCs/>
          <w:sz w:val="24"/>
        </w:rPr>
        <w:t>у</w:t>
      </w:r>
      <w:proofErr w:type="gramEnd"/>
      <w:r w:rsidR="00170C1A" w:rsidRPr="005C7B10">
        <w:rPr>
          <w:bCs/>
          <w:sz w:val="24"/>
        </w:rPr>
        <w:t>к</w:t>
      </w:r>
      <w:r w:rsidR="00170C1A" w:rsidRPr="005C7B10">
        <w:rPr>
          <w:bCs/>
          <w:sz w:val="24"/>
        </w:rPr>
        <w:t>а</w:t>
      </w:r>
      <w:r w:rsidR="00170C1A" w:rsidRPr="005C7B10">
        <w:rPr>
          <w:bCs/>
          <w:sz w:val="24"/>
        </w:rPr>
        <w:t>зания /</w:t>
      </w:r>
      <w:r w:rsidR="00E74514">
        <w:rPr>
          <w:bCs/>
          <w:sz w:val="24"/>
        </w:rPr>
        <w:t xml:space="preserve"> </w:t>
      </w:r>
      <w:r>
        <w:rPr>
          <w:bCs/>
          <w:sz w:val="24"/>
        </w:rPr>
        <w:t>А.В. Дашин</w:t>
      </w:r>
      <w:r w:rsidR="00170C1A" w:rsidRPr="000E071A">
        <w:rPr>
          <w:sz w:val="24"/>
        </w:rPr>
        <w:t xml:space="preserve"> </w:t>
      </w:r>
      <w:r w:rsidR="00170C1A" w:rsidRPr="000E071A">
        <w:rPr>
          <w:spacing w:val="-4"/>
          <w:sz w:val="24"/>
        </w:rPr>
        <w:t xml:space="preserve">– </w:t>
      </w:r>
      <w:r w:rsidR="000E071A" w:rsidRPr="000E071A">
        <w:rPr>
          <w:sz w:val="24"/>
        </w:rPr>
        <w:t>[Электронный ресурс]</w:t>
      </w:r>
      <w:r w:rsidR="00881A14" w:rsidRPr="000E071A">
        <w:rPr>
          <w:sz w:val="24"/>
        </w:rPr>
        <w:t xml:space="preserve"> </w:t>
      </w:r>
      <w:r w:rsidR="00170C1A" w:rsidRPr="000E071A">
        <w:rPr>
          <w:sz w:val="24"/>
        </w:rPr>
        <w:t>201</w:t>
      </w:r>
      <w:r w:rsidR="00475E56" w:rsidRPr="000E071A">
        <w:rPr>
          <w:sz w:val="24"/>
        </w:rPr>
        <w:t>9</w:t>
      </w:r>
      <w:r w:rsidR="005705D1" w:rsidRPr="000E071A">
        <w:rPr>
          <w:sz w:val="24"/>
        </w:rPr>
        <w:t>.</w:t>
      </w:r>
      <w:r w:rsidR="00170C1A" w:rsidRPr="000E071A">
        <w:rPr>
          <w:sz w:val="24"/>
        </w:rPr>
        <w:t xml:space="preserve"> – </w:t>
      </w:r>
      <w:r w:rsidR="00EA6C65" w:rsidRPr="00EA6C65">
        <w:rPr>
          <w:sz w:val="24"/>
        </w:rPr>
        <w:t>20</w:t>
      </w:r>
      <w:r w:rsidR="005705D1" w:rsidRPr="00EA6C65">
        <w:rPr>
          <w:sz w:val="24"/>
        </w:rPr>
        <w:t xml:space="preserve"> </w:t>
      </w:r>
      <w:r w:rsidR="00170C1A" w:rsidRPr="00EA6C65">
        <w:rPr>
          <w:sz w:val="24"/>
        </w:rPr>
        <w:t>с.</w:t>
      </w:r>
    </w:p>
    <w:p w:rsidR="006C54B1" w:rsidRPr="005C7B10" w:rsidRDefault="00A97D8F" w:rsidP="00E74514">
      <w:pPr>
        <w:shd w:val="clear" w:color="auto" w:fill="FFFFFF"/>
        <w:ind w:firstLine="426"/>
        <w:jc w:val="both"/>
        <w:rPr>
          <w:sz w:val="24"/>
        </w:rPr>
      </w:pPr>
      <w:r w:rsidRPr="005C7B10">
        <w:rPr>
          <w:sz w:val="24"/>
        </w:rPr>
        <w:t xml:space="preserve"> </w:t>
      </w:r>
    </w:p>
    <w:p w:rsidR="00475E56" w:rsidRDefault="006C54B1" w:rsidP="00E74514">
      <w:pPr>
        <w:ind w:firstLine="426"/>
        <w:jc w:val="both"/>
        <w:rPr>
          <w:sz w:val="24"/>
        </w:rPr>
      </w:pPr>
      <w:r w:rsidRPr="00FE244F">
        <w:rPr>
          <w:sz w:val="20"/>
          <w:szCs w:val="20"/>
        </w:rPr>
        <w:t xml:space="preserve">Методические указания </w:t>
      </w:r>
      <w:r w:rsidR="00475E56" w:rsidRPr="00475E56">
        <w:rPr>
          <w:sz w:val="20"/>
          <w:szCs w:val="20"/>
        </w:rPr>
        <w:t xml:space="preserve">содержат краткую характеристику основных аспектов контактной работы (аудиторной и внеаудиторной) преподавателя с </w:t>
      </w:r>
      <w:proofErr w:type="gramStart"/>
      <w:r w:rsidR="00475E56" w:rsidRPr="00475E56">
        <w:rPr>
          <w:sz w:val="20"/>
          <w:szCs w:val="20"/>
        </w:rPr>
        <w:t>обучающимися</w:t>
      </w:r>
      <w:proofErr w:type="gramEnd"/>
      <w:r w:rsidR="00475E56" w:rsidRPr="00475E56">
        <w:rPr>
          <w:sz w:val="20"/>
          <w:szCs w:val="20"/>
        </w:rPr>
        <w:t xml:space="preserve"> при изучении дисциплины «</w:t>
      </w:r>
      <w:r w:rsidR="00A116A2" w:rsidRPr="00A116A2">
        <w:rPr>
          <w:sz w:val="20"/>
          <w:szCs w:val="20"/>
        </w:rPr>
        <w:t>История политических и правовых учений</w:t>
      </w:r>
      <w:r w:rsidR="00475E56" w:rsidRPr="00475E56">
        <w:rPr>
          <w:sz w:val="20"/>
          <w:szCs w:val="20"/>
        </w:rPr>
        <w:t>», требования по ее выполнению</w:t>
      </w:r>
      <w:r w:rsidR="00475E56">
        <w:rPr>
          <w:sz w:val="24"/>
        </w:rPr>
        <w:t xml:space="preserve">. </w:t>
      </w:r>
    </w:p>
    <w:p w:rsidR="001A358B" w:rsidRPr="00FE244F" w:rsidRDefault="00475E56" w:rsidP="00E74514">
      <w:pPr>
        <w:ind w:firstLine="426"/>
        <w:jc w:val="both"/>
        <w:rPr>
          <w:bCs/>
          <w:sz w:val="20"/>
          <w:szCs w:val="20"/>
        </w:rPr>
      </w:pPr>
      <w:r w:rsidRPr="00475E56">
        <w:rPr>
          <w:sz w:val="20"/>
          <w:szCs w:val="20"/>
        </w:rPr>
        <w:t>Предназначено</w:t>
      </w:r>
      <w:r>
        <w:rPr>
          <w:sz w:val="20"/>
          <w:szCs w:val="20"/>
        </w:rPr>
        <w:t xml:space="preserve"> для обучающихся </w:t>
      </w:r>
      <w:r w:rsidR="00170C1A" w:rsidRPr="00475E56">
        <w:rPr>
          <w:bCs/>
          <w:sz w:val="20"/>
          <w:szCs w:val="20"/>
        </w:rPr>
        <w:t>по н</w:t>
      </w:r>
      <w:r w:rsidR="00A97D8F" w:rsidRPr="00475E56">
        <w:rPr>
          <w:bCs/>
          <w:sz w:val="20"/>
          <w:szCs w:val="20"/>
        </w:rPr>
        <w:t>аправлению подготовки 40.04.01 Юриспруден</w:t>
      </w:r>
      <w:r w:rsidR="00A97D8F" w:rsidRPr="00FE244F">
        <w:rPr>
          <w:bCs/>
          <w:sz w:val="20"/>
          <w:szCs w:val="20"/>
        </w:rPr>
        <w:t xml:space="preserve">ция, </w:t>
      </w:r>
      <w:r>
        <w:rPr>
          <w:bCs/>
          <w:sz w:val="20"/>
          <w:szCs w:val="20"/>
        </w:rPr>
        <w:t xml:space="preserve">направленность </w:t>
      </w:r>
      <w:r w:rsidR="006B476D" w:rsidRPr="00FE244F">
        <w:rPr>
          <w:bCs/>
          <w:sz w:val="20"/>
          <w:szCs w:val="20"/>
        </w:rPr>
        <w:t>«Конституционное право, м</w:t>
      </w:r>
      <w:r w:rsidR="006B476D" w:rsidRPr="00FE244F">
        <w:rPr>
          <w:bCs/>
          <w:sz w:val="20"/>
          <w:szCs w:val="20"/>
        </w:rPr>
        <w:t>у</w:t>
      </w:r>
      <w:r w:rsidR="006B476D" w:rsidRPr="00FE244F">
        <w:rPr>
          <w:bCs/>
          <w:sz w:val="20"/>
          <w:szCs w:val="20"/>
        </w:rPr>
        <w:t>ниципальное право», «</w:t>
      </w:r>
      <w:r w:rsidR="006B476D" w:rsidRPr="00FE244F">
        <w:rPr>
          <w:rFonts w:eastAsia="Times New Roman"/>
          <w:sz w:val="20"/>
          <w:szCs w:val="20"/>
        </w:rPr>
        <w:t>Гражданское право, семейное право, междунаро</w:t>
      </w:r>
      <w:r w:rsidR="006B476D" w:rsidRPr="00FE244F">
        <w:rPr>
          <w:rFonts w:eastAsia="Times New Roman"/>
          <w:sz w:val="20"/>
          <w:szCs w:val="20"/>
        </w:rPr>
        <w:t>д</w:t>
      </w:r>
      <w:r w:rsidR="006B476D" w:rsidRPr="00FE244F">
        <w:rPr>
          <w:rFonts w:eastAsia="Times New Roman"/>
          <w:sz w:val="20"/>
          <w:szCs w:val="20"/>
        </w:rPr>
        <w:t>ное частное право»,</w:t>
      </w:r>
      <w:r w:rsidR="006B476D" w:rsidRPr="00FE244F">
        <w:rPr>
          <w:rFonts w:eastAsia="Times New Roman"/>
          <w:color w:val="000000"/>
          <w:sz w:val="20"/>
          <w:szCs w:val="20"/>
        </w:rPr>
        <w:t xml:space="preserve"> «Правовое обеспечение агропромышленного компле</w:t>
      </w:r>
      <w:r w:rsidR="006B476D" w:rsidRPr="00FE244F">
        <w:rPr>
          <w:rFonts w:eastAsia="Times New Roman"/>
          <w:color w:val="000000"/>
          <w:sz w:val="20"/>
          <w:szCs w:val="20"/>
        </w:rPr>
        <w:t>к</w:t>
      </w:r>
      <w:r w:rsidR="006B476D" w:rsidRPr="00FE244F">
        <w:rPr>
          <w:rFonts w:eastAsia="Times New Roman"/>
          <w:color w:val="000000"/>
          <w:sz w:val="20"/>
          <w:szCs w:val="20"/>
        </w:rPr>
        <w:t>са»,</w:t>
      </w:r>
      <w:r w:rsidR="006B476D" w:rsidRPr="00FE244F">
        <w:rPr>
          <w:rFonts w:eastAsia="Times New Roman"/>
          <w:sz w:val="20"/>
          <w:szCs w:val="20"/>
        </w:rPr>
        <w:t xml:space="preserve"> </w:t>
      </w:r>
      <w:r w:rsidR="00E74514" w:rsidRPr="00FE244F">
        <w:rPr>
          <w:rFonts w:eastAsia="Times New Roman"/>
          <w:sz w:val="20"/>
          <w:szCs w:val="20"/>
        </w:rPr>
        <w:t>«Теория и практика расследования преступления»</w:t>
      </w:r>
      <w:r w:rsidR="00A97D8F" w:rsidRPr="00FE244F">
        <w:rPr>
          <w:rFonts w:eastAsia="Times New Roman"/>
          <w:sz w:val="20"/>
          <w:szCs w:val="20"/>
        </w:rPr>
        <w:t xml:space="preserve"> </w:t>
      </w:r>
      <w:r w:rsidR="00A97D8F" w:rsidRPr="00FE244F">
        <w:rPr>
          <w:bCs/>
          <w:sz w:val="20"/>
          <w:szCs w:val="20"/>
        </w:rPr>
        <w:t>(программа маг</w:t>
      </w:r>
      <w:r w:rsidR="00A97D8F" w:rsidRPr="00FE244F">
        <w:rPr>
          <w:bCs/>
          <w:sz w:val="20"/>
          <w:szCs w:val="20"/>
        </w:rPr>
        <w:t>и</w:t>
      </w:r>
      <w:r w:rsidR="00A97D8F" w:rsidRPr="00FE244F">
        <w:rPr>
          <w:bCs/>
          <w:sz w:val="20"/>
          <w:szCs w:val="20"/>
        </w:rPr>
        <w:t>стратуры)</w:t>
      </w:r>
      <w:r w:rsidR="005705D1" w:rsidRPr="00FE244F">
        <w:rPr>
          <w:bCs/>
          <w:sz w:val="20"/>
          <w:szCs w:val="20"/>
        </w:rPr>
        <w:t>.</w:t>
      </w:r>
    </w:p>
    <w:p w:rsidR="006C54B1" w:rsidRDefault="006C54B1" w:rsidP="00E74514">
      <w:pPr>
        <w:pStyle w:val="Default"/>
        <w:ind w:firstLine="426"/>
        <w:rPr>
          <w:color w:val="auto"/>
        </w:rPr>
      </w:pPr>
    </w:p>
    <w:p w:rsidR="00FE244F" w:rsidRDefault="00FE244F" w:rsidP="00E74514">
      <w:pPr>
        <w:pStyle w:val="Default"/>
        <w:ind w:firstLine="426"/>
        <w:rPr>
          <w:color w:val="auto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A116A2" w:rsidRDefault="00A116A2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C7B10" w:rsidRDefault="00673B45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>ВВЕДЕНИЕ</w:t>
      </w:r>
    </w:p>
    <w:p w:rsidR="00C469C8" w:rsidRPr="00FF6D42" w:rsidRDefault="00C469C8" w:rsidP="00C469C8">
      <w:pPr>
        <w:ind w:firstLine="708"/>
        <w:jc w:val="both"/>
        <w:rPr>
          <w:bCs/>
          <w:sz w:val="22"/>
          <w:szCs w:val="22"/>
        </w:rPr>
      </w:pPr>
      <w:proofErr w:type="gramStart"/>
      <w:r w:rsidRPr="00FF6D42">
        <w:rPr>
          <w:sz w:val="22"/>
          <w:szCs w:val="22"/>
        </w:rPr>
        <w:t>Цель организации контактной работы преподавателя с об</w:t>
      </w:r>
      <w:r w:rsidRPr="00FF6D42">
        <w:rPr>
          <w:sz w:val="22"/>
          <w:szCs w:val="22"/>
        </w:rPr>
        <w:t>у</w:t>
      </w:r>
      <w:r w:rsidRPr="00FF6D42">
        <w:rPr>
          <w:sz w:val="22"/>
          <w:szCs w:val="22"/>
        </w:rPr>
        <w:t>чающимся</w:t>
      </w:r>
      <w:r w:rsidRPr="00FF6D42">
        <w:rPr>
          <w:bCs/>
          <w:sz w:val="22"/>
          <w:szCs w:val="22"/>
        </w:rPr>
        <w:t xml:space="preserve"> </w:t>
      </w:r>
      <w:r w:rsidRPr="00FF6D42">
        <w:rPr>
          <w:sz w:val="22"/>
          <w:szCs w:val="22"/>
        </w:rPr>
        <w:t xml:space="preserve">по дисциплине </w:t>
      </w:r>
      <w:r w:rsidRPr="00FF6D42">
        <w:rPr>
          <w:b/>
          <w:color w:val="000000"/>
          <w:sz w:val="22"/>
          <w:szCs w:val="22"/>
        </w:rPr>
        <w:t xml:space="preserve"> </w:t>
      </w:r>
      <w:r w:rsidRPr="00FF6D42">
        <w:rPr>
          <w:sz w:val="22"/>
          <w:szCs w:val="22"/>
        </w:rPr>
        <w:t>«</w:t>
      </w:r>
      <w:r w:rsidR="00A116A2" w:rsidRPr="00A116A2">
        <w:rPr>
          <w:sz w:val="22"/>
          <w:szCs w:val="22"/>
        </w:rPr>
        <w:t>История политических и правовых уч</w:t>
      </w:r>
      <w:r w:rsidR="00A116A2" w:rsidRPr="00A116A2">
        <w:rPr>
          <w:sz w:val="22"/>
          <w:szCs w:val="22"/>
        </w:rPr>
        <w:t>е</w:t>
      </w:r>
      <w:r w:rsidR="00A116A2" w:rsidRPr="00A116A2">
        <w:rPr>
          <w:sz w:val="22"/>
          <w:szCs w:val="22"/>
        </w:rPr>
        <w:t>ний</w:t>
      </w:r>
      <w:r w:rsidRPr="00FF6D42">
        <w:rPr>
          <w:sz w:val="22"/>
          <w:szCs w:val="22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FF6D42">
        <w:rPr>
          <w:bCs/>
          <w:sz w:val="22"/>
          <w:szCs w:val="22"/>
        </w:rPr>
        <w:t>40.04.01 Юриспруденция, направленность «Конституционное право, мун</w:t>
      </w:r>
      <w:r w:rsidRPr="00FF6D42">
        <w:rPr>
          <w:bCs/>
          <w:sz w:val="22"/>
          <w:szCs w:val="22"/>
        </w:rPr>
        <w:t>и</w:t>
      </w:r>
      <w:r w:rsidRPr="00FF6D42">
        <w:rPr>
          <w:bCs/>
          <w:sz w:val="22"/>
          <w:szCs w:val="22"/>
        </w:rPr>
        <w:t>ципальное право», «</w:t>
      </w:r>
      <w:r w:rsidRPr="00FF6D42">
        <w:rPr>
          <w:rFonts w:eastAsia="Times New Roman"/>
          <w:sz w:val="22"/>
          <w:szCs w:val="22"/>
        </w:rPr>
        <w:t>Гражданское право, семейное право, междун</w:t>
      </w:r>
      <w:r w:rsidRPr="00FF6D42">
        <w:rPr>
          <w:rFonts w:eastAsia="Times New Roman"/>
          <w:sz w:val="22"/>
          <w:szCs w:val="22"/>
        </w:rPr>
        <w:t>а</w:t>
      </w:r>
      <w:r w:rsidRPr="00FF6D42">
        <w:rPr>
          <w:rFonts w:eastAsia="Times New Roman"/>
          <w:sz w:val="22"/>
          <w:szCs w:val="22"/>
        </w:rPr>
        <w:t>родное частное право»,</w:t>
      </w:r>
      <w:r w:rsidRPr="00FF6D42">
        <w:rPr>
          <w:rFonts w:eastAsia="Times New Roman"/>
          <w:color w:val="000000"/>
          <w:sz w:val="22"/>
          <w:szCs w:val="22"/>
        </w:rPr>
        <w:t xml:space="preserve"> «Правовое обеспечение агропромышленн</w:t>
      </w:r>
      <w:r w:rsidRPr="00FF6D42">
        <w:rPr>
          <w:rFonts w:eastAsia="Times New Roman"/>
          <w:color w:val="000000"/>
          <w:sz w:val="22"/>
          <w:szCs w:val="22"/>
        </w:rPr>
        <w:t>о</w:t>
      </w:r>
      <w:r w:rsidRPr="00FF6D42">
        <w:rPr>
          <w:rFonts w:eastAsia="Times New Roman"/>
          <w:color w:val="000000"/>
          <w:sz w:val="22"/>
          <w:szCs w:val="22"/>
        </w:rPr>
        <w:t>го комплекса»,</w:t>
      </w:r>
      <w:r w:rsidRPr="00FF6D42">
        <w:rPr>
          <w:rFonts w:eastAsia="Times New Roman"/>
          <w:sz w:val="22"/>
          <w:szCs w:val="22"/>
        </w:rPr>
        <w:t xml:space="preserve"> «Теория и практика расследования преступления»</w:t>
      </w:r>
      <w:r w:rsidRPr="00FF6D42">
        <w:rPr>
          <w:bCs/>
          <w:sz w:val="22"/>
          <w:szCs w:val="22"/>
        </w:rPr>
        <w:t xml:space="preserve"> (программа магистратуры)</w:t>
      </w:r>
      <w:r w:rsidRPr="00FF6D42">
        <w:rPr>
          <w:sz w:val="22"/>
          <w:szCs w:val="22"/>
        </w:rPr>
        <w:t>, что позволяет выпускнику успешно р</w:t>
      </w:r>
      <w:r w:rsidRPr="00FF6D42">
        <w:rPr>
          <w:sz w:val="22"/>
          <w:szCs w:val="22"/>
        </w:rPr>
        <w:t>а</w:t>
      </w:r>
      <w:r w:rsidRPr="00FF6D42">
        <w:rPr>
          <w:sz w:val="22"/>
          <w:szCs w:val="22"/>
        </w:rPr>
        <w:t>ботать в избранной сфере деятельности, обладать компетенциями</w:t>
      </w:r>
      <w:proofErr w:type="gramEnd"/>
      <w:r w:rsidRPr="00FF6D42">
        <w:rPr>
          <w:sz w:val="22"/>
          <w:szCs w:val="22"/>
        </w:rPr>
        <w:t xml:space="preserve">, </w:t>
      </w:r>
      <w:proofErr w:type="gramStart"/>
      <w:r w:rsidRPr="00FF6D42">
        <w:rPr>
          <w:sz w:val="22"/>
          <w:szCs w:val="22"/>
        </w:rPr>
        <w:t>способствующими</w:t>
      </w:r>
      <w:proofErr w:type="gramEnd"/>
      <w:r w:rsidRPr="00FF6D42">
        <w:rPr>
          <w:sz w:val="22"/>
          <w:szCs w:val="22"/>
        </w:rPr>
        <w:t xml:space="preserve"> его социальной мобильности и конкурентосп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 xml:space="preserve">собности в современных условиях. </w:t>
      </w:r>
    </w:p>
    <w:p w:rsidR="00C469C8" w:rsidRPr="00175A3A" w:rsidRDefault="00C469C8" w:rsidP="00C469C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6D42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по дисц</w:t>
      </w:r>
      <w:r w:rsidRPr="00FF6D42">
        <w:rPr>
          <w:rFonts w:ascii="Times New Roman" w:hAnsi="Times New Roman"/>
          <w:sz w:val="22"/>
          <w:szCs w:val="22"/>
        </w:rPr>
        <w:t>и</w:t>
      </w:r>
      <w:r w:rsidRPr="00FF6D42">
        <w:rPr>
          <w:rFonts w:ascii="Times New Roman" w:hAnsi="Times New Roman"/>
          <w:sz w:val="22"/>
          <w:szCs w:val="22"/>
        </w:rPr>
        <w:t xml:space="preserve">плине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«</w:t>
      </w:r>
      <w:r w:rsidR="00A116A2" w:rsidRPr="00A116A2">
        <w:rPr>
          <w:rFonts w:ascii="Times New Roman" w:hAnsi="Times New Roman"/>
          <w:sz w:val="22"/>
          <w:szCs w:val="22"/>
        </w:rPr>
        <w:t>История политических и правовых учений</w:t>
      </w:r>
      <w:r w:rsidRPr="00FF6D42">
        <w:rPr>
          <w:rFonts w:ascii="Times New Roman" w:hAnsi="Times New Roman"/>
          <w:sz w:val="22"/>
          <w:szCs w:val="22"/>
        </w:rPr>
        <w:t>» может быть аудиторной и внеаудиторной.</w:t>
      </w:r>
      <w:proofErr w:type="gramEnd"/>
      <w:r w:rsidRPr="00FF6D42">
        <w:rPr>
          <w:rFonts w:ascii="Times New Roman" w:hAnsi="Times New Roman"/>
          <w:sz w:val="22"/>
          <w:szCs w:val="22"/>
        </w:rPr>
        <w:t xml:space="preserve"> Объем контактной работы отражается в рабочих учебных планах. </w:t>
      </w:r>
      <w:proofErr w:type="gramStart"/>
      <w:r w:rsidRPr="00FF6D42">
        <w:rPr>
          <w:rFonts w:ascii="Times New Roman" w:hAnsi="Times New Roman"/>
          <w:sz w:val="22"/>
          <w:szCs w:val="22"/>
        </w:rPr>
        <w:t>Контактная работа преподавателя с об</w:t>
      </w:r>
      <w:r w:rsidRPr="00FF6D42">
        <w:rPr>
          <w:rFonts w:ascii="Times New Roman" w:hAnsi="Times New Roman"/>
          <w:sz w:val="22"/>
          <w:szCs w:val="22"/>
        </w:rPr>
        <w:t>у</w:t>
      </w:r>
      <w:r w:rsidRPr="00FF6D42">
        <w:rPr>
          <w:rFonts w:ascii="Times New Roman" w:hAnsi="Times New Roman"/>
          <w:sz w:val="22"/>
          <w:szCs w:val="22"/>
        </w:rPr>
        <w:t>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 xml:space="preserve">по дисциплине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«</w:t>
      </w:r>
      <w:r w:rsidR="00A116A2" w:rsidRPr="00A116A2">
        <w:rPr>
          <w:rFonts w:ascii="Times New Roman" w:hAnsi="Times New Roman"/>
          <w:sz w:val="22"/>
          <w:szCs w:val="22"/>
        </w:rPr>
        <w:t>История политических и правовых уч</w:t>
      </w:r>
      <w:r w:rsidR="00A116A2" w:rsidRPr="00A116A2">
        <w:rPr>
          <w:rFonts w:ascii="Times New Roman" w:hAnsi="Times New Roman"/>
          <w:sz w:val="22"/>
          <w:szCs w:val="22"/>
        </w:rPr>
        <w:t>е</w:t>
      </w:r>
      <w:r w:rsidR="00A116A2" w:rsidRPr="00A116A2">
        <w:rPr>
          <w:rFonts w:ascii="Times New Roman" w:hAnsi="Times New Roman"/>
          <w:sz w:val="22"/>
          <w:szCs w:val="22"/>
        </w:rPr>
        <w:t>ний</w:t>
      </w:r>
      <w:r w:rsidRPr="00FF6D42">
        <w:rPr>
          <w:rFonts w:ascii="Times New Roman" w:hAnsi="Times New Roman"/>
          <w:sz w:val="22"/>
          <w:szCs w:val="22"/>
        </w:rPr>
        <w:t>» включает в себя: за</w:t>
      </w:r>
      <w:r w:rsidR="000E071A">
        <w:rPr>
          <w:rFonts w:ascii="Times New Roman" w:hAnsi="Times New Roman"/>
          <w:sz w:val="22"/>
          <w:szCs w:val="22"/>
        </w:rPr>
        <w:t>нятия лекционного типа, семинар в диал</w:t>
      </w:r>
      <w:r w:rsidR="000E071A">
        <w:rPr>
          <w:rFonts w:ascii="Times New Roman" w:hAnsi="Times New Roman"/>
          <w:sz w:val="22"/>
          <w:szCs w:val="22"/>
        </w:rPr>
        <w:t>о</w:t>
      </w:r>
      <w:r w:rsidR="000E071A">
        <w:rPr>
          <w:rFonts w:ascii="Times New Roman" w:hAnsi="Times New Roman"/>
          <w:sz w:val="22"/>
          <w:szCs w:val="22"/>
        </w:rPr>
        <w:t>говом режиме</w:t>
      </w:r>
      <w:r w:rsidRPr="00FF6D42">
        <w:rPr>
          <w:rFonts w:ascii="Times New Roman" w:hAnsi="Times New Roman"/>
          <w:sz w:val="22"/>
          <w:szCs w:val="22"/>
        </w:rPr>
        <w:t xml:space="preserve">, </w:t>
      </w:r>
      <w:r w:rsidR="000E071A">
        <w:t>лабораторные занятия</w:t>
      </w:r>
      <w:r w:rsidR="000E071A">
        <w:rPr>
          <w:rFonts w:ascii="Times New Roman" w:hAnsi="Times New Roman"/>
          <w:sz w:val="22"/>
          <w:szCs w:val="22"/>
        </w:rPr>
        <w:t xml:space="preserve">, </w:t>
      </w:r>
      <w:r w:rsidRPr="00FF6D42">
        <w:rPr>
          <w:rFonts w:ascii="Times New Roman" w:hAnsi="Times New Roman"/>
          <w:sz w:val="22"/>
          <w:szCs w:val="22"/>
        </w:rPr>
        <w:t>индивидуальную работу об</w:t>
      </w:r>
      <w:r w:rsidRPr="00FF6D42">
        <w:rPr>
          <w:rFonts w:ascii="Times New Roman" w:hAnsi="Times New Roman"/>
          <w:sz w:val="22"/>
          <w:szCs w:val="22"/>
        </w:rPr>
        <w:t>у</w:t>
      </w:r>
      <w:r w:rsidRPr="00FF6D42">
        <w:rPr>
          <w:rFonts w:ascii="Times New Roman" w:hAnsi="Times New Roman"/>
          <w:sz w:val="22"/>
          <w:szCs w:val="22"/>
        </w:rPr>
        <w:t>чающихся с преподавателем, в том числе индивидуальные консул</w:t>
      </w:r>
      <w:r w:rsidRPr="00FF6D42">
        <w:rPr>
          <w:rFonts w:ascii="Times New Roman" w:hAnsi="Times New Roman"/>
          <w:sz w:val="22"/>
          <w:szCs w:val="22"/>
        </w:rPr>
        <w:t>ь</w:t>
      </w:r>
      <w:r w:rsidRPr="00FF6D42">
        <w:rPr>
          <w:rFonts w:ascii="Times New Roman" w:hAnsi="Times New Roman"/>
          <w:sz w:val="22"/>
          <w:szCs w:val="22"/>
        </w:rPr>
        <w:t>тации и проведение за</w:t>
      </w:r>
      <w:r w:rsidRPr="00175A3A">
        <w:rPr>
          <w:rFonts w:ascii="Times New Roman" w:hAnsi="Times New Roman"/>
          <w:sz w:val="24"/>
          <w:szCs w:val="24"/>
        </w:rPr>
        <w:t>чета.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5A3A">
        <w:rPr>
          <w:rFonts w:ascii="Times New Roman" w:hAnsi="Times New Roman"/>
          <w:sz w:val="24"/>
          <w:szCs w:val="24"/>
        </w:rPr>
        <w:t>Качество освоения обучающимся материала по дисциплине</w:t>
      </w:r>
      <w:r w:rsidRPr="00175A3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75A3A">
        <w:rPr>
          <w:rFonts w:ascii="Times New Roman" w:hAnsi="Times New Roman"/>
          <w:sz w:val="24"/>
          <w:szCs w:val="24"/>
        </w:rPr>
        <w:t>«</w:t>
      </w:r>
      <w:r w:rsidR="00A116A2" w:rsidRPr="00A116A2">
        <w:rPr>
          <w:rFonts w:ascii="Times New Roman" w:hAnsi="Times New Roman"/>
          <w:sz w:val="24"/>
          <w:szCs w:val="24"/>
        </w:rPr>
        <w:t>История политических и правовых учений</w:t>
      </w:r>
      <w:r w:rsidRPr="00175A3A">
        <w:rPr>
          <w:rFonts w:ascii="Times New Roman" w:hAnsi="Times New Roman"/>
          <w:sz w:val="24"/>
          <w:szCs w:val="24"/>
        </w:rPr>
        <w:t>» оценивается преподавателем в ходе контактной раб</w:t>
      </w:r>
      <w:r w:rsidRPr="00175A3A">
        <w:rPr>
          <w:rFonts w:ascii="Times New Roman" w:hAnsi="Times New Roman"/>
          <w:sz w:val="24"/>
          <w:szCs w:val="24"/>
        </w:rPr>
        <w:t>о</w:t>
      </w:r>
      <w:r w:rsidRPr="00175A3A">
        <w:rPr>
          <w:rFonts w:ascii="Times New Roman" w:hAnsi="Times New Roman"/>
          <w:sz w:val="24"/>
          <w:szCs w:val="24"/>
        </w:rPr>
        <w:t>ты (аудиторная и внеаудиторная)  с обучающимся</w:t>
      </w:r>
      <w:r w:rsidRPr="00175A3A">
        <w:rPr>
          <w:rFonts w:ascii="Times New Roman" w:hAnsi="Times New Roman"/>
          <w:bCs/>
          <w:sz w:val="24"/>
          <w:szCs w:val="24"/>
        </w:rPr>
        <w:t xml:space="preserve"> </w:t>
      </w:r>
      <w:r w:rsidRPr="00175A3A">
        <w:rPr>
          <w:rFonts w:ascii="Times New Roman" w:hAnsi="Times New Roman"/>
          <w:sz w:val="24"/>
          <w:szCs w:val="24"/>
        </w:rPr>
        <w:t>посре</w:t>
      </w:r>
      <w:r w:rsidRPr="00175A3A">
        <w:rPr>
          <w:rFonts w:ascii="Times New Roman" w:hAnsi="Times New Roman"/>
          <w:sz w:val="24"/>
          <w:szCs w:val="24"/>
        </w:rPr>
        <w:t>д</w:t>
      </w:r>
      <w:r w:rsidRPr="00175A3A">
        <w:rPr>
          <w:rFonts w:ascii="Times New Roman" w:hAnsi="Times New Roman"/>
          <w:sz w:val="24"/>
          <w:szCs w:val="24"/>
        </w:rPr>
        <w:t>ством текущего контроля успеваемости и промежуточной а</w:t>
      </w:r>
      <w:r w:rsidRPr="00175A3A">
        <w:rPr>
          <w:rFonts w:ascii="Times New Roman" w:hAnsi="Times New Roman"/>
          <w:sz w:val="24"/>
          <w:szCs w:val="24"/>
        </w:rPr>
        <w:t>т</w:t>
      </w:r>
      <w:r w:rsidRPr="00175A3A">
        <w:rPr>
          <w:rFonts w:ascii="Times New Roman" w:hAnsi="Times New Roman"/>
          <w:sz w:val="24"/>
          <w:szCs w:val="24"/>
        </w:rPr>
        <w:t>тестации обучающихся (период сдачи зачета).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5A3A">
        <w:rPr>
          <w:rFonts w:ascii="Times New Roman" w:hAnsi="Times New Roman"/>
          <w:sz w:val="24"/>
          <w:szCs w:val="24"/>
        </w:rPr>
        <w:t>Текущий ко</w:t>
      </w:r>
      <w:r w:rsidRPr="00175A3A">
        <w:rPr>
          <w:rFonts w:ascii="Times New Roman" w:hAnsi="Times New Roman"/>
          <w:sz w:val="24"/>
          <w:szCs w:val="24"/>
        </w:rPr>
        <w:t>н</w:t>
      </w:r>
      <w:r w:rsidRPr="00175A3A">
        <w:rPr>
          <w:rFonts w:ascii="Times New Roman" w:hAnsi="Times New Roman"/>
          <w:sz w:val="24"/>
          <w:szCs w:val="24"/>
        </w:rPr>
        <w:t>троль, осуществляемый преподавателем, обеспечивает выпо</w:t>
      </w:r>
      <w:r w:rsidRPr="00175A3A">
        <w:rPr>
          <w:rFonts w:ascii="Times New Roman" w:hAnsi="Times New Roman"/>
          <w:sz w:val="24"/>
          <w:szCs w:val="24"/>
        </w:rPr>
        <w:t>л</w:t>
      </w:r>
      <w:r w:rsidRPr="00175A3A">
        <w:rPr>
          <w:rFonts w:ascii="Times New Roman" w:hAnsi="Times New Roman"/>
          <w:sz w:val="24"/>
          <w:szCs w:val="24"/>
        </w:rPr>
        <w:t>нение студентом всех видов работ, предусмотренных рабочей программой дисциплины (ответы на семинар</w:t>
      </w:r>
      <w:r w:rsidR="000E071A"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 xml:space="preserve">х </w:t>
      </w:r>
      <w:r w:rsidR="000E071A" w:rsidRPr="00175A3A">
        <w:rPr>
          <w:rFonts w:ascii="Times New Roman" w:hAnsi="Times New Roman"/>
          <w:sz w:val="24"/>
          <w:szCs w:val="24"/>
        </w:rPr>
        <w:t>в диалоговом режиме</w:t>
      </w:r>
      <w:r w:rsidRPr="00175A3A">
        <w:rPr>
          <w:rFonts w:ascii="Times New Roman" w:hAnsi="Times New Roman"/>
          <w:sz w:val="24"/>
          <w:szCs w:val="24"/>
        </w:rPr>
        <w:t>, подготовка рефератов (докладов), подготовка диску</w:t>
      </w:r>
      <w:r w:rsidRPr="00175A3A">
        <w:rPr>
          <w:rFonts w:ascii="Times New Roman" w:hAnsi="Times New Roman"/>
          <w:sz w:val="24"/>
          <w:szCs w:val="24"/>
        </w:rPr>
        <w:t>с</w:t>
      </w:r>
      <w:r w:rsidRPr="00175A3A">
        <w:rPr>
          <w:rFonts w:ascii="Times New Roman" w:hAnsi="Times New Roman"/>
          <w:sz w:val="24"/>
          <w:szCs w:val="24"/>
        </w:rPr>
        <w:t xml:space="preserve">сионных вопросов, </w:t>
      </w:r>
      <w:r w:rsidR="00175A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разбор конкретных ситуаций</w:t>
      </w:r>
      <w:r w:rsidR="00175A3A">
        <w:rPr>
          <w:rFonts w:ascii="Times New Roman" w:hAnsi="Times New Roman"/>
          <w:sz w:val="24"/>
          <w:szCs w:val="24"/>
        </w:rPr>
        <w:t>, компьюте</w:t>
      </w:r>
      <w:r w:rsidR="00175A3A">
        <w:rPr>
          <w:rFonts w:ascii="Times New Roman" w:hAnsi="Times New Roman"/>
          <w:sz w:val="24"/>
          <w:szCs w:val="24"/>
        </w:rPr>
        <w:t>р</w:t>
      </w:r>
      <w:r w:rsidR="00175A3A">
        <w:rPr>
          <w:rFonts w:ascii="Times New Roman" w:hAnsi="Times New Roman"/>
          <w:sz w:val="24"/>
          <w:szCs w:val="24"/>
        </w:rPr>
        <w:t xml:space="preserve">ная симуляция, тестирование, </w:t>
      </w:r>
      <w:r w:rsidR="00175A3A" w:rsidRPr="00175A3A">
        <w:rPr>
          <w:rFonts w:ascii="Times New Roman" w:hAnsi="Times New Roman"/>
          <w:sz w:val="24"/>
          <w:szCs w:val="24"/>
        </w:rPr>
        <w:t>выполнение контрольной раб</w:t>
      </w:r>
      <w:r w:rsidR="00175A3A" w:rsidRPr="00175A3A">
        <w:rPr>
          <w:rFonts w:ascii="Times New Roman" w:hAnsi="Times New Roman"/>
          <w:sz w:val="24"/>
          <w:szCs w:val="24"/>
        </w:rPr>
        <w:t>о</w:t>
      </w:r>
      <w:r w:rsidR="00175A3A" w:rsidRPr="00175A3A">
        <w:rPr>
          <w:rFonts w:ascii="Times New Roman" w:hAnsi="Times New Roman"/>
          <w:sz w:val="24"/>
          <w:szCs w:val="24"/>
        </w:rPr>
        <w:t>ты для обучающихся заочной формы обучения</w:t>
      </w:r>
      <w:r w:rsidRPr="00175A3A">
        <w:rPr>
          <w:rFonts w:ascii="Times New Roman" w:hAnsi="Times New Roman"/>
          <w:sz w:val="24"/>
          <w:szCs w:val="24"/>
        </w:rPr>
        <w:t xml:space="preserve">), активность </w:t>
      </w:r>
      <w:r w:rsidRPr="00175A3A">
        <w:rPr>
          <w:rFonts w:ascii="Times New Roman" w:hAnsi="Times New Roman"/>
          <w:sz w:val="24"/>
          <w:szCs w:val="24"/>
        </w:rPr>
        <w:lastRenderedPageBreak/>
        <w:t>студента в ходе учебной деятельности, посещаемость занятий,</w:t>
      </w:r>
      <w:r w:rsidR="00F47CE2">
        <w:rPr>
          <w:rFonts w:ascii="Times New Roman" w:hAnsi="Times New Roman"/>
          <w:sz w:val="24"/>
          <w:szCs w:val="24"/>
        </w:rPr>
        <w:t xml:space="preserve"> научно-исследовательскую работы</w:t>
      </w:r>
      <w:r w:rsidRPr="00175A3A">
        <w:rPr>
          <w:rFonts w:ascii="Times New Roman" w:hAnsi="Times New Roman"/>
          <w:sz w:val="24"/>
          <w:szCs w:val="24"/>
        </w:rPr>
        <w:t xml:space="preserve"> и т.д.   </w:t>
      </w:r>
      <w:proofErr w:type="gramEnd"/>
    </w:p>
    <w:p w:rsidR="00C469C8" w:rsidRPr="00175A3A" w:rsidRDefault="00C469C8" w:rsidP="00C469C8">
      <w:pPr>
        <w:ind w:firstLine="426"/>
        <w:jc w:val="both"/>
        <w:outlineLvl w:val="0"/>
        <w:rPr>
          <w:sz w:val="24"/>
        </w:rPr>
      </w:pPr>
      <w:r w:rsidRPr="00175A3A">
        <w:rPr>
          <w:sz w:val="24"/>
        </w:rPr>
        <w:t xml:space="preserve">Формой </w:t>
      </w:r>
      <w:r w:rsidR="00CC671C" w:rsidRPr="00175A3A">
        <w:rPr>
          <w:sz w:val="24"/>
        </w:rPr>
        <w:t>промежуточн</w:t>
      </w:r>
      <w:r w:rsidRPr="00175A3A">
        <w:rPr>
          <w:sz w:val="24"/>
        </w:rPr>
        <w:t>ой аттестации обучающихся по дисциплине «</w:t>
      </w:r>
      <w:r w:rsidR="00A116A2" w:rsidRPr="00A116A2">
        <w:rPr>
          <w:sz w:val="24"/>
        </w:rPr>
        <w:t>История политических и правовых учений</w:t>
      </w:r>
      <w:r w:rsidRPr="00175A3A">
        <w:rPr>
          <w:sz w:val="24"/>
        </w:rPr>
        <w:t>» я</w:t>
      </w:r>
      <w:r w:rsidRPr="00175A3A">
        <w:rPr>
          <w:sz w:val="24"/>
        </w:rPr>
        <w:t>в</w:t>
      </w:r>
      <w:r w:rsidR="00A116A2">
        <w:rPr>
          <w:sz w:val="24"/>
        </w:rPr>
        <w:t>ляется зачет в третьем</w:t>
      </w:r>
      <w:r w:rsidRPr="00175A3A">
        <w:rPr>
          <w:sz w:val="24"/>
        </w:rPr>
        <w:t xml:space="preserve"> семестре.</w:t>
      </w:r>
    </w:p>
    <w:p w:rsidR="004F7C77" w:rsidRDefault="004F7C77">
      <w:pPr>
        <w:spacing w:after="160" w:line="259" w:lineRule="auto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</w:p>
    <w:p w:rsidR="001A4C58" w:rsidRPr="00FF6D42" w:rsidRDefault="004F7C77" w:rsidP="00B96F57">
      <w:pPr>
        <w:jc w:val="both"/>
        <w:rPr>
          <w:b/>
          <w:spacing w:val="-1"/>
          <w:sz w:val="24"/>
        </w:rPr>
      </w:pPr>
      <w:r w:rsidRPr="00FF6D42">
        <w:rPr>
          <w:b/>
          <w:spacing w:val="-1"/>
          <w:sz w:val="24"/>
        </w:rPr>
        <w:lastRenderedPageBreak/>
        <w:t>1. </w:t>
      </w:r>
      <w:r w:rsidR="009F79BE" w:rsidRPr="00FF6D42">
        <w:rPr>
          <w:b/>
          <w:sz w:val="24"/>
        </w:rPr>
        <w:t xml:space="preserve">АУДИТОРНАЯ КОНТАКТНАЯ РАБОТА ПРЕПОДАВАТЕЛЯ С  </w:t>
      </w:r>
      <w:proofErr w:type="gramStart"/>
      <w:r w:rsidR="009F79BE" w:rsidRPr="00FF6D42">
        <w:rPr>
          <w:b/>
          <w:sz w:val="24"/>
        </w:rPr>
        <w:t>ОБУЧАЮЩИМИСЯ</w:t>
      </w:r>
      <w:proofErr w:type="gramEnd"/>
      <w:r w:rsidR="009F79BE" w:rsidRPr="00FF6D42">
        <w:rPr>
          <w:b/>
          <w:sz w:val="24"/>
        </w:rPr>
        <w:t xml:space="preserve"> ПО ДИСЦИПЛИНЕ</w:t>
      </w:r>
      <w:r w:rsidR="009F79BE" w:rsidRPr="00FF6D42">
        <w:rPr>
          <w:b/>
          <w:spacing w:val="-1"/>
          <w:sz w:val="24"/>
        </w:rPr>
        <w:t xml:space="preserve"> «</w:t>
      </w:r>
      <w:r w:rsidR="00A116A2" w:rsidRPr="00A116A2">
        <w:rPr>
          <w:b/>
          <w:spacing w:val="-1"/>
          <w:sz w:val="24"/>
        </w:rPr>
        <w:t>История политических и правовых уч</w:t>
      </w:r>
      <w:r w:rsidR="00A116A2" w:rsidRPr="00A116A2">
        <w:rPr>
          <w:b/>
          <w:spacing w:val="-1"/>
          <w:sz w:val="24"/>
        </w:rPr>
        <w:t>е</w:t>
      </w:r>
      <w:r w:rsidR="00A116A2" w:rsidRPr="00A116A2">
        <w:rPr>
          <w:b/>
          <w:spacing w:val="-1"/>
          <w:sz w:val="24"/>
        </w:rPr>
        <w:t>ний</w:t>
      </w:r>
      <w:r w:rsidR="009F79BE" w:rsidRPr="00FF6D42">
        <w:rPr>
          <w:b/>
          <w:spacing w:val="-1"/>
          <w:sz w:val="24"/>
        </w:rPr>
        <w:t>»</w:t>
      </w:r>
      <w:r w:rsidR="00610B33" w:rsidRPr="00FF6D42">
        <w:rPr>
          <w:b/>
          <w:spacing w:val="-1"/>
          <w:sz w:val="24"/>
        </w:rPr>
        <w:t xml:space="preserve"> </w:t>
      </w:r>
    </w:p>
    <w:p w:rsidR="00A116A2" w:rsidRDefault="00A116A2" w:rsidP="00A116A2">
      <w:pPr>
        <w:ind w:firstLine="425"/>
        <w:jc w:val="both"/>
        <w:rPr>
          <w:b/>
          <w:bCs/>
          <w:sz w:val="22"/>
          <w:szCs w:val="22"/>
        </w:rPr>
      </w:pPr>
      <w:r w:rsidRPr="00A116A2">
        <w:rPr>
          <w:b/>
          <w:bCs/>
          <w:sz w:val="22"/>
          <w:szCs w:val="22"/>
        </w:rPr>
        <w:t>Тема 2.</w:t>
      </w:r>
      <w:r w:rsidR="00965956" w:rsidRPr="00965956">
        <w:rPr>
          <w:rFonts w:eastAsia="Times New Roman"/>
          <w:b/>
          <w:sz w:val="24"/>
        </w:rPr>
        <w:t xml:space="preserve"> </w:t>
      </w:r>
      <w:r w:rsidR="00965956" w:rsidRPr="00965956">
        <w:rPr>
          <w:b/>
          <w:bCs/>
          <w:sz w:val="22"/>
          <w:szCs w:val="22"/>
        </w:rPr>
        <w:t>Политические и правовые учения в странах Дре</w:t>
      </w:r>
      <w:r w:rsidR="00965956" w:rsidRPr="00965956">
        <w:rPr>
          <w:b/>
          <w:bCs/>
          <w:sz w:val="22"/>
          <w:szCs w:val="22"/>
        </w:rPr>
        <w:t>в</w:t>
      </w:r>
      <w:r w:rsidR="00965956" w:rsidRPr="00965956">
        <w:rPr>
          <w:b/>
          <w:bCs/>
          <w:sz w:val="22"/>
          <w:szCs w:val="22"/>
        </w:rPr>
        <w:t>него Востока</w:t>
      </w:r>
    </w:p>
    <w:p w:rsidR="00DC657D" w:rsidRPr="00A116A2" w:rsidRDefault="00DC657D" w:rsidP="00DC657D">
      <w:pPr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DC657D">
        <w:rPr>
          <w:b/>
          <w:bCs/>
          <w:sz w:val="22"/>
          <w:szCs w:val="22"/>
        </w:rPr>
        <w:t>План семинара в диалоговом режиме:</w:t>
      </w:r>
    </w:p>
    <w:p w:rsidR="00A116A2" w:rsidRPr="00A116A2" w:rsidRDefault="00A116A2" w:rsidP="00A116A2">
      <w:pPr>
        <w:ind w:firstLine="425"/>
        <w:jc w:val="both"/>
        <w:rPr>
          <w:bCs/>
          <w:sz w:val="22"/>
          <w:szCs w:val="22"/>
        </w:rPr>
      </w:pPr>
      <w:r w:rsidRPr="00A116A2">
        <w:rPr>
          <w:bCs/>
          <w:sz w:val="22"/>
          <w:szCs w:val="22"/>
        </w:rPr>
        <w:t>1.Становление и развитие политико-правовой идеологии.</w:t>
      </w:r>
    </w:p>
    <w:p w:rsidR="00A116A2" w:rsidRPr="00A116A2" w:rsidRDefault="00A116A2" w:rsidP="00A116A2">
      <w:pPr>
        <w:ind w:firstLine="425"/>
        <w:jc w:val="both"/>
        <w:rPr>
          <w:bCs/>
          <w:sz w:val="22"/>
          <w:szCs w:val="22"/>
        </w:rPr>
      </w:pPr>
      <w:r w:rsidRPr="00A116A2">
        <w:rPr>
          <w:bCs/>
          <w:sz w:val="22"/>
          <w:szCs w:val="22"/>
        </w:rPr>
        <w:t>2.Общая характеристика религиозно-мифологических пре</w:t>
      </w:r>
      <w:r w:rsidRPr="00A116A2">
        <w:rPr>
          <w:bCs/>
          <w:sz w:val="22"/>
          <w:szCs w:val="22"/>
        </w:rPr>
        <w:t>д</w:t>
      </w:r>
      <w:r w:rsidRPr="00A116A2">
        <w:rPr>
          <w:bCs/>
          <w:sz w:val="22"/>
          <w:szCs w:val="22"/>
        </w:rPr>
        <w:t>ставлений о политике, государстве и праве в странах древнего В</w:t>
      </w:r>
      <w:r w:rsidRPr="00A116A2">
        <w:rPr>
          <w:bCs/>
          <w:sz w:val="22"/>
          <w:szCs w:val="22"/>
        </w:rPr>
        <w:t>о</w:t>
      </w:r>
      <w:r w:rsidRPr="00A116A2">
        <w:rPr>
          <w:bCs/>
          <w:sz w:val="22"/>
          <w:szCs w:val="22"/>
        </w:rPr>
        <w:t xml:space="preserve">стока во II-I тысячелетии до н.э. Рационализация политико-правовых представлений, особенности этого процесса. </w:t>
      </w:r>
    </w:p>
    <w:p w:rsidR="00A116A2" w:rsidRPr="00A116A2" w:rsidRDefault="00A116A2" w:rsidP="00A116A2">
      <w:pPr>
        <w:ind w:firstLine="425"/>
        <w:jc w:val="both"/>
        <w:rPr>
          <w:bCs/>
          <w:sz w:val="22"/>
          <w:szCs w:val="22"/>
        </w:rPr>
      </w:pPr>
      <w:r w:rsidRPr="00A116A2">
        <w:rPr>
          <w:bCs/>
          <w:sz w:val="22"/>
          <w:szCs w:val="22"/>
        </w:rPr>
        <w:t xml:space="preserve">3. Древний Египет. Поучение </w:t>
      </w:r>
      <w:proofErr w:type="spellStart"/>
      <w:r w:rsidRPr="00A116A2">
        <w:rPr>
          <w:bCs/>
          <w:sz w:val="22"/>
          <w:szCs w:val="22"/>
        </w:rPr>
        <w:t>Гераклеопольского</w:t>
      </w:r>
      <w:proofErr w:type="spellEnd"/>
      <w:r w:rsidRPr="00A116A2">
        <w:rPr>
          <w:bCs/>
          <w:sz w:val="22"/>
          <w:szCs w:val="22"/>
        </w:rPr>
        <w:t xml:space="preserve"> царя своему сыну. Речение </w:t>
      </w:r>
      <w:proofErr w:type="spellStart"/>
      <w:r w:rsidRPr="00A116A2">
        <w:rPr>
          <w:bCs/>
          <w:sz w:val="22"/>
          <w:szCs w:val="22"/>
        </w:rPr>
        <w:t>Ипусера</w:t>
      </w:r>
      <w:proofErr w:type="spellEnd"/>
      <w:r w:rsidRPr="00A116A2">
        <w:rPr>
          <w:bCs/>
          <w:sz w:val="22"/>
          <w:szCs w:val="22"/>
        </w:rPr>
        <w:t xml:space="preserve">. Поучение </w:t>
      </w:r>
      <w:proofErr w:type="spellStart"/>
      <w:r w:rsidRPr="00A116A2">
        <w:rPr>
          <w:bCs/>
          <w:sz w:val="22"/>
          <w:szCs w:val="22"/>
        </w:rPr>
        <w:t>Птахотепа</w:t>
      </w:r>
      <w:proofErr w:type="spellEnd"/>
      <w:r w:rsidRPr="00A116A2">
        <w:rPr>
          <w:bCs/>
          <w:sz w:val="22"/>
          <w:szCs w:val="22"/>
        </w:rPr>
        <w:t xml:space="preserve">. </w:t>
      </w:r>
    </w:p>
    <w:p w:rsidR="00A116A2" w:rsidRPr="00A116A2" w:rsidRDefault="00A116A2" w:rsidP="00A116A2">
      <w:pPr>
        <w:ind w:firstLine="425"/>
        <w:jc w:val="both"/>
        <w:rPr>
          <w:bCs/>
          <w:sz w:val="22"/>
          <w:szCs w:val="22"/>
        </w:rPr>
      </w:pPr>
      <w:r w:rsidRPr="00A116A2">
        <w:rPr>
          <w:bCs/>
          <w:sz w:val="22"/>
          <w:szCs w:val="22"/>
        </w:rPr>
        <w:t>4. Древняя Индия. 4.Политические и правовые идеи брахм</w:t>
      </w:r>
      <w:r w:rsidRPr="00A116A2">
        <w:rPr>
          <w:bCs/>
          <w:sz w:val="22"/>
          <w:szCs w:val="22"/>
        </w:rPr>
        <w:t>а</w:t>
      </w:r>
      <w:r w:rsidRPr="00A116A2">
        <w:rPr>
          <w:bCs/>
          <w:sz w:val="22"/>
          <w:szCs w:val="22"/>
        </w:rPr>
        <w:t xml:space="preserve">низма и буддизма. Светский политический трактат </w:t>
      </w:r>
      <w:proofErr w:type="spellStart"/>
      <w:r w:rsidRPr="00A116A2">
        <w:rPr>
          <w:bCs/>
          <w:sz w:val="22"/>
          <w:szCs w:val="22"/>
        </w:rPr>
        <w:t>Артхашастра</w:t>
      </w:r>
      <w:proofErr w:type="spellEnd"/>
      <w:r w:rsidRPr="00A116A2">
        <w:rPr>
          <w:bCs/>
          <w:sz w:val="22"/>
          <w:szCs w:val="22"/>
        </w:rPr>
        <w:t xml:space="preserve">.  </w:t>
      </w:r>
    </w:p>
    <w:p w:rsidR="00A116A2" w:rsidRPr="00A116A2" w:rsidRDefault="00A116A2" w:rsidP="00A116A2">
      <w:pPr>
        <w:ind w:firstLine="425"/>
        <w:jc w:val="both"/>
        <w:rPr>
          <w:bCs/>
          <w:sz w:val="22"/>
          <w:szCs w:val="22"/>
        </w:rPr>
      </w:pPr>
      <w:r w:rsidRPr="00A116A2">
        <w:rPr>
          <w:bCs/>
          <w:sz w:val="22"/>
          <w:szCs w:val="22"/>
        </w:rPr>
        <w:t xml:space="preserve">5.Древний Китай. </w:t>
      </w:r>
      <w:proofErr w:type="spellStart"/>
      <w:r w:rsidRPr="00A116A2">
        <w:rPr>
          <w:bCs/>
          <w:sz w:val="22"/>
          <w:szCs w:val="22"/>
        </w:rPr>
        <w:t>Лао-цзы</w:t>
      </w:r>
      <w:proofErr w:type="spellEnd"/>
      <w:r w:rsidRPr="00A116A2">
        <w:rPr>
          <w:bCs/>
          <w:sz w:val="22"/>
          <w:szCs w:val="22"/>
        </w:rPr>
        <w:t>, как основатель даосизма. Воззрения Конфуция на государства и право в “ Беседы и высказывания”. Принцип” исправления имен”. Мо-</w:t>
      </w:r>
      <w:proofErr w:type="spellStart"/>
      <w:r w:rsidRPr="00A116A2">
        <w:rPr>
          <w:bCs/>
          <w:sz w:val="22"/>
          <w:szCs w:val="22"/>
        </w:rPr>
        <w:t>цзы</w:t>
      </w:r>
      <w:proofErr w:type="spellEnd"/>
      <w:r w:rsidRPr="00A116A2">
        <w:rPr>
          <w:bCs/>
          <w:sz w:val="22"/>
          <w:szCs w:val="22"/>
        </w:rPr>
        <w:t xml:space="preserve">, и социально-политические утопии. Легисты (Законники). </w:t>
      </w:r>
      <w:proofErr w:type="spellStart"/>
      <w:r w:rsidRPr="00A116A2">
        <w:rPr>
          <w:bCs/>
          <w:sz w:val="22"/>
          <w:szCs w:val="22"/>
        </w:rPr>
        <w:t>Шан</w:t>
      </w:r>
      <w:proofErr w:type="spellEnd"/>
      <w:r w:rsidRPr="00A116A2">
        <w:rPr>
          <w:bCs/>
          <w:sz w:val="22"/>
          <w:szCs w:val="22"/>
        </w:rPr>
        <w:t xml:space="preserve"> Ян: теория государственного управления, формы </w:t>
      </w:r>
      <w:proofErr w:type="gramStart"/>
      <w:r w:rsidRPr="00A116A2">
        <w:rPr>
          <w:bCs/>
          <w:sz w:val="22"/>
          <w:szCs w:val="22"/>
        </w:rPr>
        <w:t>контроля за</w:t>
      </w:r>
      <w:proofErr w:type="gramEnd"/>
      <w:r w:rsidRPr="00A116A2">
        <w:rPr>
          <w:bCs/>
          <w:sz w:val="22"/>
          <w:szCs w:val="22"/>
        </w:rPr>
        <w:t xml:space="preserve"> деятельностью граждан. Критика конфуцианства.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084662" w:rsidRPr="00FF6D42" w:rsidRDefault="0008466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</w:t>
      </w:r>
      <w:r w:rsidR="007C17A2" w:rsidRPr="00FF6D42">
        <w:rPr>
          <w:b/>
          <w:bCs/>
          <w:sz w:val="22"/>
          <w:szCs w:val="22"/>
        </w:rPr>
        <w:t>Темы</w:t>
      </w:r>
      <w:r w:rsidRPr="00FF6D42">
        <w:rPr>
          <w:b/>
          <w:bCs/>
          <w:sz w:val="22"/>
          <w:szCs w:val="22"/>
        </w:rPr>
        <w:t xml:space="preserve"> </w:t>
      </w:r>
      <w:r w:rsidR="00740244" w:rsidRPr="00FF6D42">
        <w:rPr>
          <w:b/>
          <w:bCs/>
          <w:sz w:val="22"/>
          <w:szCs w:val="22"/>
        </w:rPr>
        <w:t>реферат</w:t>
      </w:r>
      <w:r w:rsidR="007C17A2" w:rsidRPr="00FF6D42">
        <w:rPr>
          <w:b/>
          <w:bCs/>
          <w:sz w:val="22"/>
          <w:szCs w:val="22"/>
        </w:rPr>
        <w:t>ов</w:t>
      </w:r>
      <w:r w:rsidR="00740244" w:rsidRPr="00FF6D42">
        <w:rPr>
          <w:b/>
          <w:bCs/>
          <w:sz w:val="22"/>
          <w:szCs w:val="22"/>
        </w:rPr>
        <w:t xml:space="preserve"> (доклад</w:t>
      </w:r>
      <w:r w:rsidR="007C17A2" w:rsidRPr="00FF6D42">
        <w:rPr>
          <w:b/>
          <w:bCs/>
          <w:sz w:val="22"/>
          <w:szCs w:val="22"/>
        </w:rPr>
        <w:t>ов</w:t>
      </w:r>
      <w:r w:rsidR="00740244" w:rsidRPr="00FF6D42">
        <w:rPr>
          <w:b/>
          <w:bCs/>
          <w:sz w:val="22"/>
          <w:szCs w:val="22"/>
        </w:rPr>
        <w:t>)</w:t>
      </w:r>
      <w:r w:rsidR="00733DAB" w:rsidRPr="00FF6D42">
        <w:rPr>
          <w:b/>
          <w:bCs/>
          <w:sz w:val="22"/>
          <w:szCs w:val="22"/>
        </w:rPr>
        <w:t>:</w:t>
      </w:r>
      <w:r w:rsidRPr="00FF6D42">
        <w:rPr>
          <w:b/>
          <w:bCs/>
          <w:sz w:val="22"/>
          <w:szCs w:val="22"/>
        </w:rPr>
        <w:t xml:space="preserve"> </w:t>
      </w:r>
    </w:p>
    <w:p w:rsidR="00F47CE2" w:rsidRPr="00F47CE2" w:rsidRDefault="00F47CE2" w:rsidP="00B96F57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2"/>
          <w:szCs w:val="22"/>
        </w:rPr>
      </w:pPr>
      <w:r w:rsidRPr="00F47CE2">
        <w:rPr>
          <w:rFonts w:eastAsia="Times New Roman"/>
          <w:sz w:val="22"/>
          <w:szCs w:val="22"/>
        </w:rPr>
        <w:t>1. Политико-правовое учение Конфуция.</w:t>
      </w:r>
    </w:p>
    <w:p w:rsidR="00FB0016" w:rsidRDefault="00F47CE2" w:rsidP="00B96F57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2"/>
          <w:szCs w:val="22"/>
        </w:rPr>
      </w:pPr>
      <w:r w:rsidRPr="00F47CE2">
        <w:rPr>
          <w:rFonts w:eastAsia="Times New Roman"/>
          <w:sz w:val="22"/>
          <w:szCs w:val="22"/>
        </w:rPr>
        <w:t>2. Политическая мысль Древней Индии.</w:t>
      </w:r>
    </w:p>
    <w:p w:rsidR="00F47CE2" w:rsidRPr="00F47CE2" w:rsidRDefault="00F47CE2" w:rsidP="00B96F57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2"/>
          <w:szCs w:val="22"/>
        </w:rPr>
      </w:pPr>
    </w:p>
    <w:p w:rsidR="00F424D7" w:rsidRPr="00FF6D42" w:rsidRDefault="00F0203B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3. </w:t>
      </w:r>
      <w:r w:rsidR="007C17A2" w:rsidRPr="00FF6D42">
        <w:rPr>
          <w:b/>
          <w:bCs/>
          <w:sz w:val="22"/>
          <w:szCs w:val="22"/>
        </w:rPr>
        <w:t>Д</w:t>
      </w:r>
      <w:r w:rsidR="00F424D7" w:rsidRPr="00FF6D42">
        <w:rPr>
          <w:b/>
          <w:bCs/>
          <w:sz w:val="22"/>
          <w:szCs w:val="22"/>
        </w:rPr>
        <w:t>искусси</w:t>
      </w:r>
      <w:r w:rsidR="007C17A2" w:rsidRPr="00FF6D42">
        <w:rPr>
          <w:b/>
          <w:bCs/>
          <w:sz w:val="22"/>
          <w:szCs w:val="22"/>
        </w:rPr>
        <w:t>онные вопросы</w:t>
      </w:r>
      <w:r w:rsidR="00733DAB" w:rsidRPr="00FF6D42">
        <w:rPr>
          <w:b/>
          <w:bCs/>
          <w:sz w:val="22"/>
          <w:szCs w:val="22"/>
        </w:rPr>
        <w:t>:</w:t>
      </w:r>
    </w:p>
    <w:p w:rsidR="00F47CE2" w:rsidRPr="00F47CE2" w:rsidRDefault="00F47CE2" w:rsidP="00F47CE2">
      <w:pPr>
        <w:numPr>
          <w:ilvl w:val="0"/>
          <w:numId w:val="49"/>
        </w:numPr>
        <w:jc w:val="both"/>
        <w:rPr>
          <w:bCs/>
          <w:sz w:val="22"/>
          <w:szCs w:val="22"/>
        </w:rPr>
      </w:pPr>
      <w:r w:rsidRPr="00F47CE2">
        <w:rPr>
          <w:bCs/>
          <w:sz w:val="22"/>
          <w:szCs w:val="22"/>
        </w:rPr>
        <w:t>Причины многообразия политико-правовых учений, до</w:t>
      </w:r>
      <w:r w:rsidRPr="00F47CE2">
        <w:rPr>
          <w:bCs/>
          <w:sz w:val="22"/>
          <w:szCs w:val="22"/>
        </w:rPr>
        <w:t>к</w:t>
      </w:r>
      <w:r w:rsidRPr="00F47CE2">
        <w:rPr>
          <w:bCs/>
          <w:sz w:val="22"/>
          <w:szCs w:val="22"/>
        </w:rPr>
        <w:t xml:space="preserve">трин, школ и течений. </w:t>
      </w:r>
    </w:p>
    <w:p w:rsidR="00F47CE2" w:rsidRPr="00F47CE2" w:rsidRDefault="00F47CE2" w:rsidP="00F47CE2">
      <w:pPr>
        <w:numPr>
          <w:ilvl w:val="0"/>
          <w:numId w:val="49"/>
        </w:numPr>
        <w:jc w:val="both"/>
        <w:rPr>
          <w:bCs/>
          <w:sz w:val="22"/>
          <w:szCs w:val="22"/>
        </w:rPr>
      </w:pPr>
      <w:r w:rsidRPr="00F47CE2">
        <w:rPr>
          <w:bCs/>
          <w:sz w:val="22"/>
          <w:szCs w:val="22"/>
        </w:rPr>
        <w:t>Политические и правовые идеи в государствах Древнего мира.</w:t>
      </w:r>
    </w:p>
    <w:p w:rsidR="00F47CE2" w:rsidRPr="00F47CE2" w:rsidRDefault="00F47CE2" w:rsidP="00F47CE2">
      <w:pPr>
        <w:numPr>
          <w:ilvl w:val="0"/>
          <w:numId w:val="49"/>
        </w:numPr>
        <w:jc w:val="both"/>
        <w:rPr>
          <w:bCs/>
          <w:sz w:val="22"/>
          <w:szCs w:val="22"/>
        </w:rPr>
      </w:pPr>
      <w:r w:rsidRPr="00F47CE2">
        <w:rPr>
          <w:bCs/>
          <w:sz w:val="22"/>
          <w:szCs w:val="22"/>
        </w:rPr>
        <w:t xml:space="preserve">Особенности становления политико-правовых доктрин на Востоке в древности. 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FD4F9F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4.Т</w:t>
      </w:r>
      <w:r w:rsidR="00FD4F9F" w:rsidRPr="00FF6D42">
        <w:rPr>
          <w:b/>
          <w:bCs/>
          <w:sz w:val="22"/>
          <w:szCs w:val="22"/>
        </w:rPr>
        <w:t>естировани</w:t>
      </w:r>
      <w:r w:rsidRPr="00FF6D42">
        <w:rPr>
          <w:b/>
          <w:bCs/>
          <w:sz w:val="22"/>
          <w:szCs w:val="22"/>
        </w:rPr>
        <w:t>е</w:t>
      </w:r>
      <w:r w:rsidR="00733DAB" w:rsidRPr="00FF6D42">
        <w:rPr>
          <w:b/>
          <w:bCs/>
          <w:sz w:val="22"/>
          <w:szCs w:val="22"/>
        </w:rPr>
        <w:t>:</w:t>
      </w:r>
    </w:p>
    <w:p w:rsidR="00965956" w:rsidRPr="00965956" w:rsidRDefault="00965956" w:rsidP="00965956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965956">
        <w:rPr>
          <w:sz w:val="22"/>
          <w:szCs w:val="22"/>
        </w:rPr>
        <w:lastRenderedPageBreak/>
        <w:t>1. Политико-правовая идеология Древнего Египта нашла о</w:t>
      </w:r>
      <w:r w:rsidRPr="00965956">
        <w:rPr>
          <w:sz w:val="22"/>
          <w:szCs w:val="22"/>
        </w:rPr>
        <w:t>т</w:t>
      </w:r>
      <w:r w:rsidRPr="00965956">
        <w:rPr>
          <w:sz w:val="22"/>
          <w:szCs w:val="22"/>
        </w:rPr>
        <w:t>ражение  в следующих источниках:</w:t>
      </w:r>
    </w:p>
    <w:p w:rsidR="00965956" w:rsidRPr="00965956" w:rsidRDefault="00965956" w:rsidP="00965956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965956">
        <w:rPr>
          <w:sz w:val="22"/>
          <w:szCs w:val="22"/>
        </w:rPr>
        <w:t xml:space="preserve">а) «Поучение </w:t>
      </w:r>
      <w:proofErr w:type="spellStart"/>
      <w:r w:rsidRPr="00965956">
        <w:rPr>
          <w:sz w:val="22"/>
          <w:szCs w:val="22"/>
        </w:rPr>
        <w:t>Птахотепа</w:t>
      </w:r>
      <w:proofErr w:type="spellEnd"/>
      <w:r w:rsidRPr="00965956">
        <w:rPr>
          <w:sz w:val="22"/>
          <w:szCs w:val="22"/>
        </w:rPr>
        <w:t xml:space="preserve">»; «Речение </w:t>
      </w:r>
      <w:proofErr w:type="spellStart"/>
      <w:r w:rsidRPr="00965956">
        <w:rPr>
          <w:sz w:val="22"/>
          <w:szCs w:val="22"/>
        </w:rPr>
        <w:t>Ипусера</w:t>
      </w:r>
      <w:proofErr w:type="spellEnd"/>
      <w:r w:rsidRPr="00965956">
        <w:rPr>
          <w:sz w:val="22"/>
          <w:szCs w:val="22"/>
        </w:rPr>
        <w:t xml:space="preserve">»; «Поучение </w:t>
      </w:r>
      <w:proofErr w:type="spellStart"/>
      <w:r w:rsidRPr="00965956">
        <w:rPr>
          <w:sz w:val="22"/>
          <w:szCs w:val="22"/>
        </w:rPr>
        <w:t>Г</w:t>
      </w:r>
      <w:r w:rsidRPr="00965956">
        <w:rPr>
          <w:sz w:val="22"/>
          <w:szCs w:val="22"/>
        </w:rPr>
        <w:t>е</w:t>
      </w:r>
      <w:r w:rsidRPr="00965956">
        <w:rPr>
          <w:sz w:val="22"/>
          <w:szCs w:val="22"/>
        </w:rPr>
        <w:t>раклеопольского</w:t>
      </w:r>
      <w:proofErr w:type="spellEnd"/>
      <w:r w:rsidRPr="00965956">
        <w:rPr>
          <w:sz w:val="22"/>
          <w:szCs w:val="22"/>
        </w:rPr>
        <w:t xml:space="preserve"> царя своему сыну»;</w:t>
      </w:r>
    </w:p>
    <w:p w:rsidR="00965956" w:rsidRPr="00965956" w:rsidRDefault="00965956" w:rsidP="00965956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965956">
        <w:rPr>
          <w:sz w:val="22"/>
          <w:szCs w:val="22"/>
        </w:rPr>
        <w:t xml:space="preserve">б) «Беседа господина с рабом», «Поучение </w:t>
      </w:r>
      <w:proofErr w:type="spellStart"/>
      <w:r w:rsidRPr="00965956">
        <w:rPr>
          <w:sz w:val="22"/>
          <w:szCs w:val="22"/>
        </w:rPr>
        <w:t>древнешумерского</w:t>
      </w:r>
      <w:proofErr w:type="spellEnd"/>
      <w:r w:rsidRPr="00965956">
        <w:rPr>
          <w:sz w:val="22"/>
          <w:szCs w:val="22"/>
        </w:rPr>
        <w:t xml:space="preserve"> мудреца </w:t>
      </w:r>
      <w:proofErr w:type="spellStart"/>
      <w:r w:rsidRPr="00965956">
        <w:rPr>
          <w:sz w:val="22"/>
          <w:szCs w:val="22"/>
        </w:rPr>
        <w:t>Шуруппака</w:t>
      </w:r>
      <w:proofErr w:type="spellEnd"/>
      <w:r w:rsidRPr="00965956">
        <w:rPr>
          <w:sz w:val="22"/>
          <w:szCs w:val="22"/>
        </w:rPr>
        <w:t>»;</w:t>
      </w:r>
    </w:p>
    <w:p w:rsidR="00965956" w:rsidRPr="00965956" w:rsidRDefault="00965956" w:rsidP="00965956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965956">
        <w:rPr>
          <w:sz w:val="22"/>
          <w:szCs w:val="22"/>
        </w:rPr>
        <w:t xml:space="preserve">в) «Великом </w:t>
      </w:r>
      <w:proofErr w:type="gramStart"/>
      <w:r w:rsidRPr="00965956">
        <w:rPr>
          <w:sz w:val="22"/>
          <w:szCs w:val="22"/>
        </w:rPr>
        <w:t>учении</w:t>
      </w:r>
      <w:proofErr w:type="gramEnd"/>
      <w:r w:rsidRPr="00965956">
        <w:rPr>
          <w:sz w:val="22"/>
          <w:szCs w:val="22"/>
        </w:rPr>
        <w:t>», «Беседы и высказывания».</w:t>
      </w:r>
    </w:p>
    <w:p w:rsidR="00733DAB" w:rsidRPr="00FF6D42" w:rsidRDefault="00733DAB" w:rsidP="00B96F57">
      <w:pPr>
        <w:tabs>
          <w:tab w:val="left" w:pos="1080"/>
        </w:tabs>
        <w:ind w:firstLine="567"/>
        <w:jc w:val="center"/>
        <w:rPr>
          <w:b/>
          <w:sz w:val="22"/>
          <w:szCs w:val="22"/>
        </w:rPr>
      </w:pPr>
    </w:p>
    <w:p w:rsidR="004F2E0F" w:rsidRDefault="00DC657D" w:rsidP="00DC657D">
      <w:pPr>
        <w:ind w:firstLine="425"/>
        <w:jc w:val="both"/>
        <w:rPr>
          <w:b/>
          <w:bCs/>
          <w:sz w:val="22"/>
          <w:szCs w:val="22"/>
        </w:rPr>
      </w:pPr>
      <w:r w:rsidRPr="00DC657D">
        <w:rPr>
          <w:b/>
          <w:bCs/>
          <w:sz w:val="22"/>
          <w:szCs w:val="22"/>
        </w:rPr>
        <w:t xml:space="preserve">Тема 3. </w:t>
      </w:r>
      <w:r w:rsidR="00E57FA4" w:rsidRPr="00E57FA4">
        <w:rPr>
          <w:b/>
          <w:bCs/>
          <w:sz w:val="22"/>
          <w:szCs w:val="22"/>
        </w:rPr>
        <w:t>Политические и правовые учения Древней Греции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1.Развитие  политической и правовой  мысли  Древней Греции.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 xml:space="preserve">2. Политико-правовые воззрения </w:t>
      </w:r>
      <w:proofErr w:type="spellStart"/>
      <w:r w:rsidRPr="00DC657D">
        <w:rPr>
          <w:bCs/>
          <w:sz w:val="22"/>
          <w:szCs w:val="22"/>
        </w:rPr>
        <w:t>Демокрита</w:t>
      </w:r>
      <w:proofErr w:type="spellEnd"/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3.Политико-правовые воззрения софистов.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4.Поитико-правовые воззрения Платона.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5.Политико-правовое учение Аристотеля.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 xml:space="preserve">6.Политико-правовая теория </w:t>
      </w:r>
      <w:proofErr w:type="spellStart"/>
      <w:r w:rsidRPr="00DC657D">
        <w:rPr>
          <w:bCs/>
          <w:sz w:val="22"/>
          <w:szCs w:val="22"/>
        </w:rPr>
        <w:t>Полибия</w:t>
      </w:r>
      <w:proofErr w:type="spellEnd"/>
      <w:r w:rsidRPr="00DC657D">
        <w:rPr>
          <w:bCs/>
          <w:sz w:val="22"/>
          <w:szCs w:val="22"/>
        </w:rPr>
        <w:t>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7.</w:t>
      </w:r>
      <w:r w:rsidRPr="00DC657D">
        <w:rPr>
          <w:bCs/>
          <w:sz w:val="22"/>
          <w:szCs w:val="22"/>
        </w:rPr>
        <w:tab/>
        <w:t>Общая характеристика политических и правовых учений в Древнем Риме.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8.</w:t>
      </w:r>
      <w:r w:rsidRPr="00DC657D">
        <w:rPr>
          <w:bCs/>
          <w:sz w:val="22"/>
          <w:szCs w:val="22"/>
        </w:rPr>
        <w:tab/>
        <w:t>Политико-правовые воззрения римских стоиков.</w:t>
      </w:r>
    </w:p>
    <w:p w:rsidR="004F2E0F" w:rsidRDefault="00DC657D" w:rsidP="00DC657D">
      <w:pPr>
        <w:ind w:firstLine="425"/>
        <w:jc w:val="both"/>
        <w:rPr>
          <w:bCs/>
          <w:sz w:val="22"/>
          <w:szCs w:val="22"/>
        </w:rPr>
      </w:pPr>
      <w:r w:rsidRPr="00DC657D">
        <w:rPr>
          <w:bCs/>
          <w:sz w:val="22"/>
          <w:szCs w:val="22"/>
        </w:rPr>
        <w:t>9.</w:t>
      </w:r>
      <w:r w:rsidRPr="00DC657D">
        <w:rPr>
          <w:bCs/>
          <w:sz w:val="22"/>
          <w:szCs w:val="22"/>
        </w:rPr>
        <w:tab/>
        <w:t>Политические и правовые учения раннего христианства.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DC657D" w:rsidRPr="00DC657D" w:rsidRDefault="0005461C" w:rsidP="00DC657D"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DC657D" w:rsidRPr="00DC657D">
        <w:rPr>
          <w:bCs/>
          <w:sz w:val="22"/>
          <w:szCs w:val="22"/>
        </w:rPr>
        <w:t>.Общая характеристика политической мысли Древней Греции.</w:t>
      </w:r>
    </w:p>
    <w:p w:rsidR="00DC657D" w:rsidRPr="00DC657D" w:rsidRDefault="0005461C" w:rsidP="00DC657D"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DC657D" w:rsidRPr="00DC657D">
        <w:rPr>
          <w:bCs/>
          <w:sz w:val="22"/>
          <w:szCs w:val="22"/>
        </w:rPr>
        <w:t>. Политико-правовое учение Сократа.</w:t>
      </w:r>
    </w:p>
    <w:p w:rsidR="00DC657D" w:rsidRPr="00DC657D" w:rsidRDefault="0005461C" w:rsidP="00DC657D"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DC657D" w:rsidRPr="00DC657D">
        <w:rPr>
          <w:bCs/>
          <w:sz w:val="22"/>
          <w:szCs w:val="22"/>
        </w:rPr>
        <w:t>. Политическое и правовое учение Платона.</w:t>
      </w:r>
    </w:p>
    <w:p w:rsidR="004F2E0F" w:rsidRDefault="0005461C" w:rsidP="00DC657D"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DC657D" w:rsidRPr="00DC657D">
        <w:rPr>
          <w:bCs/>
          <w:sz w:val="22"/>
          <w:szCs w:val="22"/>
        </w:rPr>
        <w:t>. Политическое и правовое учение Аристотеля</w:t>
      </w:r>
    </w:p>
    <w:p w:rsidR="00113A7D" w:rsidRDefault="00113A7D" w:rsidP="00DC657D">
      <w:pPr>
        <w:ind w:firstLine="425"/>
        <w:jc w:val="both"/>
        <w:rPr>
          <w:bCs/>
          <w:sz w:val="22"/>
          <w:szCs w:val="22"/>
        </w:rPr>
      </w:pPr>
    </w:p>
    <w:p w:rsidR="00113A7D" w:rsidRPr="00113A7D" w:rsidRDefault="00113A7D" w:rsidP="00DC657D">
      <w:pPr>
        <w:ind w:firstLine="425"/>
        <w:jc w:val="both"/>
        <w:rPr>
          <w:b/>
          <w:bCs/>
          <w:sz w:val="22"/>
          <w:szCs w:val="22"/>
        </w:rPr>
      </w:pPr>
      <w:r w:rsidRPr="00113A7D">
        <w:rPr>
          <w:b/>
          <w:bCs/>
          <w:sz w:val="22"/>
          <w:szCs w:val="22"/>
        </w:rPr>
        <w:t>3. Тестирование: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1. Историческая концепция Гесиода выражена в мифе: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а) о пяти эпохах;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б) о трех народных принципах;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в) о принципе разделения властей;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 xml:space="preserve">2. Фалес, </w:t>
      </w:r>
      <w:proofErr w:type="spellStart"/>
      <w:r w:rsidRPr="00113A7D">
        <w:rPr>
          <w:bCs/>
          <w:sz w:val="22"/>
          <w:szCs w:val="22"/>
        </w:rPr>
        <w:t>Питак</w:t>
      </w:r>
      <w:proofErr w:type="spellEnd"/>
      <w:r w:rsidRPr="00113A7D">
        <w:rPr>
          <w:bCs/>
          <w:sz w:val="22"/>
          <w:szCs w:val="22"/>
        </w:rPr>
        <w:t xml:space="preserve">, </w:t>
      </w:r>
      <w:proofErr w:type="spellStart"/>
      <w:r w:rsidRPr="00113A7D">
        <w:rPr>
          <w:bCs/>
          <w:sz w:val="22"/>
          <w:szCs w:val="22"/>
        </w:rPr>
        <w:t>Периандр</w:t>
      </w:r>
      <w:proofErr w:type="spellEnd"/>
      <w:r w:rsidRPr="00113A7D">
        <w:rPr>
          <w:bCs/>
          <w:sz w:val="22"/>
          <w:szCs w:val="22"/>
        </w:rPr>
        <w:t xml:space="preserve">, </w:t>
      </w:r>
      <w:proofErr w:type="spellStart"/>
      <w:r w:rsidRPr="00113A7D">
        <w:rPr>
          <w:bCs/>
          <w:sz w:val="22"/>
          <w:szCs w:val="22"/>
        </w:rPr>
        <w:t>Биант</w:t>
      </w:r>
      <w:proofErr w:type="spellEnd"/>
      <w:r w:rsidRPr="00113A7D">
        <w:rPr>
          <w:bCs/>
          <w:sz w:val="22"/>
          <w:szCs w:val="22"/>
        </w:rPr>
        <w:t xml:space="preserve">, Солон, </w:t>
      </w:r>
      <w:proofErr w:type="spellStart"/>
      <w:r w:rsidRPr="00113A7D">
        <w:rPr>
          <w:bCs/>
          <w:sz w:val="22"/>
          <w:szCs w:val="22"/>
        </w:rPr>
        <w:t>Клебул</w:t>
      </w:r>
      <w:proofErr w:type="spellEnd"/>
      <w:r w:rsidRPr="00113A7D">
        <w:rPr>
          <w:bCs/>
          <w:sz w:val="22"/>
          <w:szCs w:val="22"/>
        </w:rPr>
        <w:t xml:space="preserve">, </w:t>
      </w:r>
      <w:proofErr w:type="spellStart"/>
      <w:r w:rsidRPr="00113A7D">
        <w:rPr>
          <w:bCs/>
          <w:sz w:val="22"/>
          <w:szCs w:val="22"/>
        </w:rPr>
        <w:t>Хилон</w:t>
      </w:r>
      <w:proofErr w:type="spellEnd"/>
      <w:proofErr w:type="gramStart"/>
      <w:r w:rsidRPr="00113A7D">
        <w:rPr>
          <w:bCs/>
          <w:sz w:val="22"/>
          <w:szCs w:val="22"/>
        </w:rPr>
        <w:t xml:space="preserve"> :</w:t>
      </w:r>
      <w:proofErr w:type="gramEnd"/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а) имена правителей Древней Греции;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б) имена мудрецов, признанных таковыми на Пифийских и</w:t>
      </w:r>
      <w:r w:rsidRPr="00113A7D">
        <w:rPr>
          <w:bCs/>
          <w:sz w:val="22"/>
          <w:szCs w:val="22"/>
        </w:rPr>
        <w:t>г</w:t>
      </w:r>
      <w:r w:rsidRPr="00113A7D">
        <w:rPr>
          <w:bCs/>
          <w:sz w:val="22"/>
          <w:szCs w:val="22"/>
        </w:rPr>
        <w:t>рах;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в) имена софистов (учителей мудрости);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г) имена героев древнегреческой мифологии.</w:t>
      </w: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</w:p>
    <w:p w:rsidR="00DC657D" w:rsidRPr="00DC657D" w:rsidRDefault="00DC657D" w:rsidP="00DC657D">
      <w:pPr>
        <w:ind w:firstLine="425"/>
        <w:jc w:val="both"/>
        <w:rPr>
          <w:bCs/>
          <w:sz w:val="22"/>
          <w:szCs w:val="22"/>
        </w:rPr>
      </w:pPr>
    </w:p>
    <w:p w:rsidR="00E57FA4" w:rsidRPr="00E57FA4" w:rsidRDefault="00E57FA4" w:rsidP="00E57FA4">
      <w:pPr>
        <w:ind w:firstLine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Тема 4</w:t>
      </w:r>
      <w:r w:rsidR="00E027D5" w:rsidRPr="00FF6D42">
        <w:rPr>
          <w:b/>
          <w:sz w:val="22"/>
          <w:szCs w:val="22"/>
        </w:rPr>
        <w:t>.</w:t>
      </w:r>
      <w:r w:rsidR="00795DC7" w:rsidRPr="00FF6D42">
        <w:rPr>
          <w:b/>
          <w:sz w:val="22"/>
          <w:szCs w:val="22"/>
        </w:rPr>
        <w:t xml:space="preserve"> </w:t>
      </w:r>
      <w:r w:rsidRPr="00E57FA4">
        <w:rPr>
          <w:b/>
          <w:bCs/>
          <w:sz w:val="22"/>
          <w:szCs w:val="22"/>
        </w:rPr>
        <w:t>Политико-правовые учения в Древнем Риме</w:t>
      </w:r>
    </w:p>
    <w:p w:rsidR="004F2E0F" w:rsidRDefault="004F2E0F" w:rsidP="00E57FA4">
      <w:pPr>
        <w:jc w:val="both"/>
        <w:rPr>
          <w:b/>
          <w:bCs/>
          <w:sz w:val="22"/>
          <w:szCs w:val="22"/>
        </w:rPr>
      </w:pP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1.</w:t>
      </w:r>
      <w:r w:rsidRPr="00E57FA4">
        <w:rPr>
          <w:bCs/>
          <w:sz w:val="22"/>
          <w:szCs w:val="22"/>
        </w:rPr>
        <w:tab/>
        <w:t>Цицерон о государстве и праве.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2.</w:t>
      </w:r>
      <w:r w:rsidRPr="00E57FA4">
        <w:rPr>
          <w:bCs/>
          <w:sz w:val="22"/>
          <w:szCs w:val="22"/>
        </w:rPr>
        <w:tab/>
        <w:t>Учение римских юристов о праве.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3.</w:t>
      </w:r>
      <w:r w:rsidRPr="00E57FA4">
        <w:rPr>
          <w:bCs/>
          <w:sz w:val="22"/>
          <w:szCs w:val="22"/>
        </w:rPr>
        <w:tab/>
      </w:r>
      <w:proofErr w:type="spellStart"/>
      <w:r w:rsidRPr="00E57FA4">
        <w:rPr>
          <w:bCs/>
          <w:sz w:val="22"/>
          <w:szCs w:val="22"/>
        </w:rPr>
        <w:t>Аврелий</w:t>
      </w:r>
      <w:proofErr w:type="spellEnd"/>
      <w:r w:rsidRPr="00E57FA4">
        <w:rPr>
          <w:bCs/>
          <w:sz w:val="22"/>
          <w:szCs w:val="22"/>
        </w:rPr>
        <w:t xml:space="preserve"> Августин «О граде божием»</w:t>
      </w:r>
    </w:p>
    <w:p w:rsidR="004F2E0F" w:rsidRDefault="004F2E0F" w:rsidP="00B96F57">
      <w:pPr>
        <w:ind w:firstLine="426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E57FA4" w:rsidRDefault="00E57FA4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E57FA4">
        <w:rPr>
          <w:color w:val="000000"/>
          <w:sz w:val="22"/>
          <w:szCs w:val="22"/>
        </w:rPr>
        <w:t xml:space="preserve"> Политические </w:t>
      </w:r>
      <w:r>
        <w:rPr>
          <w:color w:val="000000"/>
          <w:sz w:val="22"/>
          <w:szCs w:val="22"/>
        </w:rPr>
        <w:t xml:space="preserve">и правовые воззрения </w:t>
      </w:r>
      <w:proofErr w:type="spellStart"/>
      <w:r>
        <w:rPr>
          <w:color w:val="000000"/>
          <w:sz w:val="22"/>
          <w:szCs w:val="22"/>
        </w:rPr>
        <w:t>Полибия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E57FA4" w:rsidRDefault="00E57FA4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E57FA4">
        <w:rPr>
          <w:color w:val="000000"/>
          <w:sz w:val="22"/>
          <w:szCs w:val="22"/>
        </w:rPr>
        <w:t xml:space="preserve"> Политическое и правовое уч</w:t>
      </w:r>
      <w:r>
        <w:rPr>
          <w:color w:val="000000"/>
          <w:sz w:val="22"/>
          <w:szCs w:val="22"/>
        </w:rPr>
        <w:t>ение Марка Туллия Цицерона.</w:t>
      </w:r>
    </w:p>
    <w:p w:rsidR="00E57FA4" w:rsidRDefault="00E57FA4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E57FA4">
        <w:rPr>
          <w:color w:val="000000"/>
          <w:sz w:val="22"/>
          <w:szCs w:val="22"/>
        </w:rPr>
        <w:t>Древнерим</w:t>
      </w:r>
      <w:r>
        <w:rPr>
          <w:color w:val="000000"/>
          <w:sz w:val="22"/>
          <w:szCs w:val="22"/>
        </w:rPr>
        <w:t xml:space="preserve">ские юристы. </w:t>
      </w:r>
    </w:p>
    <w:p w:rsidR="00FB0016" w:rsidRDefault="00E57FA4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E57FA4">
        <w:rPr>
          <w:color w:val="000000"/>
          <w:sz w:val="22"/>
          <w:szCs w:val="22"/>
        </w:rPr>
        <w:t>Политико-правовые идеи раннего христианства.</w:t>
      </w:r>
    </w:p>
    <w:p w:rsidR="004F2E0F" w:rsidRPr="00FF6D42" w:rsidRDefault="004F2E0F" w:rsidP="00B96F57">
      <w:pPr>
        <w:pStyle w:val="aa"/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795DC7" w:rsidRDefault="00113A7D" w:rsidP="00B96F57">
      <w:pPr>
        <w:ind w:firstLine="567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3. Тестирование: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1.Определение государства как достояние, дело народа (</w:t>
      </w:r>
      <w:proofErr w:type="spellStart"/>
      <w:r w:rsidRPr="00113A7D">
        <w:rPr>
          <w:sz w:val="22"/>
          <w:szCs w:val="22"/>
          <w:lang w:eastAsia="en-US"/>
        </w:rPr>
        <w:t>respopuli</w:t>
      </w:r>
      <w:proofErr w:type="spellEnd"/>
      <w:r w:rsidRPr="00113A7D">
        <w:rPr>
          <w:sz w:val="22"/>
          <w:szCs w:val="22"/>
          <w:lang w:eastAsia="en-US"/>
        </w:rPr>
        <w:t>) принадлежит</w:t>
      </w:r>
      <w:proofErr w:type="gramStart"/>
      <w:r w:rsidRPr="00113A7D">
        <w:rPr>
          <w:sz w:val="22"/>
          <w:szCs w:val="22"/>
          <w:lang w:eastAsia="en-US"/>
        </w:rPr>
        <w:t xml:space="preserve"> :</w:t>
      </w:r>
      <w:proofErr w:type="gramEnd"/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а) стоикам;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б) Апостолу Павлу;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в) Цицерону;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 xml:space="preserve">г) юристу </w:t>
      </w:r>
      <w:proofErr w:type="spellStart"/>
      <w:r w:rsidRPr="00113A7D">
        <w:rPr>
          <w:sz w:val="22"/>
          <w:szCs w:val="22"/>
          <w:lang w:eastAsia="en-US"/>
        </w:rPr>
        <w:t>Папиниану</w:t>
      </w:r>
      <w:proofErr w:type="spellEnd"/>
      <w:r w:rsidRPr="00113A7D">
        <w:rPr>
          <w:sz w:val="22"/>
          <w:szCs w:val="22"/>
          <w:lang w:eastAsia="en-US"/>
        </w:rPr>
        <w:t>.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 xml:space="preserve">2. Соединение монархии (благоволения), власти </w:t>
      </w:r>
      <w:proofErr w:type="spellStart"/>
      <w:proofErr w:type="gramStart"/>
      <w:r w:rsidRPr="00113A7D">
        <w:rPr>
          <w:sz w:val="22"/>
          <w:szCs w:val="22"/>
          <w:lang w:eastAsia="en-US"/>
        </w:rPr>
        <w:t>опти</w:t>
      </w:r>
      <w:proofErr w:type="spellEnd"/>
      <w:r w:rsidRPr="00113A7D">
        <w:rPr>
          <w:sz w:val="22"/>
          <w:szCs w:val="22"/>
          <w:lang w:eastAsia="en-US"/>
        </w:rPr>
        <w:t>-матов</w:t>
      </w:r>
      <w:proofErr w:type="gramEnd"/>
      <w:r w:rsidRPr="00113A7D">
        <w:rPr>
          <w:sz w:val="22"/>
          <w:szCs w:val="22"/>
          <w:lang w:eastAsia="en-US"/>
        </w:rPr>
        <w:t xml:space="preserve"> (мудрость аристократии духа) и демократии – </w:t>
      </w:r>
      <w:proofErr w:type="spellStart"/>
      <w:r w:rsidRPr="00113A7D">
        <w:rPr>
          <w:sz w:val="22"/>
          <w:szCs w:val="22"/>
          <w:lang w:eastAsia="en-US"/>
        </w:rPr>
        <w:t>наилуч-шая</w:t>
      </w:r>
      <w:proofErr w:type="spellEnd"/>
      <w:r w:rsidRPr="00113A7D">
        <w:rPr>
          <w:sz w:val="22"/>
          <w:szCs w:val="22"/>
          <w:lang w:eastAsia="en-US"/>
        </w:rPr>
        <w:t xml:space="preserve"> форма государственного устройства согласно воззрениям: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а) Сенеки;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 xml:space="preserve">б) </w:t>
      </w:r>
      <w:proofErr w:type="spellStart"/>
      <w:r w:rsidRPr="00113A7D">
        <w:rPr>
          <w:sz w:val="22"/>
          <w:szCs w:val="22"/>
          <w:lang w:eastAsia="en-US"/>
        </w:rPr>
        <w:t>Аврелия</w:t>
      </w:r>
      <w:proofErr w:type="spellEnd"/>
      <w:r w:rsidRPr="00113A7D">
        <w:rPr>
          <w:sz w:val="22"/>
          <w:szCs w:val="22"/>
          <w:lang w:eastAsia="en-US"/>
        </w:rPr>
        <w:t xml:space="preserve"> Августина;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в) Гая;</w:t>
      </w:r>
    </w:p>
    <w:p w:rsidR="00113A7D" w:rsidRDefault="00113A7D" w:rsidP="00113A7D">
      <w:pPr>
        <w:ind w:firstLine="567"/>
        <w:rPr>
          <w:sz w:val="22"/>
          <w:szCs w:val="22"/>
          <w:lang w:eastAsia="en-US"/>
        </w:rPr>
      </w:pPr>
      <w:r w:rsidRPr="00113A7D">
        <w:rPr>
          <w:sz w:val="22"/>
          <w:szCs w:val="22"/>
          <w:lang w:eastAsia="en-US"/>
        </w:rPr>
        <w:t>г) Цицерона.</w:t>
      </w:r>
    </w:p>
    <w:p w:rsidR="00113A7D" w:rsidRPr="00113A7D" w:rsidRDefault="00113A7D" w:rsidP="00113A7D">
      <w:pPr>
        <w:ind w:firstLine="567"/>
        <w:rPr>
          <w:sz w:val="22"/>
          <w:szCs w:val="22"/>
          <w:lang w:eastAsia="en-US"/>
        </w:rPr>
      </w:pPr>
    </w:p>
    <w:p w:rsidR="007C17A2" w:rsidRPr="00FF6D42" w:rsidRDefault="00E57FA4" w:rsidP="00B96F57">
      <w:pPr>
        <w:ind w:firstLine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  <w:lang w:eastAsia="en-US"/>
        </w:rPr>
        <w:t>Тема 5</w:t>
      </w:r>
      <w:r w:rsidR="00797000" w:rsidRPr="00FF6D42">
        <w:rPr>
          <w:b/>
          <w:sz w:val="22"/>
          <w:szCs w:val="22"/>
          <w:lang w:eastAsia="en-US"/>
        </w:rPr>
        <w:t>.</w:t>
      </w:r>
      <w:r w:rsidR="00795DC7" w:rsidRPr="00FF6D42">
        <w:rPr>
          <w:b/>
          <w:sz w:val="22"/>
          <w:szCs w:val="22"/>
          <w:lang w:eastAsia="en-US"/>
        </w:rPr>
        <w:t xml:space="preserve"> </w:t>
      </w:r>
      <w:r w:rsidRPr="00E57FA4">
        <w:rPr>
          <w:b/>
          <w:sz w:val="22"/>
          <w:szCs w:val="22"/>
          <w:lang w:eastAsia="en-US"/>
        </w:rPr>
        <w:t>Политические и правовые учения в западной Евр</w:t>
      </w:r>
      <w:r w:rsidRPr="00E57FA4">
        <w:rPr>
          <w:b/>
          <w:sz w:val="22"/>
          <w:szCs w:val="22"/>
          <w:lang w:eastAsia="en-US"/>
        </w:rPr>
        <w:t>о</w:t>
      </w:r>
      <w:r w:rsidRPr="00E57FA4">
        <w:rPr>
          <w:b/>
          <w:sz w:val="22"/>
          <w:szCs w:val="22"/>
          <w:lang w:eastAsia="en-US"/>
        </w:rPr>
        <w:t>пе в Средние века и в эпоху Возрождения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1. План занятия: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1. Основные черты политико-правовой философии Среднев</w:t>
      </w:r>
      <w:r w:rsidRPr="00E57FA4">
        <w:rPr>
          <w:bCs/>
          <w:sz w:val="22"/>
          <w:szCs w:val="22"/>
        </w:rPr>
        <w:t>е</w:t>
      </w:r>
      <w:r w:rsidRPr="00E57FA4">
        <w:rPr>
          <w:bCs/>
          <w:sz w:val="22"/>
          <w:szCs w:val="22"/>
        </w:rPr>
        <w:t>ковья.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2. Политико-правовые идеи Фомы Аквинского.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3. Средневековые ереси.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lastRenderedPageBreak/>
        <w:t>4. Политик</w:t>
      </w:r>
      <w:proofErr w:type="gramStart"/>
      <w:r w:rsidRPr="00E57FA4">
        <w:rPr>
          <w:bCs/>
          <w:sz w:val="22"/>
          <w:szCs w:val="22"/>
        </w:rPr>
        <w:t>о-</w:t>
      </w:r>
      <w:proofErr w:type="gramEnd"/>
      <w:r w:rsidRPr="00E57FA4">
        <w:rPr>
          <w:bCs/>
          <w:sz w:val="22"/>
          <w:szCs w:val="22"/>
        </w:rPr>
        <w:t xml:space="preserve"> правовые идеи </w:t>
      </w:r>
      <w:proofErr w:type="spellStart"/>
      <w:r w:rsidRPr="00E57FA4">
        <w:rPr>
          <w:bCs/>
          <w:sz w:val="22"/>
          <w:szCs w:val="22"/>
        </w:rPr>
        <w:t>Никколо</w:t>
      </w:r>
      <w:proofErr w:type="spellEnd"/>
      <w:r w:rsidRPr="00E57FA4">
        <w:rPr>
          <w:bCs/>
          <w:sz w:val="22"/>
          <w:szCs w:val="22"/>
        </w:rPr>
        <w:t xml:space="preserve"> Макиавелли. 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 xml:space="preserve">5. </w:t>
      </w:r>
      <w:proofErr w:type="spellStart"/>
      <w:r w:rsidRPr="00E57FA4">
        <w:rPr>
          <w:bCs/>
          <w:sz w:val="22"/>
          <w:szCs w:val="22"/>
        </w:rPr>
        <w:t>Ж.Боден</w:t>
      </w:r>
      <w:proofErr w:type="spellEnd"/>
      <w:r w:rsidRPr="00E57FA4">
        <w:rPr>
          <w:bCs/>
          <w:sz w:val="22"/>
          <w:szCs w:val="22"/>
        </w:rPr>
        <w:t>. Учение о государственном суверенитете.</w:t>
      </w:r>
    </w:p>
    <w:p w:rsidR="00E57FA4" w:rsidRPr="00E57FA4" w:rsidRDefault="00E57FA4" w:rsidP="00E57FA4">
      <w:pPr>
        <w:ind w:firstLine="426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 xml:space="preserve">6.Политико – правовые идеи Реформации. </w:t>
      </w:r>
      <w:proofErr w:type="spellStart"/>
      <w:r w:rsidRPr="00E57FA4">
        <w:rPr>
          <w:bCs/>
          <w:sz w:val="22"/>
          <w:szCs w:val="22"/>
        </w:rPr>
        <w:t>М.Лютер</w:t>
      </w:r>
      <w:proofErr w:type="spellEnd"/>
      <w:r w:rsidRPr="00E57FA4">
        <w:rPr>
          <w:bCs/>
          <w:sz w:val="22"/>
          <w:szCs w:val="22"/>
        </w:rPr>
        <w:t xml:space="preserve">, </w:t>
      </w:r>
      <w:proofErr w:type="spellStart"/>
      <w:r w:rsidRPr="00E57FA4">
        <w:rPr>
          <w:bCs/>
          <w:sz w:val="22"/>
          <w:szCs w:val="22"/>
        </w:rPr>
        <w:t>Т.Мюнцер</w:t>
      </w:r>
      <w:proofErr w:type="spellEnd"/>
      <w:r w:rsidRPr="00E57FA4">
        <w:rPr>
          <w:bCs/>
          <w:sz w:val="22"/>
          <w:szCs w:val="22"/>
        </w:rPr>
        <w:t xml:space="preserve">, </w:t>
      </w:r>
      <w:proofErr w:type="spellStart"/>
      <w:r w:rsidRPr="00E57FA4">
        <w:rPr>
          <w:bCs/>
          <w:sz w:val="22"/>
          <w:szCs w:val="22"/>
        </w:rPr>
        <w:t>Ж.Кальвин</w:t>
      </w:r>
      <w:proofErr w:type="spellEnd"/>
    </w:p>
    <w:p w:rsidR="00FB0016" w:rsidRPr="00FF6D42" w:rsidRDefault="00FB0016" w:rsidP="00B96F57">
      <w:pPr>
        <w:ind w:firstLine="426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E57FA4" w:rsidRPr="00E57FA4" w:rsidRDefault="00E57FA4" w:rsidP="00E57FA4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7"/>
          <w:sz w:val="22"/>
          <w:szCs w:val="22"/>
        </w:rPr>
      </w:pPr>
      <w:r>
        <w:rPr>
          <w:bCs/>
          <w:color w:val="000000"/>
          <w:spacing w:val="7"/>
          <w:sz w:val="22"/>
          <w:szCs w:val="22"/>
        </w:rPr>
        <w:t xml:space="preserve">1. </w:t>
      </w:r>
      <w:r w:rsidRPr="00E57FA4">
        <w:rPr>
          <w:bCs/>
          <w:color w:val="000000"/>
          <w:spacing w:val="7"/>
          <w:sz w:val="22"/>
          <w:szCs w:val="22"/>
        </w:rPr>
        <w:t>Воззрения Н. Макиавелли о государстве и праве.</w:t>
      </w:r>
    </w:p>
    <w:p w:rsidR="004F2E0F" w:rsidRPr="00FF6D42" w:rsidRDefault="004F2E0F" w:rsidP="00B96F57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7"/>
          <w:sz w:val="22"/>
          <w:szCs w:val="22"/>
        </w:rPr>
      </w:pPr>
    </w:p>
    <w:p w:rsidR="00113A7D" w:rsidRPr="00113A7D" w:rsidRDefault="00113A7D" w:rsidP="00113A7D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2"/>
          <w:szCs w:val="22"/>
        </w:rPr>
      </w:pPr>
      <w:r w:rsidRPr="00113A7D">
        <w:rPr>
          <w:b/>
          <w:sz w:val="22"/>
          <w:szCs w:val="22"/>
        </w:rPr>
        <w:t>3. Тестирование:</w:t>
      </w:r>
    </w:p>
    <w:p w:rsidR="00113A7D" w:rsidRPr="00113A7D" w:rsidRDefault="00113A7D" w:rsidP="00113A7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13A7D">
        <w:rPr>
          <w:sz w:val="22"/>
          <w:szCs w:val="22"/>
        </w:rPr>
        <w:t>1. В период Средних веков в Западной Европе основной пр</w:t>
      </w:r>
      <w:r w:rsidRPr="00113A7D">
        <w:rPr>
          <w:sz w:val="22"/>
          <w:szCs w:val="22"/>
        </w:rPr>
        <w:t>о</w:t>
      </w:r>
      <w:r w:rsidRPr="00113A7D">
        <w:rPr>
          <w:sz w:val="22"/>
          <w:szCs w:val="22"/>
        </w:rPr>
        <w:t>блемой политико-правовой мысли являлась:</w:t>
      </w:r>
    </w:p>
    <w:p w:rsidR="00113A7D" w:rsidRPr="00113A7D" w:rsidRDefault="00113A7D" w:rsidP="00113A7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13A7D">
        <w:rPr>
          <w:sz w:val="22"/>
          <w:szCs w:val="22"/>
        </w:rPr>
        <w:t xml:space="preserve">а) проблема приоритета духовной власти </w:t>
      </w:r>
      <w:proofErr w:type="gramStart"/>
      <w:r w:rsidRPr="00113A7D">
        <w:rPr>
          <w:sz w:val="22"/>
          <w:szCs w:val="22"/>
        </w:rPr>
        <w:t>над</w:t>
      </w:r>
      <w:proofErr w:type="gramEnd"/>
      <w:r w:rsidRPr="00113A7D">
        <w:rPr>
          <w:sz w:val="22"/>
          <w:szCs w:val="22"/>
        </w:rPr>
        <w:t xml:space="preserve"> советской;</w:t>
      </w:r>
    </w:p>
    <w:p w:rsidR="00113A7D" w:rsidRPr="00113A7D" w:rsidRDefault="00113A7D" w:rsidP="00113A7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13A7D">
        <w:rPr>
          <w:sz w:val="22"/>
          <w:szCs w:val="22"/>
        </w:rPr>
        <w:t>б) гражданственности либерализма, служение обществу;</w:t>
      </w:r>
    </w:p>
    <w:p w:rsidR="00113A7D" w:rsidRPr="00113A7D" w:rsidRDefault="00113A7D" w:rsidP="00113A7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13A7D">
        <w:rPr>
          <w:sz w:val="22"/>
          <w:szCs w:val="22"/>
        </w:rPr>
        <w:t>в) свобода совести, советское понимание личности и госуда</w:t>
      </w:r>
      <w:r w:rsidRPr="00113A7D">
        <w:rPr>
          <w:sz w:val="22"/>
          <w:szCs w:val="22"/>
        </w:rPr>
        <w:t>р</w:t>
      </w:r>
      <w:r w:rsidRPr="00113A7D">
        <w:rPr>
          <w:sz w:val="22"/>
          <w:szCs w:val="22"/>
        </w:rPr>
        <w:t>ства.</w:t>
      </w:r>
    </w:p>
    <w:p w:rsidR="00A17B52" w:rsidRPr="00FF6D42" w:rsidRDefault="00A17B52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C17A2" w:rsidRPr="00FF6D42" w:rsidRDefault="00E57FA4" w:rsidP="00B96F57">
      <w:pPr>
        <w:autoSpaceDE w:val="0"/>
        <w:autoSpaceDN w:val="0"/>
        <w:adjustRightInd w:val="0"/>
        <w:ind w:firstLine="426"/>
        <w:rPr>
          <w:b/>
          <w:bCs/>
          <w:sz w:val="22"/>
          <w:szCs w:val="22"/>
        </w:rPr>
      </w:pPr>
      <w:r>
        <w:rPr>
          <w:rFonts w:eastAsia="TimesNewRomanPSMT"/>
          <w:b/>
          <w:sz w:val="22"/>
          <w:szCs w:val="22"/>
        </w:rPr>
        <w:t>Тема 6</w:t>
      </w:r>
      <w:r w:rsidR="00A47BF8" w:rsidRPr="00FF6D42">
        <w:rPr>
          <w:rFonts w:eastAsia="TimesNewRomanPSMT"/>
          <w:b/>
          <w:sz w:val="22"/>
          <w:szCs w:val="22"/>
        </w:rPr>
        <w:t>.</w:t>
      </w:r>
      <w:r w:rsidR="00795DC7" w:rsidRPr="00FF6D42">
        <w:rPr>
          <w:rFonts w:eastAsia="TimesNewRomanPSMT"/>
          <w:b/>
          <w:sz w:val="22"/>
          <w:szCs w:val="22"/>
        </w:rPr>
        <w:t xml:space="preserve"> </w:t>
      </w:r>
      <w:r w:rsidRPr="00E57FA4">
        <w:rPr>
          <w:b/>
          <w:bCs/>
          <w:sz w:val="22"/>
          <w:szCs w:val="22"/>
        </w:rPr>
        <w:t>Предпосылки и особенности буржуазных револ</w:t>
      </w:r>
      <w:r w:rsidRPr="00E57FA4">
        <w:rPr>
          <w:b/>
          <w:bCs/>
          <w:sz w:val="22"/>
          <w:szCs w:val="22"/>
        </w:rPr>
        <w:t>ю</w:t>
      </w:r>
      <w:r w:rsidRPr="00E57FA4">
        <w:rPr>
          <w:b/>
          <w:bCs/>
          <w:sz w:val="22"/>
          <w:szCs w:val="22"/>
        </w:rPr>
        <w:t>ций и их отражение в политико-правовой идеологии</w:t>
      </w:r>
    </w:p>
    <w:p w:rsidR="00E57FA4" w:rsidRP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 xml:space="preserve">1.Политико-правовая концепция Г. </w:t>
      </w:r>
      <w:proofErr w:type="spellStart"/>
      <w:r w:rsidRPr="00E57FA4">
        <w:rPr>
          <w:bCs/>
          <w:sz w:val="22"/>
          <w:szCs w:val="22"/>
        </w:rPr>
        <w:t>Гроция</w:t>
      </w:r>
      <w:proofErr w:type="spellEnd"/>
      <w:r w:rsidRPr="00E57FA4">
        <w:rPr>
          <w:bCs/>
          <w:sz w:val="22"/>
          <w:szCs w:val="22"/>
        </w:rPr>
        <w:t>.</w:t>
      </w:r>
    </w:p>
    <w:p w:rsidR="00E57FA4" w:rsidRP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2. Политико-правовые идеи Б. Спинозы.</w:t>
      </w:r>
    </w:p>
    <w:p w:rsidR="00E57FA4" w:rsidRP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3.Воззрения Т. Гоббса на государство и право.</w:t>
      </w:r>
    </w:p>
    <w:p w:rsidR="00E57FA4" w:rsidRP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4.Политико-правовая теория Дж. Локка.</w:t>
      </w:r>
    </w:p>
    <w:p w:rsidR="00E57FA4" w:rsidRP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 xml:space="preserve">5.Воззрения Джона </w:t>
      </w:r>
      <w:proofErr w:type="spellStart"/>
      <w:r w:rsidRPr="00E57FA4">
        <w:rPr>
          <w:bCs/>
          <w:sz w:val="22"/>
          <w:szCs w:val="22"/>
        </w:rPr>
        <w:t>Лильберна</w:t>
      </w:r>
      <w:proofErr w:type="spellEnd"/>
      <w:r w:rsidRPr="00E57FA4">
        <w:rPr>
          <w:bCs/>
          <w:sz w:val="22"/>
          <w:szCs w:val="22"/>
        </w:rPr>
        <w:t>.</w:t>
      </w:r>
    </w:p>
    <w:p w:rsidR="00E57FA4" w:rsidRDefault="00E57FA4" w:rsidP="00E57FA4">
      <w:pPr>
        <w:ind w:firstLine="425"/>
        <w:jc w:val="both"/>
        <w:rPr>
          <w:bCs/>
          <w:sz w:val="22"/>
          <w:szCs w:val="22"/>
        </w:rPr>
      </w:pPr>
      <w:r w:rsidRPr="00E57FA4">
        <w:rPr>
          <w:bCs/>
          <w:sz w:val="22"/>
          <w:szCs w:val="22"/>
        </w:rPr>
        <w:t>6.Полит</w:t>
      </w:r>
      <w:r w:rsidR="00113A7D">
        <w:rPr>
          <w:bCs/>
          <w:sz w:val="22"/>
          <w:szCs w:val="22"/>
        </w:rPr>
        <w:t xml:space="preserve">ико-правовые идеи  Д. </w:t>
      </w:r>
      <w:proofErr w:type="spellStart"/>
      <w:r w:rsidR="00113A7D">
        <w:rPr>
          <w:bCs/>
          <w:sz w:val="22"/>
          <w:szCs w:val="22"/>
        </w:rPr>
        <w:t>Уинстенли</w:t>
      </w:r>
      <w:proofErr w:type="spellEnd"/>
      <w:r w:rsidRPr="00E57FA4">
        <w:rPr>
          <w:bCs/>
          <w:sz w:val="22"/>
          <w:szCs w:val="22"/>
        </w:rPr>
        <w:t>.</w:t>
      </w:r>
    </w:p>
    <w:p w:rsidR="005B299A" w:rsidRDefault="005B299A" w:rsidP="00E57FA4">
      <w:pPr>
        <w:ind w:firstLine="425"/>
        <w:jc w:val="both"/>
        <w:rPr>
          <w:bCs/>
          <w:sz w:val="22"/>
          <w:szCs w:val="22"/>
        </w:rPr>
      </w:pPr>
    </w:p>
    <w:p w:rsidR="005B299A" w:rsidRPr="005B299A" w:rsidRDefault="005B299A" w:rsidP="005B299A">
      <w:pPr>
        <w:ind w:firstLine="425"/>
        <w:jc w:val="both"/>
        <w:rPr>
          <w:b/>
          <w:bCs/>
          <w:sz w:val="22"/>
          <w:szCs w:val="22"/>
        </w:rPr>
      </w:pPr>
      <w:r w:rsidRPr="005B299A">
        <w:rPr>
          <w:b/>
          <w:bCs/>
          <w:sz w:val="22"/>
          <w:szCs w:val="22"/>
        </w:rPr>
        <w:t xml:space="preserve">2. Темы рефератов (докладов): </w:t>
      </w:r>
    </w:p>
    <w:p w:rsidR="005B299A" w:rsidRPr="005B299A" w:rsidRDefault="005B299A" w:rsidP="005B299A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5B299A">
        <w:rPr>
          <w:bCs/>
          <w:sz w:val="22"/>
          <w:szCs w:val="22"/>
        </w:rPr>
        <w:t>Предпосылки и особенности ранних буржуазных револ</w:t>
      </w:r>
      <w:r w:rsidRPr="005B299A">
        <w:rPr>
          <w:bCs/>
          <w:sz w:val="22"/>
          <w:szCs w:val="22"/>
        </w:rPr>
        <w:t>ю</w:t>
      </w:r>
      <w:r w:rsidRPr="005B299A">
        <w:rPr>
          <w:bCs/>
          <w:sz w:val="22"/>
          <w:szCs w:val="22"/>
        </w:rPr>
        <w:t>ций и их отражение в политико-правовой идеологии.</w:t>
      </w:r>
    </w:p>
    <w:p w:rsidR="005B299A" w:rsidRPr="005B299A" w:rsidRDefault="005B299A" w:rsidP="005B299A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5B299A">
        <w:rPr>
          <w:bCs/>
          <w:sz w:val="22"/>
          <w:szCs w:val="22"/>
        </w:rPr>
        <w:t xml:space="preserve"> Политико-правовая теория Д. Локка.</w:t>
      </w:r>
    </w:p>
    <w:p w:rsidR="00113A7D" w:rsidRPr="00E57FA4" w:rsidRDefault="00113A7D" w:rsidP="00E57FA4">
      <w:pPr>
        <w:ind w:firstLine="425"/>
        <w:jc w:val="both"/>
        <w:rPr>
          <w:bCs/>
          <w:sz w:val="22"/>
          <w:szCs w:val="22"/>
        </w:rPr>
      </w:pPr>
    </w:p>
    <w:p w:rsidR="00113A7D" w:rsidRPr="00113A7D" w:rsidRDefault="00113A7D" w:rsidP="00113A7D">
      <w:pPr>
        <w:ind w:firstLine="425"/>
        <w:jc w:val="both"/>
        <w:rPr>
          <w:b/>
          <w:bCs/>
          <w:sz w:val="22"/>
          <w:szCs w:val="22"/>
        </w:rPr>
      </w:pPr>
      <w:r w:rsidRPr="00113A7D">
        <w:rPr>
          <w:b/>
          <w:bCs/>
          <w:sz w:val="22"/>
          <w:szCs w:val="22"/>
        </w:rPr>
        <w:t>3. Тестирование: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1. Главным заинтересованным слоем движения за свободу, личную и имущественную неприкосновенность в рассматриваемый период стала т.н. третье сословие: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а) дворянство;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б) буржуазия;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в) духовенство;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lastRenderedPageBreak/>
        <w:t>г) крестьянство.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2. Определение права естественного как «предписания прав</w:t>
      </w:r>
      <w:r w:rsidRPr="00113A7D">
        <w:rPr>
          <w:bCs/>
          <w:sz w:val="22"/>
          <w:szCs w:val="22"/>
        </w:rPr>
        <w:t>о</w:t>
      </w:r>
      <w:r w:rsidRPr="00113A7D">
        <w:rPr>
          <w:bCs/>
          <w:sz w:val="22"/>
          <w:szCs w:val="22"/>
        </w:rPr>
        <w:t>вого разума», как право предоставления каждому того, что ему уже принадлежит  и одновременно возложенных на нас обязанностей, принадлежит: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а) Т. Гоббсу;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б) М. Робеспьеру;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 xml:space="preserve">в) Г. </w:t>
      </w:r>
      <w:proofErr w:type="spellStart"/>
      <w:r w:rsidRPr="00113A7D">
        <w:rPr>
          <w:bCs/>
          <w:sz w:val="22"/>
          <w:szCs w:val="22"/>
        </w:rPr>
        <w:t>Гроцию</w:t>
      </w:r>
      <w:proofErr w:type="spellEnd"/>
      <w:r w:rsidRPr="00113A7D">
        <w:rPr>
          <w:bCs/>
          <w:sz w:val="22"/>
          <w:szCs w:val="22"/>
        </w:rPr>
        <w:t>;</w:t>
      </w:r>
    </w:p>
    <w:p w:rsidR="00113A7D" w:rsidRPr="00113A7D" w:rsidRDefault="00113A7D" w:rsidP="00113A7D">
      <w:pPr>
        <w:ind w:firstLine="425"/>
        <w:jc w:val="both"/>
        <w:rPr>
          <w:bCs/>
          <w:sz w:val="22"/>
          <w:szCs w:val="22"/>
        </w:rPr>
      </w:pPr>
      <w:r w:rsidRPr="00113A7D">
        <w:rPr>
          <w:bCs/>
          <w:sz w:val="22"/>
          <w:szCs w:val="22"/>
        </w:rPr>
        <w:t>г) Ж..Ж. Руссо.</w:t>
      </w:r>
    </w:p>
    <w:p w:rsidR="004F2E0F" w:rsidRPr="005B299A" w:rsidRDefault="004F2E0F" w:rsidP="005B299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color w:val="000000"/>
          <w:spacing w:val="7"/>
          <w:sz w:val="22"/>
          <w:szCs w:val="22"/>
        </w:rPr>
      </w:pPr>
    </w:p>
    <w:p w:rsidR="00A17B52" w:rsidRPr="00FF6D42" w:rsidRDefault="00A17B52" w:rsidP="00B96F57">
      <w:pPr>
        <w:ind w:firstLine="426"/>
        <w:jc w:val="both"/>
        <w:rPr>
          <w:b/>
          <w:sz w:val="22"/>
          <w:szCs w:val="22"/>
          <w:lang w:eastAsia="en-US"/>
        </w:rPr>
      </w:pPr>
    </w:p>
    <w:p w:rsidR="005462BD" w:rsidRPr="005462BD" w:rsidRDefault="005462BD" w:rsidP="005462BD">
      <w:pPr>
        <w:ind w:firstLine="426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Тема 7</w:t>
      </w:r>
      <w:r w:rsidR="008C5A04" w:rsidRPr="00FF6D42">
        <w:rPr>
          <w:b/>
          <w:sz w:val="22"/>
          <w:szCs w:val="22"/>
          <w:lang w:eastAsia="en-US"/>
        </w:rPr>
        <w:t>.</w:t>
      </w:r>
      <w:r w:rsidR="0084085B" w:rsidRPr="00FF6D42">
        <w:rPr>
          <w:b/>
          <w:sz w:val="22"/>
          <w:szCs w:val="22"/>
          <w:lang w:eastAsia="en-US"/>
        </w:rPr>
        <w:t xml:space="preserve"> </w:t>
      </w:r>
      <w:r w:rsidRPr="005462BD">
        <w:rPr>
          <w:b/>
          <w:sz w:val="22"/>
          <w:szCs w:val="22"/>
          <w:lang w:eastAsia="en-US"/>
        </w:rPr>
        <w:t>Политические и правовые идеи утопического соц</w:t>
      </w:r>
      <w:r w:rsidRPr="005462BD">
        <w:rPr>
          <w:b/>
          <w:sz w:val="22"/>
          <w:szCs w:val="22"/>
          <w:lang w:eastAsia="en-US"/>
        </w:rPr>
        <w:t>и</w:t>
      </w:r>
      <w:r w:rsidRPr="005462BD">
        <w:rPr>
          <w:b/>
          <w:sz w:val="22"/>
          <w:szCs w:val="22"/>
          <w:lang w:eastAsia="en-US"/>
        </w:rPr>
        <w:t xml:space="preserve">ализма ХV – </w:t>
      </w:r>
      <w:proofErr w:type="spellStart"/>
      <w:proofErr w:type="gramStart"/>
      <w:r w:rsidRPr="005462BD">
        <w:rPr>
          <w:b/>
          <w:sz w:val="22"/>
          <w:szCs w:val="22"/>
          <w:lang w:eastAsia="en-US"/>
        </w:rPr>
        <w:t>Х</w:t>
      </w:r>
      <w:proofErr w:type="gramEnd"/>
      <w:r w:rsidRPr="005462BD">
        <w:rPr>
          <w:b/>
          <w:sz w:val="22"/>
          <w:szCs w:val="22"/>
          <w:lang w:eastAsia="en-US"/>
        </w:rPr>
        <w:t>VIIв.в</w:t>
      </w:r>
      <w:proofErr w:type="spellEnd"/>
      <w:r w:rsidRPr="005462BD">
        <w:rPr>
          <w:b/>
          <w:sz w:val="22"/>
          <w:szCs w:val="22"/>
          <w:lang w:eastAsia="en-US"/>
        </w:rPr>
        <w:t>. Политические и правовые учения пре</w:t>
      </w:r>
      <w:r w:rsidRPr="005462BD">
        <w:rPr>
          <w:b/>
          <w:sz w:val="22"/>
          <w:szCs w:val="22"/>
          <w:lang w:eastAsia="en-US"/>
        </w:rPr>
        <w:t>д</w:t>
      </w:r>
      <w:r w:rsidRPr="005462BD">
        <w:rPr>
          <w:b/>
          <w:sz w:val="22"/>
          <w:szCs w:val="22"/>
          <w:lang w:eastAsia="en-US"/>
        </w:rPr>
        <w:t>ставителей утопического социализма начала Х1Х в</w:t>
      </w:r>
    </w:p>
    <w:p w:rsidR="003B1BC6" w:rsidRPr="00FF6D42" w:rsidRDefault="003B1BC6" w:rsidP="005462BD">
      <w:pPr>
        <w:jc w:val="both"/>
        <w:rPr>
          <w:b/>
          <w:bCs/>
          <w:sz w:val="22"/>
          <w:szCs w:val="22"/>
        </w:rPr>
      </w:pP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 xml:space="preserve">1. Идеальный политический и социальный строй в "Утопии" Томаса Мора и "Городе Солнца" </w:t>
      </w:r>
      <w:proofErr w:type="spellStart"/>
      <w:r w:rsidRPr="005462BD">
        <w:rPr>
          <w:color w:val="000000"/>
          <w:sz w:val="22"/>
          <w:szCs w:val="22"/>
        </w:rPr>
        <w:t>Томазо</w:t>
      </w:r>
      <w:proofErr w:type="spellEnd"/>
      <w:r w:rsidRPr="005462BD">
        <w:rPr>
          <w:color w:val="000000"/>
          <w:sz w:val="22"/>
          <w:szCs w:val="22"/>
        </w:rPr>
        <w:t xml:space="preserve"> Кампанеллы.</w:t>
      </w: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 xml:space="preserve">2.Идеи утопического социализма во Франции в XVIII в. и их связь с просветительской идеологией (Ж. </w:t>
      </w:r>
      <w:proofErr w:type="spellStart"/>
      <w:r w:rsidRPr="005462BD">
        <w:rPr>
          <w:color w:val="000000"/>
          <w:sz w:val="22"/>
          <w:szCs w:val="22"/>
        </w:rPr>
        <w:t>Мелье</w:t>
      </w:r>
      <w:proofErr w:type="spellEnd"/>
      <w:r w:rsidRPr="005462BD">
        <w:rPr>
          <w:color w:val="000000"/>
          <w:sz w:val="22"/>
          <w:szCs w:val="22"/>
        </w:rPr>
        <w:t xml:space="preserve">, </w:t>
      </w:r>
      <w:proofErr w:type="spellStart"/>
      <w:r w:rsidRPr="005462BD">
        <w:rPr>
          <w:color w:val="000000"/>
          <w:sz w:val="22"/>
          <w:szCs w:val="22"/>
        </w:rPr>
        <w:t>Морелли</w:t>
      </w:r>
      <w:proofErr w:type="spellEnd"/>
      <w:r w:rsidRPr="005462BD">
        <w:rPr>
          <w:color w:val="000000"/>
          <w:sz w:val="22"/>
          <w:szCs w:val="22"/>
        </w:rPr>
        <w:t xml:space="preserve">, Г. </w:t>
      </w:r>
      <w:proofErr w:type="spellStart"/>
      <w:r w:rsidRPr="005462BD">
        <w:rPr>
          <w:color w:val="000000"/>
          <w:sz w:val="22"/>
          <w:szCs w:val="22"/>
        </w:rPr>
        <w:t>Мабли</w:t>
      </w:r>
      <w:proofErr w:type="spellEnd"/>
      <w:r w:rsidRPr="005462BD">
        <w:rPr>
          <w:color w:val="000000"/>
          <w:sz w:val="22"/>
          <w:szCs w:val="22"/>
        </w:rPr>
        <w:t>).</w:t>
      </w: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>3. Коммунистические идеи Г. Бабефа и участников Заговора во имя равенства. Их взгляды на государство, революцию и ко</w:t>
      </w:r>
      <w:r w:rsidRPr="005462BD">
        <w:rPr>
          <w:color w:val="000000"/>
          <w:sz w:val="22"/>
          <w:szCs w:val="22"/>
        </w:rPr>
        <w:t>н</w:t>
      </w:r>
      <w:r w:rsidRPr="005462BD">
        <w:rPr>
          <w:color w:val="000000"/>
          <w:sz w:val="22"/>
          <w:szCs w:val="22"/>
        </w:rPr>
        <w:t>ституцию будущего общества.</w:t>
      </w: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>4. Политические и правовые учения представителей утопич</w:t>
      </w:r>
      <w:r w:rsidRPr="005462BD">
        <w:rPr>
          <w:color w:val="000000"/>
          <w:sz w:val="22"/>
          <w:szCs w:val="22"/>
        </w:rPr>
        <w:t>е</w:t>
      </w:r>
      <w:r w:rsidRPr="005462BD">
        <w:rPr>
          <w:color w:val="000000"/>
          <w:sz w:val="22"/>
          <w:szCs w:val="22"/>
        </w:rPr>
        <w:t>ского социализма начала Х1Х в. 1.Социалистические проекты Сен-Симона</w:t>
      </w: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>2. Политико-правовые идеи Ш. Фурье.</w:t>
      </w:r>
    </w:p>
    <w:p w:rsidR="005462BD" w:rsidRPr="005462BD" w:rsidRDefault="005462BD" w:rsidP="005462BD">
      <w:pPr>
        <w:pStyle w:val="af1"/>
        <w:tabs>
          <w:tab w:val="left" w:pos="284"/>
        </w:tabs>
        <w:ind w:left="426"/>
        <w:rPr>
          <w:color w:val="000000"/>
          <w:sz w:val="22"/>
          <w:szCs w:val="22"/>
        </w:rPr>
      </w:pPr>
      <w:r w:rsidRPr="005462BD">
        <w:rPr>
          <w:color w:val="000000"/>
          <w:sz w:val="22"/>
          <w:szCs w:val="22"/>
        </w:rPr>
        <w:t xml:space="preserve"> 3.Политико-правовые идеи Р. Оуэна. </w:t>
      </w:r>
    </w:p>
    <w:p w:rsidR="008C5A04" w:rsidRPr="00D04B3F" w:rsidRDefault="008C5A04" w:rsidP="005462BD">
      <w:pPr>
        <w:pStyle w:val="af1"/>
        <w:tabs>
          <w:tab w:val="left" w:pos="284"/>
        </w:tabs>
        <w:ind w:left="426"/>
        <w:jc w:val="both"/>
        <w:rPr>
          <w:sz w:val="22"/>
          <w:szCs w:val="22"/>
        </w:rPr>
      </w:pPr>
    </w:p>
    <w:p w:rsidR="00D04B3F" w:rsidRPr="00FF6D42" w:rsidRDefault="00D04B3F" w:rsidP="00B96F57">
      <w:pPr>
        <w:pStyle w:val="af1"/>
        <w:tabs>
          <w:tab w:val="left" w:pos="284"/>
        </w:tabs>
        <w:ind w:left="426"/>
        <w:jc w:val="both"/>
        <w:rPr>
          <w:sz w:val="22"/>
          <w:szCs w:val="22"/>
        </w:rPr>
      </w:pPr>
    </w:p>
    <w:p w:rsidR="003B1BC6" w:rsidRPr="00FF6D42" w:rsidRDefault="003B1BC6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B96F57" w:rsidRDefault="005462BD" w:rsidP="00B96F57">
      <w:pPr>
        <w:ind w:firstLine="425"/>
        <w:jc w:val="both"/>
        <w:rPr>
          <w:bCs/>
          <w:sz w:val="22"/>
          <w:szCs w:val="22"/>
        </w:rPr>
      </w:pPr>
      <w:r w:rsidRPr="005462BD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>Политико-правовые идеи</w:t>
      </w:r>
      <w:r w:rsidRPr="005462BD">
        <w:rPr>
          <w:bCs/>
          <w:sz w:val="22"/>
          <w:szCs w:val="22"/>
        </w:rPr>
        <w:t xml:space="preserve"> </w:t>
      </w:r>
      <w:proofErr w:type="spellStart"/>
      <w:proofErr w:type="gramStart"/>
      <w:r w:rsidRPr="005462BD">
        <w:rPr>
          <w:bCs/>
          <w:sz w:val="22"/>
          <w:szCs w:val="22"/>
        </w:rPr>
        <w:t>y</w:t>
      </w:r>
      <w:proofErr w:type="gramEnd"/>
      <w:r w:rsidRPr="005462BD">
        <w:rPr>
          <w:bCs/>
          <w:sz w:val="22"/>
          <w:szCs w:val="22"/>
        </w:rPr>
        <w:t>топического</w:t>
      </w:r>
      <w:proofErr w:type="spellEnd"/>
      <w:r w:rsidRPr="005462BD">
        <w:rPr>
          <w:bCs/>
          <w:sz w:val="22"/>
          <w:szCs w:val="22"/>
        </w:rPr>
        <w:t xml:space="preserve"> социализма 16-17 </w:t>
      </w:r>
      <w:proofErr w:type="spellStart"/>
      <w:r w:rsidRPr="005462BD">
        <w:rPr>
          <w:bCs/>
          <w:sz w:val="22"/>
          <w:szCs w:val="22"/>
        </w:rPr>
        <w:t>в.в</w:t>
      </w:r>
      <w:proofErr w:type="spellEnd"/>
      <w:r w:rsidRPr="005462BD">
        <w:rPr>
          <w:bCs/>
          <w:sz w:val="22"/>
          <w:szCs w:val="22"/>
        </w:rPr>
        <w:t xml:space="preserve">. Т. Мор «Утопия». </w:t>
      </w:r>
      <w:proofErr w:type="spellStart"/>
      <w:r w:rsidRPr="005462BD">
        <w:rPr>
          <w:bCs/>
          <w:sz w:val="22"/>
          <w:szCs w:val="22"/>
        </w:rPr>
        <w:t>Т.Кампанелла</w:t>
      </w:r>
      <w:proofErr w:type="spellEnd"/>
      <w:r w:rsidRPr="005462BD">
        <w:rPr>
          <w:bCs/>
          <w:sz w:val="22"/>
          <w:szCs w:val="22"/>
        </w:rPr>
        <w:t xml:space="preserve"> «Город солнца».</w:t>
      </w:r>
    </w:p>
    <w:p w:rsidR="00751F3B" w:rsidRPr="005462BD" w:rsidRDefault="00751F3B" w:rsidP="00B96F57">
      <w:pPr>
        <w:ind w:firstLine="425"/>
        <w:jc w:val="both"/>
        <w:rPr>
          <w:bCs/>
          <w:sz w:val="22"/>
          <w:szCs w:val="22"/>
        </w:rPr>
      </w:pPr>
    </w:p>
    <w:p w:rsidR="003B1BC6" w:rsidRPr="00FF6D42" w:rsidRDefault="003B1BC6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3. Тестирование: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1. В период Средних веков в Западной Европе основной пр</w:t>
      </w:r>
      <w:r w:rsidRPr="005462BD">
        <w:rPr>
          <w:sz w:val="22"/>
          <w:szCs w:val="22"/>
        </w:rPr>
        <w:t>о</w:t>
      </w:r>
      <w:r w:rsidRPr="005462BD">
        <w:rPr>
          <w:sz w:val="22"/>
          <w:szCs w:val="22"/>
        </w:rPr>
        <w:t>блемой политико-правовой мысли являлась: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lastRenderedPageBreak/>
        <w:t xml:space="preserve">а) проблема приоритета духовной власти </w:t>
      </w:r>
      <w:proofErr w:type="gramStart"/>
      <w:r w:rsidRPr="005462BD">
        <w:rPr>
          <w:sz w:val="22"/>
          <w:szCs w:val="22"/>
        </w:rPr>
        <w:t>над</w:t>
      </w:r>
      <w:proofErr w:type="gramEnd"/>
      <w:r w:rsidRPr="005462BD">
        <w:rPr>
          <w:sz w:val="22"/>
          <w:szCs w:val="22"/>
        </w:rPr>
        <w:t xml:space="preserve"> советской;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гражданственности либерализма, служение обществу;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свобода совести, советское понимание личности и госуда</w:t>
      </w:r>
      <w:r w:rsidRPr="005462BD">
        <w:rPr>
          <w:sz w:val="22"/>
          <w:szCs w:val="22"/>
        </w:rPr>
        <w:t>р</w:t>
      </w:r>
      <w:r w:rsidRPr="005462BD">
        <w:rPr>
          <w:sz w:val="22"/>
          <w:szCs w:val="22"/>
        </w:rPr>
        <w:t>ства.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2.Выберите постулаты, наиболее соответствующие эпохе Возрождения (позднее Средневековье):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а) доминирование религиозных норм над </w:t>
      </w:r>
      <w:proofErr w:type="gramStart"/>
      <w:r w:rsidRPr="005462BD">
        <w:rPr>
          <w:sz w:val="22"/>
          <w:szCs w:val="22"/>
        </w:rPr>
        <w:t>правовыми</w:t>
      </w:r>
      <w:proofErr w:type="gramEnd"/>
      <w:r w:rsidRPr="005462BD">
        <w:rPr>
          <w:sz w:val="22"/>
          <w:szCs w:val="22"/>
        </w:rPr>
        <w:t>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б) </w:t>
      </w:r>
      <w:proofErr w:type="spellStart"/>
      <w:r w:rsidRPr="005462BD">
        <w:rPr>
          <w:sz w:val="22"/>
          <w:szCs w:val="22"/>
        </w:rPr>
        <w:t>самоценность</w:t>
      </w:r>
      <w:proofErr w:type="spellEnd"/>
      <w:r w:rsidRPr="005462BD">
        <w:rPr>
          <w:sz w:val="22"/>
          <w:szCs w:val="22"/>
        </w:rPr>
        <w:t xml:space="preserve"> личности независимо от происхождения, л</w:t>
      </w:r>
      <w:r w:rsidRPr="005462BD">
        <w:rPr>
          <w:sz w:val="22"/>
          <w:szCs w:val="22"/>
        </w:rPr>
        <w:t>и</w:t>
      </w:r>
      <w:r w:rsidRPr="005462BD">
        <w:rPr>
          <w:sz w:val="22"/>
          <w:szCs w:val="22"/>
        </w:rPr>
        <w:t>берализм;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развитие предпринимательской инициативы, льгот для дворянства и церкви, упразднение сословных привилегий.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3. Ф. Аквинский считает наилучшей формой правления: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аристократию;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монархию;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олигархию;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г) демократию.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4. По мнению М. </w:t>
      </w:r>
      <w:proofErr w:type="spellStart"/>
      <w:r w:rsidRPr="005462BD">
        <w:rPr>
          <w:sz w:val="22"/>
          <w:szCs w:val="22"/>
        </w:rPr>
        <w:t>Падуанского</w:t>
      </w:r>
      <w:proofErr w:type="spellEnd"/>
      <w:r w:rsidRPr="005462BD">
        <w:rPr>
          <w:sz w:val="22"/>
          <w:szCs w:val="22"/>
        </w:rPr>
        <w:t>, источником власти в госуда</w:t>
      </w:r>
      <w:r w:rsidRPr="005462BD">
        <w:rPr>
          <w:sz w:val="22"/>
          <w:szCs w:val="22"/>
        </w:rPr>
        <w:t>р</w:t>
      </w:r>
      <w:r w:rsidRPr="005462BD">
        <w:rPr>
          <w:sz w:val="22"/>
          <w:szCs w:val="22"/>
        </w:rPr>
        <w:t>стве является: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монарх;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народ;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представители духовенства.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5. Первым из представителей ППМ позднего Средневековья за отделение церковной власти от светской и свободу совести в</w:t>
      </w:r>
      <w:r w:rsidRPr="005462BD">
        <w:rPr>
          <w:sz w:val="22"/>
          <w:szCs w:val="22"/>
        </w:rPr>
        <w:t>ы</w:t>
      </w:r>
      <w:r w:rsidRPr="005462BD">
        <w:rPr>
          <w:sz w:val="22"/>
          <w:szCs w:val="22"/>
        </w:rPr>
        <w:t>сказался: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Ф. Аквинский;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б) М. </w:t>
      </w:r>
      <w:proofErr w:type="spellStart"/>
      <w:r w:rsidRPr="005462BD">
        <w:rPr>
          <w:sz w:val="22"/>
          <w:szCs w:val="22"/>
        </w:rPr>
        <w:t>Падуанский</w:t>
      </w:r>
      <w:proofErr w:type="spellEnd"/>
      <w:r w:rsidRPr="005462BD">
        <w:rPr>
          <w:sz w:val="22"/>
          <w:szCs w:val="22"/>
        </w:rPr>
        <w:t>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в) </w:t>
      </w:r>
      <w:proofErr w:type="spellStart"/>
      <w:r w:rsidRPr="005462BD">
        <w:rPr>
          <w:sz w:val="22"/>
          <w:szCs w:val="22"/>
        </w:rPr>
        <w:t>Ирнерий</w:t>
      </w:r>
      <w:proofErr w:type="spellEnd"/>
      <w:r w:rsidRPr="005462BD">
        <w:rPr>
          <w:sz w:val="22"/>
          <w:szCs w:val="22"/>
        </w:rPr>
        <w:t>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г) Ж. </w:t>
      </w:r>
      <w:proofErr w:type="spellStart"/>
      <w:r w:rsidRPr="005462BD">
        <w:rPr>
          <w:sz w:val="22"/>
          <w:szCs w:val="22"/>
        </w:rPr>
        <w:t>Боден</w:t>
      </w:r>
      <w:proofErr w:type="spellEnd"/>
      <w:r w:rsidRPr="005462BD">
        <w:rPr>
          <w:sz w:val="22"/>
          <w:szCs w:val="22"/>
        </w:rPr>
        <w:t>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6. По мнению Н. Макиавелли эта форма государственного строя наилучшим образом приспосабливается к различным обсто</w:t>
      </w:r>
      <w:r w:rsidRPr="005462BD">
        <w:rPr>
          <w:sz w:val="22"/>
          <w:szCs w:val="22"/>
        </w:rPr>
        <w:t>я</w:t>
      </w:r>
      <w:r w:rsidRPr="005462BD">
        <w:rPr>
          <w:sz w:val="22"/>
          <w:szCs w:val="22"/>
        </w:rPr>
        <w:t>тельствам времени, более всего способствует росту народного бл</w:t>
      </w:r>
      <w:r w:rsidRPr="005462BD">
        <w:rPr>
          <w:sz w:val="22"/>
          <w:szCs w:val="22"/>
        </w:rPr>
        <w:t>а</w:t>
      </w:r>
      <w:r w:rsidRPr="005462BD">
        <w:rPr>
          <w:sz w:val="22"/>
          <w:szCs w:val="22"/>
        </w:rPr>
        <w:t>госостояния: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абсолютная монархия;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республика;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выборная монархия.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lastRenderedPageBreak/>
        <w:t>7. Политическое поведение должно быть основано на опыте и разуме, а не на религиозной вере и нравственности, согласно во</w:t>
      </w:r>
      <w:r w:rsidRPr="005462BD">
        <w:rPr>
          <w:sz w:val="22"/>
          <w:szCs w:val="22"/>
        </w:rPr>
        <w:t>з</w:t>
      </w:r>
      <w:r w:rsidRPr="005462BD">
        <w:rPr>
          <w:sz w:val="22"/>
          <w:szCs w:val="22"/>
        </w:rPr>
        <w:t>зрениям: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 xml:space="preserve">а) М. </w:t>
      </w:r>
      <w:proofErr w:type="spellStart"/>
      <w:r w:rsidRPr="005462BD">
        <w:rPr>
          <w:sz w:val="22"/>
          <w:szCs w:val="22"/>
        </w:rPr>
        <w:t>Падуанского</w:t>
      </w:r>
      <w:proofErr w:type="spellEnd"/>
      <w:r w:rsidRPr="005462BD">
        <w:rPr>
          <w:sz w:val="22"/>
          <w:szCs w:val="22"/>
        </w:rPr>
        <w:t>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М. Лютера;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Н. Макиавелли;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г) Т. Мора.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8. Причину бедствий народа Т. Мор видит: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в отсутствии единомыслия;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обязательности труда для всего населения;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в наличии частной собственности.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9. Рабство на о. Утопия: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добровольное;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наследственное;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последствие совершения преступления.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10. Управление государством осуществляется первосвяще</w:t>
      </w:r>
      <w:r w:rsidRPr="005462BD">
        <w:rPr>
          <w:sz w:val="22"/>
          <w:szCs w:val="22"/>
        </w:rPr>
        <w:t>н</w:t>
      </w:r>
      <w:r w:rsidRPr="005462BD">
        <w:rPr>
          <w:sz w:val="22"/>
          <w:szCs w:val="22"/>
        </w:rPr>
        <w:t>ником. Ему помогают Мощь, Мудрость, Любовь. Законы немног</w:t>
      </w:r>
      <w:r w:rsidRPr="005462BD">
        <w:rPr>
          <w:sz w:val="22"/>
          <w:szCs w:val="22"/>
        </w:rPr>
        <w:t>о</w:t>
      </w:r>
      <w:r w:rsidRPr="005462BD">
        <w:rPr>
          <w:sz w:val="22"/>
          <w:szCs w:val="22"/>
        </w:rPr>
        <w:t>численны и ясны. Наказания суровы. Труд обязателен. У граждан нет никакой собственности. Духовные лица имеют право на ос</w:t>
      </w:r>
      <w:r w:rsidRPr="005462BD">
        <w:rPr>
          <w:sz w:val="22"/>
          <w:szCs w:val="22"/>
        </w:rPr>
        <w:t>у</w:t>
      </w:r>
      <w:r w:rsidRPr="005462BD">
        <w:rPr>
          <w:sz w:val="22"/>
          <w:szCs w:val="22"/>
        </w:rPr>
        <w:t>ществление правосудия. Это описание общественного политическ</w:t>
      </w:r>
      <w:r w:rsidRPr="005462BD">
        <w:rPr>
          <w:sz w:val="22"/>
          <w:szCs w:val="22"/>
        </w:rPr>
        <w:t>о</w:t>
      </w:r>
      <w:r w:rsidRPr="005462BD">
        <w:rPr>
          <w:sz w:val="22"/>
          <w:szCs w:val="22"/>
        </w:rPr>
        <w:t>го строя: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а) о. Утопия;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б)  Города Солнца;</w:t>
      </w:r>
    </w:p>
    <w:p w:rsid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  <w:r w:rsidRPr="005462BD">
        <w:rPr>
          <w:sz w:val="22"/>
          <w:szCs w:val="22"/>
        </w:rPr>
        <w:t>в) общества «Новая Гармония».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sz w:val="22"/>
          <w:szCs w:val="22"/>
        </w:rPr>
      </w:pPr>
    </w:p>
    <w:p w:rsidR="00BA1028" w:rsidRDefault="005462BD" w:rsidP="00B96F57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  <w:r w:rsidRPr="005462BD">
        <w:rPr>
          <w:rFonts w:eastAsia="Times New Roman"/>
          <w:b/>
          <w:spacing w:val="2"/>
          <w:sz w:val="22"/>
          <w:szCs w:val="22"/>
        </w:rPr>
        <w:t xml:space="preserve">Тема </w:t>
      </w:r>
      <w:r>
        <w:rPr>
          <w:rFonts w:eastAsia="Times New Roman"/>
          <w:b/>
          <w:spacing w:val="2"/>
          <w:sz w:val="22"/>
          <w:szCs w:val="22"/>
        </w:rPr>
        <w:t>8</w:t>
      </w:r>
      <w:r w:rsidRPr="005462BD">
        <w:rPr>
          <w:rFonts w:eastAsia="Times New Roman"/>
          <w:b/>
          <w:spacing w:val="2"/>
          <w:sz w:val="22"/>
          <w:szCs w:val="22"/>
        </w:rPr>
        <w:t>.</w:t>
      </w:r>
      <w:r w:rsidR="00751F3B" w:rsidRPr="00751F3B">
        <w:rPr>
          <w:rFonts w:eastAsia="Times New Roman"/>
          <w:b/>
          <w:spacing w:val="2"/>
          <w:sz w:val="22"/>
          <w:szCs w:val="22"/>
        </w:rPr>
        <w:t xml:space="preserve"> Политические и правовые теории второй пол</w:t>
      </w:r>
      <w:r w:rsidR="00751F3B" w:rsidRPr="00751F3B">
        <w:rPr>
          <w:rFonts w:eastAsia="Times New Roman"/>
          <w:b/>
          <w:spacing w:val="2"/>
          <w:sz w:val="22"/>
          <w:szCs w:val="22"/>
        </w:rPr>
        <w:t>о</w:t>
      </w:r>
      <w:r w:rsidR="00751F3B" w:rsidRPr="00751F3B">
        <w:rPr>
          <w:rFonts w:eastAsia="Times New Roman"/>
          <w:b/>
          <w:spacing w:val="2"/>
          <w:sz w:val="22"/>
          <w:szCs w:val="22"/>
        </w:rPr>
        <w:t>вины Х</w:t>
      </w:r>
      <w:proofErr w:type="gramStart"/>
      <w:r w:rsidR="00751F3B" w:rsidRPr="00751F3B">
        <w:rPr>
          <w:rFonts w:eastAsia="Times New Roman"/>
          <w:b/>
          <w:spacing w:val="2"/>
          <w:sz w:val="22"/>
          <w:szCs w:val="22"/>
        </w:rPr>
        <w:t>I</w:t>
      </w:r>
      <w:proofErr w:type="gramEnd"/>
      <w:r w:rsidR="00751F3B" w:rsidRPr="00751F3B">
        <w:rPr>
          <w:rFonts w:eastAsia="Times New Roman"/>
          <w:b/>
          <w:spacing w:val="2"/>
          <w:sz w:val="22"/>
          <w:szCs w:val="22"/>
        </w:rPr>
        <w:t>Х - начала ХХ века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5462BD">
        <w:rPr>
          <w:rFonts w:eastAsia="Times New Roman"/>
          <w:spacing w:val="2"/>
          <w:sz w:val="22"/>
          <w:szCs w:val="22"/>
        </w:rPr>
        <w:t>1.Позитивистская теория государства и права (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Д.Остин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К.Бергбом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А.Эсмен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Г.Ф.Шершеневич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). </w:t>
      </w:r>
    </w:p>
    <w:p w:rsidR="005462BD" w:rsidRPr="005462BD" w:rsidRDefault="005462BD" w:rsidP="005462BD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5462BD">
        <w:rPr>
          <w:rFonts w:eastAsia="Times New Roman"/>
          <w:spacing w:val="2"/>
          <w:sz w:val="22"/>
          <w:szCs w:val="22"/>
        </w:rPr>
        <w:t xml:space="preserve">2. Социологический позитивизм: </w:t>
      </w:r>
      <w:proofErr w:type="spellStart"/>
      <w:proofErr w:type="gramStart"/>
      <w:r w:rsidRPr="005462BD">
        <w:rPr>
          <w:rFonts w:eastAsia="Times New Roman"/>
          <w:spacing w:val="2"/>
          <w:sz w:val="22"/>
          <w:szCs w:val="22"/>
        </w:rPr>
        <w:t>Р.Иеринг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Г.Спенсер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Л.Гумплович</w:t>
      </w:r>
      <w:proofErr w:type="spellEnd"/>
      <w:r w:rsidRPr="005462BD">
        <w:rPr>
          <w:rFonts w:eastAsia="Times New Roman"/>
          <w:spacing w:val="2"/>
          <w:sz w:val="22"/>
          <w:szCs w:val="22"/>
        </w:rPr>
        <w:t>).</w:t>
      </w:r>
      <w:proofErr w:type="gramEnd"/>
    </w:p>
    <w:p w:rsidR="005462BD" w:rsidRDefault="005462BD" w:rsidP="005462BD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5462BD">
        <w:rPr>
          <w:rFonts w:eastAsia="Times New Roman"/>
          <w:spacing w:val="2"/>
          <w:sz w:val="22"/>
          <w:szCs w:val="22"/>
        </w:rPr>
        <w:t xml:space="preserve">3.Антидемократические концепции и тенденции. Политико-правовые идеи </w:t>
      </w:r>
      <w:proofErr w:type="spellStart"/>
      <w:r w:rsidRPr="005462BD">
        <w:rPr>
          <w:rFonts w:eastAsia="Times New Roman"/>
          <w:spacing w:val="2"/>
          <w:sz w:val="22"/>
          <w:szCs w:val="22"/>
        </w:rPr>
        <w:t>Ф.Ницше</w:t>
      </w:r>
      <w:proofErr w:type="spellEnd"/>
      <w:proofErr w:type="gramStart"/>
      <w:r w:rsidRPr="005462BD">
        <w:rPr>
          <w:rFonts w:eastAsia="Times New Roman"/>
          <w:spacing w:val="2"/>
          <w:sz w:val="22"/>
          <w:szCs w:val="22"/>
        </w:rPr>
        <w:t xml:space="preserve">., </w:t>
      </w:r>
      <w:proofErr w:type="spellStart"/>
      <w:proofErr w:type="gramEnd"/>
      <w:r w:rsidRPr="005462BD">
        <w:rPr>
          <w:rFonts w:eastAsia="Times New Roman"/>
          <w:spacing w:val="2"/>
          <w:sz w:val="22"/>
          <w:szCs w:val="22"/>
        </w:rPr>
        <w:t>Б.Муссолини</w:t>
      </w:r>
      <w:proofErr w:type="spellEnd"/>
    </w:p>
    <w:p w:rsidR="00751F3B" w:rsidRDefault="00751F3B" w:rsidP="005462BD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751F3B" w:rsidRDefault="00751F3B" w:rsidP="005462BD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2"/>
          <w:szCs w:val="22"/>
        </w:rPr>
      </w:pPr>
      <w:r w:rsidRPr="00751F3B">
        <w:rPr>
          <w:rFonts w:eastAsia="Times New Roman"/>
          <w:b/>
          <w:bCs/>
          <w:spacing w:val="2"/>
          <w:sz w:val="22"/>
          <w:szCs w:val="22"/>
        </w:rPr>
        <w:t>Темы рефератов (докладов):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751F3B">
        <w:rPr>
          <w:rFonts w:eastAsia="Times New Roman"/>
          <w:bCs/>
          <w:spacing w:val="2"/>
          <w:sz w:val="22"/>
          <w:szCs w:val="22"/>
        </w:rPr>
        <w:t>1. М. Робеспьер. Учение о конституционном и революцио</w:t>
      </w:r>
      <w:r w:rsidRPr="00751F3B">
        <w:rPr>
          <w:rFonts w:eastAsia="Times New Roman"/>
          <w:bCs/>
          <w:spacing w:val="2"/>
          <w:sz w:val="22"/>
          <w:szCs w:val="22"/>
        </w:rPr>
        <w:t>н</w:t>
      </w:r>
      <w:r w:rsidRPr="00751F3B">
        <w:rPr>
          <w:rFonts w:eastAsia="Times New Roman"/>
          <w:bCs/>
          <w:spacing w:val="2"/>
          <w:sz w:val="22"/>
          <w:szCs w:val="22"/>
        </w:rPr>
        <w:t>ном правлении.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751F3B">
        <w:rPr>
          <w:rFonts w:eastAsia="Times New Roman"/>
          <w:bCs/>
          <w:spacing w:val="2"/>
          <w:sz w:val="22"/>
          <w:szCs w:val="22"/>
        </w:rPr>
        <w:lastRenderedPageBreak/>
        <w:t xml:space="preserve">2. Воззрения Т. </w:t>
      </w:r>
      <w:proofErr w:type="spellStart"/>
      <w:r w:rsidRPr="00751F3B">
        <w:rPr>
          <w:rFonts w:eastAsia="Times New Roman"/>
          <w:bCs/>
          <w:spacing w:val="2"/>
          <w:sz w:val="22"/>
          <w:szCs w:val="22"/>
        </w:rPr>
        <w:t>Джефферсона</w:t>
      </w:r>
      <w:proofErr w:type="spellEnd"/>
      <w:r w:rsidRPr="00751F3B">
        <w:rPr>
          <w:rFonts w:eastAsia="Times New Roman"/>
          <w:bCs/>
          <w:spacing w:val="2"/>
          <w:sz w:val="22"/>
          <w:szCs w:val="22"/>
        </w:rPr>
        <w:t xml:space="preserve"> на государство и право. «Билль о правах». «Декларация независимости».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751F3B">
        <w:rPr>
          <w:rFonts w:eastAsia="Times New Roman"/>
          <w:bCs/>
          <w:spacing w:val="2"/>
          <w:sz w:val="22"/>
          <w:szCs w:val="22"/>
        </w:rPr>
        <w:t>3. Ф. Ницше. «Человеческая, слишком человеческая книга для свободных умов».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751F3B">
        <w:rPr>
          <w:rFonts w:eastAsia="Times New Roman"/>
          <w:bCs/>
          <w:spacing w:val="2"/>
          <w:sz w:val="22"/>
          <w:szCs w:val="22"/>
        </w:rPr>
        <w:t>4. «Общее учение о государстве» Г. Еллинека.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751F3B">
        <w:rPr>
          <w:rFonts w:eastAsia="Times New Roman"/>
          <w:bCs/>
          <w:spacing w:val="2"/>
          <w:sz w:val="22"/>
          <w:szCs w:val="22"/>
        </w:rPr>
        <w:t>5. «Доктрина фашизма» Б. Муссолини.</w:t>
      </w:r>
    </w:p>
    <w:p w:rsidR="00113A7D" w:rsidRPr="00751F3B" w:rsidRDefault="00113A7D" w:rsidP="00751F3B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</w:p>
    <w:p w:rsidR="00113A7D" w:rsidRPr="005B299A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2"/>
          <w:szCs w:val="22"/>
        </w:rPr>
      </w:pPr>
      <w:r w:rsidRPr="005B299A">
        <w:rPr>
          <w:rFonts w:eastAsia="Times New Roman"/>
          <w:b/>
          <w:bCs/>
          <w:spacing w:val="2"/>
          <w:sz w:val="22"/>
          <w:szCs w:val="22"/>
        </w:rPr>
        <w:t>3. Тестирование: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>1. Высказывание о том, что закон «еще не есть действующее право» и что искать право следует в жизни, в эмоциях, правос</w:t>
      </w:r>
      <w:r w:rsidRPr="00113A7D">
        <w:rPr>
          <w:rFonts w:eastAsia="Times New Roman"/>
          <w:bCs/>
          <w:spacing w:val="2"/>
          <w:sz w:val="22"/>
          <w:szCs w:val="22"/>
        </w:rPr>
        <w:t>о</w:t>
      </w:r>
      <w:r w:rsidRPr="00113A7D">
        <w:rPr>
          <w:rFonts w:eastAsia="Times New Roman"/>
          <w:bCs/>
          <w:spacing w:val="2"/>
          <w:sz w:val="22"/>
          <w:szCs w:val="22"/>
        </w:rPr>
        <w:t xml:space="preserve">знание характерно </w:t>
      </w:r>
      <w:proofErr w:type="gramStart"/>
      <w:r w:rsidRPr="00113A7D">
        <w:rPr>
          <w:rFonts w:eastAsia="Times New Roman"/>
          <w:bCs/>
          <w:spacing w:val="2"/>
          <w:sz w:val="22"/>
          <w:szCs w:val="22"/>
        </w:rPr>
        <w:t>для</w:t>
      </w:r>
      <w:proofErr w:type="gramEnd"/>
      <w:r w:rsidRPr="00113A7D">
        <w:rPr>
          <w:rFonts w:eastAsia="Times New Roman"/>
          <w:bCs/>
          <w:spacing w:val="2"/>
          <w:sz w:val="22"/>
          <w:szCs w:val="22"/>
        </w:rPr>
        <w:t>: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>а) школы «свободного права» (Е. Эрлих);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>б) Ф. Ницше;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 xml:space="preserve">в) Г. </w:t>
      </w:r>
      <w:proofErr w:type="spellStart"/>
      <w:r w:rsidRPr="00113A7D">
        <w:rPr>
          <w:rFonts w:eastAsia="Times New Roman"/>
          <w:bCs/>
          <w:spacing w:val="2"/>
          <w:sz w:val="22"/>
          <w:szCs w:val="22"/>
        </w:rPr>
        <w:t>Кельзена</w:t>
      </w:r>
      <w:proofErr w:type="spellEnd"/>
      <w:r w:rsidRPr="00113A7D">
        <w:rPr>
          <w:rFonts w:eastAsia="Times New Roman"/>
          <w:bCs/>
          <w:spacing w:val="2"/>
          <w:sz w:val="22"/>
          <w:szCs w:val="22"/>
        </w:rPr>
        <w:t>.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>7. «Так говорил Заратустра», «По ту сторону добра и зла», «Происхождение морали», «Воля к власти» - произведения: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>а) Г. Еллинека;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 xml:space="preserve">б) Л. </w:t>
      </w:r>
      <w:proofErr w:type="spellStart"/>
      <w:r w:rsidRPr="00113A7D">
        <w:rPr>
          <w:rFonts w:eastAsia="Times New Roman"/>
          <w:bCs/>
          <w:spacing w:val="2"/>
          <w:sz w:val="22"/>
          <w:szCs w:val="22"/>
        </w:rPr>
        <w:t>Гумпловича</w:t>
      </w:r>
      <w:proofErr w:type="spellEnd"/>
      <w:r w:rsidRPr="00113A7D">
        <w:rPr>
          <w:rFonts w:eastAsia="Times New Roman"/>
          <w:bCs/>
          <w:spacing w:val="2"/>
          <w:sz w:val="22"/>
          <w:szCs w:val="22"/>
        </w:rPr>
        <w:t>;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 xml:space="preserve">в) Р. </w:t>
      </w:r>
      <w:proofErr w:type="spellStart"/>
      <w:r w:rsidRPr="00113A7D">
        <w:rPr>
          <w:rFonts w:eastAsia="Times New Roman"/>
          <w:bCs/>
          <w:spacing w:val="2"/>
          <w:sz w:val="22"/>
          <w:szCs w:val="22"/>
        </w:rPr>
        <w:t>Иеринга</w:t>
      </w:r>
      <w:proofErr w:type="spellEnd"/>
      <w:r w:rsidRPr="00113A7D">
        <w:rPr>
          <w:rFonts w:eastAsia="Times New Roman"/>
          <w:bCs/>
          <w:spacing w:val="2"/>
          <w:sz w:val="22"/>
          <w:szCs w:val="22"/>
        </w:rPr>
        <w:t>.</w:t>
      </w:r>
    </w:p>
    <w:p w:rsidR="00113A7D" w:rsidRPr="00113A7D" w:rsidRDefault="00113A7D" w:rsidP="00113A7D">
      <w:pPr>
        <w:tabs>
          <w:tab w:val="left" w:pos="0"/>
          <w:tab w:val="left" w:pos="71"/>
        </w:tabs>
        <w:ind w:firstLine="567"/>
        <w:rPr>
          <w:rFonts w:eastAsia="Times New Roman"/>
          <w:bCs/>
          <w:spacing w:val="2"/>
          <w:sz w:val="22"/>
          <w:szCs w:val="22"/>
        </w:rPr>
      </w:pPr>
      <w:r w:rsidRPr="00113A7D">
        <w:rPr>
          <w:rFonts w:eastAsia="Times New Roman"/>
          <w:bCs/>
          <w:spacing w:val="2"/>
          <w:sz w:val="22"/>
          <w:szCs w:val="22"/>
        </w:rPr>
        <w:t xml:space="preserve">г) </w:t>
      </w:r>
      <w:proofErr w:type="spellStart"/>
      <w:r w:rsidRPr="00113A7D">
        <w:rPr>
          <w:rFonts w:eastAsia="Times New Roman"/>
          <w:bCs/>
          <w:spacing w:val="2"/>
          <w:sz w:val="22"/>
          <w:szCs w:val="22"/>
        </w:rPr>
        <w:t>Ф.Ницше</w:t>
      </w:r>
      <w:proofErr w:type="spellEnd"/>
      <w:r w:rsidRPr="00113A7D">
        <w:rPr>
          <w:rFonts w:eastAsia="Times New Roman"/>
          <w:bCs/>
          <w:spacing w:val="2"/>
          <w:sz w:val="22"/>
          <w:szCs w:val="22"/>
        </w:rPr>
        <w:t>.</w:t>
      </w:r>
    </w:p>
    <w:p w:rsidR="00751F3B" w:rsidRDefault="00751F3B" w:rsidP="005462BD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2"/>
          <w:szCs w:val="22"/>
        </w:rPr>
      </w:pP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  <w:r w:rsidRPr="00751F3B">
        <w:rPr>
          <w:rFonts w:eastAsia="Times New Roman"/>
          <w:b/>
          <w:spacing w:val="2"/>
          <w:sz w:val="22"/>
          <w:szCs w:val="22"/>
        </w:rPr>
        <w:t>Тема 9.</w:t>
      </w:r>
      <w:r w:rsidRPr="00751F3B">
        <w:rPr>
          <w:rFonts w:eastAsia="Times New Roman"/>
          <w:b/>
          <w:sz w:val="24"/>
        </w:rPr>
        <w:t xml:space="preserve"> </w:t>
      </w:r>
      <w:r w:rsidRPr="00751F3B">
        <w:rPr>
          <w:rFonts w:eastAsia="Times New Roman"/>
          <w:b/>
          <w:spacing w:val="2"/>
          <w:sz w:val="22"/>
          <w:szCs w:val="22"/>
        </w:rPr>
        <w:t>Политические и правовые учения в России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1.Политические и правовые идеи Древней Руси (общая х</w:t>
      </w:r>
      <w:r w:rsidRPr="00751F3B">
        <w:rPr>
          <w:rFonts w:eastAsia="Times New Roman"/>
          <w:spacing w:val="2"/>
          <w:sz w:val="22"/>
          <w:szCs w:val="22"/>
        </w:rPr>
        <w:t>а</w:t>
      </w:r>
      <w:r w:rsidRPr="00751F3B">
        <w:rPr>
          <w:rFonts w:eastAsia="Times New Roman"/>
          <w:spacing w:val="2"/>
          <w:sz w:val="22"/>
          <w:szCs w:val="22"/>
        </w:rPr>
        <w:t>рактеристика).  2.Илларион – киевский митрополит, автор трактата “ Слово о Законе и Благодати”.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3. “Правда”  Владимир Мономах. Политическая программа в сочинениях “ Поучение детям “, “отрывок”.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4.Даниил Заточник. “ Сила и гроза”.. 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5.“Слово о полку Игореве”. Повести Куликовского цикла. Представление о верховной власти и независимости страны.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5B299A" w:rsidRPr="00751F3B" w:rsidRDefault="005B299A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751F3B" w:rsidRDefault="00751F3B" w:rsidP="00751F3B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pacing w:val="2"/>
          <w:sz w:val="22"/>
          <w:szCs w:val="22"/>
        </w:rPr>
      </w:pPr>
      <w:r w:rsidRPr="00751F3B">
        <w:rPr>
          <w:rFonts w:eastAsia="Times New Roman"/>
          <w:b/>
          <w:spacing w:val="2"/>
          <w:sz w:val="22"/>
          <w:szCs w:val="22"/>
        </w:rPr>
        <w:t>Тема 10.</w:t>
      </w:r>
      <w:r w:rsidRPr="00751F3B">
        <w:rPr>
          <w:rFonts w:eastAsia="Times New Roman"/>
          <w:b/>
          <w:sz w:val="24"/>
        </w:rPr>
        <w:t xml:space="preserve"> </w:t>
      </w:r>
      <w:r w:rsidRPr="00751F3B">
        <w:rPr>
          <w:rFonts w:eastAsia="Times New Roman"/>
          <w:b/>
          <w:spacing w:val="2"/>
          <w:sz w:val="22"/>
          <w:szCs w:val="22"/>
        </w:rPr>
        <w:t>Политические и правовая мысль в России в п</w:t>
      </w:r>
      <w:r w:rsidRPr="00751F3B">
        <w:rPr>
          <w:rFonts w:eastAsia="Times New Roman"/>
          <w:b/>
          <w:spacing w:val="2"/>
          <w:sz w:val="22"/>
          <w:szCs w:val="22"/>
        </w:rPr>
        <w:t>е</w:t>
      </w:r>
      <w:r w:rsidRPr="00751F3B">
        <w:rPr>
          <w:rFonts w:eastAsia="Times New Roman"/>
          <w:b/>
          <w:spacing w:val="2"/>
          <w:sz w:val="22"/>
          <w:szCs w:val="22"/>
        </w:rPr>
        <w:t>риод образования централизованного государства, формир</w:t>
      </w:r>
      <w:r w:rsidRPr="00751F3B">
        <w:rPr>
          <w:rFonts w:eastAsia="Times New Roman"/>
          <w:b/>
          <w:spacing w:val="2"/>
          <w:sz w:val="22"/>
          <w:szCs w:val="22"/>
        </w:rPr>
        <w:t>о</w:t>
      </w:r>
      <w:r w:rsidRPr="00751F3B">
        <w:rPr>
          <w:rFonts w:eastAsia="Times New Roman"/>
          <w:b/>
          <w:spacing w:val="2"/>
          <w:sz w:val="22"/>
          <w:szCs w:val="22"/>
        </w:rPr>
        <w:t xml:space="preserve">вания и утверждения сословно-представительной монархии второй половины XIV-XVII вв. Политические и правовые  </w:t>
      </w:r>
      <w:r w:rsidRPr="00751F3B">
        <w:rPr>
          <w:rFonts w:eastAsia="Times New Roman"/>
          <w:b/>
          <w:spacing w:val="2"/>
          <w:sz w:val="22"/>
          <w:szCs w:val="22"/>
        </w:rPr>
        <w:lastRenderedPageBreak/>
        <w:t>теории в период юридического оформления и развития  абс</w:t>
      </w:r>
      <w:r w:rsidRPr="00751F3B">
        <w:rPr>
          <w:rFonts w:eastAsia="Times New Roman"/>
          <w:b/>
          <w:spacing w:val="2"/>
          <w:sz w:val="22"/>
          <w:szCs w:val="22"/>
        </w:rPr>
        <w:t>о</w:t>
      </w:r>
      <w:r w:rsidRPr="00751F3B">
        <w:rPr>
          <w:rFonts w:eastAsia="Times New Roman"/>
          <w:b/>
          <w:spacing w:val="2"/>
          <w:sz w:val="22"/>
          <w:szCs w:val="22"/>
        </w:rPr>
        <w:t xml:space="preserve">лютной монархии XVII-XVIII  вв. и начала в XIX вв. в России 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pacing w:val="2"/>
          <w:sz w:val="22"/>
          <w:szCs w:val="22"/>
        </w:rPr>
      </w:pP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1. Вопрос о независимости русского государства в полит</w:t>
      </w:r>
      <w:r w:rsidRPr="00751F3B">
        <w:rPr>
          <w:rFonts w:eastAsia="Times New Roman"/>
          <w:spacing w:val="2"/>
          <w:sz w:val="22"/>
          <w:szCs w:val="22"/>
        </w:rPr>
        <w:t>и</w:t>
      </w:r>
      <w:r w:rsidRPr="00751F3B">
        <w:rPr>
          <w:rFonts w:eastAsia="Times New Roman"/>
          <w:spacing w:val="2"/>
          <w:sz w:val="22"/>
          <w:szCs w:val="22"/>
        </w:rPr>
        <w:t xml:space="preserve">ческой литературе XV –XVII вв.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2.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Нестяжатели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. Нил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Сорский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.  Максим Грек.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3.Стяжатели. Иосиф Волоцкий. 4.Филофей. Теория “Москв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>а-</w:t>
      </w:r>
      <w:proofErr w:type="gramEnd"/>
      <w:r w:rsidRPr="00751F3B">
        <w:rPr>
          <w:rFonts w:eastAsia="Times New Roman"/>
          <w:spacing w:val="2"/>
          <w:sz w:val="22"/>
          <w:szCs w:val="22"/>
        </w:rPr>
        <w:t xml:space="preserve"> третий Рим”.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5.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Пересветов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И.С. Форма организации верховной власти. Программа реформ: военная, финансовая, местного управления и судебная.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6. Иван IV (Грозный).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Надзаконность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статуса верховного правителя, его  единовластие.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7.Татищев В.Н. Происхождение государства. Учение о фо</w:t>
      </w:r>
      <w:r w:rsidRPr="00751F3B">
        <w:rPr>
          <w:rFonts w:eastAsia="Times New Roman"/>
          <w:spacing w:val="2"/>
          <w:sz w:val="22"/>
          <w:szCs w:val="22"/>
        </w:rPr>
        <w:t>р</w:t>
      </w:r>
      <w:r w:rsidRPr="00751F3B">
        <w:rPr>
          <w:rFonts w:eastAsia="Times New Roman"/>
          <w:spacing w:val="2"/>
          <w:sz w:val="22"/>
          <w:szCs w:val="22"/>
        </w:rPr>
        <w:t xml:space="preserve">ме государства.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8.Посошков И.Т. Социально- экономическая программа. Распространение Просвещения. Проект судебной реформы.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9. Щербатов М.М. Цели государства. Суждение о праве и правосудии.  10.Десницкий С. Е. Происхождение государства. Ц</w:t>
      </w:r>
      <w:r w:rsidRPr="00751F3B">
        <w:rPr>
          <w:rFonts w:eastAsia="Times New Roman"/>
          <w:spacing w:val="2"/>
          <w:sz w:val="22"/>
          <w:szCs w:val="22"/>
        </w:rPr>
        <w:t>е</w:t>
      </w:r>
      <w:r w:rsidRPr="00751F3B">
        <w:rPr>
          <w:rFonts w:eastAsia="Times New Roman"/>
          <w:spacing w:val="2"/>
          <w:sz w:val="22"/>
          <w:szCs w:val="22"/>
        </w:rPr>
        <w:t xml:space="preserve">ли государства.  Теория о разделении властей.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11. Радищев А. Н. Идеальный вариант устройства госуда</w:t>
      </w:r>
      <w:r w:rsidRPr="00751F3B">
        <w:rPr>
          <w:rFonts w:eastAsia="Times New Roman"/>
          <w:spacing w:val="2"/>
          <w:sz w:val="22"/>
          <w:szCs w:val="22"/>
        </w:rPr>
        <w:t>р</w:t>
      </w:r>
      <w:r w:rsidRPr="00751F3B">
        <w:rPr>
          <w:rFonts w:eastAsia="Times New Roman"/>
          <w:spacing w:val="2"/>
          <w:sz w:val="22"/>
          <w:szCs w:val="22"/>
        </w:rPr>
        <w:t>ства. Требование соблюдения основных  естественных прав чел</w:t>
      </w:r>
      <w:r w:rsidRPr="00751F3B">
        <w:rPr>
          <w:rFonts w:eastAsia="Times New Roman"/>
          <w:spacing w:val="2"/>
          <w:sz w:val="22"/>
          <w:szCs w:val="22"/>
        </w:rPr>
        <w:t>о</w:t>
      </w:r>
      <w:r w:rsidRPr="00751F3B">
        <w:rPr>
          <w:rFonts w:eastAsia="Times New Roman"/>
          <w:spacing w:val="2"/>
          <w:sz w:val="22"/>
          <w:szCs w:val="22"/>
        </w:rPr>
        <w:t>века.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12. Сперанский М.М. План государственных преобразов</w:t>
      </w:r>
      <w:r w:rsidRPr="00751F3B">
        <w:rPr>
          <w:rFonts w:eastAsia="Times New Roman"/>
          <w:spacing w:val="2"/>
          <w:sz w:val="22"/>
          <w:szCs w:val="22"/>
        </w:rPr>
        <w:t>а</w:t>
      </w:r>
      <w:r w:rsidRPr="00751F3B">
        <w:rPr>
          <w:rFonts w:eastAsia="Times New Roman"/>
          <w:spacing w:val="2"/>
          <w:sz w:val="22"/>
          <w:szCs w:val="22"/>
        </w:rPr>
        <w:t>ний.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13. Карамзин Н.М. План развития образования  в России.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14.Муравьев Н.М. Проекты Конституции. Условия ликвид</w:t>
      </w:r>
      <w:r w:rsidRPr="00751F3B">
        <w:rPr>
          <w:rFonts w:eastAsia="Times New Roman"/>
          <w:spacing w:val="2"/>
          <w:sz w:val="22"/>
          <w:szCs w:val="22"/>
        </w:rPr>
        <w:t>а</w:t>
      </w:r>
      <w:r w:rsidRPr="00751F3B">
        <w:rPr>
          <w:rFonts w:eastAsia="Times New Roman"/>
          <w:spacing w:val="2"/>
          <w:sz w:val="22"/>
          <w:szCs w:val="22"/>
        </w:rPr>
        <w:t>ции крепостного права. Пестель П.И.  “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>Русская</w:t>
      </w:r>
      <w:proofErr w:type="gramEnd"/>
      <w:r w:rsidRPr="00751F3B">
        <w:rPr>
          <w:rFonts w:eastAsia="Times New Roman"/>
          <w:spacing w:val="2"/>
          <w:sz w:val="22"/>
          <w:szCs w:val="22"/>
        </w:rPr>
        <w:t xml:space="preserve"> правда”.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 </w:t>
      </w:r>
      <w:r w:rsidRPr="00751F3B">
        <w:rPr>
          <w:rFonts w:eastAsia="Times New Roman"/>
          <w:b/>
          <w:spacing w:val="2"/>
          <w:sz w:val="22"/>
          <w:szCs w:val="22"/>
        </w:rPr>
        <w:t>Тема 11. Политические и правовые учения в России во второй половине XIX  и первой  половине XX вв.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  <w:r w:rsidRPr="00751F3B">
        <w:rPr>
          <w:rFonts w:eastAsia="Times New Roman"/>
          <w:b/>
          <w:spacing w:val="2"/>
          <w:sz w:val="22"/>
          <w:szCs w:val="22"/>
        </w:rPr>
        <w:t>1. План семинара в диалоговом режиме: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1.Герцен А.И., Чернышевский Н.Г. Критика самодержавия и крепостничества. Связь политических и 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>экономических процессов</w:t>
      </w:r>
      <w:proofErr w:type="gramEnd"/>
      <w:r w:rsidRPr="00751F3B">
        <w:rPr>
          <w:rFonts w:eastAsia="Times New Roman"/>
          <w:spacing w:val="2"/>
          <w:sz w:val="22"/>
          <w:szCs w:val="22"/>
        </w:rPr>
        <w:t xml:space="preserve"> в общественной жизни.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lastRenderedPageBreak/>
        <w:t xml:space="preserve">2. Бакунин М.А. Анархическая социальная утопия.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3.Чичерин Б.Н. Основные начала общественно-политического бытия. Отношение к праву как способу реализации свободы воли.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4.Петражицкий Л.И.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Правопонимание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. Психология и право. Разновидности права.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5. Концепция правового государства в России 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 xml:space="preserve">( </w:t>
      </w:r>
      <w:proofErr w:type="spellStart"/>
      <w:proofErr w:type="gramEnd"/>
      <w:r w:rsidRPr="00751F3B">
        <w:rPr>
          <w:rFonts w:eastAsia="Times New Roman"/>
          <w:spacing w:val="2"/>
          <w:sz w:val="22"/>
          <w:szCs w:val="22"/>
        </w:rPr>
        <w:t>Кистяко</w:t>
      </w:r>
      <w:r w:rsidRPr="00751F3B">
        <w:rPr>
          <w:rFonts w:eastAsia="Times New Roman"/>
          <w:spacing w:val="2"/>
          <w:sz w:val="22"/>
          <w:szCs w:val="22"/>
        </w:rPr>
        <w:t>в</w:t>
      </w:r>
      <w:r w:rsidRPr="00751F3B">
        <w:rPr>
          <w:rFonts w:eastAsia="Times New Roman"/>
          <w:spacing w:val="2"/>
          <w:sz w:val="22"/>
          <w:szCs w:val="22"/>
        </w:rPr>
        <w:t>ский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Б.А.,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Котляревский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С.А., Гессен В.М. и др.). 6. Соловьев В.С. Политико-правовые взгляды.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7.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Маркситские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политико-правовые учения. Плеханов Р.В. Государство, право. Революция. Представление о социалистич</w:t>
      </w:r>
      <w:r w:rsidRPr="00751F3B">
        <w:rPr>
          <w:rFonts w:eastAsia="Times New Roman"/>
          <w:spacing w:val="2"/>
          <w:sz w:val="22"/>
          <w:szCs w:val="22"/>
        </w:rPr>
        <w:t>е</w:t>
      </w:r>
      <w:r w:rsidRPr="00751F3B">
        <w:rPr>
          <w:rFonts w:eastAsia="Times New Roman"/>
          <w:spacing w:val="2"/>
          <w:sz w:val="22"/>
          <w:szCs w:val="22"/>
        </w:rPr>
        <w:t xml:space="preserve">ском устройстве общества.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8. Ленин В.И. Революционн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>о-</w:t>
      </w:r>
      <w:proofErr w:type="gramEnd"/>
      <w:r w:rsidRPr="00751F3B">
        <w:rPr>
          <w:rFonts w:eastAsia="Times New Roman"/>
          <w:spacing w:val="2"/>
          <w:sz w:val="22"/>
          <w:szCs w:val="22"/>
        </w:rPr>
        <w:t xml:space="preserve"> демократическая диктатура пролетариата власть переходного периода от буржуазно-демократического этапа к социалистическому.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9. Бердяев Н.А. ”Русская идея”. Религия и общественный строй. Человек, общество и государство. Отношение к революции.  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10. Ильин И.А. </w:t>
      </w:r>
    </w:p>
    <w:p w:rsid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11.Федотов Г.П. Россия как держава. Политические основы решения национального вопроса.</w:t>
      </w:r>
    </w:p>
    <w:p w:rsidR="004265A5" w:rsidRDefault="004265A5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4265A5" w:rsidRDefault="004265A5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>
        <w:rPr>
          <w:rFonts w:eastAsia="Times New Roman"/>
          <w:b/>
          <w:bCs/>
          <w:spacing w:val="2"/>
          <w:sz w:val="22"/>
          <w:szCs w:val="22"/>
        </w:rPr>
        <w:t xml:space="preserve">2. </w:t>
      </w:r>
      <w:r w:rsidRPr="004265A5">
        <w:rPr>
          <w:rFonts w:eastAsia="Times New Roman"/>
          <w:b/>
          <w:bCs/>
          <w:spacing w:val="2"/>
          <w:sz w:val="22"/>
          <w:szCs w:val="22"/>
        </w:rPr>
        <w:t>Дискуссионные вопросы: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>
        <w:rPr>
          <w:rFonts w:eastAsia="Times New Roman"/>
          <w:spacing w:val="2"/>
          <w:sz w:val="22"/>
          <w:szCs w:val="22"/>
        </w:rPr>
        <w:t xml:space="preserve">1. </w:t>
      </w:r>
      <w:r w:rsidRPr="004265A5">
        <w:rPr>
          <w:rFonts w:eastAsia="Times New Roman"/>
          <w:spacing w:val="2"/>
          <w:sz w:val="22"/>
          <w:szCs w:val="22"/>
        </w:rPr>
        <w:t>О роли религиозных воззрений и церкви в истории ст</w:t>
      </w:r>
      <w:r w:rsidRPr="004265A5">
        <w:rPr>
          <w:rFonts w:eastAsia="Times New Roman"/>
          <w:spacing w:val="2"/>
          <w:sz w:val="22"/>
          <w:szCs w:val="22"/>
        </w:rPr>
        <w:t>а</w:t>
      </w:r>
      <w:r w:rsidRPr="004265A5">
        <w:rPr>
          <w:rFonts w:eastAsia="Times New Roman"/>
          <w:spacing w:val="2"/>
          <w:sz w:val="22"/>
          <w:szCs w:val="22"/>
        </w:rPr>
        <w:t>новления государства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>
        <w:rPr>
          <w:rFonts w:eastAsia="Times New Roman"/>
          <w:spacing w:val="2"/>
          <w:sz w:val="22"/>
          <w:szCs w:val="22"/>
        </w:rPr>
        <w:t xml:space="preserve">2. </w:t>
      </w:r>
      <w:r w:rsidRPr="004265A5">
        <w:rPr>
          <w:rFonts w:eastAsia="Times New Roman"/>
          <w:spacing w:val="2"/>
          <w:sz w:val="22"/>
          <w:szCs w:val="22"/>
        </w:rPr>
        <w:t>Об историческом опыте и  перспективах существования   коммунистического общества</w:t>
      </w:r>
    </w:p>
    <w:p w:rsidR="004265A5" w:rsidRPr="00751F3B" w:rsidRDefault="004265A5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751F3B" w:rsidRPr="00751F3B" w:rsidRDefault="004265A5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2"/>
          <w:szCs w:val="22"/>
        </w:rPr>
      </w:pPr>
      <w:r>
        <w:rPr>
          <w:rFonts w:eastAsia="Times New Roman"/>
          <w:b/>
          <w:bCs/>
          <w:spacing w:val="2"/>
          <w:sz w:val="22"/>
          <w:szCs w:val="22"/>
        </w:rPr>
        <w:t>3</w:t>
      </w:r>
      <w:r w:rsidR="00751F3B">
        <w:rPr>
          <w:rFonts w:eastAsia="Times New Roman"/>
          <w:b/>
          <w:bCs/>
          <w:spacing w:val="2"/>
          <w:sz w:val="22"/>
          <w:szCs w:val="22"/>
        </w:rPr>
        <w:t>.</w:t>
      </w:r>
      <w:r w:rsidR="00751F3B" w:rsidRPr="00751F3B">
        <w:rPr>
          <w:rFonts w:eastAsia="Times New Roman"/>
          <w:b/>
          <w:bCs/>
          <w:spacing w:val="2"/>
          <w:sz w:val="22"/>
          <w:szCs w:val="22"/>
        </w:rPr>
        <w:t>Темы рефератов (докладов):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1. Р.А. Даль «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Полиархия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,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плю</w:t>
      </w:r>
      <w:proofErr w:type="gramStart"/>
      <w:r w:rsidRPr="00751F3B">
        <w:rPr>
          <w:rFonts w:eastAsia="Times New Roman"/>
          <w:spacing w:val="2"/>
          <w:sz w:val="22"/>
          <w:szCs w:val="22"/>
        </w:rPr>
        <w:t>pa</w:t>
      </w:r>
      <w:proofErr w:type="gramEnd"/>
      <w:r w:rsidRPr="00751F3B">
        <w:rPr>
          <w:rFonts w:eastAsia="Times New Roman"/>
          <w:spacing w:val="2"/>
          <w:sz w:val="22"/>
          <w:szCs w:val="22"/>
        </w:rPr>
        <w:t>лизм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и пространство».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2. Марксистские, социалистические и анархистские идеи в начале ХХ века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3.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Солидаристские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 воззрения на государство и право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4. Неокантианство и школа «свободного права»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5. Неоконсерватизм и неолиберализм: обоснование новых стратегий развития общества</w:t>
      </w:r>
      <w:bookmarkStart w:id="0" w:name="_GoBack"/>
      <w:bookmarkEnd w:id="0"/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6. Современная политическая наука о власти, государстве и праве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lastRenderedPageBreak/>
        <w:t>7. Неотомизм: новое видение теории естественного права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8. Концепция общества всеобщего благоденствия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9. плюралистическая демократия: обзор основных конце</w:t>
      </w:r>
      <w:r w:rsidRPr="00751F3B">
        <w:rPr>
          <w:rFonts w:eastAsia="Times New Roman"/>
          <w:spacing w:val="2"/>
          <w:sz w:val="22"/>
          <w:szCs w:val="22"/>
        </w:rPr>
        <w:t>п</w:t>
      </w:r>
      <w:r w:rsidRPr="00751F3B">
        <w:rPr>
          <w:rFonts w:eastAsia="Times New Roman"/>
          <w:spacing w:val="2"/>
          <w:sz w:val="22"/>
          <w:szCs w:val="22"/>
        </w:rPr>
        <w:t>ций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 xml:space="preserve">10. Социологическая юриспруденция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ХХв</w:t>
      </w:r>
      <w:proofErr w:type="spellEnd"/>
      <w:r w:rsidRPr="00751F3B">
        <w:rPr>
          <w:rFonts w:eastAsia="Times New Roman"/>
          <w:spacing w:val="2"/>
          <w:sz w:val="22"/>
          <w:szCs w:val="22"/>
        </w:rPr>
        <w:t xml:space="preserve">. Нормативизм </w:t>
      </w:r>
      <w:proofErr w:type="spellStart"/>
      <w:r w:rsidRPr="00751F3B">
        <w:rPr>
          <w:rFonts w:eastAsia="Times New Roman"/>
          <w:spacing w:val="2"/>
          <w:sz w:val="22"/>
          <w:szCs w:val="22"/>
        </w:rPr>
        <w:t>Г.Кельзена</w:t>
      </w:r>
      <w:proofErr w:type="spellEnd"/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11.Теория анархизма в произведениях Бакунина М.А.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751F3B">
        <w:rPr>
          <w:rFonts w:eastAsia="Times New Roman"/>
          <w:spacing w:val="2"/>
          <w:sz w:val="22"/>
          <w:szCs w:val="22"/>
        </w:rPr>
        <w:t>12. Проекты реформ А.И. Солженицына («Как нам обустр</w:t>
      </w:r>
      <w:r w:rsidRPr="00751F3B">
        <w:rPr>
          <w:rFonts w:eastAsia="Times New Roman"/>
          <w:spacing w:val="2"/>
          <w:sz w:val="22"/>
          <w:szCs w:val="22"/>
        </w:rPr>
        <w:t>о</w:t>
      </w:r>
      <w:r w:rsidRPr="00751F3B">
        <w:rPr>
          <w:rFonts w:eastAsia="Times New Roman"/>
          <w:spacing w:val="2"/>
          <w:sz w:val="22"/>
          <w:szCs w:val="22"/>
        </w:rPr>
        <w:t>ить Россию»)</w:t>
      </w:r>
    </w:p>
    <w:p w:rsidR="00751F3B" w:rsidRPr="00751F3B" w:rsidRDefault="00751F3B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</w:p>
    <w:p w:rsidR="00751F3B" w:rsidRPr="00751F3B" w:rsidRDefault="004265A5" w:rsidP="00751F3B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2"/>
          <w:szCs w:val="22"/>
        </w:rPr>
      </w:pPr>
      <w:r>
        <w:rPr>
          <w:rFonts w:eastAsia="Times New Roman"/>
          <w:b/>
          <w:bCs/>
          <w:spacing w:val="2"/>
          <w:sz w:val="22"/>
          <w:szCs w:val="22"/>
        </w:rPr>
        <w:t>4</w:t>
      </w:r>
      <w:r w:rsidR="00751F3B" w:rsidRPr="00751F3B">
        <w:rPr>
          <w:rFonts w:eastAsia="Times New Roman"/>
          <w:b/>
          <w:bCs/>
          <w:spacing w:val="2"/>
          <w:sz w:val="22"/>
          <w:szCs w:val="22"/>
        </w:rPr>
        <w:t>. Тестирование: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1.По мнению этого мыслителя существует три ступени л</w:t>
      </w:r>
      <w:r w:rsidRPr="004265A5">
        <w:rPr>
          <w:rFonts w:eastAsia="Times New Roman"/>
          <w:spacing w:val="2"/>
          <w:sz w:val="22"/>
          <w:szCs w:val="22"/>
        </w:rPr>
        <w:t>и</w:t>
      </w:r>
      <w:r w:rsidRPr="004265A5">
        <w:rPr>
          <w:rFonts w:eastAsia="Times New Roman"/>
          <w:spacing w:val="2"/>
          <w:sz w:val="22"/>
          <w:szCs w:val="22"/>
        </w:rPr>
        <w:t>берализма: «уличный»</w:t>
      </w:r>
      <w:proofErr w:type="gramStart"/>
      <w:r w:rsidRPr="004265A5">
        <w:rPr>
          <w:rFonts w:eastAsia="Times New Roman"/>
          <w:spacing w:val="2"/>
          <w:sz w:val="22"/>
          <w:szCs w:val="22"/>
        </w:rPr>
        <w:t xml:space="preserve"> ,</w:t>
      </w:r>
      <w:proofErr w:type="gramEnd"/>
      <w:r w:rsidRPr="004265A5">
        <w:rPr>
          <w:rFonts w:eastAsia="Times New Roman"/>
          <w:spacing w:val="2"/>
          <w:sz w:val="22"/>
          <w:szCs w:val="22"/>
        </w:rPr>
        <w:t xml:space="preserve"> «оппозиционный» и «охранительный»: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а) Победоносцев К.П.;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б) Чичерин Б.Н.;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в) Бакунин М.А.;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г) Ильин И.А.;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2. Великой ложью нашего времени К.П. Победоносцев наз</w:t>
      </w:r>
      <w:r w:rsidRPr="004265A5">
        <w:rPr>
          <w:rFonts w:eastAsia="Times New Roman"/>
          <w:spacing w:val="2"/>
          <w:sz w:val="22"/>
          <w:szCs w:val="22"/>
        </w:rPr>
        <w:t>ы</w:t>
      </w:r>
      <w:r w:rsidRPr="004265A5">
        <w:rPr>
          <w:rFonts w:eastAsia="Times New Roman"/>
          <w:spacing w:val="2"/>
          <w:sz w:val="22"/>
          <w:szCs w:val="22"/>
        </w:rPr>
        <w:t>вал: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а) монархию;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б) парламентаризм;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в) демократию.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3.В.С.Соловьев наилучшей формой правления считал: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а) теократию;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б) монархию;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в) демократию;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г) анархию.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4. Различие между правом и нравственностью этот мысл</w:t>
      </w:r>
      <w:r w:rsidRPr="004265A5">
        <w:rPr>
          <w:rFonts w:eastAsia="Times New Roman"/>
          <w:spacing w:val="2"/>
          <w:sz w:val="22"/>
          <w:szCs w:val="22"/>
        </w:rPr>
        <w:t>и</w:t>
      </w:r>
      <w:r w:rsidRPr="004265A5">
        <w:rPr>
          <w:rFonts w:eastAsia="Times New Roman"/>
          <w:spacing w:val="2"/>
          <w:sz w:val="22"/>
          <w:szCs w:val="22"/>
        </w:rPr>
        <w:t>тель видит в императивном характере нравственных импульсов и императивно – атрибутивным  характером права: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а) Муромцев С.А.;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б) Коркунов Н.П.;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в) </w:t>
      </w:r>
      <w:proofErr w:type="spellStart"/>
      <w:r w:rsidRPr="004265A5">
        <w:rPr>
          <w:rFonts w:eastAsia="Times New Roman"/>
          <w:spacing w:val="2"/>
          <w:sz w:val="22"/>
          <w:szCs w:val="22"/>
        </w:rPr>
        <w:t>Петражицкий</w:t>
      </w:r>
      <w:proofErr w:type="spellEnd"/>
      <w:r w:rsidRPr="004265A5">
        <w:rPr>
          <w:rFonts w:eastAsia="Times New Roman"/>
          <w:spacing w:val="2"/>
          <w:sz w:val="22"/>
          <w:szCs w:val="22"/>
        </w:rPr>
        <w:t xml:space="preserve"> Л.И.;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г) Кропоткин П.А.;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5.«Революционная диктатура есть власть, завоеванная и поддерживаемая насилием пролетариата над буржуазией, не св</w:t>
      </w:r>
      <w:r w:rsidRPr="004265A5">
        <w:rPr>
          <w:rFonts w:eastAsia="Times New Roman"/>
          <w:spacing w:val="2"/>
          <w:sz w:val="22"/>
          <w:szCs w:val="22"/>
        </w:rPr>
        <w:t>я</w:t>
      </w:r>
      <w:r w:rsidRPr="004265A5">
        <w:rPr>
          <w:rFonts w:eastAsia="Times New Roman"/>
          <w:spacing w:val="2"/>
          <w:sz w:val="22"/>
          <w:szCs w:val="22"/>
        </w:rPr>
        <w:lastRenderedPageBreak/>
        <w:t xml:space="preserve">занная никакими законами». </w:t>
      </w:r>
      <w:proofErr w:type="gramStart"/>
      <w:r w:rsidRPr="004265A5">
        <w:rPr>
          <w:rFonts w:eastAsia="Times New Roman"/>
          <w:spacing w:val="2"/>
          <w:sz w:val="22"/>
          <w:szCs w:val="22"/>
        </w:rPr>
        <w:t>Определите</w:t>
      </w:r>
      <w:proofErr w:type="gramEnd"/>
      <w:r w:rsidRPr="004265A5">
        <w:rPr>
          <w:rFonts w:eastAsia="Times New Roman"/>
          <w:spacing w:val="2"/>
          <w:sz w:val="22"/>
          <w:szCs w:val="22"/>
        </w:rPr>
        <w:t xml:space="preserve"> кому принадлежит да</w:t>
      </w:r>
      <w:r w:rsidRPr="004265A5">
        <w:rPr>
          <w:rFonts w:eastAsia="Times New Roman"/>
          <w:spacing w:val="2"/>
          <w:sz w:val="22"/>
          <w:szCs w:val="22"/>
        </w:rPr>
        <w:t>н</w:t>
      </w:r>
      <w:r w:rsidRPr="004265A5">
        <w:rPr>
          <w:rFonts w:eastAsia="Times New Roman"/>
          <w:spacing w:val="2"/>
          <w:sz w:val="22"/>
          <w:szCs w:val="22"/>
        </w:rPr>
        <w:t>ное высказывание: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      а) Бакунин М.А.;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      в) Федотов Г.П.;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г) Ленин В.И.;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      д) Победоносцев К.П.;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6.« Что делать?», «Марксизм и восстание», «Развитие кап</w:t>
      </w:r>
      <w:r w:rsidRPr="004265A5">
        <w:rPr>
          <w:rFonts w:eastAsia="Times New Roman"/>
          <w:spacing w:val="2"/>
          <w:sz w:val="22"/>
          <w:szCs w:val="22"/>
        </w:rPr>
        <w:t>и</w:t>
      </w:r>
      <w:r w:rsidRPr="004265A5">
        <w:rPr>
          <w:rFonts w:eastAsia="Times New Roman"/>
          <w:spacing w:val="2"/>
          <w:sz w:val="22"/>
          <w:szCs w:val="22"/>
        </w:rPr>
        <w:t>тализма в России», «Государство и революция». Кому принадл</w:t>
      </w:r>
      <w:r w:rsidRPr="004265A5">
        <w:rPr>
          <w:rFonts w:eastAsia="Times New Roman"/>
          <w:spacing w:val="2"/>
          <w:sz w:val="22"/>
          <w:szCs w:val="22"/>
        </w:rPr>
        <w:t>е</w:t>
      </w:r>
      <w:r w:rsidRPr="004265A5">
        <w:rPr>
          <w:rFonts w:eastAsia="Times New Roman"/>
          <w:spacing w:val="2"/>
          <w:sz w:val="22"/>
          <w:szCs w:val="22"/>
        </w:rPr>
        <w:t>жит авторство?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     а) Ленин В.И.;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б) Плеханов Г.В.;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в) Чичерин Б.Н.;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г) Кропоткин П.А.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7.«Государство возникает там, тогда и постольку, где, когда и поскольку классовые противоречия объективно не могут быть примирены». Рассмотрение государств в качестве продукта непримиримости классовых противоречий характерно </w:t>
      </w:r>
      <w:proofErr w:type="gramStart"/>
      <w:r w:rsidRPr="004265A5">
        <w:rPr>
          <w:rFonts w:eastAsia="Times New Roman"/>
          <w:spacing w:val="2"/>
          <w:sz w:val="22"/>
          <w:szCs w:val="22"/>
        </w:rPr>
        <w:t>для</w:t>
      </w:r>
      <w:proofErr w:type="gramEnd"/>
      <w:r w:rsidRPr="004265A5">
        <w:rPr>
          <w:rFonts w:eastAsia="Times New Roman"/>
          <w:spacing w:val="2"/>
          <w:sz w:val="22"/>
          <w:szCs w:val="22"/>
        </w:rPr>
        <w:t>: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>а)  П.А. Кропоткина,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б) </w:t>
      </w:r>
      <w:proofErr w:type="spellStart"/>
      <w:r w:rsidRPr="004265A5">
        <w:rPr>
          <w:rFonts w:eastAsia="Times New Roman"/>
          <w:spacing w:val="2"/>
          <w:sz w:val="22"/>
          <w:szCs w:val="22"/>
        </w:rPr>
        <w:t>В.И.Ленина</w:t>
      </w:r>
      <w:proofErr w:type="spellEnd"/>
      <w:r w:rsidRPr="004265A5">
        <w:rPr>
          <w:rFonts w:eastAsia="Times New Roman"/>
          <w:spacing w:val="2"/>
          <w:sz w:val="22"/>
          <w:szCs w:val="22"/>
        </w:rPr>
        <w:t>;</w:t>
      </w:r>
    </w:p>
    <w:p w:rsidR="004265A5" w:rsidRPr="004265A5" w:rsidRDefault="004265A5" w:rsidP="004265A5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  <w:r w:rsidRPr="004265A5">
        <w:rPr>
          <w:rFonts w:eastAsia="Times New Roman"/>
          <w:spacing w:val="2"/>
          <w:sz w:val="22"/>
          <w:szCs w:val="22"/>
        </w:rPr>
        <w:t xml:space="preserve">в) </w:t>
      </w:r>
      <w:proofErr w:type="spellStart"/>
      <w:r w:rsidRPr="004265A5">
        <w:rPr>
          <w:rFonts w:eastAsia="Times New Roman"/>
          <w:spacing w:val="2"/>
          <w:sz w:val="22"/>
          <w:szCs w:val="22"/>
        </w:rPr>
        <w:t>Г.Ф.Шершеневича</w:t>
      </w:r>
      <w:proofErr w:type="spellEnd"/>
      <w:r w:rsidRPr="004265A5">
        <w:rPr>
          <w:rFonts w:eastAsia="Times New Roman"/>
          <w:spacing w:val="2"/>
          <w:sz w:val="22"/>
          <w:szCs w:val="22"/>
        </w:rPr>
        <w:t>.</w:t>
      </w:r>
    </w:p>
    <w:p w:rsidR="00751F3B" w:rsidRPr="005462BD" w:rsidRDefault="00751F3B" w:rsidP="005462BD">
      <w:pPr>
        <w:tabs>
          <w:tab w:val="left" w:pos="0"/>
          <w:tab w:val="left" w:pos="71"/>
        </w:tabs>
        <w:ind w:firstLine="567"/>
        <w:rPr>
          <w:rFonts w:eastAsia="Times New Roman"/>
          <w:spacing w:val="2"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4265A5" w:rsidRDefault="004265A5" w:rsidP="00B96F57">
      <w:pPr>
        <w:jc w:val="center"/>
        <w:rPr>
          <w:b/>
          <w:bCs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5B299A" w:rsidRDefault="005B299A" w:rsidP="00B96F57">
      <w:pPr>
        <w:jc w:val="center"/>
        <w:rPr>
          <w:b/>
          <w:sz w:val="22"/>
          <w:szCs w:val="22"/>
        </w:rPr>
      </w:pPr>
    </w:p>
    <w:p w:rsidR="00D04B3F" w:rsidRPr="00D04B3F" w:rsidRDefault="00D04B3F" w:rsidP="00B96F57">
      <w:pPr>
        <w:jc w:val="center"/>
        <w:rPr>
          <w:sz w:val="22"/>
          <w:szCs w:val="22"/>
        </w:rPr>
      </w:pPr>
      <w:r w:rsidRPr="00D04B3F">
        <w:rPr>
          <w:b/>
          <w:sz w:val="22"/>
          <w:szCs w:val="22"/>
        </w:rPr>
        <w:lastRenderedPageBreak/>
        <w:t>1.2. ЛАБОРАТОРНЫЕ ЗАНЯТИЯ</w:t>
      </w:r>
    </w:p>
    <w:p w:rsidR="00D04B3F" w:rsidRPr="00D04B3F" w:rsidRDefault="00D04B3F" w:rsidP="00B96F57">
      <w:pPr>
        <w:pStyle w:val="af"/>
        <w:tabs>
          <w:tab w:val="left" w:pos="709"/>
        </w:tabs>
        <w:spacing w:after="0"/>
        <w:ind w:firstLine="426"/>
        <w:jc w:val="both"/>
        <w:rPr>
          <w:sz w:val="22"/>
          <w:szCs w:val="22"/>
        </w:rPr>
      </w:pPr>
      <w:r w:rsidRPr="00D04B3F">
        <w:rPr>
          <w:sz w:val="22"/>
          <w:szCs w:val="22"/>
        </w:rPr>
        <w:t>При изучении дисциплины «</w:t>
      </w:r>
      <w:r w:rsidR="004265A5" w:rsidRPr="004265A5">
        <w:rPr>
          <w:bCs/>
          <w:sz w:val="22"/>
          <w:szCs w:val="22"/>
        </w:rPr>
        <w:t>История политических и правовых учений</w:t>
      </w:r>
      <w:r w:rsidRPr="00D04B3F">
        <w:rPr>
          <w:sz w:val="22"/>
          <w:szCs w:val="22"/>
        </w:rPr>
        <w:t>» предусмотрено лабораторные занятия по тем</w:t>
      </w:r>
      <w:r>
        <w:rPr>
          <w:sz w:val="22"/>
          <w:szCs w:val="22"/>
        </w:rPr>
        <w:t>е</w:t>
      </w:r>
      <w:r w:rsidRPr="00D04B3F">
        <w:rPr>
          <w:sz w:val="22"/>
          <w:szCs w:val="22"/>
        </w:rPr>
        <w:t xml:space="preserve"> «</w:t>
      </w:r>
      <w:r w:rsidR="004265A5" w:rsidRPr="004265A5">
        <w:rPr>
          <w:sz w:val="22"/>
          <w:szCs w:val="22"/>
        </w:rPr>
        <w:t>Политич</w:t>
      </w:r>
      <w:r w:rsidR="004265A5" w:rsidRPr="004265A5">
        <w:rPr>
          <w:sz w:val="22"/>
          <w:szCs w:val="22"/>
        </w:rPr>
        <w:t>е</w:t>
      </w:r>
      <w:r w:rsidR="004265A5" w:rsidRPr="004265A5">
        <w:rPr>
          <w:sz w:val="22"/>
          <w:szCs w:val="22"/>
        </w:rPr>
        <w:t>ские и правовые учения в России во второй половине XIX  и первой  половине XX вв.</w:t>
      </w:r>
      <w:r w:rsidRPr="00D04B3F">
        <w:rPr>
          <w:sz w:val="22"/>
          <w:szCs w:val="22"/>
        </w:rPr>
        <w:t>»</w:t>
      </w:r>
      <w:r w:rsidRPr="00D04B3F">
        <w:rPr>
          <w:bCs/>
          <w:iCs/>
          <w:sz w:val="22"/>
          <w:szCs w:val="22"/>
        </w:rPr>
        <w:t>.</w:t>
      </w:r>
      <w:r w:rsidRPr="00D04B3F">
        <w:rPr>
          <w:sz w:val="22"/>
          <w:szCs w:val="22"/>
        </w:rPr>
        <w:t xml:space="preserve"> </w:t>
      </w:r>
      <w:r w:rsidRPr="00D04B3F">
        <w:rPr>
          <w:rFonts w:eastAsia="Arial Unicode MS"/>
          <w:sz w:val="22"/>
          <w:szCs w:val="22"/>
        </w:rPr>
        <w:t xml:space="preserve">Лабораторные задания представляет собой </w:t>
      </w:r>
      <w:r>
        <w:rPr>
          <w:rFonts w:eastAsia="Arial Unicode MS"/>
          <w:sz w:val="22"/>
          <w:szCs w:val="22"/>
        </w:rPr>
        <w:t>ра</w:t>
      </w:r>
      <w:r>
        <w:rPr>
          <w:rFonts w:eastAsia="Arial Unicode MS"/>
          <w:sz w:val="22"/>
          <w:szCs w:val="22"/>
        </w:rPr>
        <w:t>з</w:t>
      </w:r>
      <w:r>
        <w:rPr>
          <w:rFonts w:eastAsia="Arial Unicode MS"/>
          <w:sz w:val="22"/>
          <w:szCs w:val="22"/>
        </w:rPr>
        <w:t>бор конкретных ситуаций</w:t>
      </w:r>
      <w:r w:rsidRPr="00D04B3F">
        <w:rPr>
          <w:sz w:val="22"/>
          <w:szCs w:val="22"/>
        </w:rPr>
        <w:t xml:space="preserve"> </w:t>
      </w:r>
      <w:r w:rsidRPr="00D04B3F">
        <w:rPr>
          <w:bCs/>
          <w:sz w:val="22"/>
          <w:szCs w:val="22"/>
        </w:rPr>
        <w:t xml:space="preserve">и подготовки </w:t>
      </w:r>
      <w:r>
        <w:rPr>
          <w:bCs/>
          <w:sz w:val="22"/>
          <w:szCs w:val="22"/>
        </w:rPr>
        <w:t>экспертного заключения</w:t>
      </w:r>
      <w:r w:rsidRPr="00D04B3F">
        <w:rPr>
          <w:bCs/>
          <w:sz w:val="22"/>
          <w:szCs w:val="22"/>
        </w:rPr>
        <w:t>.</w:t>
      </w:r>
    </w:p>
    <w:p w:rsidR="00D04B3F" w:rsidRPr="00D04B3F" w:rsidRDefault="00D04B3F" w:rsidP="00B96F57">
      <w:pPr>
        <w:pStyle w:val="14"/>
        <w:ind w:firstLine="426"/>
        <w:jc w:val="both"/>
        <w:rPr>
          <w:rFonts w:ascii="Times New Roman" w:hAnsi="Times New Roman"/>
          <w:shd w:val="clear" w:color="auto" w:fill="FFFF00"/>
        </w:rPr>
      </w:pPr>
      <w:r w:rsidRPr="00D04B3F">
        <w:rPr>
          <w:rFonts w:ascii="Times New Roman" w:hAnsi="Times New Roman"/>
        </w:rPr>
        <w:t>Задания для лабораторных занятий содержатся в отдельных методических указаниях по их проведению.</w:t>
      </w:r>
    </w:p>
    <w:p w:rsidR="00B04987" w:rsidRPr="00D04B3F" w:rsidRDefault="00B04987" w:rsidP="00B96F57">
      <w:pPr>
        <w:ind w:firstLine="426"/>
        <w:jc w:val="both"/>
        <w:rPr>
          <w:sz w:val="24"/>
        </w:rPr>
      </w:pPr>
      <w:r w:rsidRPr="00D04B3F">
        <w:rPr>
          <w:b/>
          <w:sz w:val="24"/>
        </w:rPr>
        <w:br w:type="page"/>
      </w:r>
    </w:p>
    <w:p w:rsidR="0099723A" w:rsidRDefault="0099723A" w:rsidP="00B96F57">
      <w:pPr>
        <w:jc w:val="both"/>
        <w:outlineLvl w:val="0"/>
        <w:rPr>
          <w:b/>
          <w:sz w:val="24"/>
        </w:rPr>
      </w:pPr>
      <w:r>
        <w:rPr>
          <w:b/>
          <w:sz w:val="24"/>
        </w:rPr>
        <w:lastRenderedPageBreak/>
        <w:t xml:space="preserve">2. ВНЕАУДИТОРНАЯ КОНТАКТНАЯ РАБОТА ПРЕПОДАВАТЕЛЯ С 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ПО ДИСЦИПЛИНЕ «</w:t>
      </w:r>
      <w:r w:rsidR="004265A5" w:rsidRPr="004265A5">
        <w:rPr>
          <w:b/>
          <w:sz w:val="24"/>
        </w:rPr>
        <w:t>ИСТОРИЯ ПОЛИТИЧЕСКИХ И ПРАВОВЫХ УЧЕНИЙ</w:t>
      </w:r>
      <w:r>
        <w:rPr>
          <w:b/>
          <w:sz w:val="24"/>
        </w:rPr>
        <w:t>»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 только в ау</w:t>
      </w:r>
      <w:r w:rsidR="006B1A09">
        <w:rPr>
          <w:sz w:val="24"/>
        </w:rPr>
        <w:t>диторное время (лекции, семинары в диалоговом режиме</w:t>
      </w:r>
      <w:r>
        <w:rPr>
          <w:sz w:val="24"/>
        </w:rPr>
        <w:t xml:space="preserve">), но и во внеаудиторное время. 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>С этой целью преподаватель проводит консультации об</w:t>
      </w:r>
      <w:r>
        <w:rPr>
          <w:sz w:val="24"/>
        </w:rPr>
        <w:t>у</w:t>
      </w:r>
      <w:r>
        <w:rPr>
          <w:sz w:val="24"/>
        </w:rPr>
        <w:t>чающихся по дисциплине «</w:t>
      </w:r>
      <w:r w:rsidR="004265A5" w:rsidRPr="004265A5">
        <w:rPr>
          <w:bCs/>
          <w:sz w:val="24"/>
        </w:rPr>
        <w:t>История политических и правовых учений</w:t>
      </w:r>
      <w:r>
        <w:rPr>
          <w:sz w:val="24"/>
        </w:rPr>
        <w:t>» и по результатам ее изучения принимает зачет. При этом преподавателем учитываются: степень освоения обуч</w:t>
      </w:r>
      <w:r>
        <w:rPr>
          <w:sz w:val="24"/>
        </w:rPr>
        <w:t>а</w:t>
      </w:r>
      <w:r>
        <w:rPr>
          <w:sz w:val="24"/>
        </w:rPr>
        <w:t>ющимся знаний, полученных  как при его контактной работе с преподавателем, так и при самостоятельной работе (</w:t>
      </w:r>
      <w:r w:rsidR="006B1A09">
        <w:rPr>
          <w:sz w:val="24"/>
        </w:rPr>
        <w:t>в том числе ответах на семинара</w:t>
      </w:r>
      <w:r>
        <w:rPr>
          <w:sz w:val="24"/>
        </w:rPr>
        <w:t>х</w:t>
      </w:r>
      <w:r w:rsidR="006B1A09">
        <w:rPr>
          <w:sz w:val="24"/>
        </w:rPr>
        <w:t xml:space="preserve"> в диалоговом режиме</w:t>
      </w:r>
      <w:r>
        <w:rPr>
          <w:sz w:val="24"/>
        </w:rPr>
        <w:t>); качество подготовки сообщений, проектов документов, решения задач; активность в дискуссиях;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</w:t>
      </w:r>
      <w:r>
        <w:rPr>
          <w:sz w:val="24"/>
        </w:rPr>
        <w:t>н</w:t>
      </w:r>
      <w:r>
        <w:rPr>
          <w:sz w:val="24"/>
        </w:rPr>
        <w:t>ные сроки аудиторных заданий, активное участие в семинарах и т.д.) преподавателю предоставляется право выставлять о</w:t>
      </w:r>
      <w:r>
        <w:rPr>
          <w:sz w:val="24"/>
        </w:rPr>
        <w:t>т</w:t>
      </w:r>
      <w:r>
        <w:rPr>
          <w:sz w:val="24"/>
        </w:rPr>
        <w:t xml:space="preserve">метку о зачете без опроса обучающегося. </w:t>
      </w:r>
    </w:p>
    <w:p w:rsidR="0099723A" w:rsidRDefault="0099723A" w:rsidP="00B96F57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 xml:space="preserve">Зачет служит формой проверки успешного усвоения </w:t>
      </w:r>
      <w:proofErr w:type="gramStart"/>
      <w:r>
        <w:rPr>
          <w:sz w:val="24"/>
        </w:rPr>
        <w:t>об</w:t>
      </w:r>
      <w:r>
        <w:rPr>
          <w:sz w:val="24"/>
        </w:rPr>
        <w:t>у</w:t>
      </w:r>
      <w:r>
        <w:rPr>
          <w:sz w:val="24"/>
        </w:rPr>
        <w:t>чающимся</w:t>
      </w:r>
      <w:proofErr w:type="gramEnd"/>
      <w:r>
        <w:rPr>
          <w:sz w:val="24"/>
        </w:rPr>
        <w:t xml:space="preserve"> учебного материала. Преподаватель оценивает ст</w:t>
      </w:r>
      <w:r>
        <w:rPr>
          <w:sz w:val="24"/>
        </w:rPr>
        <w:t>е</w:t>
      </w:r>
      <w:r>
        <w:rPr>
          <w:sz w:val="24"/>
        </w:rPr>
        <w:t>пень сформированности компетенций на этапе изучения да</w:t>
      </w:r>
      <w:r>
        <w:rPr>
          <w:sz w:val="24"/>
        </w:rPr>
        <w:t>н</w:t>
      </w:r>
      <w:r>
        <w:rPr>
          <w:sz w:val="24"/>
        </w:rPr>
        <w:t>ной дисциплины.</w:t>
      </w:r>
    </w:p>
    <w:p w:rsidR="0099723A" w:rsidRDefault="0099723A" w:rsidP="00B96F57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>
        <w:rPr>
          <w:sz w:val="24"/>
        </w:rPr>
        <w:t>Знания, полученные при освоении дисциплины «</w:t>
      </w:r>
      <w:r w:rsidR="004265A5" w:rsidRPr="004265A5">
        <w:rPr>
          <w:bCs/>
          <w:sz w:val="24"/>
        </w:rPr>
        <w:t>История политических и правовых учений</w:t>
      </w:r>
      <w:r>
        <w:rPr>
          <w:sz w:val="24"/>
        </w:rPr>
        <w:t xml:space="preserve">», могут  быть применены </w:t>
      </w:r>
      <w:r>
        <w:rPr>
          <w:sz w:val="24"/>
        </w:rPr>
        <w:lastRenderedPageBreak/>
        <w:t>обучающимся при подготовке выпускной квалификационной работы.</w:t>
      </w:r>
      <w:proofErr w:type="gramEnd"/>
    </w:p>
    <w:p w:rsidR="0099723A" w:rsidRDefault="0099723A" w:rsidP="00B96F57">
      <w:pPr>
        <w:jc w:val="center"/>
        <w:rPr>
          <w:b/>
          <w:color w:val="000000"/>
          <w:sz w:val="24"/>
        </w:rPr>
      </w:pPr>
    </w:p>
    <w:p w:rsidR="0030441F" w:rsidRPr="00FF6D42" w:rsidRDefault="00EA34AF" w:rsidP="00916306">
      <w:pPr>
        <w:spacing w:after="240"/>
        <w:jc w:val="center"/>
        <w:rPr>
          <w:b/>
          <w:bCs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t>Приложение 1</w:t>
      </w:r>
    </w:p>
    <w:p w:rsidR="003B1BC6" w:rsidRPr="00FF6D42" w:rsidRDefault="003B1BC6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2"/>
          <w:szCs w:val="22"/>
        </w:rPr>
      </w:pPr>
      <w:r w:rsidRPr="00FF6D42">
        <w:rPr>
          <w:rFonts w:ascii="Times New Roman" w:hAnsi="Times New Roman"/>
          <w:b/>
          <w:sz w:val="22"/>
          <w:szCs w:val="22"/>
        </w:rPr>
        <w:t>РЕКОМЕНДУЕМАЯ</w:t>
      </w:r>
      <w:r w:rsidR="00FE5B40" w:rsidRPr="00FF6D42">
        <w:rPr>
          <w:rFonts w:ascii="Times New Roman" w:hAnsi="Times New Roman"/>
          <w:b/>
          <w:sz w:val="22"/>
          <w:szCs w:val="22"/>
        </w:rPr>
        <w:t xml:space="preserve"> ЛИТЕРАТУР</w:t>
      </w:r>
      <w:r w:rsidRPr="00FF6D42">
        <w:rPr>
          <w:rFonts w:ascii="Times New Roman" w:hAnsi="Times New Roman"/>
          <w:b/>
          <w:sz w:val="22"/>
          <w:szCs w:val="22"/>
        </w:rPr>
        <w:t>А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b/>
          <w:sz w:val="24"/>
        </w:rPr>
      </w:pPr>
      <w:r w:rsidRPr="004265A5">
        <w:rPr>
          <w:rFonts w:eastAsia="Times New Roman"/>
          <w:b/>
          <w:sz w:val="24"/>
        </w:rPr>
        <w:t xml:space="preserve">Основная учебная литература 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b/>
          <w:sz w:val="24"/>
        </w:rPr>
      </w:pP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1.Честнов И.Л. История политических и правовых уч</w:t>
      </w:r>
      <w:r w:rsidRPr="004265A5">
        <w:rPr>
          <w:rFonts w:eastAsia="Times New Roman"/>
          <w:sz w:val="24"/>
        </w:rPr>
        <w:t>е</w:t>
      </w:r>
      <w:r w:rsidRPr="004265A5">
        <w:rPr>
          <w:rFonts w:eastAsia="Times New Roman"/>
          <w:sz w:val="24"/>
        </w:rPr>
        <w:t>ний [Электронный ресурс]: учебное пособие/ Честнов И.Л.— Электрон</w:t>
      </w:r>
      <w:proofErr w:type="gramStart"/>
      <w:r w:rsidRPr="004265A5">
        <w:rPr>
          <w:rFonts w:eastAsia="Times New Roman"/>
          <w:sz w:val="24"/>
        </w:rPr>
        <w:t>.</w:t>
      </w:r>
      <w:proofErr w:type="gramEnd"/>
      <w:r w:rsidRPr="004265A5">
        <w:rPr>
          <w:rFonts w:eastAsia="Times New Roman"/>
          <w:sz w:val="24"/>
        </w:rPr>
        <w:t xml:space="preserve"> </w:t>
      </w:r>
      <w:proofErr w:type="gramStart"/>
      <w:r w:rsidRPr="004265A5">
        <w:rPr>
          <w:rFonts w:eastAsia="Times New Roman"/>
          <w:sz w:val="24"/>
        </w:rPr>
        <w:t>т</w:t>
      </w:r>
      <w:proofErr w:type="gramEnd"/>
      <w:r w:rsidRPr="004265A5">
        <w:rPr>
          <w:rFonts w:eastAsia="Times New Roman"/>
          <w:sz w:val="24"/>
        </w:rPr>
        <w:t>екстовые данные.— СПб</w:t>
      </w:r>
      <w:proofErr w:type="gramStart"/>
      <w:r w:rsidRPr="004265A5">
        <w:rPr>
          <w:rFonts w:eastAsia="Times New Roman"/>
          <w:sz w:val="24"/>
        </w:rPr>
        <w:t xml:space="preserve">.: </w:t>
      </w:r>
      <w:proofErr w:type="gramEnd"/>
      <w:r w:rsidRPr="004265A5">
        <w:rPr>
          <w:rFonts w:eastAsia="Times New Roman"/>
          <w:sz w:val="24"/>
        </w:rPr>
        <w:t>Санкт-Петербургский юридический институт (филиал) Академии Генеральной пр</w:t>
      </w:r>
      <w:r w:rsidRPr="004265A5">
        <w:rPr>
          <w:rFonts w:eastAsia="Times New Roman"/>
          <w:sz w:val="24"/>
        </w:rPr>
        <w:t>о</w:t>
      </w:r>
      <w:r w:rsidRPr="004265A5">
        <w:rPr>
          <w:rFonts w:eastAsia="Times New Roman"/>
          <w:sz w:val="24"/>
        </w:rPr>
        <w:t>куратуры РФ, 2015.— 88 c.— Режим доступа: http://www.iprbookshop.ru/65444.html.— ЭБС «</w:t>
      </w:r>
      <w:proofErr w:type="spellStart"/>
      <w:r w:rsidRPr="004265A5">
        <w:rPr>
          <w:rFonts w:eastAsia="Times New Roman"/>
          <w:sz w:val="24"/>
        </w:rPr>
        <w:t>IPRbooks</w:t>
      </w:r>
      <w:proofErr w:type="spellEnd"/>
      <w:r w:rsidRPr="004265A5">
        <w:rPr>
          <w:rFonts w:eastAsia="Times New Roman"/>
          <w:sz w:val="24"/>
        </w:rPr>
        <w:t>»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2.</w:t>
      </w:r>
      <w:r w:rsidRPr="004265A5">
        <w:rPr>
          <w:sz w:val="24"/>
          <w:lang w:eastAsia="en-US"/>
        </w:rPr>
        <w:t xml:space="preserve"> </w:t>
      </w:r>
      <w:r w:rsidRPr="004265A5">
        <w:rPr>
          <w:rFonts w:eastAsia="Times New Roman"/>
          <w:sz w:val="24"/>
        </w:rPr>
        <w:t xml:space="preserve">История политических и правовых учений: Учебник: В 2 томах Том 1 / </w:t>
      </w:r>
      <w:proofErr w:type="spellStart"/>
      <w:r w:rsidRPr="004265A5">
        <w:rPr>
          <w:rFonts w:eastAsia="Times New Roman"/>
          <w:sz w:val="24"/>
        </w:rPr>
        <w:t>Нерсесянц</w:t>
      </w:r>
      <w:proofErr w:type="spellEnd"/>
      <w:r w:rsidRPr="004265A5">
        <w:rPr>
          <w:rFonts w:eastAsia="Times New Roman"/>
          <w:sz w:val="24"/>
        </w:rPr>
        <w:t xml:space="preserve"> В.С. - М.:</w:t>
      </w:r>
      <w:proofErr w:type="spellStart"/>
      <w:r w:rsidRPr="004265A5">
        <w:rPr>
          <w:rFonts w:eastAsia="Times New Roman"/>
          <w:sz w:val="24"/>
        </w:rPr>
        <w:t>Юр</w:t>
      </w:r>
      <w:proofErr w:type="gramStart"/>
      <w:r w:rsidRPr="004265A5">
        <w:rPr>
          <w:rFonts w:eastAsia="Times New Roman"/>
          <w:sz w:val="24"/>
        </w:rPr>
        <w:t>.Н</w:t>
      </w:r>
      <w:proofErr w:type="gramEnd"/>
      <w:r w:rsidRPr="004265A5">
        <w:rPr>
          <w:rFonts w:eastAsia="Times New Roman"/>
          <w:sz w:val="24"/>
        </w:rPr>
        <w:t>орма</w:t>
      </w:r>
      <w:proofErr w:type="spellEnd"/>
      <w:r w:rsidRPr="004265A5">
        <w:rPr>
          <w:rFonts w:eastAsia="Times New Roman"/>
          <w:sz w:val="24"/>
        </w:rPr>
        <w:t>, НИЦ ИНФРА-М, 2018. - 352 с.: 60x90 1/16 (Переплёт 7БЦ) ISBN 978-5-91768-935-7 - Режим доступа: http://znanium.com/catalog/product/967664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3.</w:t>
      </w:r>
      <w:r w:rsidRPr="004265A5">
        <w:rPr>
          <w:sz w:val="24"/>
          <w:lang w:eastAsia="en-US"/>
        </w:rPr>
        <w:t xml:space="preserve"> </w:t>
      </w:r>
      <w:r w:rsidRPr="004265A5">
        <w:rPr>
          <w:rFonts w:eastAsia="Times New Roman"/>
          <w:sz w:val="24"/>
        </w:rPr>
        <w:t xml:space="preserve">История политических и правовых учений: Учебник / Отв. ред. В.В. Лазарев - 3-е изд., </w:t>
      </w:r>
      <w:proofErr w:type="spellStart"/>
      <w:r w:rsidRPr="004265A5">
        <w:rPr>
          <w:rFonts w:eastAsia="Times New Roman"/>
          <w:sz w:val="24"/>
        </w:rPr>
        <w:t>испр</w:t>
      </w:r>
      <w:proofErr w:type="spellEnd"/>
      <w:r w:rsidRPr="004265A5">
        <w:rPr>
          <w:rFonts w:eastAsia="Times New Roman"/>
          <w:sz w:val="24"/>
        </w:rPr>
        <w:t xml:space="preserve">. и доп. - М.: </w:t>
      </w:r>
      <w:proofErr w:type="spellStart"/>
      <w:r w:rsidRPr="004265A5">
        <w:rPr>
          <w:rFonts w:eastAsia="Times New Roman"/>
          <w:sz w:val="24"/>
        </w:rPr>
        <w:t>Юр</w:t>
      </w:r>
      <w:proofErr w:type="gramStart"/>
      <w:r w:rsidRPr="004265A5">
        <w:rPr>
          <w:rFonts w:eastAsia="Times New Roman"/>
          <w:sz w:val="24"/>
        </w:rPr>
        <w:t>.Н</w:t>
      </w:r>
      <w:proofErr w:type="gramEnd"/>
      <w:r w:rsidRPr="004265A5">
        <w:rPr>
          <w:rFonts w:eastAsia="Times New Roman"/>
          <w:sz w:val="24"/>
        </w:rPr>
        <w:t>орма</w:t>
      </w:r>
      <w:proofErr w:type="spellEnd"/>
      <w:r w:rsidRPr="004265A5">
        <w:rPr>
          <w:rFonts w:eastAsia="Times New Roman"/>
          <w:sz w:val="24"/>
        </w:rPr>
        <w:t>, НИЦ ИНФРА-М, 2016. - 800 с.: 60x90 1/16 (Пер</w:t>
      </w:r>
      <w:r w:rsidRPr="004265A5">
        <w:rPr>
          <w:rFonts w:eastAsia="Times New Roman"/>
          <w:sz w:val="24"/>
        </w:rPr>
        <w:t>е</w:t>
      </w:r>
      <w:r w:rsidRPr="004265A5">
        <w:rPr>
          <w:rFonts w:eastAsia="Times New Roman"/>
          <w:sz w:val="24"/>
        </w:rPr>
        <w:t xml:space="preserve">плёт 7БЦ) ISBN 978-5-91768-725-4 - Режим доступа: </w:t>
      </w:r>
      <w:hyperlink r:id="rId9" w:history="1">
        <w:r w:rsidRPr="004265A5">
          <w:rPr>
            <w:rFonts w:eastAsia="Times New Roman"/>
            <w:color w:val="0000FF"/>
            <w:sz w:val="24"/>
            <w:u w:val="single"/>
          </w:rPr>
          <w:t>http://znanium.com/catalog/product/543983</w:t>
        </w:r>
      </w:hyperlink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4.</w:t>
      </w:r>
      <w:r w:rsidRPr="004265A5">
        <w:rPr>
          <w:sz w:val="24"/>
          <w:lang w:eastAsia="en-US"/>
        </w:rPr>
        <w:t xml:space="preserve"> </w:t>
      </w:r>
      <w:r w:rsidRPr="004265A5">
        <w:rPr>
          <w:rFonts w:eastAsia="Times New Roman"/>
          <w:sz w:val="24"/>
        </w:rPr>
        <w:t>История политических и правовых учений: учеб</w:t>
      </w:r>
      <w:proofErr w:type="gramStart"/>
      <w:r w:rsidRPr="004265A5">
        <w:rPr>
          <w:rFonts w:eastAsia="Times New Roman"/>
          <w:sz w:val="24"/>
        </w:rPr>
        <w:t>.</w:t>
      </w:r>
      <w:proofErr w:type="gramEnd"/>
      <w:r w:rsidRPr="004265A5">
        <w:rPr>
          <w:rFonts w:eastAsia="Times New Roman"/>
          <w:sz w:val="24"/>
        </w:rPr>
        <w:t xml:space="preserve"> </w:t>
      </w:r>
      <w:proofErr w:type="gramStart"/>
      <w:r w:rsidRPr="004265A5">
        <w:rPr>
          <w:rFonts w:eastAsia="Times New Roman"/>
          <w:sz w:val="24"/>
        </w:rPr>
        <w:t>п</w:t>
      </w:r>
      <w:proofErr w:type="gramEnd"/>
      <w:r w:rsidRPr="004265A5">
        <w:rPr>
          <w:rFonts w:eastAsia="Times New Roman"/>
          <w:sz w:val="24"/>
        </w:rPr>
        <w:t>о</w:t>
      </w:r>
      <w:r w:rsidRPr="004265A5">
        <w:rPr>
          <w:rFonts w:eastAsia="Times New Roman"/>
          <w:sz w:val="24"/>
        </w:rPr>
        <w:t xml:space="preserve">собие для студентов вузов, обучающихся по направлению подготовки «Юриспруденция» / В.П. Малахов [и др.] ; под ред. В.П. Малахова, Н.В. Михайловой. — 4-е изд., </w:t>
      </w:r>
      <w:proofErr w:type="spellStart"/>
      <w:r w:rsidRPr="004265A5">
        <w:rPr>
          <w:rFonts w:eastAsia="Times New Roman"/>
          <w:sz w:val="24"/>
        </w:rPr>
        <w:t>перераб</w:t>
      </w:r>
      <w:proofErr w:type="spellEnd"/>
      <w:r w:rsidRPr="004265A5">
        <w:rPr>
          <w:rFonts w:eastAsia="Times New Roman"/>
          <w:sz w:val="24"/>
        </w:rPr>
        <w:t xml:space="preserve">. и доп. — М. : ЮНИТИ-ДАНА, 2017. - 391 с. - ISBN 978-5-238-02617-6. - Режим доступа: </w:t>
      </w:r>
      <w:hyperlink r:id="rId10" w:history="1">
        <w:r w:rsidRPr="004265A5">
          <w:rPr>
            <w:rFonts w:eastAsia="Times New Roman"/>
            <w:color w:val="0000FF"/>
            <w:sz w:val="24"/>
            <w:u w:val="single"/>
          </w:rPr>
          <w:t>http://znanium.com/catalog/product/1028589</w:t>
        </w:r>
      </w:hyperlink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5.</w:t>
      </w:r>
      <w:r w:rsidRPr="004265A5">
        <w:rPr>
          <w:sz w:val="24"/>
          <w:lang w:eastAsia="en-US"/>
        </w:rPr>
        <w:t xml:space="preserve"> </w:t>
      </w:r>
      <w:r w:rsidRPr="004265A5">
        <w:rPr>
          <w:rFonts w:eastAsia="Times New Roman"/>
          <w:sz w:val="24"/>
        </w:rPr>
        <w:t>История политических и правовых учений: основные классические идеи</w:t>
      </w:r>
      <w:proofErr w:type="gramStart"/>
      <w:r w:rsidRPr="004265A5">
        <w:rPr>
          <w:rFonts w:eastAsia="Times New Roman"/>
          <w:sz w:val="24"/>
        </w:rPr>
        <w:t xml:space="preserve"> :</w:t>
      </w:r>
      <w:proofErr w:type="gramEnd"/>
      <w:r w:rsidRPr="004265A5">
        <w:rPr>
          <w:rFonts w:eastAsia="Times New Roman"/>
          <w:sz w:val="24"/>
        </w:rPr>
        <w:t xml:space="preserve"> учебное пособие / С. А. </w:t>
      </w:r>
      <w:proofErr w:type="spellStart"/>
      <w:r w:rsidRPr="004265A5">
        <w:rPr>
          <w:rFonts w:eastAsia="Times New Roman"/>
          <w:sz w:val="24"/>
        </w:rPr>
        <w:t>Дробышевский</w:t>
      </w:r>
      <w:proofErr w:type="spellEnd"/>
      <w:r w:rsidRPr="004265A5">
        <w:rPr>
          <w:rFonts w:eastAsia="Times New Roman"/>
          <w:sz w:val="24"/>
        </w:rPr>
        <w:t xml:space="preserve">. </w:t>
      </w:r>
      <w:r w:rsidRPr="004265A5">
        <w:rPr>
          <w:rFonts w:eastAsia="Times New Roman"/>
          <w:sz w:val="24"/>
        </w:rPr>
        <w:lastRenderedPageBreak/>
        <w:t>— 3-е изд., доп. — М. : Норма, 2018. — 688 с. - Режим дост</w:t>
      </w:r>
      <w:r w:rsidRPr="004265A5">
        <w:rPr>
          <w:rFonts w:eastAsia="Times New Roman"/>
          <w:sz w:val="24"/>
        </w:rPr>
        <w:t>у</w:t>
      </w:r>
      <w:r w:rsidRPr="004265A5">
        <w:rPr>
          <w:rFonts w:eastAsia="Times New Roman"/>
          <w:sz w:val="24"/>
        </w:rPr>
        <w:t>па: http://znanium.com/catalog/product/814416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</w:p>
    <w:p w:rsidR="004265A5" w:rsidRPr="004265A5" w:rsidRDefault="004265A5" w:rsidP="004265A5">
      <w:pPr>
        <w:ind w:firstLine="709"/>
        <w:jc w:val="both"/>
        <w:rPr>
          <w:rFonts w:eastAsia="Times New Roman"/>
          <w:b/>
          <w:sz w:val="24"/>
        </w:rPr>
      </w:pPr>
      <w:r w:rsidRPr="004265A5">
        <w:rPr>
          <w:rFonts w:eastAsia="Times New Roman"/>
          <w:b/>
          <w:sz w:val="24"/>
        </w:rPr>
        <w:t xml:space="preserve">Дополнительная учебная литература 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1. Малахов В.П. История политических и правовых учений. Хрестоматия [Электронный ресурс]: учебное пособие для студентов вузов, обучающихся по специальности «Юри</w:t>
      </w:r>
      <w:r w:rsidRPr="004265A5">
        <w:rPr>
          <w:rFonts w:eastAsia="Times New Roman"/>
          <w:sz w:val="24"/>
        </w:rPr>
        <w:t>с</w:t>
      </w:r>
      <w:r w:rsidRPr="004265A5">
        <w:rPr>
          <w:rFonts w:eastAsia="Times New Roman"/>
          <w:sz w:val="24"/>
        </w:rPr>
        <w:t>пруденция» (030501)/ Малахов В.П.— Электрон</w:t>
      </w:r>
      <w:proofErr w:type="gramStart"/>
      <w:r w:rsidRPr="004265A5">
        <w:rPr>
          <w:rFonts w:eastAsia="Times New Roman"/>
          <w:sz w:val="24"/>
        </w:rPr>
        <w:t>.</w:t>
      </w:r>
      <w:proofErr w:type="gramEnd"/>
      <w:r w:rsidRPr="004265A5">
        <w:rPr>
          <w:rFonts w:eastAsia="Times New Roman"/>
          <w:sz w:val="24"/>
        </w:rPr>
        <w:t xml:space="preserve"> </w:t>
      </w:r>
      <w:proofErr w:type="gramStart"/>
      <w:r w:rsidRPr="004265A5">
        <w:rPr>
          <w:rFonts w:eastAsia="Times New Roman"/>
          <w:sz w:val="24"/>
        </w:rPr>
        <w:t>т</w:t>
      </w:r>
      <w:proofErr w:type="gramEnd"/>
      <w:r w:rsidRPr="004265A5">
        <w:rPr>
          <w:rFonts w:eastAsia="Times New Roman"/>
          <w:sz w:val="24"/>
        </w:rPr>
        <w:t>екстовые данные.— М.: ЮНИТИ-ДАНА, 2017.— 478 c.— Режим д</w:t>
      </w:r>
      <w:r w:rsidRPr="004265A5">
        <w:rPr>
          <w:rFonts w:eastAsia="Times New Roman"/>
          <w:sz w:val="24"/>
        </w:rPr>
        <w:t>о</w:t>
      </w:r>
      <w:r w:rsidRPr="004265A5">
        <w:rPr>
          <w:rFonts w:eastAsia="Times New Roman"/>
          <w:sz w:val="24"/>
        </w:rPr>
        <w:t>ступа: http://www.iprbookshop.ru/81635.html.— ЭБС «</w:t>
      </w:r>
      <w:proofErr w:type="spellStart"/>
      <w:r w:rsidRPr="004265A5">
        <w:rPr>
          <w:rFonts w:eastAsia="Times New Roman"/>
          <w:sz w:val="24"/>
        </w:rPr>
        <w:t>IPRbooks</w:t>
      </w:r>
      <w:proofErr w:type="spellEnd"/>
      <w:r w:rsidRPr="004265A5">
        <w:rPr>
          <w:rFonts w:eastAsia="Times New Roman"/>
          <w:sz w:val="24"/>
        </w:rPr>
        <w:t>»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2.</w:t>
      </w:r>
      <w:r w:rsidRPr="004265A5">
        <w:rPr>
          <w:sz w:val="24"/>
          <w:lang w:eastAsia="en-US"/>
        </w:rPr>
        <w:t xml:space="preserve"> </w:t>
      </w:r>
      <w:proofErr w:type="spellStart"/>
      <w:r w:rsidRPr="004265A5">
        <w:rPr>
          <w:color w:val="000000"/>
          <w:sz w:val="24"/>
          <w:shd w:val="clear" w:color="auto" w:fill="FCFCFC"/>
          <w:lang w:eastAsia="en-US"/>
        </w:rPr>
        <w:t>Томсинов</w:t>
      </w:r>
      <w:proofErr w:type="spellEnd"/>
      <w:r w:rsidRPr="004265A5">
        <w:rPr>
          <w:color w:val="000000"/>
          <w:sz w:val="24"/>
          <w:shd w:val="clear" w:color="auto" w:fill="FCFCFC"/>
          <w:lang w:eastAsia="en-US"/>
        </w:rPr>
        <w:t xml:space="preserve"> В.А. История русской политической и правовой мысли. X-XVIII века [Электронный ресурс]/ </w:t>
      </w:r>
      <w:proofErr w:type="spellStart"/>
      <w:r w:rsidRPr="004265A5">
        <w:rPr>
          <w:color w:val="000000"/>
          <w:sz w:val="24"/>
          <w:shd w:val="clear" w:color="auto" w:fill="FCFCFC"/>
          <w:lang w:eastAsia="en-US"/>
        </w:rPr>
        <w:t>Томс</w:t>
      </w:r>
      <w:r w:rsidRPr="004265A5">
        <w:rPr>
          <w:color w:val="000000"/>
          <w:sz w:val="24"/>
          <w:shd w:val="clear" w:color="auto" w:fill="FCFCFC"/>
          <w:lang w:eastAsia="en-US"/>
        </w:rPr>
        <w:t>и</w:t>
      </w:r>
      <w:r w:rsidRPr="004265A5">
        <w:rPr>
          <w:color w:val="000000"/>
          <w:sz w:val="24"/>
          <w:shd w:val="clear" w:color="auto" w:fill="FCFCFC"/>
          <w:lang w:eastAsia="en-US"/>
        </w:rPr>
        <w:t>нов</w:t>
      </w:r>
      <w:proofErr w:type="spellEnd"/>
      <w:r w:rsidRPr="004265A5">
        <w:rPr>
          <w:color w:val="000000"/>
          <w:sz w:val="24"/>
          <w:shd w:val="clear" w:color="auto" w:fill="FCFCFC"/>
          <w:lang w:eastAsia="en-US"/>
        </w:rPr>
        <w:t xml:space="preserve"> В.А.— Электрон</w:t>
      </w:r>
      <w:proofErr w:type="gramStart"/>
      <w:r w:rsidRPr="004265A5">
        <w:rPr>
          <w:color w:val="000000"/>
          <w:sz w:val="24"/>
          <w:shd w:val="clear" w:color="auto" w:fill="FCFCFC"/>
          <w:lang w:eastAsia="en-US"/>
        </w:rPr>
        <w:t>.</w:t>
      </w:r>
      <w:proofErr w:type="gramEnd"/>
      <w:r w:rsidRPr="004265A5">
        <w:rPr>
          <w:color w:val="000000"/>
          <w:sz w:val="24"/>
          <w:shd w:val="clear" w:color="auto" w:fill="FCFCFC"/>
          <w:lang w:eastAsia="en-US"/>
        </w:rPr>
        <w:t xml:space="preserve"> </w:t>
      </w:r>
      <w:proofErr w:type="gramStart"/>
      <w:r w:rsidRPr="004265A5">
        <w:rPr>
          <w:color w:val="000000"/>
          <w:sz w:val="24"/>
          <w:shd w:val="clear" w:color="auto" w:fill="FCFCFC"/>
          <w:lang w:eastAsia="en-US"/>
        </w:rPr>
        <w:t>т</w:t>
      </w:r>
      <w:proofErr w:type="gramEnd"/>
      <w:r w:rsidRPr="004265A5">
        <w:rPr>
          <w:color w:val="000000"/>
          <w:sz w:val="24"/>
          <w:shd w:val="clear" w:color="auto" w:fill="FCFCFC"/>
          <w:lang w:eastAsia="en-US"/>
        </w:rPr>
        <w:t>екстовые данные.— М.: Зерцало, 2015.— 256 c.— Режим доступа: http://www.iprbookshop.ru/64362.html.— ЭБС «</w:t>
      </w:r>
      <w:proofErr w:type="spellStart"/>
      <w:r w:rsidRPr="004265A5">
        <w:rPr>
          <w:color w:val="000000"/>
          <w:sz w:val="24"/>
          <w:shd w:val="clear" w:color="auto" w:fill="FCFCFC"/>
          <w:lang w:eastAsia="en-US"/>
        </w:rPr>
        <w:t>IPRbooks</w:t>
      </w:r>
      <w:proofErr w:type="spellEnd"/>
      <w:r w:rsidRPr="004265A5">
        <w:rPr>
          <w:color w:val="000000"/>
          <w:sz w:val="24"/>
          <w:shd w:val="clear" w:color="auto" w:fill="FCFCFC"/>
          <w:lang w:eastAsia="en-US"/>
        </w:rPr>
        <w:t>»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>3. Баталов Э.Я. Проблема демократии в американской политической мысли ХХ века (из истории политической ф</w:t>
      </w:r>
      <w:r w:rsidRPr="004265A5">
        <w:rPr>
          <w:rFonts w:eastAsia="Times New Roman"/>
          <w:sz w:val="24"/>
        </w:rPr>
        <w:t>и</w:t>
      </w:r>
      <w:r w:rsidRPr="004265A5">
        <w:rPr>
          <w:rFonts w:eastAsia="Times New Roman"/>
          <w:sz w:val="24"/>
        </w:rPr>
        <w:t>лософии современности) [Электронный ресурс]: монография/ Баталов Э.Я.— Электрон</w:t>
      </w:r>
      <w:proofErr w:type="gramStart"/>
      <w:r w:rsidRPr="004265A5">
        <w:rPr>
          <w:rFonts w:eastAsia="Times New Roman"/>
          <w:sz w:val="24"/>
        </w:rPr>
        <w:t>.</w:t>
      </w:r>
      <w:proofErr w:type="gramEnd"/>
      <w:r w:rsidRPr="004265A5">
        <w:rPr>
          <w:rFonts w:eastAsia="Times New Roman"/>
          <w:sz w:val="24"/>
        </w:rPr>
        <w:t xml:space="preserve"> </w:t>
      </w:r>
      <w:proofErr w:type="gramStart"/>
      <w:r w:rsidRPr="004265A5">
        <w:rPr>
          <w:rFonts w:eastAsia="Times New Roman"/>
          <w:sz w:val="24"/>
        </w:rPr>
        <w:t>т</w:t>
      </w:r>
      <w:proofErr w:type="gramEnd"/>
      <w:r w:rsidRPr="004265A5">
        <w:rPr>
          <w:rFonts w:eastAsia="Times New Roman"/>
          <w:sz w:val="24"/>
        </w:rPr>
        <w:t>екстовые данные.— М.: Прогресс-Традиция, 2010.— 376 c.— Режим доступа: http://www.iprbookshop.ru/7146.html.— ЭБС «</w:t>
      </w:r>
      <w:proofErr w:type="spellStart"/>
      <w:r w:rsidRPr="004265A5">
        <w:rPr>
          <w:rFonts w:eastAsia="Times New Roman"/>
          <w:sz w:val="24"/>
        </w:rPr>
        <w:t>IPRbooks</w:t>
      </w:r>
      <w:proofErr w:type="spellEnd"/>
      <w:r w:rsidRPr="004265A5">
        <w:rPr>
          <w:rFonts w:eastAsia="Times New Roman"/>
          <w:sz w:val="24"/>
        </w:rPr>
        <w:t>»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 xml:space="preserve"> 4.  Герберт Спенсер Политические сочинения. Том III. История политических институтов [Электронный ресурс]/ Герберт Спенсер— </w:t>
      </w:r>
      <w:proofErr w:type="gramStart"/>
      <w:r w:rsidRPr="004265A5">
        <w:rPr>
          <w:rFonts w:eastAsia="Times New Roman"/>
          <w:sz w:val="24"/>
        </w:rPr>
        <w:t>Эл</w:t>
      </w:r>
      <w:proofErr w:type="gramEnd"/>
      <w:r w:rsidRPr="004265A5">
        <w:rPr>
          <w:rFonts w:eastAsia="Times New Roman"/>
          <w:sz w:val="24"/>
        </w:rPr>
        <w:t>ектрон. текстовые данные.— Москва, Челябинск: Социум, 2015.— 432 c.— Режим доступа: http://www.iprbookshop.ru/30783.html.— ЭБС «</w:t>
      </w:r>
      <w:proofErr w:type="spellStart"/>
      <w:r w:rsidRPr="004265A5">
        <w:rPr>
          <w:rFonts w:eastAsia="Times New Roman"/>
          <w:sz w:val="24"/>
        </w:rPr>
        <w:t>IPRbooks</w:t>
      </w:r>
      <w:proofErr w:type="spellEnd"/>
      <w:r w:rsidRPr="004265A5">
        <w:rPr>
          <w:rFonts w:eastAsia="Times New Roman"/>
          <w:sz w:val="24"/>
        </w:rPr>
        <w:t>»</w:t>
      </w:r>
    </w:p>
    <w:p w:rsidR="004265A5" w:rsidRPr="004265A5" w:rsidRDefault="004265A5" w:rsidP="004265A5">
      <w:pPr>
        <w:ind w:firstLine="709"/>
        <w:jc w:val="both"/>
        <w:rPr>
          <w:rFonts w:eastAsia="Times New Roman"/>
          <w:b/>
          <w:sz w:val="24"/>
        </w:rPr>
      </w:pPr>
      <w:r w:rsidRPr="004265A5">
        <w:rPr>
          <w:rFonts w:eastAsia="Times New Roman"/>
          <w:sz w:val="24"/>
        </w:rPr>
        <w:t>5. </w:t>
      </w:r>
      <w:r w:rsidRPr="004265A5">
        <w:rPr>
          <w:rFonts w:eastAsia="Times New Roman"/>
          <w:b/>
          <w:sz w:val="24"/>
        </w:rPr>
        <w:t xml:space="preserve"> </w:t>
      </w:r>
      <w:r w:rsidRPr="004265A5">
        <w:rPr>
          <w:color w:val="000000"/>
          <w:sz w:val="24"/>
          <w:shd w:val="clear" w:color="auto" w:fill="FCFCFC"/>
          <w:lang w:eastAsia="en-US"/>
        </w:rPr>
        <w:t xml:space="preserve">Анри Мишель Идея государства. Критический опыт истории социальных и политических теорий во Франции со времени революции [Электронный ресурс]: монография/ Анри Мишель— </w:t>
      </w:r>
      <w:proofErr w:type="gramStart"/>
      <w:r w:rsidRPr="004265A5">
        <w:rPr>
          <w:color w:val="000000"/>
          <w:sz w:val="24"/>
          <w:shd w:val="clear" w:color="auto" w:fill="FCFCFC"/>
          <w:lang w:eastAsia="en-US"/>
        </w:rPr>
        <w:t>Эл</w:t>
      </w:r>
      <w:proofErr w:type="gramEnd"/>
      <w:r w:rsidRPr="004265A5">
        <w:rPr>
          <w:color w:val="000000"/>
          <w:sz w:val="24"/>
          <w:shd w:val="clear" w:color="auto" w:fill="FCFCFC"/>
          <w:lang w:eastAsia="en-US"/>
        </w:rPr>
        <w:t>ектрон. текстовые данные.— М.: ИД Террит</w:t>
      </w:r>
      <w:r w:rsidRPr="004265A5">
        <w:rPr>
          <w:color w:val="000000"/>
          <w:sz w:val="24"/>
          <w:shd w:val="clear" w:color="auto" w:fill="FCFCFC"/>
          <w:lang w:eastAsia="en-US"/>
        </w:rPr>
        <w:t>о</w:t>
      </w:r>
      <w:r w:rsidRPr="004265A5">
        <w:rPr>
          <w:color w:val="000000"/>
          <w:sz w:val="24"/>
          <w:shd w:val="clear" w:color="auto" w:fill="FCFCFC"/>
          <w:lang w:eastAsia="en-US"/>
        </w:rPr>
        <w:t>рия будущего, 2008.— 536 c.— Режим доступа: http://www.iprbookshop.ru/7324.html.— ЭБС «</w:t>
      </w:r>
      <w:proofErr w:type="spellStart"/>
      <w:r w:rsidRPr="004265A5">
        <w:rPr>
          <w:color w:val="000000"/>
          <w:sz w:val="24"/>
          <w:shd w:val="clear" w:color="auto" w:fill="FCFCFC"/>
          <w:lang w:eastAsia="en-US"/>
        </w:rPr>
        <w:t>IPRbooks</w:t>
      </w:r>
      <w:proofErr w:type="spellEnd"/>
      <w:r w:rsidRPr="004265A5">
        <w:rPr>
          <w:color w:val="000000"/>
          <w:sz w:val="24"/>
          <w:shd w:val="clear" w:color="auto" w:fill="FCFCFC"/>
          <w:lang w:eastAsia="en-US"/>
        </w:rPr>
        <w:t>»</w:t>
      </w: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99723A" w:rsidRPr="00FF6D42" w:rsidRDefault="0099723A" w:rsidP="00DB07FC">
      <w:pPr>
        <w:spacing w:after="160" w:line="259" w:lineRule="auto"/>
        <w:jc w:val="center"/>
        <w:rPr>
          <w:b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lastRenderedPageBreak/>
        <w:t>Приложение 2</w:t>
      </w:r>
    </w:p>
    <w:p w:rsidR="0099723A" w:rsidRDefault="0099723A" w:rsidP="006F6730">
      <w:pPr>
        <w:jc w:val="center"/>
        <w:rPr>
          <w:b/>
          <w:sz w:val="22"/>
          <w:szCs w:val="22"/>
        </w:rPr>
      </w:pPr>
      <w:r w:rsidRPr="00FF6D42">
        <w:rPr>
          <w:b/>
          <w:sz w:val="22"/>
          <w:szCs w:val="22"/>
        </w:rPr>
        <w:t>ИНФОРМАЦИОННО-ТЕЛЕКОММУНИКАЦИОННЫЕ РЕСУРСЫ СЕТИ ИНТЕРНЕТ</w:t>
      </w:r>
    </w:p>
    <w:p w:rsidR="00D27E7D" w:rsidRDefault="00D27E7D" w:rsidP="00D27E7D">
      <w:pPr>
        <w:spacing w:line="264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Рекомендуемые интернет сайты: </w:t>
      </w:r>
    </w:p>
    <w:p w:rsidR="004265A5" w:rsidRPr="004265A5" w:rsidRDefault="004265A5" w:rsidP="004265A5">
      <w:pPr>
        <w:numPr>
          <w:ilvl w:val="0"/>
          <w:numId w:val="50"/>
        </w:numPr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 xml:space="preserve">Российское историческое общество </w:t>
      </w:r>
      <w:hyperlink r:id="rId11" w:history="1">
        <w:r w:rsidRPr="004265A5">
          <w:rPr>
            <w:rFonts w:eastAsia="Times New Roman"/>
            <w:color w:val="0000FF"/>
            <w:sz w:val="24"/>
            <w:u w:val="single"/>
          </w:rPr>
          <w:t>https://historyrussia.org</w:t>
        </w:r>
      </w:hyperlink>
    </w:p>
    <w:p w:rsidR="004265A5" w:rsidRPr="004265A5" w:rsidRDefault="004265A5" w:rsidP="004265A5">
      <w:pPr>
        <w:numPr>
          <w:ilvl w:val="0"/>
          <w:numId w:val="50"/>
        </w:numPr>
        <w:jc w:val="both"/>
        <w:rPr>
          <w:rFonts w:eastAsia="Times New Roman"/>
          <w:sz w:val="24"/>
        </w:rPr>
      </w:pPr>
      <w:r w:rsidRPr="004265A5">
        <w:rPr>
          <w:rFonts w:eastAsia="Times New Roman"/>
          <w:sz w:val="24"/>
        </w:rPr>
        <w:t xml:space="preserve">Библиотека им. Н.А. Некрасова </w:t>
      </w:r>
      <w:hyperlink r:id="rId12" w:history="1">
        <w:r w:rsidRPr="004265A5">
          <w:rPr>
            <w:rFonts w:eastAsia="Times New Roman"/>
            <w:color w:val="0000FF"/>
            <w:sz w:val="24"/>
            <w:u w:val="single"/>
          </w:rPr>
          <w:t>https://electro.nekrasovka.ru</w:t>
        </w:r>
      </w:hyperlink>
    </w:p>
    <w:p w:rsidR="004265A5" w:rsidRPr="004265A5" w:rsidRDefault="004265A5" w:rsidP="004265A5">
      <w:pPr>
        <w:numPr>
          <w:ilvl w:val="0"/>
          <w:numId w:val="50"/>
        </w:numPr>
        <w:jc w:val="both"/>
        <w:rPr>
          <w:rFonts w:eastAsia="Times New Roman"/>
          <w:sz w:val="24"/>
        </w:rPr>
      </w:pPr>
      <w:proofErr w:type="spellStart"/>
      <w:r w:rsidRPr="004265A5">
        <w:rPr>
          <w:rFonts w:eastAsia="Times New Roman"/>
          <w:sz w:val="24"/>
        </w:rPr>
        <w:t>КиберЛенинка</w:t>
      </w:r>
      <w:proofErr w:type="spellEnd"/>
      <w:r w:rsidRPr="004265A5">
        <w:rPr>
          <w:rFonts w:eastAsia="Times New Roman"/>
          <w:sz w:val="24"/>
        </w:rPr>
        <w:t xml:space="preserve"> – научная библиотека открытого д</w:t>
      </w:r>
      <w:r w:rsidRPr="004265A5">
        <w:rPr>
          <w:rFonts w:eastAsia="Times New Roman"/>
          <w:sz w:val="24"/>
        </w:rPr>
        <w:t>о</w:t>
      </w:r>
      <w:r w:rsidRPr="004265A5">
        <w:rPr>
          <w:rFonts w:eastAsia="Times New Roman"/>
          <w:sz w:val="24"/>
        </w:rPr>
        <w:t>ступа https://cyberleninka.ru</w:t>
      </w:r>
    </w:p>
    <w:p w:rsidR="00D27E7D" w:rsidRPr="00FF6D42" w:rsidRDefault="00D27E7D" w:rsidP="006F6730">
      <w:pPr>
        <w:jc w:val="center"/>
        <w:rPr>
          <w:b/>
          <w:sz w:val="22"/>
          <w:szCs w:val="22"/>
        </w:rPr>
      </w:pPr>
    </w:p>
    <w:p w:rsidR="0099723A" w:rsidRDefault="0099723A" w:rsidP="00DB07FC">
      <w:pPr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D27E7D" w:rsidRDefault="00D27E7D" w:rsidP="00EA6C65">
      <w:pPr>
        <w:ind w:firstLine="709"/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EA6C65" w:rsidRDefault="00EA6C65" w:rsidP="006F6730">
      <w:pPr>
        <w:jc w:val="center"/>
        <w:rPr>
          <w:b/>
          <w:sz w:val="24"/>
        </w:rPr>
      </w:pPr>
    </w:p>
    <w:p w:rsidR="00EA6C65" w:rsidRDefault="00EA6C65" w:rsidP="006F6730">
      <w:pPr>
        <w:jc w:val="center"/>
        <w:rPr>
          <w:b/>
          <w:sz w:val="24"/>
        </w:rPr>
      </w:pPr>
    </w:p>
    <w:p w:rsidR="00EA6C65" w:rsidRDefault="00EA6C65" w:rsidP="006F6730">
      <w:pPr>
        <w:jc w:val="center"/>
        <w:rPr>
          <w:b/>
          <w:sz w:val="24"/>
        </w:rPr>
      </w:pPr>
    </w:p>
    <w:p w:rsidR="00EA6C65" w:rsidRDefault="00EA6C65" w:rsidP="006F6730">
      <w:pPr>
        <w:jc w:val="center"/>
        <w:rPr>
          <w:b/>
          <w:sz w:val="24"/>
        </w:rPr>
      </w:pPr>
    </w:p>
    <w:p w:rsidR="00EA6C65" w:rsidRDefault="00EA6C65" w:rsidP="006F6730">
      <w:pPr>
        <w:jc w:val="center"/>
        <w:rPr>
          <w:b/>
          <w:sz w:val="24"/>
        </w:rPr>
      </w:pPr>
    </w:p>
    <w:p w:rsidR="00FA2EB0" w:rsidRPr="005C7B10" w:rsidRDefault="00FA2EB0" w:rsidP="006F6730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>ОГЛАВЛЕНИЕ</w:t>
      </w:r>
    </w:p>
    <w:p w:rsidR="00FA2EB0" w:rsidRPr="005C7B10" w:rsidRDefault="00FA2EB0" w:rsidP="006F6730">
      <w:pPr>
        <w:ind w:firstLine="567"/>
        <w:rPr>
          <w:b/>
          <w:sz w:val="24"/>
        </w:rPr>
      </w:pPr>
    </w:p>
    <w:p w:rsidR="006F6730" w:rsidRPr="006F673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 w:rsidRPr="006F6730">
        <w:rPr>
          <w:sz w:val="24"/>
          <w:lang w:eastAsia="en-US"/>
        </w:rPr>
        <w:t>3</w:t>
      </w:r>
    </w:p>
    <w:p w:rsidR="006F6730" w:rsidRPr="006F6730" w:rsidRDefault="006F454C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AF409B">
        <w:rPr>
          <w:rFonts w:ascii="Times New Roman" w:hAnsi="Times New Roman"/>
          <w:bCs/>
          <w:sz w:val="24"/>
          <w:szCs w:val="24"/>
        </w:rPr>
        <w:t>5</w:t>
      </w:r>
    </w:p>
    <w:p w:rsidR="006F6730" w:rsidRPr="006F6730" w:rsidRDefault="006F454C" w:rsidP="006F454C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ВНЕАУДИТОРНАЯ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AF409B">
        <w:rPr>
          <w:rFonts w:ascii="Times New Roman" w:hAnsi="Times New Roman"/>
          <w:bCs/>
          <w:sz w:val="24"/>
          <w:szCs w:val="24"/>
        </w:rPr>
        <w:t>1</w:t>
      </w:r>
      <w:r w:rsidR="00EA6C65">
        <w:rPr>
          <w:rFonts w:ascii="Times New Roman" w:hAnsi="Times New Roman"/>
          <w:bCs/>
          <w:sz w:val="24"/>
          <w:szCs w:val="24"/>
        </w:rPr>
        <w:t>6</w:t>
      </w:r>
    </w:p>
    <w:p w:rsidR="006F6730" w:rsidRPr="005C7B10" w:rsidRDefault="006F454C" w:rsidP="006F6730">
      <w:pPr>
        <w:tabs>
          <w:tab w:val="right" w:leader="dot" w:pos="6463"/>
        </w:tabs>
        <w:rPr>
          <w:sz w:val="24"/>
        </w:rPr>
      </w:pPr>
      <w:r>
        <w:rPr>
          <w:sz w:val="24"/>
          <w:lang w:eastAsia="en-US"/>
        </w:rPr>
        <w:t>Приложение 1</w:t>
      </w:r>
      <w:r w:rsidR="006F6730" w:rsidRPr="005C7B10">
        <w:rPr>
          <w:sz w:val="24"/>
          <w:lang w:eastAsia="en-US"/>
        </w:rPr>
        <w:t xml:space="preserve"> СПИСОК РЕКОМЕНДУЕМОЙ</w:t>
      </w:r>
      <w:r w:rsidR="006F6730" w:rsidRPr="005C7B10">
        <w:rPr>
          <w:sz w:val="24"/>
        </w:rPr>
        <w:t xml:space="preserve"> </w:t>
      </w:r>
      <w:r w:rsidR="006F6730">
        <w:rPr>
          <w:sz w:val="24"/>
        </w:rPr>
        <w:br/>
      </w:r>
      <w:r w:rsidR="006F6730" w:rsidRPr="005C7B10">
        <w:rPr>
          <w:sz w:val="24"/>
        </w:rPr>
        <w:t>ЛИТЕРАТУРЫ</w:t>
      </w:r>
      <w:r w:rsidR="006F6730">
        <w:rPr>
          <w:sz w:val="24"/>
        </w:rPr>
        <w:tab/>
      </w:r>
      <w:r>
        <w:rPr>
          <w:sz w:val="24"/>
        </w:rPr>
        <w:t>1</w:t>
      </w:r>
      <w:r w:rsidR="005B299A">
        <w:rPr>
          <w:sz w:val="24"/>
        </w:rPr>
        <w:t>9</w:t>
      </w:r>
    </w:p>
    <w:p w:rsidR="006F454C" w:rsidRDefault="006F454C" w:rsidP="006F454C">
      <w:pPr>
        <w:tabs>
          <w:tab w:val="right" w:leader="dot" w:pos="6463"/>
        </w:tabs>
        <w:rPr>
          <w:sz w:val="24"/>
          <w:lang w:eastAsia="en-US"/>
        </w:rPr>
      </w:pPr>
      <w:r>
        <w:rPr>
          <w:sz w:val="24"/>
          <w:lang w:eastAsia="en-US"/>
        </w:rPr>
        <w:t>Приложение 2 ИНФОРМАЦИОННО-ТЕЛЕКОМУНИКАЦИ</w:t>
      </w:r>
      <w:r w:rsidR="00AF409B">
        <w:rPr>
          <w:sz w:val="24"/>
          <w:lang w:eastAsia="en-US"/>
        </w:rPr>
        <w:t>ОННЫЕ РЕСУРСЫ С</w:t>
      </w:r>
      <w:r w:rsidR="005B299A">
        <w:rPr>
          <w:sz w:val="24"/>
          <w:lang w:eastAsia="en-US"/>
        </w:rPr>
        <w:t>ЕТИ ИНТЕРНЕТ..</w:t>
      </w:r>
      <w:r w:rsidR="005B299A">
        <w:rPr>
          <w:sz w:val="24"/>
          <w:lang w:eastAsia="en-US"/>
        </w:rPr>
        <w:tab/>
        <w:t>21</w:t>
      </w:r>
    </w:p>
    <w:sectPr w:rsidR="006F454C" w:rsidSect="00D27E7D">
      <w:footerReference w:type="default" r:id="rId13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9A" w:rsidRDefault="0073419A" w:rsidP="00170C1A">
      <w:r>
        <w:separator/>
      </w:r>
    </w:p>
  </w:endnote>
  <w:endnote w:type="continuationSeparator" w:id="0">
    <w:p w:rsidR="0073419A" w:rsidRDefault="0073419A" w:rsidP="001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193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116A2" w:rsidRPr="00B96F57" w:rsidRDefault="00A116A2">
        <w:pPr>
          <w:pStyle w:val="a8"/>
          <w:jc w:val="center"/>
          <w:rPr>
            <w:sz w:val="24"/>
          </w:rPr>
        </w:pPr>
        <w:r w:rsidRPr="00B96F57">
          <w:rPr>
            <w:sz w:val="24"/>
          </w:rPr>
          <w:fldChar w:fldCharType="begin"/>
        </w:r>
        <w:r w:rsidRPr="00B96F57">
          <w:rPr>
            <w:sz w:val="24"/>
          </w:rPr>
          <w:instrText xml:space="preserve"> PAGE   \* MERGEFORMAT </w:instrText>
        </w:r>
        <w:r w:rsidRPr="00B96F57">
          <w:rPr>
            <w:sz w:val="24"/>
          </w:rPr>
          <w:fldChar w:fldCharType="separate"/>
        </w:r>
        <w:r w:rsidR="007D124C">
          <w:rPr>
            <w:noProof/>
            <w:sz w:val="24"/>
          </w:rPr>
          <w:t>18</w:t>
        </w:r>
        <w:r w:rsidRPr="00B96F57">
          <w:rPr>
            <w:sz w:val="24"/>
          </w:rPr>
          <w:fldChar w:fldCharType="end"/>
        </w:r>
      </w:p>
    </w:sdtContent>
  </w:sdt>
  <w:p w:rsidR="00A116A2" w:rsidRPr="00E74514" w:rsidRDefault="00A116A2" w:rsidP="00E74514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9A" w:rsidRDefault="0073419A" w:rsidP="00170C1A">
      <w:r>
        <w:separator/>
      </w:r>
    </w:p>
  </w:footnote>
  <w:footnote w:type="continuationSeparator" w:id="0">
    <w:p w:rsidR="0073419A" w:rsidRDefault="0073419A" w:rsidP="0017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1">
    <w:nsid w:val="04457C5D"/>
    <w:multiLevelType w:val="hybridMultilevel"/>
    <w:tmpl w:val="F35234A0"/>
    <w:lvl w:ilvl="0" w:tplc="F99C76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07EBA"/>
    <w:multiLevelType w:val="singleLevel"/>
    <w:tmpl w:val="074C34AE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B526F"/>
    <w:multiLevelType w:val="hybridMultilevel"/>
    <w:tmpl w:val="53B4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6BA7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8">
    <w:nsid w:val="17280E5A"/>
    <w:multiLevelType w:val="hybridMultilevel"/>
    <w:tmpl w:val="A87E7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1BDB4BCA"/>
    <w:multiLevelType w:val="singleLevel"/>
    <w:tmpl w:val="5CFE1848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CAC1FDB"/>
    <w:multiLevelType w:val="hybridMultilevel"/>
    <w:tmpl w:val="AC7CA3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47310"/>
    <w:multiLevelType w:val="hybridMultilevel"/>
    <w:tmpl w:val="F000FA04"/>
    <w:lvl w:ilvl="0" w:tplc="B23AE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5389"/>
    <w:multiLevelType w:val="singleLevel"/>
    <w:tmpl w:val="DD32529A"/>
    <w:lvl w:ilvl="0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2B59B2"/>
    <w:multiLevelType w:val="hybridMultilevel"/>
    <w:tmpl w:val="8B0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065CE"/>
    <w:multiLevelType w:val="hybridMultilevel"/>
    <w:tmpl w:val="B128BD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4AA232D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17">
    <w:nsid w:val="35275FA0"/>
    <w:multiLevelType w:val="hybridMultilevel"/>
    <w:tmpl w:val="B13613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5E6D36"/>
    <w:multiLevelType w:val="hybridMultilevel"/>
    <w:tmpl w:val="F58A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674F21"/>
    <w:multiLevelType w:val="hybridMultilevel"/>
    <w:tmpl w:val="C492A778"/>
    <w:lvl w:ilvl="0" w:tplc="4DC25ED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7DC229B"/>
    <w:multiLevelType w:val="hybridMultilevel"/>
    <w:tmpl w:val="B9E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A40EF"/>
    <w:multiLevelType w:val="hybridMultilevel"/>
    <w:tmpl w:val="A8C61CD2"/>
    <w:lvl w:ilvl="0" w:tplc="DD32529A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B385C4E">
      <w:start w:val="1"/>
      <w:numFmt w:val="decimal"/>
      <w:lvlText w:val="%2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F8749E"/>
    <w:multiLevelType w:val="hybridMultilevel"/>
    <w:tmpl w:val="431853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394143"/>
    <w:multiLevelType w:val="singleLevel"/>
    <w:tmpl w:val="CF7A3416"/>
    <w:lvl w:ilvl="0">
      <w:start w:val="3"/>
      <w:numFmt w:val="decimal"/>
      <w:lvlText w:val="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3FB25DF3"/>
    <w:multiLevelType w:val="hybridMultilevel"/>
    <w:tmpl w:val="F95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071D76"/>
    <w:multiLevelType w:val="hybridMultilevel"/>
    <w:tmpl w:val="C0B437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3862AA3"/>
    <w:multiLevelType w:val="hybridMultilevel"/>
    <w:tmpl w:val="C69CE806"/>
    <w:lvl w:ilvl="0" w:tplc="98AA56C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645161C"/>
    <w:multiLevelType w:val="hybridMultilevel"/>
    <w:tmpl w:val="E7A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523AE9"/>
    <w:multiLevelType w:val="hybridMultilevel"/>
    <w:tmpl w:val="65E2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C2D99"/>
    <w:multiLevelType w:val="singleLevel"/>
    <w:tmpl w:val="2F425EE6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1">
    <w:nsid w:val="51376E80"/>
    <w:multiLevelType w:val="hybridMultilevel"/>
    <w:tmpl w:val="C6AA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A65C00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3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A80F36"/>
    <w:multiLevelType w:val="hybridMultilevel"/>
    <w:tmpl w:val="4172437A"/>
    <w:lvl w:ilvl="0" w:tplc="401AA51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4368B"/>
    <w:multiLevelType w:val="hybridMultilevel"/>
    <w:tmpl w:val="7DF48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87F77"/>
    <w:multiLevelType w:val="hybridMultilevel"/>
    <w:tmpl w:val="63A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355D6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8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5611C"/>
    <w:multiLevelType w:val="hybridMultilevel"/>
    <w:tmpl w:val="576AD2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E4B6A"/>
    <w:multiLevelType w:val="hybridMultilevel"/>
    <w:tmpl w:val="DB78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1E444E"/>
    <w:multiLevelType w:val="hybridMultilevel"/>
    <w:tmpl w:val="66B47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88390C"/>
    <w:multiLevelType w:val="singleLevel"/>
    <w:tmpl w:val="5CB28F90"/>
    <w:lvl w:ilvl="0">
      <w:start w:val="1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EFC1A1D"/>
    <w:multiLevelType w:val="hybridMultilevel"/>
    <w:tmpl w:val="1C30D4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6FE21301"/>
    <w:multiLevelType w:val="hybridMultilevel"/>
    <w:tmpl w:val="997C90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2322D0C"/>
    <w:multiLevelType w:val="hybridMultilevel"/>
    <w:tmpl w:val="9F46D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D56F6"/>
    <w:multiLevelType w:val="hybridMultilevel"/>
    <w:tmpl w:val="CA1E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36"/>
  </w:num>
  <w:num w:numId="4">
    <w:abstractNumId w:val="12"/>
  </w:num>
  <w:num w:numId="5">
    <w:abstractNumId w:val="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</w:num>
  <w:num w:numId="24">
    <w:abstractNumId w:val="39"/>
  </w:num>
  <w:num w:numId="25">
    <w:abstractNumId w:val="9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7"/>
  </w:num>
  <w:num w:numId="40">
    <w:abstractNumId w:val="22"/>
  </w:num>
  <w:num w:numId="41">
    <w:abstractNumId w:val="26"/>
  </w:num>
  <w:num w:numId="42">
    <w:abstractNumId w:val="45"/>
  </w:num>
  <w:num w:numId="43">
    <w:abstractNumId w:val="15"/>
  </w:num>
  <w:num w:numId="44">
    <w:abstractNumId w:val="44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46"/>
  </w:num>
  <w:num w:numId="50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11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4969"/>
    <w:rsid w:val="00035207"/>
    <w:rsid w:val="0003721F"/>
    <w:rsid w:val="000376D2"/>
    <w:rsid w:val="00037EBF"/>
    <w:rsid w:val="000410CF"/>
    <w:rsid w:val="00041E88"/>
    <w:rsid w:val="00042EC2"/>
    <w:rsid w:val="00047A61"/>
    <w:rsid w:val="0005294A"/>
    <w:rsid w:val="0005461C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63D"/>
    <w:rsid w:val="000B57EA"/>
    <w:rsid w:val="000B7AE2"/>
    <w:rsid w:val="000C6942"/>
    <w:rsid w:val="000C6DF7"/>
    <w:rsid w:val="000D0246"/>
    <w:rsid w:val="000D10A4"/>
    <w:rsid w:val="000D397C"/>
    <w:rsid w:val="000D6F8A"/>
    <w:rsid w:val="000E071A"/>
    <w:rsid w:val="000E4192"/>
    <w:rsid w:val="000E4D81"/>
    <w:rsid w:val="000E5DF6"/>
    <w:rsid w:val="00100104"/>
    <w:rsid w:val="00101441"/>
    <w:rsid w:val="001037AB"/>
    <w:rsid w:val="00104160"/>
    <w:rsid w:val="0010624B"/>
    <w:rsid w:val="001076B4"/>
    <w:rsid w:val="00113A7D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5A3A"/>
    <w:rsid w:val="00176464"/>
    <w:rsid w:val="00186391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7DF6"/>
    <w:rsid w:val="0020046B"/>
    <w:rsid w:val="00202C3E"/>
    <w:rsid w:val="00212002"/>
    <w:rsid w:val="00212440"/>
    <w:rsid w:val="002130E9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2003"/>
    <w:rsid w:val="0024464C"/>
    <w:rsid w:val="0024685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08AC"/>
    <w:rsid w:val="002818D8"/>
    <w:rsid w:val="00281A81"/>
    <w:rsid w:val="002838CE"/>
    <w:rsid w:val="002843AE"/>
    <w:rsid w:val="002845BE"/>
    <w:rsid w:val="00284F03"/>
    <w:rsid w:val="00286E5E"/>
    <w:rsid w:val="00287D92"/>
    <w:rsid w:val="00291E28"/>
    <w:rsid w:val="002A536A"/>
    <w:rsid w:val="002C2223"/>
    <w:rsid w:val="002C2BBE"/>
    <w:rsid w:val="002C4736"/>
    <w:rsid w:val="002C6358"/>
    <w:rsid w:val="002D0878"/>
    <w:rsid w:val="002D3F2E"/>
    <w:rsid w:val="002D46EA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708E8"/>
    <w:rsid w:val="0037319E"/>
    <w:rsid w:val="0037470D"/>
    <w:rsid w:val="00380000"/>
    <w:rsid w:val="00384005"/>
    <w:rsid w:val="0038442D"/>
    <w:rsid w:val="00387313"/>
    <w:rsid w:val="003915CA"/>
    <w:rsid w:val="003920D3"/>
    <w:rsid w:val="00392A28"/>
    <w:rsid w:val="00394BE5"/>
    <w:rsid w:val="00394D01"/>
    <w:rsid w:val="003A175F"/>
    <w:rsid w:val="003A35CD"/>
    <w:rsid w:val="003A471F"/>
    <w:rsid w:val="003A5020"/>
    <w:rsid w:val="003A7835"/>
    <w:rsid w:val="003B1BC6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EC4"/>
    <w:rsid w:val="003D4E0D"/>
    <w:rsid w:val="003D6874"/>
    <w:rsid w:val="003D7C10"/>
    <w:rsid w:val="003E3118"/>
    <w:rsid w:val="003E3345"/>
    <w:rsid w:val="003E45BB"/>
    <w:rsid w:val="003E56A3"/>
    <w:rsid w:val="003E56AE"/>
    <w:rsid w:val="003F46CC"/>
    <w:rsid w:val="003F6CBD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5A5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5009"/>
    <w:rsid w:val="00467ABA"/>
    <w:rsid w:val="00473975"/>
    <w:rsid w:val="00475E56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E1430"/>
    <w:rsid w:val="004E18C7"/>
    <w:rsid w:val="004E2F24"/>
    <w:rsid w:val="004E2F71"/>
    <w:rsid w:val="004E5ED7"/>
    <w:rsid w:val="004F2156"/>
    <w:rsid w:val="004F2DAA"/>
    <w:rsid w:val="004F2E0F"/>
    <w:rsid w:val="004F6915"/>
    <w:rsid w:val="004F7C77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62BD"/>
    <w:rsid w:val="00547C02"/>
    <w:rsid w:val="00550483"/>
    <w:rsid w:val="00550B03"/>
    <w:rsid w:val="00553C85"/>
    <w:rsid w:val="005542E7"/>
    <w:rsid w:val="0055467E"/>
    <w:rsid w:val="005564ED"/>
    <w:rsid w:val="005614D2"/>
    <w:rsid w:val="005635D3"/>
    <w:rsid w:val="005705D1"/>
    <w:rsid w:val="00570859"/>
    <w:rsid w:val="00570913"/>
    <w:rsid w:val="00574019"/>
    <w:rsid w:val="00582B1E"/>
    <w:rsid w:val="005843AA"/>
    <w:rsid w:val="00585EB2"/>
    <w:rsid w:val="00593123"/>
    <w:rsid w:val="00594CE7"/>
    <w:rsid w:val="00596BB0"/>
    <w:rsid w:val="005A4253"/>
    <w:rsid w:val="005A6575"/>
    <w:rsid w:val="005A6C5B"/>
    <w:rsid w:val="005B299A"/>
    <w:rsid w:val="005B6272"/>
    <w:rsid w:val="005B639D"/>
    <w:rsid w:val="005C47E6"/>
    <w:rsid w:val="005C4813"/>
    <w:rsid w:val="005C4DB0"/>
    <w:rsid w:val="005C7507"/>
    <w:rsid w:val="005C75CA"/>
    <w:rsid w:val="005C7B10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41F"/>
    <w:rsid w:val="00610B33"/>
    <w:rsid w:val="00613D42"/>
    <w:rsid w:val="00613ECD"/>
    <w:rsid w:val="00615F30"/>
    <w:rsid w:val="00617A96"/>
    <w:rsid w:val="00623B71"/>
    <w:rsid w:val="006316EB"/>
    <w:rsid w:val="00631F57"/>
    <w:rsid w:val="00632656"/>
    <w:rsid w:val="00633CEA"/>
    <w:rsid w:val="006349E2"/>
    <w:rsid w:val="0063760E"/>
    <w:rsid w:val="00637FFA"/>
    <w:rsid w:val="006442D2"/>
    <w:rsid w:val="00644D0D"/>
    <w:rsid w:val="00645C78"/>
    <w:rsid w:val="00651DDD"/>
    <w:rsid w:val="00652A27"/>
    <w:rsid w:val="006531C1"/>
    <w:rsid w:val="00653EB8"/>
    <w:rsid w:val="00655AC6"/>
    <w:rsid w:val="00656054"/>
    <w:rsid w:val="00660BB7"/>
    <w:rsid w:val="00660F7B"/>
    <w:rsid w:val="006648C8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A75E9"/>
    <w:rsid w:val="006B0C9E"/>
    <w:rsid w:val="006B126A"/>
    <w:rsid w:val="006B1591"/>
    <w:rsid w:val="006B1A09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3702"/>
    <w:rsid w:val="006F454C"/>
    <w:rsid w:val="006F4B77"/>
    <w:rsid w:val="006F6730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4557"/>
    <w:rsid w:val="00732644"/>
    <w:rsid w:val="00732F1C"/>
    <w:rsid w:val="007332F7"/>
    <w:rsid w:val="00733C92"/>
    <w:rsid w:val="00733DAB"/>
    <w:rsid w:val="0073419A"/>
    <w:rsid w:val="007344B6"/>
    <w:rsid w:val="007360C7"/>
    <w:rsid w:val="007376BA"/>
    <w:rsid w:val="00740244"/>
    <w:rsid w:val="00744A1D"/>
    <w:rsid w:val="00744E64"/>
    <w:rsid w:val="00751516"/>
    <w:rsid w:val="00751F3B"/>
    <w:rsid w:val="007541B2"/>
    <w:rsid w:val="00760394"/>
    <w:rsid w:val="0076365C"/>
    <w:rsid w:val="007643EE"/>
    <w:rsid w:val="0076684D"/>
    <w:rsid w:val="00770AEA"/>
    <w:rsid w:val="00771D19"/>
    <w:rsid w:val="00776B9B"/>
    <w:rsid w:val="007773AE"/>
    <w:rsid w:val="00782084"/>
    <w:rsid w:val="00782AC6"/>
    <w:rsid w:val="00786D4C"/>
    <w:rsid w:val="00787B7A"/>
    <w:rsid w:val="0079121E"/>
    <w:rsid w:val="007915B9"/>
    <w:rsid w:val="007929B3"/>
    <w:rsid w:val="00794C18"/>
    <w:rsid w:val="00795DC7"/>
    <w:rsid w:val="00797000"/>
    <w:rsid w:val="00797263"/>
    <w:rsid w:val="007A0905"/>
    <w:rsid w:val="007A0D7B"/>
    <w:rsid w:val="007A43FE"/>
    <w:rsid w:val="007A508F"/>
    <w:rsid w:val="007A6D50"/>
    <w:rsid w:val="007B127E"/>
    <w:rsid w:val="007B2427"/>
    <w:rsid w:val="007B2743"/>
    <w:rsid w:val="007B5878"/>
    <w:rsid w:val="007B5EA5"/>
    <w:rsid w:val="007B6E74"/>
    <w:rsid w:val="007C17A2"/>
    <w:rsid w:val="007C1BE2"/>
    <w:rsid w:val="007C50E9"/>
    <w:rsid w:val="007C573F"/>
    <w:rsid w:val="007D0C63"/>
    <w:rsid w:val="007D124C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009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6BAD"/>
    <w:rsid w:val="0083791D"/>
    <w:rsid w:val="00837D10"/>
    <w:rsid w:val="00840455"/>
    <w:rsid w:val="0084085B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014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2ED"/>
    <w:rsid w:val="008E78FF"/>
    <w:rsid w:val="008F195B"/>
    <w:rsid w:val="008F484A"/>
    <w:rsid w:val="00900A4B"/>
    <w:rsid w:val="00900FAB"/>
    <w:rsid w:val="00901EE2"/>
    <w:rsid w:val="009030A8"/>
    <w:rsid w:val="009062BB"/>
    <w:rsid w:val="00910611"/>
    <w:rsid w:val="009132CD"/>
    <w:rsid w:val="00916306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201F"/>
    <w:rsid w:val="00945B89"/>
    <w:rsid w:val="009466BD"/>
    <w:rsid w:val="009539C9"/>
    <w:rsid w:val="00954C59"/>
    <w:rsid w:val="00955EE1"/>
    <w:rsid w:val="00956DA6"/>
    <w:rsid w:val="009623ED"/>
    <w:rsid w:val="00964FE3"/>
    <w:rsid w:val="00965956"/>
    <w:rsid w:val="00967801"/>
    <w:rsid w:val="009703B6"/>
    <w:rsid w:val="00976A10"/>
    <w:rsid w:val="0098608A"/>
    <w:rsid w:val="00996B47"/>
    <w:rsid w:val="0099723A"/>
    <w:rsid w:val="009973A2"/>
    <w:rsid w:val="009A1C0D"/>
    <w:rsid w:val="009A1F2C"/>
    <w:rsid w:val="009A218E"/>
    <w:rsid w:val="009A5C2F"/>
    <w:rsid w:val="009B13F0"/>
    <w:rsid w:val="009B25B1"/>
    <w:rsid w:val="009B4890"/>
    <w:rsid w:val="009B54E2"/>
    <w:rsid w:val="009B6122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9F79BE"/>
    <w:rsid w:val="00A0189F"/>
    <w:rsid w:val="00A04ED0"/>
    <w:rsid w:val="00A05853"/>
    <w:rsid w:val="00A116A2"/>
    <w:rsid w:val="00A15D52"/>
    <w:rsid w:val="00A16D85"/>
    <w:rsid w:val="00A17B52"/>
    <w:rsid w:val="00A23FBE"/>
    <w:rsid w:val="00A311FB"/>
    <w:rsid w:val="00A32E63"/>
    <w:rsid w:val="00A33FB8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5DD6"/>
    <w:rsid w:val="00A76C1E"/>
    <w:rsid w:val="00A81AAB"/>
    <w:rsid w:val="00A831A5"/>
    <w:rsid w:val="00A85D74"/>
    <w:rsid w:val="00A862E0"/>
    <w:rsid w:val="00A86999"/>
    <w:rsid w:val="00A879D5"/>
    <w:rsid w:val="00A90A70"/>
    <w:rsid w:val="00A9372F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425F"/>
    <w:rsid w:val="00AD79D5"/>
    <w:rsid w:val="00AE1FB2"/>
    <w:rsid w:val="00AE3FF4"/>
    <w:rsid w:val="00AE5897"/>
    <w:rsid w:val="00AF011C"/>
    <w:rsid w:val="00AF2EB0"/>
    <w:rsid w:val="00AF409B"/>
    <w:rsid w:val="00AF7058"/>
    <w:rsid w:val="00B00D72"/>
    <w:rsid w:val="00B01508"/>
    <w:rsid w:val="00B03339"/>
    <w:rsid w:val="00B04987"/>
    <w:rsid w:val="00B05D68"/>
    <w:rsid w:val="00B0730A"/>
    <w:rsid w:val="00B110BE"/>
    <w:rsid w:val="00B13719"/>
    <w:rsid w:val="00B1738E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96F57"/>
    <w:rsid w:val="00BA1028"/>
    <w:rsid w:val="00BA2B50"/>
    <w:rsid w:val="00BA2BD9"/>
    <w:rsid w:val="00BA4327"/>
    <w:rsid w:val="00BA567F"/>
    <w:rsid w:val="00BA78AC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6AB8"/>
    <w:rsid w:val="00BF703E"/>
    <w:rsid w:val="00C00403"/>
    <w:rsid w:val="00C02D57"/>
    <w:rsid w:val="00C0324B"/>
    <w:rsid w:val="00C0358F"/>
    <w:rsid w:val="00C03FBE"/>
    <w:rsid w:val="00C04957"/>
    <w:rsid w:val="00C05847"/>
    <w:rsid w:val="00C1029C"/>
    <w:rsid w:val="00C10AD7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5F39"/>
    <w:rsid w:val="00C469C8"/>
    <w:rsid w:val="00C508B8"/>
    <w:rsid w:val="00C57FC2"/>
    <w:rsid w:val="00C67AF1"/>
    <w:rsid w:val="00C71CBF"/>
    <w:rsid w:val="00C76DEC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C671C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125"/>
    <w:rsid w:val="00D04715"/>
    <w:rsid w:val="00D04B3F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27E7D"/>
    <w:rsid w:val="00D3024B"/>
    <w:rsid w:val="00D302A5"/>
    <w:rsid w:val="00D34863"/>
    <w:rsid w:val="00D352E5"/>
    <w:rsid w:val="00D35B18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68E1"/>
    <w:rsid w:val="00D7087F"/>
    <w:rsid w:val="00D722CF"/>
    <w:rsid w:val="00D76784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BF1"/>
    <w:rsid w:val="00DA6FCE"/>
    <w:rsid w:val="00DB0637"/>
    <w:rsid w:val="00DB07FC"/>
    <w:rsid w:val="00DB156B"/>
    <w:rsid w:val="00DB28C2"/>
    <w:rsid w:val="00DB43C4"/>
    <w:rsid w:val="00DB44E7"/>
    <w:rsid w:val="00DC5C1A"/>
    <w:rsid w:val="00DC657D"/>
    <w:rsid w:val="00DD63A8"/>
    <w:rsid w:val="00DD7A5C"/>
    <w:rsid w:val="00DE699F"/>
    <w:rsid w:val="00DF5267"/>
    <w:rsid w:val="00DF6349"/>
    <w:rsid w:val="00E027D5"/>
    <w:rsid w:val="00E03280"/>
    <w:rsid w:val="00E05DF5"/>
    <w:rsid w:val="00E06A3C"/>
    <w:rsid w:val="00E123F9"/>
    <w:rsid w:val="00E13CC6"/>
    <w:rsid w:val="00E17AD3"/>
    <w:rsid w:val="00E24DB6"/>
    <w:rsid w:val="00E24F1B"/>
    <w:rsid w:val="00E25369"/>
    <w:rsid w:val="00E30652"/>
    <w:rsid w:val="00E31A11"/>
    <w:rsid w:val="00E32D33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57FA4"/>
    <w:rsid w:val="00E62017"/>
    <w:rsid w:val="00E62520"/>
    <w:rsid w:val="00E636BC"/>
    <w:rsid w:val="00E65098"/>
    <w:rsid w:val="00E7248B"/>
    <w:rsid w:val="00E74514"/>
    <w:rsid w:val="00E74A95"/>
    <w:rsid w:val="00E77E1E"/>
    <w:rsid w:val="00E800FB"/>
    <w:rsid w:val="00E86090"/>
    <w:rsid w:val="00E93178"/>
    <w:rsid w:val="00E945D5"/>
    <w:rsid w:val="00E95477"/>
    <w:rsid w:val="00E9644E"/>
    <w:rsid w:val="00E97405"/>
    <w:rsid w:val="00EA2299"/>
    <w:rsid w:val="00EA34AF"/>
    <w:rsid w:val="00EA38B3"/>
    <w:rsid w:val="00EA6067"/>
    <w:rsid w:val="00EA64DE"/>
    <w:rsid w:val="00EA6C65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6DC3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5996"/>
    <w:rsid w:val="00F26683"/>
    <w:rsid w:val="00F26CA3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47CE2"/>
    <w:rsid w:val="00F53046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D70"/>
    <w:rsid w:val="00FA70A2"/>
    <w:rsid w:val="00FA724F"/>
    <w:rsid w:val="00FB0016"/>
    <w:rsid w:val="00FB2093"/>
    <w:rsid w:val="00FB4934"/>
    <w:rsid w:val="00FB70E9"/>
    <w:rsid w:val="00FC1E9B"/>
    <w:rsid w:val="00FC5271"/>
    <w:rsid w:val="00FD0FB4"/>
    <w:rsid w:val="00FD4F9F"/>
    <w:rsid w:val="00FD58D1"/>
    <w:rsid w:val="00FD63B6"/>
    <w:rsid w:val="00FE0F78"/>
    <w:rsid w:val="00FE244F"/>
    <w:rsid w:val="00FE4BC3"/>
    <w:rsid w:val="00FE5B40"/>
    <w:rsid w:val="00FE6837"/>
    <w:rsid w:val="00FF0136"/>
    <w:rsid w:val="00FF33FF"/>
    <w:rsid w:val="00FF60E4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Без интервала1"/>
    <w:rsid w:val="00D04B3F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тступ основного текста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lectro.nekrasov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istoryruss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285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catalog/product/543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38F8-C8F6-4DDE-B022-69663182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4</cp:revision>
  <cp:lastPrinted>2019-05-07T10:53:00Z</cp:lastPrinted>
  <dcterms:created xsi:type="dcterms:W3CDTF">2019-11-26T14:52:00Z</dcterms:created>
  <dcterms:modified xsi:type="dcterms:W3CDTF">2019-11-27T06:44:00Z</dcterms:modified>
</cp:coreProperties>
</file>